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322" w:rsidRDefault="00FA19C1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603ECAB" wp14:editId="7F9B1237">
            <wp:simplePos x="0" y="0"/>
            <wp:positionH relativeFrom="column">
              <wp:posOffset>-163830</wp:posOffset>
            </wp:positionH>
            <wp:positionV relativeFrom="paragraph">
              <wp:posOffset>3775710</wp:posOffset>
            </wp:positionV>
            <wp:extent cx="6796275" cy="495300"/>
            <wp:effectExtent l="0" t="0" r="508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21E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6ECD02A" wp14:editId="35FAAF07">
            <wp:simplePos x="0" y="0"/>
            <wp:positionH relativeFrom="column">
              <wp:posOffset>2684145</wp:posOffset>
            </wp:positionH>
            <wp:positionV relativeFrom="paragraph">
              <wp:posOffset>7185660</wp:posOffset>
            </wp:positionV>
            <wp:extent cx="1057275" cy="4572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4D20A8">
        <w:rPr>
          <w:noProof/>
          <w:lang w:val="ru-RU" w:eastAsia="ru-RU"/>
        </w:rPr>
        <w:drawing>
          <wp:inline distT="0" distB="0" distL="0" distR="0" wp14:anchorId="6D197C3A" wp14:editId="05BFB15D">
            <wp:extent cx="5941060" cy="8157845"/>
            <wp:effectExtent l="0" t="0" r="0" b="0"/>
            <wp:docPr id="3" name="Рисунок 3" descr="F:\Извеков Ю.А\22.03.02 ОМиСД Извеков Ю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веков Ю.А\22.03.02 ОМиСД Извеков Ю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D20A8">
        <w:br w:type="page"/>
      </w:r>
    </w:p>
    <w:p w:rsidR="005C6322" w:rsidRPr="004D20A8" w:rsidRDefault="004D20A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89E41CF" wp14:editId="5A4F6F86">
            <wp:extent cx="5941060" cy="8157845"/>
            <wp:effectExtent l="0" t="0" r="0" b="0"/>
            <wp:docPr id="2" name="Рисунок 2" descr="F:\Извеков Ю.А\22.03.02 ОМиСД очная 2019 Извеков Ю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веков Ю.А\22.03.02 ОМиСД очная 2019 Извеков Ю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A8">
        <w:rPr>
          <w:lang w:val="ru-RU"/>
        </w:rPr>
        <w:br w:type="page"/>
      </w:r>
    </w:p>
    <w:p w:rsidR="005C6322" w:rsidRPr="004D20A8" w:rsidRDefault="004D20A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9741A3D" wp14:editId="761F7CE2">
            <wp:extent cx="6210935" cy="5126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изм 19  ВМ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0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C6322" w:rsidRPr="00FA19C1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исследованием,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моделирования.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138"/>
        </w:trPr>
        <w:tc>
          <w:tcPr>
            <w:tcW w:w="1985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FA19C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математики.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138"/>
        </w:trPr>
        <w:tc>
          <w:tcPr>
            <w:tcW w:w="1985" w:type="dxa"/>
          </w:tcPr>
          <w:p w:rsidR="005C6322" w:rsidRDefault="005C6322"/>
        </w:tc>
        <w:tc>
          <w:tcPr>
            <w:tcW w:w="7372" w:type="dxa"/>
          </w:tcPr>
          <w:p w:rsidR="005C6322" w:rsidRDefault="005C6322"/>
        </w:tc>
      </w:tr>
      <w:tr w:rsidR="005C6322" w:rsidRPr="00FA19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277"/>
        </w:trPr>
        <w:tc>
          <w:tcPr>
            <w:tcW w:w="1985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C6322" w:rsidRPr="00FA19C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5C6322" w:rsidRPr="00FA19C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 графики основных элементарных функций и их свойства, основы численного решения трансцендентных уравнений,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5C6322" w:rsidRPr="00FA19C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задачи по изучаемым теоретически разделам;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</w:tbl>
    <w:p w:rsidR="005C6322" w:rsidRPr="004D20A8" w:rsidRDefault="004D20A8">
      <w:pPr>
        <w:rPr>
          <w:sz w:val="0"/>
          <w:szCs w:val="0"/>
          <w:lang w:val="ru-RU"/>
        </w:rPr>
      </w:pPr>
      <w:r w:rsidRPr="004D20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6322" w:rsidRPr="00FA19C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решения, результатов обработки статистического эксперимента</w:t>
            </w:r>
          </w:p>
        </w:tc>
      </w:tr>
      <w:tr w:rsidR="005C6322" w:rsidRPr="00FA19C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5C6322" w:rsidRPr="00FA19C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математического анализа: теории пределов и непрерывных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5C6322" w:rsidRPr="00FA19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  <w:tr w:rsidR="005C6322" w:rsidRPr="00FA19C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логически верно, аргументировано и ясно строить устную и письменную речь на русском языке, готовить и редактировать технические тексты с математической символикой или формулами, публично представлять собственные и известные научные результаты, вести дискуссии;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5C6322" w:rsidRPr="00FA19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5C6322" w:rsidRPr="00FA19C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5C6322" w:rsidRPr="00FA19C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выявлять, строить и решать математические модели прикладных задач;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</w:tr>
      <w:tr w:rsidR="005C6322" w:rsidRPr="00FA19C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и решения математических моделей прикладных задач;</w:t>
            </w:r>
          </w:p>
          <w:p w:rsidR="005C6322" w:rsidRPr="004D20A8" w:rsidRDefault="004D20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5C6322" w:rsidRPr="004D20A8" w:rsidRDefault="004D20A8">
      <w:pPr>
        <w:rPr>
          <w:sz w:val="0"/>
          <w:szCs w:val="0"/>
          <w:lang w:val="ru-RU"/>
        </w:rPr>
      </w:pPr>
      <w:r w:rsidRPr="004D20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714"/>
        <w:gridCol w:w="440"/>
        <w:gridCol w:w="582"/>
        <w:gridCol w:w="723"/>
        <w:gridCol w:w="723"/>
        <w:gridCol w:w="582"/>
        <w:gridCol w:w="1574"/>
        <w:gridCol w:w="1716"/>
        <w:gridCol w:w="1290"/>
      </w:tblGrid>
      <w:tr w:rsidR="005C6322" w:rsidRPr="00FA19C1" w:rsidTr="004D20A8">
        <w:trPr>
          <w:trHeight w:hRule="exact" w:val="285"/>
        </w:trPr>
        <w:tc>
          <w:tcPr>
            <w:tcW w:w="71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934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 w:rsidTr="004D20A8">
        <w:trPr>
          <w:trHeight w:hRule="exact" w:val="3611"/>
        </w:trPr>
        <w:tc>
          <w:tcPr>
            <w:tcW w:w="100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230,8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9,8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129,8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5C63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 w:rsidTr="004D20A8">
        <w:trPr>
          <w:trHeight w:hRule="exact" w:val="138"/>
        </w:trPr>
        <w:tc>
          <w:tcPr>
            <w:tcW w:w="71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714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44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574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71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29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Tr="004D20A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322" w:rsidRDefault="005C632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 «Предел. Непрерывность. Комплексные числа»,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(АКР)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«Предел»,</w:t>
            </w:r>
            <w:r w:rsidRPr="004D20A8">
              <w:rPr>
                <w:lang w:val="ru-RU"/>
              </w:rP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FA19C1" w:rsidTr="004D20A8">
        <w:trPr>
          <w:trHeight w:hRule="exact" w:val="673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Логарифмическое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пределов.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Лопиталя.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3,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-подготовка к контрольной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«Производная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производной»,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(проект)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4D20A8">
              <w:rPr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знакопостоянства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убывания,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выпуклости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вогнутости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Нахождение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наибольшего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№1 «Применение производной для исследования функций и п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строения графиков»,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 при построении графика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«Применение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proofErr w:type="spellStart"/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по-строения</w:t>
            </w:r>
            <w:proofErr w:type="spellEnd"/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графиков»,</w:t>
            </w:r>
            <w:r w:rsidRPr="004D20A8">
              <w:rPr>
                <w:lang w:val="ru-RU"/>
              </w:rP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FA19C1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4D20A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№2 «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ределенный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трапеции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деленный интеграл и его при-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определенного интеграла»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деленный интеграл и его при-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самостоятельное изучение литературы: конспект «Свойства несобственных интегралов.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4D20A8">
              <w:rPr>
                <w:lang w:val="ru-RU"/>
              </w:rP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16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FA19C1" w:rsidTr="004D20A8">
        <w:trPr>
          <w:trHeight w:hRule="exact" w:val="67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ФНП.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экстремумах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 по теме: написание конспекта «Основные свойства функций, непрерывных в замкнутой области». 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№4 «Частные производные»,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«ФНП».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«ФНП»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FA19C1" w:rsidTr="004D20A8">
        <w:trPr>
          <w:trHeight w:hRule="exact" w:val="67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повторным.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Полярная,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 - самостоятельное изучение литературы: конспект «Свойства двойных и тройных интегралов»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 «Кратные интегралы»,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кратных интегралов», - составление учебной карты «Приложения кратных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«Приложения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673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(ОДУ)</w:t>
            </w:r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допускающие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понижение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№6 «Обыкновенные ДУ первого порядка»,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шению</w:t>
            </w:r>
            <w:proofErr w:type="spellEnd"/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ФСР.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Неодно-родное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(ЛНДУ),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РГР №7 «ЛНДУ высших порядков с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постоян-ными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коэффициентами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-мы ДУ»,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«ЛНДУ высших порядков с по-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стоянными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коэффициентами :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«ЛНДУ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№7 «ЛНДУ высших порядков с постоянными коэффициентами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ДУ»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16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«Методы хорд и касательных решения уравнений»,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ИДЗ №6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6,</w:t>
            </w:r>
            <w:r w:rsidRPr="004D20A8">
              <w:rPr>
                <w:lang w:val="ru-RU"/>
              </w:rPr>
              <w:t xml:space="preserve"> </w:t>
            </w:r>
          </w:p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16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комбинаторики.</w:t>
            </w:r>
            <w:proofErr w:type="gramStart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Классическое,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Аксиоматика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умножения.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Байеса.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Лапласа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«Теория вероятностей»,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АКР №3 «Случайные события»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шению</w:t>
            </w:r>
            <w:proofErr w:type="spellEnd"/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>
        <w:trPr>
          <w:trHeight w:hRule="exact" w:val="55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10.2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плотность.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Известные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Нормальное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распре-деление</w:t>
            </w:r>
            <w:proofErr w:type="gramEnd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чисел.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Неравенство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Чебышёва.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Многомерные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BE40E2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E40E2">
              <w:rPr>
                <w:lang w:val="ru-RU"/>
              </w:rPr>
              <w:t xml:space="preserve"> </w:t>
            </w:r>
            <w:r w:rsidRPr="00BE40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BE40E2">
              <w:rPr>
                <w:lang w:val="ru-RU"/>
              </w:rPr>
              <w:t xml:space="preserve"> </w:t>
            </w:r>
            <w:r w:rsidRPr="00BE40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BE40E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6322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  <w:r>
              <w:t xml:space="preserve"> </w:t>
            </w:r>
          </w:p>
        </w:tc>
        <w:tc>
          <w:tcPr>
            <w:tcW w:w="71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FA19C1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выборка.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Точечные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пара-метров</w:t>
            </w:r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Пирсона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нормаль-ном</w:t>
            </w:r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№8 «Числовые характеристики генеральных параметров»,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№9 «Проверка статистических гипотез»,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№10 «Выяснение корреляционной зависимости измеримых признаков генеральной совокупности»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№№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10,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№№8,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4D20A8">
              <w:rPr>
                <w:lang w:val="ru-RU"/>
              </w:rP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</w:tr>
      <w:tr w:rsidR="005C6322" w:rsidRPr="004D20A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4D20A8" w:rsidTr="004D20A8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4D20A8" w:rsidTr="004D20A8">
        <w:trPr>
          <w:trHeight w:hRule="exact" w:val="454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51/22И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57,2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Tr="004D20A8">
        <w:trPr>
          <w:trHeight w:hRule="exact" w:val="478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119/48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ОПК-4,ПК- 1,ПК-3</w:t>
            </w:r>
          </w:p>
        </w:tc>
      </w:tr>
    </w:tbl>
    <w:p w:rsidR="005C6322" w:rsidRDefault="004D20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63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138"/>
        </w:trPr>
        <w:tc>
          <w:tcPr>
            <w:tcW w:w="9357" w:type="dxa"/>
          </w:tcPr>
          <w:p w:rsidR="005C6322" w:rsidRDefault="005C6322"/>
        </w:tc>
      </w:tr>
      <w:tr w:rsidR="005C6322" w:rsidRPr="00FA19C1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но-сит</w:t>
            </w:r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хо-да</w:t>
            </w:r>
            <w:proofErr w:type="gram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277"/>
        </w:trPr>
        <w:tc>
          <w:tcPr>
            <w:tcW w:w="9357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FA19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D20A8">
              <w:rPr>
                <w:lang w:val="ru-RU"/>
              </w:rPr>
              <w:t xml:space="preserve"> </w:t>
            </w:r>
            <w:proofErr w:type="gramStart"/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D20A8">
              <w:rPr>
                <w:lang w:val="ru-RU"/>
              </w:rP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C6322">
        <w:trPr>
          <w:trHeight w:hRule="exact" w:val="138"/>
        </w:trPr>
        <w:tc>
          <w:tcPr>
            <w:tcW w:w="9357" w:type="dxa"/>
          </w:tcPr>
          <w:p w:rsidR="005C6322" w:rsidRDefault="005C6322"/>
        </w:tc>
      </w:tr>
      <w:tr w:rsidR="005C6322" w:rsidRPr="00FA19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C6322">
        <w:trPr>
          <w:trHeight w:hRule="exact" w:val="138"/>
        </w:trPr>
        <w:tc>
          <w:tcPr>
            <w:tcW w:w="9357" w:type="dxa"/>
          </w:tcPr>
          <w:p w:rsidR="005C6322" w:rsidRDefault="005C6322"/>
        </w:tc>
      </w:tr>
      <w:tr w:rsidR="005C6322" w:rsidRPr="00FA19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6322" w:rsidRPr="00FA19C1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 w:rsidP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4D20A8">
              <w:rPr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D20A8">
              <w:rPr>
                <w:lang w:val="ru-RU"/>
              </w:rPr>
              <w:t xml:space="preserve"> </w:t>
            </w:r>
          </w:p>
        </w:tc>
      </w:tr>
    </w:tbl>
    <w:p w:rsidR="005C6322" w:rsidRPr="004D20A8" w:rsidRDefault="004D20A8">
      <w:pPr>
        <w:rPr>
          <w:sz w:val="0"/>
          <w:szCs w:val="0"/>
          <w:lang w:val="ru-RU"/>
        </w:rPr>
      </w:pPr>
      <w:r w:rsidRPr="004D20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6322" w:rsidRPr="00BE40E2" w:rsidTr="004D20A8">
        <w:trPr>
          <w:trHeight w:hRule="exact" w:val="2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20A8">
              <w:rPr>
                <w:lang w:val="ru-RU"/>
              </w:rPr>
              <w:t xml:space="preserve"> </w:t>
            </w:r>
          </w:p>
          <w:p w:rsidR="00BE40E2" w:rsidRPr="004F607B" w:rsidRDefault="00FA19C1" w:rsidP="00BE40E2">
            <w:pPr>
              <w:autoSpaceDN w:val="0"/>
              <w:spacing w:after="0" w:line="23" w:lineRule="atLeast"/>
              <w:ind w:left="36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1" w:history="1"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BE40E2"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/990716</w:t>
              </w:r>
            </w:hyperlink>
            <w:r w:rsidR="00BE40E2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7F5B1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F5B12">
              <w:rPr>
                <w:lang w:val="ru-RU"/>
              </w:rPr>
              <w:t xml:space="preserve"> </w:t>
            </w:r>
            <w:r w:rsidR="007F5B1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F5B12">
              <w:rPr>
                <w:lang w:val="ru-RU"/>
              </w:rPr>
              <w:t xml:space="preserve"> </w:t>
            </w:r>
            <w:r w:rsidR="007F5B1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="00BE40E2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E40E2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="00BE40E2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="00BE40E2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:rsidR="005C6322" w:rsidRPr="004D20A8" w:rsidRDefault="00BE40E2" w:rsidP="00BE40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Математика: учеб</w:t>
            </w:r>
            <w:proofErr w:type="gram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 / Ю.М.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Данилов, Л.Н.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Журбенко, Г.А.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Никонова, Н.В. Никонова, С.Н. Нуриева ; под ред. Л.Н.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Журбенко, Г.А.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Никоновой.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Москва: ИНФРА-М, 2019.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496 с.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(Высшее образование: </w:t>
            </w:r>
            <w:proofErr w:type="spell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978-5-16-102130-9. - Текст: электронный. - 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4F607B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/989799</w:t>
              </w:r>
            </w:hyperlink>
            <w:r w:rsidRPr="004F607B">
              <w:rPr>
                <w:rStyle w:val="FontStyle22"/>
                <w:sz w:val="24"/>
                <w:szCs w:val="24"/>
                <w:lang w:val="ru-RU"/>
              </w:rPr>
              <w:t xml:space="preserve">. </w:t>
            </w:r>
            <w:r w:rsidR="007F5B1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F5B12">
              <w:rPr>
                <w:lang w:val="ru-RU"/>
              </w:rPr>
              <w:t xml:space="preserve"> </w:t>
            </w:r>
            <w:r w:rsidR="007F5B1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F5B12">
              <w:rPr>
                <w:lang w:val="ru-RU"/>
              </w:rPr>
              <w:t xml:space="preserve"> </w:t>
            </w:r>
            <w:r w:rsidR="007F5B1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  <w:r w:rsidR="004D20A8"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BE40E2">
        <w:trPr>
          <w:trHeight w:hRule="exact" w:val="138"/>
        </w:trPr>
        <w:tc>
          <w:tcPr>
            <w:tcW w:w="9357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6322" w:rsidRPr="00FA19C1" w:rsidTr="00DD1B4B">
        <w:trPr>
          <w:trHeight w:hRule="exact" w:val="299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0E2" w:rsidRPr="00575555" w:rsidRDefault="00BE40E2" w:rsidP="00BE40E2">
            <w:pPr>
              <w:pStyle w:val="a3"/>
              <w:numPr>
                <w:ilvl w:val="0"/>
                <w:numId w:val="38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575555">
              <w:rPr>
                <w:color w:val="000000"/>
                <w:szCs w:val="24"/>
                <w:lang w:val="ru-RU"/>
              </w:rPr>
              <w:t>Теория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вероятностей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математическая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статистика: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Учебное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пособие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/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Бирюкова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Л.Г.,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Бобрик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Г.И.,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Матвеев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В.И.,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2-е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изд.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Москва: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НИЦ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ИНФРА-М,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2017.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289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с.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(Высшее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образование:</w:t>
            </w:r>
            <w:r w:rsidRPr="00575555">
              <w:rPr>
                <w:lang w:val="ru-RU"/>
              </w:rPr>
              <w:t xml:space="preserve"> </w:t>
            </w:r>
            <w:proofErr w:type="spellStart"/>
            <w:r w:rsidRPr="00575555">
              <w:rPr>
                <w:color w:val="000000"/>
                <w:szCs w:val="24"/>
                <w:lang w:val="ru-RU"/>
              </w:rPr>
              <w:t>Бакалавриат</w:t>
            </w:r>
            <w:proofErr w:type="spellEnd"/>
            <w:r w:rsidRPr="00575555">
              <w:rPr>
                <w:color w:val="000000"/>
                <w:szCs w:val="24"/>
                <w:lang w:val="ru-RU"/>
              </w:rPr>
              <w:t>)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</w:rPr>
              <w:t>ISBN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978-5-16-011793-5.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Текст: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электронный.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</w:rPr>
              <w:t>URL</w:t>
            </w:r>
            <w:r w:rsidRPr="00575555">
              <w:rPr>
                <w:color w:val="000000"/>
                <w:szCs w:val="24"/>
                <w:lang w:val="ru-RU"/>
              </w:rPr>
              <w:t>:</w:t>
            </w:r>
            <w:r w:rsidRPr="00575555">
              <w:rPr>
                <w:lang w:val="ru-RU"/>
              </w:rPr>
              <w:t xml:space="preserve"> </w:t>
            </w:r>
            <w:hyperlink r:id="rId13" w:history="1">
              <w:r w:rsidRPr="00141384">
                <w:rPr>
                  <w:rStyle w:val="aff0"/>
                  <w:szCs w:val="24"/>
                </w:rPr>
                <w:t>https</w:t>
              </w:r>
              <w:r w:rsidRPr="00141384">
                <w:rPr>
                  <w:rStyle w:val="aff0"/>
                  <w:szCs w:val="24"/>
                  <w:lang w:val="ru-RU"/>
                </w:rPr>
                <w:t>://</w:t>
              </w:r>
              <w:r w:rsidRPr="00141384">
                <w:rPr>
                  <w:rStyle w:val="aff0"/>
                  <w:szCs w:val="24"/>
                </w:rPr>
                <w:t>new</w:t>
              </w:r>
              <w:r w:rsidRPr="00141384">
                <w:rPr>
                  <w:rStyle w:val="aff0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ff0"/>
                  <w:szCs w:val="24"/>
                </w:rPr>
                <w:t>znanium</w:t>
              </w:r>
              <w:proofErr w:type="spellEnd"/>
              <w:r w:rsidRPr="00141384">
                <w:rPr>
                  <w:rStyle w:val="aff0"/>
                  <w:szCs w:val="24"/>
                  <w:lang w:val="ru-RU"/>
                </w:rPr>
                <w:t>.</w:t>
              </w:r>
              <w:r w:rsidRPr="00141384">
                <w:rPr>
                  <w:rStyle w:val="aff0"/>
                  <w:szCs w:val="24"/>
                </w:rPr>
                <w:t>com</w:t>
              </w:r>
              <w:r w:rsidRPr="00141384">
                <w:rPr>
                  <w:rStyle w:val="aff0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szCs w:val="24"/>
                </w:rPr>
                <w:t>catalog</w:t>
              </w:r>
              <w:r w:rsidRPr="00141384">
                <w:rPr>
                  <w:rStyle w:val="aff0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szCs w:val="24"/>
                </w:rPr>
                <w:t>product</w:t>
              </w:r>
              <w:r w:rsidRPr="00141384">
                <w:rPr>
                  <w:rStyle w:val="aff0"/>
                  <w:szCs w:val="24"/>
                  <w:lang w:val="ru-RU"/>
                </w:rPr>
                <w:t>/37089</w:t>
              </w:r>
            </w:hyperlink>
            <w:r w:rsidR="00DD1B4B">
              <w:rPr>
                <w:rStyle w:val="aff0"/>
                <w:szCs w:val="24"/>
                <w:lang w:val="ru-RU"/>
              </w:rPr>
              <w:t xml:space="preserve"> </w:t>
            </w:r>
            <w:r w:rsidR="00DD1B4B">
              <w:rPr>
                <w:color w:val="000000"/>
                <w:szCs w:val="24"/>
                <w:lang w:val="ru-RU"/>
              </w:rPr>
              <w:t>(дата</w:t>
            </w:r>
            <w:r w:rsidR="00DD1B4B">
              <w:rPr>
                <w:lang w:val="ru-RU"/>
              </w:rPr>
              <w:t xml:space="preserve"> </w:t>
            </w:r>
            <w:r w:rsidR="00DD1B4B">
              <w:rPr>
                <w:color w:val="000000"/>
                <w:szCs w:val="24"/>
                <w:lang w:val="ru-RU"/>
              </w:rPr>
              <w:t>обращения:</w:t>
            </w:r>
            <w:r w:rsidR="00DD1B4B">
              <w:rPr>
                <w:lang w:val="ru-RU"/>
              </w:rPr>
              <w:t xml:space="preserve"> </w:t>
            </w:r>
            <w:r w:rsidR="00DD1B4B">
              <w:rPr>
                <w:color w:val="000000"/>
                <w:szCs w:val="24"/>
                <w:lang w:val="ru-RU"/>
              </w:rPr>
              <w:t>25.09.2020)</w:t>
            </w:r>
          </w:p>
          <w:p w:rsidR="00BE40E2" w:rsidRPr="00575555" w:rsidRDefault="00BE40E2" w:rsidP="00BE40E2">
            <w:pPr>
              <w:pStyle w:val="a3"/>
              <w:spacing w:line="240" w:lineRule="auto"/>
              <w:ind w:left="1116" w:firstLine="0"/>
              <w:rPr>
                <w:szCs w:val="24"/>
                <w:lang w:val="ru-RU"/>
              </w:rPr>
            </w:pPr>
            <w:r w:rsidRPr="004A1EDF">
              <w:rPr>
                <w:color w:val="000000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06.10.20</w:t>
            </w:r>
            <w:r>
              <w:rPr>
                <w:color w:val="000000"/>
                <w:szCs w:val="24"/>
                <w:lang w:val="ru-RU"/>
              </w:rPr>
              <w:t>20</w:t>
            </w:r>
            <w:r w:rsidRPr="004A1EDF">
              <w:rPr>
                <w:color w:val="000000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color w:val="000000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color w:val="000000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пользователей</w:t>
            </w:r>
            <w:r w:rsidRPr="00575555">
              <w:rPr>
                <w:color w:val="000000"/>
                <w:szCs w:val="24"/>
                <w:lang w:val="ru-RU"/>
              </w:rPr>
              <w:t>.</w:t>
            </w:r>
            <w:r w:rsidRPr="00575555">
              <w:rPr>
                <w:lang w:val="ru-RU"/>
              </w:rPr>
              <w:t xml:space="preserve"> </w:t>
            </w:r>
          </w:p>
          <w:p w:rsidR="00BE40E2" w:rsidRDefault="00BE40E2" w:rsidP="00BE40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A1EDF">
              <w:rPr>
                <w:lang w:val="ru-RU"/>
              </w:rPr>
              <w:t xml:space="preserve"> </w:t>
            </w:r>
            <w:r w:rsidRPr="004F607B">
              <w:rPr>
                <w:color w:val="000000"/>
                <w:lang w:val="ru-RU"/>
              </w:rPr>
              <w:t>об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разование: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hyperlink r:id="rId14" w:history="1"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/989802</w:t>
              </w:r>
            </w:hyperlink>
            <w:r w:rsidR="00DD1B4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D1B4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D1B4B">
              <w:rPr>
                <w:lang w:val="ru-RU"/>
              </w:rPr>
              <w:t xml:space="preserve"> </w:t>
            </w:r>
            <w:r w:rsidR="00DD1B4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D1B4B">
              <w:rPr>
                <w:lang w:val="ru-RU"/>
              </w:rPr>
              <w:t xml:space="preserve"> </w:t>
            </w:r>
            <w:r w:rsidR="00DD1B4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</w:p>
          <w:p w:rsidR="00BE40E2" w:rsidRPr="006800A2" w:rsidRDefault="00BE40E2" w:rsidP="00BE40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Pr="006800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0A2">
              <w:rPr>
                <w:lang w:val="ru-RU"/>
              </w:rPr>
              <w:t xml:space="preserve"> </w:t>
            </w:r>
          </w:p>
          <w:p w:rsidR="005C6322" w:rsidRPr="004D20A8" w:rsidRDefault="004D20A8" w:rsidP="00BE40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139"/>
        </w:trPr>
        <w:tc>
          <w:tcPr>
            <w:tcW w:w="9357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6322" w:rsidTr="00BE40E2">
        <w:trPr>
          <w:trHeight w:hRule="exact" w:val="32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0E2" w:rsidRPr="00BE40E2" w:rsidRDefault="00BE40E2" w:rsidP="00BE40E2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Грачева, Л.А. Определенный интеграл: методические указания для студентов – Магнитогорск: ГОУ ВПО «МГТУ им. Г.И. Носова», 2010 – 12 с. </w:t>
            </w:r>
          </w:p>
          <w:p w:rsidR="00BE40E2" w:rsidRPr="00BE40E2" w:rsidRDefault="00BE40E2" w:rsidP="00BE40E2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 </w:t>
            </w:r>
          </w:p>
          <w:p w:rsidR="00BE40E2" w:rsidRPr="00BE40E2" w:rsidRDefault="00BE40E2" w:rsidP="00BE40E2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Максименко, И.А. События и вероятность. Часть 2: Метод. указ. - Магнитогорск: ГОУ ВПО «МГТУ им. Г.И. Носова», 2010. – 25 с. </w:t>
            </w:r>
          </w:p>
          <w:p w:rsidR="00BE40E2" w:rsidRPr="00BE40E2" w:rsidRDefault="00BE40E2" w:rsidP="00BE40E2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Маяченко, Е.П. Производная и дифференциал функции. Практикум.- Магнитогорск: ГОУ ВПО «МГТУ им. Г.И. Носова», 2010. – 38 с. </w:t>
            </w:r>
          </w:p>
          <w:p w:rsidR="005C6322" w:rsidRPr="00BE40E2" w:rsidRDefault="00BE40E2" w:rsidP="00BE40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Маяченко Е.П. Исследование функций и построение графиков. Практикум. – Магнитогорск: ГОУ ВПО «МГТУ им. Г.И. Носова», 2011. – 20 с.</w:t>
            </w:r>
          </w:p>
        </w:tc>
      </w:tr>
    </w:tbl>
    <w:p w:rsidR="005C6322" w:rsidRDefault="004D20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"/>
        <w:gridCol w:w="1949"/>
        <w:gridCol w:w="3418"/>
        <w:gridCol w:w="4281"/>
        <w:gridCol w:w="123"/>
      </w:tblGrid>
      <w:tr w:rsidR="005C6322" w:rsidRPr="00BE40E2" w:rsidTr="00BE40E2">
        <w:trPr>
          <w:trHeight w:hRule="exact" w:val="2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5C63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C6322" w:rsidRPr="00BE40E2">
        <w:trPr>
          <w:trHeight w:hRule="exact" w:val="138"/>
        </w:trPr>
        <w:tc>
          <w:tcPr>
            <w:tcW w:w="42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FA19C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277"/>
        </w:trPr>
        <w:tc>
          <w:tcPr>
            <w:tcW w:w="42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322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818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28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28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28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285"/>
        </w:trPr>
        <w:tc>
          <w:tcPr>
            <w:tcW w:w="426" w:type="dxa"/>
          </w:tcPr>
          <w:p w:rsidR="005C6322" w:rsidRDefault="005C63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138"/>
        </w:trPr>
        <w:tc>
          <w:tcPr>
            <w:tcW w:w="426" w:type="dxa"/>
          </w:tcPr>
          <w:p w:rsidR="005C6322" w:rsidRDefault="005C6322"/>
        </w:tc>
        <w:tc>
          <w:tcPr>
            <w:tcW w:w="1985" w:type="dxa"/>
          </w:tcPr>
          <w:p w:rsidR="005C6322" w:rsidRDefault="005C6322"/>
        </w:tc>
        <w:tc>
          <w:tcPr>
            <w:tcW w:w="3686" w:type="dxa"/>
          </w:tcPr>
          <w:p w:rsidR="005C6322" w:rsidRDefault="005C6322"/>
        </w:tc>
        <w:tc>
          <w:tcPr>
            <w:tcW w:w="3120" w:type="dxa"/>
          </w:tcPr>
          <w:p w:rsidR="005C6322" w:rsidRDefault="005C6322"/>
        </w:tc>
        <w:tc>
          <w:tcPr>
            <w:tcW w:w="143" w:type="dxa"/>
          </w:tcPr>
          <w:p w:rsidR="005C6322" w:rsidRDefault="005C6322"/>
        </w:tc>
      </w:tr>
      <w:tr w:rsidR="005C6322" w:rsidRPr="00FA19C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>
        <w:trPr>
          <w:trHeight w:hRule="exact" w:val="270"/>
        </w:trPr>
        <w:tc>
          <w:tcPr>
            <w:tcW w:w="426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14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811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5C6322"/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826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826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D20A8">
              <w:rPr>
                <w:lang w:val="ru-RU"/>
              </w:rPr>
              <w:t xml:space="preserve"> </w:t>
            </w:r>
            <w:proofErr w:type="spellStart"/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  <w:tr w:rsidR="005C6322">
        <w:trPr>
          <w:trHeight w:hRule="exact" w:val="555"/>
        </w:trPr>
        <w:tc>
          <w:tcPr>
            <w:tcW w:w="426" w:type="dxa"/>
          </w:tcPr>
          <w:p w:rsidR="005C6322" w:rsidRDefault="005C632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Pr="004D20A8" w:rsidRDefault="004D20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4D20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4D20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322" w:rsidRDefault="004D20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5C6322" w:rsidRDefault="005C6322"/>
        </w:tc>
      </w:tr>
    </w:tbl>
    <w:p w:rsidR="005C6322" w:rsidRDefault="004D20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6322" w:rsidRPr="00FA19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138"/>
        </w:trPr>
        <w:tc>
          <w:tcPr>
            <w:tcW w:w="9357" w:type="dxa"/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  <w:tr w:rsidR="005C6322" w:rsidRPr="00FA19C1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D20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D20A8">
              <w:rPr>
                <w:lang w:val="ru-RU"/>
              </w:rPr>
              <w:t xml:space="preserve"> </w:t>
            </w:r>
            <w:r w:rsidRPr="004D2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4D20A8">
              <w:rPr>
                <w:lang w:val="ru-RU"/>
              </w:rPr>
              <w:t xml:space="preserve"> </w:t>
            </w:r>
          </w:p>
          <w:p w:rsidR="005C6322" w:rsidRPr="004D20A8" w:rsidRDefault="004D20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20A8">
              <w:rPr>
                <w:lang w:val="ru-RU"/>
              </w:rPr>
              <w:t xml:space="preserve"> </w:t>
            </w:r>
          </w:p>
        </w:tc>
      </w:tr>
      <w:tr w:rsidR="005C6322" w:rsidRPr="00FA19C1">
        <w:trPr>
          <w:trHeight w:hRule="exact" w:val="432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C6322" w:rsidRPr="004D20A8" w:rsidRDefault="005C6322">
            <w:pPr>
              <w:rPr>
                <w:lang w:val="ru-RU"/>
              </w:rPr>
            </w:pPr>
          </w:p>
        </w:tc>
      </w:tr>
    </w:tbl>
    <w:p w:rsidR="004D20A8" w:rsidRDefault="004D20A8">
      <w:pPr>
        <w:rPr>
          <w:lang w:val="ru-RU"/>
        </w:rPr>
      </w:pPr>
      <w:r>
        <w:rPr>
          <w:lang w:val="ru-RU"/>
        </w:rPr>
        <w:br w:type="page"/>
      </w:r>
    </w:p>
    <w:p w:rsidR="004D20A8" w:rsidRPr="00A853A3" w:rsidRDefault="004D20A8" w:rsidP="004D20A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3A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4D20A8" w:rsidRPr="00A853A3" w:rsidRDefault="004D20A8" w:rsidP="004D20A8">
      <w:pPr>
        <w:jc w:val="center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A853A3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4D20A8" w:rsidRPr="00932900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 «Пределы»</w:t>
      </w:r>
    </w:p>
    <w:p w:rsidR="004D20A8" w:rsidRPr="00932900" w:rsidRDefault="004D20A8" w:rsidP="004D20A8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 пределы:  </w:t>
      </w:r>
    </w:p>
    <w:p w:rsidR="004D20A8" w:rsidRPr="00932900" w:rsidRDefault="004D20A8" w:rsidP="004D20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33pt" o:ole="">
            <v:imagedata r:id="rId15" o:title=""/>
          </v:shape>
          <o:OLEObject Type="Embed" ProgID="Equation.3" ShapeID="_x0000_i1025" DrawAspect="Content" ObjectID="_1668509496" r:id="rId16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2. 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360" w:dyaOrig="620">
          <v:shape id="_x0000_i1026" type="#_x0000_t75" style="width:118.5pt;height:31.5pt" o:ole="">
            <v:imagedata r:id="rId17" o:title=""/>
          </v:shape>
          <o:OLEObject Type="Embed" ProgID="Equation.3" ShapeID="_x0000_i1026" DrawAspect="Content" ObjectID="_1668509497" r:id="rId18"/>
        </w:object>
      </w:r>
    </w:p>
    <w:p w:rsidR="004D20A8" w:rsidRPr="00932900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3.  </w:t>
      </w: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2160" w:dyaOrig="760">
          <v:shape id="_x0000_i1027" type="#_x0000_t75" style="width:108pt;height:39pt" o:ole="">
            <v:imagedata r:id="rId19" o:title=""/>
          </v:shape>
          <o:OLEObject Type="Embed" ProgID="Equation.3" ShapeID="_x0000_i1027" DrawAspect="Content" ObjectID="_1668509498" r:id="rId20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4.  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160" w:dyaOrig="660">
          <v:shape id="_x0000_i1028" type="#_x0000_t75" style="width:58.5pt;height:33pt" o:ole="">
            <v:imagedata r:id="rId21" o:title=""/>
          </v:shape>
          <o:OLEObject Type="Embed" ProgID="Equation.3" ShapeID="_x0000_i1028" DrawAspect="Content" ObjectID="_1668509499" r:id="rId22"/>
        </w:object>
      </w:r>
    </w:p>
    <w:p w:rsidR="004D20A8" w:rsidRPr="00932900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5. 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1460" w:dyaOrig="639">
          <v:shape id="_x0000_i1029" type="#_x0000_t75" style="width:74.25pt;height:32.25pt" o:ole="">
            <v:imagedata r:id="rId23" o:title=""/>
          </v:shape>
          <o:OLEObject Type="Embed" ProgID="Equation.3" ShapeID="_x0000_i1029" DrawAspect="Content" ObjectID="_1668509500" r:id="rId24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6.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1080" w:dyaOrig="440">
          <v:shape id="_x0000_i1030" type="#_x0000_t75" style="width:54pt;height:22.5pt" o:ole="">
            <v:imagedata r:id="rId25" o:title=""/>
          </v:shape>
          <o:OLEObject Type="Embed" ProgID="Equation.3" ShapeID="_x0000_i1030" DrawAspect="Content" ObjectID="_1668509501" r:id="rId26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7.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880" w:dyaOrig="639">
          <v:shape id="_x0000_i1031" type="#_x0000_t75" style="width:43.5pt;height:32.25pt" o:ole="">
            <v:imagedata r:id="rId27" o:title=""/>
          </v:shape>
          <o:OLEObject Type="Embed" ProgID="Equation.3" ShapeID="_x0000_i1031" DrawAspect="Content" ObjectID="_1668509502" r:id="rId28"/>
        </w:object>
      </w:r>
    </w:p>
    <w:p w:rsidR="004D20A8" w:rsidRPr="00932900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8. Исследовать на непрерывность </w:t>
      </w:r>
    </w:p>
    <w:p w:rsidR="004D20A8" w:rsidRPr="00C801DE" w:rsidRDefault="004D20A8" w:rsidP="004D20A8">
      <w:pPr>
        <w:rPr>
          <w:rFonts w:ascii="Times New Roman" w:hAnsi="Times New Roman" w:cs="Times New Roman"/>
          <w:sz w:val="24"/>
          <w:szCs w:val="24"/>
        </w:rPr>
      </w:pP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1359" w:dyaOrig="760">
          <v:shape id="_x0000_i1032" type="#_x0000_t75" style="width:68.25pt;height:39pt" o:ole="">
            <v:imagedata r:id="rId29" o:title=""/>
          </v:shape>
          <o:OLEObject Type="Embed" ProgID="Equation.3" ShapeID="_x0000_i1032" DrawAspect="Content" ObjectID="_1668509503" r:id="rId30"/>
        </w:object>
      </w:r>
      <w:r w:rsidRPr="00C801DE">
        <w:rPr>
          <w:rFonts w:ascii="Times New Roman" w:hAnsi="Times New Roman" w:cs="Times New Roman"/>
          <w:position w:val="-22"/>
          <w:sz w:val="24"/>
          <w:szCs w:val="24"/>
        </w:rPr>
        <w:object w:dxaOrig="520" w:dyaOrig="560">
          <v:shape id="_x0000_i1033" type="#_x0000_t75" style="width:25.5pt;height:28.5pt" o:ole="">
            <v:imagedata r:id="rId31" o:title=""/>
          </v:shape>
          <o:OLEObject Type="Embed" ProgID="Equation.3" ShapeID="_x0000_i1033" DrawAspect="Content" ObjectID="_1668509504" r:id="rId32"/>
        </w:object>
      </w:r>
      <w:r w:rsidRPr="00C801DE">
        <w:rPr>
          <w:rFonts w:ascii="Times New Roman" w:hAnsi="Times New Roman" w:cs="Times New Roman"/>
          <w:position w:val="-26"/>
          <w:sz w:val="24"/>
          <w:szCs w:val="24"/>
        </w:rPr>
        <w:object w:dxaOrig="560" w:dyaOrig="639">
          <v:shape id="_x0000_i1034" type="#_x0000_t75" style="width:28.5pt;height:32.25pt" o:ole="">
            <v:imagedata r:id="rId33" o:title=""/>
          </v:shape>
          <o:OLEObject Type="Embed" ProgID="Equation.3" ShapeID="_x0000_i1034" DrawAspect="Content" ObjectID="_1668509505" r:id="rId34"/>
        </w:object>
      </w:r>
    </w:p>
    <w:p w:rsidR="004D20A8" w:rsidRPr="00932900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№2 «Производная»</w:t>
      </w:r>
    </w:p>
    <w:p w:rsidR="004D20A8" w:rsidRPr="00FF22D3" w:rsidRDefault="004D20A8" w:rsidP="004D20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первую производную  от  функций: </w:t>
      </w:r>
    </w:p>
    <w:p w:rsidR="004D20A8" w:rsidRPr="00FF22D3" w:rsidRDefault="004D20A8" w:rsidP="004D20A8">
      <w:pPr>
        <w:ind w:left="360"/>
        <w:rPr>
          <w:rFonts w:ascii="Times New Roman" w:hAnsi="Times New Roman" w:cs="Times New Roman"/>
          <w:position w:val="-24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B71E1">
        <w:rPr>
          <w:rFonts w:ascii="Times New Roman" w:hAnsi="Times New Roman"/>
          <w:noProof/>
          <w:position w:val="-36"/>
          <w:sz w:val="24"/>
          <w:szCs w:val="24"/>
          <w:lang w:val="ru-RU" w:eastAsia="ru-RU"/>
        </w:rPr>
        <w:drawing>
          <wp:inline distT="0" distB="0" distL="0" distR="0" wp14:anchorId="75C4B88B" wp14:editId="16E89ACB">
            <wp:extent cx="1075055" cy="4921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б)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74871F9B" wp14:editId="7ED4708B">
            <wp:extent cx="995045" cy="27114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  в)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880" w:dyaOrig="660">
          <v:shape id="_x0000_i1035" type="#_x0000_t75" style="width:2in;height:33pt" o:ole="">
            <v:imagedata r:id="rId37" o:title=""/>
          </v:shape>
          <o:OLEObject Type="Embed" ProgID="Equation.3" ShapeID="_x0000_i1035" DrawAspect="Content" ObjectID="_1668509506" r:id="rId38"/>
        </w:object>
      </w:r>
    </w:p>
    <w:p w:rsidR="004D20A8" w:rsidRPr="00FF22D3" w:rsidRDefault="004D20A8" w:rsidP="004D20A8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position w:val="-10"/>
          <w:sz w:val="24"/>
          <w:szCs w:val="24"/>
          <w:lang w:val="ru-RU"/>
        </w:rPr>
        <w:t xml:space="preserve">г)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840" w:dyaOrig="400">
          <v:shape id="_x0000_i1036" type="#_x0000_t75" style="width:162pt;height:23.25pt" o:ole="">
            <v:imagedata r:id="rId39" o:title=""/>
          </v:shape>
          <o:OLEObject Type="Embed" ProgID="Equation.3" ShapeID="_x0000_i1036" DrawAspect="Content" ObjectID="_1668509507" r:id="rId40"/>
        </w:object>
      </w:r>
      <w:r w:rsidRPr="00FF22D3">
        <w:rPr>
          <w:rFonts w:ascii="Times New Roman" w:hAnsi="Times New Roman" w:cs="Times New Roman"/>
          <w:position w:val="-10"/>
          <w:sz w:val="24"/>
          <w:szCs w:val="24"/>
          <w:lang w:val="ru-RU"/>
        </w:rPr>
        <w:t xml:space="preserve">.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 Составьте уравнения касательной к кривой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36EE92C9" wp14:editId="79820075">
            <wp:extent cx="492125" cy="241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точке</w:t>
      </w:r>
      <w:r w:rsidRPr="002B71E1">
        <w:rPr>
          <w:rFonts w:ascii="Times New Roman" w:hAnsi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 wp14:anchorId="0B5887BC" wp14:editId="5E5BFB41">
            <wp:extent cx="492125" cy="27114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   Вычислите приближенно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09C2E327" wp14:editId="14911049">
            <wp:extent cx="833755" cy="3016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при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1C2A6E14" wp14:editId="22CDB987">
            <wp:extent cx="643255" cy="2413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  Вычислите предел по правилу Лопиталя  </w:t>
      </w:r>
      <w:r w:rsidRPr="002B71E1">
        <w:rPr>
          <w:rFonts w:ascii="Times New Roman" w:hAnsi="Times New Roman"/>
          <w:noProof/>
          <w:position w:val="-34"/>
          <w:sz w:val="24"/>
          <w:szCs w:val="24"/>
          <w:lang w:val="ru-RU" w:eastAsia="ru-RU"/>
        </w:rPr>
        <w:drawing>
          <wp:inline distT="0" distB="0" distL="0" distR="0" wp14:anchorId="495335BA" wp14:editId="1840F791">
            <wp:extent cx="974725" cy="482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DD7672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№3 «Случайные события»</w:t>
      </w:r>
    </w:p>
    <w:p w:rsidR="004D20A8" w:rsidRPr="00DD7672" w:rsidRDefault="004D20A8" w:rsidP="004D2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мишени производится три выстрела. Рассматриваются события А, В, С – попадание при первом, втором и третьем выстрелах.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Что означают события </w:t>
      </w:r>
      <w:r w:rsidRPr="00C801DE">
        <w:rPr>
          <w:rFonts w:ascii="Times New Roman" w:hAnsi="Times New Roman" w:cs="Times New Roman"/>
          <w:sz w:val="24"/>
          <w:szCs w:val="24"/>
        </w:rPr>
        <w:object w:dxaOrig="1840" w:dyaOrig="360">
          <v:shape id="_x0000_i1037" type="#_x0000_t75" style="width:94.5pt;height:18pt" o:ole="" fillcolor="window">
            <v:imagedata r:id="rId46" o:title=""/>
          </v:shape>
          <o:OLEObject Type="Embed" ProgID="Equation.DSMT4" ShapeID="_x0000_i1037" DrawAspect="Content" ObjectID="_1668509508" r:id="rId47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D20A8" w:rsidRPr="00FF22D3" w:rsidRDefault="004D20A8" w:rsidP="004D20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4D20A8" w:rsidRPr="00DD7672" w:rsidRDefault="004D20A8" w:rsidP="004D2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Найти вероятность того, что в данный момент включены 2 микрофона.</w:t>
      </w:r>
    </w:p>
    <w:p w:rsidR="004D20A8" w:rsidRPr="00DD7672" w:rsidRDefault="004D20A8" w:rsidP="004D2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Какова вероятность того, что ему продадут решетку белых яиц?</w:t>
      </w:r>
    </w:p>
    <w:p w:rsidR="004D20A8" w:rsidRPr="00DD7672" w:rsidRDefault="004D20A8" w:rsidP="004D20A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Найти наивероятнейшее число звонков в течение минуты.</w:t>
      </w:r>
    </w:p>
    <w:p w:rsidR="004D20A8" w:rsidRPr="00DD7672" w:rsidRDefault="004D20A8" w:rsidP="004D20A8">
      <w:pPr>
        <w:spacing w:before="120" w:after="12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20A8" w:rsidRPr="00FF22D3" w:rsidRDefault="004D20A8" w:rsidP="004D20A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№1 «Применение производной для исследования функций»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промежутки монотонности и экстремумы функции  </w:t>
      </w: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0F6624BC" wp14:editId="5C9BF678">
            <wp:extent cx="572770" cy="32131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Постройте график функции с помощью производной первого порядка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664B3FF2" wp14:editId="6FE10565">
            <wp:extent cx="1256030" cy="1911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промежутки выпуклости, вогнутости и точки перегиба функции 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2698F5C5" wp14:editId="551946A1">
            <wp:extent cx="833755" cy="2311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асимптоты и постройте схематично график функции </w:t>
      </w:r>
      <w:r w:rsidRPr="002B71E1">
        <w:rPr>
          <w:rFonts w:ascii="Times New Roman" w:hAnsi="Times New Roman"/>
          <w:noProof/>
          <w:position w:val="-32"/>
          <w:sz w:val="24"/>
          <w:szCs w:val="24"/>
          <w:lang w:val="ru-RU" w:eastAsia="ru-RU"/>
        </w:rPr>
        <w:drawing>
          <wp:inline distT="0" distB="0" distL="0" distR="0" wp14:anchorId="45B773F1" wp14:editId="29E7BC25">
            <wp:extent cx="683260" cy="41211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Проведите полное исследование функции и постройте график </w:t>
      </w: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3A2997E1" wp14:editId="68B474AB">
            <wp:extent cx="803910" cy="34163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Проведите полное исследование функции и постройте график</w:t>
      </w:r>
    </w:p>
    <w:p w:rsidR="004D20A8" w:rsidRPr="00DD7672" w:rsidRDefault="004D20A8" w:rsidP="004D20A8">
      <w:pPr>
        <w:tabs>
          <w:tab w:val="num" w:pos="360"/>
          <w:tab w:val="left" w:pos="2445"/>
        </w:tabs>
        <w:ind w:left="360" w:hanging="72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6DECAD78" wp14:editId="2BC7BD45">
            <wp:extent cx="482600" cy="3517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наибольшее и наименьшее значения функции  </w:t>
      </w:r>
      <w:r w:rsidRPr="002B71E1">
        <w:rPr>
          <w:rFonts w:ascii="Times New Roman" w:hAnsi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 wp14:anchorId="28B4D077" wp14:editId="3BAE3B40">
            <wp:extent cx="803910" cy="3016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на отрезке </w:t>
      </w:r>
      <w:r w:rsidRPr="002B71E1">
        <w:rPr>
          <w:rFonts w:ascii="Times New Roman" w:hAnsi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2623CDCF" wp14:editId="469B4395">
            <wp:extent cx="321310" cy="32131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№2 «Неопределенный интеграл»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Вычислить неопределенные интегралы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2120" w:dyaOrig="800">
          <v:shape id="_x0000_i1038" type="#_x0000_t75" style="width:96.75pt;height:36.75pt" o:ole="">
            <v:imagedata r:id="rId56" o:title=""/>
          </v:shape>
          <o:OLEObject Type="Embed" ProgID="Equation.3" ShapeID="_x0000_i1038" DrawAspect="Content" ObjectID="_1668509509" r:id="rId5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>2.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2439" w:dyaOrig="800">
          <v:shape id="_x0000_i1039" type="#_x0000_t75" style="width:111pt;height:36.75pt" o:ole="">
            <v:imagedata r:id="rId58" o:title=""/>
          </v:shape>
          <o:OLEObject Type="Embed" ProgID="Equation.3" ShapeID="_x0000_i1039" DrawAspect="Content" ObjectID="_1668509510" r:id="rId59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C801DE">
        <w:rPr>
          <w:rFonts w:ascii="Times New Roman" w:hAnsi="Times New Roman" w:cs="Times New Roman"/>
          <w:position w:val="-64"/>
          <w:sz w:val="24"/>
          <w:szCs w:val="24"/>
        </w:rPr>
        <w:object w:dxaOrig="2840" w:dyaOrig="1400">
          <v:shape id="_x0000_i1040" type="#_x0000_t75" style="width:125.25pt;height:60.75pt" o:ole="">
            <v:imagedata r:id="rId60" o:title=""/>
          </v:shape>
          <o:OLEObject Type="Embed" ProgID="Equation.3" ShapeID="_x0000_i1040" DrawAspect="Content" ObjectID="_1668509511" r:id="rId61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>4.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340" w:dyaOrig="660">
          <v:shape id="_x0000_i1041" type="#_x0000_t75" style="width:67.5pt;height:33pt" o:ole="">
            <v:imagedata r:id="rId62" o:title=""/>
          </v:shape>
          <o:OLEObject Type="Embed" ProgID="Equation.3" ShapeID="_x0000_i1041" DrawAspect="Content" ObjectID="_1668509512" r:id="rId63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C801DE">
        <w:rPr>
          <w:rFonts w:ascii="Times New Roman" w:hAnsi="Times New Roman" w:cs="Times New Roman"/>
          <w:position w:val="-16"/>
          <w:sz w:val="24"/>
          <w:szCs w:val="24"/>
        </w:rPr>
        <w:object w:dxaOrig="1400" w:dyaOrig="480">
          <v:shape id="_x0000_i1042" type="#_x0000_t75" style="width:69pt;height:24pt" o:ole="">
            <v:imagedata r:id="rId64" o:title=""/>
          </v:shape>
          <o:OLEObject Type="Embed" ProgID="Equation.3" ShapeID="_x0000_i1042" DrawAspect="Content" ObjectID="_1668509513" r:id="rId65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>6.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043" type="#_x0000_t75" style="width:84pt;height:31.5pt" o:ole="">
            <v:imagedata r:id="rId66" o:title=""/>
          </v:shape>
          <o:OLEObject Type="Embed" ProgID="Equation.3" ShapeID="_x0000_i1043" DrawAspect="Content" ObjectID="_1668509514" r:id="rId67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7.     </w:t>
      </w:r>
      <w:r w:rsidRPr="00C801DE">
        <w:rPr>
          <w:rFonts w:ascii="Times New Roman" w:hAnsi="Times New Roman" w:cs="Times New Roman"/>
          <w:position w:val="-16"/>
          <w:sz w:val="24"/>
          <w:szCs w:val="24"/>
        </w:rPr>
        <w:object w:dxaOrig="1359" w:dyaOrig="480">
          <v:shape id="_x0000_i1044" type="#_x0000_t75" style="width:68.25pt;height:24pt" o:ole="">
            <v:imagedata r:id="rId68" o:title=""/>
          </v:shape>
          <o:OLEObject Type="Embed" ProgID="Equation.3" ShapeID="_x0000_i1044" DrawAspect="Content" ObjectID="_1668509515" r:id="rId6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8.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320" w:dyaOrig="680">
          <v:shape id="_x0000_i1045" type="#_x0000_t75" style="width:65.25pt;height:33pt" o:ole="">
            <v:imagedata r:id="rId70" o:title=""/>
          </v:shape>
          <o:OLEObject Type="Embed" ProgID="Equation.3" ShapeID="_x0000_i1045" DrawAspect="Content" ObjectID="_1668509516" r:id="rId71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9.    </w:t>
      </w:r>
      <w:r w:rsidRPr="00C801DE">
        <w:rPr>
          <w:rFonts w:ascii="Times New Roman" w:hAnsi="Times New Roman" w:cs="Times New Roman"/>
          <w:position w:val="-16"/>
          <w:sz w:val="24"/>
          <w:szCs w:val="24"/>
        </w:rPr>
        <w:object w:dxaOrig="900" w:dyaOrig="440">
          <v:shape id="_x0000_i1046" type="#_x0000_t75" style="width:45pt;height:22.5pt" o:ole="">
            <v:imagedata r:id="rId72" o:title=""/>
          </v:shape>
          <o:OLEObject Type="Embed" ProgID="Equation.3" ShapeID="_x0000_i1046" DrawAspect="Content" ObjectID="_1668509517" r:id="rId7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10.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180" w:dyaOrig="680">
          <v:shape id="_x0000_i1047" type="#_x0000_t75" style="width:59.25pt;height:33pt" o:ole="">
            <v:imagedata r:id="rId74" o:title=""/>
          </v:shape>
          <o:OLEObject Type="Embed" ProgID="Equation.3" ShapeID="_x0000_i1047" DrawAspect="Content" ObjectID="_1668509518" r:id="rId75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11.    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840" w:dyaOrig="660">
          <v:shape id="_x0000_i1048" type="#_x0000_t75" style="width:91.5pt;height:33pt" o:ole="">
            <v:imagedata r:id="rId76" o:title=""/>
          </v:shape>
          <o:OLEObject Type="Embed" ProgID="Equation.3" ShapeID="_x0000_i1048" DrawAspect="Content" ObjectID="_1668509519" r:id="rId7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12.   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049" type="#_x0000_t75" style="width:69pt;height:31.5pt" o:ole="">
            <v:imagedata r:id="rId78" o:title=""/>
          </v:shape>
          <o:OLEObject Type="Embed" ProgID="Equation.3" ShapeID="_x0000_i1049" DrawAspect="Content" ObjectID="_1668509520" r:id="rId79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13     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2100" w:dyaOrig="720">
          <v:shape id="_x0000_i1050" type="#_x0000_t75" style="width:105.75pt;height:36pt" o:ole="">
            <v:imagedata r:id="rId80" o:title=""/>
          </v:shape>
          <o:OLEObject Type="Embed" ProgID="Equation.3" ShapeID="_x0000_i1050" DrawAspect="Content" ObjectID="_1668509521" r:id="rId81"/>
        </w:objec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№3 «Определенный интеграл и его приложения»</w:t>
      </w:r>
    </w:p>
    <w:p w:rsidR="004D20A8" w:rsidRPr="00DD7672" w:rsidRDefault="004D20A8" w:rsidP="004D20A8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1.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420" w:dyaOrig="740">
          <v:shape id="_x0000_i1051" type="#_x0000_t75" style="width:69.75pt;height:38.25pt" o:ole="">
            <v:imagedata r:id="rId82" o:title=""/>
          </v:shape>
          <o:OLEObject Type="Embed" ProgID="Equation.3" ShapeID="_x0000_i1051" DrawAspect="Content" ObjectID="_1668509522" r:id="rId83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ab/>
        <w:t xml:space="preserve">2.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100" w:dyaOrig="740">
          <v:shape id="_x0000_i1052" type="#_x0000_t75" style="width:54.75pt;height:38.25pt" o:ole="">
            <v:imagedata r:id="rId84" o:title=""/>
          </v:shape>
          <o:OLEObject Type="Embed" ProgID="Equation.3" ShapeID="_x0000_i1052" DrawAspect="Content" ObjectID="_1668509523" r:id="rId85"/>
        </w:object>
      </w:r>
    </w:p>
    <w:p w:rsidR="004D20A8" w:rsidRPr="00DD7672" w:rsidRDefault="004D20A8" w:rsidP="004D20A8">
      <w:p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Вычислить площадь фигуры, ограниченной линиями</w:t>
      </w:r>
    </w:p>
    <w:p w:rsidR="004D20A8" w:rsidRPr="00DD7672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4D7C8C9C" wp14:editId="3E2B2293">
            <wp:extent cx="582930" cy="1809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17DA3C71" wp14:editId="2A4D8921">
            <wp:extent cx="492125" cy="2209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C801DE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7B9274CD" wp14:editId="3C97D70E">
            <wp:extent cx="1346200" cy="3714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DD7672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color w:val="000000"/>
          <w:position w:val="-30"/>
          <w:sz w:val="24"/>
          <w:szCs w:val="24"/>
          <w:lang w:val="ru-RU" w:eastAsia="ru-RU"/>
        </w:rPr>
        <w:drawing>
          <wp:inline distT="0" distB="0" distL="0" distR="0" wp14:anchorId="28221439" wp14:editId="3E6E83E8">
            <wp:extent cx="693420" cy="4222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30C733C6" wp14:editId="6519FA42">
            <wp:extent cx="723265" cy="1911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4D20A8" w:rsidRPr="00FF22D3" w:rsidRDefault="004D20A8" w:rsidP="004D20A8">
      <w:pPr>
        <w:ind w:lef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Вычислить длину дуги кривой, заданной уравнением</w:t>
      </w:r>
    </w:p>
    <w:p w:rsidR="004D20A8" w:rsidRPr="00C801DE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1E1">
        <w:rPr>
          <w:rFonts w:ascii="Times New Roman" w:hAnsi="Times New Roman"/>
          <w:noProof/>
          <w:color w:val="000000"/>
          <w:position w:val="-10"/>
          <w:sz w:val="24"/>
          <w:szCs w:val="24"/>
          <w:lang w:val="ru-RU" w:eastAsia="ru-RU"/>
        </w:rPr>
        <w:drawing>
          <wp:inline distT="0" distB="0" distL="0" distR="0" wp14:anchorId="30A2B32F" wp14:editId="6CC0D98E">
            <wp:extent cx="2320925" cy="2311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DD7672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color w:val="000000"/>
          <w:position w:val="-10"/>
          <w:sz w:val="24"/>
          <w:szCs w:val="24"/>
          <w:lang w:val="ru-RU" w:eastAsia="ru-RU"/>
        </w:rPr>
        <w:drawing>
          <wp:inline distT="0" distB="0" distL="0" distR="0" wp14:anchorId="3D67015D" wp14:editId="33AC3277">
            <wp:extent cx="653415" cy="2209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7018C55C" wp14:editId="01585B3A">
            <wp:extent cx="984885" cy="1911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DD7672" w:rsidRDefault="004D20A8" w:rsidP="004D20A8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color w:val="000000"/>
          <w:position w:val="-34"/>
          <w:sz w:val="24"/>
          <w:szCs w:val="24"/>
          <w:lang w:val="ru-RU" w:eastAsia="ru-RU"/>
        </w:rPr>
        <w:drawing>
          <wp:inline distT="0" distB="0" distL="0" distR="0" wp14:anchorId="35B07CD7" wp14:editId="4EB2037F">
            <wp:extent cx="1135380" cy="4521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</w:t>
      </w:r>
      <w:r w:rsidRPr="002B71E1">
        <w:rPr>
          <w:rFonts w:ascii="Times New Roman" w:hAnsi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1E3CF7B4" wp14:editId="23F782B1">
            <wp:extent cx="723265" cy="1809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FF22D3" w:rsidRDefault="004D20A8" w:rsidP="004D20A8">
      <w:pPr>
        <w:ind w:lef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объем тела, образованного вращением вокруг оси </w:t>
      </w:r>
      <w:proofErr w:type="spellStart"/>
      <w:r w:rsidRPr="00FF22D3">
        <w:rPr>
          <w:rFonts w:ascii="Times New Roman" w:hAnsi="Times New Roman" w:cs="Times New Roman"/>
          <w:sz w:val="24"/>
          <w:szCs w:val="24"/>
          <w:lang w:val="ru-RU"/>
        </w:rPr>
        <w:t>Оу</w:t>
      </w:r>
      <w:proofErr w:type="spellEnd"/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фигуры, ограниченной графиками функций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695D9305" wp14:editId="45DE1509">
            <wp:extent cx="643255" cy="2311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73D9DB86" wp14:editId="07C79B0B">
            <wp:extent cx="643255" cy="2311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№4 «Кратные интегралы»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Вычислить повторный интеграл </w:t>
      </w: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1640" w:dyaOrig="800">
          <v:shape id="_x0000_i1053" type="#_x0000_t75" style="width:82.5pt;height:39.75pt" o:ole="">
            <v:imagedata r:id="rId98" o:title=""/>
          </v:shape>
          <o:OLEObject Type="Embed" ProgID="Equation.3" ShapeID="_x0000_i1053" DrawAspect="Content" ObjectID="_1668509524" r:id="rId9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Изменить порядок интегрирования в двойном интеграле: </w:t>
      </w:r>
      <w:r w:rsidRPr="00C801DE">
        <w:rPr>
          <w:rFonts w:ascii="Times New Roman" w:hAnsi="Times New Roman" w:cs="Times New Roman"/>
          <w:position w:val="-52"/>
          <w:sz w:val="24"/>
          <w:szCs w:val="24"/>
        </w:rPr>
        <w:object w:dxaOrig="1620" w:dyaOrig="1140">
          <v:shape id="_x0000_i1054" type="#_x0000_t75" style="width:81pt;height:57pt" o:ole="">
            <v:imagedata r:id="rId100" o:title=""/>
          </v:shape>
          <o:OLEObject Type="Embed" ProgID="Equation.3" ShapeID="_x0000_i1054" DrawAspect="Content" ObjectID="_1668509525" r:id="rId101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 Вычислить двойной интеграл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100" w:dyaOrig="720">
          <v:shape id="_x0000_i1055" type="#_x0000_t75" style="width:54.75pt;height:36pt" o:ole="">
            <v:imagedata r:id="rId102" o:title=""/>
          </v:shape>
          <o:OLEObject Type="Embed" ProgID="Equation.3" ShapeID="_x0000_i1055" DrawAspect="Content" ObjectID="_1668509526" r:id="rId10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C801DE">
        <w:rPr>
          <w:rFonts w:ascii="Times New Roman" w:hAnsi="Times New Roman" w:cs="Times New Roman"/>
          <w:sz w:val="24"/>
          <w:szCs w:val="24"/>
        </w:rPr>
        <w:t>D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– область, ограниченная линиями </w:t>
      </w:r>
    </w:p>
    <w:p w:rsidR="004D20A8" w:rsidRPr="00C801DE" w:rsidRDefault="004D20A8" w:rsidP="004D20A8">
      <w:pPr>
        <w:rPr>
          <w:rFonts w:ascii="Times New Roman" w:hAnsi="Times New Roman" w:cs="Times New Roman"/>
          <w:sz w:val="24"/>
          <w:szCs w:val="24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960" w:dyaOrig="620">
          <v:shape id="_x0000_i1056" type="#_x0000_t75" style="width:97.5pt;height:31.5pt" o:ole="">
            <v:imagedata r:id="rId104" o:title=""/>
          </v:shape>
          <o:OLEObject Type="Embed" ProgID="Equation.3" ShapeID="_x0000_i1056" DrawAspect="Content" ObjectID="_1668509527" r:id="rId105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Вычислить площадь фигуры, ограниченной окружностями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800" w:dyaOrig="320">
          <v:shape id="_x0000_i1057" type="#_x0000_t75" style="width:90pt;height:16.5pt" o:ole="">
            <v:imagedata r:id="rId106" o:title=""/>
          </v:shape>
          <o:OLEObject Type="Embed" ProgID="Equation.3" ShapeID="_x0000_i1057" DrawAspect="Content" ObjectID="_1668509528" r:id="rId10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(вне окружности  </w:t>
      </w:r>
      <w:r w:rsidRPr="00C801DE">
        <w:rPr>
          <w:rFonts w:ascii="Times New Roman" w:hAnsi="Times New Roman" w:cs="Times New Roman"/>
          <w:position w:val="-4"/>
          <w:sz w:val="24"/>
          <w:szCs w:val="24"/>
        </w:rPr>
        <w:object w:dxaOrig="520" w:dyaOrig="260">
          <v:shape id="_x0000_i1058" type="#_x0000_t75" style="width:25.5pt;height:12.75pt" o:ole="">
            <v:imagedata r:id="rId108" o:title=""/>
          </v:shape>
          <o:OLEObject Type="Embed" ProgID="Equation.3" ShapeID="_x0000_i1058" DrawAspect="Content" ObjectID="_1668509529" r:id="rId10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5. Вычислить площадь фигуры, ограниченной линиями </w:t>
      </w:r>
      <w:r w:rsidRPr="00C801DE">
        <w:rPr>
          <w:rFonts w:ascii="Times New Roman" w:hAnsi="Times New Roman" w:cs="Times New Roman"/>
          <w:position w:val="-18"/>
          <w:sz w:val="24"/>
          <w:szCs w:val="24"/>
        </w:rPr>
        <w:object w:dxaOrig="2540" w:dyaOrig="480">
          <v:shape id="_x0000_i1059" type="#_x0000_t75" style="width:126.75pt;height:24pt" o:ole="">
            <v:imagedata r:id="rId110" o:title=""/>
          </v:shape>
          <o:OLEObject Type="Embed" ProgID="Equation.3" ShapeID="_x0000_i1059" DrawAspect="Content" ObjectID="_1668509530" r:id="rId111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6. Вычислить тройной интеграл </w:t>
      </w:r>
      <w:r w:rsidRPr="002B71E1">
        <w:rPr>
          <w:rFonts w:ascii="Times New Roman" w:hAnsi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 wp14:anchorId="0F93B61D" wp14:editId="30BE2418">
            <wp:extent cx="2672715" cy="3117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по фигуре </w:t>
      </w:r>
      <w:r w:rsidRPr="002B71E1">
        <w:rPr>
          <w:rFonts w:ascii="Times New Roman" w:hAnsi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097B70FB" wp14:editId="5FAA12DE">
            <wp:extent cx="140970" cy="1409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, ограниченной поверхностями.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7. Вычислить объём тела, ограниченного поверхностями  </w:t>
      </w:r>
    </w:p>
    <w:p w:rsidR="004D20A8" w:rsidRPr="00C801DE" w:rsidRDefault="004D20A8" w:rsidP="004D20A8">
      <w:pPr>
        <w:rPr>
          <w:rFonts w:ascii="Times New Roman" w:hAnsi="Times New Roman" w:cs="Times New Roman"/>
          <w:sz w:val="24"/>
          <w:szCs w:val="24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4580" w:dyaOrig="360">
          <v:shape id="_x0000_i1060" type="#_x0000_t75" style="width:228pt;height:18pt" o:ole="">
            <v:imagedata r:id="rId114" o:title=""/>
          </v:shape>
          <o:OLEObject Type="Embed" ProgID="Equation.3" ShapeID="_x0000_i1060" DrawAspect="Content" ObjectID="_1668509531" r:id="rId115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8. Найти статические моменты относительно координатных осей пластинки, ограниченной параболой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061" type="#_x0000_t75" style="width:79.5pt;height:18pt" o:ole="">
            <v:imagedata r:id="rId116" o:title=""/>
          </v:shape>
          <o:OLEObject Type="Embed" ProgID="Equation.3" ShapeID="_x0000_i1061" DrawAspect="Content" ObjectID="_1668509532" r:id="rId11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, прямой  х=9, если плотность распределения массы в каждой точке равна ординате этой точки.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9. Найдите моменты инерции </w:t>
      </w:r>
      <w:r w:rsidRPr="00C801DE">
        <w:rPr>
          <w:rFonts w:ascii="Times New Roman" w:hAnsi="Times New Roman" w:cs="Times New Roman"/>
          <w:position w:val="-14"/>
          <w:sz w:val="24"/>
          <w:szCs w:val="24"/>
        </w:rPr>
        <w:object w:dxaOrig="900" w:dyaOrig="380">
          <v:shape id="_x0000_i1062" type="#_x0000_t75" style="width:45pt;height:18.75pt" o:ole="">
            <v:imagedata r:id="rId118" o:title=""/>
          </v:shape>
          <o:OLEObject Type="Embed" ProgID="Equation.3" ShapeID="_x0000_i1062" DrawAspect="Content" ObjectID="_1668509533" r:id="rId11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однородной пластинки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63" type="#_x0000_t75" style="width:33pt;height:17.25pt" o:ole="">
            <v:imagedata r:id="rId120" o:title=""/>
          </v:shape>
          <o:OLEObject Type="Embed" ProgID="Equation.3" ShapeID="_x0000_i1063" DrawAspect="Content" ObjectID="_1668509534" r:id="rId121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ограниченной осями  координат и прямой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064" type="#_x0000_t75" style="width:60.75pt;height:16.5pt" o:ole="">
            <v:imagedata r:id="rId122" o:title=""/>
          </v:shape>
          <o:OLEObject Type="Embed" ProgID="Equation.3" ShapeID="_x0000_i1064" DrawAspect="Content" ObjectID="_1668509535" r:id="rId12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№5 «Метод хорд и касательных решения уравнений»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Ознакомьтесь с методами половинного деления и хорд и касательных решения трансцендентных уравнений. Решите уравнение этими методами с погрешностью е=0,001.</w:t>
      </w:r>
    </w:p>
    <w:p w:rsidR="004D20A8" w:rsidRPr="00C801DE" w:rsidRDefault="004D20A8" w:rsidP="004D20A8">
      <w:pPr>
        <w:pStyle w:val="21"/>
        <w:spacing w:after="0" w:line="23" w:lineRule="atLeast"/>
        <w:jc w:val="center"/>
        <w:rPr>
          <w:rFonts w:eastAsia="Arial Unicode MS"/>
        </w:rPr>
      </w:pPr>
      <w:r w:rsidRPr="00C801DE">
        <w:rPr>
          <w:rFonts w:eastAsia="Arial Unicode MS"/>
          <w:position w:val="-6"/>
        </w:rPr>
        <w:object w:dxaOrig="1200" w:dyaOrig="320">
          <v:shape id="_x0000_i1065" type="#_x0000_t75" style="width:75pt;height:21pt" o:ole="">
            <v:imagedata r:id="rId124" o:title=""/>
          </v:shape>
          <o:OLEObject Type="Embed" ProgID="Equation.3" ShapeID="_x0000_i1065" DrawAspect="Content" ObjectID="_1668509536" r:id="rId125"/>
        </w:object>
      </w:r>
      <w:r w:rsidRPr="00C801DE">
        <w:rPr>
          <w:rFonts w:eastAsia="Arial Unicode MS"/>
        </w:rPr>
        <w:t>.</w:t>
      </w:r>
    </w:p>
    <w:p w:rsidR="004D20A8" w:rsidRPr="00FF22D3" w:rsidRDefault="004D20A8" w:rsidP="004D20A8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№6 «Численное интегрирование»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А) </w:t>
      </w: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1600" w:dyaOrig="760">
          <v:shape id="_x0000_i1066" type="#_x0000_t75" style="width:80.25pt;height:39pt" o:ole="">
            <v:imagedata r:id="rId126" o:title=""/>
          </v:shape>
          <o:OLEObject Type="Embed" ProgID="Equation.3" ShapeID="_x0000_i1066" DrawAspect="Content" ObjectID="_1668509537" r:id="rId12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Б)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2079" w:dyaOrig="740">
          <v:shape id="_x0000_i1067" type="#_x0000_t75" style="width:104.25pt;height:38.25pt" o:ole="">
            <v:imagedata r:id="rId128" o:title=""/>
          </v:shape>
          <o:OLEObject Type="Embed" ProgID="Equation.3" ShapeID="_x0000_i1067" DrawAspect="Content" ObjectID="_1668509538" r:id="rId129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№7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Первичная обработка результатов эксперимента»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Дан статистический ряд (исходные значения величин)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3"/>
        <w:gridCol w:w="1001"/>
        <w:gridCol w:w="1053"/>
        <w:gridCol w:w="1003"/>
        <w:gridCol w:w="1053"/>
        <w:gridCol w:w="1005"/>
        <w:gridCol w:w="1053"/>
        <w:gridCol w:w="1005"/>
        <w:gridCol w:w="1053"/>
        <w:gridCol w:w="1001"/>
      </w:tblGrid>
      <w:tr w:rsidR="004D20A8" w:rsidRPr="00E16A3F" w:rsidTr="007F5B12">
        <w:tc>
          <w:tcPr>
            <w:tcW w:w="512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7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8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9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9" w:type="pct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9" w:type="pct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28,6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20,3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30,7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28,8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45,9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50,7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29,3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22,7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40,1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17,3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36,9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30,2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53,7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18,5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27,4</w:t>
            </w:r>
          </w:p>
        </w:tc>
      </w:tr>
      <w:tr w:rsidR="004D20A8" w:rsidRPr="00E16A3F" w:rsidTr="007F5B12"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487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488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58,8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512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489" w:type="pct"/>
            <w:vAlign w:val="bottom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17,5</w:t>
            </w:r>
          </w:p>
        </w:tc>
      </w:tr>
    </w:tbl>
    <w:p w:rsidR="004D20A8" w:rsidRPr="00C801DE" w:rsidRDefault="004D20A8" w:rsidP="004D20A8">
      <w:pPr>
        <w:ind w:left="540"/>
        <w:rPr>
          <w:rFonts w:ascii="Times New Roman" w:hAnsi="Times New Roman" w:cs="Times New Roman"/>
          <w:sz w:val="24"/>
          <w:szCs w:val="24"/>
        </w:rPr>
      </w:pPr>
    </w:p>
    <w:p w:rsidR="004D20A8" w:rsidRPr="00FF22D3" w:rsidRDefault="004D20A8" w:rsidP="004D20A8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F22D3">
        <w:rPr>
          <w:rFonts w:ascii="Times New Roman" w:eastAsia="Calibri" w:hAnsi="Times New Roman" w:cs="Times New Roman"/>
          <w:sz w:val="24"/>
          <w:szCs w:val="24"/>
          <w:lang w:val="ru-RU"/>
        </w:rPr>
        <w:t>Найти выражение двумерного эмпирического распределения (Х, У), эмпирические распределения составляющих Х и</w:t>
      </w:r>
      <w:proofErr w:type="gramStart"/>
      <w:r w:rsidRPr="00FF22D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</w:t>
      </w:r>
      <w:proofErr w:type="gramEnd"/>
      <w:r w:rsidRPr="00FF22D3">
        <w:rPr>
          <w:rFonts w:ascii="Times New Roman" w:eastAsia="Calibri" w:hAnsi="Times New Roman" w:cs="Times New Roman"/>
          <w:sz w:val="24"/>
          <w:szCs w:val="24"/>
          <w:lang w:val="ru-RU"/>
        </w:rPr>
        <w:t>, построить графическое отображение распределений.</w:t>
      </w:r>
    </w:p>
    <w:p w:rsidR="004D20A8" w:rsidRPr="00C801DE" w:rsidRDefault="004D20A8" w:rsidP="004D20A8">
      <w:pPr>
        <w:pStyle w:val="a3"/>
        <w:spacing w:after="200" w:line="240" w:lineRule="auto"/>
        <w:ind w:left="0" w:firstLine="0"/>
        <w:jc w:val="left"/>
        <w:rPr>
          <w:szCs w:val="24"/>
          <w:lang w:val="ru-RU"/>
        </w:rPr>
      </w:pPr>
      <w:r w:rsidRPr="00C801DE">
        <w:rPr>
          <w:szCs w:val="24"/>
          <w:lang w:val="ru-RU"/>
        </w:rPr>
        <w:t xml:space="preserve"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 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№8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Числовые характеристики генеральных параметров»</w:t>
      </w:r>
    </w:p>
    <w:p w:rsidR="004D20A8" w:rsidRPr="00FF22D3" w:rsidRDefault="004D20A8" w:rsidP="004D20A8">
      <w:pPr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данным, полученным в ИДЗ №1, 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 распределения.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№9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Проверка статистических гипотез»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данным, полученным в ИДЗ №1 и 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 w:rsidRPr="00C801DE">
        <w:rPr>
          <w:rFonts w:ascii="Times New Roman" w:hAnsi="Times New Roman" w:cs="Times New Roman"/>
          <w:sz w:val="24"/>
          <w:szCs w:val="24"/>
        </w:rPr>
        <w:sym w:font="Symbol" w:char="F063"/>
      </w:r>
      <w:r w:rsidRPr="00FF22D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№10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Выяснение корреляционной зависимости измеримых признаков»</w:t>
      </w:r>
    </w:p>
    <w:p w:rsidR="004D20A8" w:rsidRPr="00FF22D3" w:rsidRDefault="004D20A8" w:rsidP="004D20A8">
      <w:pPr>
        <w:tabs>
          <w:tab w:val="left" w:pos="180"/>
        </w:tabs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данным задачи, исследуемой в ИДЗ №№ 1-3,   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 w:rsidRPr="00C801DE">
        <w:rPr>
          <w:rFonts w:ascii="Times New Roman" w:hAnsi="Times New Roman" w:cs="Times New Roman"/>
          <w:i/>
          <w:sz w:val="24"/>
          <w:szCs w:val="24"/>
        </w:rPr>
        <w:t>X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и  </w:t>
      </w:r>
      <w:r w:rsidRPr="00C801DE">
        <w:rPr>
          <w:rFonts w:ascii="Times New Roman" w:hAnsi="Times New Roman" w:cs="Times New Roman"/>
          <w:i/>
          <w:sz w:val="24"/>
          <w:szCs w:val="24"/>
        </w:rPr>
        <w:t>Y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(уровень значимости принять равным 0.05). Рассчитать коэффициенты линейной регрессии (</w:t>
      </w:r>
      <w:r w:rsidRPr="00C801DE">
        <w:rPr>
          <w:rFonts w:ascii="Times New Roman" w:hAnsi="Times New Roman" w:cs="Times New Roman"/>
          <w:i/>
          <w:sz w:val="24"/>
          <w:szCs w:val="24"/>
        </w:rPr>
        <w:t>X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на  </w:t>
      </w:r>
      <w:r w:rsidRPr="00C801DE">
        <w:rPr>
          <w:rFonts w:ascii="Times New Roman" w:hAnsi="Times New Roman" w:cs="Times New Roman"/>
          <w:i/>
          <w:sz w:val="24"/>
          <w:szCs w:val="24"/>
        </w:rPr>
        <w:t>Y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или  </w:t>
      </w:r>
      <w:r w:rsidRPr="00C801DE">
        <w:rPr>
          <w:rFonts w:ascii="Times New Roman" w:hAnsi="Times New Roman" w:cs="Times New Roman"/>
          <w:i/>
          <w:sz w:val="24"/>
          <w:szCs w:val="24"/>
        </w:rPr>
        <w:t>Y</w:t>
      </w:r>
      <w:r w:rsidRPr="00FF22D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  </w:t>
      </w:r>
      <w:r w:rsidRPr="00C801DE">
        <w:rPr>
          <w:rFonts w:ascii="Times New Roman" w:hAnsi="Times New Roman" w:cs="Times New Roman"/>
          <w:i/>
          <w:sz w:val="24"/>
          <w:szCs w:val="24"/>
        </w:rPr>
        <w:t>X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4D20A8" w:rsidRPr="00FF22D3" w:rsidRDefault="004D20A8" w:rsidP="004D20A8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20A8" w:rsidRPr="00FF22D3" w:rsidRDefault="004D20A8" w:rsidP="004D20A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варианты расчетно-графических работ (РГР):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РГР №1 «Комплексные числа.  Предел. Непрерывность»</w:t>
      </w:r>
    </w:p>
    <w:p w:rsidR="004D20A8" w:rsidRPr="00FF22D3" w:rsidRDefault="004D20A8" w:rsidP="004D20A8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4D20A8" w:rsidRPr="00FF22D3" w:rsidRDefault="004D20A8" w:rsidP="004D20A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Выполнить действия в алгебраической форме. </w:t>
      </w:r>
    </w:p>
    <w:p w:rsidR="004D20A8" w:rsidRPr="00DD7672" w:rsidRDefault="004D20A8" w:rsidP="004D20A8">
      <w:pPr>
        <w:ind w:left="92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1).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579" w:dyaOrig="320">
          <v:shape id="_x0000_i1068" type="#_x0000_t75" style="width:79.5pt;height:16.5pt" o:ole="">
            <v:imagedata r:id="rId130" o:title=""/>
          </v:shape>
          <o:OLEObject Type="Embed" ProgID="Equation.3" ShapeID="_x0000_i1068" DrawAspect="Content" ObjectID="_1668509539" r:id="rId131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2).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069" type="#_x0000_t75" style="width:32.25pt;height:31.5pt" o:ole="">
            <v:imagedata r:id="rId132" o:title=""/>
          </v:shape>
          <o:OLEObject Type="Embed" ProgID="Equation.3" ShapeID="_x0000_i1069" DrawAspect="Content" ObjectID="_1668509540" r:id="rId133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3).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180" w:dyaOrig="660">
          <v:shape id="_x0000_i1070" type="#_x0000_t75" style="width:59.25pt;height:33pt" o:ole="">
            <v:imagedata r:id="rId134" o:title=""/>
          </v:shape>
          <o:OLEObject Type="Embed" ProgID="Equation.3" ShapeID="_x0000_i1070" DrawAspect="Content" ObjectID="_1668509541" r:id="rId135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C801DE" w:rsidRDefault="004D20A8" w:rsidP="004D20A8">
      <w:pPr>
        <w:pStyle w:val="a4"/>
        <w:tabs>
          <w:tab w:val="left" w:pos="284"/>
        </w:tabs>
        <w:jc w:val="left"/>
        <w:rPr>
          <w:szCs w:val="24"/>
          <w:lang w:val="ru-RU"/>
        </w:rPr>
      </w:pPr>
      <w:r w:rsidRPr="00C801DE">
        <w:rPr>
          <w:szCs w:val="24"/>
        </w:rPr>
        <w:t xml:space="preserve">Выполнить действия в тригонометрической форме. </w:t>
      </w:r>
    </w:p>
    <w:p w:rsidR="004D20A8" w:rsidRPr="00C801DE" w:rsidRDefault="004D20A8" w:rsidP="004D20A8">
      <w:pPr>
        <w:pStyle w:val="a4"/>
        <w:ind w:left="360"/>
        <w:rPr>
          <w:szCs w:val="24"/>
        </w:rPr>
      </w:pPr>
      <w:r w:rsidRPr="00C801DE">
        <w:rPr>
          <w:position w:val="-10"/>
          <w:szCs w:val="24"/>
        </w:rPr>
        <w:object w:dxaOrig="2260" w:dyaOrig="360">
          <v:shape id="_x0000_i1071" type="#_x0000_t75" style="width:112.5pt;height:18pt" o:ole="">
            <v:imagedata r:id="rId136" o:title=""/>
          </v:shape>
          <o:OLEObject Type="Embed" ProgID="Equation.3" ShapeID="_x0000_i1071" DrawAspect="Content" ObjectID="_1668509542" r:id="rId137"/>
        </w:object>
      </w:r>
      <w:r w:rsidRPr="00C801DE">
        <w:rPr>
          <w:szCs w:val="24"/>
        </w:rPr>
        <w:t>.</w:t>
      </w:r>
    </w:p>
    <w:p w:rsidR="004D20A8" w:rsidRPr="00FF22D3" w:rsidRDefault="004D20A8" w:rsidP="004D20A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Изобразить комплексные числа на плоскости и записать их в тригонометрической форме.</w:t>
      </w:r>
    </w:p>
    <w:p w:rsidR="004D20A8" w:rsidRPr="00FF22D3" w:rsidRDefault="004D20A8" w:rsidP="004D20A8">
      <w:pPr>
        <w:tabs>
          <w:tab w:val="left" w:pos="284"/>
        </w:tabs>
        <w:ind w:left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72" type="#_x0000_t75" style="width:12.75pt;height:13.5pt" o:ole="">
            <v:imagedata r:id="rId138" o:title=""/>
          </v:shape>
          <o:OLEObject Type="Embed" ProgID="Equation.3" ShapeID="_x0000_i1072" DrawAspect="Content" ObjectID="_1668509543" r:id="rId13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2).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073" type="#_x0000_t75" style="width:18.75pt;height:13.5pt" o:ole="">
            <v:imagedata r:id="rId140" o:title=""/>
          </v:shape>
          <o:OLEObject Type="Embed" ProgID="Equation.3" ShapeID="_x0000_i1073" DrawAspect="Content" ObjectID="_1668509544" r:id="rId141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3).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074" type="#_x0000_t75" style="width:22.5pt;height:13.5pt" o:ole="">
            <v:imagedata r:id="rId142" o:title=""/>
          </v:shape>
          <o:OLEObject Type="Embed" ProgID="Equation.3" ShapeID="_x0000_i1074" DrawAspect="Content" ObjectID="_1668509545" r:id="rId14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4). </w:t>
      </w:r>
      <w:r w:rsidRPr="00C801DE">
        <w:rPr>
          <w:rFonts w:ascii="Times New Roman" w:hAnsi="Times New Roman" w:cs="Times New Roman"/>
          <w:position w:val="-8"/>
          <w:sz w:val="24"/>
          <w:szCs w:val="24"/>
        </w:rPr>
        <w:object w:dxaOrig="840" w:dyaOrig="360">
          <v:shape id="_x0000_i1075" type="#_x0000_t75" style="width:42.75pt;height:18pt" o:ole="">
            <v:imagedata r:id="rId144" o:title=""/>
          </v:shape>
          <o:OLEObject Type="Embed" ProgID="Equation.3" ShapeID="_x0000_i1075" DrawAspect="Content" ObjectID="_1668509546" r:id="rId145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5).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076" type="#_x0000_t75" style="width:31.5pt;height:13.5pt" o:ole="">
            <v:imagedata r:id="rId146" o:title=""/>
          </v:shape>
          <o:OLEObject Type="Embed" ProgID="Equation.3" ShapeID="_x0000_i1076" DrawAspect="Content" ObjectID="_1668509547" r:id="rId14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C801DE" w:rsidRDefault="004D20A8" w:rsidP="004D20A8">
      <w:pPr>
        <w:pStyle w:val="a4"/>
        <w:jc w:val="left"/>
        <w:rPr>
          <w:szCs w:val="24"/>
        </w:rPr>
      </w:pPr>
      <w:r w:rsidRPr="00C801DE">
        <w:rPr>
          <w:szCs w:val="24"/>
          <w:lang w:val="ru-RU"/>
        </w:rPr>
        <w:t>4</w:t>
      </w:r>
      <w:r w:rsidRPr="00C801DE">
        <w:rPr>
          <w:szCs w:val="24"/>
        </w:rPr>
        <w:t xml:space="preserve">. Найти все значения </w:t>
      </w:r>
      <w:r w:rsidRPr="00C801DE">
        <w:rPr>
          <w:position w:val="-10"/>
          <w:szCs w:val="24"/>
        </w:rPr>
        <w:object w:dxaOrig="1020" w:dyaOrig="440">
          <v:shape id="_x0000_i1077" type="#_x0000_t75" style="width:51pt;height:22.5pt" o:ole="">
            <v:imagedata r:id="rId148" o:title=""/>
          </v:shape>
          <o:OLEObject Type="Embed" ProgID="Equation.3" ShapeID="_x0000_i1077" DrawAspect="Content" ObjectID="_1668509548" r:id="rId149"/>
        </w:object>
      </w:r>
      <w:r w:rsidRPr="00C801DE">
        <w:rPr>
          <w:szCs w:val="24"/>
        </w:rPr>
        <w:t xml:space="preserve"> и изобразить их на комплексной плоскости.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Решить уравнения</w:t>
      </w:r>
    </w:p>
    <w:p w:rsidR="004D20A8" w:rsidRPr="00FF22D3" w:rsidRDefault="004D20A8" w:rsidP="004D20A8">
      <w:pPr>
        <w:ind w:left="34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а)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600" w:dyaOrig="320">
          <v:shape id="_x0000_i1078" type="#_x0000_t75" style="width:80.25pt;height:16.5pt" o:ole="">
            <v:imagedata r:id="rId150" o:title=""/>
          </v:shape>
          <o:OLEObject Type="Embed" ProgID="Equation.3" ShapeID="_x0000_i1078" DrawAspect="Content" ObjectID="_1668509549" r:id="rId151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    б)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620" w:dyaOrig="320">
          <v:shape id="_x0000_i1079" type="#_x0000_t75" style="width:81pt;height:16.5pt" o:ole="">
            <v:imagedata r:id="rId152" o:title=""/>
          </v:shape>
          <o:OLEObject Type="Embed" ProgID="Equation.3" ShapeID="_x0000_i1079" DrawAspect="Content" ObjectID="_1668509550" r:id="rId15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    в).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700" w:dyaOrig="320">
          <v:shape id="_x0000_i1080" type="#_x0000_t75" style="width:84.75pt;height:16.5pt" o:ole="">
            <v:imagedata r:id="rId154" o:title=""/>
          </v:shape>
          <o:OLEObject Type="Embed" ProgID="Equation.3" ShapeID="_x0000_i1080" DrawAspect="Content" ObjectID="_1668509551" r:id="rId155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DD7672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Найдите пределы функций:</w:t>
      </w:r>
    </w:p>
    <w:p w:rsidR="004D20A8" w:rsidRPr="00DD7672" w:rsidRDefault="004D20A8" w:rsidP="004D20A8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780" w:dyaOrig="660">
          <v:shape id="_x0000_i1081" type="#_x0000_t75" style="width:89.25pt;height:33pt" o:ole="">
            <v:imagedata r:id="rId156" o:title=""/>
          </v:shape>
          <o:OLEObject Type="Embed" ProgID="Equation.3" ShapeID="_x0000_i1081" DrawAspect="Content" ObjectID="_1668509552" r:id="rId157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    2)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340" w:dyaOrig="660">
          <v:shape id="_x0000_i1082" type="#_x0000_t75" style="width:117pt;height:33pt" o:ole="">
            <v:imagedata r:id="rId158" o:title=""/>
          </v:shape>
          <o:OLEObject Type="Embed" ProgID="Equation.3" ShapeID="_x0000_i1082" DrawAspect="Content" ObjectID="_1668509553" r:id="rId159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3) </w:t>
      </w:r>
      <w:r w:rsidRPr="002B71E1">
        <w:rPr>
          <w:rFonts w:ascii="Times New Roman" w:hAnsi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43C4FEC7" wp14:editId="776EE744">
            <wp:extent cx="793750" cy="3917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4D20A8" w:rsidRPr="00DD7672" w:rsidRDefault="004D20A8" w:rsidP="004D20A8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2B71E1">
        <w:rPr>
          <w:rFonts w:ascii="Times New Roman" w:hAnsi="Times New Roman"/>
          <w:noProof/>
          <w:position w:val="-56"/>
          <w:sz w:val="24"/>
          <w:szCs w:val="24"/>
          <w:lang w:val="ru-RU" w:eastAsia="ru-RU"/>
        </w:rPr>
        <w:drawing>
          <wp:inline distT="0" distB="0" distL="0" distR="0" wp14:anchorId="74AB06C6" wp14:editId="602FC97F">
            <wp:extent cx="995045" cy="612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;      5) </w:t>
      </w:r>
      <w:r w:rsidRPr="002B71E1">
        <w:rPr>
          <w:rFonts w:ascii="Times New Roman" w:hAnsi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2451F8D0" wp14:editId="77C2F7B6">
            <wp:extent cx="1135380" cy="371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;      6) </w:t>
      </w:r>
      <w:r w:rsidRPr="00C801DE">
        <w:rPr>
          <w:rFonts w:ascii="Times New Roman" w:hAnsi="Times New Roman" w:cs="Times New Roman"/>
          <w:position w:val="-26"/>
          <w:sz w:val="24"/>
          <w:szCs w:val="24"/>
        </w:rPr>
        <w:object w:dxaOrig="1579" w:dyaOrig="680">
          <v:shape id="_x0000_i1083" type="#_x0000_t75" style="width:79.5pt;height:33pt" o:ole="">
            <v:imagedata r:id="rId163" o:title=""/>
          </v:shape>
          <o:OLEObject Type="Embed" ProgID="Equation.3" ShapeID="_x0000_i1083" DrawAspect="Content" ObjectID="_1668509554" r:id="rId164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Исследуйте функцию на непрерывность, выясните характер точек разрыва, сделайте чертеж графика функции</w:t>
      </w:r>
    </w:p>
    <w:p w:rsidR="004D20A8" w:rsidRPr="004D20A8" w:rsidRDefault="004D20A8" w:rsidP="004D20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0DA5EB25" wp14:editId="313A9ED1">
            <wp:extent cx="723265" cy="3416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A8">
        <w:rPr>
          <w:rFonts w:ascii="Times New Roman" w:hAnsi="Times New Roman" w:cs="Times New Roman"/>
          <w:sz w:val="24"/>
          <w:szCs w:val="24"/>
          <w:lang w:val="ru-RU"/>
        </w:rPr>
        <w:t xml:space="preserve"> ,      2) </w:t>
      </w:r>
      <w:r w:rsidRPr="00C801DE">
        <w:rPr>
          <w:rFonts w:ascii="Times New Roman" w:hAnsi="Times New Roman" w:cs="Times New Roman"/>
          <w:position w:val="-76"/>
          <w:sz w:val="24"/>
          <w:szCs w:val="24"/>
        </w:rPr>
        <w:object w:dxaOrig="2480" w:dyaOrig="1620">
          <v:shape id="_x0000_i1084" type="#_x0000_t75" style="width:124.5pt;height:81pt" o:ole="">
            <v:imagedata r:id="rId166" o:title=""/>
          </v:shape>
          <o:OLEObject Type="Embed" ProgID="Equation.3" ShapeID="_x0000_i1084" DrawAspect="Content" ObjectID="_1668509555" r:id="rId167"/>
        </w:object>
      </w:r>
    </w:p>
    <w:p w:rsidR="004D20A8" w:rsidRPr="004D20A8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4D20A8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D20A8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№2 «Производная. Вычисление»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Найти производные и дифференциалы первого порядка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260" w:dyaOrig="720">
          <v:shape id="_x0000_i1085" type="#_x0000_t75" style="width:54.75pt;height:31.5pt" o:ole="">
            <v:imagedata r:id="rId168" o:title=""/>
          </v:shape>
          <o:OLEObject Type="Embed" ProgID="Equation.3" ShapeID="_x0000_i1085" DrawAspect="Content" ObjectID="_1668509556" r:id="rId16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2680" w:dyaOrig="400">
          <v:shape id="_x0000_i1086" type="#_x0000_t75" style="width:133.5pt;height:19.5pt" o:ole="">
            <v:imagedata r:id="rId170" o:title=""/>
          </v:shape>
          <o:OLEObject Type="Embed" ProgID="Equation.3" ShapeID="_x0000_i1086" DrawAspect="Content" ObjectID="_1668509557" r:id="rId171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087" type="#_x0000_t75" style="width:99pt;height:31.5pt" o:ole="">
            <v:imagedata r:id="rId172" o:title=""/>
          </v:shape>
          <o:OLEObject Type="Embed" ProgID="Equation.3" ShapeID="_x0000_i1087" DrawAspect="Content" ObjectID="_1668509558" r:id="rId17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300" w:dyaOrig="360">
          <v:shape id="_x0000_i1088" type="#_x0000_t75" style="width:64.5pt;height:18pt" o:ole="">
            <v:imagedata r:id="rId174" o:title=""/>
          </v:shape>
          <o:OLEObject Type="Embed" ProgID="Equation.3" ShapeID="_x0000_i1088" DrawAspect="Content" ObjectID="_1668509559" r:id="rId175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2. Найти производную функции, заданной неявно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2720" w:dyaOrig="400">
          <v:shape id="_x0000_i1089" type="#_x0000_t75" style="width:135.75pt;height:19.5pt" o:ole="">
            <v:imagedata r:id="rId176" o:title=""/>
          </v:shape>
          <o:OLEObject Type="Embed" ProgID="Equation.3" ShapeID="_x0000_i1089" DrawAspect="Content" ObjectID="_1668509560" r:id="rId17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3.Найти производную функции, заданной </w:t>
      </w:r>
      <w:proofErr w:type="spellStart"/>
      <w:r w:rsidRPr="00FF22D3">
        <w:rPr>
          <w:rFonts w:ascii="Times New Roman" w:hAnsi="Times New Roman" w:cs="Times New Roman"/>
          <w:sz w:val="24"/>
          <w:szCs w:val="24"/>
          <w:lang w:val="ru-RU"/>
        </w:rPr>
        <w:t>параметрически</w:t>
      </w:r>
      <w:proofErr w:type="spellEnd"/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801DE">
        <w:rPr>
          <w:rFonts w:ascii="Times New Roman" w:hAnsi="Times New Roman" w:cs="Times New Roman"/>
          <w:position w:val="-36"/>
          <w:sz w:val="24"/>
          <w:szCs w:val="24"/>
        </w:rPr>
        <w:object w:dxaOrig="1719" w:dyaOrig="859">
          <v:shape id="_x0000_i1090" type="#_x0000_t75" style="width:74.25pt;height:36.75pt" o:ole="">
            <v:imagedata r:id="rId178" o:title=""/>
          </v:shape>
          <o:OLEObject Type="Embed" ProgID="Equation.3" ShapeID="_x0000_i1090" DrawAspect="Content" ObjectID="_1668509561" r:id="rId179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4. Найти производные первого порядка функции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060" w:dyaOrig="400">
          <v:shape id="_x0000_i1091" type="#_x0000_t75" style="width:53.25pt;height:19.5pt" o:ole="">
            <v:imagedata r:id="rId180" o:title=""/>
          </v:shape>
          <o:OLEObject Type="Embed" ProgID="Equation.3" ShapeID="_x0000_i1091" DrawAspect="Content" ObjectID="_1668509562" r:id="rId181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№3 «Производная высших порядков. Приложения производной»</w:t>
      </w:r>
    </w:p>
    <w:p w:rsidR="004D20A8" w:rsidRPr="00FF22D3" w:rsidRDefault="004D20A8" w:rsidP="004D20A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92" type="#_x0000_t75" style="width:18pt;height:31.5pt" o:ole="">
            <v:imagedata r:id="rId182" o:title=""/>
          </v:shape>
          <o:OLEObject Type="Embed" ProgID="Equation.3" ShapeID="_x0000_i1092" DrawAspect="Content" ObjectID="_1668509563" r:id="rId18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520" w:dyaOrig="660">
          <v:shape id="_x0000_i1093" type="#_x0000_t75" style="width:25.5pt;height:33pt" o:ole="">
            <v:imagedata r:id="rId184" o:title=""/>
          </v:shape>
          <o:OLEObject Type="Embed" ProgID="Equation.3" ShapeID="_x0000_i1093" DrawAspect="Content" ObjectID="_1668509564" r:id="rId185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функций: а) 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1219" w:dyaOrig="800">
          <v:shape id="_x0000_i1094" type="#_x0000_t75" style="width:60.75pt;height:39.75pt" o:ole="">
            <v:imagedata r:id="rId186" o:title=""/>
          </v:shape>
          <o:OLEObject Type="Embed" ProgID="Equation.3" ShapeID="_x0000_i1094" DrawAspect="Content" ObjectID="_1668509565" r:id="rId18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760" w:dyaOrig="400">
          <v:shape id="_x0000_i1095" type="#_x0000_t75" style="width:39pt;height:19.5pt" o:ole="">
            <v:imagedata r:id="rId188" o:title=""/>
          </v:shape>
          <o:OLEObject Type="Embed" ProgID="Equation.3" ShapeID="_x0000_i1095" DrawAspect="Content" ObjectID="_1668509566" r:id="rId18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а) Напишите уравнение касательной к параболе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760" w:dyaOrig="400">
          <v:shape id="_x0000_i1096" type="#_x0000_t75" style="width:88.5pt;height:19.5pt" o:ole="">
            <v:imagedata r:id="rId190" o:title=""/>
          </v:shape>
          <o:OLEObject Type="Embed" ProgID="Equation.3" ShapeID="_x0000_i1096" DrawAspect="Content" ObjectID="_1668509567" r:id="rId191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точке с абсциссой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720" w:dyaOrig="380">
          <v:shape id="_x0000_i1097" type="#_x0000_t75" style="width:36pt;height:18.75pt" o:ole="">
            <v:imagedata r:id="rId192" o:title=""/>
          </v:shape>
          <o:OLEObject Type="Embed" ProgID="Equation.3" ShapeID="_x0000_i1097" DrawAspect="Content" ObjectID="_1668509568" r:id="rId19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 Постройте график и касательную.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б) Напишите уравнение касательной к кривой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700" w:dyaOrig="360">
          <v:shape id="_x0000_i1098" type="#_x0000_t75" style="width:135pt;height:18pt" o:ole="">
            <v:imagedata r:id="rId194" o:title=""/>
          </v:shape>
          <o:OLEObject Type="Embed" ProgID="Equation.3" ShapeID="_x0000_i1098" DrawAspect="Content" ObjectID="_1668509569" r:id="rId195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ее точке с координатами (7; 11). Постройте кривую и ее касательную.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3. Найдите наибольшее и наименьшее значения функции на заданном отрезке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700" w:dyaOrig="360">
          <v:shape id="_x0000_i1099" type="#_x0000_t75" style="width:157.5pt;height:21pt" o:ole="">
            <v:imagedata r:id="rId196" o:title=""/>
          </v:shape>
          <o:OLEObject Type="Embed" ProgID="Equation.3" ShapeID="_x0000_i1099" DrawAspect="Content" ObjectID="_1668509570" r:id="rId19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100" w:dyaOrig="340">
          <v:shape id="_x0000_i1100" type="#_x0000_t75" style="width:59.25pt;height:18pt" o:ole="">
            <v:imagedata r:id="rId198" o:title=""/>
          </v:shape>
          <o:OLEObject Type="Embed" ProgID="Equation.3" ShapeID="_x0000_i1100" DrawAspect="Content" ObjectID="_1668509571" r:id="rId19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Исследуйте функцию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440" w:dyaOrig="620">
          <v:shape id="_x0000_i1101" type="#_x0000_t75" style="width:1in;height:31.5pt" o:ole="">
            <v:imagedata r:id="rId200" o:title=""/>
          </v:shape>
          <o:OLEObject Type="Embed" ProgID="Equation.3" ShapeID="_x0000_i1101" DrawAspect="Content" ObjectID="_1668509572" r:id="rId201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 экстремум и постройте ее схематический график.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Проведите полное исследование и постройте график функции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219" w:dyaOrig="660">
          <v:shape id="_x0000_i1102" type="#_x0000_t75" style="width:60.75pt;height:33pt" o:ole="">
            <v:imagedata r:id="rId202" o:title=""/>
          </v:shape>
          <o:OLEObject Type="Embed" ProgID="Equation.3" ShapeID="_x0000_i1102" DrawAspect="Content" ObjectID="_1668509573" r:id="rId20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6. Вычислите пределы, используя правило Лопиталя: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380" w:dyaOrig="660">
          <v:shape id="_x0000_i1103" type="#_x0000_t75" style="width:119.25pt;height:33pt" o:ole="">
            <v:imagedata r:id="rId204" o:title=""/>
          </v:shape>
          <o:OLEObject Type="Embed" ProgID="Equation.3" ShapeID="_x0000_i1103" DrawAspect="Content" ObjectID="_1668509574" r:id="rId205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б)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1560" w:dyaOrig="460">
          <v:shape id="_x0000_i1104" type="#_x0000_t75" style="width:78.75pt;height:23.25pt" o:ole="">
            <v:imagedata r:id="rId206" o:title=""/>
          </v:shape>
          <o:OLEObject Type="Embed" ProgID="Equation.3" ShapeID="_x0000_i1104" DrawAspect="Content" ObjectID="_1668509575" r:id="rId20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Зависимость пути от времени при прямолинейном движении точки задается уравнением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105" type="#_x0000_t75" style="width:84pt;height:31.5pt" o:ole="">
            <v:imagedata r:id="rId208" o:title=""/>
          </v:shape>
          <o:OLEObject Type="Embed" ProgID="Equation.3" ShapeID="_x0000_i1105" DrawAspect="Content" ObjectID="_1668509576" r:id="rId20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106" type="#_x0000_t75" style="width:9pt;height:11.25pt" o:ole="">
            <v:imagedata r:id="rId210" o:title=""/>
          </v:shape>
          <o:OLEObject Type="Embed" ProgID="Equation.3" ShapeID="_x0000_i1106" DrawAspect="Content" ObjectID="_1668509577" r:id="rId211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— путь в м, а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39" w:dyaOrig="240">
          <v:shape id="_x0000_i1107" type="#_x0000_t75" style="width:7.5pt;height:12pt" o:ole="">
            <v:imagedata r:id="rId212" o:title=""/>
          </v:shape>
          <o:OLEObject Type="Embed" ProgID="Equation.3" ShapeID="_x0000_i1107" DrawAspect="Content" ObjectID="_1668509578" r:id="rId21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— время </w:t>
      </w:r>
      <w:proofErr w:type="gramStart"/>
      <w:r w:rsidRPr="00FF22D3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F22D3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. Вычислите ее скорость и ускорение в момент времени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108" type="#_x0000_t75" style="width:32.25pt;height:13.5pt" o:ole="">
            <v:imagedata r:id="rId214" o:title=""/>
          </v:shape>
          <o:OLEObject Type="Embed" ProgID="Equation.3" ShapeID="_x0000_i1108" DrawAspect="Content" ObjectID="_1668509579" r:id="rId215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№4 «Частные производные»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Найти область определения функции  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1900" w:dyaOrig="760">
          <v:shape id="_x0000_i1109" type="#_x0000_t75" style="width:95.25pt;height:39pt" o:ole="">
            <v:imagedata r:id="rId216" o:title=""/>
          </v:shape>
          <o:OLEObject Type="Embed" ProgID="Equation.3" ShapeID="_x0000_i1109" DrawAspect="Content" ObjectID="_1668509580" r:id="rId217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2. Найти значения частных производных функций в заданной точке: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А)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300" w:dyaOrig="560">
          <v:shape id="_x0000_i1110" type="#_x0000_t75" style="width:64.5pt;height:28.5pt" o:ole="">
            <v:imagedata r:id="rId218" o:title=""/>
          </v:shape>
          <o:OLEObject Type="Embed" ProgID="Equation.3" ShapeID="_x0000_i1110" DrawAspect="Content" ObjectID="_1668509581" r:id="rId21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Б)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640" w:dyaOrig="400">
          <v:shape id="_x0000_i1111" type="#_x0000_t75" style="width:82.5pt;height:19.5pt" o:ole="">
            <v:imagedata r:id="rId220" o:title=""/>
          </v:shape>
          <o:OLEObject Type="Embed" ProgID="Equation.3" ShapeID="_x0000_i1111" DrawAspect="Content" ObjectID="_1668509582" r:id="rId221"/>
        </w:objec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499" w:dyaOrig="340">
          <v:shape id="_x0000_i1112" type="#_x0000_t75" style="width:24.75pt;height:17.25pt" o:ole="">
            <v:imagedata r:id="rId222" o:title=""/>
          </v:shape>
          <o:OLEObject Type="Embed" ProgID="Equation.3" ShapeID="_x0000_i1112" DrawAspect="Content" ObjectID="_1668509583" r:id="rId22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Найти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460" w:dyaOrig="660">
          <v:shape id="_x0000_i1113" type="#_x0000_t75" style="width:23.25pt;height:33pt" o:ole="">
            <v:imagedata r:id="rId224" o:title=""/>
          </v:shape>
          <o:OLEObject Type="Embed" ProgID="Equation.3" ShapeID="_x0000_i1113" DrawAspect="Content" ObjectID="_1668509584" r:id="rId225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840" w:dyaOrig="320">
          <v:shape id="_x0000_i1114" type="#_x0000_t75" style="width:91.5pt;height:16.5pt" o:ole="">
            <v:imagedata r:id="rId226" o:title=""/>
          </v:shape>
          <o:OLEObject Type="Embed" ProgID="Equation.3" ShapeID="_x0000_i1114" DrawAspect="Content" ObjectID="_1668509585" r:id="rId22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Вычислить приближенно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660" w:dyaOrig="440">
          <v:shape id="_x0000_i1115" type="#_x0000_t75" style="width:83.25pt;height:22.5pt" o:ole="">
            <v:imagedata r:id="rId228" o:title=""/>
          </v:shape>
          <o:OLEObject Type="Embed" ProgID="Equation.3" ShapeID="_x0000_i1115" DrawAspect="Content" ObjectID="_1668509586" r:id="rId22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№5 «Экстремум ФНП»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Найти экстремумы функции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659" w:dyaOrig="360">
          <v:shape id="_x0000_i1116" type="#_x0000_t75" style="width:133.5pt;height:18pt" o:ole="">
            <v:imagedata r:id="rId230" o:title=""/>
          </v:shape>
          <o:OLEObject Type="Embed" ProgID="Equation.3" ShapeID="_x0000_i1116" DrawAspect="Content" ObjectID="_1668509587" r:id="rId231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Найти производную функции  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460" w:dyaOrig="660">
          <v:shape id="_x0000_i1117" type="#_x0000_t75" style="width:74.25pt;height:33pt" o:ole="">
            <v:imagedata r:id="rId232" o:title=""/>
          </v:shape>
          <o:OLEObject Type="Embed" ProgID="Equation.3" ShapeID="_x0000_i1117" DrawAspect="Content" ObjectID="_1668509588" r:id="rId23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направлении вектора (1;1).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 При </w:t>
      </w:r>
      <w:proofErr w:type="gramStart"/>
      <w:r w:rsidRPr="00FF22D3">
        <w:rPr>
          <w:rFonts w:ascii="Times New Roman" w:hAnsi="Times New Roman" w:cs="Times New Roman"/>
          <w:sz w:val="24"/>
          <w:szCs w:val="24"/>
          <w:lang w:val="ru-RU"/>
        </w:rPr>
        <w:t>каких</w:t>
      </w:r>
      <w:proofErr w:type="gramEnd"/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01DE">
        <w:rPr>
          <w:rFonts w:ascii="Times New Roman" w:hAnsi="Times New Roman" w:cs="Times New Roman"/>
          <w:sz w:val="24"/>
          <w:szCs w:val="24"/>
        </w:rPr>
        <w:t>k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&gt;0  градиент функции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380" w:dyaOrig="380">
          <v:shape id="_x0000_i1118" type="#_x0000_t75" style="width:69pt;height:18.75pt" o:ole="">
            <v:imagedata r:id="rId234" o:title=""/>
          </v:shape>
          <o:OLEObject Type="Embed" ProgID="Equation.3" ShapeID="_x0000_i1118" DrawAspect="Content" ObjectID="_1668509589" r:id="rId235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перпендикулярен прямой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119" type="#_x0000_t75" style="width:48.75pt;height:16.5pt" o:ole="">
            <v:imagedata r:id="rId236" o:title=""/>
          </v:shape>
          <o:OLEObject Type="Embed" ProgID="Equation.3" ShapeID="_x0000_i1119" DrawAspect="Content" ObjectID="_1668509590" r:id="rId23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Найти экстремальное значение функции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120" type="#_x0000_t75" style="width:99pt;height:18pt" o:ole="">
            <v:imagedata r:id="rId238" o:title=""/>
          </v:shape>
          <o:OLEObject Type="Embed" ProgID="Equation.3" ShapeID="_x0000_i1120" DrawAspect="Content" ObjectID="_1668509591" r:id="rId23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при условии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121" type="#_x0000_t75" style="width:54pt;height:16.5pt" o:ole="">
            <v:imagedata r:id="rId240" o:title=""/>
          </v:shape>
          <o:OLEObject Type="Embed" ProgID="Equation.3" ShapeID="_x0000_i1121" DrawAspect="Content" ObjectID="_1668509592" r:id="rId241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5. Найти наибольшее значение функции:</w:t>
      </w:r>
    </w:p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А) </w:t>
      </w:r>
      <w:r w:rsidRPr="00C801DE">
        <w:rPr>
          <w:rFonts w:ascii="Times New Roman" w:hAnsi="Times New Roman" w:cs="Times New Roman"/>
          <w:position w:val="-50"/>
          <w:sz w:val="24"/>
          <w:szCs w:val="24"/>
        </w:rPr>
        <w:object w:dxaOrig="2620" w:dyaOrig="1120">
          <v:shape id="_x0000_i1122" type="#_x0000_t75" style="width:130.5pt;height:55.5pt" o:ole="">
            <v:imagedata r:id="rId242" o:title=""/>
          </v:shape>
          <o:OLEObject Type="Embed" ProgID="Equation.3" ShapeID="_x0000_i1122" DrawAspect="Content" ObjectID="_1668509593" r:id="rId243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Б)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123" type="#_x0000_t75" style="width:75pt;height:18pt" o:ole="">
            <v:imagedata r:id="rId244" o:title=""/>
          </v:shape>
          <o:OLEObject Type="Embed" ProgID="Equation.3" ShapeID="_x0000_i1123" DrawAspect="Content" ObjectID="_1668509594" r:id="rId245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C801DE">
        <w:rPr>
          <w:rFonts w:ascii="Times New Roman" w:hAnsi="Times New Roman" w:cs="Times New Roman"/>
          <w:position w:val="-50"/>
          <w:sz w:val="24"/>
          <w:szCs w:val="24"/>
        </w:rPr>
        <w:object w:dxaOrig="1140" w:dyaOrig="1120">
          <v:shape id="_x0000_i1124" type="#_x0000_t75" style="width:57pt;height:55.5pt" o:ole="">
            <v:imagedata r:id="rId246" o:title=""/>
          </v:shape>
          <o:OLEObject Type="Embed" ProgID="Equation.3" ShapeID="_x0000_i1124" DrawAspect="Content" ObjectID="_1668509595" r:id="rId247"/>
        </w:object>
      </w: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№6 «Обыкновенные дифференциальные уравнения первого порядка»</w:t>
      </w:r>
    </w:p>
    <w:p w:rsidR="004D20A8" w:rsidRPr="00C801DE" w:rsidRDefault="004D20A8" w:rsidP="004D20A8">
      <w:pPr>
        <w:pStyle w:val="Style16"/>
        <w:widowControl/>
        <w:spacing w:line="23" w:lineRule="atLeast"/>
        <w:rPr>
          <w:rFonts w:eastAsia="Arial Unicode MS"/>
        </w:rPr>
      </w:pPr>
      <w:r w:rsidRPr="00C801DE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lastRenderedPageBreak/>
        <w:t xml:space="preserve">1) </w:t>
      </w:r>
      <w:r w:rsidRPr="00C801DE">
        <w:rPr>
          <w:rFonts w:eastAsia="Arial Unicode MS"/>
          <w:position w:val="-10"/>
        </w:rPr>
        <w:object w:dxaOrig="2340" w:dyaOrig="420">
          <v:shape id="_x0000_i1125" type="#_x0000_t75" style="width:117pt;height:21pt" o:ole="">
            <v:imagedata r:id="rId248" o:title=""/>
          </v:shape>
          <o:OLEObject Type="Embed" ProgID="Equation.3" ShapeID="_x0000_i1125" DrawAspect="Content" ObjectID="_1668509596" r:id="rId249"/>
        </w:object>
      </w:r>
      <w:r w:rsidRPr="00C801DE">
        <w:rPr>
          <w:rFonts w:eastAsia="Arial Unicode MS"/>
        </w:rPr>
        <w:t xml:space="preserve">,  2) </w:t>
      </w:r>
      <w:r w:rsidRPr="00C801DE">
        <w:rPr>
          <w:rFonts w:eastAsia="Arial Unicode MS"/>
          <w:position w:val="-10"/>
        </w:rPr>
        <w:object w:dxaOrig="3240" w:dyaOrig="360">
          <v:shape id="_x0000_i1126" type="#_x0000_t75" style="width:162pt;height:18pt" o:ole="">
            <v:imagedata r:id="rId250" o:title=""/>
          </v:shape>
          <o:OLEObject Type="Embed" ProgID="Equation.3" ShapeID="_x0000_i1126" DrawAspect="Content" ObjectID="_1668509597" r:id="rId251"/>
        </w:object>
      </w:r>
      <w:r w:rsidRPr="00C801DE">
        <w:rPr>
          <w:rFonts w:eastAsia="Arial Unicode MS"/>
        </w:rPr>
        <w:t xml:space="preserve">,  3) </w:t>
      </w:r>
      <w:r w:rsidRPr="00C801DE">
        <w:rPr>
          <w:rFonts w:eastAsia="Arial Unicode MS"/>
          <w:position w:val="-30"/>
        </w:rPr>
        <w:object w:dxaOrig="2000" w:dyaOrig="720">
          <v:shape id="_x0000_i1127" type="#_x0000_t75" style="width:100.5pt;height:36pt" o:ole="">
            <v:imagedata r:id="rId252" o:title=""/>
          </v:shape>
          <o:OLEObject Type="Embed" ProgID="Equation.3" ShapeID="_x0000_i1127" DrawAspect="Content" ObjectID="_1668509598" r:id="rId253"/>
        </w:object>
      </w:r>
      <w:r w:rsidRPr="00C801DE">
        <w:rPr>
          <w:rFonts w:eastAsia="Arial Unicode MS"/>
        </w:rPr>
        <w:t xml:space="preserve">, 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>4)</w:t>
      </w:r>
      <w:r w:rsidRPr="00C801DE">
        <w:rPr>
          <w:rFonts w:eastAsia="Arial Unicode MS"/>
          <w:position w:val="-30"/>
        </w:rPr>
        <w:object w:dxaOrig="2079" w:dyaOrig="720">
          <v:shape id="_x0000_i1128" type="#_x0000_t75" style="width:104.25pt;height:36pt" o:ole="">
            <v:imagedata r:id="rId254" o:title=""/>
          </v:shape>
          <o:OLEObject Type="Embed" ProgID="Equation.3" ShapeID="_x0000_i1128" DrawAspect="Content" ObjectID="_1668509599" r:id="rId255"/>
        </w:object>
      </w:r>
      <w:r w:rsidRPr="00C801DE">
        <w:rPr>
          <w:rFonts w:eastAsia="Arial Unicode MS"/>
        </w:rPr>
        <w:t xml:space="preserve">,  5) </w:t>
      </w:r>
      <w:r w:rsidRPr="00C801DE">
        <w:rPr>
          <w:rFonts w:eastAsia="Arial Unicode MS"/>
          <w:position w:val="-32"/>
        </w:rPr>
        <w:object w:dxaOrig="1460" w:dyaOrig="760">
          <v:shape id="_x0000_i1129" type="#_x0000_t75" style="width:74.25pt;height:39pt" o:ole="">
            <v:imagedata r:id="rId256" o:title=""/>
          </v:shape>
          <o:OLEObject Type="Embed" ProgID="Equation.3" ShapeID="_x0000_i1129" DrawAspect="Content" ObjectID="_1668509600" r:id="rId257"/>
        </w:object>
      </w:r>
      <w:r w:rsidRPr="00C801DE">
        <w:rPr>
          <w:rFonts w:eastAsia="Arial Unicode MS"/>
        </w:rPr>
        <w:t xml:space="preserve">,  6) </w:t>
      </w:r>
      <w:r w:rsidRPr="00C801DE">
        <w:rPr>
          <w:rFonts w:eastAsia="Arial Unicode MS"/>
          <w:position w:val="-24"/>
        </w:rPr>
        <w:object w:dxaOrig="2060" w:dyaOrig="620">
          <v:shape id="_x0000_i1130" type="#_x0000_t75" style="width:103.5pt;height:31.5pt" o:ole="">
            <v:imagedata r:id="rId258" o:title=""/>
          </v:shape>
          <o:OLEObject Type="Embed" ProgID="Equation.3" ShapeID="_x0000_i1130" DrawAspect="Content" ObjectID="_1668509601" r:id="rId259"/>
        </w:object>
      </w:r>
      <w:r w:rsidRPr="00C801DE">
        <w:rPr>
          <w:rFonts w:eastAsia="Arial Unicode MS"/>
        </w:rPr>
        <w:t>.</w:t>
      </w:r>
    </w:p>
    <w:p w:rsidR="004D20A8" w:rsidRPr="00FF22D3" w:rsidRDefault="004D20A8" w:rsidP="004D20A8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4D20A8" w:rsidRPr="00FF22D3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№7 «ЛНДУ высших порядков с постоянными коэффициентами. Системы ДУ»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>1. Найти общее решение дифференциального уравнения: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 xml:space="preserve">1) </w:t>
      </w:r>
      <w:r w:rsidRPr="00C801DE">
        <w:rPr>
          <w:rFonts w:eastAsia="Arial Unicode MS"/>
          <w:position w:val="-10"/>
        </w:rPr>
        <w:object w:dxaOrig="1380" w:dyaOrig="320">
          <v:shape id="_x0000_i1131" type="#_x0000_t75" style="width:69pt;height:16.5pt" o:ole="">
            <v:imagedata r:id="rId260" o:title=""/>
          </v:shape>
          <o:OLEObject Type="Embed" ProgID="Equation.3" ShapeID="_x0000_i1131" DrawAspect="Content" ObjectID="_1668509602" r:id="rId261"/>
        </w:object>
      </w:r>
      <w:r w:rsidRPr="00C801DE">
        <w:rPr>
          <w:rFonts w:eastAsia="Arial Unicode MS"/>
        </w:rPr>
        <w:t xml:space="preserve">, 2) </w:t>
      </w:r>
      <w:r w:rsidRPr="00C801DE">
        <w:rPr>
          <w:rFonts w:eastAsia="Arial Unicode MS"/>
          <w:position w:val="-10"/>
        </w:rPr>
        <w:object w:dxaOrig="2380" w:dyaOrig="360">
          <v:shape id="_x0000_i1132" type="#_x0000_t75" style="width:119.25pt;height:18pt" o:ole="">
            <v:imagedata r:id="rId262" o:title=""/>
          </v:shape>
          <o:OLEObject Type="Embed" ProgID="Equation.3" ShapeID="_x0000_i1132" DrawAspect="Content" ObjectID="_1668509603" r:id="rId263"/>
        </w:object>
      </w:r>
      <w:r w:rsidRPr="00C801DE">
        <w:rPr>
          <w:rFonts w:eastAsia="Arial Unicode MS"/>
        </w:rPr>
        <w:t>.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 xml:space="preserve">2. Найти решение задачи Коши: </w:t>
      </w:r>
      <w:r w:rsidRPr="00C801DE">
        <w:rPr>
          <w:rFonts w:eastAsia="Arial Unicode MS"/>
          <w:position w:val="-42"/>
        </w:rPr>
        <w:object w:dxaOrig="1980" w:dyaOrig="960">
          <v:shape id="_x0000_i1133" type="#_x0000_t75" style="width:99pt;height:48pt" o:ole="">
            <v:imagedata r:id="rId264" o:title=""/>
          </v:shape>
          <o:OLEObject Type="Embed" ProgID="Equation.3" ShapeID="_x0000_i1133" DrawAspect="Content" ObjectID="_1668509604" r:id="rId265"/>
        </w:object>
      </w:r>
      <w:r w:rsidRPr="00C801DE">
        <w:rPr>
          <w:rFonts w:eastAsia="Arial Unicode MS"/>
        </w:rPr>
        <w:t xml:space="preserve"> .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>3. Найти общее решение дифференциального уравнения (в примере д)  решить задачу Коши):</w:t>
      </w:r>
    </w:p>
    <w:p w:rsidR="004D20A8" w:rsidRPr="00C801DE" w:rsidRDefault="004D20A8" w:rsidP="004D20A8">
      <w:pPr>
        <w:pStyle w:val="21"/>
        <w:spacing w:after="0" w:line="23" w:lineRule="atLeast"/>
        <w:rPr>
          <w:position w:val="-10"/>
        </w:rPr>
      </w:pPr>
      <w:r w:rsidRPr="00C801DE">
        <w:rPr>
          <w:rFonts w:eastAsia="Arial Unicode MS"/>
        </w:rPr>
        <w:t xml:space="preserve">1) </w:t>
      </w:r>
      <w:r w:rsidRPr="002B71E1">
        <w:rPr>
          <w:noProof/>
          <w:position w:val="-10"/>
          <w:lang w:val="ru-RU" w:eastAsia="ru-RU"/>
        </w:rPr>
        <w:drawing>
          <wp:inline distT="0" distB="0" distL="0" distR="0" wp14:anchorId="30EB907E" wp14:editId="58130013">
            <wp:extent cx="1145540" cy="241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1DE">
        <w:rPr>
          <w:position w:val="-10"/>
        </w:rPr>
        <w:t xml:space="preserve">, 2) </w:t>
      </w:r>
      <w:r w:rsidRPr="002B71E1">
        <w:rPr>
          <w:noProof/>
          <w:position w:val="-10"/>
          <w:lang w:val="ru-RU" w:eastAsia="ru-RU"/>
        </w:rPr>
        <w:drawing>
          <wp:inline distT="0" distB="0" distL="0" distR="0" wp14:anchorId="6BF6AB9F" wp14:editId="7122E0FB">
            <wp:extent cx="1155700" cy="241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position w:val="-10"/>
        </w:rPr>
        <w:t xml:space="preserve">3) </w:t>
      </w:r>
      <w:r w:rsidRPr="00C801DE">
        <w:rPr>
          <w:rFonts w:eastAsia="Arial Unicode MS"/>
          <w:position w:val="-10"/>
        </w:rPr>
        <w:object w:dxaOrig="2980" w:dyaOrig="360">
          <v:shape id="_x0000_i1134" type="#_x0000_t75" style="width:148.5pt;height:18pt" o:ole="">
            <v:imagedata r:id="rId268" o:title=""/>
          </v:shape>
          <o:OLEObject Type="Embed" ProgID="Equation.3" ShapeID="_x0000_i1134" DrawAspect="Content" ObjectID="_1668509605" r:id="rId269"/>
        </w:object>
      </w:r>
      <w:r w:rsidRPr="00C801DE">
        <w:rPr>
          <w:rFonts w:eastAsia="Arial Unicode MS"/>
        </w:rPr>
        <w:t xml:space="preserve">,   4) </w:t>
      </w:r>
      <w:r w:rsidRPr="00C801DE">
        <w:rPr>
          <w:rFonts w:eastAsia="Arial Unicode MS"/>
          <w:position w:val="-10"/>
        </w:rPr>
        <w:object w:dxaOrig="2740" w:dyaOrig="360">
          <v:shape id="_x0000_i1135" type="#_x0000_t75" style="width:136.5pt;height:18pt" o:ole="">
            <v:imagedata r:id="rId270" o:title=""/>
          </v:shape>
          <o:OLEObject Type="Embed" ProgID="Equation.3" ShapeID="_x0000_i1135" DrawAspect="Content" ObjectID="_1668509606" r:id="rId271"/>
        </w:object>
      </w:r>
      <w:r w:rsidRPr="00C801DE">
        <w:rPr>
          <w:rFonts w:eastAsia="Arial Unicode MS"/>
        </w:rPr>
        <w:t xml:space="preserve">, 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 xml:space="preserve">5) </w:t>
      </w:r>
      <w:r w:rsidRPr="00C801DE">
        <w:rPr>
          <w:rFonts w:eastAsia="Arial Unicode MS"/>
          <w:position w:val="-10"/>
        </w:rPr>
        <w:object w:dxaOrig="3379" w:dyaOrig="360">
          <v:shape id="_x0000_i1136" type="#_x0000_t75" style="width:168.75pt;height:18pt" o:ole="">
            <v:imagedata r:id="rId272" o:title=""/>
          </v:shape>
          <o:OLEObject Type="Embed" ProgID="Equation.3" ShapeID="_x0000_i1136" DrawAspect="Content" ObjectID="_1668509607" r:id="rId273"/>
        </w:object>
      </w:r>
      <w:r w:rsidRPr="00C801DE">
        <w:rPr>
          <w:rFonts w:eastAsia="Arial Unicode MS"/>
        </w:rPr>
        <w:t xml:space="preserve">, 6) </w:t>
      </w:r>
      <w:r w:rsidRPr="00C801DE">
        <w:rPr>
          <w:rFonts w:eastAsia="Arial Unicode MS"/>
          <w:position w:val="-10"/>
        </w:rPr>
        <w:object w:dxaOrig="2980" w:dyaOrig="360">
          <v:shape id="_x0000_i1137" type="#_x0000_t75" style="width:148.5pt;height:18pt" o:ole="">
            <v:imagedata r:id="rId274" o:title=""/>
          </v:shape>
          <o:OLEObject Type="Embed" ProgID="Equation.3" ShapeID="_x0000_i1137" DrawAspect="Content" ObjectID="_1668509608" r:id="rId275"/>
        </w:object>
      </w:r>
      <w:r w:rsidRPr="00C801DE">
        <w:rPr>
          <w:rFonts w:eastAsia="Arial Unicode MS"/>
        </w:rPr>
        <w:t>,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 xml:space="preserve">7) </w:t>
      </w:r>
      <w:r w:rsidRPr="00C801DE">
        <w:rPr>
          <w:rFonts w:eastAsia="Arial Unicode MS"/>
          <w:position w:val="-30"/>
        </w:rPr>
        <w:object w:dxaOrig="2880" w:dyaOrig="720">
          <v:shape id="_x0000_i1138" type="#_x0000_t75" style="width:2in;height:36pt" o:ole="">
            <v:imagedata r:id="rId276" o:title=""/>
          </v:shape>
          <o:OLEObject Type="Embed" ProgID="Equation.3" ShapeID="_x0000_i1138" DrawAspect="Content" ObjectID="_1668509609" r:id="rId277"/>
        </w:object>
      </w:r>
      <w:r w:rsidRPr="00C801DE">
        <w:rPr>
          <w:rFonts w:eastAsia="Arial Unicode MS"/>
        </w:rPr>
        <w:t xml:space="preserve"> .</w:t>
      </w:r>
    </w:p>
    <w:p w:rsidR="004D20A8" w:rsidRPr="00C801DE" w:rsidRDefault="004D20A8" w:rsidP="004D20A8">
      <w:pPr>
        <w:pStyle w:val="21"/>
        <w:spacing w:after="0" w:line="23" w:lineRule="atLeast"/>
        <w:rPr>
          <w:rFonts w:eastAsia="Arial Unicode MS"/>
        </w:rPr>
      </w:pPr>
      <w:r w:rsidRPr="00C801DE">
        <w:rPr>
          <w:rFonts w:eastAsia="Arial Unicode MS"/>
        </w:rPr>
        <w:t>4. Решите систему ДУ первого порядка двумя способами - подстановки и методом Эйлера</w:t>
      </w:r>
    </w:p>
    <w:p w:rsidR="004D20A8" w:rsidRPr="00C801DE" w:rsidRDefault="004D20A8" w:rsidP="004D20A8">
      <w:pPr>
        <w:pStyle w:val="21"/>
        <w:spacing w:after="0" w:line="23" w:lineRule="atLeast"/>
        <w:jc w:val="center"/>
        <w:rPr>
          <w:i/>
          <w:color w:val="C00000"/>
        </w:rPr>
      </w:pPr>
      <w:r w:rsidRPr="00C801DE">
        <w:rPr>
          <w:position w:val="-34"/>
        </w:rPr>
        <w:object w:dxaOrig="1840" w:dyaOrig="800">
          <v:shape id="_x0000_i1139" type="#_x0000_t75" style="width:91.5pt;height:39pt" o:ole="">
            <v:imagedata r:id="rId278" o:title=""/>
          </v:shape>
          <o:OLEObject Type="Embed" ProgID="Equation.3" ShapeID="_x0000_i1139" DrawAspect="Content" ObjectID="_1668509610" r:id="rId279"/>
        </w:object>
      </w:r>
    </w:p>
    <w:p w:rsidR="004D20A8" w:rsidRPr="00C801DE" w:rsidRDefault="004D20A8" w:rsidP="004D20A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D20A8" w:rsidRPr="00DD7672" w:rsidRDefault="004D20A8" w:rsidP="004D20A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№8 «Теория вероятностей»</w:t>
      </w:r>
    </w:p>
    <w:p w:rsidR="004D20A8" w:rsidRPr="00BE40E2" w:rsidRDefault="004D20A8" w:rsidP="00BE40E2">
      <w:pPr>
        <w:pStyle w:val="a3"/>
        <w:numPr>
          <w:ilvl w:val="0"/>
          <w:numId w:val="37"/>
        </w:numPr>
        <w:tabs>
          <w:tab w:val="num" w:pos="567"/>
        </w:tabs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4D20A8" w:rsidRPr="00BE40E2" w:rsidRDefault="004D20A8" w:rsidP="00BE40E2">
      <w:pPr>
        <w:pStyle w:val="a3"/>
        <w:numPr>
          <w:ilvl w:val="0"/>
          <w:numId w:val="37"/>
        </w:numPr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Найти вероятность того, что посуда будет разбита.</w:t>
      </w:r>
    </w:p>
    <w:p w:rsidR="004D20A8" w:rsidRPr="00BE40E2" w:rsidRDefault="004D20A8" w:rsidP="00BE40E2">
      <w:pPr>
        <w:pStyle w:val="a3"/>
        <w:numPr>
          <w:ilvl w:val="0"/>
          <w:numId w:val="37"/>
        </w:numPr>
        <w:tabs>
          <w:tab w:val="num" w:pos="426"/>
        </w:tabs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Какова вероятность того, что в мишень попала Маша?</w:t>
      </w:r>
    </w:p>
    <w:p w:rsidR="004D20A8" w:rsidRPr="00BE40E2" w:rsidRDefault="004D20A8" w:rsidP="00BE40E2">
      <w:pPr>
        <w:pStyle w:val="a3"/>
        <w:numPr>
          <w:ilvl w:val="0"/>
          <w:numId w:val="37"/>
        </w:numPr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4D20A8" w:rsidRPr="00BE40E2" w:rsidRDefault="004D20A8" w:rsidP="00BE40E2">
      <w:pPr>
        <w:pStyle w:val="a3"/>
        <w:numPr>
          <w:ilvl w:val="0"/>
          <w:numId w:val="37"/>
        </w:numPr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4D20A8" w:rsidRPr="00E16A3F" w:rsidTr="007F5B12">
        <w:trPr>
          <w:trHeight w:val="57"/>
          <w:jc w:val="center"/>
        </w:trPr>
        <w:tc>
          <w:tcPr>
            <w:tcW w:w="425" w:type="dxa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34" w:type="dxa"/>
            <w:vAlign w:val="center"/>
          </w:tcPr>
          <w:p w:rsidR="004D20A8" w:rsidRPr="00E16A3F" w:rsidRDefault="004D20A8" w:rsidP="007F5B12">
            <w:pPr>
              <w:tabs>
                <w:tab w:val="num" w:pos="1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vAlign w:val="center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4D20A8" w:rsidRPr="00E16A3F" w:rsidRDefault="004D20A8" w:rsidP="007F5B12">
            <w:pPr>
              <w:tabs>
                <w:tab w:val="num" w:pos="42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20A8" w:rsidRPr="00E16A3F" w:rsidTr="007F5B12">
        <w:trPr>
          <w:trHeight w:val="227"/>
          <w:jc w:val="center"/>
        </w:trPr>
        <w:tc>
          <w:tcPr>
            <w:tcW w:w="425" w:type="dxa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34" w:type="dxa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42" w:type="dxa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709" w:type="dxa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708" w:type="dxa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4D20A8" w:rsidRPr="00E16A3F" w:rsidRDefault="004D20A8" w:rsidP="007F5B1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4D20A8" w:rsidRPr="00932900" w:rsidRDefault="004D20A8" w:rsidP="004D20A8">
      <w:pPr>
        <w:tabs>
          <w:tab w:val="num" w:pos="426"/>
        </w:tabs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Построить  многоугольник  распределения.  Определить  функцию  распределения  и  построить  её  график.  </w: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 математическое  ожидание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21DDE84" wp14:editId="2EEE45FF">
            <wp:extent cx="220980" cy="2311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,  дисперсию  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6000B87" wp14:editId="4AC6DCE2">
            <wp:extent cx="391795" cy="2006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,  среднее  квадратическое  отклонение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4A14B5B3" wp14:editId="178B6793">
            <wp:extent cx="200660" cy="231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 и    вероятность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A113A2F" wp14:editId="61F1F75C">
            <wp:extent cx="1718310" cy="2311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BE40E2" w:rsidRDefault="004D20A8" w:rsidP="00BE40E2">
      <w:pPr>
        <w:pStyle w:val="a3"/>
        <w:numPr>
          <w:ilvl w:val="0"/>
          <w:numId w:val="37"/>
        </w:numPr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Задана  функция  распределения  случайной  величины  Х</w:t>
      </w:r>
    </w:p>
    <w:p w:rsidR="004D20A8" w:rsidRPr="00C801DE" w:rsidRDefault="004D20A8" w:rsidP="004D20A8">
      <w:pPr>
        <w:tabs>
          <w:tab w:val="num" w:pos="426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AAB7FE8" wp14:editId="4056A7F2">
            <wp:extent cx="2903855" cy="8845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932900" w:rsidRDefault="004D20A8" w:rsidP="004D20A8">
      <w:pPr>
        <w:tabs>
          <w:tab w:val="num" w:pos="426"/>
        </w:tabs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Найти плотность распределения.  Построить графики функции и плотности распределения.  </w: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математическое ожидание, дисперсию и вероятность 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775BF63" wp14:editId="5B3C15F3">
            <wp:extent cx="944245" cy="2006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8" w:rsidRPr="00BE40E2" w:rsidRDefault="004D20A8" w:rsidP="00BE40E2">
      <w:pPr>
        <w:pStyle w:val="a3"/>
        <w:numPr>
          <w:ilvl w:val="0"/>
          <w:numId w:val="37"/>
        </w:numPr>
        <w:spacing w:line="240" w:lineRule="auto"/>
        <w:rPr>
          <w:szCs w:val="24"/>
          <w:lang w:val="ru-RU"/>
        </w:rPr>
      </w:pPr>
      <w:r w:rsidRPr="00BE40E2">
        <w:rPr>
          <w:szCs w:val="24"/>
          <w:lang w:val="ru-RU"/>
        </w:rPr>
        <w:t>В таблице приведён закон распределения вероятностей системы случайных величин (Х, У)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7"/>
        <w:gridCol w:w="1623"/>
        <w:gridCol w:w="1483"/>
        <w:gridCol w:w="1483"/>
        <w:gridCol w:w="1482"/>
        <w:gridCol w:w="1482"/>
      </w:tblGrid>
      <w:tr w:rsidR="004D20A8" w:rsidRPr="00E16A3F" w:rsidTr="007F5B12">
        <w:trPr>
          <w:trHeight w:val="337"/>
        </w:trPr>
        <w:tc>
          <w:tcPr>
            <w:tcW w:w="1326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89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- 2</w:t>
            </w:r>
          </w:p>
        </w:tc>
        <w:tc>
          <w:tcPr>
            <w:tcW w:w="721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</w:t>
            </w:r>
          </w:p>
        </w:tc>
        <w:tc>
          <w:tcPr>
            <w:tcW w:w="721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721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721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</w:t>
            </w:r>
          </w:p>
        </w:tc>
      </w:tr>
      <w:tr w:rsidR="004D20A8" w:rsidRPr="00E16A3F" w:rsidTr="007F5B12">
        <w:trPr>
          <w:trHeight w:val="174"/>
        </w:trPr>
        <w:tc>
          <w:tcPr>
            <w:tcW w:w="1326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789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4D20A8" w:rsidRPr="00E16A3F" w:rsidTr="007F5B12">
        <w:trPr>
          <w:trHeight w:val="163"/>
        </w:trPr>
        <w:tc>
          <w:tcPr>
            <w:tcW w:w="1326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789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4D20A8" w:rsidRPr="00E16A3F" w:rsidTr="007F5B12">
        <w:trPr>
          <w:trHeight w:val="183"/>
        </w:trPr>
        <w:tc>
          <w:tcPr>
            <w:tcW w:w="1326" w:type="pct"/>
          </w:tcPr>
          <w:p w:rsidR="004D20A8" w:rsidRPr="00E16A3F" w:rsidRDefault="004D20A8" w:rsidP="007F5B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789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vAlign w:val="center"/>
          </w:tcPr>
          <w:p w:rsidR="004D20A8" w:rsidRPr="00E16A3F" w:rsidRDefault="004D20A8" w:rsidP="007F5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4D20A8" w:rsidRPr="00FF22D3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Найти: коэффициент «а»; математические   ожидания   </w:t>
      </w:r>
      <w:r w:rsidRPr="00C801DE">
        <w:rPr>
          <w:rFonts w:ascii="Times New Roman" w:hAnsi="Times New Roman" w:cs="Times New Roman"/>
          <w:sz w:val="24"/>
          <w:szCs w:val="24"/>
        </w:rPr>
        <w:object w:dxaOrig="859" w:dyaOrig="380">
          <v:shape id="_x0000_i1140" type="#_x0000_t75" style="width:43.5pt;height:18pt" o:ole="" fillcolor="window">
            <v:imagedata r:id="rId286" o:title=""/>
          </v:shape>
          <o:OLEObject Type="Embed" ProgID="Equation.3" ShapeID="_x0000_i1140" DrawAspect="Content" ObjectID="_1668509611" r:id="rId287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;  дисперсии   </w:t>
      </w:r>
      <w:r w:rsidRPr="00C801DE">
        <w:rPr>
          <w:rFonts w:ascii="Times New Roman" w:hAnsi="Times New Roman" w:cs="Times New Roman"/>
          <w:sz w:val="24"/>
          <w:szCs w:val="24"/>
        </w:rPr>
        <w:object w:dxaOrig="800" w:dyaOrig="400">
          <v:shape id="_x0000_i1141" type="#_x0000_t75" style="width:39pt;height:21pt" o:ole="" fillcolor="window">
            <v:imagedata r:id="rId288" o:title=""/>
          </v:shape>
          <o:OLEObject Type="Embed" ProgID="Equation.3" ShapeID="_x0000_i1141" DrawAspect="Content" ObjectID="_1668509612" r:id="rId289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;  коэффициент  корреляции  </w:t>
      </w:r>
      <w:r w:rsidRPr="00C801DE">
        <w:rPr>
          <w:rFonts w:ascii="Times New Roman" w:hAnsi="Times New Roman" w:cs="Times New Roman"/>
          <w:sz w:val="24"/>
          <w:szCs w:val="24"/>
        </w:rPr>
        <w:object w:dxaOrig="340" w:dyaOrig="380">
          <v:shape id="_x0000_i1142" type="#_x0000_t75" style="width:21pt;height:23.25pt" o:ole="" fillcolor="window">
            <v:imagedata r:id="rId290" o:title=""/>
          </v:shape>
          <o:OLEObject Type="Embed" ProgID="Equation.3" ShapeID="_x0000_i1142" DrawAspect="Content" ObjectID="_1668509613" r:id="rId291"/>
        </w:object>
      </w:r>
    </w:p>
    <w:p w:rsidR="004D20A8" w:rsidRDefault="004D20A8" w:rsidP="004D20A8">
      <w:pPr>
        <w:rPr>
          <w:lang w:val="ru-RU"/>
        </w:rPr>
      </w:pPr>
    </w:p>
    <w:p w:rsidR="004D20A8" w:rsidRDefault="004D20A8" w:rsidP="004D20A8">
      <w:pP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4D20A8" w:rsidRPr="00DD7672" w:rsidRDefault="004D20A8" w:rsidP="004D20A8">
      <w:pPr>
        <w:spacing w:after="0" w:line="240" w:lineRule="auto"/>
        <w:jc w:val="right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DD7672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4D20A8" w:rsidRPr="00DD7672" w:rsidRDefault="004D20A8" w:rsidP="004D20A8">
      <w:pPr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DD7672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4D20A8" w:rsidRPr="00B85D8B" w:rsidRDefault="004D20A8" w:rsidP="004D20A8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B85D8B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33"/>
        <w:gridCol w:w="2030"/>
        <w:gridCol w:w="7349"/>
      </w:tblGrid>
      <w:tr w:rsidR="004D20A8" w:rsidRPr="00E16A3F" w:rsidTr="007F5B12">
        <w:trPr>
          <w:trHeight w:val="753"/>
          <w:tblHeader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7F5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r w:rsidRPr="00E16A3F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7F5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7F5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4D20A8" w:rsidRPr="00FA19C1" w:rsidTr="007F5B1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ОПК-4 – готовность сочетать теорию и практику для решения инженерных задач</w:t>
            </w:r>
          </w:p>
        </w:tc>
      </w:tr>
      <w:tr w:rsidR="004D20A8" w:rsidRPr="00FA19C1" w:rsidTr="007F5B12">
        <w:trPr>
          <w:trHeight w:val="225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по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же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лов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рыв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мы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 ин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граль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 од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ной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ких пе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основные понятия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>Теоретические</w:t>
            </w:r>
            <w:proofErr w:type="spellEnd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 xml:space="preserve"> </w:t>
            </w:r>
            <w:proofErr w:type="spellStart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>вопросы</w:t>
            </w:r>
            <w:proofErr w:type="spellEnd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 xml:space="preserve"> </w:t>
            </w:r>
            <w:proofErr w:type="spellStart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>для</w:t>
            </w:r>
            <w:proofErr w:type="spellEnd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 xml:space="preserve"> </w:t>
            </w:r>
            <w:proofErr w:type="spellStart"/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>экзамена</w:t>
            </w:r>
            <w:proofErr w:type="spellEnd"/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Предел функции в точке. Предел функции в бесконечности.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Односторонние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пределы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Бесконечно малые и бесконечно большие функции, связь между ними.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Свойства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бесконечно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малых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Теоремы о пределах. Раскрытие неопределенностей.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Замечательные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пределы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Применение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вычислению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пределов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Непрерывность функции в точке. Точки разрыва и их классификация.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Основные теоремы о непрерывных функциях. Свойства функций непрерывных на отрезке.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Производная функции, ее геометрический и физический смысл.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Уравнения касательной и нормали к кривой.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Дифференцируемость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точке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Дифференцирование неявных и параметрически заданных функций.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Логарифмическое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Производные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высших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порядков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Дифференциал функции. Геометрический смысл дифференциала.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теоремы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дифференциалах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Применение дифференциала к приближенным вычислениям. 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Основные теоремы дифференциального исчисления: Ролля, Лагранжа и Коши.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Правило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Лопиталя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Наибольшее и наименьшее значения функции на отрезке.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Асимптоты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графика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Первообразная. Неопределенный интеграл и его свойства.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Таблица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основных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интегралов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Основные методы интегрирования: замена переменной и интегрирование по частям.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рациональных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тригонометрических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иррациональных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Определенный интеграл как предел интегральной суммы, его свойства.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Формула Ньютона – Лейбница. Основные свойства определенного интеграла.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Вычисление определенного интеграла (замена переменной, интегрирование по частям).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четных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нечетных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функций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симметричных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пределах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Несобственные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интегралы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Геометрические и физические приложения определенного интеграла.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Частные производные первого порядка, их геометрическое истолкование. 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Частные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производные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высших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порядков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Дифференцируемость и полный дифференциал функции.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Применение полного дифференциала к приближенным вычислениям.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высших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порядков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Производная сложной функции. Полная производная.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Инвариантность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формы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полного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Дифференцирование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неявной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функции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Касательная плоскость и нормаль к поверхности.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Экстремум функции двух переменных. Необходимое и достаточное условие экстремума.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Условный экстремум. Метод множителей Лагранжа.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Наибольшее и наименьшее значения функции в замкнутой области.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Двойной интеграл: основные понятия и определения.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Геометрический и физический смысл двойного интеграла.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свойства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двойного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интеграла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Вычисление двойного интеграла в декартовых координатах.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Вычисление двойного интеграла в полярных координатах.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Приложения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двойного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интеграла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Тройной интеграл: основные понятия, свойства.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Вычисление тройного интеграла в декартовых координатах.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Геометрический и физический смысл, приложения тройного интеграла.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Теорема существования и единственности решения дифференциального уравнения.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с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разделяющимися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переменными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Однородные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дифференциальные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1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порядка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Линейные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Бернулли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полных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дифференциалах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Дифференциальные уравнения высших порядков: основные понятия.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допускающие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понижение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порядка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E16A3F">
              <w:rPr>
                <w:rFonts w:ascii="Times New Roman" w:eastAsia="Times New Roman" w:hAnsi="Times New Roman" w:cs="Times New Roman"/>
              </w:rPr>
              <w:t>n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-го порядков.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Интегрирование ЛОДУ с постоянными коэффициентами.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Линейные неоднородные ДУ. Структура общего решения ЛНДУ.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Метод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вариации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произвольных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постоянных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Интегрирование ЛНДУ с постоянными коэффициентами и правой частью специального вида.</w:t>
            </w:r>
          </w:p>
          <w:p w:rsidR="004D20A8" w:rsidRPr="00E16A3F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Системы дифференциальных уравнений. Теорема существования и единственности решения.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Метод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исключения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решения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нормальных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систем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дифференциальных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уравнений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Численные методы решения алгебраических и трансцендентных уравнений.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lastRenderedPageBreak/>
              <w:t>Численные методы решения определенного интеграла.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Элементы комбинаторики: перестановки, размещения, сочетания.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Основные понятия теории вероятностей: испытание, событие, вероятность события.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Действия над событиями. Алгебра событий.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Теоремы сложения и умножения вероятностей.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Формула полной вероятности. Формула Бейеса.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Последовательность независимых испытаний. Формула Бернулли.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Случайные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величины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,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их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виды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. 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Ряд распределения. Функция распределения, ее свойства.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Плотность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распределения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,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свойства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. 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Нормальный закон распределения случайной величины.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Системы случайных величин. Закон распределения. Числовые характеристики системы случайных величин.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Зависимость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случайных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величин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>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Предмет математической статистики. Генеральная совокупность и выборка.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Вариационный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ряд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Полигон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Гистограмма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Эмпирическая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функция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распределения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>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Статистические оценки параметров распределения генеральной совокупности.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Статистическая проверка гипотез. Критерий согласия.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Критерий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B85D8B">
              <w:rPr>
                <w:rFonts w:ascii="Times New Roman" w:eastAsia="Arial Unicode MS" w:hAnsi="Times New Roman" w:cs="Times New Roman"/>
              </w:rPr>
              <w:t>Пирсона</w:t>
            </w:r>
            <w:proofErr w:type="spellEnd"/>
            <w:r w:rsidRPr="00B85D8B">
              <w:rPr>
                <w:rFonts w:ascii="Times New Roman" w:eastAsia="Arial Unicode MS" w:hAnsi="Times New Roman" w:cs="Times New Roman"/>
              </w:rPr>
              <w:t>.</w:t>
            </w:r>
          </w:p>
          <w:p w:rsidR="004D20A8" w:rsidRPr="00B85D8B" w:rsidRDefault="004D20A8" w:rsidP="007F5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4D20A8" w:rsidRPr="00FA19C1" w:rsidTr="007F5B12">
        <w:trPr>
          <w:trHeight w:val="946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решать задачи по изучаемым теоретически разделам;</w:t>
            </w:r>
          </w:p>
          <w:p w:rsidR="004D20A8" w:rsidRPr="00E16A3F" w:rsidRDefault="004D20A8" w:rsidP="007F5B12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Примерные практические задания для экзамена и зачета: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1. Вычислите пределы: 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а)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740" w:dyaOrig="660">
                <v:shape id="_x0000_i1143" type="#_x0000_t75" style="width:76.5pt;height:29.25pt" o:ole="">
                  <v:imagedata r:id="rId292" o:title=""/>
                </v:shape>
                <o:OLEObject Type="Embed" ProgID="Equation.3" ShapeID="_x0000_i1143" DrawAspect="Content" ObjectID="_1668509614" r:id="rId29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; б)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719" w:dyaOrig="620">
                <v:shape id="_x0000_i1144" type="#_x0000_t75" style="width:77.25pt;height:28.5pt" o:ole="">
                  <v:imagedata r:id="rId294" o:title=""/>
                </v:shape>
                <o:OLEObject Type="Embed" ProgID="Equation.3" ShapeID="_x0000_i1144" DrawAspect="Content" ObjectID="_1668509615" r:id="rId29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; в) </w:t>
            </w:r>
            <w:r w:rsidRPr="00E16A3F">
              <w:rPr>
                <w:rFonts w:ascii="Times New Roman" w:eastAsia="Times New Roman" w:hAnsi="Times New Roman" w:cs="Times New Roman"/>
                <w:position w:val="-28"/>
              </w:rPr>
              <w:object w:dxaOrig="1960" w:dyaOrig="780">
                <v:shape id="_x0000_i1145" type="#_x0000_t75" style="width:76.5pt;height:30.75pt" o:ole="">
                  <v:imagedata r:id="rId296" o:title=""/>
                </v:shape>
                <o:OLEObject Type="Embed" ProgID="Equation.3" ShapeID="_x0000_i1145" DrawAspect="Content" ObjectID="_1668509616" r:id="rId29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2. Найдите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360" w:dyaOrig="620">
                <v:shape id="_x0000_i1146" type="#_x0000_t75" style="width:18pt;height:31.5pt" o:ole="">
                  <v:imagedata r:id="rId298" o:title=""/>
                </v:shape>
                <o:OLEObject Type="Embed" ProgID="Equation.3" ShapeID="_x0000_i1146" DrawAspect="Content" ObjectID="_1668509617" r:id="rId29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 для функций: а)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100" w:dyaOrig="420">
                <v:shape id="_x0000_i1147" type="#_x0000_t75" style="width:54.75pt;height:21pt" o:ole="">
                  <v:imagedata r:id="rId300" o:title=""/>
                </v:shape>
                <o:OLEObject Type="Embed" ProgID="Equation.3" ShapeID="_x0000_i1147" DrawAspect="Content" ObjectID="_1668509618" r:id="rId30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б) </w:t>
            </w:r>
            <w:r w:rsidRPr="00E16A3F">
              <w:rPr>
                <w:rFonts w:ascii="Times New Roman" w:eastAsia="Times New Roman" w:hAnsi="Times New Roman" w:cs="Times New Roman"/>
                <w:position w:val="-30"/>
              </w:rPr>
              <w:object w:dxaOrig="1560" w:dyaOrig="720">
                <v:shape id="_x0000_i1148" type="#_x0000_t75" style="width:69pt;height:32.25pt" o:ole="">
                  <v:imagedata r:id="rId302" o:title=""/>
                </v:shape>
                <o:OLEObject Type="Embed" ProgID="Equation.3" ShapeID="_x0000_i1148" DrawAspect="Content" ObjectID="_1668509619" r:id="rId303"/>
              </w:objec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4D20A8" w:rsidRPr="00B85D8B" w:rsidRDefault="004D20A8" w:rsidP="007F5B12">
            <w:pPr>
              <w:pStyle w:val="a3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B85D8B">
              <w:rPr>
                <w:sz w:val="22"/>
                <w:lang w:val="ru-RU"/>
              </w:rPr>
              <w:t xml:space="preserve">3. Вычислить:  а) </w:t>
            </w:r>
            <w:r w:rsidRPr="00B85D8B">
              <w:rPr>
                <w:position w:val="-10"/>
                <w:sz w:val="22"/>
              </w:rPr>
              <w:object w:dxaOrig="1020" w:dyaOrig="440">
                <v:shape id="_x0000_i1149" type="#_x0000_t75" style="width:51pt;height:21.75pt" o:ole="">
                  <v:imagedata r:id="rId304" o:title=""/>
                </v:shape>
                <o:OLEObject Type="Embed" ProgID="Equation.3" ShapeID="_x0000_i1149" DrawAspect="Content" ObjectID="_1668509620" r:id="rId305"/>
              </w:object>
            </w:r>
            <w:r w:rsidRPr="00B85D8B">
              <w:rPr>
                <w:sz w:val="22"/>
                <w:lang w:val="ru-RU"/>
              </w:rPr>
              <w:t xml:space="preserve">,   б) </w:t>
            </w:r>
            <w:r w:rsidRPr="00B85D8B">
              <w:rPr>
                <w:position w:val="-10"/>
                <w:sz w:val="22"/>
              </w:rPr>
              <w:object w:dxaOrig="740" w:dyaOrig="380">
                <v:shape id="_x0000_i1150" type="#_x0000_t75" style="width:38.25pt;height:18.75pt" o:ole="">
                  <v:imagedata r:id="rId306" o:title=""/>
                </v:shape>
                <o:OLEObject Type="Embed" ProgID="Equation.3" ShapeID="_x0000_i1150" DrawAspect="Content" ObjectID="_1668509621" r:id="rId307"/>
              </w:object>
            </w:r>
            <w:r w:rsidRPr="00B85D8B">
              <w:rPr>
                <w:sz w:val="22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Найти неопределённый  интеграл:     а)</w:t>
            </w:r>
            <w:r w:rsidRPr="00E16A3F">
              <w:rPr>
                <w:rFonts w:ascii="Times New Roman" w:eastAsia="Times New Roman" w:hAnsi="Times New Roman" w:cs="Times New Roman"/>
                <w:position w:val="-16"/>
              </w:rPr>
              <w:object w:dxaOrig="1719" w:dyaOrig="440">
                <v:shape id="_x0000_i1151" type="#_x0000_t75" style="width:78.75pt;height:19.5pt" o:ole="">
                  <v:imagedata r:id="rId308" o:title=""/>
                </v:shape>
                <o:OLEObject Type="Embed" ProgID="Equation.3" ShapeID="_x0000_i1151" DrawAspect="Content" ObjectID="_1668509622" r:id="rId30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б) </w:t>
            </w:r>
            <w:r w:rsidRPr="00E16A3F">
              <w:rPr>
                <w:rFonts w:ascii="Times New Roman" w:eastAsia="Times New Roman" w:hAnsi="Times New Roman" w:cs="Times New Roman"/>
                <w:position w:val="-34"/>
              </w:rPr>
              <w:object w:dxaOrig="1880" w:dyaOrig="780">
                <v:shape id="_x0000_i1152" type="#_x0000_t75" style="width:67.5pt;height:28.5pt" o:ole="">
                  <v:imagedata r:id="rId310" o:title=""/>
                </v:shape>
                <o:OLEObject Type="Embed" ProgID="Equation.3" ShapeID="_x0000_i1152" DrawAspect="Content" ObjectID="_1668509623" r:id="rId31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в)  </w:t>
            </w:r>
            <w:r w:rsidRPr="00E16A3F">
              <w:rPr>
                <w:rFonts w:ascii="Times New Roman" w:eastAsia="Times New Roman" w:hAnsi="Times New Roman" w:cs="Times New Roman"/>
                <w:position w:val="-18"/>
              </w:rPr>
              <w:object w:dxaOrig="1380" w:dyaOrig="460">
                <v:shape id="_x0000_i1153" type="#_x0000_t75" style="width:68.25pt;height:23.25pt" o:ole="">
                  <v:imagedata r:id="rId312" o:title=""/>
                </v:shape>
                <o:OLEObject Type="Embed" ProgID="Equation.3" ShapeID="_x0000_i1153" DrawAspect="Content" ObjectID="_1668509624" r:id="rId313"/>
              </w:objec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5.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Вычислить определенный интеграл </w:t>
            </w:r>
            <w:r w:rsidRPr="00E16A3F">
              <w:rPr>
                <w:rFonts w:ascii="Times New Roman" w:eastAsia="Times New Roman" w:hAnsi="Times New Roman" w:cs="Times New Roman"/>
                <w:position w:val="-32"/>
              </w:rPr>
              <w:object w:dxaOrig="1160" w:dyaOrig="780">
                <v:shape id="_x0000_i1154" type="#_x0000_t75" style="width:54pt;height:36pt" o:ole="">
                  <v:imagedata r:id="rId314" o:title=""/>
                </v:shape>
                <o:OLEObject Type="Embed" ProgID="Equation.3" ShapeID="_x0000_i1154" DrawAspect="Content" ObjectID="_1668509625" r:id="rId31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6.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Вычислить определенный интеграл </w:t>
            </w:r>
            <w:r w:rsidRPr="00E16A3F">
              <w:rPr>
                <w:rFonts w:ascii="Times New Roman" w:eastAsia="Times New Roman" w:hAnsi="Times New Roman" w:cs="Times New Roman"/>
                <w:position w:val="-32"/>
              </w:rPr>
              <w:object w:dxaOrig="1560" w:dyaOrig="760">
                <v:shape id="_x0000_i1155" type="#_x0000_t75" style="width:69pt;height:33pt" o:ole="">
                  <v:imagedata r:id="rId316" o:title=""/>
                </v:shape>
                <o:OLEObject Type="Embed" ProgID="Equation.3" ShapeID="_x0000_i1155" DrawAspect="Content" ObjectID="_1668509626" r:id="rId31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7.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 площадь  фигуры,  ограниченной  линиями: 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380" w:dyaOrig="340">
                <v:shape id="_x0000_i1156" type="#_x0000_t75" style="width:82.5pt;height:21pt" o:ole="">
                  <v:imagedata r:id="rId318" o:title=""/>
                </v:shape>
                <o:OLEObject Type="Embed" ProgID="Equation.3" ShapeID="_x0000_i1156" DrawAspect="Content" ObjectID="_1668509627" r:id="rId319"/>
              </w:objec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8.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Изменить порядок интегрирования   </w:t>
            </w:r>
            <w:r w:rsidRPr="00E16A3F">
              <w:rPr>
                <w:rFonts w:ascii="Times New Roman" w:eastAsia="Times New Roman" w:hAnsi="Times New Roman" w:cs="Times New Roman"/>
                <w:color w:val="000000"/>
                <w:spacing w:val="1"/>
                <w:position w:val="-36"/>
              </w:rPr>
              <w:object w:dxaOrig="2580" w:dyaOrig="800">
                <v:shape id="_x0000_i1157" type="#_x0000_t75" style="width:111pt;height:33pt" o:ole="">
                  <v:imagedata r:id="rId320" o:title=""/>
                </v:shape>
                <o:OLEObject Type="Embed" ProgID="Equation.3" ShapeID="_x0000_i1157" DrawAspect="Content" ObjectID="_1668509628" r:id="rId321"/>
              </w:objec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9.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Вычислить </w:t>
            </w:r>
            <w:r w:rsidRPr="00E16A3F">
              <w:rPr>
                <w:rFonts w:ascii="Times New Roman" w:eastAsia="Times New Roman" w:hAnsi="Times New Roman" w:cs="Times New Roman"/>
                <w:position w:val="-36"/>
              </w:rPr>
              <w:object w:dxaOrig="3720" w:dyaOrig="740">
                <v:shape id="_x0000_i1158" type="#_x0000_t75" style="width:171pt;height:33pt" o:ole="">
                  <v:imagedata r:id="rId322" o:title=""/>
                </v:shape>
                <o:OLEObject Type="Embed" ProgID="Equation.DSMT4" ShapeID="_x0000_i1158" DrawAspect="Content" ObjectID="_1668509629" r:id="rId32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10.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и построить область определения функции </w:t>
            </w:r>
            <w:r w:rsidRPr="00E16A3F">
              <w:rPr>
                <w:rFonts w:ascii="Times New Roman" w:eastAsia="Times New Roman" w:hAnsi="Times New Roman" w:cs="Times New Roman"/>
              </w:rPr>
              <w:object w:dxaOrig="2659" w:dyaOrig="440">
                <v:shape id="_x0000_i1159" type="#_x0000_t75" style="width:123pt;height:21pt" o:ole="">
                  <v:imagedata r:id="rId324" o:title=""/>
                </v:shape>
                <o:OLEObject Type="Embed" ProgID="Equation.3" ShapeID="_x0000_i1159" DrawAspect="Content" ObjectID="_1668509630" r:id="rId32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11.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 полный  дифференциал  функции:   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700" w:dyaOrig="340">
                <v:shape id="_x0000_i1160" type="#_x0000_t75" style="width:111pt;height:22.5pt" o:ole="">
                  <v:imagedata r:id="rId326" o:title=""/>
                </v:shape>
                <o:OLEObject Type="Embed" ProgID="Equation.3" ShapeID="_x0000_i1160" DrawAspect="Content" ObjectID="_1668509631" r:id="rId32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4D20A8" w:rsidRPr="00E16A3F" w:rsidRDefault="004D20A8" w:rsidP="007F5B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12.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Найти  частные  производные  первого порядка  функции:</w:t>
            </w:r>
          </w:p>
          <w:p w:rsidR="004D20A8" w:rsidRPr="00E16A3F" w:rsidRDefault="004D20A8" w:rsidP="007F5B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object w:dxaOrig="1960" w:dyaOrig="340">
                <v:shape id="_x0000_i1161" type="#_x0000_t75" style="width:135pt;height:23.25pt" o:ole="">
                  <v:imagedata r:id="rId328" o:title=""/>
                </v:shape>
                <o:OLEObject Type="Embed" ProgID="Equation.3" ShapeID="_x0000_i1161" DrawAspect="Content" ObjectID="_1668509632" r:id="rId329"/>
              </w:objec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13.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320" w:dyaOrig="440">
                <v:shape id="_x0000_i1162" type="#_x0000_t75" style="width:68.25pt;height:22.5pt" o:ole="">
                  <v:imagedata r:id="rId330" o:title=""/>
                </v:shape>
                <o:OLEObject Type="Embed" ProgID="Equation.3" ShapeID="_x0000_i1162" DrawAspect="Content" ObjectID="_1668509633" r:id="rId33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 точке (3, 4, 5). </w:t>
            </w:r>
          </w:p>
          <w:p w:rsidR="004D20A8" w:rsidRPr="00E16A3F" w:rsidRDefault="004D20A8" w:rsidP="007F5B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Исследовать на экстремум функцию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860" w:dyaOrig="380">
                <v:shape id="_x0000_i1163" type="#_x0000_t75" style="width:110.25pt;height:22.5pt" o:ole="">
                  <v:imagedata r:id="rId332" o:title=""/>
                </v:shape>
                <o:OLEObject Type="Embed" ProgID="Equation.3" ShapeID="_x0000_i1163" DrawAspect="Content" ObjectID="_1668509634" r:id="rId33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15.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Решите задачу Коши: 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2299" w:dyaOrig="360">
                <v:shape id="_x0000_i1164" type="#_x0000_t75" style="width:108.75pt;height:17.25pt" o:ole="">
                  <v:imagedata r:id="rId334" o:title=""/>
                </v:shape>
                <o:OLEObject Type="Embed" ProgID="Equation.3" ShapeID="_x0000_i1164" DrawAspect="Content" ObjectID="_1668509635" r:id="rId33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840" w:dyaOrig="340">
                <v:shape id="_x0000_i1165" type="#_x0000_t75" style="width:42.75pt;height:17.25pt" o:ole="">
                  <v:imagedata r:id="rId336" o:title=""/>
                </v:shape>
                <o:OLEObject Type="Embed" ProgID="Equation.3" ShapeID="_x0000_i1165" DrawAspect="Content" ObjectID="_1668509636" r:id="rId33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16.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2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17.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Решить однородную систему дифференциальных уравнений:</w:t>
            </w:r>
          </w:p>
          <w:p w:rsidR="004D20A8" w:rsidRPr="00E16A3F" w:rsidRDefault="004D20A8" w:rsidP="007F5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position w:val="-30"/>
              </w:rPr>
              <w:object w:dxaOrig="1280" w:dyaOrig="720">
                <v:shape id="_x0000_i1166" type="#_x0000_t75" style="width:65.25pt;height:28.5pt" o:ole="">
                  <v:imagedata r:id="rId338" o:title=""/>
                </v:shape>
                <o:OLEObject Type="Embed" ProgID="Equation.3" ShapeID="_x0000_i1166" DrawAspect="Content" ObjectID="_1668509637" r:id="rId339"/>
              </w:object>
            </w:r>
          </w:p>
          <w:p w:rsidR="004D20A8" w:rsidRPr="00B85D8B" w:rsidRDefault="004D20A8" w:rsidP="007F5B12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B85D8B">
              <w:rPr>
                <w:sz w:val="22"/>
                <w:lang w:val="ru-RU"/>
              </w:rPr>
              <w:t>18.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19.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20.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21.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39"/>
              <w:gridCol w:w="1084"/>
              <w:gridCol w:w="1084"/>
              <w:gridCol w:w="1134"/>
              <w:gridCol w:w="1084"/>
              <w:gridCol w:w="1084"/>
            </w:tblGrid>
            <w:tr w:rsidR="004D20A8" w:rsidRPr="00FA19C1" w:rsidTr="007F5B12">
              <w:trPr>
                <w:jc w:val="center"/>
              </w:trPr>
              <w:tc>
                <w:tcPr>
                  <w:tcW w:w="1039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  </w:t>
                  </w:r>
                  <w:r w:rsidRPr="00E16A3F">
                    <w:rPr>
                      <w:rFonts w:ascii="Times New Roman" w:eastAsia="Times New Roman" w:hAnsi="Times New Roman" w:cs="Times New Roman"/>
                    </w:rPr>
                    <w:t>x</w:t>
                  </w: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: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110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120</w:t>
                  </w:r>
                </w:p>
              </w:tc>
              <w:tc>
                <w:tcPr>
                  <w:tcW w:w="1134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 </w:t>
                  </w: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130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140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150</w:t>
                  </w:r>
                </w:p>
              </w:tc>
            </w:tr>
            <w:tr w:rsidR="004D20A8" w:rsidRPr="00FA19C1" w:rsidTr="007F5B12">
              <w:trPr>
                <w:jc w:val="center"/>
              </w:trPr>
              <w:tc>
                <w:tcPr>
                  <w:tcW w:w="1039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proofErr w:type="gramStart"/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р</w:t>
                  </w:r>
                  <w:proofErr w:type="gramEnd"/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:  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0.1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0.2</w:t>
                  </w:r>
                </w:p>
              </w:tc>
              <w:tc>
                <w:tcPr>
                  <w:tcW w:w="1134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0.3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0.2</w:t>
                  </w:r>
                </w:p>
              </w:tc>
              <w:tc>
                <w:tcPr>
                  <w:tcW w:w="1084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0.2</w:t>
                  </w:r>
                </w:p>
              </w:tc>
            </w:tr>
          </w:tbl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вычислить ее математическое ожидание, дисперсию и среднее квадратическое отклонение.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22. Дана функция распределения непрерывной случайной величины Х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 </w:t>
            </w:r>
          </w:p>
          <w:p w:rsidR="004D20A8" w:rsidRPr="00E16A3F" w:rsidRDefault="004D20A8" w:rsidP="007F5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F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E16A3F">
              <w:rPr>
                <w:rFonts w:ascii="Times New Roman" w:eastAsia="Times New Roman" w:hAnsi="Times New Roman" w:cs="Times New Roman"/>
              </w:rPr>
              <w:t>x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)=</w:t>
            </w:r>
            <w:r w:rsidRPr="00E16A3F">
              <w:rPr>
                <w:rFonts w:ascii="Times New Roman" w:eastAsia="Times New Roman" w:hAnsi="Times New Roman" w:cs="Times New Roman"/>
              </w:rPr>
              <w:object w:dxaOrig="3360" w:dyaOrig="1120">
                <v:shape id="_x0000_i1167" type="#_x0000_t75" style="width:155.25pt;height:51pt" o:ole="">
                  <v:imagedata r:id="rId340" o:title=""/>
                </v:shape>
                <o:OLEObject Type="Embed" ProgID="Equation.3" ShapeID="_x0000_i1167" DrawAspect="Content" ObjectID="_1668509638" r:id="rId341"/>
              </w:objec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плотность распределения </w:t>
            </w:r>
            <w:r w:rsidRPr="00E16A3F">
              <w:rPr>
                <w:rFonts w:ascii="Times New Roman" w:eastAsia="Times New Roman" w:hAnsi="Times New Roman" w:cs="Times New Roman"/>
              </w:rPr>
              <w:t>f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E16A3F">
              <w:rPr>
                <w:rFonts w:ascii="Times New Roman" w:eastAsia="Times New Roman" w:hAnsi="Times New Roman" w:cs="Times New Roman"/>
              </w:rPr>
              <w:t>x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), построить ее график, вероятность попадания в заданный интервал [0,5; 2],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Mx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Dx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 </w:t>
            </w:r>
            <w:r w:rsidRPr="00E16A3F">
              <w:rPr>
                <w:rFonts w:ascii="Times New Roman" w:eastAsia="Times New Roman" w:hAnsi="Times New Roman" w:cs="Times New Roman"/>
              </w:rPr>
              <w:object w:dxaOrig="340" w:dyaOrig="380">
                <v:shape id="_x0000_i1168" type="#_x0000_t75" style="width:18pt;height:18.75pt" o:ole="">
                  <v:imagedata r:id="rId342" o:title=""/>
                </v:shape>
                <o:OLEObject Type="Embed" ProgID="Equation.3" ShapeID="_x0000_i1168" DrawAspect="Content" ObjectID="_1668509639" r:id="rId34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D20A8" w:rsidRPr="00FA19C1" w:rsidTr="007F5B12">
              <w:tc>
                <w:tcPr>
                  <w:tcW w:w="1105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</w:rPr>
                    <w:t>Y</w:t>
                  </w: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 xml:space="preserve"> \ </w:t>
                  </w: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8</w:t>
                  </w:r>
                </w:p>
              </w:tc>
            </w:tr>
            <w:tr w:rsidR="004D20A8" w:rsidRPr="00FA19C1" w:rsidTr="007F5B12">
              <w:tc>
                <w:tcPr>
                  <w:tcW w:w="1105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0,35</w:t>
                  </w:r>
                </w:p>
              </w:tc>
            </w:tr>
            <w:tr w:rsidR="004D20A8" w:rsidRPr="00FA19C1" w:rsidTr="007F5B12">
              <w:tc>
                <w:tcPr>
                  <w:tcW w:w="1105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0,03</w:t>
                  </w:r>
                </w:p>
              </w:tc>
            </w:tr>
          </w:tbl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Найти законы распределения составляющих, коэффициент корреляции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25.</w:t>
            </w:r>
            <w:r w:rsidRPr="00E16A3F">
              <w:rPr>
                <w:rFonts w:ascii="Times New Roman" w:eastAsia="Times New Roman" w:hAnsi="Times New Roman" w:cs="Times New Roman"/>
                <w:b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По выборке при заданном уровне значимости </w:t>
            </w:r>
            <w:r w:rsidRPr="00E16A3F">
              <w:rPr>
                <w:rFonts w:ascii="Times New Roman" w:eastAsia="Times New Roman" w:hAnsi="Times New Roman" w:cs="Times New Roman"/>
                <w:position w:val="-8"/>
              </w:rPr>
              <w:object w:dxaOrig="900" w:dyaOrig="300">
                <v:shape id="_x0000_i1169" type="#_x0000_t75" style="width:45pt;height:15pt" o:ole="">
                  <v:imagedata r:id="rId344" o:title=""/>
                </v:shape>
                <o:OLEObject Type="Embed" ProgID="Equation.3" ShapeID="_x0000_i1169" DrawAspect="Content" ObjectID="_1668509640" r:id="rId34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проверить по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00" w:dyaOrig="220">
                <v:shape id="_x0000_i1170" type="#_x0000_t75" style="width:10.5pt;height:11.25pt" o:ole="">
                  <v:imagedata r:id="rId346" o:title=""/>
                </v:shape>
                <o:OLEObject Type="Embed" ProgID="Equation.3" ShapeID="_x0000_i1170" DrawAspect="Content" ObjectID="_1668509641" r:id="rId34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 среднего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квадратического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20">
                <v:shape id="_x0000_i1171" type="#_x0000_t75" style="width:11.25pt;height:11.25pt" o:ole="">
                  <v:imagedata r:id="rId348" o:title=""/>
                </v:shape>
                <o:OLEObject Type="Embed" ProgID="Equation.3" ShapeID="_x0000_i1171" DrawAspect="Content" ObjectID="_1668509642" r:id="rId34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при уровне надежности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900" w:dyaOrig="320">
                <v:shape id="_x0000_i1172" type="#_x0000_t75" style="width:45pt;height:16.5pt" o:ole="">
                  <v:imagedata r:id="rId350" o:title=""/>
                </v:shape>
                <o:OLEObject Type="Embed" ProgID="Equation.3" ShapeID="_x0000_i1172" DrawAspect="Content" ObjectID="_1668509643" r:id="rId351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4D20A8" w:rsidRPr="00E16A3F" w:rsidTr="007F5B12">
              <w:tc>
                <w:tcPr>
                  <w:tcW w:w="1061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173" type="#_x0000_t75" style="width:12pt;height:18pt" o:ole="">
                        <v:imagedata r:id="rId352" o:title=""/>
                      </v:shape>
                      <o:OLEObject Type="Embed" ProgID="Equation.3" ShapeID="_x0000_i1173" DrawAspect="Content" ObjectID="_1668509644" r:id="rId353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25</w:t>
                  </w:r>
                </w:p>
              </w:tc>
            </w:tr>
            <w:tr w:rsidR="004D20A8" w:rsidRPr="00BE40E2" w:rsidTr="007F5B12">
              <w:tc>
                <w:tcPr>
                  <w:tcW w:w="1061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174" type="#_x0000_t75" style="width:12pt;height:18pt" o:ole="">
                        <v:imagedata r:id="rId354" o:title=""/>
                      </v:shape>
                      <o:OLEObject Type="Embed" ProgID="Equation.3" ShapeID="_x0000_i1174" DrawAspect="Content" ObjectID="_1668509645" r:id="rId355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</w:tbl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26.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Из нормальной генеральной совокупности извлечена выборка объема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740" w:dyaOrig="300">
                <v:shape id="_x0000_i1175" type="#_x0000_t75" style="width:36.75pt;height:15pt" o:ole="">
                  <v:imagedata r:id="rId356" o:title=""/>
                </v:shape>
                <o:OLEObject Type="Embed" ProgID="Equation.3" ShapeID="_x0000_i1175" DrawAspect="Content" ObjectID="_1668509646" r:id="rId35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</w:p>
          <w:p w:rsidR="004D20A8" w:rsidRPr="00E16A3F" w:rsidRDefault="004D20A8" w:rsidP="007F5B1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143,  121,  135,  132,  120,  116,  115,  143,  115,  120,  138,  133,  148,  133,  134.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Требуется при уровне значимости </w:t>
            </w:r>
            <w:r w:rsidRPr="00E16A3F">
              <w:rPr>
                <w:rFonts w:ascii="Times New Roman" w:eastAsia="Times New Roman" w:hAnsi="Times New Roman" w:cs="Times New Roman"/>
                <w:position w:val="-8"/>
              </w:rPr>
              <w:object w:dxaOrig="999" w:dyaOrig="320">
                <v:shape id="_x0000_i1176" type="#_x0000_t75" style="width:45.75pt;height:14.25pt" o:ole="">
                  <v:imagedata r:id="rId358" o:title=""/>
                </v:shape>
                <o:OLEObject Type="Embed" ProgID="Equation.3" ShapeID="_x0000_i1176" DrawAspect="Content" ObjectID="_1668509647" r:id="rId35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проверить нулевую гипотезу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2100" w:dyaOrig="400">
                <v:shape id="_x0000_i1177" type="#_x0000_t75" style="width:79.5pt;height:15pt" o:ole="">
                  <v:imagedata r:id="rId360" o:title=""/>
                </v:shape>
                <o:OLEObject Type="Embed" ProgID="Equation.3" ShapeID="_x0000_i1177" DrawAspect="Content" ObjectID="_1668509648" r:id="rId36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приняв в качестве конкурирующей гипотезы: а)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460" w:dyaOrig="400">
                <v:shape id="_x0000_i1178" type="#_x0000_t75" style="width:60.75pt;height:17.25pt" o:ole="">
                  <v:imagedata r:id="rId362" o:title=""/>
                </v:shape>
                <o:OLEObject Type="Embed" ProgID="Equation.3" ShapeID="_x0000_i1178" DrawAspect="Content" ObjectID="_1668509649" r:id="rId36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, б)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460" w:dyaOrig="400">
                <v:shape id="_x0000_i1179" type="#_x0000_t75" style="width:60pt;height:16.5pt" o:ole="">
                  <v:imagedata r:id="rId364" o:title=""/>
                </v:shape>
                <o:OLEObject Type="Embed" ProgID="Equation.3" ShapeID="_x0000_i1179" DrawAspect="Content" ObjectID="_1668509650" r:id="rId36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или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460" w:dyaOrig="400">
                <v:shape id="_x0000_i1180" type="#_x0000_t75" style="width:69pt;height:18pt" o:ole="">
                  <v:imagedata r:id="rId366" o:title=""/>
                </v:shape>
                <o:OLEObject Type="Embed" ProgID="Equation.3" ShapeID="_x0000_i1180" DrawAspect="Content" ObjectID="_1668509651" r:id="rId36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зависимости от полученного значения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360" w:dyaOrig="340">
                <v:shape id="_x0000_i1181" type="#_x0000_t75" style="width:17.25pt;height:16.5pt" o:ole="">
                  <v:imagedata r:id="rId368" o:title=""/>
                </v:shape>
                <o:OLEObject Type="Embed" ProgID="Equation.3" ShapeID="_x0000_i1181" DrawAspect="Content" ObjectID="_1668509652" r:id="rId36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4D20A8" w:rsidRPr="00E16A3F" w:rsidTr="007F5B12">
        <w:trPr>
          <w:trHeight w:val="446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B85D8B" w:rsidRDefault="004D20A8" w:rsidP="007F5B12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B85D8B">
              <w:rPr>
                <w:sz w:val="22"/>
                <w:szCs w:val="22"/>
                <w:lang w:val="ru-RU"/>
              </w:rPr>
              <w:t xml:space="preserve">- </w:t>
            </w:r>
            <w:r w:rsidRPr="00B85D8B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B85D8B"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B85D8B">
              <w:rPr>
                <w:sz w:val="22"/>
                <w:szCs w:val="22"/>
              </w:rPr>
              <w:t>;</w:t>
            </w:r>
          </w:p>
          <w:p w:rsidR="004D20A8" w:rsidRPr="00B85D8B" w:rsidRDefault="004D20A8" w:rsidP="007F5B12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B85D8B">
              <w:rPr>
                <w:sz w:val="22"/>
                <w:szCs w:val="22"/>
                <w:lang w:val="ru-RU"/>
              </w:rPr>
              <w:t xml:space="preserve">- </w:t>
            </w:r>
            <w:r w:rsidRPr="00B85D8B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Примерные прикладные задачи и задания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1.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680" w:dyaOrig="620">
                <v:shape id="_x0000_i1182" type="#_x0000_t75" style="width:84pt;height:31.5pt" o:ole="">
                  <v:imagedata r:id="rId208" o:title=""/>
                </v:shape>
                <o:OLEObject Type="Embed" ProgID="Equation.3" ShapeID="_x0000_i1182" DrawAspect="Content" ObjectID="_1668509653" r:id="rId37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где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180" w:dyaOrig="220">
                <v:shape id="_x0000_i1183" type="#_x0000_t75" style="width:9pt;height:11.25pt" o:ole="">
                  <v:imagedata r:id="rId210" o:title=""/>
                </v:shape>
                <o:OLEObject Type="Embed" ProgID="Equation.3" ShapeID="_x0000_i1183" DrawAspect="Content" ObjectID="_1668509654" r:id="rId37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— путь в м, а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139" w:dyaOrig="240">
                <v:shape id="_x0000_i1184" type="#_x0000_t75" style="width:7.5pt;height:12pt" o:ole="">
                  <v:imagedata r:id="rId212" o:title=""/>
                </v:shape>
                <o:OLEObject Type="Embed" ProgID="Equation.3" ShapeID="_x0000_i1184" DrawAspect="Content" ObjectID="_1668509655" r:id="rId37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— время 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Вычислите ее скорость и ускорение в момент времени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639" w:dyaOrig="279">
                <v:shape id="_x0000_i1185" type="#_x0000_t75" style="width:32.25pt;height:13.5pt" o:ole="">
                  <v:imagedata r:id="rId214" o:title=""/>
                </v:shape>
                <o:OLEObject Type="Embed" ProgID="Equation.3" ShapeID="_x0000_i1185" DrawAspect="Content" ObjectID="_1668509656" r:id="rId37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Подготовьте ответы на вопросы к ИДЗ № 8: Что значит оценить генеральные параметры по выборке? Сформулируйте 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несгруппированных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данных: выборочного среднего </w:t>
            </w:r>
            <w:r w:rsidRPr="00E16A3F">
              <w:rPr>
                <w:rFonts w:ascii="Times New Roman" w:eastAsia="Times New Roman" w:hAnsi="Times New Roman" w:cs="Times New Roman"/>
                <w:position w:val="-4"/>
              </w:rPr>
              <w:object w:dxaOrig="279" w:dyaOrig="320">
                <v:shape id="_x0000_i1186" type="#_x0000_t75" style="width:13.5pt;height:16.5pt" o:ole="">
                  <v:imagedata r:id="rId374" o:title=""/>
                </v:shape>
                <o:OLEObject Type="Embed" ProgID="Equation.3" ShapeID="_x0000_i1186" DrawAspect="Content" ObjectID="_1668509657" r:id="rId37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(укажите его вероятностный смысл); выборочной дисперсии </w:t>
            </w:r>
            <w:proofErr w:type="gramStart"/>
            <w:r w:rsidRPr="00E16A3F">
              <w:rPr>
                <w:rFonts w:ascii="Times New Roman" w:eastAsia="Times New Roman" w:hAnsi="Times New Roman" w:cs="Times New Roman"/>
              </w:rPr>
              <w:t>D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vertAlign w:val="subscript"/>
                <w:lang w:val="ru-RU"/>
              </w:rPr>
              <w:t>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4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Для изучения количественного признака </w:t>
            </w:r>
            <w:r w:rsidRPr="00E16A3F">
              <w:rPr>
                <w:rFonts w:ascii="Times New Roman" w:eastAsia="Times New Roman" w:hAnsi="Times New Roman" w:cs="Times New Roman"/>
                <w:position w:val="-4"/>
              </w:rPr>
              <w:object w:dxaOrig="279" w:dyaOrig="260">
                <v:shape id="_x0000_i1187" type="#_x0000_t75" style="width:13.5pt;height:12.75pt" o:ole="">
                  <v:imagedata r:id="rId376" o:title=""/>
                </v:shape>
                <o:OLEObject Type="Embed" ProgID="Equation.3" ShapeID="_x0000_i1187" DrawAspect="Content" ObjectID="_1668509658" r:id="rId37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из генеральной совокупности извлечена выборка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920" w:dyaOrig="360">
                <v:shape id="_x0000_i1188" type="#_x0000_t75" style="width:45pt;height:18pt" o:ole="">
                  <v:imagedata r:id="rId378" o:title=""/>
                </v:shape>
                <o:OLEObject Type="Embed" ProgID="Equation.3" ShapeID="_x0000_i1188" DrawAspect="Content" ObjectID="_1668509659" r:id="rId37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объема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00" w:dyaOrig="220">
                <v:shape id="_x0000_i1189" type="#_x0000_t75" style="width:11.25pt;height:12.75pt" o:ole="">
                  <v:imagedata r:id="rId380" o:title=""/>
                </v:shape>
                <o:OLEObject Type="Embed" ProgID="Equation.3" ShapeID="_x0000_i1189" DrawAspect="Content" ObjectID="_1668509660" r:id="rId38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, имеющая данное статистическое распределение.</w:t>
            </w:r>
          </w:p>
          <w:p w:rsidR="004D20A8" w:rsidRPr="00E16A3F" w:rsidRDefault="004D20A8" w:rsidP="007F5B1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1). Постройте полигон частот.</w:t>
            </w:r>
          </w:p>
          <w:p w:rsidR="004D20A8" w:rsidRPr="00E16A3F" w:rsidRDefault="004D20A8" w:rsidP="007F5B1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2). Постройте эмпирическую функцию распределения.</w:t>
            </w:r>
          </w:p>
          <w:p w:rsidR="004D20A8" w:rsidRPr="00E16A3F" w:rsidRDefault="004D20A8" w:rsidP="007F5B1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3). Постройте гистограмму относительных частот.</w:t>
            </w:r>
          </w:p>
          <w:p w:rsidR="004D20A8" w:rsidRPr="00E16A3F" w:rsidRDefault="004D20A8" w:rsidP="007F5B1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4). Найдите выборочное среднее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60">
                <v:shape id="_x0000_i1190" type="#_x0000_t75" style="width:11.25pt;height:12.75pt" o:ole="">
                  <v:imagedata r:id="rId382" o:title=""/>
                </v:shape>
                <o:OLEObject Type="Embed" ProgID="Equation.3" ShapeID="_x0000_i1190" DrawAspect="Content" ObjectID="_1668509661" r:id="rId38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выборочную дисперсию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320" w:dyaOrig="340">
                <v:shape id="_x0000_i1191" type="#_x0000_t75" style="width:16.5pt;height:17.25pt" o:ole="">
                  <v:imagedata r:id="rId384" o:title=""/>
                </v:shape>
                <o:OLEObject Type="Embed" ProgID="Equation.3" ShapeID="_x0000_i1191" DrawAspect="Content" ObjectID="_1668509662" r:id="rId38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выборочное среднее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квадратическое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отклонение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300" w:dyaOrig="360">
                <v:shape id="_x0000_i1192" type="#_x0000_t75" style="width:15pt;height:18pt" o:ole="">
                  <v:imagedata r:id="rId386" o:title=""/>
                </v:shape>
                <o:OLEObject Type="Embed" ProgID="Equation.3" ShapeID="_x0000_i1192" DrawAspect="Content" ObjectID="_1668509663" r:id="rId38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исправленную дисперсию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79" w:dyaOrig="320">
                <v:shape id="_x0000_i1193" type="#_x0000_t75" style="width:13.5pt;height:16.5pt" o:ole="">
                  <v:imagedata r:id="rId388" o:title=""/>
                </v:shape>
                <o:OLEObject Type="Embed" ProgID="Equation.3" ShapeID="_x0000_i1193" DrawAspect="Content" ObjectID="_1668509664" r:id="rId38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 исправленное среднее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квадратическое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отклонение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180" w:dyaOrig="220">
                <v:shape id="_x0000_i1194" type="#_x0000_t75" style="width:9pt;height:11.25pt" o:ole="">
                  <v:imagedata r:id="rId390" o:title=""/>
                </v:shape>
                <o:OLEObject Type="Embed" ProgID="Equation.3" ShapeID="_x0000_i1194" DrawAspect="Content" ObjectID="_1668509665" r:id="rId39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5). При данном уровне значимости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20">
                <v:shape id="_x0000_i1195" type="#_x0000_t75" style="width:11.25pt;height:11.25pt" o:ole="">
                  <v:imagedata r:id="rId392" o:title=""/>
                </v:shape>
                <o:OLEObject Type="Embed" ProgID="Equation.3" ShapeID="_x0000_i1195" DrawAspect="Content" ObjectID="_1668509666" r:id="rId39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4D20A8" w:rsidRPr="00E16A3F" w:rsidRDefault="004D20A8" w:rsidP="007F5B1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00" w:dyaOrig="220">
                <v:shape id="_x0000_i1196" type="#_x0000_t75" style="width:10.5pt;height:11.25pt" o:ole="">
                  <v:imagedata r:id="rId394" o:title=""/>
                </v:shape>
                <o:OLEObject Type="Embed" ProgID="Equation.3" ShapeID="_x0000_i1196" DrawAspect="Content" ObjectID="_1668509667" r:id="rId39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 среднего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квадратического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20">
                <v:shape id="_x0000_i1197" type="#_x0000_t75" style="width:11.25pt;height:11.25pt" o:ole="">
                  <v:imagedata r:id="rId396" o:title=""/>
                </v:shape>
                <o:OLEObject Type="Embed" ProgID="Equation.3" ShapeID="_x0000_i1197" DrawAspect="Content" ObjectID="_1668509668" r:id="rId39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при данном уровне надежности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900" w:dyaOrig="320">
                <v:shape id="_x0000_i1198" type="#_x0000_t75" style="width:49.5pt;height:16.5pt" o:ole="">
                  <v:imagedata r:id="rId398" o:title=""/>
                </v:shape>
                <o:OLEObject Type="Embed" ProgID="Equation.3" ShapeID="_x0000_i1198" DrawAspect="Content" ObjectID="_1668509669" r:id="rId39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proofErr w:type="gramStart"/>
            <w:r w:rsidRPr="00E16A3F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spellStart"/>
            <w:proofErr w:type="gramEnd"/>
            <w:r w:rsidRPr="00E16A3F">
              <w:rPr>
                <w:rFonts w:ascii="Times New Roman" w:eastAsia="Times New Roman" w:hAnsi="Times New Roman" w:cs="Times New Roman"/>
              </w:rPr>
              <w:t>Принять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position w:val="-8"/>
              </w:rPr>
              <w:object w:dxaOrig="859" w:dyaOrig="300">
                <v:shape id="_x0000_i1199" type="#_x0000_t75" style="width:43.5pt;height:15pt" o:ole="">
                  <v:imagedata r:id="rId400" o:title=""/>
                </v:shape>
                <o:OLEObject Type="Embed" ProgID="Equation.3" ShapeID="_x0000_i1199" DrawAspect="Content" ObjectID="_1668509670" r:id="rId401"/>
              </w:object>
            </w:r>
            <w:r w:rsidRPr="00E16A3F">
              <w:rPr>
                <w:rFonts w:ascii="Times New Roman" w:eastAsia="Times New Roman" w:hAnsi="Times New Roman" w:cs="Times New Roman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26"/>
              <w:gridCol w:w="1126"/>
              <w:gridCol w:w="1126"/>
              <w:gridCol w:w="1126"/>
              <w:gridCol w:w="1126"/>
              <w:gridCol w:w="1126"/>
              <w:gridCol w:w="1127"/>
              <w:gridCol w:w="1127"/>
              <w:gridCol w:w="1127"/>
            </w:tblGrid>
            <w:tr w:rsidR="004D20A8" w:rsidRPr="00E16A3F" w:rsidTr="007F5B12"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200" type="#_x0000_t75" style="width:12pt;height:18pt" o:ole="">
                        <v:imagedata r:id="rId352" o:title=""/>
                      </v:shape>
                      <o:OLEObject Type="Embed" ProgID="Equation.3" ShapeID="_x0000_i1200" DrawAspect="Content" ObjectID="_1668509671" r:id="rId402"/>
                    </w:objec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37</w:t>
                  </w:r>
                </w:p>
              </w:tc>
            </w:tr>
            <w:tr w:rsidR="004D20A8" w:rsidRPr="00E16A3F" w:rsidTr="007F5B12"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201" type="#_x0000_t75" style="width:12pt;height:18pt" o:ole="">
                        <v:imagedata r:id="rId354" o:title=""/>
                      </v:shape>
                      <o:OLEObject Type="Embed" ProgID="Equation.3" ShapeID="_x0000_i1201" DrawAspect="Content" ObjectID="_1668509672" r:id="rId403"/>
                    </w:objec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4D20A8" w:rsidRPr="00E16A3F" w:rsidRDefault="004D20A8" w:rsidP="007F5B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</w:tr>
          </w:tbl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D20A8" w:rsidRPr="00FA19C1" w:rsidTr="007F5B1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ПК-1 - способность к анализу и синтезу</w:t>
            </w:r>
          </w:p>
        </w:tc>
      </w:tr>
      <w:tr w:rsidR="004D20A8" w:rsidRPr="00FA19C1" w:rsidTr="007F5B12">
        <w:trPr>
          <w:trHeight w:val="225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понятия и методы математического анализа: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лов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рыв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ций,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 ин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граль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 од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ной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ких пе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ных, теории обыкновенных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урав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ний и сис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тем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урав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ний;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2. Методы раскрытия неопределенностей, выяснения непрерывности функции одной переменной.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Алгоритм полного исследования функции.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6. Способы выяснения сходимости несобственных интегралов.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7. Общую схему построения кратных интегралов и сведения их к повторным.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4D20A8" w:rsidRPr="00E16A3F" w:rsidTr="007F5B12">
        <w:trPr>
          <w:trHeight w:val="258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корректно выражать и аргументированно обосновывать положения предметной области знания и ме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дов ма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ского анализа для по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ста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 и 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ше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кон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крет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при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клад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за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дач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B85D8B" w:rsidRDefault="004D20A8" w:rsidP="007F5B1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B85D8B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Примерные практические задания и задачи</w:t>
            </w:r>
          </w:p>
          <w:p w:rsidR="004D20A8" w:rsidRPr="00B85D8B" w:rsidRDefault="004D20A8" w:rsidP="007F5B1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B85D8B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Задание 1.</w:t>
            </w:r>
            <w:r w:rsidRPr="00B85D8B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Составьте алгоритм решения ….. задачи.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Вычислите приближенно </w:t>
            </w:r>
            <w:r w:rsidRPr="00E16A3F">
              <w:rPr>
                <w:rFonts w:ascii="Times New Roman" w:eastAsia="Times New Roman" w:hAnsi="Times New Roman" w:cs="Times New Roman"/>
              </w:rPr>
              <w:t>y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= </w:t>
            </w:r>
            <w:r w:rsidRPr="002B71E1">
              <w:rPr>
                <w:rFonts w:ascii="Times New Roman" w:hAnsi="Times New Roman"/>
                <w:noProof/>
                <w:position w:val="-8"/>
                <w:lang w:val="ru-RU" w:eastAsia="ru-RU"/>
              </w:rPr>
              <w:drawing>
                <wp:inline distT="0" distB="0" distL="0" distR="0" wp14:anchorId="6B245AA3" wp14:editId="6CB6020B">
                  <wp:extent cx="301625" cy="2609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 </w:t>
            </w:r>
            <w:r w:rsidRPr="00E16A3F">
              <w:rPr>
                <w:rFonts w:ascii="Times New Roman" w:eastAsia="Times New Roman" w:hAnsi="Times New Roman" w:cs="Times New Roman"/>
              </w:rPr>
              <w:t>x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= 1,03. 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Вычислите предел по правилу Лопиталя </w:t>
            </w:r>
            <w:r w:rsidRPr="002B71E1">
              <w:rPr>
                <w:rFonts w:ascii="Times New Roman" w:hAnsi="Times New Roman"/>
                <w:noProof/>
                <w:position w:val="-20"/>
                <w:lang w:val="ru-RU" w:eastAsia="ru-RU"/>
              </w:rPr>
              <w:drawing>
                <wp:inline distT="0" distB="0" distL="0" distR="0" wp14:anchorId="1D795051" wp14:editId="520AF1B1">
                  <wp:extent cx="260985" cy="2711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71E1">
              <w:rPr>
                <w:rFonts w:ascii="Times New Roman" w:hAnsi="Times New Roman"/>
                <w:noProof/>
                <w:position w:val="-24"/>
                <w:lang w:val="ru-RU" w:eastAsia="ru-RU"/>
              </w:rPr>
              <w:drawing>
                <wp:inline distT="0" distB="0" distL="0" distR="0" wp14:anchorId="08E6EAF8" wp14:editId="1DD0F381">
                  <wp:extent cx="733425" cy="3314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4.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Сформулируйте необходимое условие экстремума функции  одной переменной.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5.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Исследовать функцию и построить её график: </w:t>
            </w:r>
            <w:r w:rsidRPr="00E16A3F">
              <w:rPr>
                <w:rFonts w:ascii="Times New Roman" w:eastAsia="Times New Roman" w:hAnsi="Times New Roman" w:cs="Times New Roman"/>
                <w:position w:val="-26"/>
              </w:rPr>
              <w:object w:dxaOrig="1460" w:dyaOrig="639">
                <v:shape id="_x0000_i1202" type="#_x0000_t75" style="width:62.25pt;height:28.5pt" o:ole="">
                  <v:imagedata r:id="rId407" o:title=""/>
                </v:shape>
                <o:OLEObject Type="Embed" ProgID="Equation.3" ShapeID="_x0000_i1202" DrawAspect="Content" ObjectID="_1668509673" r:id="rId40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6.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7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 Укажите верное утверждение о функции двух переменных:</w:t>
            </w:r>
          </w:p>
          <w:p w:rsidR="004D20A8" w:rsidRPr="00E16A3F" w:rsidRDefault="004D20A8" w:rsidP="007F5B12">
            <w:pPr>
              <w:spacing w:after="0" w:line="240" w:lineRule="auto"/>
              <w:ind w:left="724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а). градиент перпендикулярен касательной плоскости;</w:t>
            </w:r>
          </w:p>
          <w:p w:rsidR="004D20A8" w:rsidRPr="00E16A3F" w:rsidRDefault="004D20A8" w:rsidP="007F5B12">
            <w:pPr>
              <w:spacing w:after="0" w:line="240" w:lineRule="auto"/>
              <w:ind w:left="724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б). градиент является производной по направлению;</w:t>
            </w:r>
          </w:p>
          <w:p w:rsidR="004D20A8" w:rsidRPr="00E16A3F" w:rsidRDefault="004D20A8" w:rsidP="007F5B12">
            <w:pPr>
              <w:spacing w:after="0" w:line="240" w:lineRule="auto"/>
              <w:ind w:left="724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в). градиент является касательной к линии уровня;</w:t>
            </w:r>
          </w:p>
          <w:p w:rsidR="004D20A8" w:rsidRPr="00E16A3F" w:rsidRDefault="004D20A8" w:rsidP="007F5B12">
            <w:pPr>
              <w:spacing w:after="0" w:line="240" w:lineRule="auto"/>
              <w:ind w:left="747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г). градиент определяет направление максимальной скорости изменения функции.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8.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Укажите ЛОЖНОЕ утверждение о функции двух переменных: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а). непрерывная функция всегда дифференцируема;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б). функция, имеющая предел в точке </w:t>
            </w:r>
            <w:r w:rsidRPr="00E16A3F">
              <w:rPr>
                <w:rFonts w:ascii="Times New Roman" w:eastAsia="Times New Roman" w:hAnsi="Times New Roman" w:cs="Times New Roman"/>
                <w:i/>
                <w:lang w:val="ru-RU"/>
              </w:rPr>
              <w:t>М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может быть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разрывна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этой точке;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в). у дифференцируемой функции существуют частные производные;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г). из непрерывности частных производных в точке </w:t>
            </w:r>
            <w:r w:rsidRPr="00E16A3F">
              <w:rPr>
                <w:rFonts w:ascii="Times New Roman" w:eastAsia="Times New Roman" w:hAnsi="Times New Roman" w:cs="Times New Roman"/>
                <w:i/>
                <w:lang w:val="ru-RU"/>
              </w:rPr>
              <w:t>М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следует дифференцируемость функции в этой точке.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9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а) в первом случае 145,  133,  143,  121,  135,  132,  133,  148,  133,  134;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б) во втором случае 128,  120,  116,  115,  143,  115,  120,  138,  115, 120.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E16A3F">
              <w:rPr>
                <w:rFonts w:ascii="Times New Roman" w:eastAsia="Times New Roman" w:hAnsi="Times New Roman" w:cs="Times New Roman"/>
              </w:rPr>
              <w:object w:dxaOrig="999" w:dyaOrig="320">
                <v:shape id="_x0000_i1203" type="#_x0000_t75" style="width:40.5pt;height:12.75pt" o:ole="">
                  <v:imagedata r:id="rId358" o:title=""/>
                </v:shape>
                <o:OLEObject Type="Embed" ProgID="Equation.3" ShapeID="_x0000_i1203" DrawAspect="Content" ObjectID="_1668509674" r:id="rId40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?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Предполагается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что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результаты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измерений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распределены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нормально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выборки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независимы</w:t>
            </w:r>
            <w:proofErr w:type="spellEnd"/>
            <w:r w:rsidRPr="00E16A3F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D20A8" w:rsidRPr="00FA19C1" w:rsidTr="007F5B12">
        <w:trPr>
          <w:trHeight w:val="446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>- на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вы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ка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ми ис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поль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зо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ния ло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ги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че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ски вер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но, ар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гу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ти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ро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 и яс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 стро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ить уст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ную и пись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ную речь на рус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ском язы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ке, го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вить и ре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дак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ти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ро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вать технические тексты с математической символикой или формулами, пуб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лич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 пред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став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лять соб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ст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вен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ные и из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вест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ные на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уч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ные ре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зуль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ты, вес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ти дис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кус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сии;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Примерные практические задания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1.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Поразмышляйте:</w:t>
            </w:r>
          </w:p>
          <w:p w:rsidR="004D20A8" w:rsidRPr="00E16A3F" w:rsidRDefault="004D20A8" w:rsidP="007F5B1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1) Верно ли, что сумма, разность и произведение двух четных функций есть четная функция?</w:t>
            </w:r>
          </w:p>
          <w:p w:rsidR="004D20A8" w:rsidRPr="00E16A3F" w:rsidRDefault="004D20A8" w:rsidP="007F5B1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2) Какой, в смысле четности, будет функция, равная произведению (сумме) двух нечетных функций?</w:t>
            </w:r>
          </w:p>
          <w:p w:rsidR="004D20A8" w:rsidRPr="00E16A3F" w:rsidRDefault="004D20A8" w:rsidP="007F5B1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4D20A8" w:rsidRPr="00E16A3F" w:rsidRDefault="004D20A8" w:rsidP="007F5B1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4) Может ли четная функция быть строго монотонной?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Снимите видеоролик на тему «Я научу вас решать задачи по теме…». Примерный список тем: 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1) Действия над комплексными числами в разной форме.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2) Вычисление пределов функции одной переменной.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4D20A8" w:rsidRPr="00FA19C1" w:rsidTr="007F5B1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ПК-3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4D20A8" w:rsidRPr="00FA19C1" w:rsidTr="007F5B12">
        <w:trPr>
          <w:trHeight w:val="225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0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по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же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лов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рыв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 xml:space="preserve">ций, 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мы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 ин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граль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 од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ной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ких пе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 xml:space="preserve">ных, методы дифференциального исчисления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исследования функций,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основные понятия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20A8" w:rsidRPr="00E16A3F" w:rsidRDefault="004D20A8" w:rsidP="007F5B12">
            <w:pPr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Смотри файл – «Список вопросов к ПК-3-з»</w:t>
            </w:r>
          </w:p>
        </w:tc>
      </w:tr>
      <w:tr w:rsidR="004D20A8" w:rsidRPr="00FA19C1" w:rsidTr="007F5B12">
        <w:trPr>
          <w:trHeight w:val="258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0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widowControl w:val="0"/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4D20A8" w:rsidRPr="00E16A3F" w:rsidRDefault="004D20A8" w:rsidP="007F5B12">
            <w:pPr>
              <w:widowControl w:val="0"/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выявлять, строить и решать математические модели прикладных задач;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FF22D3" w:rsidRDefault="004D20A8" w:rsidP="007F5B1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FF22D3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Примерные практические задания и задачи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1.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Покажите, что предел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300" w:dyaOrig="620">
                <v:shape id="_x0000_i1204" type="#_x0000_t75" style="width:47.25pt;height:23.25pt" o:ole="">
                  <v:imagedata r:id="rId410" o:title=""/>
                </v:shape>
                <o:OLEObject Type="Embed" ProgID="Equation.3" ShapeID="_x0000_i1204" DrawAspect="Content" ObjectID="_1668509675" r:id="rId41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К графику функции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41A534F" wp14:editId="30FAE76D">
                  <wp:extent cx="703580" cy="200660"/>
                  <wp:effectExtent l="0" t="0" r="0" b="0"/>
                  <wp:docPr id="10" name="Рисунок 10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 его точке с абсциссой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248CFF77" wp14:editId="50313AEA">
                  <wp:extent cx="301625" cy="160655"/>
                  <wp:effectExtent l="0" t="0" r="0" b="0"/>
                  <wp:docPr id="9" name="Рисунок 9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Найти центр масс однородного тела </w:t>
            </w:r>
            <w:r w:rsidRPr="00E16A3F">
              <w:rPr>
                <w:rFonts w:ascii="Times New Roman" w:eastAsia="Times New Roman" w:hAnsi="Times New Roman" w:cs="Times New Roman"/>
                <w:position w:val="-14"/>
              </w:rPr>
              <w:object w:dxaOrig="700" w:dyaOrig="400">
                <v:shape id="_x0000_i1205" type="#_x0000_t75" style="width:33.75pt;height:19.5pt" o:ole="">
                  <v:imagedata r:id="rId414" o:title=""/>
                </v:shape>
                <o:OLEObject Type="Embed" ProgID="Equation.DSMT4" ShapeID="_x0000_i1205" DrawAspect="Content" ObjectID="_1668509676" r:id="rId41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ограниченного поверхностями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460" w:dyaOrig="360">
                <v:shape id="_x0000_i1206" type="#_x0000_t75" style="width:74.25pt;height:18pt" o:ole="">
                  <v:imagedata r:id="rId416" o:title=""/>
                </v:shape>
                <o:OLEObject Type="Embed" ProgID="Equation.DSMT4" ShapeID="_x0000_i1206" DrawAspect="Content" ObjectID="_1668509677" r:id="rId41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Найти наибольшее и наименьшее значения функции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2000" w:dyaOrig="360">
                <v:shape id="_x0000_i1207" type="#_x0000_t75" style="width:88.5pt;height:16.5pt" o:ole="">
                  <v:imagedata r:id="rId418" o:title=""/>
                </v:shape>
                <o:OLEObject Type="Embed" ProgID="Equation.3" ShapeID="_x0000_i1207" DrawAspect="Content" ObjectID="_1668509678" r:id="rId41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замкнутой области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Д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ограниченной линиями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380" w:dyaOrig="340">
                <v:shape id="_x0000_i1208" type="#_x0000_t75" style="width:72.75pt;height:18pt" o:ole="">
                  <v:imagedata r:id="rId318" o:title=""/>
                </v:shape>
                <o:OLEObject Type="Embed" ProgID="Equation.3" ShapeID="_x0000_i1208" DrawAspect="Content" ObjectID="_1668509679" r:id="rId420"/>
              </w:objec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Задание 4.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Подумайте, с помощью средств какого раздела математики можно решить следующую задачу.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с постоянной скоростью уборки снега 400 (м</w:t>
            </w:r>
            <w:r w:rsidRPr="00E16A3F">
              <w:rPr>
                <w:rFonts w:ascii="Times New Roman" w:eastAsia="Times New Roman" w:hAnsi="Times New Roman" w:cs="Times New Roman"/>
                <w:vertAlign w:val="superscript"/>
                <w:lang w:val="ru-RU"/>
              </w:rPr>
              <w:t>3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0BAE162D" wp14:editId="309576CB">
                  <wp:extent cx="995045" cy="381635"/>
                  <wp:effectExtent l="0" t="0" r="0" b="0"/>
                  <wp:docPr id="8" name="Рисунок 8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где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0FB174B" wp14:editId="6BB9985F">
                  <wp:extent cx="331470" cy="231140"/>
                  <wp:effectExtent l="0" t="0" r="0" b="0"/>
                  <wp:docPr id="7" name="Рисунок 7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– объем снега (в м</w:t>
            </w:r>
            <w:r w:rsidRPr="00E16A3F">
              <w:rPr>
                <w:rFonts w:ascii="Times New Roman" w:eastAsia="Times New Roman" w:hAnsi="Times New Roman" w:cs="Times New Roman"/>
                <w:vertAlign w:val="superscript"/>
                <w:lang w:val="ru-RU"/>
              </w:rPr>
              <w:t>3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), выпавшего за время</w:t>
            </w:r>
            <w:r w:rsidRPr="00E16A3F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 </w:t>
            </w:r>
            <w:r w:rsidRPr="00E16A3F">
              <w:rPr>
                <w:rFonts w:ascii="Times New Roman" w:eastAsia="Times New Roman" w:hAnsi="Times New Roman" w:cs="Times New Roman"/>
                <w:i/>
                <w:iCs/>
              </w:rPr>
              <w:t>t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(в часах),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4A1765BA" wp14:editId="7EA67C17">
                  <wp:extent cx="562610" cy="140970"/>
                  <wp:effectExtent l="0" t="0" r="0" b="0"/>
                  <wp:docPr id="6" name="Рисунок 6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момент времени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53F3714B" wp14:editId="3D4E3CA9">
                  <wp:extent cx="281305" cy="140970"/>
                  <wp:effectExtent l="0" t="0" r="0" b="0"/>
                  <wp:docPr id="5" name="Рисунок 5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 улицах города лежит 1000 м</w:t>
            </w:r>
            <w:r w:rsidRPr="00E16A3F">
              <w:rPr>
                <w:rFonts w:ascii="Times New Roman" w:eastAsia="Times New Roman" w:hAnsi="Times New Roman" w:cs="Times New Roman"/>
                <w:vertAlign w:val="superscript"/>
                <w:lang w:val="ru-RU"/>
              </w:rPr>
              <w:t>3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снега. Установите соответствие между временем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i/>
                <w:iCs/>
              </w:rPr>
              <w:t>t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и объемом снега, лежащего на улицах города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D7A073E" wp14:editId="4D74CC49">
                  <wp:extent cx="331470" cy="231140"/>
                  <wp:effectExtent l="0" t="0" r="0" b="0"/>
                  <wp:docPr id="55" name="Рисунок 55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» 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Составьте математическую модель этой задачи и решите её.</w:t>
            </w:r>
          </w:p>
        </w:tc>
      </w:tr>
      <w:tr w:rsidR="004D20A8" w:rsidRPr="00FA19C1" w:rsidTr="007F5B12">
        <w:trPr>
          <w:trHeight w:val="446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0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0A8" w:rsidRPr="00E16A3F" w:rsidRDefault="004D20A8" w:rsidP="007F5B12">
            <w:pPr>
              <w:shd w:val="clear" w:color="auto" w:fill="FFFFFF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>- навыками построения и решения математических моделей прикладных задач;</w:t>
            </w:r>
          </w:p>
          <w:p w:rsidR="004D20A8" w:rsidRPr="00E16A3F" w:rsidRDefault="004D20A8" w:rsidP="007F5B12">
            <w:pPr>
              <w:shd w:val="clear" w:color="auto" w:fill="FFFFFF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20A8" w:rsidRPr="00B85D8B" w:rsidRDefault="004D20A8" w:rsidP="007F5B1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2"/>
                <w:szCs w:val="22"/>
              </w:rPr>
            </w:pPr>
            <w:r w:rsidRPr="00B85D8B">
              <w:rPr>
                <w:sz w:val="22"/>
                <w:szCs w:val="22"/>
              </w:rPr>
              <w:t>Примерные практические задания и задачи</w:t>
            </w:r>
          </w:p>
          <w:p w:rsidR="004D20A8" w:rsidRPr="00B85D8B" w:rsidRDefault="004D20A8" w:rsidP="007F5B1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i w:val="0"/>
                <w:sz w:val="22"/>
                <w:szCs w:val="22"/>
              </w:rPr>
              <w:t>Задача 1.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4D20A8" w:rsidRPr="00B85D8B" w:rsidRDefault="004D20A8" w:rsidP="007F5B1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b w:val="0"/>
                <w:i w:val="0"/>
                <w:sz w:val="22"/>
                <w:szCs w:val="22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4D20A8" w:rsidRPr="00B85D8B" w:rsidRDefault="004D20A8" w:rsidP="007F5B1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b w:val="0"/>
                <w:i w:val="0"/>
                <w:sz w:val="22"/>
                <w:szCs w:val="22"/>
              </w:rPr>
              <w:t xml:space="preserve">Обозначьте радиус полукруга через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180" w:dyaOrig="200">
                <v:shape id="_x0000_i1209" type="#_x0000_t75" style="width:9pt;height:10.5pt" o:ole="">
                  <v:imagedata r:id="rId425" o:title=""/>
                </v:shape>
                <o:OLEObject Type="Embed" ProgID="Equation.3" ShapeID="_x0000_i1209" DrawAspect="Content" ObjectID="_1668509680" r:id="rId426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и выразите площадь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220" w:dyaOrig="279">
                <v:shape id="_x0000_i1210" type="#_x0000_t75" style="width:11.25pt;height:13.5pt" o:ole="">
                  <v:imagedata r:id="rId427" o:title=""/>
                </v:shape>
                <o:OLEObject Type="Embed" ProgID="Equation.3" ShapeID="_x0000_i1210" DrawAspect="Content" ObjectID="_1668509681" r:id="rId428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сечения как функцию </w:t>
            </w:r>
            <w:proofErr w:type="gramStart"/>
            <w:r w:rsidRPr="00B85D8B">
              <w:rPr>
                <w:b w:val="0"/>
                <w:i w:val="0"/>
                <w:sz w:val="22"/>
                <w:szCs w:val="22"/>
              </w:rPr>
              <w:t>от</w:t>
            </w:r>
            <w:proofErr w:type="gramEnd"/>
            <w:r w:rsidRPr="00B85D8B">
              <w:rPr>
                <w:b w:val="0"/>
                <w:i w:val="0"/>
                <w:sz w:val="22"/>
                <w:szCs w:val="22"/>
              </w:rPr>
              <w:t xml:space="preserve">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180" w:dyaOrig="200">
                <v:shape id="_x0000_i1211" type="#_x0000_t75" style="width:9pt;height:10.5pt" o:ole="">
                  <v:imagedata r:id="rId429" o:title=""/>
                </v:shape>
                <o:OLEObject Type="Embed" ProgID="Equation.3" ShapeID="_x0000_i1211" DrawAspect="Content" ObjectID="_1668509682" r:id="rId430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: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900" w:dyaOrig="320">
                <v:shape id="_x0000_i1212" type="#_x0000_t75" style="width:45pt;height:16.5pt" o:ole="">
                  <v:imagedata r:id="rId431" o:title=""/>
                </v:shape>
                <o:OLEObject Type="Embed" ProgID="Equation.3" ShapeID="_x0000_i1212" DrawAspect="Content" ObjectID="_1668509683" r:id="rId432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>.</w:t>
            </w:r>
          </w:p>
          <w:p w:rsidR="004D20A8" w:rsidRPr="00B85D8B" w:rsidRDefault="004D20A8" w:rsidP="007F5B1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i w:val="0"/>
                <w:sz w:val="22"/>
                <w:szCs w:val="22"/>
              </w:rPr>
              <w:t>Задача 2.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На какой высоте </w:t>
            </w:r>
            <w:r w:rsidRPr="00B85D8B">
              <w:rPr>
                <w:b w:val="0"/>
                <w:i w:val="0"/>
                <w:sz w:val="22"/>
                <w:szCs w:val="22"/>
                <w:lang w:val="en-US"/>
              </w:rPr>
              <w:t>r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над центром круглого стола радиуса </w:t>
            </w:r>
            <w:r w:rsidRPr="00B85D8B">
              <w:rPr>
                <w:b w:val="0"/>
                <w:i w:val="0"/>
                <w:sz w:val="22"/>
                <w:szCs w:val="22"/>
                <w:lang w:val="en-US"/>
              </w:rPr>
              <w:t>a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следует </w:t>
            </w:r>
            <w:r w:rsidRPr="00B85D8B">
              <w:rPr>
                <w:b w:val="0"/>
                <w:i w:val="0"/>
                <w:sz w:val="22"/>
                <w:szCs w:val="22"/>
              </w:rPr>
              <w:lastRenderedPageBreak/>
              <w:t>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4D20A8" w:rsidRPr="00E16A3F" w:rsidRDefault="004D20A8" w:rsidP="007F5B1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Задача 3.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По выборке объема </w:t>
            </w:r>
            <w:r w:rsidRPr="00E16A3F">
              <w:rPr>
                <w:rFonts w:ascii="Times New Roman" w:eastAsia="Times New Roman" w:hAnsi="Times New Roman" w:cs="Times New Roman"/>
              </w:rPr>
              <w:object w:dxaOrig="700" w:dyaOrig="279">
                <v:shape id="_x0000_i1213" type="#_x0000_t75" style="width:28.5pt;height:13.5pt" o:ole="">
                  <v:imagedata r:id="rId433" o:title=""/>
                </v:shape>
                <o:OLEObject Type="Embed" ProgID="Equation.3" ShapeID="_x0000_i1213" DrawAspect="Content" ObjectID="_1668509684" r:id="rId43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найден средний вес </w:t>
            </w:r>
            <w:r w:rsidRPr="00E16A3F">
              <w:rPr>
                <w:rFonts w:ascii="Times New Roman" w:eastAsia="Times New Roman" w:hAnsi="Times New Roman" w:cs="Times New Roman"/>
              </w:rPr>
              <w:object w:dxaOrig="920" w:dyaOrig="320">
                <v:shape id="_x0000_i1214" type="#_x0000_t75" style="width:36pt;height:16.5pt" o:ole="">
                  <v:imagedata r:id="rId435" o:title=""/>
                </v:shape>
                <o:OLEObject Type="Embed" ProgID="Equation.3" ShapeID="_x0000_i1214" DrawAspect="Content" ObjectID="_1668509685" r:id="rId43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г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изделий, изготовленных на первом станке; по выборке объема </w:t>
            </w:r>
            <w:r w:rsidRPr="00E16A3F">
              <w:rPr>
                <w:rFonts w:ascii="Times New Roman" w:eastAsia="Times New Roman" w:hAnsi="Times New Roman" w:cs="Times New Roman"/>
              </w:rPr>
              <w:object w:dxaOrig="840" w:dyaOrig="320">
                <v:shape id="_x0000_i1215" type="#_x0000_t75" style="width:33pt;height:16.5pt" o:ole="">
                  <v:imagedata r:id="rId437" o:title=""/>
                </v:shape>
                <o:OLEObject Type="Embed" ProgID="Equation.3" ShapeID="_x0000_i1215" DrawAspect="Content" ObjectID="_1668509686" r:id="rId43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найден средний вес </w:t>
            </w:r>
            <w:r w:rsidRPr="00E16A3F">
              <w:rPr>
                <w:rFonts w:ascii="Times New Roman" w:eastAsia="Times New Roman" w:hAnsi="Times New Roman" w:cs="Times New Roman"/>
              </w:rPr>
              <w:object w:dxaOrig="920" w:dyaOrig="320">
                <v:shape id="_x0000_i1216" type="#_x0000_t75" style="width:36pt;height:16.5pt" o:ole="">
                  <v:imagedata r:id="rId439" o:title=""/>
                </v:shape>
                <o:OLEObject Type="Embed" ProgID="Equation.3" ShapeID="_x0000_i1216" DrawAspect="Content" ObjectID="_1668509687" r:id="rId44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г изделий, изготовленных на втором станке. Генеральные дисперсии известны: </w:t>
            </w:r>
            <w:r w:rsidRPr="00E16A3F">
              <w:rPr>
                <w:rFonts w:ascii="Times New Roman" w:eastAsia="Times New Roman" w:hAnsi="Times New Roman" w:cs="Times New Roman"/>
              </w:rPr>
              <w:object w:dxaOrig="1440" w:dyaOrig="360">
                <v:shape id="_x0000_i1217" type="#_x0000_t75" style="width:55.5pt;height:18pt" o:ole="">
                  <v:imagedata r:id="rId441" o:title=""/>
                </v:shape>
                <o:OLEObject Type="Embed" ProgID="Equation.3" ShapeID="_x0000_i1217" DrawAspect="Content" ObjectID="_1668509688" r:id="rId44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E16A3F">
              <w:rPr>
                <w:rFonts w:ascii="Times New Roman" w:eastAsia="Times New Roman" w:hAnsi="Times New Roman" w:cs="Times New Roman"/>
              </w:rPr>
              <w:object w:dxaOrig="1420" w:dyaOrig="360">
                <v:shape id="_x0000_i1218" type="#_x0000_t75" style="width:55.5pt;height:18pt" o:ole="">
                  <v:imagedata r:id="rId443" o:title=""/>
                </v:shape>
                <o:OLEObject Type="Embed" ProgID="Equation.3" ShapeID="_x0000_i1218" DrawAspect="Content" ObjectID="_1668509689" r:id="rId44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Требуется при уровне значимости </w:t>
            </w:r>
            <w:r w:rsidRPr="00E16A3F">
              <w:rPr>
                <w:rFonts w:ascii="Times New Roman" w:eastAsia="Times New Roman" w:hAnsi="Times New Roman" w:cs="Times New Roman"/>
              </w:rPr>
              <w:object w:dxaOrig="920" w:dyaOrig="320">
                <v:shape id="_x0000_i1219" type="#_x0000_t75" style="width:36pt;height:16.5pt" o:ole="">
                  <v:imagedata r:id="rId445" o:title=""/>
                </v:shape>
                <o:OLEObject Type="Embed" ProgID="Equation.3" ShapeID="_x0000_i1219" DrawAspect="Content" ObjectID="_1668509690" r:id="rId44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проверить нулевую гипотезу </w:t>
            </w:r>
            <w:r w:rsidRPr="00E16A3F">
              <w:rPr>
                <w:rFonts w:ascii="Times New Roman" w:eastAsia="Times New Roman" w:hAnsi="Times New Roman" w:cs="Times New Roman"/>
              </w:rPr>
              <w:object w:dxaOrig="1900" w:dyaOrig="360">
                <v:shape id="_x0000_i1220" type="#_x0000_t75" style="width:69.75pt;height:16.5pt" o:ole="">
                  <v:imagedata r:id="rId447" o:title=""/>
                </v:shape>
                <o:OLEObject Type="Embed" ProgID="Equation.3" ShapeID="_x0000_i1220" DrawAspect="Content" ObjectID="_1668509691" r:id="rId44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при конкурирующей гипотезе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br/>
              <w:t>а)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</w:rPr>
              <w:object w:dxaOrig="1900" w:dyaOrig="340">
                <v:shape id="_x0000_i1221" type="#_x0000_t75" style="width:64.5pt;height:15pt" o:ole="">
                  <v:imagedata r:id="rId449" o:title=""/>
                </v:shape>
                <o:OLEObject Type="Embed" ProgID="Equation.3" ShapeID="_x0000_i1221" DrawAspect="Content" ObjectID="_1668509692" r:id="rId45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br/>
              <w:t>б)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</w:rPr>
              <w:object w:dxaOrig="1900" w:dyaOrig="340">
                <v:shape id="_x0000_i1222" type="#_x0000_t75" style="width:63pt;height:14.25pt" o:ole="">
                  <v:imagedata r:id="rId451" o:title=""/>
                </v:shape>
                <o:OLEObject Type="Embed" ProgID="Equation.3" ShapeID="_x0000_i1222" DrawAspect="Content" ObjectID="_1668509693" r:id="rId45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</w:tbl>
    <w:p w:rsidR="004D20A8" w:rsidRPr="00FF22D3" w:rsidRDefault="004D20A8" w:rsidP="004D20A8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</w:p>
    <w:p w:rsidR="004D20A8" w:rsidRPr="000D7787" w:rsidRDefault="004D20A8" w:rsidP="004D20A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и в форме зачета (3 семестр).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20A8" w:rsidRPr="000D7787" w:rsidRDefault="004D20A8" w:rsidP="004D20A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«отлично» 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4D20A8" w:rsidRPr="000D7787" w:rsidRDefault="004D20A8" w:rsidP="004D20A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20A8" w:rsidRPr="000D7787" w:rsidRDefault="004D20A8" w:rsidP="004D20A8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4D20A8" w:rsidRPr="000D7787" w:rsidRDefault="004D20A8" w:rsidP="004D20A8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- для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сдачи зачета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показывает сформированность компетенций ОПК-1, ПК-1 и ПК-3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4D20A8" w:rsidRPr="000D7787" w:rsidRDefault="004D20A8" w:rsidP="004D20A8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зачет не сдан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20A8" w:rsidRPr="000D7787" w:rsidRDefault="004D20A8" w:rsidP="004D20A8">
      <w:pPr>
        <w:tabs>
          <w:tab w:val="left" w:pos="851"/>
        </w:tabs>
        <w:rPr>
          <w:lang w:val="ru-RU"/>
        </w:rPr>
      </w:pPr>
    </w:p>
    <w:p w:rsidR="004D20A8" w:rsidRPr="00932900" w:rsidRDefault="004D20A8" w:rsidP="004D20A8">
      <w:pPr>
        <w:rPr>
          <w:lang w:val="ru-RU"/>
        </w:rPr>
      </w:pPr>
    </w:p>
    <w:p w:rsidR="004D20A8" w:rsidRPr="00A501B6" w:rsidRDefault="004D20A8" w:rsidP="004D20A8">
      <w:pPr>
        <w:rPr>
          <w:lang w:val="ru-RU"/>
        </w:rPr>
      </w:pPr>
    </w:p>
    <w:p w:rsidR="004D20A8" w:rsidRPr="004D20A8" w:rsidRDefault="004D20A8" w:rsidP="004D20A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C6322" w:rsidRPr="004D20A8" w:rsidRDefault="005C6322">
      <w:pPr>
        <w:rPr>
          <w:lang w:val="ru-RU"/>
        </w:rPr>
      </w:pPr>
    </w:p>
    <w:sectPr w:rsidR="005C6322" w:rsidRPr="004D20A8" w:rsidSect="004D20A8">
      <w:pgSz w:w="11907" w:h="16840"/>
      <w:pgMar w:top="1134" w:right="850" w:bottom="81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6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45654E8"/>
    <w:multiLevelType w:val="hybridMultilevel"/>
    <w:tmpl w:val="0A164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7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9"/>
  </w:num>
  <w:num w:numId="3">
    <w:abstractNumId w:val="31"/>
  </w:num>
  <w:num w:numId="4">
    <w:abstractNumId w:val="35"/>
  </w:num>
  <w:num w:numId="5">
    <w:abstractNumId w:val="34"/>
  </w:num>
  <w:num w:numId="6">
    <w:abstractNumId w:val="18"/>
  </w:num>
  <w:num w:numId="7">
    <w:abstractNumId w:val="7"/>
  </w:num>
  <w:num w:numId="8">
    <w:abstractNumId w:val="24"/>
  </w:num>
  <w:num w:numId="9">
    <w:abstractNumId w:val="10"/>
  </w:num>
  <w:num w:numId="10">
    <w:abstractNumId w:val="15"/>
  </w:num>
  <w:num w:numId="11">
    <w:abstractNumId w:val="32"/>
  </w:num>
  <w:num w:numId="12">
    <w:abstractNumId w:val="20"/>
  </w:num>
  <w:num w:numId="13">
    <w:abstractNumId w:val="36"/>
  </w:num>
  <w:num w:numId="14">
    <w:abstractNumId w:val="22"/>
  </w:num>
  <w:num w:numId="15">
    <w:abstractNumId w:val="26"/>
  </w:num>
  <w:num w:numId="16">
    <w:abstractNumId w:val="19"/>
  </w:num>
  <w:num w:numId="17">
    <w:abstractNumId w:val="23"/>
  </w:num>
  <w:num w:numId="18">
    <w:abstractNumId w:val="37"/>
  </w:num>
  <w:num w:numId="19">
    <w:abstractNumId w:val="17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3"/>
  </w:num>
  <w:num w:numId="25">
    <w:abstractNumId w:val="29"/>
  </w:num>
  <w:num w:numId="26">
    <w:abstractNumId w:val="21"/>
  </w:num>
  <w:num w:numId="27">
    <w:abstractNumId w:val="3"/>
  </w:num>
  <w:num w:numId="28">
    <w:abstractNumId w:val="27"/>
  </w:num>
  <w:num w:numId="29">
    <w:abstractNumId w:val="6"/>
  </w:num>
  <w:num w:numId="30">
    <w:abstractNumId w:val="16"/>
  </w:num>
  <w:num w:numId="31">
    <w:abstractNumId w:val="28"/>
  </w:num>
  <w:num w:numId="32">
    <w:abstractNumId w:val="12"/>
  </w:num>
  <w:num w:numId="33">
    <w:abstractNumId w:val="14"/>
  </w:num>
  <w:num w:numId="34">
    <w:abstractNumId w:val="13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D20A8"/>
    <w:rsid w:val="005C6322"/>
    <w:rsid w:val="007F5B12"/>
    <w:rsid w:val="008D721E"/>
    <w:rsid w:val="00BE40E2"/>
    <w:rsid w:val="00D31453"/>
    <w:rsid w:val="00DD1B4B"/>
    <w:rsid w:val="00E209E2"/>
    <w:rsid w:val="00FA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D20A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qFormat/>
    <w:rsid w:val="004D20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0A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Body Text 2"/>
    <w:basedOn w:val="a"/>
    <w:link w:val="22"/>
    <w:rsid w:val="004D20A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31">
    <w:name w:val="Font Style31"/>
    <w:rsid w:val="004D20A8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4D20A8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Title"/>
    <w:basedOn w:val="a"/>
    <w:link w:val="a5"/>
    <w:qFormat/>
    <w:rsid w:val="004D20A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5">
    <w:name w:val="Название Знак"/>
    <w:basedOn w:val="a0"/>
    <w:link w:val="a4"/>
    <w:rsid w:val="004D20A8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10">
    <w:name w:val="Заголовок 1 Знак"/>
    <w:basedOn w:val="a0"/>
    <w:link w:val="1"/>
    <w:rsid w:val="004D20A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rsid w:val="004D20A8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D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20A8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4D20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D20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D20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D20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D20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4D20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D20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D20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D20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D20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4D20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D20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D20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D20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D20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4D20A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D20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D20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D20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4D20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D20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D20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D20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D20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D20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D20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D20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D20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D20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D20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D20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D20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D20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8">
    <w:name w:val="footer"/>
    <w:basedOn w:val="a"/>
    <w:link w:val="a9"/>
    <w:rsid w:val="004D20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4D20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rsid w:val="004D20A8"/>
  </w:style>
  <w:style w:type="table" w:styleId="ab">
    <w:name w:val="Table Grid"/>
    <w:basedOn w:val="a1"/>
    <w:rsid w:val="004D20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заголовок 2"/>
    <w:basedOn w:val="a"/>
    <w:next w:val="a"/>
    <w:rsid w:val="004D20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4D20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4D20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D20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D20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D20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D20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D20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D20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D20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4D20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4D20A8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e">
    <w:name w:val="Emphasis"/>
    <w:qFormat/>
    <w:rsid w:val="004D20A8"/>
    <w:rPr>
      <w:i/>
      <w:iCs/>
    </w:rPr>
  </w:style>
  <w:style w:type="paragraph" w:styleId="af">
    <w:name w:val="header"/>
    <w:aliases w:val=" Знак"/>
    <w:basedOn w:val="a"/>
    <w:link w:val="af0"/>
    <w:uiPriority w:val="99"/>
    <w:rsid w:val="004D20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1">
    <w:name w:val="annotation reference"/>
    <w:rsid w:val="004D20A8"/>
    <w:rPr>
      <w:sz w:val="16"/>
      <w:szCs w:val="16"/>
    </w:rPr>
  </w:style>
  <w:style w:type="paragraph" w:styleId="af2">
    <w:name w:val="annotation text"/>
    <w:basedOn w:val="a"/>
    <w:link w:val="af3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rsid w:val="004D20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rsid w:val="004D20A8"/>
    <w:rPr>
      <w:b/>
      <w:bCs/>
      <w:lang w:val="x-none" w:eastAsia="x-none"/>
    </w:rPr>
  </w:style>
  <w:style w:type="character" w:customStyle="1" w:styleId="af5">
    <w:name w:val="Тема примечания Знак"/>
    <w:basedOn w:val="af3"/>
    <w:link w:val="af4"/>
    <w:rsid w:val="004D20A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6">
    <w:name w:val="footnote text"/>
    <w:basedOn w:val="a"/>
    <w:link w:val="af7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rsid w:val="004D20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8">
    <w:name w:val="footnote reference"/>
    <w:rsid w:val="004D20A8"/>
    <w:rPr>
      <w:vertAlign w:val="superscript"/>
    </w:rPr>
  </w:style>
  <w:style w:type="paragraph" w:customStyle="1" w:styleId="11">
    <w:name w:val="Обычный1"/>
    <w:rsid w:val="004D20A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4">
    <w:name w:val="Body Text Indent 2"/>
    <w:basedOn w:val="a"/>
    <w:link w:val="25"/>
    <w:rsid w:val="004D20A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Normal (Web)"/>
    <w:basedOn w:val="a"/>
    <w:uiPriority w:val="99"/>
    <w:rsid w:val="004D20A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a">
    <w:name w:val="Subtitle"/>
    <w:basedOn w:val="a"/>
    <w:link w:val="afb"/>
    <w:qFormat/>
    <w:rsid w:val="004D20A8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b">
    <w:name w:val="Подзаголовок Знак"/>
    <w:basedOn w:val="a0"/>
    <w:link w:val="afa"/>
    <w:rsid w:val="004D20A8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rsid w:val="004D20A8"/>
  </w:style>
  <w:style w:type="character" w:customStyle="1" w:styleId="butback">
    <w:name w:val="butback"/>
    <w:rsid w:val="004D20A8"/>
  </w:style>
  <w:style w:type="character" w:customStyle="1" w:styleId="submenu-table">
    <w:name w:val="submenu-table"/>
    <w:rsid w:val="004D20A8"/>
  </w:style>
  <w:style w:type="paragraph" w:customStyle="1" w:styleId="210">
    <w:name w:val="Основной текст с отступом 21"/>
    <w:basedOn w:val="11"/>
    <w:rsid w:val="004D20A8"/>
    <w:pPr>
      <w:spacing w:before="0" w:line="240" w:lineRule="auto"/>
      <w:ind w:firstLine="482"/>
    </w:pPr>
    <w:rPr>
      <w:sz w:val="24"/>
    </w:rPr>
  </w:style>
  <w:style w:type="character" w:styleId="afc">
    <w:name w:val="Intense Emphasis"/>
    <w:uiPriority w:val="21"/>
    <w:qFormat/>
    <w:rsid w:val="004D20A8"/>
    <w:rPr>
      <w:i/>
      <w:iCs/>
      <w:color w:val="5B9BD5"/>
    </w:rPr>
  </w:style>
  <w:style w:type="character" w:styleId="afd">
    <w:name w:val="Subtle Emphasis"/>
    <w:uiPriority w:val="19"/>
    <w:qFormat/>
    <w:rsid w:val="004D20A8"/>
    <w:rPr>
      <w:i/>
      <w:iCs/>
      <w:color w:val="404040"/>
    </w:rPr>
  </w:style>
  <w:style w:type="paragraph" w:styleId="afe">
    <w:name w:val="No Spacing"/>
    <w:uiPriority w:val="1"/>
    <w:qFormat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">
    <w:name w:val="Strong"/>
    <w:qFormat/>
    <w:rsid w:val="004D20A8"/>
    <w:rPr>
      <w:b/>
      <w:bCs/>
    </w:rPr>
  </w:style>
  <w:style w:type="character" w:styleId="aff0">
    <w:name w:val="Hyperlink"/>
    <w:rsid w:val="004D20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D20A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qFormat/>
    <w:rsid w:val="004D20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0A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Body Text 2"/>
    <w:basedOn w:val="a"/>
    <w:link w:val="22"/>
    <w:rsid w:val="004D20A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31">
    <w:name w:val="Font Style31"/>
    <w:rsid w:val="004D20A8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4D20A8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Title"/>
    <w:basedOn w:val="a"/>
    <w:link w:val="a5"/>
    <w:qFormat/>
    <w:rsid w:val="004D20A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5">
    <w:name w:val="Название Знак"/>
    <w:basedOn w:val="a0"/>
    <w:link w:val="a4"/>
    <w:rsid w:val="004D20A8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10">
    <w:name w:val="Заголовок 1 Знак"/>
    <w:basedOn w:val="a0"/>
    <w:link w:val="1"/>
    <w:rsid w:val="004D20A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rsid w:val="004D20A8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D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20A8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4D20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D20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D20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D20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D20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4D20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D20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D20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D20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D20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4D20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D20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D20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D20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D20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D20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4D20A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D20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D20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D20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4D20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D20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D20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D20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D20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D20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D20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D20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D20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D20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D20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D20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D20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D20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D20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D20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8">
    <w:name w:val="footer"/>
    <w:basedOn w:val="a"/>
    <w:link w:val="a9"/>
    <w:rsid w:val="004D20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4D20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rsid w:val="004D20A8"/>
  </w:style>
  <w:style w:type="table" w:styleId="ab">
    <w:name w:val="Table Grid"/>
    <w:basedOn w:val="a1"/>
    <w:rsid w:val="004D20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заголовок 2"/>
    <w:basedOn w:val="a"/>
    <w:next w:val="a"/>
    <w:rsid w:val="004D20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4D20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4D20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D20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D20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D20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D20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D20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D20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D20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4D20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4D20A8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e">
    <w:name w:val="Emphasis"/>
    <w:qFormat/>
    <w:rsid w:val="004D20A8"/>
    <w:rPr>
      <w:i/>
      <w:iCs/>
    </w:rPr>
  </w:style>
  <w:style w:type="paragraph" w:styleId="af">
    <w:name w:val="header"/>
    <w:aliases w:val=" Знак"/>
    <w:basedOn w:val="a"/>
    <w:link w:val="af0"/>
    <w:uiPriority w:val="99"/>
    <w:rsid w:val="004D20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1">
    <w:name w:val="annotation reference"/>
    <w:rsid w:val="004D20A8"/>
    <w:rPr>
      <w:sz w:val="16"/>
      <w:szCs w:val="16"/>
    </w:rPr>
  </w:style>
  <w:style w:type="paragraph" w:styleId="af2">
    <w:name w:val="annotation text"/>
    <w:basedOn w:val="a"/>
    <w:link w:val="af3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rsid w:val="004D20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rsid w:val="004D20A8"/>
    <w:rPr>
      <w:b/>
      <w:bCs/>
      <w:lang w:val="x-none" w:eastAsia="x-none"/>
    </w:rPr>
  </w:style>
  <w:style w:type="character" w:customStyle="1" w:styleId="af5">
    <w:name w:val="Тема примечания Знак"/>
    <w:basedOn w:val="af3"/>
    <w:link w:val="af4"/>
    <w:rsid w:val="004D20A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6">
    <w:name w:val="footnote text"/>
    <w:basedOn w:val="a"/>
    <w:link w:val="af7"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rsid w:val="004D20A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8">
    <w:name w:val="footnote reference"/>
    <w:rsid w:val="004D20A8"/>
    <w:rPr>
      <w:vertAlign w:val="superscript"/>
    </w:rPr>
  </w:style>
  <w:style w:type="paragraph" w:customStyle="1" w:styleId="11">
    <w:name w:val="Обычный1"/>
    <w:rsid w:val="004D20A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4">
    <w:name w:val="Body Text Indent 2"/>
    <w:basedOn w:val="a"/>
    <w:link w:val="25"/>
    <w:rsid w:val="004D20A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4D20A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Normal (Web)"/>
    <w:basedOn w:val="a"/>
    <w:uiPriority w:val="99"/>
    <w:rsid w:val="004D20A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a">
    <w:name w:val="Subtitle"/>
    <w:basedOn w:val="a"/>
    <w:link w:val="afb"/>
    <w:qFormat/>
    <w:rsid w:val="004D20A8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b">
    <w:name w:val="Подзаголовок Знак"/>
    <w:basedOn w:val="a0"/>
    <w:link w:val="afa"/>
    <w:rsid w:val="004D20A8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rsid w:val="004D20A8"/>
  </w:style>
  <w:style w:type="character" w:customStyle="1" w:styleId="butback">
    <w:name w:val="butback"/>
    <w:rsid w:val="004D20A8"/>
  </w:style>
  <w:style w:type="character" w:customStyle="1" w:styleId="submenu-table">
    <w:name w:val="submenu-table"/>
    <w:rsid w:val="004D20A8"/>
  </w:style>
  <w:style w:type="paragraph" w:customStyle="1" w:styleId="210">
    <w:name w:val="Основной текст с отступом 21"/>
    <w:basedOn w:val="11"/>
    <w:rsid w:val="004D20A8"/>
    <w:pPr>
      <w:spacing w:before="0" w:line="240" w:lineRule="auto"/>
      <w:ind w:firstLine="482"/>
    </w:pPr>
    <w:rPr>
      <w:sz w:val="24"/>
    </w:rPr>
  </w:style>
  <w:style w:type="character" w:styleId="afc">
    <w:name w:val="Intense Emphasis"/>
    <w:uiPriority w:val="21"/>
    <w:qFormat/>
    <w:rsid w:val="004D20A8"/>
    <w:rPr>
      <w:i/>
      <w:iCs/>
      <w:color w:val="5B9BD5"/>
    </w:rPr>
  </w:style>
  <w:style w:type="character" w:styleId="afd">
    <w:name w:val="Subtle Emphasis"/>
    <w:uiPriority w:val="19"/>
    <w:qFormat/>
    <w:rsid w:val="004D20A8"/>
    <w:rPr>
      <w:i/>
      <w:iCs/>
      <w:color w:val="404040"/>
    </w:rPr>
  </w:style>
  <w:style w:type="paragraph" w:styleId="afe">
    <w:name w:val="No Spacing"/>
    <w:uiPriority w:val="1"/>
    <w:qFormat/>
    <w:rsid w:val="004D20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">
    <w:name w:val="Strong"/>
    <w:qFormat/>
    <w:rsid w:val="004D20A8"/>
    <w:rPr>
      <w:b/>
      <w:bCs/>
    </w:rPr>
  </w:style>
  <w:style w:type="character" w:styleId="aff0">
    <w:name w:val="Hyperlink"/>
    <w:rsid w:val="004D20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7.bin"/><Relationship Id="rId299" Type="http://schemas.openxmlformats.org/officeDocument/2006/relationships/oleObject" Target="embeddings/oleObject122.bin"/><Relationship Id="rId21" Type="http://schemas.openxmlformats.org/officeDocument/2006/relationships/image" Target="media/image9.wmf"/><Relationship Id="rId63" Type="http://schemas.openxmlformats.org/officeDocument/2006/relationships/oleObject" Target="embeddings/oleObject17.bin"/><Relationship Id="rId159" Type="http://schemas.openxmlformats.org/officeDocument/2006/relationships/oleObject" Target="embeddings/oleObject58.bin"/><Relationship Id="rId324" Type="http://schemas.openxmlformats.org/officeDocument/2006/relationships/image" Target="media/image181.wmf"/><Relationship Id="rId366" Type="http://schemas.openxmlformats.org/officeDocument/2006/relationships/image" Target="media/image202.wmf"/><Relationship Id="rId170" Type="http://schemas.openxmlformats.org/officeDocument/2006/relationships/image" Target="media/image100.wmf"/><Relationship Id="rId226" Type="http://schemas.openxmlformats.org/officeDocument/2006/relationships/image" Target="media/image128.wmf"/><Relationship Id="rId433" Type="http://schemas.openxmlformats.org/officeDocument/2006/relationships/image" Target="media/image236.wmf"/><Relationship Id="rId268" Type="http://schemas.openxmlformats.org/officeDocument/2006/relationships/image" Target="media/image150.wmf"/><Relationship Id="rId32" Type="http://schemas.openxmlformats.org/officeDocument/2006/relationships/oleObject" Target="embeddings/oleObject9.bin"/><Relationship Id="rId74" Type="http://schemas.openxmlformats.org/officeDocument/2006/relationships/image" Target="media/image43.wmf"/><Relationship Id="rId128" Type="http://schemas.openxmlformats.org/officeDocument/2006/relationships/image" Target="media/image77.wmf"/><Relationship Id="rId335" Type="http://schemas.openxmlformats.org/officeDocument/2006/relationships/oleObject" Target="embeddings/oleObject140.bin"/><Relationship Id="rId377" Type="http://schemas.openxmlformats.org/officeDocument/2006/relationships/oleObject" Target="embeddings/oleObject163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67.bin"/><Relationship Id="rId237" Type="http://schemas.openxmlformats.org/officeDocument/2006/relationships/oleObject" Target="embeddings/oleObject95.bin"/><Relationship Id="rId402" Type="http://schemas.openxmlformats.org/officeDocument/2006/relationships/oleObject" Target="embeddings/oleObject176.bin"/><Relationship Id="rId279" Type="http://schemas.openxmlformats.org/officeDocument/2006/relationships/oleObject" Target="embeddings/oleObject115.bin"/><Relationship Id="rId444" Type="http://schemas.openxmlformats.org/officeDocument/2006/relationships/oleObject" Target="embeddings/oleObject194.bin"/><Relationship Id="rId43" Type="http://schemas.openxmlformats.org/officeDocument/2006/relationships/image" Target="media/image22.wmf"/><Relationship Id="rId139" Type="http://schemas.openxmlformats.org/officeDocument/2006/relationships/oleObject" Target="embeddings/oleObject48.bin"/><Relationship Id="rId290" Type="http://schemas.openxmlformats.org/officeDocument/2006/relationships/image" Target="media/image164.wmf"/><Relationship Id="rId304" Type="http://schemas.openxmlformats.org/officeDocument/2006/relationships/image" Target="media/image171.wmf"/><Relationship Id="rId346" Type="http://schemas.openxmlformats.org/officeDocument/2006/relationships/image" Target="media/image192.wmf"/><Relationship Id="rId388" Type="http://schemas.openxmlformats.org/officeDocument/2006/relationships/image" Target="media/image211.wmf"/><Relationship Id="rId85" Type="http://schemas.openxmlformats.org/officeDocument/2006/relationships/oleObject" Target="embeddings/oleObject28.bin"/><Relationship Id="rId150" Type="http://schemas.openxmlformats.org/officeDocument/2006/relationships/image" Target="media/image88.wmf"/><Relationship Id="rId192" Type="http://schemas.openxmlformats.org/officeDocument/2006/relationships/image" Target="media/image111.wmf"/><Relationship Id="rId206" Type="http://schemas.openxmlformats.org/officeDocument/2006/relationships/image" Target="media/image118.wmf"/><Relationship Id="rId413" Type="http://schemas.openxmlformats.org/officeDocument/2006/relationships/image" Target="media/image224.png"/><Relationship Id="rId248" Type="http://schemas.openxmlformats.org/officeDocument/2006/relationships/image" Target="media/image139.wmf"/><Relationship Id="rId12" Type="http://schemas.openxmlformats.org/officeDocument/2006/relationships/hyperlink" Target="https://new.znanium.com/catalog/product/989799" TargetMode="External"/><Relationship Id="rId108" Type="http://schemas.openxmlformats.org/officeDocument/2006/relationships/image" Target="media/image66.wmf"/><Relationship Id="rId315" Type="http://schemas.openxmlformats.org/officeDocument/2006/relationships/oleObject" Target="embeddings/oleObject130.bin"/><Relationship Id="rId357" Type="http://schemas.openxmlformats.org/officeDocument/2006/relationships/oleObject" Target="embeddings/oleObject151.bin"/><Relationship Id="rId54" Type="http://schemas.openxmlformats.org/officeDocument/2006/relationships/image" Target="media/image32.wmf"/><Relationship Id="rId96" Type="http://schemas.openxmlformats.org/officeDocument/2006/relationships/image" Target="media/image59.wmf"/><Relationship Id="rId161" Type="http://schemas.openxmlformats.org/officeDocument/2006/relationships/image" Target="media/image94.wmf"/><Relationship Id="rId217" Type="http://schemas.openxmlformats.org/officeDocument/2006/relationships/oleObject" Target="embeddings/oleObject85.bin"/><Relationship Id="rId399" Type="http://schemas.openxmlformats.org/officeDocument/2006/relationships/oleObject" Target="embeddings/oleObject174.bin"/><Relationship Id="rId259" Type="http://schemas.openxmlformats.org/officeDocument/2006/relationships/oleObject" Target="embeddings/oleObject106.bin"/><Relationship Id="rId424" Type="http://schemas.openxmlformats.org/officeDocument/2006/relationships/image" Target="media/image231.png"/><Relationship Id="rId23" Type="http://schemas.openxmlformats.org/officeDocument/2006/relationships/image" Target="media/image10.wmf"/><Relationship Id="rId119" Type="http://schemas.openxmlformats.org/officeDocument/2006/relationships/oleObject" Target="embeddings/oleObject38.bin"/><Relationship Id="rId270" Type="http://schemas.openxmlformats.org/officeDocument/2006/relationships/image" Target="media/image151.wmf"/><Relationship Id="rId326" Type="http://schemas.openxmlformats.org/officeDocument/2006/relationships/image" Target="media/image182.wmf"/><Relationship Id="rId65" Type="http://schemas.openxmlformats.org/officeDocument/2006/relationships/oleObject" Target="embeddings/oleObject18.bin"/><Relationship Id="rId130" Type="http://schemas.openxmlformats.org/officeDocument/2006/relationships/image" Target="media/image78.wmf"/><Relationship Id="rId368" Type="http://schemas.openxmlformats.org/officeDocument/2006/relationships/image" Target="media/image203.wmf"/><Relationship Id="rId172" Type="http://schemas.openxmlformats.org/officeDocument/2006/relationships/image" Target="media/image101.wmf"/><Relationship Id="rId228" Type="http://schemas.openxmlformats.org/officeDocument/2006/relationships/image" Target="media/image129.wmf"/><Relationship Id="rId435" Type="http://schemas.openxmlformats.org/officeDocument/2006/relationships/image" Target="media/image237.wmf"/><Relationship Id="rId281" Type="http://schemas.openxmlformats.org/officeDocument/2006/relationships/image" Target="media/image157.wmf"/><Relationship Id="rId337" Type="http://schemas.openxmlformats.org/officeDocument/2006/relationships/oleObject" Target="embeddings/oleObject141.bin"/><Relationship Id="rId34" Type="http://schemas.openxmlformats.org/officeDocument/2006/relationships/oleObject" Target="embeddings/oleObject10.bin"/><Relationship Id="rId76" Type="http://schemas.openxmlformats.org/officeDocument/2006/relationships/image" Target="media/image44.wmf"/><Relationship Id="rId141" Type="http://schemas.openxmlformats.org/officeDocument/2006/relationships/oleObject" Target="embeddings/oleObject49.bin"/><Relationship Id="rId379" Type="http://schemas.openxmlformats.org/officeDocument/2006/relationships/oleObject" Target="embeddings/oleObject164.bin"/><Relationship Id="rId7" Type="http://schemas.openxmlformats.org/officeDocument/2006/relationships/image" Target="media/image2.png"/><Relationship Id="rId183" Type="http://schemas.openxmlformats.org/officeDocument/2006/relationships/oleObject" Target="embeddings/oleObject68.bin"/><Relationship Id="rId239" Type="http://schemas.openxmlformats.org/officeDocument/2006/relationships/oleObject" Target="embeddings/oleObject96.bin"/><Relationship Id="rId390" Type="http://schemas.openxmlformats.org/officeDocument/2006/relationships/image" Target="media/image212.wmf"/><Relationship Id="rId404" Type="http://schemas.openxmlformats.org/officeDocument/2006/relationships/image" Target="media/image218.wmf"/><Relationship Id="rId446" Type="http://schemas.openxmlformats.org/officeDocument/2006/relationships/oleObject" Target="embeddings/oleObject195.bin"/><Relationship Id="rId250" Type="http://schemas.openxmlformats.org/officeDocument/2006/relationships/image" Target="media/image140.wmf"/><Relationship Id="rId292" Type="http://schemas.openxmlformats.org/officeDocument/2006/relationships/image" Target="media/image165.wmf"/><Relationship Id="rId306" Type="http://schemas.openxmlformats.org/officeDocument/2006/relationships/image" Target="media/image172.wmf"/><Relationship Id="rId45" Type="http://schemas.openxmlformats.org/officeDocument/2006/relationships/image" Target="media/image24.wmf"/><Relationship Id="rId87" Type="http://schemas.openxmlformats.org/officeDocument/2006/relationships/image" Target="media/image50.wmf"/><Relationship Id="rId110" Type="http://schemas.openxmlformats.org/officeDocument/2006/relationships/image" Target="media/image67.wmf"/><Relationship Id="rId348" Type="http://schemas.openxmlformats.org/officeDocument/2006/relationships/image" Target="media/image193.wmf"/><Relationship Id="rId152" Type="http://schemas.openxmlformats.org/officeDocument/2006/relationships/image" Target="media/image89.wmf"/><Relationship Id="rId194" Type="http://schemas.openxmlformats.org/officeDocument/2006/relationships/image" Target="media/image112.wmf"/><Relationship Id="rId208" Type="http://schemas.openxmlformats.org/officeDocument/2006/relationships/image" Target="media/image119.wmf"/><Relationship Id="rId415" Type="http://schemas.openxmlformats.org/officeDocument/2006/relationships/oleObject" Target="embeddings/oleObject181.bin"/><Relationship Id="rId261" Type="http://schemas.openxmlformats.org/officeDocument/2006/relationships/oleObject" Target="embeddings/oleObject107.bin"/><Relationship Id="rId14" Type="http://schemas.openxmlformats.org/officeDocument/2006/relationships/hyperlink" Target="https://new.znanium.com/catalog/product/989802" TargetMode="External"/><Relationship Id="rId56" Type="http://schemas.openxmlformats.org/officeDocument/2006/relationships/image" Target="media/image34.wmf"/><Relationship Id="rId317" Type="http://schemas.openxmlformats.org/officeDocument/2006/relationships/oleObject" Target="embeddings/oleObject131.bin"/><Relationship Id="rId359" Type="http://schemas.openxmlformats.org/officeDocument/2006/relationships/oleObject" Target="embeddings/oleObject152.bin"/><Relationship Id="rId98" Type="http://schemas.openxmlformats.org/officeDocument/2006/relationships/image" Target="media/image61.wmf"/><Relationship Id="rId121" Type="http://schemas.openxmlformats.org/officeDocument/2006/relationships/oleObject" Target="embeddings/oleObject39.bin"/><Relationship Id="rId163" Type="http://schemas.openxmlformats.org/officeDocument/2006/relationships/image" Target="media/image96.wmf"/><Relationship Id="rId219" Type="http://schemas.openxmlformats.org/officeDocument/2006/relationships/oleObject" Target="embeddings/oleObject86.bin"/><Relationship Id="rId370" Type="http://schemas.openxmlformats.org/officeDocument/2006/relationships/oleObject" Target="embeddings/oleObject158.bin"/><Relationship Id="rId426" Type="http://schemas.openxmlformats.org/officeDocument/2006/relationships/oleObject" Target="embeddings/oleObject185.bin"/><Relationship Id="rId230" Type="http://schemas.openxmlformats.org/officeDocument/2006/relationships/image" Target="media/image130.wmf"/><Relationship Id="rId25" Type="http://schemas.openxmlformats.org/officeDocument/2006/relationships/image" Target="media/image11.wmf"/><Relationship Id="rId67" Type="http://schemas.openxmlformats.org/officeDocument/2006/relationships/oleObject" Target="embeddings/oleObject19.bin"/><Relationship Id="rId272" Type="http://schemas.openxmlformats.org/officeDocument/2006/relationships/image" Target="media/image152.wmf"/><Relationship Id="rId328" Type="http://schemas.openxmlformats.org/officeDocument/2006/relationships/image" Target="media/image183.wmf"/><Relationship Id="rId132" Type="http://schemas.openxmlformats.org/officeDocument/2006/relationships/image" Target="media/image79.wmf"/><Relationship Id="rId174" Type="http://schemas.openxmlformats.org/officeDocument/2006/relationships/image" Target="media/image102.wmf"/><Relationship Id="rId381" Type="http://schemas.openxmlformats.org/officeDocument/2006/relationships/oleObject" Target="embeddings/oleObject165.bin"/><Relationship Id="rId241" Type="http://schemas.openxmlformats.org/officeDocument/2006/relationships/oleObject" Target="embeddings/oleObject97.bin"/><Relationship Id="rId437" Type="http://schemas.openxmlformats.org/officeDocument/2006/relationships/image" Target="media/image238.wmf"/><Relationship Id="rId36" Type="http://schemas.openxmlformats.org/officeDocument/2006/relationships/image" Target="media/image17.wmf"/><Relationship Id="rId283" Type="http://schemas.openxmlformats.org/officeDocument/2006/relationships/image" Target="media/image159.wmf"/><Relationship Id="rId339" Type="http://schemas.openxmlformats.org/officeDocument/2006/relationships/oleObject" Target="embeddings/oleObject142.bin"/><Relationship Id="rId78" Type="http://schemas.openxmlformats.org/officeDocument/2006/relationships/image" Target="media/image45.wmf"/><Relationship Id="rId101" Type="http://schemas.openxmlformats.org/officeDocument/2006/relationships/oleObject" Target="embeddings/oleObject30.bin"/><Relationship Id="rId143" Type="http://schemas.openxmlformats.org/officeDocument/2006/relationships/oleObject" Target="embeddings/oleObject50.bin"/><Relationship Id="rId185" Type="http://schemas.openxmlformats.org/officeDocument/2006/relationships/oleObject" Target="embeddings/oleObject69.bin"/><Relationship Id="rId350" Type="http://schemas.openxmlformats.org/officeDocument/2006/relationships/image" Target="media/image194.wmf"/><Relationship Id="rId406" Type="http://schemas.openxmlformats.org/officeDocument/2006/relationships/image" Target="media/image220.wmf"/><Relationship Id="rId9" Type="http://schemas.openxmlformats.org/officeDocument/2006/relationships/image" Target="media/image4.jpeg"/><Relationship Id="rId210" Type="http://schemas.openxmlformats.org/officeDocument/2006/relationships/image" Target="media/image120.wmf"/><Relationship Id="rId392" Type="http://schemas.openxmlformats.org/officeDocument/2006/relationships/image" Target="media/image213.wmf"/><Relationship Id="rId448" Type="http://schemas.openxmlformats.org/officeDocument/2006/relationships/oleObject" Target="embeddings/oleObject196.bin"/><Relationship Id="rId252" Type="http://schemas.openxmlformats.org/officeDocument/2006/relationships/image" Target="media/image141.wmf"/><Relationship Id="rId294" Type="http://schemas.openxmlformats.org/officeDocument/2006/relationships/image" Target="media/image166.wmf"/><Relationship Id="rId308" Type="http://schemas.openxmlformats.org/officeDocument/2006/relationships/image" Target="media/image173.wmf"/><Relationship Id="rId47" Type="http://schemas.openxmlformats.org/officeDocument/2006/relationships/oleObject" Target="embeddings/oleObject13.bin"/><Relationship Id="rId89" Type="http://schemas.openxmlformats.org/officeDocument/2006/relationships/image" Target="media/image52.wmf"/><Relationship Id="rId112" Type="http://schemas.openxmlformats.org/officeDocument/2006/relationships/image" Target="media/image68.wmf"/><Relationship Id="rId154" Type="http://schemas.openxmlformats.org/officeDocument/2006/relationships/image" Target="media/image90.wmf"/><Relationship Id="rId361" Type="http://schemas.openxmlformats.org/officeDocument/2006/relationships/oleObject" Target="embeddings/oleObject153.bin"/><Relationship Id="rId196" Type="http://schemas.openxmlformats.org/officeDocument/2006/relationships/image" Target="media/image113.wmf"/><Relationship Id="rId417" Type="http://schemas.openxmlformats.org/officeDocument/2006/relationships/oleObject" Target="embeddings/oleObject182.bin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87.bin"/><Relationship Id="rId263" Type="http://schemas.openxmlformats.org/officeDocument/2006/relationships/oleObject" Target="embeddings/oleObject108.bin"/><Relationship Id="rId319" Type="http://schemas.openxmlformats.org/officeDocument/2006/relationships/oleObject" Target="embeddings/oleObject132.bin"/><Relationship Id="rId58" Type="http://schemas.openxmlformats.org/officeDocument/2006/relationships/image" Target="media/image35.wmf"/><Relationship Id="rId123" Type="http://schemas.openxmlformats.org/officeDocument/2006/relationships/oleObject" Target="embeddings/oleObject40.bin"/><Relationship Id="rId330" Type="http://schemas.openxmlformats.org/officeDocument/2006/relationships/image" Target="media/image184.wmf"/><Relationship Id="rId165" Type="http://schemas.openxmlformats.org/officeDocument/2006/relationships/image" Target="media/image97.wmf"/><Relationship Id="rId372" Type="http://schemas.openxmlformats.org/officeDocument/2006/relationships/oleObject" Target="embeddings/oleObject160.bin"/><Relationship Id="rId428" Type="http://schemas.openxmlformats.org/officeDocument/2006/relationships/oleObject" Target="embeddings/oleObject186.bin"/><Relationship Id="rId232" Type="http://schemas.openxmlformats.org/officeDocument/2006/relationships/image" Target="media/image131.wmf"/><Relationship Id="rId274" Type="http://schemas.openxmlformats.org/officeDocument/2006/relationships/image" Target="media/image153.wmf"/><Relationship Id="rId27" Type="http://schemas.openxmlformats.org/officeDocument/2006/relationships/image" Target="media/image12.wmf"/><Relationship Id="rId69" Type="http://schemas.openxmlformats.org/officeDocument/2006/relationships/oleObject" Target="embeddings/oleObject20.bin"/><Relationship Id="rId134" Type="http://schemas.openxmlformats.org/officeDocument/2006/relationships/image" Target="media/image80.wmf"/><Relationship Id="rId80" Type="http://schemas.openxmlformats.org/officeDocument/2006/relationships/image" Target="media/image46.wmf"/><Relationship Id="rId176" Type="http://schemas.openxmlformats.org/officeDocument/2006/relationships/image" Target="media/image103.wmf"/><Relationship Id="rId341" Type="http://schemas.openxmlformats.org/officeDocument/2006/relationships/oleObject" Target="embeddings/oleObject143.bin"/><Relationship Id="rId383" Type="http://schemas.openxmlformats.org/officeDocument/2006/relationships/oleObject" Target="embeddings/oleObject166.bin"/><Relationship Id="rId439" Type="http://schemas.openxmlformats.org/officeDocument/2006/relationships/image" Target="media/image239.wmf"/><Relationship Id="rId201" Type="http://schemas.openxmlformats.org/officeDocument/2006/relationships/oleObject" Target="embeddings/oleObject77.bin"/><Relationship Id="rId243" Type="http://schemas.openxmlformats.org/officeDocument/2006/relationships/oleObject" Target="embeddings/oleObject98.bin"/><Relationship Id="rId285" Type="http://schemas.openxmlformats.org/officeDocument/2006/relationships/image" Target="media/image161.wmf"/><Relationship Id="rId450" Type="http://schemas.openxmlformats.org/officeDocument/2006/relationships/oleObject" Target="embeddings/oleObject197.bin"/><Relationship Id="rId38" Type="http://schemas.openxmlformats.org/officeDocument/2006/relationships/oleObject" Target="embeddings/oleObject11.bin"/><Relationship Id="rId103" Type="http://schemas.openxmlformats.org/officeDocument/2006/relationships/oleObject" Target="embeddings/oleObject31.bin"/><Relationship Id="rId310" Type="http://schemas.openxmlformats.org/officeDocument/2006/relationships/image" Target="media/image174.wmf"/><Relationship Id="rId91" Type="http://schemas.openxmlformats.org/officeDocument/2006/relationships/image" Target="media/image54.wmf"/><Relationship Id="rId145" Type="http://schemas.openxmlformats.org/officeDocument/2006/relationships/oleObject" Target="embeddings/oleObject51.bin"/><Relationship Id="rId187" Type="http://schemas.openxmlformats.org/officeDocument/2006/relationships/oleObject" Target="embeddings/oleObject70.bin"/><Relationship Id="rId352" Type="http://schemas.openxmlformats.org/officeDocument/2006/relationships/image" Target="media/image195.wmf"/><Relationship Id="rId394" Type="http://schemas.openxmlformats.org/officeDocument/2006/relationships/image" Target="media/image214.wmf"/><Relationship Id="rId408" Type="http://schemas.openxmlformats.org/officeDocument/2006/relationships/oleObject" Target="embeddings/oleObject178.bin"/><Relationship Id="rId212" Type="http://schemas.openxmlformats.org/officeDocument/2006/relationships/image" Target="media/image121.wmf"/><Relationship Id="rId254" Type="http://schemas.openxmlformats.org/officeDocument/2006/relationships/image" Target="media/image142.wmf"/><Relationship Id="rId49" Type="http://schemas.openxmlformats.org/officeDocument/2006/relationships/image" Target="media/image27.wmf"/><Relationship Id="rId114" Type="http://schemas.openxmlformats.org/officeDocument/2006/relationships/image" Target="media/image70.wmf"/><Relationship Id="rId296" Type="http://schemas.openxmlformats.org/officeDocument/2006/relationships/image" Target="media/image167.wmf"/><Relationship Id="rId60" Type="http://schemas.openxmlformats.org/officeDocument/2006/relationships/image" Target="media/image36.wmf"/><Relationship Id="rId156" Type="http://schemas.openxmlformats.org/officeDocument/2006/relationships/image" Target="media/image91.wmf"/><Relationship Id="rId198" Type="http://schemas.openxmlformats.org/officeDocument/2006/relationships/image" Target="media/image114.wmf"/><Relationship Id="rId321" Type="http://schemas.openxmlformats.org/officeDocument/2006/relationships/oleObject" Target="embeddings/oleObject133.bin"/><Relationship Id="rId363" Type="http://schemas.openxmlformats.org/officeDocument/2006/relationships/oleObject" Target="embeddings/oleObject154.bin"/><Relationship Id="rId419" Type="http://schemas.openxmlformats.org/officeDocument/2006/relationships/oleObject" Target="embeddings/oleObject183.bin"/><Relationship Id="rId223" Type="http://schemas.openxmlformats.org/officeDocument/2006/relationships/oleObject" Target="embeddings/oleObject88.bin"/><Relationship Id="rId430" Type="http://schemas.openxmlformats.org/officeDocument/2006/relationships/oleObject" Target="embeddings/oleObject187.bin"/><Relationship Id="rId18" Type="http://schemas.openxmlformats.org/officeDocument/2006/relationships/oleObject" Target="embeddings/oleObject2.bin"/><Relationship Id="rId265" Type="http://schemas.openxmlformats.org/officeDocument/2006/relationships/oleObject" Target="embeddings/oleObject109.bin"/><Relationship Id="rId125" Type="http://schemas.openxmlformats.org/officeDocument/2006/relationships/oleObject" Target="embeddings/oleObject41.bin"/><Relationship Id="rId167" Type="http://schemas.openxmlformats.org/officeDocument/2006/relationships/oleObject" Target="embeddings/oleObject60.bin"/><Relationship Id="rId332" Type="http://schemas.openxmlformats.org/officeDocument/2006/relationships/image" Target="media/image185.wmf"/><Relationship Id="rId374" Type="http://schemas.openxmlformats.org/officeDocument/2006/relationships/image" Target="media/image204.wmf"/><Relationship Id="rId71" Type="http://schemas.openxmlformats.org/officeDocument/2006/relationships/oleObject" Target="embeddings/oleObject21.bin"/><Relationship Id="rId92" Type="http://schemas.openxmlformats.org/officeDocument/2006/relationships/image" Target="media/image55.wmf"/><Relationship Id="rId213" Type="http://schemas.openxmlformats.org/officeDocument/2006/relationships/oleObject" Target="embeddings/oleObject83.bin"/><Relationship Id="rId234" Type="http://schemas.openxmlformats.org/officeDocument/2006/relationships/image" Target="media/image132.wmf"/><Relationship Id="rId420" Type="http://schemas.openxmlformats.org/officeDocument/2006/relationships/oleObject" Target="embeddings/oleObject184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04.bin"/><Relationship Id="rId276" Type="http://schemas.openxmlformats.org/officeDocument/2006/relationships/image" Target="media/image154.wmf"/><Relationship Id="rId297" Type="http://schemas.openxmlformats.org/officeDocument/2006/relationships/oleObject" Target="embeddings/oleObject121.bin"/><Relationship Id="rId441" Type="http://schemas.openxmlformats.org/officeDocument/2006/relationships/image" Target="media/image240.wmf"/><Relationship Id="rId40" Type="http://schemas.openxmlformats.org/officeDocument/2006/relationships/oleObject" Target="embeddings/oleObject12.bin"/><Relationship Id="rId115" Type="http://schemas.openxmlformats.org/officeDocument/2006/relationships/oleObject" Target="embeddings/oleObject36.bin"/><Relationship Id="rId136" Type="http://schemas.openxmlformats.org/officeDocument/2006/relationships/image" Target="media/image81.wmf"/><Relationship Id="rId157" Type="http://schemas.openxmlformats.org/officeDocument/2006/relationships/oleObject" Target="embeddings/oleObject57.bin"/><Relationship Id="rId178" Type="http://schemas.openxmlformats.org/officeDocument/2006/relationships/image" Target="media/image104.wmf"/><Relationship Id="rId301" Type="http://schemas.openxmlformats.org/officeDocument/2006/relationships/oleObject" Target="embeddings/oleObject123.bin"/><Relationship Id="rId322" Type="http://schemas.openxmlformats.org/officeDocument/2006/relationships/image" Target="media/image180.wmf"/><Relationship Id="rId343" Type="http://schemas.openxmlformats.org/officeDocument/2006/relationships/oleObject" Target="embeddings/oleObject144.bin"/><Relationship Id="rId364" Type="http://schemas.openxmlformats.org/officeDocument/2006/relationships/image" Target="media/image201.wmf"/><Relationship Id="rId61" Type="http://schemas.openxmlformats.org/officeDocument/2006/relationships/oleObject" Target="embeddings/oleObject16.bin"/><Relationship Id="rId82" Type="http://schemas.openxmlformats.org/officeDocument/2006/relationships/image" Target="media/image47.wmf"/><Relationship Id="rId199" Type="http://schemas.openxmlformats.org/officeDocument/2006/relationships/oleObject" Target="embeddings/oleObject76.bin"/><Relationship Id="rId203" Type="http://schemas.openxmlformats.org/officeDocument/2006/relationships/oleObject" Target="embeddings/oleObject78.bin"/><Relationship Id="rId385" Type="http://schemas.openxmlformats.org/officeDocument/2006/relationships/oleObject" Target="embeddings/oleObject167.bin"/><Relationship Id="rId19" Type="http://schemas.openxmlformats.org/officeDocument/2006/relationships/image" Target="media/image8.wmf"/><Relationship Id="rId224" Type="http://schemas.openxmlformats.org/officeDocument/2006/relationships/image" Target="media/image127.wmf"/><Relationship Id="rId245" Type="http://schemas.openxmlformats.org/officeDocument/2006/relationships/oleObject" Target="embeddings/oleObject99.bin"/><Relationship Id="rId266" Type="http://schemas.openxmlformats.org/officeDocument/2006/relationships/image" Target="media/image148.wmf"/><Relationship Id="rId287" Type="http://schemas.openxmlformats.org/officeDocument/2006/relationships/oleObject" Target="embeddings/oleObject116.bin"/><Relationship Id="rId410" Type="http://schemas.openxmlformats.org/officeDocument/2006/relationships/image" Target="media/image222.wmf"/><Relationship Id="rId431" Type="http://schemas.openxmlformats.org/officeDocument/2006/relationships/image" Target="media/image235.wmf"/><Relationship Id="rId452" Type="http://schemas.openxmlformats.org/officeDocument/2006/relationships/oleObject" Target="embeddings/oleObject198.bin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32.bin"/><Relationship Id="rId126" Type="http://schemas.openxmlformats.org/officeDocument/2006/relationships/image" Target="media/image76.wmf"/><Relationship Id="rId147" Type="http://schemas.openxmlformats.org/officeDocument/2006/relationships/oleObject" Target="embeddings/oleObject52.bin"/><Relationship Id="rId168" Type="http://schemas.openxmlformats.org/officeDocument/2006/relationships/image" Target="media/image99.wmf"/><Relationship Id="rId312" Type="http://schemas.openxmlformats.org/officeDocument/2006/relationships/image" Target="media/image175.wmf"/><Relationship Id="rId333" Type="http://schemas.openxmlformats.org/officeDocument/2006/relationships/oleObject" Target="embeddings/oleObject139.bin"/><Relationship Id="rId354" Type="http://schemas.openxmlformats.org/officeDocument/2006/relationships/image" Target="media/image196.wmf"/><Relationship Id="rId51" Type="http://schemas.openxmlformats.org/officeDocument/2006/relationships/image" Target="media/image29.wmf"/><Relationship Id="rId72" Type="http://schemas.openxmlformats.org/officeDocument/2006/relationships/image" Target="media/image42.wmf"/><Relationship Id="rId93" Type="http://schemas.openxmlformats.org/officeDocument/2006/relationships/image" Target="media/image56.wmf"/><Relationship Id="rId189" Type="http://schemas.openxmlformats.org/officeDocument/2006/relationships/oleObject" Target="embeddings/oleObject71.bin"/><Relationship Id="rId375" Type="http://schemas.openxmlformats.org/officeDocument/2006/relationships/oleObject" Target="embeddings/oleObject162.bin"/><Relationship Id="rId396" Type="http://schemas.openxmlformats.org/officeDocument/2006/relationships/image" Target="media/image215.wmf"/><Relationship Id="rId3" Type="http://schemas.microsoft.com/office/2007/relationships/stylesWithEffects" Target="stylesWithEffects.xml"/><Relationship Id="rId214" Type="http://schemas.openxmlformats.org/officeDocument/2006/relationships/image" Target="media/image122.wmf"/><Relationship Id="rId235" Type="http://schemas.openxmlformats.org/officeDocument/2006/relationships/oleObject" Target="embeddings/oleObject94.bin"/><Relationship Id="rId256" Type="http://schemas.openxmlformats.org/officeDocument/2006/relationships/image" Target="media/image143.wmf"/><Relationship Id="rId277" Type="http://schemas.openxmlformats.org/officeDocument/2006/relationships/oleObject" Target="embeddings/oleObject114.bin"/><Relationship Id="rId298" Type="http://schemas.openxmlformats.org/officeDocument/2006/relationships/image" Target="media/image168.wmf"/><Relationship Id="rId400" Type="http://schemas.openxmlformats.org/officeDocument/2006/relationships/image" Target="media/image217.wmf"/><Relationship Id="rId421" Type="http://schemas.openxmlformats.org/officeDocument/2006/relationships/image" Target="media/image228.png"/><Relationship Id="rId442" Type="http://schemas.openxmlformats.org/officeDocument/2006/relationships/oleObject" Target="embeddings/oleObject193.bin"/><Relationship Id="rId116" Type="http://schemas.openxmlformats.org/officeDocument/2006/relationships/image" Target="media/image71.wmf"/><Relationship Id="rId137" Type="http://schemas.openxmlformats.org/officeDocument/2006/relationships/oleObject" Target="embeddings/oleObject47.bin"/><Relationship Id="rId158" Type="http://schemas.openxmlformats.org/officeDocument/2006/relationships/image" Target="media/image92.wmf"/><Relationship Id="rId302" Type="http://schemas.openxmlformats.org/officeDocument/2006/relationships/image" Target="media/image170.wmf"/><Relationship Id="rId323" Type="http://schemas.openxmlformats.org/officeDocument/2006/relationships/oleObject" Target="embeddings/oleObject134.bin"/><Relationship Id="rId344" Type="http://schemas.openxmlformats.org/officeDocument/2006/relationships/image" Target="media/image191.wmf"/><Relationship Id="rId20" Type="http://schemas.openxmlformats.org/officeDocument/2006/relationships/oleObject" Target="embeddings/oleObject3.bin"/><Relationship Id="rId41" Type="http://schemas.openxmlformats.org/officeDocument/2006/relationships/image" Target="media/image20.wmf"/><Relationship Id="rId62" Type="http://schemas.openxmlformats.org/officeDocument/2006/relationships/image" Target="media/image37.wmf"/><Relationship Id="rId83" Type="http://schemas.openxmlformats.org/officeDocument/2006/relationships/oleObject" Target="embeddings/oleObject27.bin"/><Relationship Id="rId179" Type="http://schemas.openxmlformats.org/officeDocument/2006/relationships/oleObject" Target="embeddings/oleObject66.bin"/><Relationship Id="rId365" Type="http://schemas.openxmlformats.org/officeDocument/2006/relationships/oleObject" Target="embeddings/oleObject155.bin"/><Relationship Id="rId386" Type="http://schemas.openxmlformats.org/officeDocument/2006/relationships/image" Target="media/image210.wmf"/><Relationship Id="rId190" Type="http://schemas.openxmlformats.org/officeDocument/2006/relationships/image" Target="media/image110.wmf"/><Relationship Id="rId204" Type="http://schemas.openxmlformats.org/officeDocument/2006/relationships/image" Target="media/image117.wmf"/><Relationship Id="rId225" Type="http://schemas.openxmlformats.org/officeDocument/2006/relationships/oleObject" Target="embeddings/oleObject89.bin"/><Relationship Id="rId246" Type="http://schemas.openxmlformats.org/officeDocument/2006/relationships/image" Target="media/image138.wmf"/><Relationship Id="rId267" Type="http://schemas.openxmlformats.org/officeDocument/2006/relationships/image" Target="media/image149.wmf"/><Relationship Id="rId288" Type="http://schemas.openxmlformats.org/officeDocument/2006/relationships/image" Target="media/image163.wmf"/><Relationship Id="rId411" Type="http://schemas.openxmlformats.org/officeDocument/2006/relationships/oleObject" Target="embeddings/oleObject180.bin"/><Relationship Id="rId432" Type="http://schemas.openxmlformats.org/officeDocument/2006/relationships/oleObject" Target="embeddings/oleObject188.bin"/><Relationship Id="rId453" Type="http://schemas.openxmlformats.org/officeDocument/2006/relationships/fontTable" Target="fontTable.xml"/><Relationship Id="rId106" Type="http://schemas.openxmlformats.org/officeDocument/2006/relationships/image" Target="media/image65.wmf"/><Relationship Id="rId127" Type="http://schemas.openxmlformats.org/officeDocument/2006/relationships/oleObject" Target="embeddings/oleObject42.bin"/><Relationship Id="rId313" Type="http://schemas.openxmlformats.org/officeDocument/2006/relationships/oleObject" Target="embeddings/oleObject129.bin"/><Relationship Id="rId10" Type="http://schemas.openxmlformats.org/officeDocument/2006/relationships/image" Target="media/image5.jpeg"/><Relationship Id="rId31" Type="http://schemas.openxmlformats.org/officeDocument/2006/relationships/image" Target="media/image14.wmf"/><Relationship Id="rId52" Type="http://schemas.openxmlformats.org/officeDocument/2006/relationships/image" Target="media/image30.wmf"/><Relationship Id="rId73" Type="http://schemas.openxmlformats.org/officeDocument/2006/relationships/oleObject" Target="embeddings/oleObject22.bin"/><Relationship Id="rId94" Type="http://schemas.openxmlformats.org/officeDocument/2006/relationships/image" Target="media/image57.wmf"/><Relationship Id="rId148" Type="http://schemas.openxmlformats.org/officeDocument/2006/relationships/image" Target="media/image87.wmf"/><Relationship Id="rId169" Type="http://schemas.openxmlformats.org/officeDocument/2006/relationships/oleObject" Target="embeddings/oleObject61.bin"/><Relationship Id="rId334" Type="http://schemas.openxmlformats.org/officeDocument/2006/relationships/image" Target="media/image186.wmf"/><Relationship Id="rId355" Type="http://schemas.openxmlformats.org/officeDocument/2006/relationships/oleObject" Target="embeddings/oleObject150.bin"/><Relationship Id="rId376" Type="http://schemas.openxmlformats.org/officeDocument/2006/relationships/image" Target="media/image205.wmf"/><Relationship Id="rId397" Type="http://schemas.openxmlformats.org/officeDocument/2006/relationships/oleObject" Target="embeddings/oleObject173.bin"/><Relationship Id="rId4" Type="http://schemas.openxmlformats.org/officeDocument/2006/relationships/settings" Target="settings.xml"/><Relationship Id="rId180" Type="http://schemas.openxmlformats.org/officeDocument/2006/relationships/image" Target="media/image105.wmf"/><Relationship Id="rId215" Type="http://schemas.openxmlformats.org/officeDocument/2006/relationships/oleObject" Target="embeddings/oleObject84.bin"/><Relationship Id="rId236" Type="http://schemas.openxmlformats.org/officeDocument/2006/relationships/image" Target="media/image133.wmf"/><Relationship Id="rId257" Type="http://schemas.openxmlformats.org/officeDocument/2006/relationships/oleObject" Target="embeddings/oleObject105.bin"/><Relationship Id="rId278" Type="http://schemas.openxmlformats.org/officeDocument/2006/relationships/image" Target="media/image155.wmf"/><Relationship Id="rId401" Type="http://schemas.openxmlformats.org/officeDocument/2006/relationships/oleObject" Target="embeddings/oleObject175.bin"/><Relationship Id="rId422" Type="http://schemas.openxmlformats.org/officeDocument/2006/relationships/image" Target="media/image229.png"/><Relationship Id="rId443" Type="http://schemas.openxmlformats.org/officeDocument/2006/relationships/image" Target="media/image241.wmf"/><Relationship Id="rId303" Type="http://schemas.openxmlformats.org/officeDocument/2006/relationships/oleObject" Target="embeddings/oleObject124.bin"/><Relationship Id="rId42" Type="http://schemas.openxmlformats.org/officeDocument/2006/relationships/image" Target="media/image21.wmf"/><Relationship Id="rId84" Type="http://schemas.openxmlformats.org/officeDocument/2006/relationships/image" Target="media/image48.wmf"/><Relationship Id="rId138" Type="http://schemas.openxmlformats.org/officeDocument/2006/relationships/image" Target="media/image82.wmf"/><Relationship Id="rId345" Type="http://schemas.openxmlformats.org/officeDocument/2006/relationships/oleObject" Target="embeddings/oleObject145.bin"/><Relationship Id="rId387" Type="http://schemas.openxmlformats.org/officeDocument/2006/relationships/oleObject" Target="embeddings/oleObject168.bin"/><Relationship Id="rId191" Type="http://schemas.openxmlformats.org/officeDocument/2006/relationships/oleObject" Target="embeddings/oleObject72.bin"/><Relationship Id="rId205" Type="http://schemas.openxmlformats.org/officeDocument/2006/relationships/oleObject" Target="embeddings/oleObject79.bin"/><Relationship Id="rId247" Type="http://schemas.openxmlformats.org/officeDocument/2006/relationships/oleObject" Target="embeddings/oleObject100.bin"/><Relationship Id="rId412" Type="http://schemas.openxmlformats.org/officeDocument/2006/relationships/image" Target="media/image223.png"/><Relationship Id="rId107" Type="http://schemas.openxmlformats.org/officeDocument/2006/relationships/oleObject" Target="embeddings/oleObject33.bin"/><Relationship Id="rId289" Type="http://schemas.openxmlformats.org/officeDocument/2006/relationships/oleObject" Target="embeddings/oleObject117.bin"/><Relationship Id="rId454" Type="http://schemas.openxmlformats.org/officeDocument/2006/relationships/theme" Target="theme/theme1.xml"/><Relationship Id="rId11" Type="http://schemas.openxmlformats.org/officeDocument/2006/relationships/hyperlink" Target="https://new.znanium.com/catalog/product/990716" TargetMode="External"/><Relationship Id="rId53" Type="http://schemas.openxmlformats.org/officeDocument/2006/relationships/image" Target="media/image31.wmf"/><Relationship Id="rId149" Type="http://schemas.openxmlformats.org/officeDocument/2006/relationships/oleObject" Target="embeddings/oleObject53.bin"/><Relationship Id="rId314" Type="http://schemas.openxmlformats.org/officeDocument/2006/relationships/image" Target="media/image176.wmf"/><Relationship Id="rId356" Type="http://schemas.openxmlformats.org/officeDocument/2006/relationships/image" Target="media/image197.wmf"/><Relationship Id="rId398" Type="http://schemas.openxmlformats.org/officeDocument/2006/relationships/image" Target="media/image216.wmf"/><Relationship Id="rId95" Type="http://schemas.openxmlformats.org/officeDocument/2006/relationships/image" Target="media/image58.wmf"/><Relationship Id="rId160" Type="http://schemas.openxmlformats.org/officeDocument/2006/relationships/image" Target="media/image93.wmf"/><Relationship Id="rId216" Type="http://schemas.openxmlformats.org/officeDocument/2006/relationships/image" Target="media/image123.wmf"/><Relationship Id="rId423" Type="http://schemas.openxmlformats.org/officeDocument/2006/relationships/image" Target="media/image230.png"/><Relationship Id="rId258" Type="http://schemas.openxmlformats.org/officeDocument/2006/relationships/image" Target="media/image144.wmf"/><Relationship Id="rId22" Type="http://schemas.openxmlformats.org/officeDocument/2006/relationships/oleObject" Target="embeddings/oleObject4.bin"/><Relationship Id="rId64" Type="http://schemas.openxmlformats.org/officeDocument/2006/relationships/image" Target="media/image38.wmf"/><Relationship Id="rId118" Type="http://schemas.openxmlformats.org/officeDocument/2006/relationships/image" Target="media/image72.wmf"/><Relationship Id="rId325" Type="http://schemas.openxmlformats.org/officeDocument/2006/relationships/oleObject" Target="embeddings/oleObject135.bin"/><Relationship Id="rId367" Type="http://schemas.openxmlformats.org/officeDocument/2006/relationships/oleObject" Target="embeddings/oleObject156.bin"/><Relationship Id="rId171" Type="http://schemas.openxmlformats.org/officeDocument/2006/relationships/oleObject" Target="embeddings/oleObject62.bin"/><Relationship Id="rId227" Type="http://schemas.openxmlformats.org/officeDocument/2006/relationships/oleObject" Target="embeddings/oleObject90.bin"/><Relationship Id="rId269" Type="http://schemas.openxmlformats.org/officeDocument/2006/relationships/oleObject" Target="embeddings/oleObject110.bin"/><Relationship Id="rId434" Type="http://schemas.openxmlformats.org/officeDocument/2006/relationships/oleObject" Target="embeddings/oleObject189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43.bin"/><Relationship Id="rId280" Type="http://schemas.openxmlformats.org/officeDocument/2006/relationships/image" Target="media/image156.wmf"/><Relationship Id="rId336" Type="http://schemas.openxmlformats.org/officeDocument/2006/relationships/image" Target="media/image187.wmf"/><Relationship Id="rId75" Type="http://schemas.openxmlformats.org/officeDocument/2006/relationships/oleObject" Target="embeddings/oleObject23.bin"/><Relationship Id="rId140" Type="http://schemas.openxmlformats.org/officeDocument/2006/relationships/image" Target="media/image83.wmf"/><Relationship Id="rId182" Type="http://schemas.openxmlformats.org/officeDocument/2006/relationships/image" Target="media/image106.wmf"/><Relationship Id="rId378" Type="http://schemas.openxmlformats.org/officeDocument/2006/relationships/image" Target="media/image206.wmf"/><Relationship Id="rId403" Type="http://schemas.openxmlformats.org/officeDocument/2006/relationships/oleObject" Target="embeddings/oleObject177.bin"/><Relationship Id="rId6" Type="http://schemas.openxmlformats.org/officeDocument/2006/relationships/image" Target="media/image1.png"/><Relationship Id="rId238" Type="http://schemas.openxmlformats.org/officeDocument/2006/relationships/image" Target="media/image134.wmf"/><Relationship Id="rId445" Type="http://schemas.openxmlformats.org/officeDocument/2006/relationships/image" Target="media/image242.wmf"/><Relationship Id="rId291" Type="http://schemas.openxmlformats.org/officeDocument/2006/relationships/oleObject" Target="embeddings/oleObject118.bin"/><Relationship Id="rId305" Type="http://schemas.openxmlformats.org/officeDocument/2006/relationships/oleObject" Target="embeddings/oleObject125.bin"/><Relationship Id="rId347" Type="http://schemas.openxmlformats.org/officeDocument/2006/relationships/oleObject" Target="embeddings/oleObject146.bin"/><Relationship Id="rId44" Type="http://schemas.openxmlformats.org/officeDocument/2006/relationships/image" Target="media/image23.wmf"/><Relationship Id="rId86" Type="http://schemas.openxmlformats.org/officeDocument/2006/relationships/image" Target="media/image49.wmf"/><Relationship Id="rId151" Type="http://schemas.openxmlformats.org/officeDocument/2006/relationships/oleObject" Target="embeddings/oleObject54.bin"/><Relationship Id="rId389" Type="http://schemas.openxmlformats.org/officeDocument/2006/relationships/oleObject" Target="embeddings/oleObject169.bin"/><Relationship Id="rId193" Type="http://schemas.openxmlformats.org/officeDocument/2006/relationships/oleObject" Target="embeddings/oleObject73.bin"/><Relationship Id="rId207" Type="http://schemas.openxmlformats.org/officeDocument/2006/relationships/oleObject" Target="embeddings/oleObject80.bin"/><Relationship Id="rId249" Type="http://schemas.openxmlformats.org/officeDocument/2006/relationships/oleObject" Target="embeddings/oleObject101.bin"/><Relationship Id="rId414" Type="http://schemas.openxmlformats.org/officeDocument/2006/relationships/image" Target="media/image225.wmf"/><Relationship Id="rId13" Type="http://schemas.openxmlformats.org/officeDocument/2006/relationships/hyperlink" Target="https://new.znanium.com/catalog/product/37089" TargetMode="External"/><Relationship Id="rId109" Type="http://schemas.openxmlformats.org/officeDocument/2006/relationships/oleObject" Target="embeddings/oleObject34.bin"/><Relationship Id="rId260" Type="http://schemas.openxmlformats.org/officeDocument/2006/relationships/image" Target="media/image145.wmf"/><Relationship Id="rId316" Type="http://schemas.openxmlformats.org/officeDocument/2006/relationships/image" Target="media/image177.wmf"/><Relationship Id="rId55" Type="http://schemas.openxmlformats.org/officeDocument/2006/relationships/image" Target="media/image33.wmf"/><Relationship Id="rId97" Type="http://schemas.openxmlformats.org/officeDocument/2006/relationships/image" Target="media/image60.wmf"/><Relationship Id="rId120" Type="http://schemas.openxmlformats.org/officeDocument/2006/relationships/image" Target="media/image73.wmf"/><Relationship Id="rId358" Type="http://schemas.openxmlformats.org/officeDocument/2006/relationships/image" Target="media/image198.wmf"/><Relationship Id="rId162" Type="http://schemas.openxmlformats.org/officeDocument/2006/relationships/image" Target="media/image95.wmf"/><Relationship Id="rId218" Type="http://schemas.openxmlformats.org/officeDocument/2006/relationships/image" Target="media/image124.wmf"/><Relationship Id="rId425" Type="http://schemas.openxmlformats.org/officeDocument/2006/relationships/image" Target="media/image232.wmf"/><Relationship Id="rId271" Type="http://schemas.openxmlformats.org/officeDocument/2006/relationships/oleObject" Target="embeddings/oleObject111.bin"/><Relationship Id="rId24" Type="http://schemas.openxmlformats.org/officeDocument/2006/relationships/oleObject" Target="embeddings/oleObject5.bin"/><Relationship Id="rId66" Type="http://schemas.openxmlformats.org/officeDocument/2006/relationships/image" Target="media/image39.wmf"/><Relationship Id="rId131" Type="http://schemas.openxmlformats.org/officeDocument/2006/relationships/oleObject" Target="embeddings/oleObject44.bin"/><Relationship Id="rId327" Type="http://schemas.openxmlformats.org/officeDocument/2006/relationships/oleObject" Target="embeddings/oleObject136.bin"/><Relationship Id="rId369" Type="http://schemas.openxmlformats.org/officeDocument/2006/relationships/oleObject" Target="embeddings/oleObject157.bin"/><Relationship Id="rId173" Type="http://schemas.openxmlformats.org/officeDocument/2006/relationships/oleObject" Target="embeddings/oleObject63.bin"/><Relationship Id="rId229" Type="http://schemas.openxmlformats.org/officeDocument/2006/relationships/oleObject" Target="embeddings/oleObject91.bin"/><Relationship Id="rId380" Type="http://schemas.openxmlformats.org/officeDocument/2006/relationships/image" Target="media/image207.wmf"/><Relationship Id="rId436" Type="http://schemas.openxmlformats.org/officeDocument/2006/relationships/oleObject" Target="embeddings/oleObject190.bin"/><Relationship Id="rId240" Type="http://schemas.openxmlformats.org/officeDocument/2006/relationships/image" Target="media/image135.wmf"/><Relationship Id="rId35" Type="http://schemas.openxmlformats.org/officeDocument/2006/relationships/image" Target="media/image16.wmf"/><Relationship Id="rId77" Type="http://schemas.openxmlformats.org/officeDocument/2006/relationships/oleObject" Target="embeddings/oleObject24.bin"/><Relationship Id="rId100" Type="http://schemas.openxmlformats.org/officeDocument/2006/relationships/image" Target="media/image62.wmf"/><Relationship Id="rId282" Type="http://schemas.openxmlformats.org/officeDocument/2006/relationships/image" Target="media/image158.wmf"/><Relationship Id="rId338" Type="http://schemas.openxmlformats.org/officeDocument/2006/relationships/image" Target="media/image188.wmf"/><Relationship Id="rId8" Type="http://schemas.openxmlformats.org/officeDocument/2006/relationships/image" Target="media/image3.jpeg"/><Relationship Id="rId142" Type="http://schemas.openxmlformats.org/officeDocument/2006/relationships/image" Target="media/image84.wmf"/><Relationship Id="rId184" Type="http://schemas.openxmlformats.org/officeDocument/2006/relationships/image" Target="media/image107.wmf"/><Relationship Id="rId391" Type="http://schemas.openxmlformats.org/officeDocument/2006/relationships/oleObject" Target="embeddings/oleObject170.bin"/><Relationship Id="rId405" Type="http://schemas.openxmlformats.org/officeDocument/2006/relationships/image" Target="media/image219.wmf"/><Relationship Id="rId447" Type="http://schemas.openxmlformats.org/officeDocument/2006/relationships/image" Target="media/image243.wmf"/><Relationship Id="rId251" Type="http://schemas.openxmlformats.org/officeDocument/2006/relationships/oleObject" Target="embeddings/oleObject102.bin"/><Relationship Id="rId46" Type="http://schemas.openxmlformats.org/officeDocument/2006/relationships/image" Target="media/image25.wmf"/><Relationship Id="rId293" Type="http://schemas.openxmlformats.org/officeDocument/2006/relationships/oleObject" Target="embeddings/oleObject119.bin"/><Relationship Id="rId307" Type="http://schemas.openxmlformats.org/officeDocument/2006/relationships/oleObject" Target="embeddings/oleObject126.bin"/><Relationship Id="rId349" Type="http://schemas.openxmlformats.org/officeDocument/2006/relationships/oleObject" Target="embeddings/oleObject147.bin"/><Relationship Id="rId88" Type="http://schemas.openxmlformats.org/officeDocument/2006/relationships/image" Target="media/image51.wmf"/><Relationship Id="rId111" Type="http://schemas.openxmlformats.org/officeDocument/2006/relationships/oleObject" Target="embeddings/oleObject35.bin"/><Relationship Id="rId153" Type="http://schemas.openxmlformats.org/officeDocument/2006/relationships/oleObject" Target="embeddings/oleObject55.bin"/><Relationship Id="rId195" Type="http://schemas.openxmlformats.org/officeDocument/2006/relationships/oleObject" Target="embeddings/oleObject74.bin"/><Relationship Id="rId209" Type="http://schemas.openxmlformats.org/officeDocument/2006/relationships/oleObject" Target="embeddings/oleObject81.bin"/><Relationship Id="rId360" Type="http://schemas.openxmlformats.org/officeDocument/2006/relationships/image" Target="media/image199.wmf"/><Relationship Id="rId416" Type="http://schemas.openxmlformats.org/officeDocument/2006/relationships/image" Target="media/image226.wmf"/><Relationship Id="rId220" Type="http://schemas.openxmlformats.org/officeDocument/2006/relationships/image" Target="media/image125.wmf"/><Relationship Id="rId15" Type="http://schemas.openxmlformats.org/officeDocument/2006/relationships/image" Target="media/image6.wmf"/><Relationship Id="rId57" Type="http://schemas.openxmlformats.org/officeDocument/2006/relationships/oleObject" Target="embeddings/oleObject14.bin"/><Relationship Id="rId262" Type="http://schemas.openxmlformats.org/officeDocument/2006/relationships/image" Target="media/image146.wmf"/><Relationship Id="rId318" Type="http://schemas.openxmlformats.org/officeDocument/2006/relationships/image" Target="media/image178.wmf"/><Relationship Id="rId99" Type="http://schemas.openxmlformats.org/officeDocument/2006/relationships/oleObject" Target="embeddings/oleObject29.bin"/><Relationship Id="rId122" Type="http://schemas.openxmlformats.org/officeDocument/2006/relationships/image" Target="media/image74.wmf"/><Relationship Id="rId164" Type="http://schemas.openxmlformats.org/officeDocument/2006/relationships/oleObject" Target="embeddings/oleObject59.bin"/><Relationship Id="rId371" Type="http://schemas.openxmlformats.org/officeDocument/2006/relationships/oleObject" Target="embeddings/oleObject159.bin"/><Relationship Id="rId427" Type="http://schemas.openxmlformats.org/officeDocument/2006/relationships/image" Target="media/image233.w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92.bin"/><Relationship Id="rId273" Type="http://schemas.openxmlformats.org/officeDocument/2006/relationships/oleObject" Target="embeddings/oleObject112.bin"/><Relationship Id="rId329" Type="http://schemas.openxmlformats.org/officeDocument/2006/relationships/oleObject" Target="embeddings/oleObject137.bin"/><Relationship Id="rId68" Type="http://schemas.openxmlformats.org/officeDocument/2006/relationships/image" Target="media/image40.wmf"/><Relationship Id="rId133" Type="http://schemas.openxmlformats.org/officeDocument/2006/relationships/oleObject" Target="embeddings/oleObject45.bin"/><Relationship Id="rId175" Type="http://schemas.openxmlformats.org/officeDocument/2006/relationships/oleObject" Target="embeddings/oleObject64.bin"/><Relationship Id="rId340" Type="http://schemas.openxmlformats.org/officeDocument/2006/relationships/image" Target="media/image189.wmf"/><Relationship Id="rId200" Type="http://schemas.openxmlformats.org/officeDocument/2006/relationships/image" Target="media/image115.wmf"/><Relationship Id="rId382" Type="http://schemas.openxmlformats.org/officeDocument/2006/relationships/image" Target="media/image208.wmf"/><Relationship Id="rId438" Type="http://schemas.openxmlformats.org/officeDocument/2006/relationships/oleObject" Target="embeddings/oleObject191.bin"/><Relationship Id="rId242" Type="http://schemas.openxmlformats.org/officeDocument/2006/relationships/image" Target="media/image136.wmf"/><Relationship Id="rId284" Type="http://schemas.openxmlformats.org/officeDocument/2006/relationships/image" Target="media/image160.wmf"/><Relationship Id="rId37" Type="http://schemas.openxmlformats.org/officeDocument/2006/relationships/image" Target="media/image18.wmf"/><Relationship Id="rId79" Type="http://schemas.openxmlformats.org/officeDocument/2006/relationships/oleObject" Target="embeddings/oleObject25.bin"/><Relationship Id="rId102" Type="http://schemas.openxmlformats.org/officeDocument/2006/relationships/image" Target="media/image63.wmf"/><Relationship Id="rId144" Type="http://schemas.openxmlformats.org/officeDocument/2006/relationships/image" Target="media/image85.wmf"/><Relationship Id="rId90" Type="http://schemas.openxmlformats.org/officeDocument/2006/relationships/image" Target="media/image53.wmf"/><Relationship Id="rId186" Type="http://schemas.openxmlformats.org/officeDocument/2006/relationships/image" Target="media/image108.wmf"/><Relationship Id="rId351" Type="http://schemas.openxmlformats.org/officeDocument/2006/relationships/oleObject" Target="embeddings/oleObject148.bin"/><Relationship Id="rId393" Type="http://schemas.openxmlformats.org/officeDocument/2006/relationships/oleObject" Target="embeddings/oleObject171.bin"/><Relationship Id="rId407" Type="http://schemas.openxmlformats.org/officeDocument/2006/relationships/image" Target="media/image221.wmf"/><Relationship Id="rId449" Type="http://schemas.openxmlformats.org/officeDocument/2006/relationships/image" Target="media/image244.wmf"/><Relationship Id="rId211" Type="http://schemas.openxmlformats.org/officeDocument/2006/relationships/oleObject" Target="embeddings/oleObject82.bin"/><Relationship Id="rId253" Type="http://schemas.openxmlformats.org/officeDocument/2006/relationships/oleObject" Target="embeddings/oleObject103.bin"/><Relationship Id="rId295" Type="http://schemas.openxmlformats.org/officeDocument/2006/relationships/oleObject" Target="embeddings/oleObject120.bin"/><Relationship Id="rId309" Type="http://schemas.openxmlformats.org/officeDocument/2006/relationships/oleObject" Target="embeddings/oleObject127.bin"/><Relationship Id="rId48" Type="http://schemas.openxmlformats.org/officeDocument/2006/relationships/image" Target="media/image26.wmf"/><Relationship Id="rId113" Type="http://schemas.openxmlformats.org/officeDocument/2006/relationships/image" Target="media/image69.wmf"/><Relationship Id="rId320" Type="http://schemas.openxmlformats.org/officeDocument/2006/relationships/image" Target="media/image179.wmf"/><Relationship Id="rId155" Type="http://schemas.openxmlformats.org/officeDocument/2006/relationships/oleObject" Target="embeddings/oleObject56.bin"/><Relationship Id="rId197" Type="http://schemas.openxmlformats.org/officeDocument/2006/relationships/oleObject" Target="embeddings/oleObject75.bin"/><Relationship Id="rId362" Type="http://schemas.openxmlformats.org/officeDocument/2006/relationships/image" Target="media/image200.wmf"/><Relationship Id="rId418" Type="http://schemas.openxmlformats.org/officeDocument/2006/relationships/image" Target="media/image227.wmf"/><Relationship Id="rId222" Type="http://schemas.openxmlformats.org/officeDocument/2006/relationships/image" Target="media/image126.wmf"/><Relationship Id="rId264" Type="http://schemas.openxmlformats.org/officeDocument/2006/relationships/image" Target="media/image147.wmf"/><Relationship Id="rId17" Type="http://schemas.openxmlformats.org/officeDocument/2006/relationships/image" Target="media/image7.wmf"/><Relationship Id="rId59" Type="http://schemas.openxmlformats.org/officeDocument/2006/relationships/oleObject" Target="embeddings/oleObject15.bin"/><Relationship Id="rId124" Type="http://schemas.openxmlformats.org/officeDocument/2006/relationships/image" Target="media/image75.wmf"/><Relationship Id="rId70" Type="http://schemas.openxmlformats.org/officeDocument/2006/relationships/image" Target="media/image41.wmf"/><Relationship Id="rId166" Type="http://schemas.openxmlformats.org/officeDocument/2006/relationships/image" Target="media/image98.wmf"/><Relationship Id="rId331" Type="http://schemas.openxmlformats.org/officeDocument/2006/relationships/oleObject" Target="embeddings/oleObject138.bin"/><Relationship Id="rId373" Type="http://schemas.openxmlformats.org/officeDocument/2006/relationships/oleObject" Target="embeddings/oleObject161.bin"/><Relationship Id="rId429" Type="http://schemas.openxmlformats.org/officeDocument/2006/relationships/image" Target="media/image234.wmf"/><Relationship Id="rId1" Type="http://schemas.openxmlformats.org/officeDocument/2006/relationships/numbering" Target="numbering.xml"/><Relationship Id="rId233" Type="http://schemas.openxmlformats.org/officeDocument/2006/relationships/oleObject" Target="embeddings/oleObject93.bin"/><Relationship Id="rId440" Type="http://schemas.openxmlformats.org/officeDocument/2006/relationships/oleObject" Target="embeddings/oleObject192.bin"/><Relationship Id="rId28" Type="http://schemas.openxmlformats.org/officeDocument/2006/relationships/oleObject" Target="embeddings/oleObject7.bin"/><Relationship Id="rId275" Type="http://schemas.openxmlformats.org/officeDocument/2006/relationships/oleObject" Target="embeddings/oleObject113.bin"/><Relationship Id="rId300" Type="http://schemas.openxmlformats.org/officeDocument/2006/relationships/image" Target="media/image169.wmf"/><Relationship Id="rId81" Type="http://schemas.openxmlformats.org/officeDocument/2006/relationships/oleObject" Target="embeddings/oleObject26.bin"/><Relationship Id="rId135" Type="http://schemas.openxmlformats.org/officeDocument/2006/relationships/oleObject" Target="embeddings/oleObject46.bin"/><Relationship Id="rId177" Type="http://schemas.openxmlformats.org/officeDocument/2006/relationships/oleObject" Target="embeddings/oleObject65.bin"/><Relationship Id="rId342" Type="http://schemas.openxmlformats.org/officeDocument/2006/relationships/image" Target="media/image190.wmf"/><Relationship Id="rId384" Type="http://schemas.openxmlformats.org/officeDocument/2006/relationships/image" Target="media/image209.wmf"/><Relationship Id="rId202" Type="http://schemas.openxmlformats.org/officeDocument/2006/relationships/image" Target="media/image116.wmf"/><Relationship Id="rId244" Type="http://schemas.openxmlformats.org/officeDocument/2006/relationships/image" Target="media/image137.wmf"/><Relationship Id="rId39" Type="http://schemas.openxmlformats.org/officeDocument/2006/relationships/image" Target="media/image19.wmf"/><Relationship Id="rId286" Type="http://schemas.openxmlformats.org/officeDocument/2006/relationships/image" Target="media/image162.wmf"/><Relationship Id="rId451" Type="http://schemas.openxmlformats.org/officeDocument/2006/relationships/image" Target="media/image245.wmf"/><Relationship Id="rId50" Type="http://schemas.openxmlformats.org/officeDocument/2006/relationships/image" Target="media/image28.wmf"/><Relationship Id="rId104" Type="http://schemas.openxmlformats.org/officeDocument/2006/relationships/image" Target="media/image64.wmf"/><Relationship Id="rId146" Type="http://schemas.openxmlformats.org/officeDocument/2006/relationships/image" Target="media/image86.wmf"/><Relationship Id="rId188" Type="http://schemas.openxmlformats.org/officeDocument/2006/relationships/image" Target="media/image109.wmf"/><Relationship Id="rId311" Type="http://schemas.openxmlformats.org/officeDocument/2006/relationships/oleObject" Target="embeddings/oleObject128.bin"/><Relationship Id="rId353" Type="http://schemas.openxmlformats.org/officeDocument/2006/relationships/oleObject" Target="embeddings/oleObject149.bin"/><Relationship Id="rId395" Type="http://schemas.openxmlformats.org/officeDocument/2006/relationships/oleObject" Target="embeddings/oleObject172.bin"/><Relationship Id="rId409" Type="http://schemas.openxmlformats.org/officeDocument/2006/relationships/oleObject" Target="embeddings/oleObject17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35</Pages>
  <Words>7175</Words>
  <Characters>54469</Characters>
  <Application>Microsoft Office Word</Application>
  <DocSecurity>0</DocSecurity>
  <Lines>453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2019-2020_b22_03_02-ММб-19-2_28_plx_Математика</vt:lpstr>
      <vt:lpstr>Лист1</vt:lpstr>
    </vt:vector>
  </TitlesOfParts>
  <Company>SPecialiST RePack</Company>
  <LinksUpToDate>false</LinksUpToDate>
  <CharactersWithSpaces>61521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2019-2020_b22_03_02-ММб-19-2_28_plx_Математика</dc:title>
  <dc:creator>FastReport.NET</dc:creator>
  <cp:lastModifiedBy>Моллер</cp:lastModifiedBy>
  <cp:revision>7</cp:revision>
  <dcterms:created xsi:type="dcterms:W3CDTF">2020-10-28T21:00:00Z</dcterms:created>
  <dcterms:modified xsi:type="dcterms:W3CDTF">2020-12-03T09:02:00Z</dcterms:modified>
</cp:coreProperties>
</file>