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C6A" w:rsidRDefault="00780251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76BBC2E3" wp14:editId="1C307EAB">
            <wp:simplePos x="0" y="0"/>
            <wp:positionH relativeFrom="column">
              <wp:posOffset>-213360</wp:posOffset>
            </wp:positionH>
            <wp:positionV relativeFrom="paragraph">
              <wp:posOffset>3937635</wp:posOffset>
            </wp:positionV>
            <wp:extent cx="6815052" cy="4857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052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9D4"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 wp14:anchorId="4A9CE06F" wp14:editId="7F5AF1D0">
            <wp:simplePos x="0" y="0"/>
            <wp:positionH relativeFrom="column">
              <wp:posOffset>2682240</wp:posOffset>
            </wp:positionH>
            <wp:positionV relativeFrom="paragraph">
              <wp:posOffset>7414260</wp:posOffset>
            </wp:positionV>
            <wp:extent cx="1057275" cy="428625"/>
            <wp:effectExtent l="0" t="0" r="0" b="0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027726">
        <w:rPr>
          <w:noProof/>
          <w:lang w:val="ru-RU" w:eastAsia="ru-RU"/>
        </w:rPr>
        <w:drawing>
          <wp:inline distT="0" distB="0" distL="0" distR="0" wp14:anchorId="5EFBC38E" wp14:editId="7B89F653">
            <wp:extent cx="5940425" cy="8401886"/>
            <wp:effectExtent l="19050" t="0" r="3175" b="0"/>
            <wp:docPr id="3" name="Рисунок 1" descr="C:\Users\n.ilina\Desktop\сканирование\2020-03-06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D3C6A" w:rsidRDefault="004D3C6A">
      <w:pPr>
        <w:rPr>
          <w:lang w:val="ru-RU"/>
        </w:rPr>
      </w:pPr>
    </w:p>
    <w:p w:rsidR="004D3C6A" w:rsidRDefault="004D3C6A">
      <w:pPr>
        <w:rPr>
          <w:lang w:val="ru-RU"/>
        </w:rPr>
      </w:pPr>
    </w:p>
    <w:p w:rsidR="004D3C6A" w:rsidRDefault="004D3C6A">
      <w:pPr>
        <w:rPr>
          <w:lang w:val="ru-RU"/>
        </w:rPr>
      </w:pPr>
    </w:p>
    <w:p w:rsidR="004D3C6A" w:rsidRDefault="0098445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C:\Users\n.ilina\Desktop\сканирование\2020-02-28\Песин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Песин ТОМ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6A" w:rsidRDefault="004D3C6A">
      <w:pPr>
        <w:rPr>
          <w:lang w:val="ru-RU"/>
        </w:rPr>
      </w:pPr>
    </w:p>
    <w:p w:rsidR="004D3C6A" w:rsidRDefault="004D3C6A">
      <w:pPr>
        <w:rPr>
          <w:lang w:val="ru-RU"/>
        </w:rPr>
      </w:pPr>
    </w:p>
    <w:p w:rsidR="004D3C6A" w:rsidRDefault="004D3C6A">
      <w:pPr>
        <w:rPr>
          <w:lang w:val="ru-RU"/>
        </w:rPr>
      </w:pPr>
    </w:p>
    <w:p w:rsidR="008151B7" w:rsidRDefault="008151B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1B7" w:rsidRPr="004D3C6A" w:rsidRDefault="008151B7">
      <w:pPr>
        <w:rPr>
          <w:lang w:val="ru-RU"/>
        </w:rPr>
      </w:pPr>
    </w:p>
    <w:p w:rsidR="00B335CC" w:rsidRPr="00234798" w:rsidRDefault="00234798">
      <w:pPr>
        <w:rPr>
          <w:sz w:val="0"/>
          <w:szCs w:val="0"/>
          <w:lang w:val="ru-RU"/>
        </w:rPr>
      </w:pPr>
      <w:r w:rsidRPr="002347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335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335CC" w:rsidRPr="00780251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получения;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бакалавриата).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историю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таллургии,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составную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lang w:val="ru-RU"/>
              </w:rPr>
              <w:t xml:space="preserve"> </w:t>
            </w:r>
          </w:p>
        </w:tc>
      </w:tr>
      <w:tr w:rsidR="00B335CC" w:rsidRPr="00780251">
        <w:trPr>
          <w:trHeight w:hRule="exact" w:val="138"/>
        </w:trPr>
        <w:tc>
          <w:tcPr>
            <w:tcW w:w="198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</w:tr>
      <w:tr w:rsidR="00B335CC" w:rsidRPr="0078025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 w:rsidRPr="0078025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B335CC" w:rsidRPr="007802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B335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B335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B335CC">
        <w:trPr>
          <w:trHeight w:hRule="exact" w:val="138"/>
        </w:trPr>
        <w:tc>
          <w:tcPr>
            <w:tcW w:w="1986" w:type="dxa"/>
          </w:tcPr>
          <w:p w:rsidR="00B335CC" w:rsidRDefault="00B335CC"/>
        </w:tc>
        <w:tc>
          <w:tcPr>
            <w:tcW w:w="7372" w:type="dxa"/>
          </w:tcPr>
          <w:p w:rsidR="00B335CC" w:rsidRDefault="00B335CC"/>
        </w:tc>
      </w:tr>
      <w:tr w:rsidR="00B335CC" w:rsidRPr="007802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 w:rsidRPr="007802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 w:rsidRPr="00780251">
        <w:trPr>
          <w:trHeight w:hRule="exact" w:val="694"/>
        </w:trPr>
        <w:tc>
          <w:tcPr>
            <w:tcW w:w="198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</w:tr>
      <w:tr w:rsidR="00B335C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335CC" w:rsidRPr="0078025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готовностью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B335CC" w:rsidRPr="0078025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этапы появления металлургических технологий; вклад ведущих российских и зарубежных ученых в развитие металлургии; существующие в настоящее время конструкционные материалы</w:t>
            </w:r>
          </w:p>
        </w:tc>
      </w:tr>
      <w:tr w:rsidR="00B335CC" w:rsidRPr="007802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особенности исторического развития металлургии среди исторического развития общества</w:t>
            </w:r>
          </w:p>
        </w:tc>
      </w:tr>
      <w:tr w:rsidR="00B335CC" w:rsidRPr="0078025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анализа научной литературы в области истории металлургии;</w:t>
            </w:r>
          </w:p>
          <w:p w:rsidR="00B335CC" w:rsidRPr="00234798" w:rsidRDefault="00234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истории металлургии</w:t>
            </w:r>
          </w:p>
        </w:tc>
      </w:tr>
      <w:tr w:rsidR="00B335CC" w:rsidRPr="00780251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</w:tbl>
    <w:p w:rsidR="00B335CC" w:rsidRPr="00234798" w:rsidRDefault="00234798">
      <w:pPr>
        <w:rPr>
          <w:sz w:val="0"/>
          <w:szCs w:val="0"/>
          <w:lang w:val="ru-RU"/>
        </w:rPr>
      </w:pPr>
      <w:r w:rsidRPr="002347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335CC" w:rsidRPr="0078025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взаимосвязь между историческим этапом и применяемыми материалами; достоинства и недостатки металлургических процессов на определенных этапах развития человечества; принципы выбора конструкционных материалов в зависимости от особенностей определенного исторического периода</w:t>
            </w:r>
          </w:p>
        </w:tc>
      </w:tr>
      <w:tr w:rsidR="00B335CC" w:rsidRPr="0078025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ход исторического развития общества и применения металлургических технологий; на основе анализа научной литературы самостоятельно определять уровень развития металлургической отрасли на этапах исторического развития; аргументировано доказывать достоинства и недостатки металлов и сплавов на  этапах исторического развития человечества</w:t>
            </w:r>
          </w:p>
        </w:tc>
      </w:tr>
      <w:tr w:rsidR="00B335CC" w:rsidRPr="0078025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самостоятельной разработки и использования научно-технической литературы в области металлургии</w:t>
            </w:r>
          </w:p>
        </w:tc>
      </w:tr>
    </w:tbl>
    <w:p w:rsidR="00B335CC" w:rsidRPr="00234798" w:rsidRDefault="00234798">
      <w:pPr>
        <w:rPr>
          <w:sz w:val="0"/>
          <w:szCs w:val="0"/>
          <w:lang w:val="ru-RU"/>
        </w:rPr>
      </w:pPr>
      <w:r w:rsidRPr="002347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1499"/>
        <w:gridCol w:w="402"/>
        <w:gridCol w:w="539"/>
        <w:gridCol w:w="634"/>
        <w:gridCol w:w="682"/>
        <w:gridCol w:w="533"/>
        <w:gridCol w:w="1540"/>
        <w:gridCol w:w="1621"/>
        <w:gridCol w:w="1248"/>
      </w:tblGrid>
      <w:tr w:rsidR="00B335CC" w:rsidRPr="00780251">
        <w:trPr>
          <w:trHeight w:hRule="exact" w:val="285"/>
        </w:trPr>
        <w:tc>
          <w:tcPr>
            <w:tcW w:w="710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52,8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1,8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55,2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B335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335CC" w:rsidRPr="00234798" w:rsidRDefault="00B335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335CC" w:rsidRDefault="00234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B335CC">
        <w:trPr>
          <w:trHeight w:hRule="exact" w:val="138"/>
        </w:trPr>
        <w:tc>
          <w:tcPr>
            <w:tcW w:w="710" w:type="dxa"/>
          </w:tcPr>
          <w:p w:rsidR="00B335CC" w:rsidRDefault="00B335CC"/>
        </w:tc>
        <w:tc>
          <w:tcPr>
            <w:tcW w:w="1702" w:type="dxa"/>
          </w:tcPr>
          <w:p w:rsidR="00B335CC" w:rsidRDefault="00B335CC"/>
        </w:tc>
        <w:tc>
          <w:tcPr>
            <w:tcW w:w="426" w:type="dxa"/>
          </w:tcPr>
          <w:p w:rsidR="00B335CC" w:rsidRDefault="00B335CC"/>
        </w:tc>
        <w:tc>
          <w:tcPr>
            <w:tcW w:w="568" w:type="dxa"/>
          </w:tcPr>
          <w:p w:rsidR="00B335CC" w:rsidRDefault="00B335CC"/>
        </w:tc>
        <w:tc>
          <w:tcPr>
            <w:tcW w:w="710" w:type="dxa"/>
          </w:tcPr>
          <w:p w:rsidR="00B335CC" w:rsidRDefault="00B335CC"/>
        </w:tc>
        <w:tc>
          <w:tcPr>
            <w:tcW w:w="710" w:type="dxa"/>
          </w:tcPr>
          <w:p w:rsidR="00B335CC" w:rsidRDefault="00B335CC"/>
        </w:tc>
        <w:tc>
          <w:tcPr>
            <w:tcW w:w="568" w:type="dxa"/>
          </w:tcPr>
          <w:p w:rsidR="00B335CC" w:rsidRDefault="00B335CC"/>
        </w:tc>
        <w:tc>
          <w:tcPr>
            <w:tcW w:w="1560" w:type="dxa"/>
          </w:tcPr>
          <w:p w:rsidR="00B335CC" w:rsidRDefault="00B335CC"/>
        </w:tc>
        <w:tc>
          <w:tcPr>
            <w:tcW w:w="1702" w:type="dxa"/>
          </w:tcPr>
          <w:p w:rsidR="00B335CC" w:rsidRDefault="00B335CC"/>
        </w:tc>
        <w:tc>
          <w:tcPr>
            <w:tcW w:w="1277" w:type="dxa"/>
          </w:tcPr>
          <w:p w:rsidR="00B335CC" w:rsidRDefault="00B335CC"/>
        </w:tc>
      </w:tr>
      <w:tr w:rsidR="00B335C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335C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35CC" w:rsidRDefault="00B33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35CC" w:rsidRDefault="00B335C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</w:tr>
      <w:tr w:rsidR="00B335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</w:tr>
      <w:tr w:rsidR="00B335CC" w:rsidTr="00D60A44">
        <w:trPr>
          <w:trHeight w:hRule="exact" w:val="110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этапах</w:t>
            </w:r>
            <w:r w:rsidRPr="00234798">
              <w:rPr>
                <w:lang w:val="ru-RU"/>
              </w:rPr>
              <w:t xml:space="preserve"> </w:t>
            </w:r>
            <w:r w:rsidR="00D60A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торического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 w:rsidP="002347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ОПК-2</w:t>
            </w:r>
          </w:p>
          <w:p w:rsidR="00234798" w:rsidRPr="00234798" w:rsidRDefault="00234798" w:rsidP="00234798">
            <w:pPr>
              <w:spacing w:after="0" w:line="240" w:lineRule="auto"/>
              <w:rPr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ПК-1</w:t>
            </w:r>
          </w:p>
        </w:tc>
      </w:tr>
      <w:tr w:rsidR="00B335CC" w:rsidRPr="0023479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цивилизаций.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кричного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железа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4798" w:rsidRPr="00234798" w:rsidRDefault="00234798" w:rsidP="002347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ОПК-2</w:t>
            </w:r>
          </w:p>
          <w:p w:rsidR="00B335CC" w:rsidRPr="00234798" w:rsidRDefault="00234798" w:rsidP="00234798">
            <w:pPr>
              <w:rPr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ПК-1</w:t>
            </w:r>
          </w:p>
        </w:tc>
      </w:tr>
      <w:tr w:rsidR="00B335CC" w:rsidRPr="0023479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4798" w:rsidRPr="00234798" w:rsidRDefault="00234798" w:rsidP="002347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ОПК-2</w:t>
            </w:r>
          </w:p>
          <w:p w:rsidR="00B335CC" w:rsidRPr="00234798" w:rsidRDefault="00234798" w:rsidP="00234798">
            <w:pPr>
              <w:rPr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ПК-1</w:t>
            </w:r>
          </w:p>
        </w:tc>
      </w:tr>
      <w:tr w:rsidR="00B335CC" w:rsidRPr="0023479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чугуна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4798" w:rsidRPr="00234798" w:rsidRDefault="00234798" w:rsidP="002347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ОПК-2</w:t>
            </w:r>
          </w:p>
          <w:p w:rsidR="00B335CC" w:rsidRPr="00234798" w:rsidRDefault="00234798" w:rsidP="00234798">
            <w:pPr>
              <w:rPr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ПК-1</w:t>
            </w:r>
          </w:p>
        </w:tc>
      </w:tr>
      <w:tr w:rsidR="00B335CC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эпоху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капитализма.</w:t>
            </w:r>
            <w:r w:rsidRPr="0023479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Тигельный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4798" w:rsidRPr="00234798" w:rsidRDefault="00234798" w:rsidP="002347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ОПК-2</w:t>
            </w:r>
          </w:p>
          <w:p w:rsidR="00B335CC" w:rsidRDefault="00234798" w:rsidP="00234798"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ПК-1</w:t>
            </w:r>
          </w:p>
        </w:tc>
      </w:tr>
      <w:tr w:rsidR="00B335CC" w:rsidRPr="0023479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Бессемеровский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Томасовский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4798" w:rsidRPr="00234798" w:rsidRDefault="00234798" w:rsidP="002347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ОПК-2</w:t>
            </w:r>
          </w:p>
          <w:p w:rsidR="00B335CC" w:rsidRPr="00234798" w:rsidRDefault="00234798" w:rsidP="00234798">
            <w:pPr>
              <w:rPr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ПК-1</w:t>
            </w:r>
          </w:p>
        </w:tc>
      </w:tr>
      <w:tr w:rsidR="00B335CC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23479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Мартеновский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4798" w:rsidRPr="00234798" w:rsidRDefault="00234798" w:rsidP="002347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ОПК-2</w:t>
            </w:r>
          </w:p>
          <w:p w:rsidR="00B335CC" w:rsidRDefault="00234798" w:rsidP="00234798"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ПК-1</w:t>
            </w:r>
          </w:p>
        </w:tc>
      </w:tr>
      <w:tr w:rsidR="00B335CC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4798" w:rsidRPr="00234798" w:rsidRDefault="00234798" w:rsidP="002347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ОПК-2</w:t>
            </w:r>
          </w:p>
          <w:p w:rsidR="00B335CC" w:rsidRDefault="00234798" w:rsidP="00234798"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ПК-1</w:t>
            </w:r>
          </w:p>
        </w:tc>
      </w:tr>
      <w:tr w:rsidR="00B335CC" w:rsidRPr="0023479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шестому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укладу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4798" w:rsidRPr="00234798" w:rsidRDefault="00234798" w:rsidP="002347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ОПК-2</w:t>
            </w:r>
          </w:p>
          <w:p w:rsidR="00B335CC" w:rsidRPr="00234798" w:rsidRDefault="00234798" w:rsidP="00234798">
            <w:pPr>
              <w:rPr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ПК-1</w:t>
            </w:r>
          </w:p>
        </w:tc>
      </w:tr>
      <w:tr w:rsidR="00B335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</w:tr>
      <w:tr w:rsidR="00B335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</w:tr>
      <w:tr w:rsidR="00B335CC" w:rsidTr="00234798">
        <w:trPr>
          <w:trHeight w:hRule="exact" w:val="529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B335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4798" w:rsidRPr="00234798" w:rsidRDefault="00234798" w:rsidP="002347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ОПК-2</w:t>
            </w:r>
          </w:p>
          <w:p w:rsidR="00B335CC" w:rsidRDefault="00234798" w:rsidP="00234798">
            <w:r w:rsidRPr="0023479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ПК-1</w:t>
            </w:r>
          </w:p>
        </w:tc>
      </w:tr>
    </w:tbl>
    <w:p w:rsidR="00B335CC" w:rsidRDefault="002347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335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335CC">
        <w:trPr>
          <w:trHeight w:hRule="exact" w:val="138"/>
        </w:trPr>
        <w:tc>
          <w:tcPr>
            <w:tcW w:w="9357" w:type="dxa"/>
          </w:tcPr>
          <w:p w:rsidR="00B335CC" w:rsidRDefault="00B335CC"/>
        </w:tc>
      </w:tr>
      <w:tr w:rsidR="00B335CC" w:rsidRPr="00780251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34798">
              <w:rPr>
                <w:lang w:val="ru-RU"/>
              </w:rPr>
              <w:t xml:space="preserve"> </w:t>
            </w:r>
            <w:r w:rsidR="00D60A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внутридисциплинарных</w:t>
            </w:r>
            <w:proofErr w:type="spellEnd"/>
            <w:r w:rsidRPr="00234798">
              <w:rPr>
                <w:lang w:val="ru-RU"/>
              </w:rPr>
              <w:t xml:space="preserve"> </w:t>
            </w:r>
            <w:r w:rsidR="00D60A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зовательных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единицам,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(учебниками,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пособиями,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Интернета).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34798">
              <w:rPr>
                <w:lang w:val="ru-RU"/>
              </w:rPr>
              <w:t xml:space="preserve"> </w:t>
            </w:r>
            <w:r w:rsidR="00D60A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выдаваемому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индивидуальному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34798">
              <w:rPr>
                <w:lang w:val="ru-RU"/>
              </w:rPr>
              <w:t xml:space="preserve"> </w:t>
            </w:r>
            <w:r w:rsidR="00D60A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риала,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34798">
              <w:rPr>
                <w:lang w:val="ru-RU"/>
              </w:rPr>
              <w:t xml:space="preserve"> </w:t>
            </w:r>
            <w:r w:rsidR="00D60A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лада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«добыче»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4798">
              <w:rPr>
                <w:lang w:val="ru-RU"/>
              </w:rPr>
              <w:t xml:space="preserve"> </w:t>
            </w:r>
            <w:proofErr w:type="gram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успешно-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(посещения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="00D60A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преподавателем).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lang w:val="ru-RU"/>
              </w:rPr>
              <w:t xml:space="preserve"> </w:t>
            </w:r>
          </w:p>
        </w:tc>
      </w:tr>
      <w:tr w:rsidR="00B335CC" w:rsidRPr="00780251">
        <w:trPr>
          <w:trHeight w:hRule="exact" w:val="277"/>
        </w:trPr>
        <w:tc>
          <w:tcPr>
            <w:tcW w:w="9357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</w:tr>
      <w:tr w:rsidR="00B335CC" w:rsidRPr="007802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34798">
              <w:rPr>
                <w:lang w:val="ru-RU"/>
              </w:rPr>
              <w:t xml:space="preserve"> </w:t>
            </w:r>
            <w:proofErr w:type="gramStart"/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34798">
              <w:rPr>
                <w:lang w:val="ru-RU"/>
              </w:rPr>
              <w:t xml:space="preserve"> </w:t>
            </w:r>
          </w:p>
        </w:tc>
      </w:tr>
      <w:tr w:rsidR="00B335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335CC">
        <w:trPr>
          <w:trHeight w:hRule="exact" w:val="138"/>
        </w:trPr>
        <w:tc>
          <w:tcPr>
            <w:tcW w:w="9357" w:type="dxa"/>
          </w:tcPr>
          <w:p w:rsidR="00B335CC" w:rsidRDefault="00B335CC"/>
        </w:tc>
      </w:tr>
      <w:tr w:rsidR="00B335CC" w:rsidRPr="007802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335CC">
        <w:trPr>
          <w:trHeight w:hRule="exact" w:val="138"/>
        </w:trPr>
        <w:tc>
          <w:tcPr>
            <w:tcW w:w="9357" w:type="dxa"/>
          </w:tcPr>
          <w:p w:rsidR="00B335CC" w:rsidRDefault="00B335CC"/>
        </w:tc>
      </w:tr>
      <w:tr w:rsidR="00B335CC" w:rsidRPr="0078025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35CC" w:rsidRPr="00780251">
        <w:trPr>
          <w:trHeight w:hRule="exact" w:val="23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технологиях: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Носков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Ф.М.,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="00D60A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санский</w:t>
            </w:r>
            <w:proofErr w:type="spell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Манушкина</w:t>
            </w:r>
            <w:proofErr w:type="spell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М.М.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:С</w:t>
            </w:r>
            <w:proofErr w:type="gram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412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978-5-7638-3354-6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hyperlink r:id="rId11" w:history="1"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/967279</w:t>
              </w:r>
            </w:hyperlink>
            <w:r w:rsidR="0005428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542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05428F">
              <w:rPr>
                <w:lang w:val="ru-RU"/>
              </w:rPr>
              <w:t xml:space="preserve"> </w:t>
            </w:r>
            <w:r w:rsidR="000542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05428F">
              <w:rPr>
                <w:lang w:val="ru-RU"/>
              </w:rPr>
              <w:t xml:space="preserve"> </w:t>
            </w:r>
            <w:r w:rsidR="000542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Мапельман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350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hyperlink r:id="rId12" w:history="1"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/117056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4798">
              <w:rPr>
                <w:lang w:val="ru-RU"/>
              </w:rPr>
              <w:t xml:space="preserve"> </w:t>
            </w:r>
            <w:r w:rsidR="000542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05428F">
              <w:rPr>
                <w:lang w:val="ru-RU"/>
              </w:rPr>
              <w:t xml:space="preserve"> </w:t>
            </w:r>
            <w:r w:rsidR="000542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05428F">
              <w:rPr>
                <w:lang w:val="ru-RU"/>
              </w:rPr>
              <w:t xml:space="preserve"> </w:t>
            </w:r>
            <w:r w:rsidR="000542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4798">
              <w:rPr>
                <w:lang w:val="ru-RU"/>
              </w:rPr>
              <w:t xml:space="preserve"> </w:t>
            </w:r>
          </w:p>
        </w:tc>
      </w:tr>
    </w:tbl>
    <w:p w:rsidR="00B335CC" w:rsidRPr="00234798" w:rsidRDefault="00234798">
      <w:pPr>
        <w:rPr>
          <w:sz w:val="0"/>
          <w:szCs w:val="0"/>
          <w:lang w:val="ru-RU"/>
        </w:rPr>
      </w:pPr>
      <w:r w:rsidRPr="002347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B335CC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доступа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B335CC">
        <w:trPr>
          <w:trHeight w:hRule="exact" w:val="138"/>
        </w:trPr>
        <w:tc>
          <w:tcPr>
            <w:tcW w:w="426" w:type="dxa"/>
          </w:tcPr>
          <w:p w:rsidR="00B335CC" w:rsidRDefault="00B335CC"/>
        </w:tc>
        <w:tc>
          <w:tcPr>
            <w:tcW w:w="1986" w:type="dxa"/>
          </w:tcPr>
          <w:p w:rsidR="00B335CC" w:rsidRDefault="00B335CC"/>
        </w:tc>
        <w:tc>
          <w:tcPr>
            <w:tcW w:w="3686" w:type="dxa"/>
          </w:tcPr>
          <w:p w:rsidR="00B335CC" w:rsidRDefault="00B335CC"/>
        </w:tc>
        <w:tc>
          <w:tcPr>
            <w:tcW w:w="3120" w:type="dxa"/>
          </w:tcPr>
          <w:p w:rsidR="00B335CC" w:rsidRDefault="00B335CC"/>
        </w:tc>
        <w:tc>
          <w:tcPr>
            <w:tcW w:w="143" w:type="dxa"/>
          </w:tcPr>
          <w:p w:rsidR="00B335CC" w:rsidRDefault="00B335CC"/>
        </w:tc>
      </w:tr>
      <w:tr w:rsidR="00B335C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35CC" w:rsidRPr="00780251" w:rsidTr="00EA3E6A">
        <w:trPr>
          <w:trHeight w:hRule="exact" w:val="314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мировое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металургическое</w:t>
            </w:r>
            <w:proofErr w:type="spell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А.Я.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Травянов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Неделин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1999.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hyperlink r:id="rId13" w:history="1"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/117057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4798">
              <w:rPr>
                <w:lang w:val="ru-RU"/>
              </w:rPr>
              <w:t xml:space="preserve"> </w:t>
            </w:r>
            <w:r w:rsidR="00EA3E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A3E6A">
              <w:rPr>
                <w:lang w:val="ru-RU"/>
              </w:rPr>
              <w:t xml:space="preserve"> </w:t>
            </w:r>
            <w:r w:rsidR="00EA3E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A3E6A">
              <w:rPr>
                <w:lang w:val="ru-RU"/>
              </w:rPr>
              <w:t xml:space="preserve"> </w:t>
            </w:r>
            <w:r w:rsidR="00EA3E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Карабасов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Коротченко,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234798">
              <w:rPr>
                <w:lang w:val="ru-RU"/>
              </w:rPr>
              <w:t xml:space="preserve"> </w:t>
            </w:r>
            <w:proofErr w:type="gram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272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978-5-87623-293-4.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hyperlink r:id="rId14" w:history="1"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/116974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4798">
              <w:rPr>
                <w:lang w:val="ru-RU"/>
              </w:rPr>
              <w:t xml:space="preserve"> </w:t>
            </w:r>
            <w:r w:rsidR="00EA3E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A3E6A">
              <w:rPr>
                <w:lang w:val="ru-RU"/>
              </w:rPr>
              <w:t xml:space="preserve"> </w:t>
            </w:r>
            <w:r w:rsidR="00EA3E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A3E6A">
              <w:rPr>
                <w:lang w:val="ru-RU"/>
              </w:rPr>
              <w:t xml:space="preserve"> </w:t>
            </w:r>
            <w:r w:rsidR="00EA3E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B335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335CC" w:rsidRPr="00780251" w:rsidTr="00EA3E6A">
        <w:trPr>
          <w:trHeight w:hRule="exact" w:val="74"/>
        </w:trPr>
        <w:tc>
          <w:tcPr>
            <w:tcW w:w="42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</w:tr>
      <w:tr w:rsidR="00B335C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35CC" w:rsidRPr="00780251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чёрных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="00D60A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Клюев.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978-5-906846-57-0.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hyperlink r:id="rId15" w:history="1"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/108106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34798">
              <w:rPr>
                <w:lang w:val="ru-RU"/>
              </w:rPr>
              <w:t xml:space="preserve"> </w:t>
            </w:r>
            <w:proofErr w:type="gram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ашков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hyperlink r:id="rId16" w:history="1"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lang w:val="ru-RU"/>
              </w:rPr>
              <w:t xml:space="preserve"> </w:t>
            </w:r>
          </w:p>
        </w:tc>
      </w:tr>
      <w:tr w:rsidR="00B335CC" w:rsidRPr="00780251">
        <w:trPr>
          <w:trHeight w:hRule="exact" w:val="138"/>
        </w:trPr>
        <w:tc>
          <w:tcPr>
            <w:tcW w:w="42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</w:tr>
      <w:tr w:rsidR="00B335CC" w:rsidRPr="0078025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 w:rsidRPr="0078025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lang w:val="ru-RU"/>
              </w:rPr>
              <w:t xml:space="preserve"> </w:t>
            </w:r>
          </w:p>
        </w:tc>
      </w:tr>
      <w:tr w:rsidR="00B335CC" w:rsidRPr="00780251">
        <w:trPr>
          <w:trHeight w:hRule="exact" w:val="277"/>
        </w:trPr>
        <w:tc>
          <w:tcPr>
            <w:tcW w:w="42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</w:tr>
      <w:tr w:rsidR="00B335C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335CC">
        <w:trPr>
          <w:trHeight w:hRule="exact" w:val="555"/>
        </w:trPr>
        <w:tc>
          <w:tcPr>
            <w:tcW w:w="426" w:type="dxa"/>
          </w:tcPr>
          <w:p w:rsidR="00B335CC" w:rsidRDefault="00B335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335CC" w:rsidRDefault="00B335CC"/>
        </w:tc>
      </w:tr>
      <w:tr w:rsidR="00B335CC">
        <w:trPr>
          <w:trHeight w:hRule="exact" w:val="818"/>
        </w:trPr>
        <w:tc>
          <w:tcPr>
            <w:tcW w:w="426" w:type="dxa"/>
          </w:tcPr>
          <w:p w:rsidR="00B335CC" w:rsidRDefault="00B335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B335CC" w:rsidRDefault="00B335CC"/>
        </w:tc>
      </w:tr>
    </w:tbl>
    <w:p w:rsidR="00B335CC" w:rsidRDefault="002347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"/>
        <w:gridCol w:w="2313"/>
        <w:gridCol w:w="3247"/>
        <w:gridCol w:w="3321"/>
        <w:gridCol w:w="120"/>
      </w:tblGrid>
      <w:tr w:rsidR="00B335CC" w:rsidTr="00562C97">
        <w:trPr>
          <w:trHeight w:hRule="exact" w:val="826"/>
        </w:trPr>
        <w:tc>
          <w:tcPr>
            <w:tcW w:w="354" w:type="dxa"/>
          </w:tcPr>
          <w:p w:rsidR="00B335CC" w:rsidRDefault="00B335C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20" w:type="dxa"/>
          </w:tcPr>
          <w:p w:rsidR="00B335CC" w:rsidRDefault="00B335CC"/>
        </w:tc>
      </w:tr>
      <w:tr w:rsidR="00B335CC" w:rsidTr="00562C97">
        <w:trPr>
          <w:trHeight w:hRule="exact" w:val="555"/>
        </w:trPr>
        <w:tc>
          <w:tcPr>
            <w:tcW w:w="354" w:type="dxa"/>
          </w:tcPr>
          <w:p w:rsidR="00B335CC" w:rsidRDefault="00B335C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B335CC" w:rsidRDefault="00B335CC"/>
        </w:tc>
      </w:tr>
      <w:tr w:rsidR="00562C97" w:rsidTr="00562C97">
        <w:trPr>
          <w:trHeight w:hRule="exact" w:val="1096"/>
        </w:trPr>
        <w:tc>
          <w:tcPr>
            <w:tcW w:w="354" w:type="dxa"/>
          </w:tcPr>
          <w:p w:rsidR="00562C97" w:rsidRDefault="00562C9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2C97" w:rsidRDefault="00562C97" w:rsidP="0005428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2C97" w:rsidRDefault="00562C97" w:rsidP="000542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2C97" w:rsidRDefault="00562C97" w:rsidP="000542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0" w:type="dxa"/>
          </w:tcPr>
          <w:p w:rsidR="00562C97" w:rsidRDefault="00562C97"/>
        </w:tc>
      </w:tr>
      <w:tr w:rsidR="00B335CC" w:rsidTr="00562C97">
        <w:trPr>
          <w:trHeight w:hRule="exact" w:val="138"/>
        </w:trPr>
        <w:tc>
          <w:tcPr>
            <w:tcW w:w="354" w:type="dxa"/>
          </w:tcPr>
          <w:p w:rsidR="00B335CC" w:rsidRDefault="00B335CC"/>
        </w:tc>
        <w:tc>
          <w:tcPr>
            <w:tcW w:w="2313" w:type="dxa"/>
          </w:tcPr>
          <w:p w:rsidR="00B335CC" w:rsidRDefault="00B335CC"/>
        </w:tc>
        <w:tc>
          <w:tcPr>
            <w:tcW w:w="3247" w:type="dxa"/>
          </w:tcPr>
          <w:p w:rsidR="00B335CC" w:rsidRDefault="00B335CC"/>
        </w:tc>
        <w:tc>
          <w:tcPr>
            <w:tcW w:w="3321" w:type="dxa"/>
          </w:tcPr>
          <w:p w:rsidR="00B335CC" w:rsidRDefault="00B335CC"/>
        </w:tc>
        <w:tc>
          <w:tcPr>
            <w:tcW w:w="120" w:type="dxa"/>
          </w:tcPr>
          <w:p w:rsidR="00B335CC" w:rsidRDefault="00B335CC"/>
        </w:tc>
      </w:tr>
      <w:tr w:rsidR="00B335CC" w:rsidRPr="00780251" w:rsidTr="00562C97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 w:rsidTr="00562C97">
        <w:trPr>
          <w:trHeight w:hRule="exact" w:val="270"/>
        </w:trPr>
        <w:tc>
          <w:tcPr>
            <w:tcW w:w="354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B335CC" w:rsidRDefault="00B335CC"/>
        </w:tc>
      </w:tr>
      <w:tr w:rsidR="00B335CC" w:rsidTr="00562C97">
        <w:trPr>
          <w:trHeight w:hRule="exact" w:val="826"/>
        </w:trPr>
        <w:tc>
          <w:tcPr>
            <w:tcW w:w="354" w:type="dxa"/>
          </w:tcPr>
          <w:p w:rsidR="00B335CC" w:rsidRDefault="00B335CC"/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20" w:type="dxa"/>
          </w:tcPr>
          <w:p w:rsidR="00B335CC" w:rsidRDefault="00B335CC"/>
        </w:tc>
      </w:tr>
      <w:tr w:rsidR="00B335CC" w:rsidTr="00562C97">
        <w:trPr>
          <w:trHeight w:hRule="exact" w:val="555"/>
        </w:trPr>
        <w:tc>
          <w:tcPr>
            <w:tcW w:w="354" w:type="dxa"/>
          </w:tcPr>
          <w:p w:rsidR="00B335CC" w:rsidRDefault="00B335CC"/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20" w:type="dxa"/>
          </w:tcPr>
          <w:p w:rsidR="00B335CC" w:rsidRDefault="00B335CC"/>
        </w:tc>
      </w:tr>
      <w:tr w:rsidR="00B335CC" w:rsidTr="00562C97">
        <w:trPr>
          <w:trHeight w:hRule="exact" w:val="555"/>
        </w:trPr>
        <w:tc>
          <w:tcPr>
            <w:tcW w:w="354" w:type="dxa"/>
          </w:tcPr>
          <w:p w:rsidR="00B335CC" w:rsidRDefault="00B335CC"/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20" w:type="dxa"/>
          </w:tcPr>
          <w:p w:rsidR="00B335CC" w:rsidRDefault="00B335CC"/>
        </w:tc>
      </w:tr>
      <w:tr w:rsidR="00B335CC" w:rsidTr="00562C97">
        <w:trPr>
          <w:trHeight w:hRule="exact" w:val="826"/>
        </w:trPr>
        <w:tc>
          <w:tcPr>
            <w:tcW w:w="354" w:type="dxa"/>
          </w:tcPr>
          <w:p w:rsidR="00B335CC" w:rsidRDefault="00B335CC"/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Pr="00234798" w:rsidRDefault="002347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3479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35CC" w:rsidRDefault="002347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20" w:type="dxa"/>
          </w:tcPr>
          <w:p w:rsidR="00B335CC" w:rsidRDefault="00B335CC"/>
        </w:tc>
      </w:tr>
      <w:tr w:rsidR="00B335CC" w:rsidRPr="00780251" w:rsidTr="00562C97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4798">
              <w:rPr>
                <w:lang w:val="ru-RU"/>
              </w:rPr>
              <w:t xml:space="preserve"> </w:t>
            </w:r>
          </w:p>
        </w:tc>
      </w:tr>
      <w:tr w:rsidR="00B335CC" w:rsidRPr="00780251" w:rsidTr="00562C97">
        <w:trPr>
          <w:trHeight w:hRule="exact" w:val="138"/>
        </w:trPr>
        <w:tc>
          <w:tcPr>
            <w:tcW w:w="354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3247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  <w:tc>
          <w:tcPr>
            <w:tcW w:w="120" w:type="dxa"/>
          </w:tcPr>
          <w:p w:rsidR="00B335CC" w:rsidRPr="00234798" w:rsidRDefault="00B335CC">
            <w:pPr>
              <w:rPr>
                <w:lang w:val="ru-RU"/>
              </w:rPr>
            </w:pPr>
          </w:p>
        </w:tc>
      </w:tr>
      <w:tr w:rsidR="00B335CC" w:rsidRPr="00780251" w:rsidTr="00562C97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34798">
              <w:rPr>
                <w:lang w:val="ru-RU"/>
              </w:rPr>
              <w:t xml:space="preserve"> </w:t>
            </w:r>
          </w:p>
        </w:tc>
      </w:tr>
    </w:tbl>
    <w:p w:rsidR="00B335CC" w:rsidRPr="00234798" w:rsidRDefault="00234798">
      <w:pPr>
        <w:rPr>
          <w:sz w:val="0"/>
          <w:szCs w:val="0"/>
          <w:lang w:val="ru-RU"/>
        </w:rPr>
      </w:pPr>
      <w:r w:rsidRPr="002347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335CC" w:rsidRPr="00780251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34798">
              <w:rPr>
                <w:lang w:val="ru-RU"/>
              </w:rPr>
              <w:t xml:space="preserve"> </w:t>
            </w:r>
          </w:p>
          <w:p w:rsidR="00B335CC" w:rsidRPr="00234798" w:rsidRDefault="002347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lang w:val="ru-RU"/>
              </w:rPr>
              <w:t xml:space="preserve"> </w:t>
            </w:r>
          </w:p>
        </w:tc>
      </w:tr>
    </w:tbl>
    <w:p w:rsidR="00234798" w:rsidRDefault="00234798">
      <w:pPr>
        <w:rPr>
          <w:lang w:val="ru-RU"/>
        </w:rPr>
      </w:pPr>
    </w:p>
    <w:p w:rsidR="00234798" w:rsidRDefault="00234798">
      <w:pPr>
        <w:rPr>
          <w:lang w:val="ru-RU"/>
        </w:rPr>
      </w:pPr>
      <w:r>
        <w:rPr>
          <w:lang w:val="ru-RU"/>
        </w:rPr>
        <w:br w:type="page"/>
      </w:r>
    </w:p>
    <w:p w:rsidR="00234798" w:rsidRDefault="00234798" w:rsidP="00234798">
      <w:pPr>
        <w:pStyle w:val="1"/>
        <w:spacing w:before="0" w:after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234798" w:rsidRDefault="00234798" w:rsidP="00234798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34798" w:rsidRPr="00C94D0D" w:rsidRDefault="00234798" w:rsidP="00234798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C94D0D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234798" w:rsidRPr="00C94D0D" w:rsidRDefault="00234798" w:rsidP="0023479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234798" w:rsidRPr="00C94D0D" w:rsidRDefault="00234798" w:rsidP="002347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составление презентации по выбранной теме.</w:t>
      </w:r>
    </w:p>
    <w:p w:rsidR="00234798" w:rsidRPr="00C94D0D" w:rsidRDefault="00234798" w:rsidP="00234798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94D0D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Методические рекомендации по подготовке презентаций</w:t>
      </w:r>
    </w:p>
    <w:p w:rsidR="00234798" w:rsidRPr="00C94D0D" w:rsidRDefault="00234798" w:rsidP="0023479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Cs/>
          <w:sz w:val="24"/>
          <w:szCs w:val="24"/>
          <w:lang w:val="ru-RU"/>
        </w:rPr>
        <w:t>Каждую презентацию выполняют один-два студента.</w:t>
      </w:r>
    </w:p>
    <w:p w:rsidR="00234798" w:rsidRPr="00C94D0D" w:rsidRDefault="00234798" w:rsidP="00234798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Обязательные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структурные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элементы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презентации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>:</w:t>
      </w:r>
    </w:p>
    <w:p w:rsidR="00234798" w:rsidRPr="00C94D0D" w:rsidRDefault="00234798" w:rsidP="0023479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4D0D">
        <w:rPr>
          <w:rFonts w:ascii="Times New Roman" w:hAnsi="Times New Roman" w:cs="Times New Roman"/>
          <w:sz w:val="24"/>
          <w:szCs w:val="24"/>
        </w:rPr>
        <w:t>Титульный</w:t>
      </w:r>
      <w:proofErr w:type="spellEnd"/>
      <w:r w:rsidRPr="00C94D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 w:rsidRPr="00C94D0D">
        <w:rPr>
          <w:rFonts w:ascii="Times New Roman" w:hAnsi="Times New Roman" w:cs="Times New Roman"/>
          <w:sz w:val="24"/>
          <w:szCs w:val="24"/>
        </w:rPr>
        <w:t>.</w:t>
      </w:r>
    </w:p>
    <w:p w:rsidR="00234798" w:rsidRPr="00C94D0D" w:rsidRDefault="00234798" w:rsidP="0023479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:rsidR="00234798" w:rsidRPr="00C94D0D" w:rsidRDefault="00234798" w:rsidP="0023479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После плана-содержания следует вводная часть. Объем вводной части составляет 1-2 слайда. </w:t>
      </w:r>
    </w:p>
    <w:p w:rsidR="00234798" w:rsidRPr="00C94D0D" w:rsidRDefault="00234798" w:rsidP="0023479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:rsidR="00234798" w:rsidRPr="00C94D0D" w:rsidRDefault="00234798" w:rsidP="0023479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Заключение содержит главные выводы, и итоги из текста основной части, в нем отмечается, как выполнены задачи и достигнуты ли цели, сформулированные в вводной части.</w:t>
      </w:r>
    </w:p>
    <w:p w:rsidR="00234798" w:rsidRPr="00C94D0D" w:rsidRDefault="00234798" w:rsidP="0023479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Презентация может включать графики, таблицы, расчеты.</w:t>
      </w:r>
    </w:p>
    <w:p w:rsidR="00234798" w:rsidRPr="00C94D0D" w:rsidRDefault="00234798" w:rsidP="0023479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:rsidR="00234798" w:rsidRPr="00C94D0D" w:rsidRDefault="00234798" w:rsidP="0023479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Этапы работы над презентацией:</w:t>
      </w:r>
    </w:p>
    <w:p w:rsidR="00234798" w:rsidRPr="00C94D0D" w:rsidRDefault="00234798" w:rsidP="0023479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Работу над презентацией можно условно подразделить на три этапа: </w:t>
      </w:r>
    </w:p>
    <w:p w:rsidR="00234798" w:rsidRPr="00C94D0D" w:rsidRDefault="00234798" w:rsidP="00234798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Подготовительный этап, включающий изучение предмета исследования.</w:t>
      </w:r>
    </w:p>
    <w:p w:rsidR="00234798" w:rsidRPr="00C94D0D" w:rsidRDefault="00234798" w:rsidP="00234798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Изложение результатов изучения в виде презентации.</w:t>
      </w:r>
    </w:p>
    <w:p w:rsidR="00234798" w:rsidRPr="00C94D0D" w:rsidRDefault="00234798" w:rsidP="00234798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Устное представление презентации по теме исследования.</w:t>
      </w:r>
    </w:p>
    <w:p w:rsidR="00234798" w:rsidRPr="00C94D0D" w:rsidRDefault="00234798" w:rsidP="002347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34798" w:rsidRPr="00C94D0D" w:rsidRDefault="00234798" w:rsidP="00234798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34798" w:rsidRPr="00C94D0D" w:rsidRDefault="00234798" w:rsidP="0023479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234798" w:rsidRPr="00C94D0D" w:rsidSect="0005428F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34798" w:rsidRDefault="00234798" w:rsidP="00234798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234798" w:rsidRDefault="00234798" w:rsidP="00234798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34798" w:rsidRDefault="00234798" w:rsidP="00234798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C94D0D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4798" w:rsidRPr="00C94D0D" w:rsidRDefault="00234798" w:rsidP="00234798">
      <w:pPr>
        <w:rPr>
          <w:lang w:val="ru-RU" w:eastAsia="ru-RU"/>
        </w:rPr>
      </w:pPr>
    </w:p>
    <w:p w:rsidR="00234798" w:rsidRPr="00C94D0D" w:rsidRDefault="00234798" w:rsidP="002347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234798" w:rsidRPr="00C94D0D" w:rsidRDefault="00234798" w:rsidP="002347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7378"/>
        <w:gridCol w:w="6714"/>
      </w:tblGrid>
      <w:tr w:rsidR="00234798" w:rsidRPr="00C94D0D" w:rsidTr="0005428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4798" w:rsidRPr="00C94D0D" w:rsidRDefault="00234798" w:rsidP="00054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4798" w:rsidRPr="00C94D0D" w:rsidRDefault="00234798" w:rsidP="00054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4798" w:rsidRPr="00C94D0D" w:rsidRDefault="00234798" w:rsidP="00054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34798" w:rsidRPr="00780251" w:rsidTr="000542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05428F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ОПК-2: готовность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234798" w:rsidRPr="00780251" w:rsidTr="0005428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054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054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этапы появления металлургических технологий; вклад ведущих российских и зарубежных ученых в развитие металлургии; существующие в настоящее время конструкционные материалы;</w:t>
            </w:r>
          </w:p>
          <w:p w:rsidR="00234798" w:rsidRPr="00C94D0D" w:rsidRDefault="00234798" w:rsidP="00054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взаимосвязь между историческим этапом и применяемыми материалами; достоинства и недостатки металлургических процессов на определенных этапах развития человечества; принципы выбора конструкционных материалов в зависимости от особенностей определенного исторического периода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05428F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 для подготовки к зачету:</w:t>
            </w:r>
          </w:p>
          <w:p w:rsidR="00234798" w:rsidRPr="00C94D0D" w:rsidRDefault="00234798" w:rsidP="0005428F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науки и техники как предмет исследования. </w:t>
            </w:r>
          </w:p>
          <w:p w:rsidR="00234798" w:rsidRPr="00C94D0D" w:rsidRDefault="00234798" w:rsidP="0005428F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меди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руд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4798" w:rsidRPr="00C94D0D" w:rsidRDefault="00234798" w:rsidP="0005428F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бронзы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Бронзовый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34798" w:rsidRPr="00C94D0D" w:rsidRDefault="00234798" w:rsidP="0005428F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Получение железа прямым восстановлением руды. </w:t>
            </w:r>
          </w:p>
          <w:p w:rsidR="00234798" w:rsidRPr="00C94D0D" w:rsidRDefault="00234798" w:rsidP="0005428F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Кричный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4798" w:rsidRPr="00C94D0D" w:rsidRDefault="00234798" w:rsidP="0005428F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булатной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стали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4798" w:rsidRPr="00C94D0D" w:rsidRDefault="00234798" w:rsidP="0005428F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Первые методы обработки металлов давлением.</w:t>
            </w:r>
          </w:p>
          <w:p w:rsidR="00234798" w:rsidRPr="00C94D0D" w:rsidRDefault="00234798" w:rsidP="0005428F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Тигельный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стали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4798" w:rsidRPr="00C94D0D" w:rsidRDefault="00234798" w:rsidP="0005428F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Крупнейшие технические достижения и внедрение машинной техники в промышленность.</w:t>
            </w:r>
          </w:p>
          <w:p w:rsidR="00234798" w:rsidRPr="00C94D0D" w:rsidRDefault="00234798" w:rsidP="0005428F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Ландшафт, как важнейший металлургический ресурс. </w:t>
            </w:r>
          </w:p>
          <w:p w:rsidR="00234798" w:rsidRPr="00C94D0D" w:rsidRDefault="00234798" w:rsidP="0005428F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Плавка металла в сыродутных и каталонских горнах. </w:t>
            </w:r>
          </w:p>
          <w:p w:rsidR="00234798" w:rsidRPr="00C94D0D" w:rsidRDefault="00234798" w:rsidP="0005428F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Штюкофены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и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осмундские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печи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.</w:t>
            </w:r>
          </w:p>
          <w:p w:rsidR="00234798" w:rsidRPr="00C94D0D" w:rsidRDefault="00234798" w:rsidP="0005428F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</w:pP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Разработка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пудлингового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процесса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. </w:t>
            </w:r>
          </w:p>
          <w:p w:rsidR="00234798" w:rsidRPr="00C94D0D" w:rsidRDefault="00234798" w:rsidP="0005428F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Прокатка металла в плющильных машинах. Появление листопрокатных и сортовых станов</w:t>
            </w:r>
          </w:p>
        </w:tc>
      </w:tr>
      <w:tr w:rsidR="00234798" w:rsidRPr="00780251" w:rsidTr="0005428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054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054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выделять особенности исторического развития металлургии среди исторического развития общества;  </w:t>
            </w:r>
          </w:p>
          <w:p w:rsidR="00234798" w:rsidRPr="00C94D0D" w:rsidRDefault="00234798" w:rsidP="00054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ход исторического развития общества и применения металлургических технологий; на основе анализа научной литературы 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самостоятельно определять уровень развития металлургической отрасли на этапах исторического развития; аргументировано доказывать достоинства и недостатки металлов и сплавов на  этапах исторического развития человечества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05428F">
            <w:pPr>
              <w:pStyle w:val="Style3"/>
              <w:widowControl/>
              <w:ind w:firstLine="0"/>
              <w:rPr>
                <w:b/>
                <w:i/>
              </w:rPr>
            </w:pPr>
            <w:r w:rsidRPr="00C94D0D">
              <w:rPr>
                <w:b/>
                <w:i/>
              </w:rPr>
              <w:lastRenderedPageBreak/>
              <w:t>Перечень тем для презентации</w:t>
            </w:r>
          </w:p>
          <w:p w:rsidR="00234798" w:rsidRPr="00C94D0D" w:rsidRDefault="00234798" w:rsidP="00054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Механика в Древней Греции, открытия и творцы.</w:t>
            </w:r>
          </w:p>
          <w:p w:rsidR="00234798" w:rsidRPr="00C94D0D" w:rsidRDefault="00234798" w:rsidP="00054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Леонардо да Винчи — ученый, художник, архитектор, мыслитель, инженер. Основные технические изобретения 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Леонардо да Винчи.</w:t>
            </w:r>
          </w:p>
          <w:p w:rsidR="00234798" w:rsidRPr="00C94D0D" w:rsidRDefault="00234798" w:rsidP="00054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Великий русский металлург П.П.Аносов.</w:t>
            </w:r>
          </w:p>
          <w:p w:rsidR="00234798" w:rsidRPr="00C94D0D" w:rsidRDefault="00234798" w:rsidP="00054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Известный русский металлург П.М.Обухов.</w:t>
            </w:r>
          </w:p>
          <w:p w:rsidR="00234798" w:rsidRPr="00C94D0D" w:rsidRDefault="00234798" w:rsidP="00054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Жизнь и деятельность Д.К.Чернова – основателя металлографии.</w:t>
            </w:r>
          </w:p>
          <w:p w:rsidR="00234798" w:rsidRPr="00C94D0D" w:rsidRDefault="00234798" w:rsidP="00054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А.А. Байков – основатель современной теории металлургических процессов.</w:t>
            </w:r>
          </w:p>
          <w:p w:rsidR="00234798" w:rsidRPr="00C94D0D" w:rsidRDefault="00234798" w:rsidP="0005428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- Г.В.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Курдюмов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 – основатель современной теории мартенситных превращений в стали</w:t>
            </w:r>
          </w:p>
        </w:tc>
      </w:tr>
      <w:tr w:rsidR="00234798" w:rsidRPr="00780251" w:rsidTr="0005428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054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05428F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методами анализа научной литературы в области истории металлургии; </w:t>
            </w:r>
          </w:p>
          <w:p w:rsidR="00234798" w:rsidRPr="00C94D0D" w:rsidRDefault="00234798" w:rsidP="0005428F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профессиональным языком в области истории металлургии </w:t>
            </w:r>
          </w:p>
          <w:p w:rsidR="00234798" w:rsidRPr="00C94D0D" w:rsidRDefault="00234798" w:rsidP="0005428F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C94D0D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металлургии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05428F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заданий к семинарам:</w:t>
            </w:r>
          </w:p>
          <w:p w:rsidR="00234798" w:rsidRPr="00C94D0D" w:rsidRDefault="00234798" w:rsidP="0005428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Российские ученые в области материаловедения.</w:t>
            </w:r>
          </w:p>
          <w:p w:rsidR="00234798" w:rsidRPr="00C94D0D" w:rsidRDefault="00234798" w:rsidP="0005428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Направления исследований материаловедения.</w:t>
            </w:r>
          </w:p>
          <w:p w:rsidR="00234798" w:rsidRPr="00C94D0D" w:rsidRDefault="00234798" w:rsidP="0005428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Приемы  обогащения болотных руд.</w:t>
            </w:r>
          </w:p>
          <w:p w:rsidR="00234798" w:rsidRPr="00C94D0D" w:rsidRDefault="00234798" w:rsidP="0005428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Уникальность русской металлургии.</w:t>
            </w:r>
          </w:p>
          <w:p w:rsidR="00234798" w:rsidRPr="00C94D0D" w:rsidRDefault="00234798" w:rsidP="0005428F">
            <w:pPr>
              <w:tabs>
                <w:tab w:val="left" w:pos="-8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Штюкофены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осмундские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печи.</w:t>
            </w:r>
          </w:p>
          <w:p w:rsidR="00234798" w:rsidRPr="009869D4" w:rsidRDefault="00234798" w:rsidP="0005428F">
            <w:pPr>
              <w:tabs>
                <w:tab w:val="left" w:pos="-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9D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«Каталонский» горн</w:t>
            </w:r>
          </w:p>
        </w:tc>
      </w:tr>
      <w:tr w:rsidR="00234798" w:rsidRPr="00780251" w:rsidTr="0005428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05428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ПК-1- способность к анализу и синтезу</w:t>
            </w:r>
          </w:p>
        </w:tc>
      </w:tr>
      <w:tr w:rsidR="00234798" w:rsidRPr="00C94D0D" w:rsidTr="0005428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054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05428F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взаимосвязь между историческим этапом и применяемыми материалами; достоинства и недостатки металлургических процессов на определенных этапах развития человечества; принципы выбора конструкционных материалов в зависимости от особенностей определенного исторического периода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05428F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234798" w:rsidRPr="00C94D0D" w:rsidRDefault="00234798" w:rsidP="0005428F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Роль науки и техники в развитии общества. </w:t>
            </w:r>
          </w:p>
          <w:p w:rsidR="00234798" w:rsidRPr="00C94D0D" w:rsidRDefault="00234798" w:rsidP="0005428F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периодизации науки и техники. Основные противоречия и закономерности в развитии науки и техники.</w:t>
            </w:r>
          </w:p>
          <w:p w:rsidR="00234798" w:rsidRPr="00C94D0D" w:rsidRDefault="00234798" w:rsidP="0005428F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Механика И. Ньютона. Закон всемирного тяготения.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открытия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4798" w:rsidRPr="00C94D0D" w:rsidRDefault="00234798" w:rsidP="0005428F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Предпосылки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возникновения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технических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наук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4798" w:rsidRPr="00C94D0D" w:rsidRDefault="00234798" w:rsidP="0005428F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Общая характеристика промышленного и технического переворота конца </w:t>
            </w:r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начала </w:t>
            </w:r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</w:t>
            </w:r>
          </w:p>
          <w:p w:rsidR="00234798" w:rsidRPr="00C94D0D" w:rsidRDefault="00234798" w:rsidP="0005428F">
            <w:pPr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Перспективы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развития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металлургической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отрасли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»</w:t>
            </w:r>
          </w:p>
          <w:p w:rsidR="00234798" w:rsidRPr="00C94D0D" w:rsidRDefault="00234798" w:rsidP="0005428F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Взаимосвязь науки и техники. Превращение науки в производительную силу.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научно-технического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прогресса</w:t>
            </w:r>
            <w:proofErr w:type="spellEnd"/>
          </w:p>
        </w:tc>
      </w:tr>
      <w:tr w:rsidR="00234798" w:rsidRPr="00780251" w:rsidTr="0005428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054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05428F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ход исторического развития общества и применения металлургических технологий; на основе анализа научной литературы самостоятельно определять уровень развития металлургической отрасли на этапах исторического развития; аргументировано доказывать достоинства и недостатки металлов и сплавов на  этапах исторического развития человечества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05428F">
            <w:pPr>
              <w:pStyle w:val="Style3"/>
              <w:widowControl/>
              <w:rPr>
                <w:b/>
                <w:i/>
              </w:rPr>
            </w:pPr>
            <w:r w:rsidRPr="00C94D0D">
              <w:rPr>
                <w:b/>
                <w:i/>
              </w:rPr>
              <w:t>Перечень тем для презентации:</w:t>
            </w:r>
          </w:p>
          <w:p w:rsidR="00234798" w:rsidRPr="00C94D0D" w:rsidRDefault="00234798" w:rsidP="0005428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Великие ученые античности: Аристотель, Архимед, Евклид, Птолемей.</w:t>
            </w:r>
          </w:p>
          <w:p w:rsidR="00234798" w:rsidRPr="00C94D0D" w:rsidRDefault="00234798" w:rsidP="0005428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Важнейшие открытия Средневековья в области науки и техники.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Алхимия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4798" w:rsidRPr="00C94D0D" w:rsidRDefault="00234798" w:rsidP="0005428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Эпоха Возрождения, общая характеристика и естественно-научные достижения.</w:t>
            </w:r>
          </w:p>
          <w:p w:rsidR="00234798" w:rsidRPr="00C94D0D" w:rsidRDefault="00234798" w:rsidP="0005428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Историческая ценность идей и достижений ученых средневековья и эпохи Возрождения в области естественных наук.</w:t>
            </w:r>
          </w:p>
          <w:p w:rsidR="00234798" w:rsidRPr="00C94D0D" w:rsidRDefault="00234798" w:rsidP="0005428F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во времена античности. Общая характеристика</w:t>
            </w:r>
          </w:p>
        </w:tc>
      </w:tr>
      <w:tr w:rsidR="00234798" w:rsidRPr="00780251" w:rsidTr="0005428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054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05428F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C94D0D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металлургии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4798" w:rsidRPr="00C94D0D" w:rsidRDefault="00234798" w:rsidP="0005428F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заданий к семинарам:</w:t>
            </w:r>
          </w:p>
          <w:p w:rsidR="00234798" w:rsidRPr="00C94D0D" w:rsidRDefault="00234798" w:rsidP="0005428F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Почему Магнитогорск называют «стальное сердце Родины»?</w:t>
            </w:r>
          </w:p>
          <w:p w:rsidR="00234798" w:rsidRPr="00C94D0D" w:rsidRDefault="00234798" w:rsidP="0005428F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Докажите МГТУ – кузница металлургических кадров</w:t>
            </w:r>
          </w:p>
          <w:p w:rsidR="00234798" w:rsidRPr="00C94D0D" w:rsidRDefault="00234798" w:rsidP="0005428F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Докажите: Не все вещества могут служить материалом для человека для получения необходимых ему вещей.</w:t>
            </w:r>
          </w:p>
          <w:p w:rsidR="00234798" w:rsidRPr="00C94D0D" w:rsidRDefault="00234798" w:rsidP="0005428F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металлургических предприятий.</w:t>
            </w:r>
          </w:p>
          <w:p w:rsidR="00234798" w:rsidRPr="00C94D0D" w:rsidRDefault="00234798" w:rsidP="0005428F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Мистическое число 7</w:t>
            </w:r>
          </w:p>
        </w:tc>
      </w:tr>
    </w:tbl>
    <w:p w:rsidR="00234798" w:rsidRPr="00C94D0D" w:rsidRDefault="00234798" w:rsidP="0023479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234798" w:rsidRPr="00C94D0D" w:rsidRDefault="00234798" w:rsidP="0023479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234798" w:rsidRPr="00C94D0D" w:rsidRDefault="00234798" w:rsidP="0023479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234798" w:rsidRPr="00C94D0D" w:rsidRDefault="00234798" w:rsidP="002347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234798" w:rsidRPr="00C94D0D" w:rsidSect="0005428F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34798" w:rsidRPr="00C94D0D" w:rsidRDefault="00234798" w:rsidP="002347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234798" w:rsidRPr="00C94D0D" w:rsidRDefault="00234798" w:rsidP="002347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C94D0D">
        <w:rPr>
          <w:rStyle w:val="FontStyle16"/>
          <w:b w:val="0"/>
          <w:sz w:val="24"/>
          <w:szCs w:val="24"/>
          <w:lang w:val="ru-RU"/>
        </w:rPr>
        <w:t>История металлургии</w:t>
      </w: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94D0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234798" w:rsidRPr="00C94D0D" w:rsidRDefault="00234798" w:rsidP="002347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форме. </w:t>
      </w:r>
    </w:p>
    <w:p w:rsidR="00234798" w:rsidRPr="00C94D0D" w:rsidRDefault="00234798" w:rsidP="0023479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Для получения зачета по дисциплине обучающийся должен знать </w:t>
      </w: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основные определения и понятия связанные с историей металлургии; уметь выделять ключевые аспекты, владеть основными методами анализа научной литературы в области истории металлургии; профессиональным языком в области истории металлургии и практическими навыками </w:t>
      </w:r>
      <w:r w:rsidRPr="00C94D0D">
        <w:rPr>
          <w:rStyle w:val="FontStyle17"/>
          <w:b w:val="0"/>
          <w:sz w:val="24"/>
          <w:szCs w:val="24"/>
          <w:lang w:val="ru-RU"/>
        </w:rPr>
        <w:t>самостоятельной разработки и использования научно-технической литературы в области металлургии.</w:t>
      </w:r>
    </w:p>
    <w:p w:rsidR="00234798" w:rsidRPr="00C94D0D" w:rsidRDefault="00234798" w:rsidP="002347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234798" w:rsidRPr="00C94D0D" w:rsidRDefault="00234798" w:rsidP="00234798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C94D0D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234798" w:rsidRPr="00C94D0D" w:rsidRDefault="00234798" w:rsidP="002347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обучающийся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C94D0D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234798" w:rsidRPr="00C94D0D" w:rsidRDefault="00234798" w:rsidP="002347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34798" w:rsidRPr="00FB7490" w:rsidRDefault="00234798" w:rsidP="0023479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B335CC" w:rsidRPr="00234798" w:rsidRDefault="00B335CC" w:rsidP="002347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B335CC" w:rsidRPr="00234798" w:rsidSect="00B335C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453EE6"/>
    <w:multiLevelType w:val="hybridMultilevel"/>
    <w:tmpl w:val="8C10D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8C31CA"/>
    <w:multiLevelType w:val="hybridMultilevel"/>
    <w:tmpl w:val="638A1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51548C"/>
    <w:multiLevelType w:val="hybridMultilevel"/>
    <w:tmpl w:val="A8EE4118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27726"/>
    <w:rsid w:val="0005428F"/>
    <w:rsid w:val="00120D86"/>
    <w:rsid w:val="001F0BC7"/>
    <w:rsid w:val="00234798"/>
    <w:rsid w:val="00435C42"/>
    <w:rsid w:val="004C521A"/>
    <w:rsid w:val="004D3C6A"/>
    <w:rsid w:val="00562C97"/>
    <w:rsid w:val="00590489"/>
    <w:rsid w:val="00780251"/>
    <w:rsid w:val="008151B7"/>
    <w:rsid w:val="0098445D"/>
    <w:rsid w:val="009869D4"/>
    <w:rsid w:val="00B335CC"/>
    <w:rsid w:val="00B372A9"/>
    <w:rsid w:val="00B53132"/>
    <w:rsid w:val="00D31453"/>
    <w:rsid w:val="00D60A44"/>
    <w:rsid w:val="00E209E2"/>
    <w:rsid w:val="00EA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5CC"/>
  </w:style>
  <w:style w:type="paragraph" w:styleId="1">
    <w:name w:val="heading 1"/>
    <w:basedOn w:val="a"/>
    <w:next w:val="a"/>
    <w:link w:val="10"/>
    <w:qFormat/>
    <w:rsid w:val="0023479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79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3479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3479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2347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23479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23479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23479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234798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234798"/>
    <w:rPr>
      <w:rFonts w:ascii="Georgia" w:hAnsi="Georgia" w:cs="Georgia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17057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17056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ew.znanium.com/document?id=10806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new.znanium.com/catalog/product/96727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08106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.lanbook.com/book/1169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2414</Words>
  <Characters>18773</Characters>
  <Application>Microsoft Office Word</Application>
  <DocSecurity>0</DocSecurity>
  <Lines>156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2019-2020_b22_03_02-ММб-19-2_28_plx_История металлургии</vt:lpstr>
      <vt:lpstr>Лист1</vt:lpstr>
    </vt:vector>
  </TitlesOfParts>
  <Company/>
  <LinksUpToDate>false</LinksUpToDate>
  <CharactersWithSpaces>21145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2019-2020_b22_03_02-ММб-19-2_28_plx_История металлургии</dc:title>
  <dc:creator>FastReport.NET</dc:creator>
  <cp:lastModifiedBy>Моллер</cp:lastModifiedBy>
  <cp:revision>8</cp:revision>
  <dcterms:created xsi:type="dcterms:W3CDTF">2020-09-23T06:20:00Z</dcterms:created>
  <dcterms:modified xsi:type="dcterms:W3CDTF">2020-12-03T08:49:00Z</dcterms:modified>
</cp:coreProperties>
</file>