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61" w:rsidRPr="00D76300" w:rsidRDefault="004E48FE" w:rsidP="00B31D61">
      <w:pPr>
        <w:ind w:right="-1"/>
        <w:rPr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0635F567" wp14:editId="5F1435E0">
            <wp:extent cx="6120130" cy="86569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4B50BEA7" wp14:editId="73AED81E">
            <wp:extent cx="6120130" cy="865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5A5F3BB" wp14:editId="1A8417F0">
            <wp:extent cx="6120130" cy="8656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61" w:rsidRPr="00F44282">
        <w:rPr>
          <w:sz w:val="24"/>
          <w:szCs w:val="24"/>
        </w:rPr>
        <w:br w:type="page"/>
      </w:r>
      <w:r w:rsidR="00B31D61" w:rsidRPr="00D76300">
        <w:rPr>
          <w:b/>
          <w:sz w:val="24"/>
          <w:szCs w:val="24"/>
        </w:rPr>
        <w:lastRenderedPageBreak/>
        <w:t xml:space="preserve">1 Цель </w:t>
      </w:r>
      <w:r w:rsidR="00B31D61">
        <w:rPr>
          <w:b/>
          <w:sz w:val="24"/>
          <w:szCs w:val="24"/>
        </w:rPr>
        <w:t>освоения</w:t>
      </w:r>
      <w:r w:rsidR="00B31D61" w:rsidRPr="00D76300">
        <w:rPr>
          <w:b/>
          <w:sz w:val="24"/>
          <w:szCs w:val="24"/>
        </w:rPr>
        <w:t xml:space="preserve"> дисциплины</w:t>
      </w:r>
    </w:p>
    <w:p w:rsidR="00B31D61" w:rsidRPr="00D76300" w:rsidRDefault="00B31D61" w:rsidP="00B31D61">
      <w:pPr>
        <w:jc w:val="both"/>
        <w:rPr>
          <w:sz w:val="16"/>
          <w:szCs w:val="16"/>
        </w:rPr>
      </w:pPr>
    </w:p>
    <w:p w:rsidR="00B31D61" w:rsidRPr="008F6031" w:rsidRDefault="00B31D61" w:rsidP="00B31D6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D25133">
        <w:rPr>
          <w:sz w:val="24"/>
          <w:szCs w:val="24"/>
        </w:rPr>
        <w:t xml:space="preserve">Разработка </w:t>
      </w:r>
      <w:r w:rsidR="00694194">
        <w:rPr>
          <w:sz w:val="24"/>
          <w:szCs w:val="24"/>
        </w:rPr>
        <w:t>россыпных</w:t>
      </w:r>
      <w:r w:rsidRPr="00D25133">
        <w:rPr>
          <w:sz w:val="24"/>
          <w:szCs w:val="24"/>
        </w:rPr>
        <w:t xml:space="preserve"> месторождений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sz w:val="24"/>
          <w:szCs w:val="24"/>
        </w:rPr>
        <w:t xml:space="preserve"> 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развитие у ст</w:t>
      </w:r>
      <w:r w:rsidRPr="00145E13">
        <w:rPr>
          <w:snapToGrid w:val="0"/>
          <w:sz w:val="24"/>
          <w:szCs w:val="24"/>
        </w:rPr>
        <w:t>у</w:t>
      </w:r>
      <w:r w:rsidRPr="00145E13">
        <w:rPr>
          <w:snapToGrid w:val="0"/>
          <w:sz w:val="24"/>
          <w:szCs w:val="24"/>
        </w:rPr>
        <w:t>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профессиональных компетенций </w:t>
      </w:r>
      <w:r w:rsidRPr="00145E13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>в</w:t>
      </w:r>
      <w:r w:rsidRPr="008F6031">
        <w:rPr>
          <w:snapToGrid w:val="0"/>
          <w:sz w:val="24"/>
          <w:szCs w:val="24"/>
        </w:rPr>
        <w:t>о</w:t>
      </w:r>
      <w:r w:rsidRPr="008F6031">
        <w:rPr>
          <w:snapToGrid w:val="0"/>
          <w:sz w:val="24"/>
          <w:szCs w:val="24"/>
        </w:rPr>
        <w:t xml:space="preserve">просов </w:t>
      </w:r>
      <w:r>
        <w:rPr>
          <w:snapToGrid w:val="0"/>
          <w:sz w:val="24"/>
          <w:szCs w:val="24"/>
        </w:rPr>
        <w:t xml:space="preserve">проектирования, технологии при </w:t>
      </w:r>
      <w:r w:rsidRPr="008F6031">
        <w:rPr>
          <w:snapToGrid w:val="0"/>
          <w:sz w:val="24"/>
          <w:szCs w:val="24"/>
        </w:rPr>
        <w:t xml:space="preserve">добычи </w:t>
      </w:r>
      <w:r w:rsidR="00694194">
        <w:rPr>
          <w:snapToGrid w:val="0"/>
          <w:sz w:val="24"/>
          <w:szCs w:val="24"/>
        </w:rPr>
        <w:t>россыпных</w:t>
      </w:r>
      <w:r>
        <w:rPr>
          <w:snapToGrid w:val="0"/>
          <w:sz w:val="24"/>
          <w:szCs w:val="24"/>
        </w:rPr>
        <w:t xml:space="preserve"> </w:t>
      </w:r>
      <w:r w:rsidRPr="008F6031">
        <w:rPr>
          <w:snapToGrid w:val="0"/>
          <w:sz w:val="24"/>
          <w:szCs w:val="24"/>
        </w:rPr>
        <w:t>полезных ископаемых от</w:t>
      </w:r>
      <w:r>
        <w:rPr>
          <w:snapToGrid w:val="0"/>
          <w:sz w:val="24"/>
          <w:szCs w:val="24"/>
        </w:rPr>
        <w:t>кр</w:t>
      </w:r>
      <w:r>
        <w:rPr>
          <w:snapToGrid w:val="0"/>
          <w:sz w:val="24"/>
          <w:szCs w:val="24"/>
        </w:rPr>
        <w:t>ы</w:t>
      </w:r>
      <w:r>
        <w:rPr>
          <w:snapToGrid w:val="0"/>
          <w:sz w:val="24"/>
          <w:szCs w:val="24"/>
        </w:rPr>
        <w:t>тым способом</w:t>
      </w:r>
      <w:r w:rsidRPr="008F6031">
        <w:rPr>
          <w:sz w:val="24"/>
          <w:szCs w:val="24"/>
        </w:rPr>
        <w:t>.</w:t>
      </w:r>
    </w:p>
    <w:p w:rsidR="00E918AE" w:rsidRDefault="00E918AE" w:rsidP="00E918AE">
      <w:pPr>
        <w:jc w:val="both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</w:t>
      </w:r>
      <w:r w:rsidRPr="00145E13">
        <w:rPr>
          <w:b/>
          <w:i/>
          <w:sz w:val="24"/>
          <w:szCs w:val="24"/>
        </w:rPr>
        <w:t xml:space="preserve"> </w:t>
      </w:r>
      <w:r w:rsidRPr="00145E13">
        <w:rPr>
          <w:sz w:val="24"/>
          <w:szCs w:val="24"/>
        </w:rPr>
        <w:t>-</w:t>
      </w:r>
      <w:r w:rsidRPr="00145E13">
        <w:rPr>
          <w:b/>
          <w:i/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E918AE" w:rsidRPr="006D7C2D" w:rsidRDefault="00E918AE" w:rsidP="00E918AE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способ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вскрытия и метод</w:t>
      </w:r>
      <w:r>
        <w:rPr>
          <w:sz w:val="24"/>
          <w:szCs w:val="24"/>
        </w:rPr>
        <w:t>ы</w:t>
      </w:r>
      <w:r w:rsidRPr="006D7C2D">
        <w:rPr>
          <w:sz w:val="24"/>
          <w:szCs w:val="24"/>
        </w:rPr>
        <w:t xml:space="preserve"> доступа к </w:t>
      </w:r>
      <w:r>
        <w:rPr>
          <w:sz w:val="24"/>
          <w:szCs w:val="24"/>
        </w:rPr>
        <w:t>россыпным месторожд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ниям</w:t>
      </w:r>
      <w:r w:rsidRPr="006D7C2D">
        <w:rPr>
          <w:sz w:val="24"/>
          <w:szCs w:val="24"/>
        </w:rPr>
        <w:t>;</w:t>
      </w:r>
    </w:p>
    <w:p w:rsidR="00E918AE" w:rsidRDefault="00E918AE" w:rsidP="00E918AE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 xml:space="preserve">знать и обосновывать </w:t>
      </w:r>
      <w:r w:rsidRPr="006D7C2D">
        <w:rPr>
          <w:sz w:val="24"/>
          <w:szCs w:val="24"/>
        </w:rPr>
        <w:t>методы и способы подготовки массива горных пород при осв</w:t>
      </w:r>
      <w:r w:rsidRPr="006D7C2D">
        <w:rPr>
          <w:sz w:val="24"/>
          <w:szCs w:val="24"/>
        </w:rPr>
        <w:t>о</w:t>
      </w:r>
      <w:r w:rsidRPr="006D7C2D">
        <w:rPr>
          <w:sz w:val="24"/>
          <w:szCs w:val="24"/>
        </w:rPr>
        <w:t xml:space="preserve">ении </w:t>
      </w:r>
      <w:r>
        <w:rPr>
          <w:sz w:val="24"/>
          <w:szCs w:val="24"/>
        </w:rPr>
        <w:t>месторождений россыпных полезных ископаемых</w:t>
      </w:r>
      <w:r w:rsidRPr="006D7C2D">
        <w:rPr>
          <w:sz w:val="24"/>
          <w:szCs w:val="24"/>
        </w:rPr>
        <w:t>;</w:t>
      </w:r>
    </w:p>
    <w:p w:rsidR="00E918AE" w:rsidRDefault="00E918AE" w:rsidP="00E918AE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знать связи технологических параметров процессов со свойствами пород и параме</w:t>
      </w:r>
      <w:r w:rsidRPr="007E292C">
        <w:rPr>
          <w:sz w:val="24"/>
          <w:szCs w:val="24"/>
        </w:rPr>
        <w:t>т</w:t>
      </w:r>
      <w:r w:rsidRPr="007E292C">
        <w:rPr>
          <w:sz w:val="24"/>
          <w:szCs w:val="24"/>
        </w:rPr>
        <w:t xml:space="preserve">ров горного и транспортного оборудования для  </w:t>
      </w:r>
      <w:r>
        <w:rPr>
          <w:sz w:val="24"/>
          <w:szCs w:val="24"/>
        </w:rPr>
        <w:t>россыпных</w:t>
      </w:r>
      <w:r w:rsidRPr="007E292C">
        <w:rPr>
          <w:sz w:val="24"/>
          <w:szCs w:val="24"/>
        </w:rPr>
        <w:t xml:space="preserve"> месторождений;</w:t>
      </w:r>
    </w:p>
    <w:p w:rsidR="00E918AE" w:rsidRDefault="00E918AE" w:rsidP="00E918AE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владеть методикой расчета производительности оборудования;</w:t>
      </w:r>
    </w:p>
    <w:p w:rsidR="00D25133" w:rsidRDefault="00D25133" w:rsidP="00D25133">
      <w:pPr>
        <w:jc w:val="both"/>
        <w:rPr>
          <w:sz w:val="24"/>
          <w:szCs w:val="24"/>
        </w:rPr>
      </w:pPr>
    </w:p>
    <w:p w:rsidR="007E292C" w:rsidRPr="007E292C" w:rsidRDefault="007E292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7E292C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</w:t>
      </w:r>
      <w:r w:rsidRPr="007E292C">
        <w:rPr>
          <w:sz w:val="24"/>
          <w:szCs w:val="24"/>
        </w:rPr>
        <w:t xml:space="preserve"> безопасности при </w:t>
      </w:r>
      <w:r>
        <w:rPr>
          <w:sz w:val="24"/>
          <w:szCs w:val="24"/>
        </w:rPr>
        <w:t>р</w:t>
      </w:r>
      <w:r w:rsidRPr="007E292C">
        <w:rPr>
          <w:sz w:val="24"/>
          <w:szCs w:val="24"/>
        </w:rPr>
        <w:t xml:space="preserve">азработка </w:t>
      </w:r>
      <w:r w:rsidR="00694194">
        <w:rPr>
          <w:sz w:val="24"/>
          <w:szCs w:val="24"/>
        </w:rPr>
        <w:t>россыпных</w:t>
      </w:r>
      <w:r w:rsidRPr="007E292C">
        <w:rPr>
          <w:sz w:val="24"/>
          <w:szCs w:val="24"/>
        </w:rPr>
        <w:t xml:space="preserve"> месторождений;</w:t>
      </w:r>
    </w:p>
    <w:p w:rsidR="009062F0" w:rsidRDefault="009062F0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D25133">
        <w:rPr>
          <w:sz w:val="24"/>
          <w:szCs w:val="24"/>
        </w:rPr>
        <w:t xml:space="preserve">Разработка </w:t>
      </w:r>
      <w:r w:rsidR="00694194">
        <w:rPr>
          <w:sz w:val="24"/>
          <w:szCs w:val="24"/>
        </w:rPr>
        <w:t>россыпных</w:t>
      </w:r>
      <w:r w:rsidRPr="00D25133">
        <w:rPr>
          <w:sz w:val="24"/>
          <w:szCs w:val="24"/>
        </w:rPr>
        <w:t xml:space="preserve">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 xml:space="preserve">ка», </w:t>
      </w:r>
      <w:r w:rsidR="008B0A3E" w:rsidRPr="003B6B53">
        <w:rPr>
          <w:bCs/>
          <w:snapToGrid w:val="0"/>
          <w:sz w:val="24"/>
          <w:szCs w:val="24"/>
        </w:rPr>
        <w:t>«Планирование открытых горных работ», «Проектирование карьеров»</w:t>
      </w:r>
      <w:r w:rsidRPr="003B6B53">
        <w:rPr>
          <w:snapToGrid w:val="0"/>
          <w:sz w:val="24"/>
          <w:szCs w:val="24"/>
        </w:rPr>
        <w:t>, «Процессы о</w:t>
      </w:r>
      <w:r w:rsidRPr="003B6B53">
        <w:rPr>
          <w:snapToGrid w:val="0"/>
          <w:sz w:val="24"/>
          <w:szCs w:val="24"/>
        </w:rPr>
        <w:t>т</w:t>
      </w:r>
      <w:r w:rsidRPr="003B6B53">
        <w:rPr>
          <w:snapToGrid w:val="0"/>
          <w:sz w:val="24"/>
          <w:szCs w:val="24"/>
        </w:rPr>
        <w:t>крытых горных работ».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 xml:space="preserve">ходимы при освоение дисциплин: </w:t>
      </w:r>
      <w:r w:rsidR="008B0A3E">
        <w:rPr>
          <w:bCs/>
          <w:snapToGrid w:val="0"/>
          <w:sz w:val="24"/>
          <w:szCs w:val="24"/>
        </w:rPr>
        <w:t>«</w:t>
      </w:r>
      <w:r w:rsidR="008B0A3E" w:rsidRPr="008B0A3E">
        <w:rPr>
          <w:bCs/>
          <w:snapToGrid w:val="0"/>
          <w:sz w:val="24"/>
          <w:szCs w:val="24"/>
        </w:rPr>
        <w:t>Рациональное использование природных ресурсов</w:t>
      </w:r>
      <w:r w:rsidR="008B0A3E">
        <w:rPr>
          <w:bCs/>
          <w:snapToGrid w:val="0"/>
          <w:sz w:val="24"/>
          <w:szCs w:val="24"/>
        </w:rPr>
        <w:t>»,</w:t>
      </w:r>
      <w:r w:rsidR="008B0A3E" w:rsidRPr="008B0A3E">
        <w:rPr>
          <w:bCs/>
          <w:snapToGrid w:val="0"/>
          <w:sz w:val="24"/>
          <w:szCs w:val="24"/>
        </w:rPr>
        <w:t xml:space="preserve"> </w:t>
      </w:r>
      <w:r w:rsidRPr="003B6B53">
        <w:rPr>
          <w:bCs/>
          <w:snapToGrid w:val="0"/>
          <w:sz w:val="24"/>
          <w:szCs w:val="24"/>
        </w:rPr>
        <w:t>«</w:t>
      </w:r>
      <w:r w:rsidR="008B0A3E" w:rsidRPr="008B0A3E">
        <w:rPr>
          <w:bCs/>
          <w:snapToGrid w:val="0"/>
          <w:sz w:val="24"/>
          <w:szCs w:val="24"/>
        </w:rPr>
        <w:t>Комбинированная разработка месторождений</w:t>
      </w:r>
      <w:r w:rsidRPr="003B6B53">
        <w:rPr>
          <w:bCs/>
          <w:snapToGrid w:val="0"/>
          <w:sz w:val="24"/>
          <w:szCs w:val="24"/>
        </w:rPr>
        <w:t>»</w:t>
      </w:r>
      <w:r w:rsidR="008B0A3E">
        <w:rPr>
          <w:bCs/>
          <w:snapToGrid w:val="0"/>
          <w:sz w:val="24"/>
          <w:szCs w:val="24"/>
        </w:rPr>
        <w:t>.</w:t>
      </w:r>
    </w:p>
    <w:p w:rsidR="009062F0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E292C" w:rsidRDefault="007E292C" w:rsidP="009062F0">
      <w:pPr>
        <w:ind w:firstLine="54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 результате освоения дисциплины обучающийся должен</w:t>
      </w:r>
      <w:r w:rsidR="00733D57" w:rsidRPr="00733D57">
        <w:t xml:space="preserve"> </w:t>
      </w:r>
      <w:r w:rsidR="00733D57" w:rsidRPr="00733D57">
        <w:rPr>
          <w:sz w:val="24"/>
          <w:szCs w:val="24"/>
        </w:rPr>
        <w:t>обладать следующими ко</w:t>
      </w:r>
      <w:r w:rsidR="00733D57" w:rsidRPr="00733D57">
        <w:rPr>
          <w:sz w:val="24"/>
          <w:szCs w:val="24"/>
        </w:rPr>
        <w:t>м</w:t>
      </w:r>
      <w:r w:rsidR="00733D57" w:rsidRPr="00733D57">
        <w:rPr>
          <w:sz w:val="24"/>
          <w:szCs w:val="24"/>
        </w:rPr>
        <w:t>петенциями: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2"/>
        <w:gridCol w:w="7511"/>
      </w:tblGrid>
      <w:tr w:rsidR="00733D57" w:rsidRPr="007E292C" w:rsidTr="00D0635E">
        <w:trPr>
          <w:trHeight w:val="571"/>
          <w:tblHeader/>
        </w:trPr>
        <w:tc>
          <w:tcPr>
            <w:tcW w:w="1279" w:type="pct"/>
            <w:vAlign w:val="center"/>
          </w:tcPr>
          <w:p w:rsidR="00733D57" w:rsidRPr="007E292C" w:rsidRDefault="00733D57" w:rsidP="007E292C">
            <w:pPr>
              <w:jc w:val="center"/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 xml:space="preserve">Структурный элемент </w:t>
            </w:r>
            <w:r w:rsidRPr="007E292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721" w:type="pct"/>
            <w:shd w:val="clear" w:color="auto" w:fill="auto"/>
            <w:vAlign w:val="center"/>
          </w:tcPr>
          <w:p w:rsidR="00733D57" w:rsidRPr="007E292C" w:rsidRDefault="00733D57" w:rsidP="007E292C">
            <w:pPr>
              <w:jc w:val="center"/>
              <w:rPr>
                <w:sz w:val="24"/>
                <w:szCs w:val="24"/>
              </w:rPr>
            </w:pPr>
            <w:r w:rsidRPr="00733D57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E292C" w:rsidRPr="007E292C" w:rsidTr="00D0635E">
        <w:tc>
          <w:tcPr>
            <w:tcW w:w="5000" w:type="pct"/>
            <w:gridSpan w:val="2"/>
          </w:tcPr>
          <w:p w:rsidR="007E292C" w:rsidRPr="007E292C" w:rsidRDefault="00150C71" w:rsidP="007E29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ПСК-3.</w:t>
            </w:r>
            <w:r w:rsidR="007E292C" w:rsidRPr="007E292C">
              <w:rPr>
                <w:b/>
                <w:sz w:val="24"/>
                <w:szCs w:val="24"/>
              </w:rPr>
              <w:t>2</w:t>
            </w:r>
          </w:p>
          <w:p w:rsidR="007E292C" w:rsidRPr="007E292C" w:rsidRDefault="007E292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33D57" w:rsidRDefault="00733D57" w:rsidP="00733D5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</w:t>
            </w:r>
            <w:r w:rsidRPr="00733D57">
              <w:rPr>
                <w:sz w:val="24"/>
                <w:szCs w:val="24"/>
              </w:rPr>
              <w:t>процессов, технологий и механиз</w:t>
            </w:r>
            <w:r w:rsidRPr="00733D57">
              <w:rPr>
                <w:sz w:val="24"/>
                <w:szCs w:val="24"/>
              </w:rPr>
              <w:t>а</w:t>
            </w:r>
            <w:r w:rsidRPr="00733D57">
              <w:rPr>
                <w:sz w:val="24"/>
                <w:szCs w:val="24"/>
              </w:rPr>
              <w:t>ции открытых горных и взрывных работ</w:t>
            </w:r>
            <w:r>
              <w:rPr>
                <w:sz w:val="24"/>
                <w:szCs w:val="24"/>
              </w:rPr>
              <w:t>;</w:t>
            </w:r>
          </w:p>
          <w:p w:rsidR="00733D57" w:rsidRPr="00244A64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основные способы разработки 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 полезных ископаемых, условия их применения;</w:t>
            </w:r>
          </w:p>
          <w:p w:rsidR="00733D57" w:rsidRPr="00244A64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технологические процессы, схемы вскрытия и системы о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крытой разработки 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733D57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33D57">
              <w:rPr>
                <w:color w:val="000000"/>
                <w:sz w:val="24"/>
                <w:szCs w:val="24"/>
                <w:shd w:val="clear" w:color="auto" w:fill="FFFFFF"/>
              </w:rPr>
              <w:t>основные методы исследований, используемых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обоснования основных технологических процессов, схем вскрытия и систем разработки в те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нологии разработки 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 w:rsidR="00694194"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Pr="007E292C" w:rsidRDefault="00733D57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методы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расчета основных технологических процессов,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новные методики определения параметров буровзрывных работ на 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ро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694194">
              <w:rPr>
                <w:color w:val="000000"/>
                <w:sz w:val="24"/>
                <w:szCs w:val="24"/>
                <w:shd w:val="clear" w:color="auto" w:fill="FFFFFF"/>
              </w:rPr>
              <w:t>сыпных месторождениях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и выбирать вид оборудования для заданных горнотехнических условий разработки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>ро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>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733D57" w:rsidRDefault="00733D57" w:rsidP="00943D1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вид и тип горного и транспортного оборудования по з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данным горно-геологическим и горнотехническим условиям эксплуат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ции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33D57" w:rsidRDefault="00733D57" w:rsidP="00943D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7E292C">
              <w:rPr>
                <w:sz w:val="24"/>
                <w:szCs w:val="24"/>
              </w:rPr>
              <w:t>босновывать потребное количество оборудования по всем технол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гическим процессам открытых горных работ, определять потребное к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личество ВВ для карьера</w:t>
            </w:r>
            <w:r>
              <w:rPr>
                <w:sz w:val="24"/>
                <w:szCs w:val="24"/>
              </w:rPr>
              <w:t>;</w:t>
            </w:r>
          </w:p>
          <w:p w:rsidR="00733D57" w:rsidRPr="00733D57" w:rsidRDefault="00733D57" w:rsidP="00733D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 xml:space="preserve">приобретать знания в области </w:t>
            </w:r>
            <w:r w:rsidRPr="007E292C">
              <w:rPr>
                <w:sz w:val="24"/>
                <w:szCs w:val="24"/>
              </w:rPr>
              <w:t>процессов, технологий и механизации открытых горных и взрывных работ</w:t>
            </w:r>
            <w:r w:rsidRPr="00733D57">
              <w:rPr>
                <w:sz w:val="24"/>
                <w:szCs w:val="24"/>
              </w:rPr>
              <w:t>;</w:t>
            </w:r>
          </w:p>
          <w:p w:rsidR="00733D57" w:rsidRPr="007E292C" w:rsidRDefault="00733D57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основными методами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выбору основных видов и типов оборудов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ния и определения их рабочих параметров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по отдельным техн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логическим процессам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месторождений;</w:t>
            </w:r>
          </w:p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выполнения всех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новных технологических процессов, разрабатывать схемы монтажа взрывной сети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Pr="007E292C" w:rsidRDefault="00733D57" w:rsidP="00733D57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E292C" w:rsidRPr="007E292C" w:rsidTr="00D0635E">
        <w:tc>
          <w:tcPr>
            <w:tcW w:w="5000" w:type="pct"/>
            <w:gridSpan w:val="2"/>
          </w:tcPr>
          <w:p w:rsidR="00943D1D" w:rsidRPr="00943D1D" w:rsidRDefault="00150C71" w:rsidP="00943D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ПСК-3.</w:t>
            </w:r>
            <w:r w:rsidR="00943D1D" w:rsidRPr="00943D1D">
              <w:rPr>
                <w:b/>
                <w:sz w:val="24"/>
                <w:szCs w:val="24"/>
              </w:rPr>
              <w:t>3</w:t>
            </w:r>
          </w:p>
          <w:p w:rsidR="007E292C" w:rsidRPr="007E292C" w:rsidRDefault="00943D1D" w:rsidP="00943D1D">
            <w:pPr>
              <w:jc w:val="both"/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определения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понятия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вскрытия, системы разработки, те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нологии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месторождений;</w:t>
            </w:r>
          </w:p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основные методы</w:t>
            </w:r>
            <w:r w:rsidRPr="00943D1D">
              <w:rPr>
                <w:snapToGrid w:val="0"/>
                <w:sz w:val="24"/>
                <w:szCs w:val="24"/>
              </w:rPr>
              <w:t>, определя</w:t>
            </w:r>
            <w:r w:rsidR="00694194">
              <w:rPr>
                <w:snapToGrid w:val="0"/>
                <w:sz w:val="24"/>
                <w:szCs w:val="24"/>
              </w:rPr>
              <w:t>ющие производительность карьера по п</w:t>
            </w:r>
            <w:r w:rsidR="00694194">
              <w:rPr>
                <w:snapToGrid w:val="0"/>
                <w:sz w:val="24"/>
                <w:szCs w:val="24"/>
              </w:rPr>
              <w:t>о</w:t>
            </w:r>
            <w:r w:rsidR="00694194">
              <w:rPr>
                <w:snapToGrid w:val="0"/>
                <w:sz w:val="24"/>
                <w:szCs w:val="24"/>
              </w:rPr>
              <w:t>лезному ископаемому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943D1D">
              <w:rPr>
                <w:snapToGrid w:val="0"/>
                <w:sz w:val="24"/>
                <w:szCs w:val="24"/>
              </w:rPr>
              <w:t>и вскрыше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733D57" w:rsidRPr="00943D1D" w:rsidRDefault="00733D57" w:rsidP="00943D1D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ринципы определения параметров карьеров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(разрезов)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, вскрытия, 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полезных ископаемых.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33D57" w:rsidRDefault="00733D57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 и основные пар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метры системы разработки для заданных условий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>россыпных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мест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рождений;</w:t>
            </w:r>
          </w:p>
          <w:p w:rsidR="00733D57" w:rsidRDefault="00733D57" w:rsidP="00991C68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0635E" w:rsidRP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распознавать эффективное решение от неэффективного 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ыб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оре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схем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 и систем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разработки, 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обосновыва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нии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комплек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механизаци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>
              <w:rPr>
                <w:sz w:val="24"/>
                <w:szCs w:val="24"/>
              </w:rPr>
              <w:t>;</w:t>
            </w:r>
          </w:p>
          <w:p w:rsidR="00733D57" w:rsidRDefault="00733D57" w:rsidP="00991C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943D1D">
              <w:rPr>
                <w:sz w:val="24"/>
                <w:szCs w:val="24"/>
              </w:rPr>
              <w:t>босновывать рациональный режим горных работ при разработке м</w:t>
            </w:r>
            <w:r w:rsidRPr="00943D1D">
              <w:rPr>
                <w:sz w:val="24"/>
                <w:szCs w:val="24"/>
              </w:rPr>
              <w:t>е</w:t>
            </w:r>
            <w:r w:rsidRPr="00943D1D">
              <w:rPr>
                <w:sz w:val="24"/>
                <w:szCs w:val="24"/>
              </w:rPr>
              <w:t>сторождения</w:t>
            </w:r>
            <w:r>
              <w:rPr>
                <w:sz w:val="24"/>
                <w:szCs w:val="24"/>
              </w:rPr>
              <w:t xml:space="preserve"> </w:t>
            </w:r>
            <w:r w:rsidR="00694194" w:rsidRPr="00694194">
              <w:rPr>
                <w:sz w:val="24"/>
                <w:szCs w:val="24"/>
              </w:rPr>
              <w:t>россыпных</w:t>
            </w:r>
            <w:r w:rsidRPr="00943D1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полезных ископаемых, </w:t>
            </w:r>
            <w:r w:rsidRPr="00943D1D">
              <w:rPr>
                <w:sz w:val="24"/>
                <w:szCs w:val="24"/>
              </w:rPr>
              <w:t>осуществлять кале</w:t>
            </w:r>
            <w:r w:rsidRPr="00943D1D">
              <w:rPr>
                <w:sz w:val="24"/>
                <w:szCs w:val="24"/>
              </w:rPr>
              <w:t>н</w:t>
            </w:r>
            <w:r w:rsidRPr="00943D1D">
              <w:rPr>
                <w:sz w:val="24"/>
                <w:szCs w:val="24"/>
              </w:rPr>
              <w:t>дарное планирование горных работ, разрабатывать план ликвидации аварий на карьере</w:t>
            </w:r>
            <w:r w:rsidR="00D0635E">
              <w:rPr>
                <w:sz w:val="24"/>
                <w:szCs w:val="24"/>
              </w:rPr>
              <w:t>;</w:t>
            </w:r>
          </w:p>
          <w:p w:rsidR="00D0635E" w:rsidRPr="00D0635E" w:rsidRDefault="00D0635E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приобретать знания в области обоснова</w:t>
            </w:r>
            <w:r>
              <w:rPr>
                <w:sz w:val="24"/>
                <w:szCs w:val="24"/>
              </w:rPr>
              <w:t>ния</w:t>
            </w:r>
            <w:r w:rsidRPr="00D0635E">
              <w:rPr>
                <w:sz w:val="24"/>
                <w:szCs w:val="24"/>
              </w:rPr>
              <w:t xml:space="preserve"> главны</w:t>
            </w:r>
            <w:r>
              <w:rPr>
                <w:sz w:val="24"/>
                <w:szCs w:val="24"/>
              </w:rPr>
              <w:t>х</w:t>
            </w:r>
            <w:r w:rsidRPr="00D0635E">
              <w:rPr>
                <w:sz w:val="24"/>
                <w:szCs w:val="24"/>
              </w:rPr>
              <w:t xml:space="preserve"> параметр</w:t>
            </w:r>
            <w:r>
              <w:rPr>
                <w:sz w:val="24"/>
                <w:szCs w:val="24"/>
              </w:rPr>
              <w:t>ов</w:t>
            </w:r>
            <w:r w:rsidRPr="00D0635E">
              <w:rPr>
                <w:sz w:val="24"/>
                <w:szCs w:val="24"/>
              </w:rPr>
              <w:t xml:space="preserve"> кар</w:t>
            </w:r>
            <w:r w:rsidRPr="00D0635E">
              <w:rPr>
                <w:sz w:val="24"/>
                <w:szCs w:val="24"/>
              </w:rPr>
              <w:t>ь</w:t>
            </w:r>
            <w:r w:rsidRPr="00D0635E">
              <w:rPr>
                <w:sz w:val="24"/>
                <w:szCs w:val="24"/>
              </w:rPr>
              <w:t>ера, вскрытие карьерного поля, системы открытой разработки, режим</w:t>
            </w:r>
            <w:r>
              <w:rPr>
                <w:sz w:val="24"/>
                <w:szCs w:val="24"/>
              </w:rPr>
              <w:t>а</w:t>
            </w:r>
            <w:r w:rsidRPr="00D0635E">
              <w:rPr>
                <w:sz w:val="24"/>
                <w:szCs w:val="24"/>
              </w:rPr>
              <w:t xml:space="preserve"> горных работ, технологи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и механизаци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открытых горных работ;</w:t>
            </w:r>
          </w:p>
          <w:p w:rsidR="00D0635E" w:rsidRPr="00943D1D" w:rsidRDefault="00D0635E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</w:rPr>
            </w:pPr>
            <w:r w:rsidRPr="00943D1D">
              <w:rPr>
                <w:sz w:val="24"/>
                <w:szCs w:val="24"/>
              </w:rPr>
              <w:t>Владеть:</w:t>
            </w:r>
          </w:p>
        </w:tc>
        <w:tc>
          <w:tcPr>
            <w:tcW w:w="3721" w:type="pct"/>
          </w:tcPr>
          <w:p w:rsidR="00733D57" w:rsidRDefault="00733D57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авыками выбора способа вскрытия и системы разработки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33D57" w:rsidRDefault="00733D57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авыками определения параметров открытых горных работ, ко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плексной механизации горных работ по заданным исходным данным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Default="00733D57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Практическими навыками оптимизации режима горных работ и 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лендарных планов разработки </w:t>
            </w:r>
            <w:r w:rsidR="00694194" w:rsidRPr="00694194">
              <w:rPr>
                <w:color w:val="000000"/>
                <w:sz w:val="24"/>
                <w:szCs w:val="24"/>
                <w:shd w:val="clear" w:color="auto" w:fill="FFFFFF"/>
              </w:rPr>
              <w:t xml:space="preserve">россыпных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0635E" w:rsidRPr="00D0635E" w:rsidRDefault="00D0635E" w:rsidP="00D0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D0635E" w:rsidRPr="00943D1D" w:rsidRDefault="00D0635E" w:rsidP="00D0635E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D0635E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91C68" w:rsidRPr="006E212C" w:rsidRDefault="00991C68" w:rsidP="00991C68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824926" w:rsidRPr="006E212C" w:rsidRDefault="00991C68" w:rsidP="0082492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 w:rsidR="00101CEF">
        <w:rPr>
          <w:bCs/>
          <w:sz w:val="24"/>
          <w:szCs w:val="24"/>
        </w:rPr>
        <w:t>6</w:t>
      </w:r>
      <w:r w:rsidRPr="006E212C">
        <w:rPr>
          <w:bCs/>
          <w:sz w:val="24"/>
          <w:szCs w:val="24"/>
        </w:rPr>
        <w:t xml:space="preserve"> </w:t>
      </w:r>
      <w:r w:rsidR="006C3977" w:rsidRPr="006C3977">
        <w:rPr>
          <w:bCs/>
          <w:sz w:val="24"/>
          <w:szCs w:val="24"/>
        </w:rPr>
        <w:t>зачетных единиц</w:t>
      </w:r>
      <w:r w:rsidRPr="006E212C">
        <w:rPr>
          <w:bCs/>
          <w:sz w:val="24"/>
          <w:szCs w:val="24"/>
        </w:rPr>
        <w:t xml:space="preserve"> </w:t>
      </w:r>
      <w:r w:rsidR="00101CEF">
        <w:rPr>
          <w:bCs/>
          <w:sz w:val="24"/>
          <w:szCs w:val="24"/>
        </w:rPr>
        <w:t>216</w:t>
      </w:r>
      <w:r w:rsidRPr="006E212C">
        <w:rPr>
          <w:bCs/>
          <w:sz w:val="24"/>
          <w:szCs w:val="24"/>
        </w:rPr>
        <w:t xml:space="preserve"> </w:t>
      </w:r>
      <w:r w:rsidR="00824926">
        <w:rPr>
          <w:bCs/>
          <w:sz w:val="24"/>
          <w:szCs w:val="24"/>
        </w:rPr>
        <w:t xml:space="preserve">акад. </w:t>
      </w:r>
      <w:r w:rsidR="00824926" w:rsidRPr="006E212C">
        <w:rPr>
          <w:bCs/>
          <w:sz w:val="24"/>
          <w:szCs w:val="24"/>
        </w:rPr>
        <w:t>часов</w:t>
      </w:r>
      <w:r w:rsidR="00824926">
        <w:t xml:space="preserve">, </w:t>
      </w:r>
      <w:r w:rsidR="00824926" w:rsidRPr="0006475C">
        <w:rPr>
          <w:bCs/>
          <w:sz w:val="24"/>
          <w:szCs w:val="24"/>
        </w:rPr>
        <w:t>в том числе</w:t>
      </w:r>
      <w:r w:rsidR="00824926" w:rsidRPr="006E212C">
        <w:rPr>
          <w:bCs/>
          <w:sz w:val="24"/>
          <w:szCs w:val="24"/>
        </w:rPr>
        <w:t>:</w:t>
      </w:r>
    </w:p>
    <w:p w:rsidR="00824926" w:rsidRPr="0006475C" w:rsidRDefault="00824926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87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7</w:t>
      </w:r>
      <w:r w:rsidRPr="0006475C">
        <w:rPr>
          <w:bCs/>
          <w:sz w:val="24"/>
          <w:szCs w:val="24"/>
        </w:rPr>
        <w:t xml:space="preserve"> акад. часов: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84</w:t>
      </w:r>
      <w:r w:rsidRPr="0006475C">
        <w:rPr>
          <w:bCs/>
          <w:sz w:val="24"/>
          <w:szCs w:val="24"/>
        </w:rPr>
        <w:t xml:space="preserve"> акад. часов;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7</w:t>
      </w:r>
      <w:r w:rsidRPr="0006475C">
        <w:rPr>
          <w:bCs/>
          <w:sz w:val="24"/>
          <w:szCs w:val="24"/>
        </w:rPr>
        <w:t xml:space="preserve"> акад. часов 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D41A08">
        <w:rPr>
          <w:bCs/>
          <w:sz w:val="24"/>
          <w:szCs w:val="24"/>
        </w:rPr>
        <w:t>92,6</w:t>
      </w:r>
      <w:r w:rsidRPr="0006475C">
        <w:rPr>
          <w:bCs/>
          <w:sz w:val="24"/>
          <w:szCs w:val="24"/>
        </w:rPr>
        <w:t xml:space="preserve"> акад. часов;</w:t>
      </w:r>
    </w:p>
    <w:p w:rsidR="00824926" w:rsidRPr="0006475C" w:rsidRDefault="00824926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>подготовка к экзамену – 35,7 акад. часа</w:t>
      </w:r>
    </w:p>
    <w:p w:rsidR="00FC54A8" w:rsidRDefault="00FC54A8" w:rsidP="00FC54A8">
      <w:pPr>
        <w:ind w:firstLine="540"/>
        <w:jc w:val="both"/>
        <w:rPr>
          <w:sz w:val="24"/>
          <w:szCs w:val="24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567"/>
        <w:gridCol w:w="567"/>
        <w:gridCol w:w="704"/>
        <w:gridCol w:w="873"/>
        <w:gridCol w:w="711"/>
        <w:gridCol w:w="3256"/>
        <w:gridCol w:w="3409"/>
        <w:gridCol w:w="1568"/>
      </w:tblGrid>
      <w:tr w:rsidR="00FC54A8" w:rsidRPr="000A736C" w:rsidTr="00FC54A8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FC54A8" w:rsidRPr="00A71F3B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FC54A8" w:rsidRPr="00A71F3B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контактная работа 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>та (в акад. часах)</w:t>
            </w:r>
          </w:p>
        </w:tc>
        <w:tc>
          <w:tcPr>
            <w:tcW w:w="1040" w:type="pct"/>
            <w:vMerge w:val="restart"/>
            <w:vAlign w:val="center"/>
          </w:tcPr>
          <w:p w:rsidR="00FC54A8" w:rsidRPr="00AD302F" w:rsidRDefault="00FC54A8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30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D30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FC54A8" w:rsidRPr="00AD302F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1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FC54A8" w:rsidRPr="000A736C" w:rsidTr="00FC54A8">
        <w:trPr>
          <w:cantSplit/>
          <w:trHeight w:val="1691"/>
          <w:tblHeader/>
        </w:trPr>
        <w:tc>
          <w:tcPr>
            <w:tcW w:w="1277" w:type="pct"/>
            <w:vMerge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FC54A8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7" w:type="pct"/>
            <w:vMerge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Merge/>
            <w:textDirection w:val="btL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vMerge/>
            <w:textDirection w:val="btL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411"/>
        </w:trPr>
        <w:tc>
          <w:tcPr>
            <w:tcW w:w="1277" w:type="pct"/>
          </w:tcPr>
          <w:p w:rsidR="00394030" w:rsidRPr="000A736C" w:rsidRDefault="00394030" w:rsidP="0050486D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 w:rsidRPr="000A736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 дисциплину.</w:t>
            </w:r>
            <w:r w:rsidR="0050486D" w:rsidRPr="0050486D">
              <w:rPr>
                <w:sz w:val="24"/>
                <w:szCs w:val="24"/>
              </w:rPr>
              <w:t xml:space="preserve"> Общие сведения о россыпях</w:t>
            </w:r>
            <w:r w:rsidR="0050486D">
              <w:rPr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50486D" w:rsidRDefault="00394030" w:rsidP="0050486D">
            <w:pPr>
              <w:pStyle w:val="af0"/>
              <w:numPr>
                <w:ilvl w:val="1"/>
                <w:numId w:val="30"/>
              </w:numPr>
              <w:shd w:val="clear" w:color="auto" w:fill="FFFFFF"/>
              <w:ind w:left="0" w:firstLine="360"/>
              <w:jc w:val="both"/>
              <w:rPr>
                <w:sz w:val="24"/>
                <w:szCs w:val="24"/>
              </w:rPr>
            </w:pPr>
            <w:r w:rsidRPr="0050486D">
              <w:rPr>
                <w:snapToGrid w:val="0"/>
                <w:sz w:val="24"/>
                <w:szCs w:val="24"/>
              </w:rPr>
              <w:t xml:space="preserve">Цели и задачи дисциплины, связь со смежными дисциплинами. </w:t>
            </w:r>
            <w:r w:rsidR="0050486D" w:rsidRPr="0050486D">
              <w:rPr>
                <w:snapToGrid w:val="0"/>
                <w:sz w:val="24"/>
                <w:szCs w:val="24"/>
              </w:rPr>
              <w:t>Понятие о горных породах и минер</w:t>
            </w:r>
            <w:r w:rsidR="0050486D" w:rsidRPr="0050486D">
              <w:rPr>
                <w:snapToGrid w:val="0"/>
                <w:sz w:val="24"/>
                <w:szCs w:val="24"/>
              </w:rPr>
              <w:t>а</w:t>
            </w:r>
            <w:r w:rsidR="0050486D" w:rsidRPr="0050486D">
              <w:rPr>
                <w:snapToGrid w:val="0"/>
                <w:sz w:val="24"/>
                <w:szCs w:val="24"/>
              </w:rPr>
              <w:t>лах, формирование россыпей, типы рыхлых отложений.</w:t>
            </w:r>
            <w:r w:rsidR="0050486D">
              <w:rPr>
                <w:snapToGrid w:val="0"/>
                <w:sz w:val="24"/>
                <w:szCs w:val="24"/>
              </w:rPr>
              <w:t xml:space="preserve"> </w:t>
            </w:r>
            <w:r w:rsidR="0050486D" w:rsidRPr="0050486D">
              <w:rPr>
                <w:snapToGrid w:val="0"/>
                <w:sz w:val="24"/>
                <w:szCs w:val="24"/>
              </w:rPr>
              <w:t>Краткие сведения об обломоч</w:t>
            </w:r>
            <w:r w:rsidR="0050486D">
              <w:rPr>
                <w:snapToGrid w:val="0"/>
                <w:sz w:val="24"/>
                <w:szCs w:val="24"/>
              </w:rPr>
              <w:t>ных горных породах.</w:t>
            </w:r>
            <w:r w:rsidR="0050486D" w:rsidRPr="0050486D">
              <w:rPr>
                <w:snapToGrid w:val="0"/>
                <w:sz w:val="24"/>
                <w:szCs w:val="24"/>
              </w:rPr>
              <w:t xml:space="preserve"> Условия образования россыпей</w:t>
            </w:r>
            <w:r w:rsidR="0050486D">
              <w:rPr>
                <w:snapToGrid w:val="0"/>
                <w:sz w:val="24"/>
                <w:szCs w:val="24"/>
              </w:rPr>
              <w:t>. Т</w:t>
            </w:r>
            <w:r w:rsidR="0050486D" w:rsidRPr="0050486D">
              <w:rPr>
                <w:snapToGrid w:val="0"/>
                <w:sz w:val="24"/>
                <w:szCs w:val="24"/>
              </w:rPr>
              <w:t>ипы россыпей</w:t>
            </w:r>
            <w:r w:rsidR="0050486D">
              <w:rPr>
                <w:snapToGrid w:val="0"/>
                <w:sz w:val="24"/>
                <w:szCs w:val="24"/>
              </w:rPr>
              <w:t xml:space="preserve">. </w:t>
            </w:r>
            <w:r w:rsidR="0050486D" w:rsidRPr="0050486D">
              <w:rPr>
                <w:snapToGrid w:val="0"/>
                <w:sz w:val="24"/>
                <w:szCs w:val="24"/>
              </w:rPr>
              <w:t>Строение россыпей</w:t>
            </w:r>
            <w:r w:rsidR="0050486D">
              <w:rPr>
                <w:snapToGrid w:val="0"/>
                <w:sz w:val="24"/>
                <w:szCs w:val="24"/>
              </w:rPr>
              <w:t>.</w:t>
            </w:r>
            <w:r w:rsidR="0050486D" w:rsidRPr="0050486D">
              <w:rPr>
                <w:snapToGrid w:val="0"/>
                <w:sz w:val="24"/>
                <w:szCs w:val="24"/>
              </w:rPr>
              <w:t xml:space="preserve"> Ра</w:t>
            </w:r>
            <w:r w:rsidR="0050486D" w:rsidRPr="0050486D">
              <w:rPr>
                <w:snapToGrid w:val="0"/>
                <w:sz w:val="24"/>
                <w:szCs w:val="24"/>
              </w:rPr>
              <w:t>с</w:t>
            </w:r>
            <w:r w:rsidR="0050486D" w:rsidRPr="0050486D">
              <w:rPr>
                <w:snapToGrid w:val="0"/>
                <w:sz w:val="24"/>
                <w:szCs w:val="24"/>
              </w:rPr>
              <w:t>пределение ценных минералов в ро</w:t>
            </w:r>
            <w:r w:rsidR="0050486D" w:rsidRPr="0050486D">
              <w:rPr>
                <w:snapToGrid w:val="0"/>
                <w:sz w:val="24"/>
                <w:szCs w:val="24"/>
              </w:rPr>
              <w:t>с</w:t>
            </w:r>
            <w:r w:rsidR="0050486D" w:rsidRPr="0050486D">
              <w:rPr>
                <w:snapToGrid w:val="0"/>
                <w:sz w:val="24"/>
                <w:szCs w:val="24"/>
              </w:rPr>
              <w:t>сыпи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394030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FC5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BD5105">
              <w:rPr>
                <w:snapToGrid w:val="0"/>
                <w:sz w:val="24"/>
                <w:szCs w:val="24"/>
              </w:rPr>
              <w:t>Состояние и перспективы откр</w:t>
            </w:r>
            <w:r w:rsidRPr="00BD5105">
              <w:rPr>
                <w:snapToGrid w:val="0"/>
                <w:sz w:val="24"/>
                <w:szCs w:val="24"/>
              </w:rPr>
              <w:t>ы</w:t>
            </w:r>
            <w:r w:rsidRPr="00BD5105">
              <w:rPr>
                <w:snapToGrid w:val="0"/>
                <w:sz w:val="24"/>
                <w:szCs w:val="24"/>
              </w:rPr>
              <w:t xml:space="preserve">той добычи </w:t>
            </w:r>
            <w:r w:rsidRPr="00694194">
              <w:rPr>
                <w:snapToGrid w:val="0"/>
                <w:sz w:val="24"/>
                <w:szCs w:val="24"/>
              </w:rPr>
              <w:t xml:space="preserve">россыпных </w:t>
            </w:r>
            <w:r>
              <w:rPr>
                <w:snapToGrid w:val="0"/>
                <w:sz w:val="24"/>
                <w:szCs w:val="24"/>
              </w:rPr>
              <w:t>месторожд</w:t>
            </w:r>
            <w:r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lastRenderedPageBreak/>
              <w:t xml:space="preserve">ний </w:t>
            </w:r>
            <w:r w:rsidRPr="00BD5105">
              <w:rPr>
                <w:snapToGrid w:val="0"/>
                <w:sz w:val="24"/>
                <w:szCs w:val="24"/>
              </w:rPr>
              <w:t xml:space="preserve">в России и за рубежом. </w:t>
            </w:r>
            <w:r w:rsidR="0050486D">
              <w:rPr>
                <w:snapToGrid w:val="0"/>
                <w:sz w:val="24"/>
                <w:szCs w:val="24"/>
              </w:rPr>
              <w:t>Сырьевая база россыпных месторождений Ро</w:t>
            </w:r>
            <w:r w:rsidR="0050486D">
              <w:rPr>
                <w:snapToGrid w:val="0"/>
                <w:sz w:val="24"/>
                <w:szCs w:val="24"/>
              </w:rPr>
              <w:t>с</w:t>
            </w:r>
            <w:r w:rsidR="0050486D">
              <w:rPr>
                <w:snapToGrid w:val="0"/>
                <w:sz w:val="24"/>
                <w:szCs w:val="24"/>
              </w:rPr>
              <w:t xml:space="preserve">сии. </w:t>
            </w:r>
            <w:r w:rsidRPr="00BD5105">
              <w:rPr>
                <w:snapToGrid w:val="0"/>
                <w:sz w:val="24"/>
                <w:szCs w:val="24"/>
              </w:rPr>
              <w:t>Особенности ведения открытых</w:t>
            </w:r>
            <w:r>
              <w:rPr>
                <w:snapToGrid w:val="0"/>
                <w:sz w:val="24"/>
                <w:szCs w:val="24"/>
              </w:rPr>
              <w:t xml:space="preserve"> горных работ на </w:t>
            </w:r>
            <w:r w:rsidRPr="00694194">
              <w:rPr>
                <w:snapToGrid w:val="0"/>
                <w:sz w:val="24"/>
                <w:szCs w:val="24"/>
              </w:rPr>
              <w:t xml:space="preserve">россыпных </w:t>
            </w:r>
            <w:r w:rsidRPr="00BD5105">
              <w:rPr>
                <w:snapToGrid w:val="0"/>
                <w:sz w:val="24"/>
                <w:szCs w:val="24"/>
              </w:rPr>
              <w:t>мест</w:t>
            </w:r>
            <w:r w:rsidRPr="00BD5105">
              <w:rPr>
                <w:snapToGrid w:val="0"/>
                <w:sz w:val="24"/>
                <w:szCs w:val="24"/>
              </w:rPr>
              <w:t>о</w:t>
            </w:r>
            <w:r w:rsidRPr="00BD5105">
              <w:rPr>
                <w:snapToGrid w:val="0"/>
                <w:sz w:val="24"/>
                <w:szCs w:val="24"/>
              </w:rPr>
              <w:t>рождениях.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D9450E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lastRenderedPageBreak/>
              <w:t>тической работе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268"/>
        </w:trPr>
        <w:tc>
          <w:tcPr>
            <w:tcW w:w="1277" w:type="pct"/>
          </w:tcPr>
          <w:p w:rsidR="00394030" w:rsidRPr="000A736C" w:rsidRDefault="00394030" w:rsidP="00EA23B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="00EA23B4" w:rsidRPr="00EA23B4">
              <w:rPr>
                <w:snapToGrid w:val="0"/>
                <w:sz w:val="24"/>
                <w:szCs w:val="24"/>
              </w:rPr>
              <w:t>Краткие сведения о поисках, ра</w:t>
            </w:r>
            <w:r w:rsidR="00EA23B4" w:rsidRPr="00EA23B4">
              <w:rPr>
                <w:snapToGrid w:val="0"/>
                <w:sz w:val="24"/>
                <w:szCs w:val="24"/>
              </w:rPr>
              <w:t>з</w:t>
            </w:r>
            <w:r w:rsidR="00EA23B4" w:rsidRPr="00EA23B4">
              <w:rPr>
                <w:snapToGrid w:val="0"/>
                <w:sz w:val="24"/>
                <w:szCs w:val="24"/>
              </w:rPr>
              <w:t>ведке, подсчете</w:t>
            </w:r>
            <w:r w:rsidR="00EA23B4">
              <w:rPr>
                <w:snapToGrid w:val="0"/>
                <w:sz w:val="24"/>
                <w:szCs w:val="24"/>
              </w:rPr>
              <w:t xml:space="preserve"> </w:t>
            </w:r>
            <w:r w:rsidR="00EA23B4" w:rsidRPr="00EA23B4">
              <w:rPr>
                <w:snapToGrid w:val="0"/>
                <w:sz w:val="24"/>
                <w:szCs w:val="24"/>
              </w:rPr>
              <w:t>и утверждении зап</w:t>
            </w:r>
            <w:r w:rsidR="00EA23B4" w:rsidRPr="00EA23B4">
              <w:rPr>
                <w:snapToGrid w:val="0"/>
                <w:sz w:val="24"/>
                <w:szCs w:val="24"/>
              </w:rPr>
              <w:t>а</w:t>
            </w:r>
            <w:r w:rsidR="00EA23B4" w:rsidRPr="00EA23B4">
              <w:rPr>
                <w:snapToGrid w:val="0"/>
                <w:sz w:val="24"/>
                <w:szCs w:val="24"/>
              </w:rPr>
              <w:t>сов росс</w:t>
            </w:r>
            <w:r w:rsidR="00EA23B4">
              <w:rPr>
                <w:snapToGrid w:val="0"/>
                <w:sz w:val="24"/>
                <w:szCs w:val="24"/>
              </w:rPr>
              <w:t>ып</w:t>
            </w:r>
            <w:r w:rsidR="00EA23B4" w:rsidRPr="00EA23B4">
              <w:rPr>
                <w:snapToGrid w:val="0"/>
                <w:sz w:val="24"/>
                <w:szCs w:val="24"/>
              </w:rPr>
              <w:t>ей</w:t>
            </w:r>
            <w:r w:rsidR="00EA23B4">
              <w:rPr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snapToGrid w:val="0"/>
                <w:sz w:val="24"/>
                <w:szCs w:val="24"/>
              </w:rPr>
              <w:t xml:space="preserve"> Сведения о диагност</w:t>
            </w:r>
            <w:r w:rsidR="00EA23B4" w:rsidRPr="00EA23B4">
              <w:rPr>
                <w:snapToGrid w:val="0"/>
                <w:sz w:val="24"/>
                <w:szCs w:val="24"/>
              </w:rPr>
              <w:t>и</w:t>
            </w:r>
            <w:r w:rsidR="00EA23B4" w:rsidRPr="00EA23B4">
              <w:rPr>
                <w:snapToGrid w:val="0"/>
                <w:sz w:val="24"/>
                <w:szCs w:val="24"/>
              </w:rPr>
              <w:t>ке и физических свойствах минералов</w:t>
            </w:r>
            <w:r w:rsidR="00EA23B4">
              <w:rPr>
                <w:snapToGrid w:val="0"/>
                <w:sz w:val="24"/>
                <w:szCs w:val="24"/>
              </w:rPr>
              <w:t xml:space="preserve"> </w:t>
            </w:r>
            <w:r w:rsidR="00EA23B4" w:rsidRPr="00EA23B4">
              <w:rPr>
                <w:snapToGrid w:val="0"/>
                <w:sz w:val="24"/>
                <w:szCs w:val="24"/>
              </w:rPr>
              <w:t>россыпей</w:t>
            </w:r>
            <w:r w:rsidR="00EA23B4">
              <w:rPr>
                <w:snapToGrid w:val="0"/>
                <w:sz w:val="24"/>
                <w:szCs w:val="24"/>
              </w:rPr>
              <w:t>. Характ</w:t>
            </w:r>
            <w:r w:rsidR="00EA23B4" w:rsidRPr="00EA23B4">
              <w:rPr>
                <w:snapToGrid w:val="0"/>
                <w:sz w:val="24"/>
                <w:szCs w:val="24"/>
              </w:rPr>
              <w:t>еристика ценных минералов россыпей и их применение</w:t>
            </w:r>
            <w:r w:rsidR="00EA23B4">
              <w:rPr>
                <w:snapToGrid w:val="0"/>
                <w:sz w:val="24"/>
                <w:szCs w:val="24"/>
              </w:rPr>
              <w:t xml:space="preserve"> </w:t>
            </w:r>
            <w:r w:rsidR="00EA23B4" w:rsidRPr="00EA23B4">
              <w:rPr>
                <w:snapToGrid w:val="0"/>
                <w:sz w:val="24"/>
                <w:szCs w:val="24"/>
              </w:rPr>
              <w:t>в про</w:t>
            </w:r>
            <w:r w:rsidR="00EA23B4">
              <w:rPr>
                <w:snapToGrid w:val="0"/>
                <w:sz w:val="24"/>
                <w:szCs w:val="24"/>
              </w:rPr>
              <w:t xml:space="preserve">мышленности. </w:t>
            </w:r>
            <w:r w:rsidR="00EA23B4" w:rsidRPr="00EA23B4">
              <w:rPr>
                <w:snapToGrid w:val="0"/>
                <w:sz w:val="24"/>
                <w:szCs w:val="24"/>
              </w:rPr>
              <w:t>Поиско</w:t>
            </w:r>
            <w:r w:rsidR="00EA23B4">
              <w:rPr>
                <w:snapToGrid w:val="0"/>
                <w:sz w:val="24"/>
                <w:szCs w:val="24"/>
              </w:rPr>
              <w:t xml:space="preserve">во-оценочные работы на россыпях. </w:t>
            </w:r>
            <w:r w:rsidR="00EA23B4" w:rsidRPr="00EA23B4">
              <w:rPr>
                <w:snapToGrid w:val="0"/>
                <w:sz w:val="24"/>
                <w:szCs w:val="24"/>
              </w:rPr>
              <w:t>Предварительная и детальная разве</w:t>
            </w:r>
            <w:r w:rsidR="00EA23B4" w:rsidRPr="00EA23B4">
              <w:rPr>
                <w:snapToGrid w:val="0"/>
                <w:sz w:val="24"/>
                <w:szCs w:val="24"/>
              </w:rPr>
              <w:t>д</w:t>
            </w:r>
            <w:r w:rsidR="00EA23B4" w:rsidRPr="00EA23B4">
              <w:rPr>
                <w:snapToGrid w:val="0"/>
                <w:sz w:val="24"/>
                <w:szCs w:val="24"/>
              </w:rPr>
              <w:t>ка россы</w:t>
            </w:r>
            <w:r w:rsidR="00EA23B4">
              <w:rPr>
                <w:snapToGrid w:val="0"/>
                <w:sz w:val="24"/>
                <w:szCs w:val="24"/>
              </w:rPr>
              <w:t xml:space="preserve">пей. </w:t>
            </w:r>
            <w:r w:rsidR="00EA23B4" w:rsidRPr="00EA23B4">
              <w:rPr>
                <w:snapToGrid w:val="0"/>
                <w:sz w:val="24"/>
                <w:szCs w:val="24"/>
              </w:rPr>
              <w:t>Кондиции, подсчет и утверждение запасов россыпей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6071E3" w:rsidRDefault="006071E3" w:rsidP="006071E3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6071E3" w:rsidP="006071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EA23B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1</w:t>
            </w:r>
            <w:r w:rsidRPr="000A736C">
              <w:rPr>
                <w:iCs/>
                <w:snapToGrid w:val="0"/>
                <w:sz w:val="24"/>
                <w:szCs w:val="24"/>
              </w:rPr>
              <w:t>.</w:t>
            </w:r>
            <w:r>
              <w:rPr>
                <w:iCs/>
                <w:snapToGrid w:val="0"/>
                <w:sz w:val="24"/>
                <w:szCs w:val="24"/>
              </w:rPr>
              <w:t>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Общие сведения о разработке россыпей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Физические свойства го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р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ных пород россыпей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Краткие свед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е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ния о мерзлых по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родах.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Общие пон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я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тия и основные положения по разр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а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ботке россыпей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Способы разработки россыпей</w:t>
            </w:r>
            <w:r w:rsidR="00EA23B4">
              <w:rPr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D41A0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  <w:tc>
          <w:tcPr>
            <w:tcW w:w="1040" w:type="pct"/>
          </w:tcPr>
          <w:p w:rsidR="006071E3" w:rsidRDefault="006071E3" w:rsidP="006071E3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6071E3" w:rsidP="006071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1180"/>
        </w:trPr>
        <w:tc>
          <w:tcPr>
            <w:tcW w:w="1277" w:type="pct"/>
          </w:tcPr>
          <w:p w:rsidR="00394030" w:rsidRPr="000A736C" w:rsidRDefault="00394030" w:rsidP="00EA23B4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Cs/>
                <w:snapToGrid w:val="0"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lastRenderedPageBreak/>
              <w:t xml:space="preserve">1.5.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Охрана окружающей среды и воспроизводство природных ресурсов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при разработке россыпей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Общие п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ложения по охране окружающей ср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е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ды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Восстановление земельных уг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дий, нарушенных горными работами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 xml:space="preserve"> Осветление промы</w:t>
            </w:r>
            <w:r w:rsidR="00EA23B4">
              <w:rPr>
                <w:iCs/>
                <w:snapToGrid w:val="0"/>
                <w:sz w:val="24"/>
                <w:szCs w:val="24"/>
              </w:rPr>
              <w:t>ш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ленных стоков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Вод</w:t>
            </w:r>
            <w:r w:rsidR="00EA23B4">
              <w:rPr>
                <w:iCs/>
                <w:snapToGrid w:val="0"/>
                <w:sz w:val="24"/>
                <w:szCs w:val="24"/>
              </w:rPr>
              <w:t>о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технические расчеты по осве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т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ле</w:t>
            </w:r>
            <w:r w:rsidR="00EA23B4">
              <w:rPr>
                <w:iCs/>
                <w:snapToGrid w:val="0"/>
                <w:sz w:val="24"/>
                <w:szCs w:val="24"/>
              </w:rPr>
              <w:t>нию и сбросу промыш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ленных</w:t>
            </w:r>
            <w:r w:rsidR="00EA23B4">
              <w:rPr>
                <w:iCs/>
                <w:snapToGrid w:val="0"/>
                <w:sz w:val="24"/>
                <w:szCs w:val="24"/>
              </w:rPr>
              <w:t xml:space="preserve"> 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ст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о</w:t>
            </w:r>
            <w:r w:rsidR="00EA23B4" w:rsidRPr="00EA23B4">
              <w:rPr>
                <w:iCs/>
                <w:snapToGrid w:val="0"/>
                <w:sz w:val="24"/>
                <w:szCs w:val="24"/>
              </w:rPr>
              <w:t>ков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394030" w:rsidRPr="00DC30D2" w:rsidRDefault="00394030" w:rsidP="005D18F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99"/>
        </w:trPr>
        <w:tc>
          <w:tcPr>
            <w:tcW w:w="127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94030" w:rsidRPr="00F268AD" w:rsidRDefault="00394030" w:rsidP="00FC54A8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4A7B11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20/8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D41A08">
              <w:rPr>
                <w:b/>
                <w:sz w:val="24"/>
                <w:szCs w:val="24"/>
              </w:rPr>
              <w:t>0,6</w:t>
            </w:r>
          </w:p>
        </w:tc>
        <w:tc>
          <w:tcPr>
            <w:tcW w:w="1040" w:type="pct"/>
            <w:vAlign w:val="center"/>
          </w:tcPr>
          <w:p w:rsidR="00394030" w:rsidRPr="001A387B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394030" w:rsidRPr="00400EF1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268"/>
        </w:trPr>
        <w:tc>
          <w:tcPr>
            <w:tcW w:w="1277" w:type="pct"/>
          </w:tcPr>
          <w:p w:rsidR="00394030" w:rsidRPr="000A736C" w:rsidRDefault="00394030" w:rsidP="0069419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="00EA23B4">
              <w:rPr>
                <w:bCs/>
                <w:iCs/>
                <w:sz w:val="24"/>
                <w:szCs w:val="24"/>
              </w:rPr>
              <w:t>О</w:t>
            </w:r>
            <w:r w:rsidR="00EA23B4" w:rsidRPr="00EA23B4">
              <w:rPr>
                <w:bCs/>
                <w:iCs/>
                <w:sz w:val="24"/>
                <w:szCs w:val="24"/>
              </w:rPr>
              <w:t>ткрытая разработка россыпей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3B602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 </w:t>
            </w:r>
            <w:r w:rsidR="00EA23B4" w:rsidRPr="00EA23B4">
              <w:rPr>
                <w:snapToGrid w:val="0"/>
                <w:sz w:val="24"/>
                <w:szCs w:val="24"/>
              </w:rPr>
              <w:t>Бульдозерно-скреперный способ разработки. Общие положения</w:t>
            </w:r>
            <w:r w:rsidR="00EA23B4">
              <w:rPr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snapToGrid w:val="0"/>
                <w:sz w:val="24"/>
                <w:szCs w:val="24"/>
              </w:rPr>
              <w:t>Типы бульдозеров и скрепер</w:t>
            </w:r>
            <w:r w:rsidR="00EA23B4">
              <w:rPr>
                <w:snapToGrid w:val="0"/>
                <w:sz w:val="24"/>
                <w:szCs w:val="24"/>
              </w:rPr>
              <w:t xml:space="preserve">ов. </w:t>
            </w:r>
            <w:r w:rsidR="00EA23B4" w:rsidRPr="00EA23B4">
              <w:rPr>
                <w:snapToGrid w:val="0"/>
                <w:sz w:val="24"/>
                <w:szCs w:val="24"/>
              </w:rPr>
              <w:t>Способы выемки пород бульдозерами и скр</w:t>
            </w:r>
            <w:r w:rsidR="00EA23B4" w:rsidRPr="00EA23B4">
              <w:rPr>
                <w:snapToGrid w:val="0"/>
                <w:sz w:val="24"/>
                <w:szCs w:val="24"/>
              </w:rPr>
              <w:t>е</w:t>
            </w:r>
            <w:r w:rsidR="00EA23B4" w:rsidRPr="00EA23B4">
              <w:rPr>
                <w:snapToGrid w:val="0"/>
                <w:sz w:val="24"/>
                <w:szCs w:val="24"/>
              </w:rPr>
              <w:t>перами</w:t>
            </w:r>
            <w:r w:rsidR="00EA23B4">
              <w:rPr>
                <w:snapToGrid w:val="0"/>
                <w:sz w:val="24"/>
                <w:szCs w:val="24"/>
              </w:rPr>
              <w:t xml:space="preserve">. </w:t>
            </w:r>
            <w:r w:rsidR="00EA23B4" w:rsidRPr="00EA23B4">
              <w:rPr>
                <w:snapToGrid w:val="0"/>
                <w:sz w:val="24"/>
                <w:szCs w:val="24"/>
              </w:rPr>
              <w:t>Предварительное рыхление пород</w:t>
            </w:r>
            <w:r w:rsidR="003B6023">
              <w:rPr>
                <w:snapToGrid w:val="0"/>
                <w:sz w:val="24"/>
                <w:szCs w:val="24"/>
              </w:rPr>
              <w:t xml:space="preserve">. Работы по осушению россыпи. </w:t>
            </w:r>
            <w:r w:rsidR="003B6023" w:rsidRPr="003B6023">
              <w:rPr>
                <w:snapToGrid w:val="0"/>
                <w:sz w:val="24"/>
                <w:szCs w:val="24"/>
              </w:rPr>
              <w:t>Работы по вскрытию россыпи</w:t>
            </w:r>
            <w:r w:rsidR="003B6023">
              <w:rPr>
                <w:snapToGrid w:val="0"/>
                <w:sz w:val="24"/>
                <w:szCs w:val="24"/>
              </w:rPr>
              <w:t>. Горно-п</w:t>
            </w:r>
            <w:r w:rsidR="003B6023" w:rsidRPr="003B6023">
              <w:rPr>
                <w:snapToGrid w:val="0"/>
                <w:sz w:val="24"/>
                <w:szCs w:val="24"/>
              </w:rPr>
              <w:t>одготовительные работы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  <w:r w:rsidR="003B6023" w:rsidRPr="003B6023">
              <w:rPr>
                <w:snapToGrid w:val="0"/>
                <w:sz w:val="24"/>
                <w:szCs w:val="24"/>
              </w:rPr>
              <w:t>Добычные работы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  <w:r w:rsidR="003B6023" w:rsidRPr="003B6023">
              <w:rPr>
                <w:snapToGrid w:val="0"/>
                <w:sz w:val="24"/>
                <w:szCs w:val="24"/>
              </w:rPr>
              <w:t xml:space="preserve">Режим работы и </w:t>
            </w:r>
            <w:r w:rsidR="003B6023">
              <w:rPr>
                <w:snapToGrid w:val="0"/>
                <w:sz w:val="24"/>
                <w:szCs w:val="24"/>
              </w:rPr>
              <w:t>ТЭП.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0" w:type="pct"/>
          </w:tcPr>
          <w:p w:rsidR="00394030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3B602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="003B6023" w:rsidRPr="003B6023">
              <w:rPr>
                <w:sz w:val="24"/>
                <w:szCs w:val="24"/>
              </w:rPr>
              <w:t>Экскаваторные способы разрабо</w:t>
            </w:r>
            <w:r w:rsidR="003B6023" w:rsidRPr="003B6023">
              <w:rPr>
                <w:sz w:val="24"/>
                <w:szCs w:val="24"/>
              </w:rPr>
              <w:t>т</w:t>
            </w:r>
            <w:r w:rsidR="003B6023">
              <w:rPr>
                <w:sz w:val="24"/>
                <w:szCs w:val="24"/>
              </w:rPr>
              <w:t xml:space="preserve">ки. Общие сведения. </w:t>
            </w:r>
            <w:r w:rsidR="003B6023" w:rsidRPr="003B6023">
              <w:rPr>
                <w:sz w:val="24"/>
                <w:szCs w:val="24"/>
              </w:rPr>
              <w:t>Основное об</w:t>
            </w:r>
            <w:r w:rsidR="003B6023" w:rsidRPr="003B6023">
              <w:rPr>
                <w:sz w:val="24"/>
                <w:szCs w:val="24"/>
              </w:rPr>
              <w:t>о</w:t>
            </w:r>
            <w:r w:rsidR="003B6023" w:rsidRPr="003B6023">
              <w:rPr>
                <w:sz w:val="24"/>
                <w:szCs w:val="24"/>
              </w:rPr>
              <w:lastRenderedPageBreak/>
              <w:t>рудование</w:t>
            </w:r>
            <w:r w:rsidR="003B6023">
              <w:rPr>
                <w:sz w:val="24"/>
                <w:szCs w:val="24"/>
              </w:rPr>
              <w:t xml:space="preserve">. </w:t>
            </w:r>
            <w:r w:rsidR="003B6023" w:rsidRPr="003B6023">
              <w:rPr>
                <w:sz w:val="24"/>
                <w:szCs w:val="24"/>
              </w:rPr>
              <w:t>Рабочие параметры и пр</w:t>
            </w:r>
            <w:r w:rsidR="003B6023" w:rsidRPr="003B6023">
              <w:rPr>
                <w:sz w:val="24"/>
                <w:szCs w:val="24"/>
              </w:rPr>
              <w:t>о</w:t>
            </w:r>
            <w:r w:rsidR="003B6023" w:rsidRPr="003B6023">
              <w:rPr>
                <w:sz w:val="24"/>
                <w:szCs w:val="24"/>
              </w:rPr>
              <w:t>изводительность экскаваторов</w:t>
            </w:r>
            <w:r w:rsidR="003B6023">
              <w:rPr>
                <w:sz w:val="24"/>
                <w:szCs w:val="24"/>
              </w:rPr>
              <w:t xml:space="preserve">. </w:t>
            </w:r>
            <w:r w:rsidR="003B6023" w:rsidRPr="003B6023">
              <w:rPr>
                <w:sz w:val="24"/>
                <w:szCs w:val="24"/>
              </w:rPr>
              <w:t>Ос</w:t>
            </w:r>
            <w:r w:rsidR="003B6023" w:rsidRPr="003B6023">
              <w:rPr>
                <w:sz w:val="24"/>
                <w:szCs w:val="24"/>
              </w:rPr>
              <w:t>о</w:t>
            </w:r>
            <w:r w:rsidR="003B6023" w:rsidRPr="003B6023">
              <w:rPr>
                <w:sz w:val="24"/>
                <w:szCs w:val="24"/>
              </w:rPr>
              <w:t>бенности разработки горных пород экскаваторами</w:t>
            </w:r>
            <w:r w:rsidR="003B6023">
              <w:rPr>
                <w:sz w:val="24"/>
                <w:szCs w:val="24"/>
              </w:rPr>
              <w:t xml:space="preserve">. </w:t>
            </w:r>
            <w:r w:rsidR="003B6023" w:rsidRPr="003B6023">
              <w:rPr>
                <w:sz w:val="24"/>
                <w:szCs w:val="24"/>
              </w:rPr>
              <w:t>Осушение и вскрытие россыпи</w:t>
            </w:r>
            <w:r w:rsidR="003B6023">
              <w:rPr>
                <w:sz w:val="24"/>
                <w:szCs w:val="24"/>
              </w:rPr>
              <w:t xml:space="preserve">. </w:t>
            </w:r>
            <w:r w:rsidR="003B6023" w:rsidRPr="003B6023">
              <w:rPr>
                <w:sz w:val="24"/>
                <w:szCs w:val="24"/>
              </w:rPr>
              <w:t>Подготовительные работы</w:t>
            </w:r>
            <w:r w:rsidR="003B6023">
              <w:rPr>
                <w:sz w:val="24"/>
                <w:szCs w:val="24"/>
              </w:rPr>
              <w:t xml:space="preserve">. </w:t>
            </w:r>
            <w:r w:rsidR="003B6023" w:rsidRPr="003B6023">
              <w:rPr>
                <w:sz w:val="24"/>
                <w:szCs w:val="24"/>
              </w:rPr>
              <w:t>Добычные работы</w:t>
            </w:r>
            <w:r w:rsidR="003B6023">
              <w:rPr>
                <w:sz w:val="24"/>
                <w:szCs w:val="24"/>
              </w:rPr>
              <w:t>. Р</w:t>
            </w:r>
            <w:r w:rsidR="003B6023" w:rsidRPr="003B6023">
              <w:rPr>
                <w:sz w:val="24"/>
                <w:szCs w:val="24"/>
              </w:rPr>
              <w:t xml:space="preserve">ежим работы и </w:t>
            </w:r>
            <w:r w:rsidR="003B6023">
              <w:rPr>
                <w:sz w:val="24"/>
                <w:szCs w:val="24"/>
              </w:rPr>
              <w:t>ТЭП.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6F0DD5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394030" w:rsidRPr="00DC30D2" w:rsidRDefault="00394030" w:rsidP="005D18F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lastRenderedPageBreak/>
              <w:t>тической работе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268"/>
        </w:trPr>
        <w:tc>
          <w:tcPr>
            <w:tcW w:w="1277" w:type="pct"/>
          </w:tcPr>
          <w:p w:rsidR="00394030" w:rsidRPr="000A736C" w:rsidRDefault="00394030" w:rsidP="003B6023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2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04FC7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Гидравлический способ разрабо</w:t>
            </w:r>
            <w:r w:rsidR="003B6023" w:rsidRPr="003B6023">
              <w:rPr>
                <w:snapToGrid w:val="0"/>
                <w:sz w:val="24"/>
                <w:szCs w:val="24"/>
              </w:rPr>
              <w:t>т</w:t>
            </w:r>
            <w:r w:rsidR="003B6023">
              <w:rPr>
                <w:snapToGrid w:val="0"/>
                <w:sz w:val="24"/>
                <w:szCs w:val="24"/>
              </w:rPr>
              <w:t>ки</w:t>
            </w:r>
            <w:r w:rsidR="003B6023" w:rsidRPr="003B6023">
              <w:rPr>
                <w:snapToGrid w:val="0"/>
                <w:sz w:val="24"/>
                <w:szCs w:val="24"/>
              </w:rPr>
              <w:t>.</w:t>
            </w:r>
            <w:r w:rsidR="003B6023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Общие сведени</w:t>
            </w:r>
            <w:r w:rsidR="003B6023">
              <w:rPr>
                <w:snapToGrid w:val="0"/>
                <w:sz w:val="24"/>
                <w:szCs w:val="24"/>
              </w:rPr>
              <w:t xml:space="preserve">я. </w:t>
            </w:r>
            <w:r w:rsidR="003B6023" w:rsidRPr="003B6023">
              <w:rPr>
                <w:snapToGrid w:val="0"/>
                <w:sz w:val="24"/>
                <w:szCs w:val="24"/>
              </w:rPr>
              <w:t>Технологич</w:t>
            </w:r>
            <w:r w:rsidR="003B6023" w:rsidRPr="003B6023">
              <w:rPr>
                <w:snapToGrid w:val="0"/>
                <w:sz w:val="24"/>
                <w:szCs w:val="24"/>
              </w:rPr>
              <w:t>е</w:t>
            </w:r>
            <w:r w:rsidR="003B6023">
              <w:rPr>
                <w:snapToGrid w:val="0"/>
                <w:sz w:val="24"/>
                <w:szCs w:val="24"/>
              </w:rPr>
              <w:t>ское оборудование.</w:t>
            </w:r>
            <w:r w:rsidR="003B6023" w:rsidRPr="003B6023">
              <w:rPr>
                <w:snapToGrid w:val="0"/>
                <w:sz w:val="24"/>
                <w:szCs w:val="24"/>
              </w:rPr>
              <w:t xml:space="preserve"> Размыв пород гид</w:t>
            </w:r>
            <w:r w:rsidR="003B6023">
              <w:rPr>
                <w:snapToGrid w:val="0"/>
                <w:sz w:val="24"/>
                <w:szCs w:val="24"/>
              </w:rPr>
              <w:t xml:space="preserve">ромониторной струей. </w:t>
            </w:r>
            <w:r w:rsidR="003B6023" w:rsidRPr="003B6023">
              <w:rPr>
                <w:snapToGrid w:val="0"/>
                <w:sz w:val="24"/>
                <w:szCs w:val="24"/>
              </w:rPr>
              <w:t>Самоте</w:t>
            </w:r>
            <w:r w:rsidR="003B6023" w:rsidRPr="003B6023">
              <w:rPr>
                <w:snapToGrid w:val="0"/>
                <w:sz w:val="24"/>
                <w:szCs w:val="24"/>
              </w:rPr>
              <w:t>ч</w:t>
            </w:r>
            <w:r w:rsidR="003B6023">
              <w:rPr>
                <w:snapToGrid w:val="0"/>
                <w:sz w:val="24"/>
                <w:szCs w:val="24"/>
              </w:rPr>
              <w:t xml:space="preserve">ный гидротранспорт. </w:t>
            </w:r>
            <w:r w:rsidR="003B6023" w:rsidRPr="003B6023">
              <w:rPr>
                <w:snapToGrid w:val="0"/>
                <w:sz w:val="24"/>
                <w:szCs w:val="24"/>
              </w:rPr>
              <w:t>Напорный ги</w:t>
            </w:r>
            <w:r w:rsidR="003B6023" w:rsidRPr="003B6023">
              <w:rPr>
                <w:snapToGrid w:val="0"/>
                <w:sz w:val="24"/>
                <w:szCs w:val="24"/>
              </w:rPr>
              <w:t>д</w:t>
            </w:r>
            <w:r w:rsidR="003B6023">
              <w:rPr>
                <w:snapToGrid w:val="0"/>
                <w:sz w:val="24"/>
                <w:szCs w:val="24"/>
              </w:rPr>
              <w:t xml:space="preserve">ротранспорт. </w:t>
            </w:r>
            <w:r w:rsidR="003B6023" w:rsidRPr="003B6023">
              <w:rPr>
                <w:snapToGrid w:val="0"/>
                <w:sz w:val="24"/>
                <w:szCs w:val="24"/>
              </w:rPr>
              <w:t>Водоснабжение гидр</w:t>
            </w:r>
            <w:r w:rsidR="003B6023" w:rsidRPr="003B6023">
              <w:rPr>
                <w:snapToGrid w:val="0"/>
                <w:sz w:val="24"/>
                <w:szCs w:val="24"/>
              </w:rPr>
              <w:t>о</w:t>
            </w:r>
            <w:r w:rsidR="003B6023" w:rsidRPr="003B6023">
              <w:rPr>
                <w:snapToGrid w:val="0"/>
                <w:sz w:val="24"/>
                <w:szCs w:val="24"/>
              </w:rPr>
              <w:t>установок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  <w:r w:rsidR="003B6023" w:rsidRPr="003B6023">
              <w:rPr>
                <w:snapToGrid w:val="0"/>
                <w:sz w:val="24"/>
                <w:szCs w:val="24"/>
              </w:rPr>
              <w:t>Работы по вскрытию ро</w:t>
            </w:r>
            <w:r w:rsidR="003B6023" w:rsidRPr="003B6023">
              <w:rPr>
                <w:snapToGrid w:val="0"/>
                <w:sz w:val="24"/>
                <w:szCs w:val="24"/>
              </w:rPr>
              <w:t>с</w:t>
            </w:r>
            <w:r w:rsidR="003B6023">
              <w:rPr>
                <w:snapToGrid w:val="0"/>
                <w:sz w:val="24"/>
                <w:szCs w:val="24"/>
              </w:rPr>
              <w:t xml:space="preserve">сыпи. Подготовительные работы. </w:t>
            </w:r>
            <w:r w:rsidR="003B6023" w:rsidRPr="003B6023">
              <w:rPr>
                <w:snapToGrid w:val="0"/>
                <w:sz w:val="24"/>
                <w:szCs w:val="24"/>
              </w:rPr>
              <w:t>Д</w:t>
            </w:r>
            <w:r w:rsidR="003B6023" w:rsidRPr="003B6023">
              <w:rPr>
                <w:snapToGrid w:val="0"/>
                <w:sz w:val="24"/>
                <w:szCs w:val="24"/>
              </w:rPr>
              <w:t>о</w:t>
            </w:r>
            <w:r w:rsidR="003B6023">
              <w:rPr>
                <w:snapToGrid w:val="0"/>
                <w:sz w:val="24"/>
                <w:szCs w:val="24"/>
              </w:rPr>
              <w:t xml:space="preserve">бычные работы. </w:t>
            </w:r>
            <w:r w:rsidR="003B6023" w:rsidRPr="003B6023">
              <w:rPr>
                <w:snapToGrid w:val="0"/>
                <w:sz w:val="24"/>
                <w:szCs w:val="24"/>
              </w:rPr>
              <w:t>Техника безопасн</w:t>
            </w:r>
            <w:r w:rsidR="003B6023" w:rsidRPr="003B6023">
              <w:rPr>
                <w:snapToGrid w:val="0"/>
                <w:sz w:val="24"/>
                <w:szCs w:val="24"/>
              </w:rPr>
              <w:t>о</w:t>
            </w:r>
            <w:r w:rsidR="003B6023" w:rsidRPr="003B6023">
              <w:rPr>
                <w:snapToGrid w:val="0"/>
                <w:sz w:val="24"/>
                <w:szCs w:val="24"/>
              </w:rPr>
              <w:t>сти</w:t>
            </w:r>
            <w:r w:rsidR="003B602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jc w:val="center"/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6071E3" w:rsidRDefault="006071E3" w:rsidP="006071E3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6071E3" w:rsidP="006071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3B602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0A736C">
              <w:rPr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Разупрочнение многолетнемер</w:t>
            </w:r>
            <w:r w:rsidR="003B6023" w:rsidRPr="003B6023">
              <w:rPr>
                <w:snapToGrid w:val="0"/>
                <w:sz w:val="24"/>
                <w:szCs w:val="24"/>
              </w:rPr>
              <w:t>з</w:t>
            </w:r>
            <w:r w:rsidR="003B6023" w:rsidRPr="003B6023">
              <w:rPr>
                <w:snapToGrid w:val="0"/>
                <w:sz w:val="24"/>
                <w:szCs w:val="24"/>
              </w:rPr>
              <w:t>лых и предохранение талых пород</w:t>
            </w:r>
            <w:r w:rsidR="003B6023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от сезонного промерзания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  <w:r w:rsidR="003B6023" w:rsidRPr="003B6023">
              <w:rPr>
                <w:snapToGrid w:val="0"/>
                <w:sz w:val="24"/>
                <w:szCs w:val="24"/>
              </w:rPr>
              <w:t>Общие св</w:t>
            </w:r>
            <w:r w:rsidR="003B6023" w:rsidRPr="003B6023">
              <w:rPr>
                <w:snapToGrid w:val="0"/>
                <w:sz w:val="24"/>
                <w:szCs w:val="24"/>
              </w:rPr>
              <w:t>е</w:t>
            </w:r>
            <w:r w:rsidR="003B6023">
              <w:rPr>
                <w:snapToGrid w:val="0"/>
                <w:sz w:val="24"/>
                <w:szCs w:val="24"/>
              </w:rPr>
              <w:t xml:space="preserve">дения. </w:t>
            </w:r>
            <w:r w:rsidR="003B6023" w:rsidRPr="003B6023">
              <w:rPr>
                <w:snapToGrid w:val="0"/>
                <w:sz w:val="24"/>
                <w:szCs w:val="24"/>
              </w:rPr>
              <w:t>Естественное оттаивание и п</w:t>
            </w:r>
            <w:r w:rsidR="003B6023" w:rsidRPr="003B6023">
              <w:rPr>
                <w:snapToGrid w:val="0"/>
                <w:sz w:val="24"/>
                <w:szCs w:val="24"/>
              </w:rPr>
              <w:t>о</w:t>
            </w:r>
            <w:r w:rsidR="003B6023" w:rsidRPr="003B6023">
              <w:rPr>
                <w:snapToGrid w:val="0"/>
                <w:sz w:val="24"/>
                <w:szCs w:val="24"/>
              </w:rPr>
              <w:t>верхностная тепловая мелиорация</w:t>
            </w:r>
            <w:r w:rsidR="003B6023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многолетнемерзлых пород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  <w:r w:rsidR="003B6023" w:rsidRPr="003B6023">
              <w:rPr>
                <w:snapToGrid w:val="0"/>
                <w:sz w:val="24"/>
                <w:szCs w:val="24"/>
              </w:rPr>
              <w:t>Оттаив</w:t>
            </w:r>
            <w:r w:rsidR="003B6023" w:rsidRPr="003B6023">
              <w:rPr>
                <w:snapToGrid w:val="0"/>
                <w:sz w:val="24"/>
                <w:szCs w:val="24"/>
              </w:rPr>
              <w:t>а</w:t>
            </w:r>
            <w:r w:rsidR="003B6023" w:rsidRPr="003B6023">
              <w:rPr>
                <w:snapToGrid w:val="0"/>
                <w:sz w:val="24"/>
                <w:szCs w:val="24"/>
              </w:rPr>
              <w:t>ние мерзлых пород водой из повер</w:t>
            </w:r>
            <w:r w:rsidR="003B6023" w:rsidRPr="003B6023">
              <w:rPr>
                <w:snapToGrid w:val="0"/>
                <w:sz w:val="24"/>
                <w:szCs w:val="24"/>
              </w:rPr>
              <w:t>х</w:t>
            </w:r>
            <w:r w:rsidR="003B6023">
              <w:rPr>
                <w:snapToGrid w:val="0"/>
                <w:sz w:val="24"/>
                <w:szCs w:val="24"/>
              </w:rPr>
              <w:lastRenderedPageBreak/>
              <w:t xml:space="preserve">ностных водоемов. </w:t>
            </w:r>
            <w:r w:rsidR="003B6023" w:rsidRPr="003B6023">
              <w:rPr>
                <w:snapToGrid w:val="0"/>
                <w:sz w:val="24"/>
                <w:szCs w:val="24"/>
              </w:rPr>
              <w:t>Оттаивание мер</w:t>
            </w:r>
            <w:r w:rsidR="003B6023" w:rsidRPr="003B6023">
              <w:rPr>
                <w:snapToGrid w:val="0"/>
                <w:sz w:val="24"/>
                <w:szCs w:val="24"/>
              </w:rPr>
              <w:t>з</w:t>
            </w:r>
            <w:r w:rsidR="003B6023" w:rsidRPr="003B6023">
              <w:rPr>
                <w:snapToGrid w:val="0"/>
                <w:sz w:val="24"/>
                <w:szCs w:val="24"/>
              </w:rPr>
              <w:t>лых пород подогретой водой, паром</w:t>
            </w:r>
            <w:r w:rsidR="003B6023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и электрическим током. Предохранение поверхности россыпи от глубокого сезонного</w:t>
            </w:r>
            <w:r w:rsidR="003B6023">
              <w:rPr>
                <w:snapToGrid w:val="0"/>
                <w:sz w:val="24"/>
                <w:szCs w:val="24"/>
              </w:rPr>
              <w:t xml:space="preserve"> </w:t>
            </w:r>
            <w:r w:rsidR="003B6023" w:rsidRPr="003B6023">
              <w:rPr>
                <w:snapToGrid w:val="0"/>
                <w:sz w:val="24"/>
                <w:szCs w:val="24"/>
              </w:rPr>
              <w:t>промерзания и интенсиф</w:t>
            </w:r>
            <w:r w:rsidR="003B6023" w:rsidRPr="003B6023">
              <w:rPr>
                <w:snapToGrid w:val="0"/>
                <w:sz w:val="24"/>
                <w:szCs w:val="24"/>
              </w:rPr>
              <w:t>и</w:t>
            </w:r>
            <w:r w:rsidR="003B6023" w:rsidRPr="003B6023">
              <w:rPr>
                <w:snapToGrid w:val="0"/>
                <w:sz w:val="24"/>
                <w:szCs w:val="24"/>
              </w:rPr>
              <w:t>кация оттаивания многолетнемерзлых пород</w:t>
            </w:r>
            <w:r w:rsidR="003B6023">
              <w:rPr>
                <w:snapToGrid w:val="0"/>
                <w:sz w:val="24"/>
                <w:szCs w:val="24"/>
              </w:rPr>
              <w:t xml:space="preserve">. 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6F0DD5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69419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394030" w:rsidRPr="00DC30D2" w:rsidRDefault="00394030" w:rsidP="005D18F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99"/>
        </w:trPr>
        <w:tc>
          <w:tcPr>
            <w:tcW w:w="127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394030" w:rsidRPr="00FC54A8" w:rsidRDefault="00394030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4A7B11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18/8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40" w:type="pct"/>
            <w:vAlign w:val="center"/>
          </w:tcPr>
          <w:p w:rsidR="00394030" w:rsidRPr="001A387B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394030" w:rsidRPr="00400EF1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268"/>
        </w:trPr>
        <w:tc>
          <w:tcPr>
            <w:tcW w:w="1277" w:type="pct"/>
          </w:tcPr>
          <w:p w:rsidR="00394030" w:rsidRPr="000A736C" w:rsidRDefault="00394030" w:rsidP="003B602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="003B6023">
              <w:rPr>
                <w:bCs/>
                <w:iCs/>
                <w:sz w:val="24"/>
                <w:szCs w:val="24"/>
              </w:rPr>
              <w:t>Р</w:t>
            </w:r>
            <w:r w:rsidR="003B6023" w:rsidRPr="003B6023">
              <w:rPr>
                <w:bCs/>
                <w:iCs/>
                <w:sz w:val="24"/>
                <w:szCs w:val="24"/>
              </w:rPr>
              <w:t>азработка обводненных россыпей дражным</w:t>
            </w:r>
            <w:r w:rsidR="003B6023">
              <w:rPr>
                <w:bCs/>
                <w:iCs/>
                <w:sz w:val="24"/>
                <w:szCs w:val="24"/>
              </w:rPr>
              <w:t xml:space="preserve"> </w:t>
            </w:r>
            <w:r w:rsidR="003B6023" w:rsidRPr="003B6023">
              <w:rPr>
                <w:bCs/>
                <w:iCs/>
                <w:sz w:val="24"/>
                <w:szCs w:val="24"/>
              </w:rPr>
              <w:t>способом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394030" w:rsidRPr="00787BD5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89" w:type="pct"/>
          </w:tcPr>
          <w:p w:rsidR="00394030" w:rsidRPr="000A736C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3B602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 </w:t>
            </w:r>
            <w:r w:rsidR="003B6023" w:rsidRPr="003B6023">
              <w:rPr>
                <w:bCs/>
                <w:iCs/>
                <w:sz w:val="24"/>
                <w:szCs w:val="24"/>
              </w:rPr>
              <w:t>Классификаци</w:t>
            </w:r>
            <w:r w:rsidR="003B6023">
              <w:rPr>
                <w:bCs/>
                <w:iCs/>
                <w:sz w:val="24"/>
                <w:szCs w:val="24"/>
              </w:rPr>
              <w:t>я, устройство и условия применения драг. История</w:t>
            </w:r>
            <w:r w:rsidR="003B6023" w:rsidRPr="003B6023">
              <w:rPr>
                <w:bCs/>
                <w:iCs/>
                <w:sz w:val="24"/>
                <w:szCs w:val="24"/>
              </w:rPr>
              <w:t xml:space="preserve"> развития драгостроения и дражной разработки</w:t>
            </w:r>
            <w:r w:rsidR="003B6023">
              <w:rPr>
                <w:bCs/>
                <w:iCs/>
                <w:sz w:val="24"/>
                <w:szCs w:val="24"/>
              </w:rPr>
              <w:t xml:space="preserve">. </w:t>
            </w:r>
            <w:r w:rsidR="003B6023" w:rsidRPr="003B6023">
              <w:rPr>
                <w:bCs/>
                <w:iCs/>
                <w:sz w:val="24"/>
                <w:szCs w:val="24"/>
              </w:rPr>
              <w:t>Типы современных драг и их классификация</w:t>
            </w:r>
            <w:r w:rsidR="003B6023">
              <w:rPr>
                <w:bCs/>
                <w:iCs/>
                <w:sz w:val="24"/>
                <w:szCs w:val="24"/>
              </w:rPr>
              <w:t xml:space="preserve">. </w:t>
            </w:r>
            <w:r w:rsidR="003B6023" w:rsidRPr="003B6023">
              <w:rPr>
                <w:bCs/>
                <w:iCs/>
                <w:sz w:val="24"/>
                <w:szCs w:val="24"/>
              </w:rPr>
              <w:t>Условия прим</w:t>
            </w:r>
            <w:r w:rsidR="003B6023" w:rsidRPr="003B6023">
              <w:rPr>
                <w:bCs/>
                <w:iCs/>
                <w:sz w:val="24"/>
                <w:szCs w:val="24"/>
              </w:rPr>
              <w:t>е</w:t>
            </w:r>
            <w:r w:rsidR="003B6023" w:rsidRPr="003B6023">
              <w:rPr>
                <w:bCs/>
                <w:iCs/>
                <w:sz w:val="24"/>
                <w:szCs w:val="24"/>
              </w:rPr>
              <w:t>нения многоков</w:t>
            </w:r>
            <w:r w:rsidR="003B6023">
              <w:rPr>
                <w:bCs/>
                <w:iCs/>
                <w:sz w:val="24"/>
                <w:szCs w:val="24"/>
              </w:rPr>
              <w:t xml:space="preserve">шовых драг. </w:t>
            </w:r>
            <w:r w:rsidR="003B6023" w:rsidRPr="003B6023">
              <w:rPr>
                <w:bCs/>
                <w:iCs/>
                <w:sz w:val="24"/>
                <w:szCs w:val="24"/>
              </w:rPr>
              <w:t>Устро</w:t>
            </w:r>
            <w:r w:rsidR="003B6023" w:rsidRPr="003B6023">
              <w:rPr>
                <w:bCs/>
                <w:iCs/>
                <w:sz w:val="24"/>
                <w:szCs w:val="24"/>
              </w:rPr>
              <w:t>й</w:t>
            </w:r>
            <w:r w:rsidR="003B6023" w:rsidRPr="003B6023">
              <w:rPr>
                <w:bCs/>
                <w:iCs/>
                <w:sz w:val="24"/>
                <w:szCs w:val="24"/>
              </w:rPr>
              <w:t>ство м</w:t>
            </w:r>
            <w:r w:rsidR="003B6023">
              <w:rPr>
                <w:bCs/>
                <w:iCs/>
                <w:sz w:val="24"/>
                <w:szCs w:val="24"/>
              </w:rPr>
              <w:t>ногоковшовых драг</w:t>
            </w:r>
            <w:r w:rsidR="003B6023" w:rsidRPr="003B6023">
              <w:rPr>
                <w:bCs/>
                <w:iCs/>
                <w:sz w:val="24"/>
                <w:szCs w:val="24"/>
              </w:rPr>
              <w:t>.</w:t>
            </w:r>
            <w:r w:rsidR="003B6023">
              <w:rPr>
                <w:bCs/>
                <w:iCs/>
                <w:sz w:val="24"/>
                <w:szCs w:val="24"/>
              </w:rPr>
              <w:t xml:space="preserve"> </w:t>
            </w:r>
            <w:r w:rsidR="003B6023" w:rsidRPr="003B6023">
              <w:rPr>
                <w:bCs/>
                <w:iCs/>
                <w:sz w:val="24"/>
                <w:szCs w:val="24"/>
              </w:rPr>
              <w:t>Проверка соответствия конструктивных разм</w:t>
            </w:r>
            <w:r w:rsidR="003B6023" w:rsidRPr="003B6023">
              <w:rPr>
                <w:bCs/>
                <w:iCs/>
                <w:sz w:val="24"/>
                <w:szCs w:val="24"/>
              </w:rPr>
              <w:t>е</w:t>
            </w:r>
            <w:r w:rsidR="003B6023" w:rsidRPr="003B6023">
              <w:rPr>
                <w:bCs/>
                <w:iCs/>
                <w:sz w:val="24"/>
                <w:szCs w:val="24"/>
              </w:rPr>
              <w:t>ров драг</w:t>
            </w:r>
            <w:r w:rsidR="003B6023">
              <w:rPr>
                <w:bCs/>
                <w:iCs/>
                <w:sz w:val="24"/>
                <w:szCs w:val="24"/>
              </w:rPr>
              <w:t xml:space="preserve"> </w:t>
            </w:r>
            <w:r w:rsidR="003B6023" w:rsidRPr="003B6023">
              <w:rPr>
                <w:bCs/>
                <w:iCs/>
                <w:sz w:val="24"/>
                <w:szCs w:val="24"/>
              </w:rPr>
              <w:t>параметрам россыпи</w:t>
            </w:r>
            <w:r w:rsidR="003B6023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886FF5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0" w:type="pct"/>
          </w:tcPr>
          <w:p w:rsidR="00394030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268"/>
        </w:trPr>
        <w:tc>
          <w:tcPr>
            <w:tcW w:w="1277" w:type="pct"/>
          </w:tcPr>
          <w:p w:rsidR="00394030" w:rsidRPr="000A736C" w:rsidRDefault="00394030" w:rsidP="00827D7F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="003B6023" w:rsidRPr="003B6023">
              <w:rPr>
                <w:bCs/>
                <w:iCs/>
                <w:sz w:val="24"/>
                <w:szCs w:val="24"/>
              </w:rPr>
              <w:t>Водоснабжение дражных разраб</w:t>
            </w:r>
            <w:r w:rsidR="003B6023" w:rsidRPr="003B6023">
              <w:rPr>
                <w:bCs/>
                <w:iCs/>
                <w:sz w:val="24"/>
                <w:szCs w:val="24"/>
              </w:rPr>
              <w:t>о</w:t>
            </w:r>
            <w:r w:rsidR="003B6023" w:rsidRPr="003B6023">
              <w:rPr>
                <w:bCs/>
                <w:iCs/>
                <w:sz w:val="24"/>
                <w:szCs w:val="24"/>
              </w:rPr>
              <w:t>т</w:t>
            </w:r>
            <w:r w:rsidR="00827D7F">
              <w:rPr>
                <w:bCs/>
                <w:iCs/>
                <w:sz w:val="24"/>
                <w:szCs w:val="24"/>
              </w:rPr>
              <w:t xml:space="preserve">ок, вскрытие и подготовка россыпей. </w:t>
            </w:r>
            <w:r w:rsidR="003B6023" w:rsidRPr="003B6023">
              <w:rPr>
                <w:bCs/>
                <w:iCs/>
                <w:sz w:val="24"/>
                <w:szCs w:val="24"/>
              </w:rPr>
              <w:t xml:space="preserve"> Водоснабжение дражных разрезов</w:t>
            </w:r>
            <w:r w:rsidR="00827D7F">
              <w:rPr>
                <w:bCs/>
                <w:iCs/>
                <w:sz w:val="24"/>
                <w:szCs w:val="24"/>
              </w:rPr>
              <w:t xml:space="preserve">. Способы вскрытия россыпей. </w:t>
            </w:r>
            <w:r w:rsidR="00827D7F" w:rsidRPr="00827D7F">
              <w:rPr>
                <w:bCs/>
                <w:iCs/>
                <w:sz w:val="24"/>
                <w:szCs w:val="24"/>
              </w:rPr>
              <w:t>Горно-</w:t>
            </w:r>
            <w:r w:rsidR="00827D7F" w:rsidRPr="00827D7F">
              <w:rPr>
                <w:bCs/>
                <w:iCs/>
                <w:sz w:val="24"/>
                <w:szCs w:val="24"/>
              </w:rPr>
              <w:lastRenderedPageBreak/>
              <w:t>подготовительные рабо</w:t>
            </w:r>
            <w:r w:rsidR="00827D7F">
              <w:rPr>
                <w:bCs/>
                <w:iCs/>
                <w:sz w:val="24"/>
                <w:szCs w:val="24"/>
              </w:rPr>
              <w:t xml:space="preserve">ты. </w:t>
            </w:r>
            <w:r w:rsidR="00827D7F" w:rsidRPr="00827D7F">
              <w:rPr>
                <w:bCs/>
                <w:iCs/>
                <w:sz w:val="24"/>
                <w:szCs w:val="24"/>
              </w:rPr>
              <w:t>Вод</w:t>
            </w:r>
            <w:r w:rsidR="00827D7F">
              <w:rPr>
                <w:bCs/>
                <w:iCs/>
                <w:sz w:val="24"/>
                <w:szCs w:val="24"/>
              </w:rPr>
              <w:t>о</w:t>
            </w:r>
            <w:r w:rsidR="00827D7F" w:rsidRPr="00827D7F">
              <w:rPr>
                <w:bCs/>
                <w:iCs/>
                <w:sz w:val="24"/>
                <w:szCs w:val="24"/>
              </w:rPr>
              <w:t>по</w:t>
            </w:r>
            <w:r w:rsidR="00827D7F" w:rsidRPr="00827D7F">
              <w:rPr>
                <w:bCs/>
                <w:iCs/>
                <w:sz w:val="24"/>
                <w:szCs w:val="24"/>
              </w:rPr>
              <w:t>д</w:t>
            </w:r>
            <w:r w:rsidR="00827D7F" w:rsidRPr="00827D7F">
              <w:rPr>
                <w:bCs/>
                <w:iCs/>
                <w:sz w:val="24"/>
                <w:szCs w:val="24"/>
              </w:rPr>
              <w:t>порные сооружения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4C4AEF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886FF5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6071E3" w:rsidRDefault="006071E3" w:rsidP="006071E3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6071E3" w:rsidP="006071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04FC7" w:rsidRDefault="00394030" w:rsidP="00827D7F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 </w:t>
            </w:r>
            <w:r w:rsidR="00827D7F">
              <w:rPr>
                <w:bCs/>
                <w:iCs/>
                <w:sz w:val="24"/>
                <w:szCs w:val="24"/>
              </w:rPr>
              <w:t xml:space="preserve">Добычные работы. </w:t>
            </w:r>
            <w:r w:rsidR="00827D7F" w:rsidRPr="00827D7F">
              <w:rPr>
                <w:bCs/>
                <w:iCs/>
                <w:sz w:val="24"/>
                <w:szCs w:val="24"/>
              </w:rPr>
              <w:t>Выемка пород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  <w:r w:rsidR="00827D7F" w:rsidRPr="00827D7F">
              <w:rPr>
                <w:bCs/>
                <w:iCs/>
                <w:sz w:val="24"/>
                <w:szCs w:val="24"/>
              </w:rPr>
              <w:t>Системы разработки рос</w:t>
            </w:r>
            <w:r w:rsidR="00827D7F">
              <w:rPr>
                <w:bCs/>
                <w:iCs/>
                <w:sz w:val="24"/>
                <w:szCs w:val="24"/>
              </w:rPr>
              <w:t>сыпей</w:t>
            </w:r>
            <w:r w:rsidR="00827D7F" w:rsidRPr="00827D7F">
              <w:rPr>
                <w:bCs/>
                <w:iCs/>
                <w:sz w:val="24"/>
                <w:szCs w:val="24"/>
              </w:rPr>
              <w:t>. Ш</w:t>
            </w:r>
            <w:r w:rsidR="00827D7F" w:rsidRPr="00827D7F">
              <w:rPr>
                <w:bCs/>
                <w:iCs/>
                <w:sz w:val="24"/>
                <w:szCs w:val="24"/>
              </w:rPr>
              <w:t>и</w:t>
            </w:r>
            <w:r w:rsidR="00827D7F" w:rsidRPr="00827D7F">
              <w:rPr>
                <w:bCs/>
                <w:iCs/>
                <w:sz w:val="24"/>
                <w:szCs w:val="24"/>
              </w:rPr>
              <w:t>рина одинарного забоя свайной драги</w:t>
            </w:r>
            <w:r w:rsidR="00827D7F">
              <w:rPr>
                <w:bCs/>
                <w:iCs/>
                <w:sz w:val="24"/>
                <w:szCs w:val="24"/>
              </w:rPr>
              <w:t xml:space="preserve">.  </w:t>
            </w:r>
            <w:r w:rsidR="00827D7F" w:rsidRPr="00827D7F">
              <w:rPr>
                <w:bCs/>
                <w:iCs/>
                <w:sz w:val="24"/>
                <w:szCs w:val="24"/>
              </w:rPr>
              <w:t>Влияние производительности драги на себестоимость</w:t>
            </w:r>
            <w:r w:rsidR="00827D7F">
              <w:rPr>
                <w:bCs/>
                <w:iCs/>
                <w:sz w:val="24"/>
                <w:szCs w:val="24"/>
              </w:rPr>
              <w:t xml:space="preserve"> </w:t>
            </w:r>
            <w:r w:rsidR="00827D7F" w:rsidRPr="00827D7F">
              <w:rPr>
                <w:bCs/>
                <w:iCs/>
                <w:sz w:val="24"/>
                <w:szCs w:val="24"/>
              </w:rPr>
              <w:t>полезного ископа</w:t>
            </w:r>
            <w:r w:rsidR="00827D7F" w:rsidRPr="00827D7F">
              <w:rPr>
                <w:bCs/>
                <w:iCs/>
                <w:sz w:val="24"/>
                <w:szCs w:val="24"/>
              </w:rPr>
              <w:t>е</w:t>
            </w:r>
            <w:r w:rsidR="00827D7F" w:rsidRPr="00827D7F">
              <w:rPr>
                <w:bCs/>
                <w:iCs/>
                <w:sz w:val="24"/>
                <w:szCs w:val="24"/>
              </w:rPr>
              <w:t>мого</w:t>
            </w:r>
            <w:r w:rsidR="00827D7F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886FF5">
            <w:pPr>
              <w:jc w:val="center"/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394030" w:rsidRPr="00DC30D2" w:rsidRDefault="00394030" w:rsidP="005D18F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22"/>
        </w:trPr>
        <w:tc>
          <w:tcPr>
            <w:tcW w:w="1277" w:type="pct"/>
          </w:tcPr>
          <w:p w:rsidR="00394030" w:rsidRPr="000A736C" w:rsidRDefault="00394030" w:rsidP="00827D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 w:rsidR="00827D7F">
              <w:rPr>
                <w:bCs/>
                <w:iCs/>
                <w:sz w:val="24"/>
                <w:szCs w:val="24"/>
              </w:rPr>
              <w:t>Отвало</w:t>
            </w:r>
            <w:r w:rsidR="00827D7F" w:rsidRPr="00827D7F">
              <w:rPr>
                <w:bCs/>
                <w:iCs/>
                <w:sz w:val="24"/>
                <w:szCs w:val="24"/>
              </w:rPr>
              <w:t>образование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  <w:r w:rsidR="00827D7F" w:rsidRPr="00827D7F">
              <w:rPr>
                <w:bCs/>
                <w:iCs/>
                <w:sz w:val="24"/>
                <w:szCs w:val="24"/>
              </w:rPr>
              <w:t>Вспомог</w:t>
            </w:r>
            <w:r w:rsidR="00827D7F" w:rsidRPr="00827D7F">
              <w:rPr>
                <w:bCs/>
                <w:iCs/>
                <w:sz w:val="24"/>
                <w:szCs w:val="24"/>
              </w:rPr>
              <w:t>а</w:t>
            </w:r>
            <w:r w:rsidR="00827D7F" w:rsidRPr="00827D7F">
              <w:rPr>
                <w:bCs/>
                <w:iCs/>
                <w:sz w:val="24"/>
                <w:szCs w:val="24"/>
              </w:rPr>
              <w:t>тельные работы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  <w:r w:rsidR="00827D7F" w:rsidRPr="00827D7F">
              <w:rPr>
                <w:bCs/>
                <w:iCs/>
                <w:sz w:val="24"/>
                <w:szCs w:val="24"/>
              </w:rPr>
              <w:t>Эксплуатационные потери и разубоживание песков</w:t>
            </w:r>
            <w:r w:rsidR="00827D7F">
              <w:rPr>
                <w:bCs/>
                <w:iCs/>
                <w:sz w:val="24"/>
                <w:szCs w:val="24"/>
              </w:rPr>
              <w:t xml:space="preserve">.  </w:t>
            </w:r>
            <w:r w:rsidR="00827D7F" w:rsidRPr="00827D7F">
              <w:rPr>
                <w:bCs/>
                <w:iCs/>
                <w:sz w:val="24"/>
                <w:szCs w:val="24"/>
              </w:rPr>
              <w:t>Р</w:t>
            </w:r>
            <w:r w:rsidR="00827D7F" w:rsidRPr="00827D7F">
              <w:rPr>
                <w:bCs/>
                <w:iCs/>
                <w:sz w:val="24"/>
                <w:szCs w:val="24"/>
              </w:rPr>
              <w:t>е</w:t>
            </w:r>
            <w:r w:rsidR="00827D7F" w:rsidRPr="00827D7F">
              <w:rPr>
                <w:bCs/>
                <w:iCs/>
                <w:sz w:val="24"/>
                <w:szCs w:val="24"/>
              </w:rPr>
              <w:t>жим работы, обслуживающий перс</w:t>
            </w:r>
            <w:r w:rsidR="00827D7F" w:rsidRPr="00827D7F">
              <w:rPr>
                <w:bCs/>
                <w:iCs/>
                <w:sz w:val="24"/>
                <w:szCs w:val="24"/>
              </w:rPr>
              <w:t>о</w:t>
            </w:r>
            <w:r w:rsidR="00827D7F" w:rsidRPr="00827D7F">
              <w:rPr>
                <w:bCs/>
                <w:iCs/>
                <w:sz w:val="24"/>
                <w:szCs w:val="24"/>
              </w:rPr>
              <w:t>нал и ремонт драг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  <w:r w:rsidR="00827D7F" w:rsidRPr="00827D7F">
              <w:rPr>
                <w:bCs/>
                <w:iCs/>
                <w:sz w:val="24"/>
                <w:szCs w:val="24"/>
              </w:rPr>
              <w:t>Продолжител</w:t>
            </w:r>
            <w:r w:rsidR="00827D7F" w:rsidRPr="00827D7F">
              <w:rPr>
                <w:bCs/>
                <w:iCs/>
                <w:sz w:val="24"/>
                <w:szCs w:val="24"/>
              </w:rPr>
              <w:t>ь</w:t>
            </w:r>
            <w:r w:rsidR="00827D7F" w:rsidRPr="00827D7F">
              <w:rPr>
                <w:bCs/>
                <w:iCs/>
                <w:sz w:val="24"/>
                <w:szCs w:val="24"/>
              </w:rPr>
              <w:t>ность дражного сезона. Методика расчета</w:t>
            </w:r>
            <w:r w:rsidR="00827D7F">
              <w:rPr>
                <w:bCs/>
                <w:iCs/>
                <w:sz w:val="24"/>
                <w:szCs w:val="24"/>
              </w:rPr>
              <w:t xml:space="preserve">. </w:t>
            </w:r>
            <w:r w:rsidR="00827D7F" w:rsidRPr="00827D7F">
              <w:rPr>
                <w:bCs/>
                <w:iCs/>
                <w:sz w:val="24"/>
                <w:szCs w:val="24"/>
              </w:rPr>
              <w:t>Основные требования правил безопасности</w:t>
            </w:r>
            <w:r w:rsidR="00827D7F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394030" w:rsidRDefault="0039403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886FF5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6071E3" w:rsidRDefault="006071E3" w:rsidP="006071E3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94030" w:rsidRPr="00DC30D2" w:rsidRDefault="006071E3" w:rsidP="006071E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394030" w:rsidRPr="00DC30D2" w:rsidRDefault="0039403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394030" w:rsidRPr="000A736C" w:rsidTr="00FC54A8">
        <w:trPr>
          <w:trHeight w:val="499"/>
        </w:trPr>
        <w:tc>
          <w:tcPr>
            <w:tcW w:w="127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94030" w:rsidRPr="00FC54A8" w:rsidRDefault="00394030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5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394030" w:rsidRPr="004A7B11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18/8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40" w:type="pct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контрольной р</w:t>
            </w:r>
            <w:r w:rsidRPr="00DC30D2">
              <w:rPr>
                <w:sz w:val="24"/>
                <w:szCs w:val="24"/>
              </w:rPr>
              <w:t>а</w:t>
            </w:r>
            <w:r w:rsidRPr="00DC30D2">
              <w:rPr>
                <w:sz w:val="24"/>
                <w:szCs w:val="24"/>
              </w:rPr>
              <w:t>боте</w:t>
            </w:r>
          </w:p>
        </w:tc>
        <w:tc>
          <w:tcPr>
            <w:tcW w:w="1089" w:type="pct"/>
            <w:vAlign w:val="center"/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8B0A3E" w:rsidRPr="000A736C" w:rsidTr="00FC54A8">
        <w:trPr>
          <w:trHeight w:val="499"/>
        </w:trPr>
        <w:tc>
          <w:tcPr>
            <w:tcW w:w="1277" w:type="pct"/>
          </w:tcPr>
          <w:p w:rsidR="008B0A3E" w:rsidRPr="000A736C" w:rsidRDefault="008B0A3E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по </w:t>
            </w:r>
            <w:r>
              <w:rPr>
                <w:b/>
                <w:sz w:val="24"/>
                <w:szCs w:val="24"/>
              </w:rPr>
              <w:t>семестру</w:t>
            </w:r>
          </w:p>
        </w:tc>
        <w:tc>
          <w:tcPr>
            <w:tcW w:w="181" w:type="pct"/>
          </w:tcPr>
          <w:p w:rsidR="008B0A3E" w:rsidRPr="00FC54A8" w:rsidRDefault="008B0A3E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8B0A3E" w:rsidRPr="000A736C" w:rsidRDefault="008B0A3E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" w:type="pct"/>
          </w:tcPr>
          <w:p w:rsidR="008B0A3E" w:rsidRPr="000A736C" w:rsidRDefault="008B0A3E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8B0A3E" w:rsidRPr="000A736C" w:rsidRDefault="008B0A3E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56/24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8B0A3E" w:rsidRPr="000A736C" w:rsidRDefault="008B0A3E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B0A3E">
              <w:rPr>
                <w:b/>
                <w:sz w:val="24"/>
                <w:szCs w:val="24"/>
              </w:rPr>
              <w:t>92,6</w:t>
            </w:r>
          </w:p>
        </w:tc>
        <w:tc>
          <w:tcPr>
            <w:tcW w:w="1040" w:type="pct"/>
            <w:vAlign w:val="center"/>
          </w:tcPr>
          <w:p w:rsidR="008B0A3E" w:rsidRPr="008E262A" w:rsidRDefault="008B0A3E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9" w:type="pct"/>
            <w:vAlign w:val="center"/>
          </w:tcPr>
          <w:p w:rsidR="008B0A3E" w:rsidRPr="008E262A" w:rsidRDefault="008B0A3E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1" w:type="pct"/>
          </w:tcPr>
          <w:p w:rsidR="008B0A3E" w:rsidRPr="000A736C" w:rsidRDefault="008B0A3E" w:rsidP="0039403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394030" w:rsidRPr="000A736C" w:rsidTr="00394030">
        <w:trPr>
          <w:trHeight w:val="499"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8B0A3E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56/24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Pr="000A736C" w:rsidRDefault="008B0A3E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B0A3E">
              <w:rPr>
                <w:b/>
                <w:sz w:val="24"/>
                <w:szCs w:val="24"/>
              </w:rPr>
              <w:t>92,6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030" w:rsidRDefault="0039403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030" w:rsidRPr="000A736C" w:rsidRDefault="008B0A3E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1" w:type="pct"/>
          </w:tcPr>
          <w:p w:rsidR="00394030" w:rsidRPr="000A736C" w:rsidRDefault="00394030" w:rsidP="0039403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AB1AA5" w:rsidRPr="004A36F6" w:rsidRDefault="00FC54A8" w:rsidP="00AB1AA5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4A36F6">
        <w:rPr>
          <w:rStyle w:val="FontStyle18"/>
          <w:b w:val="0"/>
          <w:sz w:val="24"/>
          <w:szCs w:val="24"/>
          <w:vertAlign w:val="superscript"/>
        </w:rPr>
        <w:t>1</w:t>
      </w:r>
      <w:r w:rsidRPr="004A36F6">
        <w:rPr>
          <w:rStyle w:val="FontStyle18"/>
          <w:b w:val="0"/>
          <w:sz w:val="24"/>
          <w:szCs w:val="24"/>
        </w:rPr>
        <w:t xml:space="preserve"> </w:t>
      </w:r>
      <w:r w:rsidR="00AB1AA5" w:rsidRPr="004A36F6">
        <w:rPr>
          <w:rStyle w:val="FontStyle18"/>
          <w:b w:val="0"/>
          <w:sz w:val="24"/>
          <w:szCs w:val="24"/>
        </w:rPr>
        <w:t xml:space="preserve">– 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DC30D2">
        <w:rPr>
          <w:rStyle w:val="FontStyle18"/>
          <w:b w:val="0"/>
          <w:i/>
          <w:sz w:val="24"/>
          <w:szCs w:val="24"/>
        </w:rPr>
        <w:t>56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AB1AA5">
        <w:rPr>
          <w:rStyle w:val="FontStyle18"/>
          <w:b w:val="0"/>
          <w:i/>
          <w:sz w:val="24"/>
          <w:szCs w:val="24"/>
        </w:rPr>
        <w:t>2</w:t>
      </w:r>
      <w:r w:rsidR="00DC30D2">
        <w:rPr>
          <w:rStyle w:val="FontStyle18"/>
          <w:b w:val="0"/>
          <w:i/>
          <w:sz w:val="24"/>
          <w:szCs w:val="24"/>
        </w:rPr>
        <w:t>4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час</w:t>
      </w:r>
      <w:r w:rsidR="00DC30D2">
        <w:rPr>
          <w:rStyle w:val="FontStyle18"/>
          <w:b w:val="0"/>
          <w:i/>
          <w:sz w:val="24"/>
          <w:szCs w:val="24"/>
        </w:rPr>
        <w:t>а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проводятся с использованием интеракти</w:t>
      </w:r>
      <w:r w:rsidR="00AB1AA5" w:rsidRPr="004A36F6">
        <w:rPr>
          <w:rStyle w:val="FontStyle18"/>
          <w:b w:val="0"/>
          <w:i/>
          <w:sz w:val="24"/>
          <w:szCs w:val="24"/>
        </w:rPr>
        <w:t>в</w:t>
      </w:r>
      <w:r w:rsidR="00AB1AA5" w:rsidRPr="004A36F6">
        <w:rPr>
          <w:rStyle w:val="FontStyle18"/>
          <w:b w:val="0"/>
          <w:i/>
          <w:sz w:val="24"/>
          <w:szCs w:val="24"/>
        </w:rPr>
        <w:t>ных методов)</w:t>
      </w:r>
    </w:p>
    <w:p w:rsidR="00824926" w:rsidRDefault="00824926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824926" w:rsidSect="00824926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FB3166" w:rsidRPr="00787BD5" w:rsidRDefault="00FB3166" w:rsidP="00FB3166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B3166">
        <w:rPr>
          <w:sz w:val="24"/>
          <w:szCs w:val="24"/>
        </w:rPr>
        <w:t xml:space="preserve">Разработка </w:t>
      </w:r>
      <w:r w:rsidR="00694194" w:rsidRPr="00694194">
        <w:rPr>
          <w:sz w:val="24"/>
          <w:szCs w:val="24"/>
        </w:rPr>
        <w:t xml:space="preserve">россыпных </w:t>
      </w:r>
      <w:r w:rsidRPr="00FB3166">
        <w:rPr>
          <w:sz w:val="24"/>
          <w:szCs w:val="24"/>
        </w:rPr>
        <w:t>месторождений</w:t>
      </w:r>
      <w:r w:rsidRPr="00787BD5">
        <w:rPr>
          <w:bCs/>
          <w:sz w:val="24"/>
          <w:szCs w:val="24"/>
        </w:rPr>
        <w:t>» испол</w:t>
      </w:r>
      <w:r w:rsidRPr="00787BD5">
        <w:rPr>
          <w:bCs/>
          <w:sz w:val="24"/>
          <w:szCs w:val="24"/>
        </w:rPr>
        <w:t>ь</w:t>
      </w:r>
      <w:r w:rsidRPr="00787BD5">
        <w:rPr>
          <w:bCs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="009F4DAA" w:rsidRPr="00FB3166">
        <w:rPr>
          <w:sz w:val="24"/>
          <w:szCs w:val="24"/>
        </w:rPr>
        <w:t xml:space="preserve">Разработка </w:t>
      </w:r>
      <w:r w:rsidR="009F4DAA" w:rsidRPr="00694194">
        <w:rPr>
          <w:sz w:val="24"/>
          <w:szCs w:val="24"/>
        </w:rPr>
        <w:t xml:space="preserve">россыпных </w:t>
      </w:r>
      <w:r w:rsidR="009F4DAA" w:rsidRPr="00FB3166">
        <w:rPr>
          <w:sz w:val="24"/>
          <w:szCs w:val="24"/>
        </w:rPr>
        <w:t>месторождений</w:t>
      </w:r>
      <w:r w:rsidRPr="00787BD5">
        <w:rPr>
          <w:bCs/>
          <w:sz w:val="24"/>
          <w:szCs w:val="24"/>
        </w:rPr>
        <w:t>» происходит с использованием мул</w:t>
      </w:r>
      <w:r w:rsidRPr="00787BD5">
        <w:rPr>
          <w:bCs/>
          <w:sz w:val="24"/>
          <w:szCs w:val="24"/>
        </w:rPr>
        <w:t>ь</w:t>
      </w:r>
      <w:r w:rsidRPr="00787BD5">
        <w:rPr>
          <w:bCs/>
          <w:sz w:val="24"/>
          <w:szCs w:val="24"/>
        </w:rPr>
        <w:t>тимедийного оборудования.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FB3166" w:rsidRPr="00787BD5" w:rsidRDefault="00FB3166" w:rsidP="00FB316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FB3166" w:rsidRDefault="00FB3166" w:rsidP="00FB3166">
      <w:pPr>
        <w:tabs>
          <w:tab w:val="left" w:pos="851"/>
        </w:tabs>
        <w:rPr>
          <w:bCs/>
          <w:sz w:val="24"/>
          <w:szCs w:val="24"/>
        </w:rPr>
      </w:pPr>
    </w:p>
    <w:p w:rsidR="00FB3166" w:rsidRDefault="00FB3166" w:rsidP="00FB3166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FB3166" w:rsidRDefault="00FB3166" w:rsidP="00FB3166">
      <w:pPr>
        <w:tabs>
          <w:tab w:val="left" w:pos="851"/>
        </w:tabs>
        <w:rPr>
          <w:bCs/>
          <w:sz w:val="24"/>
          <w:szCs w:val="24"/>
        </w:rPr>
      </w:pPr>
    </w:p>
    <w:p w:rsidR="00991C68" w:rsidRDefault="00991C68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824926" w:rsidRDefault="0082492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658AE" w:rsidRPr="008D56AC" w:rsidRDefault="009658AE" w:rsidP="009658AE">
      <w:pPr>
        <w:ind w:firstLine="567"/>
        <w:rPr>
          <w:b/>
          <w:sz w:val="24"/>
          <w:szCs w:val="24"/>
        </w:rPr>
      </w:pPr>
      <w:r w:rsidRPr="008D56AC">
        <w:rPr>
          <w:b/>
          <w:sz w:val="24"/>
          <w:szCs w:val="24"/>
        </w:rPr>
        <w:t xml:space="preserve">Наименование </w:t>
      </w:r>
      <w:r>
        <w:rPr>
          <w:b/>
          <w:sz w:val="24"/>
          <w:szCs w:val="24"/>
        </w:rPr>
        <w:t>практических</w:t>
      </w:r>
      <w:r w:rsidRPr="008D56AC">
        <w:rPr>
          <w:b/>
          <w:sz w:val="24"/>
          <w:szCs w:val="24"/>
        </w:rPr>
        <w:t xml:space="preserve"> занятий:</w:t>
      </w:r>
    </w:p>
    <w:p w:rsidR="00991C68" w:rsidRDefault="00CF57FE" w:rsidP="009658AE">
      <w:pPr>
        <w:numPr>
          <w:ilvl w:val="0"/>
          <w:numId w:val="8"/>
        </w:numPr>
        <w:jc w:val="both"/>
        <w:rPr>
          <w:sz w:val="24"/>
          <w:szCs w:val="24"/>
        </w:rPr>
      </w:pPr>
      <w:r w:rsidRPr="00150C71">
        <w:rPr>
          <w:bCs/>
          <w:color w:val="000000"/>
          <w:sz w:val="24"/>
          <w:szCs w:val="24"/>
        </w:rPr>
        <w:t>Генетические типы россыпных месторождений полезных ископаемых и предпосы</w:t>
      </w:r>
      <w:r w:rsidRPr="00150C71">
        <w:rPr>
          <w:bCs/>
          <w:color w:val="000000"/>
          <w:sz w:val="24"/>
          <w:szCs w:val="24"/>
        </w:rPr>
        <w:t>л</w:t>
      </w:r>
      <w:r w:rsidRPr="00150C71">
        <w:rPr>
          <w:bCs/>
          <w:color w:val="000000"/>
          <w:sz w:val="24"/>
          <w:szCs w:val="24"/>
        </w:rPr>
        <w:t>ки их образования</w:t>
      </w:r>
      <w:r w:rsidR="009658AE">
        <w:rPr>
          <w:sz w:val="24"/>
          <w:szCs w:val="24"/>
        </w:rPr>
        <w:t>.</w:t>
      </w:r>
    </w:p>
    <w:p w:rsidR="009658AE" w:rsidRDefault="009658AE" w:rsidP="009658AE">
      <w:pPr>
        <w:numPr>
          <w:ilvl w:val="0"/>
          <w:numId w:val="8"/>
        </w:numPr>
        <w:jc w:val="both"/>
        <w:rPr>
          <w:sz w:val="24"/>
          <w:szCs w:val="24"/>
        </w:rPr>
      </w:pPr>
      <w:r w:rsidRPr="009658AE">
        <w:rPr>
          <w:sz w:val="24"/>
          <w:szCs w:val="24"/>
        </w:rPr>
        <w:t xml:space="preserve">Обозначение </w:t>
      </w:r>
      <w:r w:rsidR="00694194">
        <w:rPr>
          <w:sz w:val="24"/>
          <w:szCs w:val="24"/>
        </w:rPr>
        <w:t>полезных ископаемых</w:t>
      </w:r>
      <w:r>
        <w:rPr>
          <w:sz w:val="24"/>
          <w:szCs w:val="24"/>
        </w:rPr>
        <w:t>, места установки экс</w:t>
      </w:r>
      <w:r w:rsidRPr="009658AE">
        <w:rPr>
          <w:sz w:val="24"/>
          <w:szCs w:val="24"/>
        </w:rPr>
        <w:t>каватора и поверхности развала</w:t>
      </w:r>
      <w:r>
        <w:rPr>
          <w:sz w:val="24"/>
          <w:szCs w:val="24"/>
        </w:rPr>
        <w:t xml:space="preserve"> на профиле и плане чертежа. Уп</w:t>
      </w:r>
      <w:r w:rsidRPr="009658AE">
        <w:rPr>
          <w:sz w:val="24"/>
          <w:szCs w:val="24"/>
        </w:rPr>
        <w:t>рощенное изображение оборудования.</w:t>
      </w:r>
    </w:p>
    <w:p w:rsidR="009658AE" w:rsidRDefault="009658AE" w:rsidP="009658AE">
      <w:pPr>
        <w:numPr>
          <w:ilvl w:val="0"/>
          <w:numId w:val="8"/>
        </w:numPr>
        <w:jc w:val="both"/>
        <w:rPr>
          <w:sz w:val="24"/>
          <w:szCs w:val="24"/>
        </w:rPr>
      </w:pPr>
      <w:r w:rsidRPr="009658AE">
        <w:rPr>
          <w:sz w:val="24"/>
          <w:szCs w:val="24"/>
        </w:rPr>
        <w:t>Условные изображения и обозначения забоев различных типов экскаваторов.</w:t>
      </w:r>
    </w:p>
    <w:p w:rsidR="009658AE" w:rsidRDefault="009658AE" w:rsidP="009658AE">
      <w:pPr>
        <w:numPr>
          <w:ilvl w:val="0"/>
          <w:numId w:val="8"/>
        </w:numPr>
        <w:jc w:val="both"/>
        <w:rPr>
          <w:sz w:val="24"/>
          <w:szCs w:val="24"/>
        </w:rPr>
      </w:pPr>
      <w:r w:rsidRPr="009658AE">
        <w:rPr>
          <w:sz w:val="24"/>
          <w:szCs w:val="24"/>
        </w:rPr>
        <w:t>Расконсервация временно погашенного борта на верхних горизонтах с применением широких заходок.</w:t>
      </w:r>
    </w:p>
    <w:p w:rsidR="00723B0B" w:rsidRP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Разработка уступа по транспортной технологии над пологим пластом.</w:t>
      </w:r>
    </w:p>
    <w:p w:rsidR="005D18F6" w:rsidRDefault="005D18F6" w:rsidP="00FB3166">
      <w:pPr>
        <w:pStyle w:val="Style4"/>
        <w:widowControl/>
        <w:ind w:firstLine="567"/>
        <w:jc w:val="both"/>
        <w:rPr>
          <w:b/>
          <w:i/>
        </w:rPr>
      </w:pPr>
    </w:p>
    <w:p w:rsidR="00FB3166" w:rsidRPr="00B35DB1" w:rsidRDefault="00FB3166" w:rsidP="00FB3166">
      <w:pPr>
        <w:pStyle w:val="Style4"/>
        <w:widowControl/>
        <w:ind w:firstLine="567"/>
        <w:jc w:val="both"/>
        <w:rPr>
          <w:rStyle w:val="FontStyle18"/>
          <w:b w:val="0"/>
          <w:i/>
          <w:sz w:val="24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i/>
          <w:iCs/>
          <w:sz w:val="24"/>
        </w:rPr>
        <w:t xml:space="preserve"> по дисциплине «</w:t>
      </w:r>
      <w:r w:rsidRPr="00FB3166">
        <w:rPr>
          <w:rStyle w:val="FontStyle18"/>
          <w:i/>
          <w:sz w:val="24"/>
        </w:rPr>
        <w:t xml:space="preserve">Разработка </w:t>
      </w:r>
      <w:r w:rsidR="00694194" w:rsidRPr="00694194">
        <w:rPr>
          <w:rStyle w:val="FontStyle18"/>
          <w:i/>
          <w:sz w:val="24"/>
        </w:rPr>
        <w:t>россыпных</w:t>
      </w:r>
      <w:r w:rsidRPr="00FB3166">
        <w:rPr>
          <w:rStyle w:val="FontStyle18"/>
          <w:i/>
          <w:sz w:val="24"/>
        </w:rPr>
        <w:t xml:space="preserve"> месторождений</w:t>
      </w:r>
      <w:r w:rsidRPr="00B35DB1">
        <w:rPr>
          <w:rStyle w:val="FontStyle18"/>
          <w:i/>
          <w:sz w:val="24"/>
        </w:rPr>
        <w:t>»</w:t>
      </w:r>
      <w:r>
        <w:rPr>
          <w:rStyle w:val="FontStyle18"/>
          <w:i/>
          <w:sz w:val="24"/>
        </w:rPr>
        <w:t>:</w:t>
      </w:r>
    </w:p>
    <w:p w:rsidR="00FB3166" w:rsidRDefault="00FB316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B1C88" w:rsidRPr="009B1C88" w:rsidRDefault="009B1C88" w:rsidP="009B1C88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1" w:name="_Toc501373242"/>
      <w:r w:rsidRPr="009B1C88">
        <w:rPr>
          <w:b/>
          <w:spacing w:val="-2"/>
          <w:sz w:val="24"/>
          <w:szCs w:val="24"/>
        </w:rPr>
        <w:t>Практическая работа № 1</w:t>
      </w:r>
      <w:bookmarkEnd w:id="1"/>
    </w:p>
    <w:p w:rsidR="00150C71" w:rsidRDefault="009B1C88" w:rsidP="009B1C88">
      <w:pPr>
        <w:shd w:val="clear" w:color="auto" w:fill="FFFFFF"/>
        <w:spacing w:before="60" w:after="60"/>
        <w:ind w:right="5" w:firstLine="567"/>
        <w:jc w:val="both"/>
        <w:rPr>
          <w:bCs/>
          <w:color w:val="000000"/>
          <w:sz w:val="24"/>
          <w:szCs w:val="24"/>
        </w:rPr>
      </w:pPr>
      <w:r w:rsidRPr="009B1C88">
        <w:rPr>
          <w:b/>
          <w:sz w:val="24"/>
          <w:szCs w:val="24"/>
        </w:rPr>
        <w:t>Тема.</w:t>
      </w:r>
      <w:r w:rsidRPr="009B1C88">
        <w:rPr>
          <w:b/>
          <w:bCs/>
          <w:color w:val="000000"/>
          <w:sz w:val="24"/>
          <w:szCs w:val="24"/>
        </w:rPr>
        <w:t xml:space="preserve"> </w:t>
      </w:r>
      <w:r w:rsidR="00150C71" w:rsidRPr="00150C71">
        <w:rPr>
          <w:bCs/>
          <w:color w:val="000000"/>
          <w:sz w:val="24"/>
          <w:szCs w:val="24"/>
        </w:rPr>
        <w:t>Генетические типы россыпных месторождений полезных ископаемых и предп</w:t>
      </w:r>
      <w:r w:rsidR="00150C71" w:rsidRPr="00150C71">
        <w:rPr>
          <w:bCs/>
          <w:color w:val="000000"/>
          <w:sz w:val="24"/>
          <w:szCs w:val="24"/>
        </w:rPr>
        <w:t>о</w:t>
      </w:r>
      <w:r w:rsidR="00150C71" w:rsidRPr="00150C71">
        <w:rPr>
          <w:bCs/>
          <w:color w:val="000000"/>
          <w:sz w:val="24"/>
          <w:szCs w:val="24"/>
        </w:rPr>
        <w:t>сылки их образования</w:t>
      </w:r>
      <w:r w:rsidR="00150C71">
        <w:rPr>
          <w:bCs/>
          <w:color w:val="000000"/>
          <w:sz w:val="24"/>
          <w:szCs w:val="24"/>
        </w:rPr>
        <w:t>.</w:t>
      </w:r>
    </w:p>
    <w:p w:rsidR="00FB3166" w:rsidRDefault="009B1C88" w:rsidP="009B1C8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Цель работы.</w:t>
      </w:r>
      <w:r w:rsidRPr="009B1C88">
        <w:rPr>
          <w:b/>
          <w:bCs/>
          <w:color w:val="000000"/>
          <w:sz w:val="24"/>
          <w:szCs w:val="24"/>
        </w:rPr>
        <w:t xml:space="preserve"> </w:t>
      </w:r>
      <w:r w:rsidRPr="009B1C88">
        <w:rPr>
          <w:sz w:val="24"/>
          <w:szCs w:val="24"/>
        </w:rPr>
        <w:t xml:space="preserve">Изучить </w:t>
      </w:r>
      <w:r w:rsidR="00150C71">
        <w:rPr>
          <w:sz w:val="24"/>
          <w:szCs w:val="24"/>
        </w:rPr>
        <w:t>г</w:t>
      </w:r>
      <w:r w:rsidR="00150C71" w:rsidRPr="00150C71">
        <w:rPr>
          <w:sz w:val="24"/>
          <w:szCs w:val="24"/>
        </w:rPr>
        <w:t>енетические типы россыпных месторождений полезных иск</w:t>
      </w:r>
      <w:r w:rsidR="00150C71" w:rsidRPr="00150C71">
        <w:rPr>
          <w:sz w:val="24"/>
          <w:szCs w:val="24"/>
        </w:rPr>
        <w:t>о</w:t>
      </w:r>
      <w:r w:rsidR="00150C71" w:rsidRPr="00150C71">
        <w:rPr>
          <w:sz w:val="24"/>
          <w:szCs w:val="24"/>
        </w:rPr>
        <w:t>паемых и предпосылки их образования</w:t>
      </w:r>
      <w:r w:rsidR="00150C71">
        <w:rPr>
          <w:sz w:val="24"/>
          <w:szCs w:val="24"/>
        </w:rPr>
        <w:t xml:space="preserve"> и классификации россыпных месторождений (по з</w:t>
      </w:r>
      <w:r w:rsidR="00150C71">
        <w:rPr>
          <w:sz w:val="24"/>
          <w:szCs w:val="24"/>
        </w:rPr>
        <w:t>а</w:t>
      </w:r>
      <w:r w:rsidR="00150C71">
        <w:rPr>
          <w:sz w:val="24"/>
          <w:szCs w:val="24"/>
        </w:rPr>
        <w:t>леганию, форме и размерам).</w:t>
      </w:r>
    </w:p>
    <w:p w:rsidR="009B1C88" w:rsidRP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Задание:</w:t>
      </w:r>
      <w:r w:rsidRPr="009B1C88">
        <w:rPr>
          <w:sz w:val="24"/>
          <w:szCs w:val="24"/>
        </w:rPr>
        <w:t xml:space="preserve"> </w:t>
      </w:r>
    </w:p>
    <w:p w:rsidR="009B1C88" w:rsidRP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9B1C88">
        <w:rPr>
          <w:sz w:val="24"/>
          <w:szCs w:val="24"/>
        </w:rPr>
        <w:t>1. Изучить материал практической работы.</w:t>
      </w:r>
    </w:p>
    <w:p w:rsid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  <w:r w:rsidRPr="009B1C88">
        <w:rPr>
          <w:spacing w:val="-2"/>
          <w:sz w:val="24"/>
          <w:szCs w:val="24"/>
        </w:rPr>
        <w:t xml:space="preserve">2. На первом листе альбома по практическим работам воспроизвести в карандаше все схемы </w:t>
      </w:r>
      <w:r w:rsidR="00124F1F">
        <w:rPr>
          <w:spacing w:val="-2"/>
          <w:sz w:val="24"/>
          <w:szCs w:val="24"/>
        </w:rPr>
        <w:t>формирования россыпей (рис.</w:t>
      </w:r>
      <w:r w:rsidRPr="009B1C88">
        <w:rPr>
          <w:spacing w:val="-2"/>
          <w:sz w:val="24"/>
          <w:szCs w:val="24"/>
        </w:rPr>
        <w:t xml:space="preserve"> 1</w:t>
      </w:r>
      <w:r w:rsidR="00124F1F">
        <w:rPr>
          <w:spacing w:val="-2"/>
          <w:sz w:val="24"/>
          <w:szCs w:val="24"/>
        </w:rPr>
        <w:t>.1)</w:t>
      </w:r>
      <w:r w:rsidRPr="009B1C88">
        <w:rPr>
          <w:spacing w:val="-2"/>
          <w:sz w:val="24"/>
          <w:szCs w:val="24"/>
        </w:rPr>
        <w:t>.</w:t>
      </w:r>
    </w:p>
    <w:p w:rsidR="00E867BE" w:rsidRDefault="00E867BE" w:rsidP="009B1C88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</w:p>
    <w:p w:rsidR="00124F1F" w:rsidRDefault="00124F1F" w:rsidP="009B1C88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</w:p>
    <w:tbl>
      <w:tblPr>
        <w:tblStyle w:val="a9"/>
        <w:tblW w:w="0" w:type="auto"/>
        <w:tblInd w:w="5" w:type="dxa"/>
        <w:tblLook w:val="04A0" w:firstRow="1" w:lastRow="0" w:firstColumn="1" w:lastColumn="0" w:noHBand="0" w:noVBand="1"/>
      </w:tblPr>
      <w:tblGrid>
        <w:gridCol w:w="4701"/>
        <w:gridCol w:w="5148"/>
      </w:tblGrid>
      <w:tr w:rsidR="00E867BE" w:rsidTr="00F04CE1">
        <w:tc>
          <w:tcPr>
            <w:tcW w:w="4704" w:type="dxa"/>
          </w:tcPr>
          <w:p w:rsidR="00E867BE" w:rsidRDefault="00E867BE" w:rsidP="00E867BE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lastRenderedPageBreak/>
              <w:t>а</w:t>
            </w:r>
          </w:p>
          <w:p w:rsidR="00E867BE" w:rsidRDefault="00E867BE" w:rsidP="00E867BE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FE5A26" wp14:editId="19D5381A">
                  <wp:extent cx="2879570" cy="16078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45" cy="1612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CE1" w:rsidRDefault="00F04CE1" w:rsidP="00E867BE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5145" w:type="dxa"/>
          </w:tcPr>
          <w:p w:rsidR="00E867BE" w:rsidRDefault="00E867BE" w:rsidP="00E867BE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</w:t>
            </w:r>
          </w:p>
          <w:p w:rsidR="00E867BE" w:rsidRDefault="00E867BE" w:rsidP="00E867BE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23D5FE2F" wp14:editId="63852884">
                  <wp:extent cx="2608722" cy="16687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36" cy="167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CE1" w:rsidRPr="00F04CE1" w:rsidRDefault="00F04CE1" w:rsidP="00E867BE">
            <w:pPr>
              <w:spacing w:before="60" w:after="60"/>
              <w:ind w:right="5"/>
              <w:jc w:val="center"/>
              <w:rPr>
                <w:spacing w:val="-2"/>
              </w:rPr>
            </w:pPr>
            <w:r w:rsidRPr="00F04CE1">
              <w:rPr>
                <w:spacing w:val="-2"/>
              </w:rPr>
              <w:t>1 - серицитовые сланцы; 2 - кимберлиты; 3 - элювий; 4 -алмазоносный элювий; 5 - фангломераты; 6 - почвенный покров</w:t>
            </w:r>
          </w:p>
        </w:tc>
      </w:tr>
      <w:tr w:rsidR="00F04CE1" w:rsidTr="00F04CE1">
        <w:trPr>
          <w:trHeight w:val="2718"/>
        </w:trPr>
        <w:tc>
          <w:tcPr>
            <w:tcW w:w="4704" w:type="dxa"/>
            <w:vMerge w:val="restart"/>
          </w:tcPr>
          <w:p w:rsidR="00F04CE1" w:rsidRDefault="00F04CE1" w:rsidP="00F04C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</w:t>
            </w:r>
          </w:p>
          <w:p w:rsidR="00F04CE1" w:rsidRDefault="00F04CE1" w:rsidP="009B1C88">
            <w:pPr>
              <w:spacing w:before="60" w:after="60"/>
              <w:ind w:right="5"/>
              <w:jc w:val="both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067028D2" wp14:editId="17DAC41A">
                  <wp:extent cx="2677640" cy="23926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489" cy="2397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CE1" w:rsidRPr="00F04CE1" w:rsidRDefault="00F04CE1" w:rsidP="009B1C88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F04CE1">
              <w:rPr>
                <w:spacing w:val="-2"/>
              </w:rPr>
              <w:t>1 - аллювиальные отложения; 2 - сланцы и песчан</w:t>
            </w:r>
            <w:r w:rsidRPr="00F04CE1">
              <w:rPr>
                <w:spacing w:val="-2"/>
              </w:rPr>
              <w:t>и</w:t>
            </w:r>
            <w:r w:rsidRPr="00F04CE1">
              <w:rPr>
                <w:spacing w:val="-2"/>
              </w:rPr>
              <w:t>ки нижней юры и верхнего триаса; 3 - дайки и мин</w:t>
            </w:r>
            <w:r w:rsidRPr="00F04CE1">
              <w:rPr>
                <w:spacing w:val="-2"/>
              </w:rPr>
              <w:t>е</w:t>
            </w:r>
            <w:r w:rsidRPr="00F04CE1">
              <w:rPr>
                <w:spacing w:val="-2"/>
              </w:rPr>
              <w:t>рализованные зоны дробления; 4 - кварцевые жилы; 5 - элювиальные и делювиально-солифлюкционные россыпи; 6 - аллювиальные россыпи</w:t>
            </w:r>
          </w:p>
        </w:tc>
        <w:tc>
          <w:tcPr>
            <w:tcW w:w="5145" w:type="dxa"/>
          </w:tcPr>
          <w:p w:rsidR="00F04CE1" w:rsidRDefault="00F04CE1" w:rsidP="00F04C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</w:t>
            </w:r>
          </w:p>
          <w:p w:rsidR="00F04CE1" w:rsidRDefault="00F04CE1" w:rsidP="00F04C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3EA1DBAF" wp14:editId="627591ED">
                  <wp:extent cx="3162300" cy="85459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97" cy="854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CE1" w:rsidRPr="00F04CE1" w:rsidRDefault="00F04CE1" w:rsidP="009B1C88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F04CE1">
              <w:rPr>
                <w:spacing w:val="-2"/>
              </w:rPr>
              <w:t>1 - мелкий песок, 2 - крупный песок и гравий, 3 - галька, 4 - ракушка и ракушечный детрит, 5 - концентрат тяжелых минералов, б - средняя крупность материала (в мм)</w:t>
            </w:r>
          </w:p>
        </w:tc>
      </w:tr>
      <w:tr w:rsidR="00F04CE1" w:rsidTr="00F04CE1">
        <w:trPr>
          <w:trHeight w:val="2718"/>
        </w:trPr>
        <w:tc>
          <w:tcPr>
            <w:tcW w:w="4704" w:type="dxa"/>
            <w:vMerge/>
          </w:tcPr>
          <w:p w:rsidR="00F04CE1" w:rsidRDefault="00F04CE1" w:rsidP="00F04C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5145" w:type="dxa"/>
          </w:tcPr>
          <w:p w:rsidR="00F04CE1" w:rsidRDefault="00F04CE1" w:rsidP="00F04CE1">
            <w:pPr>
              <w:spacing w:before="60" w:after="60"/>
              <w:ind w:right="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</w:t>
            </w:r>
          </w:p>
          <w:p w:rsidR="00F04CE1" w:rsidRDefault="00F04CE1" w:rsidP="009B1C88">
            <w:pPr>
              <w:spacing w:before="60" w:after="60"/>
              <w:ind w:right="5"/>
              <w:jc w:val="both"/>
              <w:rPr>
                <w:spacing w:val="-2"/>
                <w:sz w:val="24"/>
                <w:szCs w:val="24"/>
              </w:rPr>
            </w:pPr>
            <w:r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6E6B51F0">
                  <wp:extent cx="3166971" cy="8187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32" cy="825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CE1" w:rsidRPr="00DD4E67" w:rsidRDefault="00DD4E67" w:rsidP="009B1C88">
            <w:pPr>
              <w:spacing w:before="60" w:after="60"/>
              <w:ind w:right="5"/>
              <w:jc w:val="both"/>
              <w:rPr>
                <w:spacing w:val="-2"/>
              </w:rPr>
            </w:pPr>
            <w:r w:rsidRPr="00DD4E67">
              <w:rPr>
                <w:spacing w:val="-2"/>
              </w:rPr>
              <w:t>1 - остаточный щебень выдувания, обогащенный алмаз</w:t>
            </w:r>
            <w:r w:rsidRPr="00DD4E67">
              <w:rPr>
                <w:spacing w:val="-2"/>
              </w:rPr>
              <w:t>а</w:t>
            </w:r>
            <w:r w:rsidRPr="00DD4E67">
              <w:rPr>
                <w:spacing w:val="-2"/>
              </w:rPr>
              <w:t>ми;</w:t>
            </w:r>
            <w:r w:rsidRPr="00DD4E67">
              <w:t xml:space="preserve"> </w:t>
            </w:r>
            <w:r w:rsidRPr="00DD4E67">
              <w:rPr>
                <w:spacing w:val="-2"/>
              </w:rPr>
              <w:t>2 - гравийный песок, обогащенный алмазами</w:t>
            </w:r>
          </w:p>
        </w:tc>
      </w:tr>
    </w:tbl>
    <w:p w:rsidR="009B1C88" w:rsidRPr="009B1C88" w:rsidRDefault="009B1C88" w:rsidP="009B1C88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</w:p>
    <w:p w:rsidR="00DD4E67" w:rsidRDefault="009B1C88" w:rsidP="00DD4E67">
      <w:pPr>
        <w:shd w:val="clear" w:color="auto" w:fill="FFFFFF"/>
        <w:spacing w:before="60" w:after="60"/>
        <w:ind w:left="426" w:hanging="426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 1</w:t>
      </w:r>
      <w:r>
        <w:rPr>
          <w:sz w:val="24"/>
          <w:szCs w:val="24"/>
        </w:rPr>
        <w:t>.1</w:t>
      </w:r>
      <w:r w:rsidRPr="009B1C88">
        <w:rPr>
          <w:sz w:val="24"/>
          <w:szCs w:val="24"/>
        </w:rPr>
        <w:t xml:space="preserve"> – </w:t>
      </w:r>
      <w:r w:rsidR="00DD4E67">
        <w:rPr>
          <w:sz w:val="24"/>
          <w:szCs w:val="24"/>
        </w:rPr>
        <w:t>Условия образования россыпей</w:t>
      </w:r>
      <w:r w:rsidRPr="009B1C88">
        <w:rPr>
          <w:sz w:val="24"/>
          <w:szCs w:val="24"/>
        </w:rPr>
        <w:t>:</w:t>
      </w:r>
    </w:p>
    <w:p w:rsidR="00DD4E67" w:rsidRDefault="009B1C88" w:rsidP="00DD4E67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9B1C88">
        <w:rPr>
          <w:sz w:val="24"/>
          <w:szCs w:val="24"/>
        </w:rPr>
        <w:t xml:space="preserve">а – </w:t>
      </w:r>
      <w:r w:rsidR="00DD4E67">
        <w:rPr>
          <w:sz w:val="24"/>
          <w:szCs w:val="24"/>
        </w:rPr>
        <w:t>с</w:t>
      </w:r>
      <w:r w:rsidR="00DD4E67" w:rsidRPr="00DD4E67">
        <w:rPr>
          <w:sz w:val="24"/>
          <w:szCs w:val="24"/>
        </w:rPr>
        <w:t>хема размещения россыпных месторождений различных генетических типов и подтипов в поперечном сечении речной долины</w:t>
      </w:r>
      <w:r w:rsidRPr="009B1C88">
        <w:rPr>
          <w:sz w:val="24"/>
          <w:szCs w:val="24"/>
        </w:rPr>
        <w:t xml:space="preserve">; </w:t>
      </w:r>
    </w:p>
    <w:p w:rsidR="00DD4E67" w:rsidRDefault="009B1C88" w:rsidP="00DD4E67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9B1C88">
        <w:rPr>
          <w:sz w:val="24"/>
          <w:szCs w:val="24"/>
        </w:rPr>
        <w:t xml:space="preserve">б – </w:t>
      </w:r>
      <w:r w:rsidR="00DD4E67">
        <w:rPr>
          <w:sz w:val="24"/>
          <w:szCs w:val="24"/>
        </w:rPr>
        <w:t>э</w:t>
      </w:r>
      <w:r w:rsidR="00DD4E67" w:rsidRPr="00DD4E67">
        <w:rPr>
          <w:sz w:val="24"/>
          <w:szCs w:val="24"/>
        </w:rPr>
        <w:t>лювиальная россыпь алмазов трубки Мабука, Танзания (в поперечном разрезе). По У. Битцу</w:t>
      </w:r>
      <w:r w:rsidRPr="009B1C88">
        <w:rPr>
          <w:sz w:val="24"/>
          <w:szCs w:val="24"/>
        </w:rPr>
        <w:t xml:space="preserve">; </w:t>
      </w:r>
    </w:p>
    <w:p w:rsidR="00DD4E67" w:rsidRDefault="009B1C88" w:rsidP="00DD4E67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9B1C88">
        <w:rPr>
          <w:sz w:val="24"/>
          <w:szCs w:val="24"/>
        </w:rPr>
        <w:t xml:space="preserve">в – </w:t>
      </w:r>
      <w:r w:rsidR="00DD4E67">
        <w:rPr>
          <w:sz w:val="24"/>
          <w:szCs w:val="24"/>
        </w:rPr>
        <w:t>с</w:t>
      </w:r>
      <w:r w:rsidR="00DD4E67" w:rsidRPr="00DD4E67">
        <w:rPr>
          <w:sz w:val="24"/>
          <w:szCs w:val="24"/>
        </w:rPr>
        <w:t>хема размещения элювиальных, делювиально-солифлюкционых и аллювиальных ро</w:t>
      </w:r>
      <w:r w:rsidR="00DD4E67" w:rsidRPr="00DD4E67">
        <w:rPr>
          <w:sz w:val="24"/>
          <w:szCs w:val="24"/>
        </w:rPr>
        <w:t>с</w:t>
      </w:r>
      <w:r w:rsidR="00DD4E67" w:rsidRPr="00DD4E67">
        <w:rPr>
          <w:sz w:val="24"/>
          <w:szCs w:val="24"/>
        </w:rPr>
        <w:t>сыпей в бассейне р. Малый Ат-Юрях (Северо-Восток России)</w:t>
      </w:r>
      <w:r w:rsidR="00DD4E67">
        <w:rPr>
          <w:sz w:val="24"/>
          <w:szCs w:val="24"/>
        </w:rPr>
        <w:t>.</w:t>
      </w:r>
      <w:r w:rsidR="00DD4E67" w:rsidRPr="00DD4E67">
        <w:rPr>
          <w:sz w:val="24"/>
          <w:szCs w:val="24"/>
        </w:rPr>
        <w:t xml:space="preserve"> По Н.А.Шило</w:t>
      </w:r>
      <w:r w:rsidRPr="009B1C88">
        <w:rPr>
          <w:sz w:val="24"/>
          <w:szCs w:val="24"/>
        </w:rPr>
        <w:t xml:space="preserve">; </w:t>
      </w:r>
    </w:p>
    <w:p w:rsidR="00DD4E67" w:rsidRDefault="009B1C88" w:rsidP="00DD4E67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9B1C88">
        <w:rPr>
          <w:sz w:val="24"/>
          <w:szCs w:val="24"/>
        </w:rPr>
        <w:t xml:space="preserve">г – </w:t>
      </w:r>
      <w:r w:rsidR="00DD4E67">
        <w:rPr>
          <w:sz w:val="24"/>
          <w:szCs w:val="24"/>
        </w:rPr>
        <w:t>схема строения л</w:t>
      </w:r>
      <w:r w:rsidR="00DD4E67" w:rsidRPr="00DD4E67">
        <w:rPr>
          <w:sz w:val="24"/>
          <w:szCs w:val="24"/>
        </w:rPr>
        <w:t>иторальные россыпи</w:t>
      </w:r>
      <w:r w:rsidR="00DD4E67">
        <w:rPr>
          <w:sz w:val="24"/>
          <w:szCs w:val="24"/>
        </w:rPr>
        <w:t xml:space="preserve"> </w:t>
      </w:r>
      <w:r w:rsidR="00DD4E67" w:rsidRPr="00DD4E67">
        <w:rPr>
          <w:sz w:val="24"/>
          <w:szCs w:val="24"/>
        </w:rPr>
        <w:t>(или прибрежные)</w:t>
      </w:r>
      <w:r w:rsidRPr="009B1C88">
        <w:rPr>
          <w:sz w:val="24"/>
          <w:szCs w:val="24"/>
        </w:rPr>
        <w:t xml:space="preserve">; </w:t>
      </w:r>
    </w:p>
    <w:p w:rsidR="00DD4E67" w:rsidRDefault="009B1C88" w:rsidP="00DD4E67">
      <w:pPr>
        <w:shd w:val="clear" w:color="auto" w:fill="FFFFFF"/>
        <w:spacing w:before="60" w:after="60"/>
        <w:ind w:left="426" w:hanging="426"/>
        <w:jc w:val="both"/>
        <w:rPr>
          <w:sz w:val="24"/>
          <w:szCs w:val="24"/>
        </w:rPr>
      </w:pPr>
      <w:r w:rsidRPr="009B1C88">
        <w:rPr>
          <w:sz w:val="24"/>
          <w:szCs w:val="24"/>
        </w:rPr>
        <w:t xml:space="preserve">д – </w:t>
      </w:r>
      <w:r w:rsidR="00DD4E67">
        <w:rPr>
          <w:sz w:val="24"/>
          <w:szCs w:val="24"/>
        </w:rPr>
        <w:t>с</w:t>
      </w:r>
      <w:r w:rsidR="00DD4E67" w:rsidRPr="00DD4E67">
        <w:rPr>
          <w:sz w:val="24"/>
          <w:szCs w:val="24"/>
        </w:rPr>
        <w:t>хема строения эоловой россыпи алмазов пустыни Намиб в Намибии. По Е. Кайзеру</w:t>
      </w:r>
      <w:r w:rsidR="00DD4E67">
        <w:rPr>
          <w:sz w:val="24"/>
          <w:szCs w:val="24"/>
        </w:rPr>
        <w:t>.</w:t>
      </w:r>
    </w:p>
    <w:p w:rsidR="00FB3166" w:rsidRDefault="00FB316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B1C88" w:rsidRPr="009B1C88" w:rsidRDefault="009B1C88" w:rsidP="009B1C88">
      <w:pPr>
        <w:keepNext/>
        <w:numPr>
          <w:ilvl w:val="1"/>
          <w:numId w:val="0"/>
        </w:numPr>
        <w:spacing w:before="60" w:after="60"/>
        <w:ind w:left="1080" w:hanging="720"/>
        <w:jc w:val="center"/>
        <w:outlineLvl w:val="1"/>
        <w:rPr>
          <w:b/>
          <w:spacing w:val="-2"/>
          <w:sz w:val="24"/>
          <w:szCs w:val="24"/>
        </w:rPr>
      </w:pPr>
      <w:bookmarkStart w:id="2" w:name="_Toc501373243"/>
      <w:bookmarkStart w:id="3" w:name="_Toc372584642"/>
      <w:r w:rsidRPr="009B1C88">
        <w:rPr>
          <w:b/>
          <w:spacing w:val="-2"/>
          <w:sz w:val="24"/>
          <w:szCs w:val="24"/>
        </w:rPr>
        <w:t>Практическая работа № 2</w:t>
      </w:r>
      <w:bookmarkEnd w:id="2"/>
      <w:r w:rsidRPr="009B1C88">
        <w:rPr>
          <w:b/>
          <w:spacing w:val="-2"/>
          <w:sz w:val="24"/>
          <w:szCs w:val="24"/>
        </w:rPr>
        <w:t xml:space="preserve"> </w:t>
      </w:r>
      <w:bookmarkEnd w:id="3"/>
    </w:p>
    <w:p w:rsidR="009B1C88" w:rsidRPr="009B1C88" w:rsidRDefault="009B1C88" w:rsidP="009B1C88">
      <w:pPr>
        <w:shd w:val="clear" w:color="auto" w:fill="FFFFFF"/>
        <w:spacing w:before="60" w:after="60"/>
        <w:ind w:firstLine="72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 xml:space="preserve">Тема. </w:t>
      </w:r>
      <w:r w:rsidRPr="009B1C88">
        <w:rPr>
          <w:sz w:val="24"/>
          <w:szCs w:val="24"/>
        </w:rPr>
        <w:t xml:space="preserve">Обозначение </w:t>
      </w:r>
      <w:r w:rsidR="005D18F6">
        <w:rPr>
          <w:sz w:val="24"/>
          <w:szCs w:val="24"/>
        </w:rPr>
        <w:t>полезных ископаемых</w:t>
      </w:r>
      <w:r w:rsidRPr="009B1C88">
        <w:rPr>
          <w:sz w:val="24"/>
          <w:szCs w:val="24"/>
        </w:rPr>
        <w:t>, места установки экскаватора и поверхн</w:t>
      </w:r>
      <w:r w:rsidRPr="009B1C88">
        <w:rPr>
          <w:sz w:val="24"/>
          <w:szCs w:val="24"/>
        </w:rPr>
        <w:t>о</w:t>
      </w:r>
      <w:r w:rsidRPr="009B1C88">
        <w:rPr>
          <w:sz w:val="24"/>
          <w:szCs w:val="24"/>
        </w:rPr>
        <w:t>сти развала на профиле и плане чертежа. Упрощенное изображение оборудования.</w:t>
      </w:r>
    </w:p>
    <w:p w:rsidR="009B1C88" w:rsidRPr="009B1C88" w:rsidRDefault="009B1C88" w:rsidP="009B1C88">
      <w:pPr>
        <w:shd w:val="clear" w:color="auto" w:fill="FFFFFF"/>
        <w:spacing w:before="60" w:after="60"/>
        <w:ind w:firstLine="72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 xml:space="preserve">Цель работы. </w:t>
      </w:r>
      <w:r w:rsidRPr="009B1C88">
        <w:rPr>
          <w:sz w:val="24"/>
          <w:szCs w:val="24"/>
        </w:rPr>
        <w:t xml:space="preserve">Изучить и закрепить знания по обозначению </w:t>
      </w:r>
      <w:r w:rsidR="005D18F6">
        <w:rPr>
          <w:sz w:val="24"/>
          <w:szCs w:val="24"/>
        </w:rPr>
        <w:t>полезных ископаемых</w:t>
      </w:r>
      <w:r w:rsidRPr="009B1C88">
        <w:rPr>
          <w:sz w:val="24"/>
          <w:szCs w:val="24"/>
        </w:rPr>
        <w:t>, места установки экскаватора, поверхности развала на профиле и плане чертежа и упроще</w:t>
      </w:r>
      <w:r w:rsidRPr="009B1C88">
        <w:rPr>
          <w:sz w:val="24"/>
          <w:szCs w:val="24"/>
        </w:rPr>
        <w:t>н</w:t>
      </w:r>
      <w:r w:rsidRPr="009B1C88">
        <w:rPr>
          <w:sz w:val="24"/>
          <w:szCs w:val="24"/>
        </w:rPr>
        <w:t>ному изображению оборудования.</w:t>
      </w:r>
    </w:p>
    <w:p w:rsidR="009B1C88" w:rsidRPr="009B1C88" w:rsidRDefault="009B1C88" w:rsidP="009B1C88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9B1C88">
        <w:rPr>
          <w:b/>
          <w:sz w:val="24"/>
          <w:szCs w:val="24"/>
        </w:rPr>
        <w:lastRenderedPageBreak/>
        <w:t>Задание:</w:t>
      </w:r>
    </w:p>
    <w:p w:rsidR="009B1C88" w:rsidRPr="009B1C88" w:rsidRDefault="009B1C88" w:rsidP="009B1C88">
      <w:pPr>
        <w:widowControl w:val="0"/>
        <w:numPr>
          <w:ilvl w:val="0"/>
          <w:numId w:val="19"/>
        </w:numPr>
        <w:shd w:val="clear" w:color="auto" w:fill="FFFFFF"/>
        <w:tabs>
          <w:tab w:val="left" w:pos="1161"/>
        </w:tabs>
        <w:autoSpaceDE w:val="0"/>
        <w:autoSpaceDN w:val="0"/>
        <w:adjustRightInd w:val="0"/>
        <w:spacing w:before="60" w:after="60"/>
        <w:ind w:firstLine="567"/>
        <w:rPr>
          <w:sz w:val="24"/>
          <w:szCs w:val="24"/>
        </w:rPr>
      </w:pPr>
      <w:r w:rsidRPr="009B1C88">
        <w:rPr>
          <w:sz w:val="24"/>
          <w:szCs w:val="24"/>
        </w:rPr>
        <w:t>Изучить примеры на рисунках 2.</w:t>
      </w:r>
      <w:r>
        <w:rPr>
          <w:sz w:val="24"/>
          <w:szCs w:val="24"/>
        </w:rPr>
        <w:t>1</w:t>
      </w:r>
      <w:r w:rsidRPr="009B1C88">
        <w:rPr>
          <w:sz w:val="24"/>
          <w:szCs w:val="24"/>
        </w:rPr>
        <w:t xml:space="preserve"> и 2.</w:t>
      </w:r>
      <w:r>
        <w:rPr>
          <w:sz w:val="24"/>
          <w:szCs w:val="24"/>
        </w:rPr>
        <w:t>2</w:t>
      </w:r>
      <w:r w:rsidRPr="009B1C88">
        <w:rPr>
          <w:sz w:val="24"/>
          <w:szCs w:val="24"/>
        </w:rPr>
        <w:t>.</w:t>
      </w:r>
    </w:p>
    <w:p w:rsidR="009B1C88" w:rsidRPr="009B1C88" w:rsidRDefault="009B1C88" w:rsidP="009B1C88">
      <w:pPr>
        <w:widowControl w:val="0"/>
        <w:numPr>
          <w:ilvl w:val="0"/>
          <w:numId w:val="19"/>
        </w:numPr>
        <w:shd w:val="clear" w:color="auto" w:fill="FFFFFF"/>
        <w:tabs>
          <w:tab w:val="left" w:pos="1161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sz w:val="24"/>
          <w:szCs w:val="24"/>
        </w:rPr>
        <w:t>Воспроизвести эти рисунки в карандаше с соблюдением стандартов на изображения и условные обозначения уступов. Проставить номера типов линий.</w:t>
      </w:r>
    </w:p>
    <w:p w:rsidR="009B1C88" w:rsidRPr="007779F9" w:rsidRDefault="009B1C88" w:rsidP="009B1C88">
      <w:pPr>
        <w:shd w:val="clear" w:color="auto" w:fill="FFFFFF"/>
        <w:spacing w:before="60" w:after="60"/>
        <w:jc w:val="center"/>
      </w:pPr>
      <w:r w:rsidRPr="007779F9">
        <w:rPr>
          <w:noProof/>
        </w:rPr>
        <w:drawing>
          <wp:inline distT="0" distB="0" distL="0" distR="0" wp14:anchorId="2D0E3AEB" wp14:editId="15F71174">
            <wp:extent cx="4990739" cy="2830286"/>
            <wp:effectExtent l="0" t="0" r="635" b="825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85" cy="28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88" w:rsidRPr="009B1C88" w:rsidRDefault="009B1C88" w:rsidP="009B1C8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Рис.2.</w:t>
      </w:r>
      <w:r>
        <w:rPr>
          <w:sz w:val="24"/>
          <w:szCs w:val="24"/>
        </w:rPr>
        <w:t>1</w:t>
      </w:r>
      <w:r w:rsidRPr="009B1C88">
        <w:rPr>
          <w:sz w:val="24"/>
          <w:szCs w:val="24"/>
        </w:rPr>
        <w:t xml:space="preserve"> – Изображение и обозначение развалов </w:t>
      </w:r>
      <w:r w:rsidRPr="009B1C88">
        <w:rPr>
          <w:sz w:val="24"/>
          <w:szCs w:val="24"/>
        </w:rPr>
        <w:br/>
        <w:t xml:space="preserve">при транспортной технологии [5]: </w:t>
      </w:r>
      <w:r w:rsidRPr="009B1C88">
        <w:rPr>
          <w:sz w:val="24"/>
          <w:szCs w:val="24"/>
        </w:rPr>
        <w:br/>
        <w:t xml:space="preserve">а – разработка развала прямой лопатой; </w:t>
      </w:r>
      <w:r w:rsidRPr="009B1C88">
        <w:rPr>
          <w:sz w:val="24"/>
          <w:szCs w:val="24"/>
        </w:rPr>
        <w:br/>
        <w:t>б – то же, обратной гидравлической лопатой</w:t>
      </w:r>
    </w:p>
    <w:p w:rsidR="009B1C88" w:rsidRPr="009B1C88" w:rsidRDefault="009B1C88" w:rsidP="009B1C8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9B1C88">
        <w:rPr>
          <w:noProof/>
          <w:sz w:val="24"/>
          <w:szCs w:val="24"/>
        </w:rPr>
        <w:drawing>
          <wp:inline distT="0" distB="0" distL="0" distR="0" wp14:anchorId="1FFBAA2E" wp14:editId="14BC6188">
            <wp:extent cx="3875344" cy="27105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50" cy="27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88" w:rsidRPr="009B1C88" w:rsidRDefault="009B1C88" w:rsidP="009B1C88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 2.</w:t>
      </w:r>
      <w:r>
        <w:rPr>
          <w:sz w:val="24"/>
          <w:szCs w:val="24"/>
        </w:rPr>
        <w:t>2</w:t>
      </w:r>
      <w:r w:rsidRPr="009B1C88">
        <w:rPr>
          <w:sz w:val="24"/>
          <w:szCs w:val="24"/>
        </w:rPr>
        <w:t xml:space="preserve"> –. Обозначение развалов при бестранспортной технологии:</w:t>
      </w:r>
      <w:r w:rsidRPr="009B1C88">
        <w:rPr>
          <w:sz w:val="24"/>
          <w:szCs w:val="24"/>
        </w:rPr>
        <w:br/>
        <w:t xml:space="preserve">а – схема с установкой драглайна на развале; </w:t>
      </w:r>
      <w:r w:rsidRPr="009B1C88">
        <w:rPr>
          <w:sz w:val="24"/>
          <w:szCs w:val="24"/>
        </w:rPr>
        <w:br/>
        <w:t>б – то же на промежуточном навале</w:t>
      </w:r>
    </w:p>
    <w:p w:rsidR="00FB3166" w:rsidRPr="009B1C88" w:rsidRDefault="00FB316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B1C88" w:rsidRPr="009B1C88" w:rsidRDefault="009B1C88" w:rsidP="009B1C88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4" w:name="_Toc501373248"/>
      <w:r w:rsidRPr="009B1C88">
        <w:rPr>
          <w:b/>
          <w:spacing w:val="-2"/>
          <w:sz w:val="24"/>
          <w:szCs w:val="24"/>
        </w:rPr>
        <w:t>Практическая работа № 3</w:t>
      </w:r>
      <w:bookmarkEnd w:id="4"/>
    </w:p>
    <w:p w:rsidR="009B1C88" w:rsidRPr="009B1C88" w:rsidRDefault="009B1C88" w:rsidP="009B1C88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Тема.</w:t>
      </w:r>
      <w:r w:rsidRPr="009B1C88">
        <w:rPr>
          <w:sz w:val="24"/>
          <w:szCs w:val="24"/>
        </w:rPr>
        <w:t xml:space="preserve"> Условные изображения и обозначения забоев различных типов экскаваторов.</w:t>
      </w:r>
    </w:p>
    <w:p w:rsidR="009B1C88" w:rsidRPr="009B1C88" w:rsidRDefault="009B1C88" w:rsidP="009B1C88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Цель работы.</w:t>
      </w:r>
      <w:r w:rsidRPr="009B1C88">
        <w:rPr>
          <w:sz w:val="24"/>
          <w:szCs w:val="24"/>
        </w:rPr>
        <w:t xml:space="preserve"> Изучить условности, принятые при изображении и обозначении откосов забоев на профиле и плане чертежей при работе различных типов экскаваторов.</w:t>
      </w:r>
    </w:p>
    <w:p w:rsidR="00D53463" w:rsidRPr="00D53463" w:rsidRDefault="00D53463" w:rsidP="00D53463">
      <w:pPr>
        <w:shd w:val="clear" w:color="auto" w:fill="FFFFFF"/>
        <w:spacing w:before="60" w:after="60"/>
        <w:ind w:firstLine="557"/>
        <w:jc w:val="both"/>
        <w:rPr>
          <w:b/>
          <w:sz w:val="24"/>
          <w:szCs w:val="24"/>
        </w:rPr>
      </w:pPr>
      <w:r w:rsidRPr="00D53463">
        <w:rPr>
          <w:b/>
          <w:sz w:val="24"/>
          <w:szCs w:val="24"/>
        </w:rPr>
        <w:t>Задание:</w:t>
      </w:r>
    </w:p>
    <w:p w:rsidR="00D53463" w:rsidRPr="00D53463" w:rsidRDefault="00D53463" w:rsidP="00D53463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t>Изучить порядок отработки забойных блоков экскаваторами типов ЭКГ, ЭГ, ЭШ на рис</w:t>
      </w:r>
      <w:r w:rsidR="00AF256B">
        <w:rPr>
          <w:sz w:val="24"/>
          <w:szCs w:val="24"/>
        </w:rPr>
        <w:t xml:space="preserve">унках </w:t>
      </w:r>
      <w:r w:rsidRPr="00D53463">
        <w:rPr>
          <w:sz w:val="24"/>
          <w:szCs w:val="24"/>
        </w:rPr>
        <w:t>3.1–</w:t>
      </w:r>
      <w:r w:rsidR="00AF256B">
        <w:rPr>
          <w:sz w:val="24"/>
          <w:szCs w:val="24"/>
        </w:rPr>
        <w:t>3.3</w:t>
      </w:r>
      <w:r w:rsidRPr="00D53463">
        <w:rPr>
          <w:sz w:val="24"/>
          <w:szCs w:val="24"/>
        </w:rPr>
        <w:t>.</w:t>
      </w:r>
    </w:p>
    <w:p w:rsidR="00D53463" w:rsidRPr="00D53463" w:rsidRDefault="00D53463" w:rsidP="00D53463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lastRenderedPageBreak/>
        <w:t>Запомнить принятые условности изображения и обозначения откосов на паспортах забоев.</w:t>
      </w:r>
    </w:p>
    <w:p w:rsidR="00D53463" w:rsidRPr="00D53463" w:rsidRDefault="00D53463" w:rsidP="00D53463">
      <w:pPr>
        <w:widowControl w:val="0"/>
        <w:numPr>
          <w:ilvl w:val="0"/>
          <w:numId w:val="20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before="60" w:after="60"/>
        <w:ind w:firstLine="557"/>
        <w:jc w:val="both"/>
        <w:rPr>
          <w:sz w:val="24"/>
          <w:szCs w:val="24"/>
        </w:rPr>
      </w:pPr>
      <w:r w:rsidRPr="00D53463">
        <w:rPr>
          <w:sz w:val="24"/>
          <w:szCs w:val="24"/>
        </w:rPr>
        <w:t>Воспроизвести рисунки 3.1–</w:t>
      </w:r>
      <w:r w:rsidR="00AF256B">
        <w:rPr>
          <w:sz w:val="24"/>
          <w:szCs w:val="24"/>
        </w:rPr>
        <w:t>3</w:t>
      </w:r>
      <w:r w:rsidRPr="00D53463">
        <w:rPr>
          <w:sz w:val="24"/>
          <w:szCs w:val="24"/>
        </w:rPr>
        <w:t>.</w:t>
      </w:r>
      <w:r w:rsidR="00AF256B">
        <w:rPr>
          <w:sz w:val="24"/>
          <w:szCs w:val="24"/>
        </w:rPr>
        <w:t>3</w:t>
      </w:r>
      <w:r w:rsidRPr="00D53463">
        <w:rPr>
          <w:sz w:val="24"/>
          <w:szCs w:val="24"/>
        </w:rPr>
        <w:t xml:space="preserve"> с простановкой на них типов линий.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6"/>
        <w:gridCol w:w="4098"/>
      </w:tblGrid>
      <w:tr w:rsidR="00AF256B" w:rsidRPr="007779F9" w:rsidTr="008875B3">
        <w:tc>
          <w:tcPr>
            <w:tcW w:w="3283" w:type="dxa"/>
          </w:tcPr>
          <w:p w:rsidR="00D53463" w:rsidRPr="007779F9" w:rsidRDefault="00D53463" w:rsidP="008875B3">
            <w:pPr>
              <w:spacing w:before="60" w:after="60"/>
              <w:ind w:right="5"/>
              <w:jc w:val="both"/>
              <w:rPr>
                <w:color w:val="000000"/>
              </w:rPr>
            </w:pPr>
            <w:r w:rsidRPr="007779F9">
              <w:rPr>
                <w:noProof/>
                <w:color w:val="000000"/>
              </w:rPr>
              <w:drawing>
                <wp:inline distT="0" distB="0" distL="0" distR="0" wp14:anchorId="00E8366C" wp14:editId="677C7997">
                  <wp:extent cx="3193781" cy="2982686"/>
                  <wp:effectExtent l="0" t="0" r="0" b="825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57"/>
                          <a:stretch/>
                        </pic:blipFill>
                        <pic:spPr bwMode="auto">
                          <a:xfrm>
                            <a:off x="0" y="0"/>
                            <a:ext cx="3193781" cy="298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79F9">
              <w:rPr>
                <w:noProof/>
                <w:color w:val="000000"/>
              </w:rPr>
              <w:drawing>
                <wp:inline distT="0" distB="0" distL="0" distR="0" wp14:anchorId="2D518414" wp14:editId="2B44B9A0">
                  <wp:extent cx="3559629" cy="2403339"/>
                  <wp:effectExtent l="0" t="0" r="317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6" t="13295" r="37564"/>
                          <a:stretch/>
                        </pic:blipFill>
                        <pic:spPr bwMode="auto">
                          <a:xfrm>
                            <a:off x="0" y="0"/>
                            <a:ext cx="3559629" cy="240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:rsidR="00D53463" w:rsidRPr="007779F9" w:rsidRDefault="00D53463" w:rsidP="008875B3">
            <w:pPr>
              <w:spacing w:before="60" w:after="60"/>
              <w:ind w:right="5"/>
              <w:jc w:val="both"/>
              <w:rPr>
                <w:color w:val="000000"/>
              </w:rPr>
            </w:pPr>
            <w:r w:rsidRPr="007779F9">
              <w:rPr>
                <w:noProof/>
                <w:color w:val="000000"/>
              </w:rPr>
              <w:drawing>
                <wp:inline distT="0" distB="0" distL="0" distR="0" wp14:anchorId="0691F81C" wp14:editId="28E7FA81">
                  <wp:extent cx="2490650" cy="4245428"/>
                  <wp:effectExtent l="0" t="0" r="5080" b="317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90"/>
                          <a:stretch/>
                        </pic:blipFill>
                        <pic:spPr bwMode="auto">
                          <a:xfrm>
                            <a:off x="0" y="0"/>
                            <a:ext cx="2489266" cy="424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463" w:rsidRPr="00D53463" w:rsidRDefault="00D53463" w:rsidP="00D53463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 w:rsidRPr="00D53463">
        <w:rPr>
          <w:sz w:val="24"/>
          <w:szCs w:val="24"/>
        </w:rPr>
        <w:t>Рис. 3.1 – Отработка забойного блока прямой механической лопатой:</w:t>
      </w:r>
      <w:r w:rsidRPr="00D53463">
        <w:rPr>
          <w:sz w:val="24"/>
          <w:szCs w:val="24"/>
        </w:rPr>
        <w:br/>
        <w:t>а – формирование предельной траектории движения режущей кромки зубьев ковша; б – формирование поверхности откоса уступа смежной</w:t>
      </w:r>
      <w:r w:rsidRPr="00D53463">
        <w:rPr>
          <w:sz w:val="24"/>
          <w:szCs w:val="24"/>
        </w:rPr>
        <w:br/>
        <w:t xml:space="preserve">заходки; в – изображение откоса забоя в профиле и плане </w:t>
      </w:r>
      <w:r w:rsidRPr="00D53463">
        <w:rPr>
          <w:sz w:val="24"/>
          <w:szCs w:val="24"/>
        </w:rPr>
        <w:br/>
        <w:t>с учетом принятых условностей</w:t>
      </w:r>
    </w:p>
    <w:p w:rsidR="009B1C88" w:rsidRPr="009B1C88" w:rsidRDefault="009B1C88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53463" w:rsidRPr="00D53463" w:rsidRDefault="00D53463" w:rsidP="00D53463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 w:rsidRPr="00D53463">
        <w:rPr>
          <w:noProof/>
          <w:sz w:val="24"/>
          <w:szCs w:val="24"/>
        </w:rPr>
        <w:lastRenderedPageBreak/>
        <w:drawing>
          <wp:inline distT="0" distB="0" distL="0" distR="0" wp14:anchorId="6681E068" wp14:editId="1F8AE2CE">
            <wp:extent cx="6302829" cy="672754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47"/>
                    <a:stretch/>
                  </pic:blipFill>
                  <pic:spPr bwMode="auto">
                    <a:xfrm>
                      <a:off x="0" y="0"/>
                      <a:ext cx="6305256" cy="67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463" w:rsidRPr="00D53463" w:rsidRDefault="00D53463" w:rsidP="00D53463">
      <w:pPr>
        <w:shd w:val="clear" w:color="auto" w:fill="FFFFFF"/>
        <w:spacing w:before="60" w:after="60"/>
        <w:ind w:right="7"/>
        <w:jc w:val="center"/>
        <w:rPr>
          <w:sz w:val="24"/>
          <w:szCs w:val="24"/>
        </w:rPr>
      </w:pPr>
      <w:r w:rsidRPr="00D53463">
        <w:rPr>
          <w:sz w:val="24"/>
          <w:szCs w:val="24"/>
        </w:rPr>
        <w:t>Рис. 3.2 – Отработка забойного блока прямой гидравлической лопатой:</w:t>
      </w:r>
      <w:r w:rsidRPr="00D53463">
        <w:rPr>
          <w:sz w:val="24"/>
          <w:szCs w:val="24"/>
        </w:rPr>
        <w:br/>
        <w:t>а – формирование предельной траектории движения режущей кромки зубьев ковша; б – формирование поверхности откоса уступа сложной</w:t>
      </w:r>
      <w:r w:rsidRPr="00D53463">
        <w:rPr>
          <w:sz w:val="24"/>
          <w:szCs w:val="24"/>
        </w:rPr>
        <w:br/>
        <w:t xml:space="preserve">заходки; в – изображение откоса забоя в профиле и плане </w:t>
      </w:r>
      <w:r w:rsidRPr="00D53463">
        <w:rPr>
          <w:sz w:val="24"/>
          <w:szCs w:val="24"/>
        </w:rPr>
        <w:br/>
        <w:t>с учетом принятых условностей</w:t>
      </w:r>
    </w:p>
    <w:p w:rsidR="009B1C88" w:rsidRPr="009B1C88" w:rsidRDefault="009B1C88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AF256B" w:rsidRPr="00AF256B" w:rsidRDefault="00AF256B" w:rsidP="00AF256B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noProof/>
          <w:sz w:val="24"/>
          <w:szCs w:val="24"/>
        </w:rPr>
        <w:lastRenderedPageBreak/>
        <w:drawing>
          <wp:inline distT="0" distB="0" distL="0" distR="0" wp14:anchorId="2E2BB754" wp14:editId="5E24D7B9">
            <wp:extent cx="4865914" cy="61963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26" cy="62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B" w:rsidRPr="00AF256B" w:rsidRDefault="00AF256B" w:rsidP="00AF256B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 xml:space="preserve">Рис. </w:t>
      </w:r>
      <w:r>
        <w:rPr>
          <w:sz w:val="24"/>
          <w:szCs w:val="24"/>
        </w:rPr>
        <w:t>3.3</w:t>
      </w:r>
      <w:r w:rsidRPr="00AF256B">
        <w:rPr>
          <w:sz w:val="24"/>
          <w:szCs w:val="24"/>
        </w:rPr>
        <w:t xml:space="preserve"> – Отработка забойных блоков драглайном по верхнему</w:t>
      </w:r>
      <w:r w:rsidRPr="00AF256B">
        <w:rPr>
          <w:sz w:val="24"/>
          <w:szCs w:val="24"/>
        </w:rPr>
        <w:br/>
        <w:t>и нижнему уступам</w:t>
      </w:r>
    </w:p>
    <w:p w:rsidR="00AF256B" w:rsidRDefault="00AF256B" w:rsidP="00AF256B">
      <w:pPr>
        <w:tabs>
          <w:tab w:val="left" w:pos="851"/>
        </w:tabs>
        <w:jc w:val="center"/>
        <w:rPr>
          <w:b/>
          <w:sz w:val="24"/>
          <w:szCs w:val="24"/>
        </w:rPr>
      </w:pPr>
      <w:bookmarkStart w:id="5" w:name="_Toc501373253"/>
    </w:p>
    <w:p w:rsidR="00F25929" w:rsidRPr="00AF256B" w:rsidRDefault="00AF256B" w:rsidP="00AF256B">
      <w:pPr>
        <w:tabs>
          <w:tab w:val="left" w:pos="851"/>
        </w:tabs>
        <w:jc w:val="center"/>
        <w:rPr>
          <w:b/>
          <w:bCs/>
          <w:sz w:val="24"/>
          <w:szCs w:val="24"/>
        </w:rPr>
      </w:pPr>
      <w:r w:rsidRPr="00AF256B">
        <w:rPr>
          <w:b/>
          <w:sz w:val="24"/>
          <w:szCs w:val="24"/>
        </w:rPr>
        <w:t>Практическая работа № 4</w:t>
      </w:r>
      <w:bookmarkEnd w:id="5"/>
    </w:p>
    <w:p w:rsidR="00AF256B" w:rsidRPr="00AF256B" w:rsidRDefault="00AF256B" w:rsidP="00AF256B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AF256B">
        <w:rPr>
          <w:b/>
          <w:sz w:val="24"/>
          <w:szCs w:val="24"/>
        </w:rPr>
        <w:t>Тема.</w:t>
      </w:r>
      <w:r w:rsidRPr="00AF256B">
        <w:rPr>
          <w:sz w:val="24"/>
          <w:szCs w:val="24"/>
        </w:rPr>
        <w:t xml:space="preserve"> Расконсервация временно погашенного борта на верхних горизонтах с примен</w:t>
      </w:r>
      <w:r w:rsidRPr="00AF256B">
        <w:rPr>
          <w:sz w:val="24"/>
          <w:szCs w:val="24"/>
        </w:rPr>
        <w:t>е</w:t>
      </w:r>
      <w:r w:rsidRPr="00AF256B">
        <w:rPr>
          <w:sz w:val="24"/>
          <w:szCs w:val="24"/>
        </w:rPr>
        <w:t>нием широких заходок.</w:t>
      </w:r>
    </w:p>
    <w:p w:rsidR="00AF256B" w:rsidRPr="00AF256B" w:rsidRDefault="00AF256B" w:rsidP="00AF256B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AF256B">
        <w:rPr>
          <w:b/>
          <w:sz w:val="24"/>
          <w:szCs w:val="24"/>
        </w:rPr>
        <w:t>Цель работы.</w:t>
      </w:r>
      <w:r w:rsidRPr="00AF256B">
        <w:rPr>
          <w:sz w:val="24"/>
          <w:szCs w:val="24"/>
        </w:rPr>
        <w:t xml:space="preserve"> Изучить технологию расконсервации временно погашенного борта на верхних горизонтах (рис. </w:t>
      </w:r>
      <w:r>
        <w:rPr>
          <w:sz w:val="24"/>
          <w:szCs w:val="24"/>
        </w:rPr>
        <w:t xml:space="preserve"> </w:t>
      </w:r>
      <w:r w:rsidRPr="00AF256B">
        <w:rPr>
          <w:sz w:val="24"/>
          <w:szCs w:val="24"/>
        </w:rPr>
        <w:t>4.1).</w:t>
      </w:r>
    </w:p>
    <w:p w:rsidR="00AF256B" w:rsidRPr="00AF256B" w:rsidRDefault="00AF256B" w:rsidP="00AF256B">
      <w:pPr>
        <w:spacing w:before="60" w:after="60"/>
        <w:jc w:val="center"/>
        <w:rPr>
          <w:sz w:val="24"/>
          <w:szCs w:val="24"/>
        </w:rPr>
      </w:pPr>
      <w:r w:rsidRPr="00AF256B">
        <w:rPr>
          <w:noProof/>
          <w:sz w:val="24"/>
          <w:szCs w:val="24"/>
        </w:rPr>
        <w:drawing>
          <wp:inline distT="0" distB="0" distL="0" distR="0" wp14:anchorId="4674B59D" wp14:editId="066826F9">
            <wp:extent cx="3473355" cy="789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29" cy="7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B" w:rsidRPr="00AF256B" w:rsidRDefault="00AF256B" w:rsidP="00AF256B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 xml:space="preserve">Рис. 4.1 – Параметры вскрышной заходки </w:t>
      </w:r>
      <w:r w:rsidRPr="00AF256B">
        <w:rPr>
          <w:sz w:val="24"/>
          <w:szCs w:val="24"/>
        </w:rPr>
        <w:br/>
        <w:t>на начало расконсервации рабочего борта:</w:t>
      </w:r>
      <w:r w:rsidRPr="00AF256B">
        <w:rPr>
          <w:sz w:val="24"/>
          <w:szCs w:val="24"/>
        </w:rPr>
        <w:br/>
        <w:t xml:space="preserve">Н – высота уступа, м; А – ширина заходки, м; </w:t>
      </w:r>
      <w:r w:rsidRPr="00AF256B">
        <w:rPr>
          <w:sz w:val="24"/>
          <w:szCs w:val="24"/>
        </w:rPr>
        <w:br/>
      </w:r>
      <w:r w:rsidRPr="00AF256B">
        <w:rPr>
          <w:sz w:val="24"/>
          <w:szCs w:val="24"/>
        </w:rPr>
        <w:lastRenderedPageBreak/>
        <w:t>α</w:t>
      </w:r>
      <w:r w:rsidRPr="00AF256B">
        <w:rPr>
          <w:sz w:val="24"/>
          <w:szCs w:val="24"/>
          <w:vertAlign w:val="subscript"/>
        </w:rPr>
        <w:t>у</w:t>
      </w:r>
      <w:r w:rsidRPr="00AF256B">
        <w:rPr>
          <w:sz w:val="24"/>
          <w:szCs w:val="24"/>
        </w:rPr>
        <w:t xml:space="preserve">, α – соответственно устойчивый и рабочий углы откоса уступа, град; </w:t>
      </w:r>
      <w:r w:rsidRPr="00AF256B">
        <w:rPr>
          <w:sz w:val="24"/>
          <w:szCs w:val="24"/>
        </w:rPr>
        <w:br/>
        <w:t>Б – предохранительная берма между уступами, м</w:t>
      </w:r>
    </w:p>
    <w:p w:rsidR="00AF256B" w:rsidRPr="00AF256B" w:rsidRDefault="00AF256B" w:rsidP="00AF256B">
      <w:pPr>
        <w:shd w:val="clear" w:color="auto" w:fill="FFFFFF"/>
        <w:spacing w:before="60" w:after="60"/>
        <w:ind w:left="567"/>
        <w:rPr>
          <w:b/>
          <w:sz w:val="24"/>
          <w:szCs w:val="24"/>
        </w:rPr>
      </w:pPr>
      <w:r w:rsidRPr="00AF256B">
        <w:rPr>
          <w:b/>
          <w:sz w:val="24"/>
          <w:szCs w:val="24"/>
        </w:rPr>
        <w:t>Задание:</w:t>
      </w:r>
    </w:p>
    <w:p w:rsidR="00AF256B" w:rsidRPr="00AF256B" w:rsidRDefault="00AF256B" w:rsidP="00AF256B">
      <w:pPr>
        <w:widowControl w:val="0"/>
        <w:numPr>
          <w:ilvl w:val="0"/>
          <w:numId w:val="21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AF256B">
        <w:rPr>
          <w:sz w:val="24"/>
          <w:szCs w:val="24"/>
        </w:rPr>
        <w:t>Изучить порядок отработки уступа широкими заходками на рис</w:t>
      </w:r>
      <w:r>
        <w:rPr>
          <w:sz w:val="24"/>
          <w:szCs w:val="24"/>
        </w:rPr>
        <w:t xml:space="preserve">унке </w:t>
      </w:r>
      <w:r w:rsidRPr="00AF256B">
        <w:rPr>
          <w:sz w:val="24"/>
          <w:szCs w:val="24"/>
        </w:rPr>
        <w:t>4.2.</w:t>
      </w:r>
    </w:p>
    <w:p w:rsidR="00AF256B" w:rsidRPr="00AF256B" w:rsidRDefault="00AF256B" w:rsidP="00AF256B">
      <w:pPr>
        <w:widowControl w:val="0"/>
        <w:numPr>
          <w:ilvl w:val="0"/>
          <w:numId w:val="21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AF256B">
        <w:rPr>
          <w:sz w:val="24"/>
          <w:szCs w:val="24"/>
        </w:rPr>
        <w:t>Выполнить чертеж паспорта забоя для отработки уступа согласно выданному вар</w:t>
      </w:r>
      <w:r w:rsidRPr="00AF256B">
        <w:rPr>
          <w:sz w:val="24"/>
          <w:szCs w:val="24"/>
        </w:rPr>
        <w:t>и</w:t>
      </w:r>
      <w:r w:rsidRPr="00AF256B">
        <w:rPr>
          <w:sz w:val="24"/>
          <w:szCs w:val="24"/>
        </w:rPr>
        <w:t>анту (таблица 4.1).</w:t>
      </w:r>
    </w:p>
    <w:p w:rsidR="00AF256B" w:rsidRPr="00AF256B" w:rsidRDefault="00AF256B" w:rsidP="00146035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60" w:after="60"/>
        <w:ind w:right="38"/>
        <w:rPr>
          <w:sz w:val="24"/>
          <w:szCs w:val="24"/>
        </w:rPr>
      </w:pPr>
      <w:r w:rsidRPr="00AF256B">
        <w:rPr>
          <w:color w:val="000000"/>
          <w:sz w:val="24"/>
          <w:szCs w:val="24"/>
        </w:rPr>
        <w:t>Таблица 4.1</w:t>
      </w:r>
      <w:r w:rsidR="00146035">
        <w:rPr>
          <w:color w:val="000000"/>
          <w:sz w:val="24"/>
          <w:szCs w:val="24"/>
        </w:rPr>
        <w:t>-</w:t>
      </w:r>
      <w:r w:rsidRPr="00AF256B">
        <w:rPr>
          <w:sz w:val="24"/>
          <w:szCs w:val="24"/>
        </w:rPr>
        <w:t>Варианты заданий</w:t>
      </w:r>
    </w:p>
    <w:tbl>
      <w:tblPr>
        <w:tblW w:w="998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667"/>
        <w:gridCol w:w="629"/>
        <w:gridCol w:w="665"/>
        <w:gridCol w:w="664"/>
        <w:gridCol w:w="665"/>
        <w:gridCol w:w="664"/>
        <w:gridCol w:w="664"/>
        <w:gridCol w:w="664"/>
        <w:gridCol w:w="665"/>
        <w:gridCol w:w="664"/>
        <w:gridCol w:w="676"/>
        <w:gridCol w:w="653"/>
        <w:gridCol w:w="12"/>
        <w:gridCol w:w="667"/>
        <w:gridCol w:w="443"/>
      </w:tblGrid>
      <w:tr w:rsidR="00AF256B" w:rsidRPr="00AF256B" w:rsidTr="008875B3">
        <w:trPr>
          <w:trHeight w:val="164"/>
        </w:trPr>
        <w:tc>
          <w:tcPr>
            <w:tcW w:w="923" w:type="dxa"/>
            <w:vMerge w:val="restart"/>
            <w:shd w:val="clear" w:color="auto" w:fill="auto"/>
            <w:vAlign w:val="center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</w:p>
          <w:p w:rsidR="00AF256B" w:rsidRPr="00AF256B" w:rsidRDefault="00AF256B" w:rsidP="00AF256B">
            <w:pPr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Пар</w:t>
            </w:r>
            <w:r w:rsidRPr="00AF256B">
              <w:rPr>
                <w:sz w:val="24"/>
                <w:szCs w:val="24"/>
              </w:rPr>
              <w:t>а</w:t>
            </w:r>
            <w:r w:rsidRPr="00AF256B">
              <w:rPr>
                <w:sz w:val="24"/>
                <w:szCs w:val="24"/>
              </w:rPr>
              <w:t>метры</w:t>
            </w:r>
          </w:p>
        </w:tc>
        <w:tc>
          <w:tcPr>
            <w:tcW w:w="9059" w:type="dxa"/>
            <w:gridSpan w:val="15"/>
            <w:vAlign w:val="center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AF256B" w:rsidRPr="00AF256B" w:rsidTr="008875B3">
        <w:trPr>
          <w:trHeight w:val="213"/>
        </w:trPr>
        <w:tc>
          <w:tcPr>
            <w:tcW w:w="923" w:type="dxa"/>
            <w:vMerge/>
            <w:shd w:val="clear" w:color="auto" w:fill="auto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9059" w:type="dxa"/>
            <w:gridSpan w:val="15"/>
            <w:vAlign w:val="center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Прямые механические карьерные лопаты</w:t>
            </w:r>
          </w:p>
        </w:tc>
      </w:tr>
      <w:tr w:rsidR="00AF256B" w:rsidRPr="00AF256B" w:rsidTr="008875B3">
        <w:trPr>
          <w:trHeight w:val="641"/>
        </w:trPr>
        <w:tc>
          <w:tcPr>
            <w:tcW w:w="923" w:type="dxa"/>
            <w:vMerge/>
            <w:shd w:val="clear" w:color="auto" w:fill="auto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ЭКГ-5А</w:t>
            </w:r>
          </w:p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Е=5,2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ЭКГ-10</w:t>
            </w:r>
            <w:r w:rsidRPr="00AF256B">
              <w:rPr>
                <w:sz w:val="24"/>
                <w:szCs w:val="24"/>
              </w:rPr>
              <w:br/>
              <w:t>Е=10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ЭКГ-15 </w:t>
            </w:r>
            <w:r w:rsidRPr="00AF256B">
              <w:rPr>
                <w:sz w:val="24"/>
                <w:szCs w:val="24"/>
              </w:rPr>
              <w:br/>
              <w:t>Е=15м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ЭКГ-20А</w:t>
            </w:r>
          </w:p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Е=20м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ind w:lef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РН-2300 </w:t>
            </w:r>
            <w:r w:rsidRPr="00AF256B">
              <w:rPr>
                <w:sz w:val="24"/>
                <w:szCs w:val="24"/>
              </w:rPr>
              <w:br/>
              <w:t>ХРА</w:t>
            </w:r>
          </w:p>
          <w:p w:rsidR="00AF256B" w:rsidRPr="00AF256B" w:rsidRDefault="00AF256B" w:rsidP="00AF256B">
            <w:pPr>
              <w:shd w:val="clear" w:color="auto" w:fill="FFFFFF"/>
              <w:ind w:lef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Е=25,2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9" w:type="dxa"/>
            <w:gridSpan w:val="2"/>
            <w:vAlign w:val="center"/>
          </w:tcPr>
          <w:p w:rsidR="00AF256B" w:rsidRPr="00AF256B" w:rsidRDefault="00AF256B" w:rsidP="00AF256B">
            <w:pPr>
              <w:shd w:val="clear" w:color="auto" w:fill="FFFFFF"/>
              <w:ind w:left="-122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 2800 </w:t>
            </w:r>
            <w:r w:rsidRPr="00AF256B">
              <w:rPr>
                <w:sz w:val="24"/>
                <w:szCs w:val="24"/>
              </w:rPr>
              <w:br/>
              <w:t>ХРА</w:t>
            </w:r>
          </w:p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Е=30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22" w:type="dxa"/>
            <w:gridSpan w:val="3"/>
            <w:vAlign w:val="center"/>
          </w:tcPr>
          <w:p w:rsidR="00AF256B" w:rsidRPr="00AF256B" w:rsidRDefault="00AF256B" w:rsidP="00AF256B">
            <w:pPr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 xml:space="preserve">РН 2800 </w:t>
            </w:r>
            <w:r w:rsidRPr="00AF256B">
              <w:rPr>
                <w:sz w:val="24"/>
                <w:szCs w:val="24"/>
              </w:rPr>
              <w:br/>
              <w:t>ХР</w:t>
            </w:r>
          </w:p>
          <w:p w:rsidR="00AF256B" w:rsidRPr="00AF256B" w:rsidRDefault="00AF256B" w:rsidP="00AF256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Е=53,2 м</w:t>
            </w:r>
            <w:r w:rsidRPr="00AF256B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AF256B" w:rsidRPr="00AF256B" w:rsidTr="008875B3">
        <w:trPr>
          <w:trHeight w:val="226"/>
        </w:trPr>
        <w:tc>
          <w:tcPr>
            <w:tcW w:w="923" w:type="dxa"/>
            <w:vMerge/>
            <w:shd w:val="clear" w:color="auto" w:fill="auto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9059" w:type="dxa"/>
            <w:gridSpan w:val="15"/>
          </w:tcPr>
          <w:p w:rsidR="00AF256B" w:rsidRPr="00AF256B" w:rsidRDefault="00AF256B" w:rsidP="00AF256B">
            <w:pPr>
              <w:shd w:val="clear" w:color="auto" w:fill="FFFFFF"/>
              <w:ind w:right="5" w:hanging="23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Карьерные автосамосвалы</w:t>
            </w:r>
          </w:p>
        </w:tc>
      </w:tr>
      <w:tr w:rsidR="00AF256B" w:rsidRPr="00AF256B" w:rsidTr="008875B3">
        <w:trPr>
          <w:trHeight w:val="383"/>
        </w:trPr>
        <w:tc>
          <w:tcPr>
            <w:tcW w:w="923" w:type="dxa"/>
            <w:vMerge/>
            <w:shd w:val="clear" w:color="auto" w:fill="auto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pacing w:val="-4"/>
                <w:sz w:val="24"/>
                <w:szCs w:val="24"/>
              </w:rPr>
            </w:pPr>
            <w:r w:rsidRPr="00AF256B">
              <w:rPr>
                <w:spacing w:val="-4"/>
                <w:sz w:val="24"/>
                <w:szCs w:val="24"/>
              </w:rPr>
              <w:t>БелАЗ-</w:t>
            </w:r>
            <w:r w:rsidRPr="00AF256B">
              <w:rPr>
                <w:spacing w:val="-4"/>
                <w:sz w:val="24"/>
                <w:szCs w:val="24"/>
              </w:rPr>
              <w:br/>
              <w:t>7548</w:t>
            </w:r>
          </w:p>
        </w:tc>
        <w:tc>
          <w:tcPr>
            <w:tcW w:w="1329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-108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7549</w:t>
            </w:r>
          </w:p>
        </w:tc>
        <w:tc>
          <w:tcPr>
            <w:tcW w:w="1329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7512</w:t>
            </w:r>
          </w:p>
        </w:tc>
        <w:tc>
          <w:tcPr>
            <w:tcW w:w="1327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329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БелАЗ-</w:t>
            </w:r>
            <w:r w:rsidRPr="00AF256B">
              <w:rPr>
                <w:sz w:val="24"/>
                <w:szCs w:val="24"/>
              </w:rPr>
              <w:br/>
              <w:t>75303</w:t>
            </w:r>
          </w:p>
        </w:tc>
      </w:tr>
      <w:tr w:rsidR="00AF256B" w:rsidRPr="00AF256B" w:rsidTr="008875B3">
        <w:trPr>
          <w:trHeight w:val="234"/>
        </w:trPr>
        <w:tc>
          <w:tcPr>
            <w:tcW w:w="923" w:type="dxa"/>
            <w:vMerge/>
            <w:shd w:val="clear" w:color="auto" w:fill="auto"/>
          </w:tcPr>
          <w:p w:rsidR="00AF256B" w:rsidRPr="00AF256B" w:rsidRDefault="00AF256B" w:rsidP="00AF256B">
            <w:pPr>
              <w:shd w:val="clear" w:color="auto" w:fill="FFFFFF"/>
              <w:ind w:right="5" w:firstLine="710"/>
              <w:jc w:val="both"/>
              <w:rPr>
                <w:sz w:val="24"/>
                <w:szCs w:val="24"/>
              </w:rPr>
            </w:pP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</w:t>
            </w:r>
          </w:p>
        </w:tc>
        <w:tc>
          <w:tcPr>
            <w:tcW w:w="629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6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7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9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10</w:t>
            </w:r>
          </w:p>
        </w:tc>
        <w:tc>
          <w:tcPr>
            <w:tcW w:w="676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12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13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AF256B" w:rsidRPr="00AF256B" w:rsidRDefault="00AF256B" w:rsidP="00AF256B">
            <w:pPr>
              <w:shd w:val="clear" w:color="auto" w:fill="FFFFFF"/>
              <w:ind w:right="5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14</w:t>
            </w:r>
          </w:p>
        </w:tc>
      </w:tr>
      <w:tr w:rsidR="00AF256B" w:rsidRPr="00AF256B" w:rsidTr="008875B3">
        <w:trPr>
          <w:trHeight w:val="287"/>
        </w:trPr>
        <w:tc>
          <w:tcPr>
            <w:tcW w:w="923" w:type="dxa"/>
            <w:vAlign w:val="center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Н, м</w:t>
            </w:r>
          </w:p>
        </w:tc>
        <w:tc>
          <w:tcPr>
            <w:tcW w:w="1296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10</w:t>
            </w:r>
          </w:p>
        </w:tc>
        <w:tc>
          <w:tcPr>
            <w:tcW w:w="1329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13</w:t>
            </w:r>
          </w:p>
        </w:tc>
        <w:tc>
          <w:tcPr>
            <w:tcW w:w="1329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16</w:t>
            </w:r>
          </w:p>
        </w:tc>
        <w:tc>
          <w:tcPr>
            <w:tcW w:w="1327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17</w:t>
            </w:r>
          </w:p>
        </w:tc>
        <w:tc>
          <w:tcPr>
            <w:tcW w:w="1329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15</w:t>
            </w:r>
          </w:p>
        </w:tc>
        <w:tc>
          <w:tcPr>
            <w:tcW w:w="1341" w:type="dxa"/>
            <w:gridSpan w:val="3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16</w:t>
            </w:r>
          </w:p>
        </w:tc>
        <w:tc>
          <w:tcPr>
            <w:tcW w:w="1110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20</w:t>
            </w:r>
          </w:p>
        </w:tc>
      </w:tr>
      <w:tr w:rsidR="00AF256B" w:rsidRPr="00AF256B" w:rsidTr="008875B3">
        <w:trPr>
          <w:trHeight w:val="316"/>
        </w:trPr>
        <w:tc>
          <w:tcPr>
            <w:tcW w:w="923" w:type="dxa"/>
            <w:vAlign w:val="center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А, м</w:t>
            </w:r>
          </w:p>
        </w:tc>
        <w:tc>
          <w:tcPr>
            <w:tcW w:w="667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30</w:t>
            </w:r>
          </w:p>
        </w:tc>
        <w:tc>
          <w:tcPr>
            <w:tcW w:w="629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35</w:t>
            </w:r>
          </w:p>
        </w:tc>
        <w:tc>
          <w:tcPr>
            <w:tcW w:w="665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4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5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4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4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30</w:t>
            </w:r>
          </w:p>
        </w:tc>
        <w:tc>
          <w:tcPr>
            <w:tcW w:w="664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35</w:t>
            </w:r>
          </w:p>
        </w:tc>
        <w:tc>
          <w:tcPr>
            <w:tcW w:w="664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76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  <w:gridSpan w:val="2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667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45</w:t>
            </w:r>
          </w:p>
        </w:tc>
        <w:tc>
          <w:tcPr>
            <w:tcW w:w="443" w:type="dxa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50</w:t>
            </w:r>
          </w:p>
        </w:tc>
      </w:tr>
      <w:tr w:rsidR="00AF256B" w:rsidRPr="00AF256B" w:rsidTr="008875B3">
        <w:trPr>
          <w:trHeight w:val="239"/>
        </w:trPr>
        <w:tc>
          <w:tcPr>
            <w:tcW w:w="9983" w:type="dxa"/>
            <w:gridSpan w:val="16"/>
            <w:vAlign w:val="center"/>
          </w:tcPr>
          <w:p w:rsidR="00AF256B" w:rsidRPr="00AF256B" w:rsidRDefault="00AF256B" w:rsidP="00AF256B">
            <w:pPr>
              <w:widowControl w:val="0"/>
              <w:jc w:val="center"/>
              <w:rPr>
                <w:sz w:val="24"/>
                <w:szCs w:val="24"/>
              </w:rPr>
            </w:pPr>
            <w:r w:rsidRPr="00AF256B">
              <w:rPr>
                <w:sz w:val="24"/>
                <w:szCs w:val="24"/>
              </w:rPr>
              <w:t>α=10 м; С1=8.5; Б=10 м; α=60</w:t>
            </w:r>
            <w:r w:rsidRPr="00AF256B">
              <w:rPr>
                <w:sz w:val="24"/>
                <w:szCs w:val="24"/>
                <w:vertAlign w:val="superscript"/>
              </w:rPr>
              <w:t>0</w:t>
            </w:r>
            <w:r w:rsidRPr="00AF256B">
              <w:rPr>
                <w:sz w:val="24"/>
                <w:szCs w:val="24"/>
              </w:rPr>
              <w:t>; αу=55</w:t>
            </w:r>
            <w:r w:rsidRPr="00AF256B">
              <w:rPr>
                <w:sz w:val="24"/>
                <w:szCs w:val="24"/>
                <w:vertAlign w:val="superscript"/>
              </w:rPr>
              <w:t>0</w:t>
            </w:r>
          </w:p>
        </w:tc>
      </w:tr>
    </w:tbl>
    <w:p w:rsidR="00FB3166" w:rsidRPr="009B1C88" w:rsidRDefault="00FB3166" w:rsidP="00F25929">
      <w:pPr>
        <w:tabs>
          <w:tab w:val="left" w:pos="851"/>
        </w:tabs>
        <w:rPr>
          <w:bCs/>
          <w:sz w:val="24"/>
          <w:szCs w:val="24"/>
        </w:rPr>
      </w:pPr>
    </w:p>
    <w:p w:rsidR="00AF256B" w:rsidRPr="00AF256B" w:rsidRDefault="00AF256B" w:rsidP="00AF256B">
      <w:pPr>
        <w:widowControl w:val="0"/>
        <w:spacing w:before="60" w:after="60"/>
        <w:jc w:val="center"/>
        <w:rPr>
          <w:sz w:val="24"/>
          <w:szCs w:val="24"/>
        </w:rPr>
      </w:pPr>
      <w:r w:rsidRPr="00AF256B">
        <w:rPr>
          <w:noProof/>
          <w:sz w:val="24"/>
          <w:szCs w:val="24"/>
        </w:rPr>
        <w:drawing>
          <wp:inline distT="0" distB="0" distL="0" distR="0" wp14:anchorId="64ABD740" wp14:editId="2F6DA651">
            <wp:extent cx="4101153" cy="441689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91" cy="44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56B" w:rsidRPr="00AF256B" w:rsidRDefault="00AF256B" w:rsidP="00AF256B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AF256B">
        <w:rPr>
          <w:sz w:val="24"/>
          <w:szCs w:val="24"/>
        </w:rPr>
        <w:t xml:space="preserve">Рис. 4.2 – Паспорт забоя для разработки вскрышного уступа широкой </w:t>
      </w:r>
      <w:r w:rsidRPr="00AF256B">
        <w:rPr>
          <w:sz w:val="24"/>
          <w:szCs w:val="24"/>
        </w:rPr>
        <w:br/>
        <w:t>заходкой с двухсторонней установкой автосамосвалов под погрузку</w:t>
      </w:r>
    </w:p>
    <w:p w:rsidR="00FB3166" w:rsidRDefault="00FB3166" w:rsidP="00F25929">
      <w:pPr>
        <w:tabs>
          <w:tab w:val="left" w:pos="851"/>
        </w:tabs>
        <w:rPr>
          <w:bCs/>
          <w:sz w:val="24"/>
          <w:szCs w:val="24"/>
        </w:rPr>
      </w:pPr>
    </w:p>
    <w:p w:rsidR="00146035" w:rsidRPr="00146035" w:rsidRDefault="00146035" w:rsidP="00146035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6" w:name="_Toc501373254"/>
      <w:bookmarkStart w:id="7" w:name="_Toc372584645"/>
      <w:r w:rsidRPr="00146035">
        <w:rPr>
          <w:b/>
          <w:spacing w:val="-2"/>
          <w:sz w:val="24"/>
          <w:szCs w:val="24"/>
        </w:rPr>
        <w:t>Практическая работа № 5</w:t>
      </w:r>
      <w:bookmarkEnd w:id="6"/>
      <w:bookmarkEnd w:id="7"/>
    </w:p>
    <w:p w:rsidR="00146035" w:rsidRPr="00146035" w:rsidRDefault="00146035" w:rsidP="00146035">
      <w:pPr>
        <w:shd w:val="clear" w:color="auto" w:fill="FFFFFF"/>
        <w:spacing w:before="60" w:after="60"/>
        <w:ind w:right="10" w:firstLine="567"/>
        <w:jc w:val="both"/>
        <w:rPr>
          <w:sz w:val="24"/>
          <w:szCs w:val="24"/>
        </w:rPr>
      </w:pPr>
      <w:r w:rsidRPr="00146035">
        <w:rPr>
          <w:b/>
          <w:sz w:val="24"/>
          <w:szCs w:val="24"/>
        </w:rPr>
        <w:t>Тема.</w:t>
      </w:r>
      <w:r w:rsidRPr="00146035">
        <w:rPr>
          <w:sz w:val="24"/>
          <w:szCs w:val="24"/>
        </w:rPr>
        <w:t xml:space="preserve"> Разработка уступа по транспортной технологии.</w:t>
      </w:r>
    </w:p>
    <w:p w:rsidR="00146035" w:rsidRPr="00146035" w:rsidRDefault="00146035" w:rsidP="00146035">
      <w:pPr>
        <w:shd w:val="clear" w:color="auto" w:fill="FFFFFF"/>
        <w:spacing w:before="60" w:after="60"/>
        <w:ind w:right="10" w:firstLine="567"/>
        <w:jc w:val="both"/>
        <w:rPr>
          <w:sz w:val="24"/>
          <w:szCs w:val="24"/>
        </w:rPr>
      </w:pPr>
      <w:r w:rsidRPr="00146035">
        <w:rPr>
          <w:b/>
          <w:sz w:val="24"/>
          <w:szCs w:val="24"/>
        </w:rPr>
        <w:lastRenderedPageBreak/>
        <w:t>Цель работы.</w:t>
      </w:r>
      <w:r w:rsidRPr="00146035">
        <w:rPr>
          <w:sz w:val="24"/>
          <w:szCs w:val="24"/>
        </w:rPr>
        <w:t xml:space="preserve"> Изучить технологию разработки вскрышного уступа по транспортной технологии при нарезке горизонта над пологим пластом (рис. 5.1).</w:t>
      </w:r>
    </w:p>
    <w:p w:rsidR="00146035" w:rsidRDefault="00146035" w:rsidP="00F25929">
      <w:pPr>
        <w:tabs>
          <w:tab w:val="left" w:pos="851"/>
        </w:tabs>
        <w:rPr>
          <w:bCs/>
          <w:sz w:val="24"/>
          <w:szCs w:val="24"/>
        </w:rPr>
      </w:pPr>
    </w:p>
    <w:p w:rsidR="00146035" w:rsidRPr="00146035" w:rsidRDefault="00146035" w:rsidP="00146035">
      <w:pPr>
        <w:shd w:val="clear" w:color="auto" w:fill="FFFFFF"/>
        <w:spacing w:before="60" w:after="60"/>
        <w:ind w:right="10"/>
        <w:jc w:val="center"/>
        <w:rPr>
          <w:sz w:val="24"/>
          <w:szCs w:val="24"/>
        </w:rPr>
      </w:pPr>
      <w:r w:rsidRPr="00146035">
        <w:rPr>
          <w:noProof/>
          <w:sz w:val="24"/>
          <w:szCs w:val="24"/>
        </w:rPr>
        <w:drawing>
          <wp:inline distT="0" distB="0" distL="0" distR="0" wp14:anchorId="1C9232C4" wp14:editId="2FB24BAA">
            <wp:extent cx="4169228" cy="18734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73" cy="18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35" w:rsidRPr="00146035" w:rsidRDefault="00146035" w:rsidP="00146035">
      <w:pPr>
        <w:shd w:val="clear" w:color="auto" w:fill="FFFFFF"/>
        <w:spacing w:before="60" w:after="60"/>
        <w:ind w:right="5"/>
        <w:jc w:val="center"/>
        <w:rPr>
          <w:sz w:val="24"/>
          <w:szCs w:val="24"/>
        </w:rPr>
      </w:pPr>
      <w:r w:rsidRPr="00146035">
        <w:rPr>
          <w:sz w:val="24"/>
          <w:szCs w:val="24"/>
        </w:rPr>
        <w:t xml:space="preserve">Рис. 5.1 – Параметры вскрышного уступа и его развала: </w:t>
      </w:r>
      <w:r w:rsidRPr="00146035">
        <w:rPr>
          <w:sz w:val="24"/>
          <w:szCs w:val="24"/>
        </w:rPr>
        <w:br/>
        <w:t xml:space="preserve">Н – высота нарезаемого уступа, м; А – ширина заходки, м; </w:t>
      </w:r>
      <w:r w:rsidRPr="00146035">
        <w:rPr>
          <w:sz w:val="24"/>
          <w:szCs w:val="24"/>
        </w:rPr>
        <w:br/>
        <w:t>α</w:t>
      </w:r>
      <w:r w:rsidRPr="00146035">
        <w:rPr>
          <w:sz w:val="24"/>
          <w:szCs w:val="24"/>
          <w:vertAlign w:val="subscript"/>
        </w:rPr>
        <w:t>у</w:t>
      </w:r>
      <w:r w:rsidRPr="00146035">
        <w:rPr>
          <w:sz w:val="24"/>
          <w:szCs w:val="24"/>
        </w:rPr>
        <w:t>, α – соответственно устойчивый и рабочий углы откоса уступа, град; Ш</w:t>
      </w:r>
      <w:r w:rsidRPr="00146035">
        <w:rPr>
          <w:sz w:val="24"/>
          <w:szCs w:val="24"/>
          <w:vertAlign w:val="subscript"/>
        </w:rPr>
        <w:t>р.п</w:t>
      </w:r>
      <w:r w:rsidRPr="00146035">
        <w:rPr>
          <w:sz w:val="24"/>
          <w:szCs w:val="24"/>
        </w:rPr>
        <w:t xml:space="preserve"> – ширина раб</w:t>
      </w:r>
      <w:r w:rsidRPr="00146035">
        <w:rPr>
          <w:sz w:val="24"/>
          <w:szCs w:val="24"/>
        </w:rPr>
        <w:t>о</w:t>
      </w:r>
      <w:r w:rsidRPr="00146035">
        <w:rPr>
          <w:sz w:val="24"/>
          <w:szCs w:val="24"/>
        </w:rPr>
        <w:t>чей площадки, м; h</w:t>
      </w:r>
      <w:r w:rsidRPr="00146035">
        <w:rPr>
          <w:sz w:val="24"/>
          <w:szCs w:val="24"/>
          <w:vertAlign w:val="subscript"/>
        </w:rPr>
        <w:t>р</w:t>
      </w:r>
      <w:r w:rsidRPr="00146035">
        <w:rPr>
          <w:sz w:val="24"/>
          <w:szCs w:val="24"/>
        </w:rPr>
        <w:t>, В</w:t>
      </w:r>
      <w:r w:rsidRPr="00146035">
        <w:rPr>
          <w:sz w:val="24"/>
          <w:szCs w:val="24"/>
          <w:vertAlign w:val="subscript"/>
        </w:rPr>
        <w:t>р</w:t>
      </w:r>
      <w:r w:rsidRPr="00146035">
        <w:rPr>
          <w:sz w:val="24"/>
          <w:szCs w:val="24"/>
        </w:rPr>
        <w:t xml:space="preserve"> – соответственно высота </w:t>
      </w:r>
      <w:r w:rsidRPr="00146035">
        <w:rPr>
          <w:sz w:val="24"/>
          <w:szCs w:val="24"/>
        </w:rPr>
        <w:br/>
        <w:t xml:space="preserve">и ширина развала, м; m – мощность пласта, м; </w:t>
      </w:r>
      <w:r w:rsidRPr="00146035">
        <w:rPr>
          <w:sz w:val="24"/>
          <w:szCs w:val="24"/>
        </w:rPr>
        <w:br/>
        <w:t>φ – угол залегания пласта, град</w:t>
      </w:r>
    </w:p>
    <w:p w:rsidR="00146035" w:rsidRPr="00146035" w:rsidRDefault="00146035" w:rsidP="00146035">
      <w:pPr>
        <w:shd w:val="clear" w:color="auto" w:fill="FFFFFF"/>
        <w:spacing w:before="60" w:after="60"/>
        <w:ind w:left="734"/>
        <w:rPr>
          <w:b/>
          <w:sz w:val="24"/>
          <w:szCs w:val="24"/>
        </w:rPr>
      </w:pPr>
      <w:r w:rsidRPr="00146035">
        <w:rPr>
          <w:b/>
          <w:sz w:val="24"/>
          <w:szCs w:val="24"/>
        </w:rPr>
        <w:t>Задание:</w:t>
      </w:r>
    </w:p>
    <w:p w:rsidR="00146035" w:rsidRPr="00146035" w:rsidRDefault="00146035" w:rsidP="00146035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 w:after="60"/>
        <w:ind w:firstLine="543"/>
        <w:jc w:val="both"/>
        <w:rPr>
          <w:sz w:val="24"/>
          <w:szCs w:val="24"/>
        </w:rPr>
      </w:pPr>
      <w:r w:rsidRPr="00146035">
        <w:rPr>
          <w:sz w:val="24"/>
          <w:szCs w:val="24"/>
        </w:rPr>
        <w:t>Изучить порядок разработки развала уступа мехлопатой и шагающим драглайном (см. рисунки 5.1, 5.2).</w:t>
      </w:r>
    </w:p>
    <w:p w:rsidR="00146035" w:rsidRPr="00146035" w:rsidRDefault="00146035" w:rsidP="00146035">
      <w:pPr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60" w:after="60"/>
        <w:ind w:firstLine="543"/>
        <w:jc w:val="both"/>
        <w:rPr>
          <w:spacing w:val="-2"/>
          <w:sz w:val="24"/>
          <w:szCs w:val="24"/>
        </w:rPr>
      </w:pPr>
      <w:r w:rsidRPr="00146035">
        <w:rPr>
          <w:spacing w:val="-2"/>
          <w:sz w:val="24"/>
          <w:szCs w:val="24"/>
        </w:rPr>
        <w:t>Выполнить чертеж паспорта забоя для разработки развала вскрышного уступа согла</w:t>
      </w:r>
      <w:r w:rsidRPr="00146035">
        <w:rPr>
          <w:spacing w:val="-2"/>
          <w:sz w:val="24"/>
          <w:szCs w:val="24"/>
        </w:rPr>
        <w:t>с</w:t>
      </w:r>
      <w:r w:rsidRPr="00146035">
        <w:rPr>
          <w:spacing w:val="-2"/>
          <w:sz w:val="24"/>
          <w:szCs w:val="24"/>
        </w:rPr>
        <w:t>но выданному варианту (таблицы 5.1, 5.2).</w:t>
      </w:r>
    </w:p>
    <w:p w:rsidR="00146035" w:rsidRPr="00146035" w:rsidRDefault="00146035" w:rsidP="00146035">
      <w:pPr>
        <w:widowControl w:val="0"/>
        <w:shd w:val="clear" w:color="auto" w:fill="FFFFFF"/>
        <w:tabs>
          <w:tab w:val="left" w:pos="5692"/>
        </w:tabs>
        <w:autoSpaceDE w:val="0"/>
        <w:autoSpaceDN w:val="0"/>
        <w:adjustRightInd w:val="0"/>
        <w:spacing w:before="60" w:after="60"/>
        <w:ind w:right="29"/>
        <w:rPr>
          <w:sz w:val="24"/>
          <w:szCs w:val="24"/>
        </w:rPr>
      </w:pPr>
      <w:r w:rsidRPr="00146035">
        <w:rPr>
          <w:sz w:val="24"/>
          <w:szCs w:val="24"/>
        </w:rPr>
        <w:t>Таблица 5.1</w:t>
      </w:r>
      <w:r>
        <w:rPr>
          <w:sz w:val="24"/>
          <w:szCs w:val="24"/>
        </w:rPr>
        <w:t>-</w:t>
      </w:r>
      <w:r w:rsidRPr="00146035">
        <w:rPr>
          <w:sz w:val="24"/>
          <w:szCs w:val="24"/>
        </w:rPr>
        <w:t>Варианты заданий 1-7</w:t>
      </w:r>
    </w:p>
    <w:tbl>
      <w:tblPr>
        <w:tblW w:w="1007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90"/>
        <w:gridCol w:w="1327"/>
        <w:gridCol w:w="1104"/>
        <w:gridCol w:w="1106"/>
        <w:gridCol w:w="1327"/>
        <w:gridCol w:w="1326"/>
        <w:gridCol w:w="1327"/>
        <w:gridCol w:w="1366"/>
      </w:tblGrid>
      <w:tr w:rsidR="00146035" w:rsidRPr="00146035" w:rsidTr="008875B3">
        <w:trPr>
          <w:trHeight w:val="297"/>
          <w:jc w:val="center"/>
        </w:trPr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ind w:left="5" w:right="5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Параме</w:t>
            </w:r>
            <w:r w:rsidRPr="00146035">
              <w:rPr>
                <w:sz w:val="24"/>
                <w:szCs w:val="24"/>
              </w:rPr>
              <w:t>т</w:t>
            </w:r>
            <w:r w:rsidRPr="00146035">
              <w:rPr>
                <w:sz w:val="24"/>
                <w:szCs w:val="24"/>
              </w:rPr>
              <w:t>ры</w:t>
            </w: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Варианты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Прямые механические карьерные лопаты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ЭКГ-5А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Е=5,2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ЭКГ-10 Е=10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ЭКГ-15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Е=15м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ЭКГ-20А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Е=20м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 xml:space="preserve">РН 2300 </w:t>
            </w:r>
            <w:r w:rsidRPr="00146035">
              <w:rPr>
                <w:sz w:val="24"/>
                <w:szCs w:val="24"/>
              </w:rPr>
              <w:br/>
              <w:t>ХРА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Е=25,2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РН 2800 ХРА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Е=30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РН 5700 ХР</w:t>
            </w:r>
          </w:p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Е=53,2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Вывозка породы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БелАЗ-7512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БелАЗ-75303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Категория пород по трудности экскавации</w:t>
            </w:r>
          </w:p>
        </w:tc>
      </w:tr>
      <w:tr w:rsidR="00146035" w:rsidRPr="00146035" w:rsidTr="008875B3">
        <w:trPr>
          <w:trHeight w:val="108"/>
          <w:jc w:val="center"/>
        </w:trPr>
        <w:tc>
          <w:tcPr>
            <w:tcW w:w="11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Н,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17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А,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28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φ,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h</w:t>
            </w:r>
            <w:r w:rsidRPr="00146035">
              <w:rPr>
                <w:sz w:val="24"/>
                <w:szCs w:val="24"/>
                <w:vertAlign w:val="subscript"/>
              </w:rPr>
              <w:t>p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21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34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44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41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41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40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49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Ш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55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60</w:t>
            </w:r>
          </w:p>
        </w:tc>
      </w:tr>
      <w:tr w:rsidR="00146035" w:rsidRPr="00146035" w:rsidTr="008875B3">
        <w:trPr>
          <w:trHeight w:val="297"/>
          <w:jc w:val="center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m, м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</w:tr>
    </w:tbl>
    <w:p w:rsidR="00146035" w:rsidRPr="00146035" w:rsidRDefault="00146035" w:rsidP="00146035">
      <w:pPr>
        <w:widowControl w:val="0"/>
        <w:spacing w:before="60" w:after="60"/>
        <w:jc w:val="both"/>
        <w:rPr>
          <w:sz w:val="24"/>
          <w:szCs w:val="24"/>
        </w:rPr>
      </w:pPr>
      <w:r w:rsidRPr="00146035">
        <w:rPr>
          <w:sz w:val="24"/>
          <w:szCs w:val="24"/>
        </w:rPr>
        <w:t>Таблица 5.2 – Варианты заданий 8-14</w:t>
      </w:r>
    </w:p>
    <w:tbl>
      <w:tblPr>
        <w:tblW w:w="100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6"/>
        <w:gridCol w:w="1340"/>
        <w:gridCol w:w="1114"/>
        <w:gridCol w:w="893"/>
        <w:gridCol w:w="1116"/>
        <w:gridCol w:w="1340"/>
        <w:gridCol w:w="1561"/>
        <w:gridCol w:w="1562"/>
      </w:tblGrid>
      <w:tr w:rsidR="00146035" w:rsidRPr="00146035" w:rsidTr="008875B3">
        <w:trPr>
          <w:trHeight w:val="368"/>
        </w:trPr>
        <w:tc>
          <w:tcPr>
            <w:tcW w:w="11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Параме</w:t>
            </w:r>
            <w:r w:rsidRPr="00146035">
              <w:rPr>
                <w:sz w:val="24"/>
                <w:szCs w:val="24"/>
              </w:rPr>
              <w:t>т</w:t>
            </w:r>
            <w:r w:rsidRPr="00146035">
              <w:rPr>
                <w:sz w:val="24"/>
                <w:szCs w:val="24"/>
              </w:rPr>
              <w:t>ры</w:t>
            </w: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rPr>
                <w:sz w:val="24"/>
                <w:szCs w:val="24"/>
              </w:rPr>
            </w:pP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11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13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14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Выемочно-погрузочное и транспортное оборудование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Драглайны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3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ЭДГ 8.55; Е = 8м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57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ЭШ 11.70; Е=11 м</w:t>
            </w:r>
            <w:r w:rsidRPr="00146035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Вывозка породы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3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БелАЗ-7549</w:t>
            </w:r>
          </w:p>
        </w:tc>
        <w:tc>
          <w:tcPr>
            <w:tcW w:w="557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БелАЗ-7512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89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Категория пород по трудности экскавации</w:t>
            </w:r>
          </w:p>
        </w:tc>
      </w:tr>
      <w:tr w:rsidR="00146035" w:rsidRPr="00146035" w:rsidTr="008875B3">
        <w:trPr>
          <w:trHeight w:val="134"/>
        </w:trPr>
        <w:tc>
          <w:tcPr>
            <w:tcW w:w="11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pacing w:before="60" w:after="60"/>
              <w:jc w:val="center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IV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III</w:t>
            </w:r>
          </w:p>
        </w:tc>
      </w:tr>
      <w:tr w:rsidR="00146035" w:rsidRPr="00146035" w:rsidTr="008875B3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Н,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24</w:t>
            </w:r>
          </w:p>
        </w:tc>
      </w:tr>
      <w:tr w:rsidR="00146035" w:rsidRPr="00146035" w:rsidTr="008875B3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А,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22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28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35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35</w:t>
            </w:r>
          </w:p>
        </w:tc>
      </w:tr>
      <w:tr w:rsidR="00146035" w:rsidRPr="00146035" w:rsidTr="008875B3">
        <w:trPr>
          <w:trHeight w:val="384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sym w:font="Symbol" w:char="F06A"/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12</w:t>
            </w:r>
          </w:p>
        </w:tc>
      </w:tr>
      <w:tr w:rsidR="00146035" w:rsidRPr="00146035" w:rsidTr="008875B3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h</w:t>
            </w:r>
            <w:r w:rsidRPr="00146035">
              <w:rPr>
                <w:sz w:val="24"/>
                <w:szCs w:val="24"/>
                <w:vertAlign w:val="subscript"/>
              </w:rPr>
              <w:t>p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16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19</w:t>
            </w:r>
          </w:p>
        </w:tc>
      </w:tr>
      <w:tr w:rsidR="00146035" w:rsidRPr="00146035" w:rsidTr="008875B3">
        <w:trPr>
          <w:trHeight w:val="368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В</w:t>
            </w:r>
            <w:r w:rsidRPr="00146035">
              <w:rPr>
                <w:sz w:val="24"/>
                <w:szCs w:val="24"/>
                <w:vertAlign w:val="subscript"/>
              </w:rPr>
              <w:t>р</w:t>
            </w:r>
            <w:r w:rsidRPr="00146035">
              <w:rPr>
                <w:sz w:val="24"/>
                <w:szCs w:val="24"/>
              </w:rPr>
              <w:t>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59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50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59</w:t>
            </w:r>
          </w:p>
        </w:tc>
      </w:tr>
      <w:tr w:rsidR="00146035" w:rsidRPr="00146035" w:rsidTr="008875B3">
        <w:trPr>
          <w:trHeight w:val="384"/>
        </w:trPr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m, м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4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6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7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9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6035" w:rsidRPr="00146035" w:rsidRDefault="00146035" w:rsidP="00146035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146035">
              <w:rPr>
                <w:sz w:val="24"/>
                <w:szCs w:val="24"/>
              </w:rPr>
              <w:t>10</w:t>
            </w:r>
          </w:p>
        </w:tc>
      </w:tr>
    </w:tbl>
    <w:p w:rsidR="00146035" w:rsidRDefault="00146035" w:rsidP="00F25929">
      <w:pPr>
        <w:tabs>
          <w:tab w:val="left" w:pos="851"/>
        </w:tabs>
        <w:rPr>
          <w:bCs/>
          <w:sz w:val="24"/>
          <w:szCs w:val="24"/>
        </w:rPr>
      </w:pPr>
    </w:p>
    <w:p w:rsidR="008875B3" w:rsidRPr="008875B3" w:rsidRDefault="008875B3" w:rsidP="008875B3">
      <w:pPr>
        <w:shd w:val="clear" w:color="auto" w:fill="FFFFFF"/>
        <w:spacing w:before="60" w:after="60"/>
        <w:jc w:val="center"/>
        <w:rPr>
          <w:spacing w:val="-4"/>
          <w:sz w:val="24"/>
          <w:szCs w:val="24"/>
        </w:rPr>
      </w:pPr>
      <w:r w:rsidRPr="008875B3">
        <w:rPr>
          <w:noProof/>
          <w:sz w:val="24"/>
          <w:szCs w:val="24"/>
        </w:rPr>
        <w:drawing>
          <wp:inline distT="0" distB="0" distL="0" distR="0" wp14:anchorId="660D9704" wp14:editId="326761A0">
            <wp:extent cx="4850810" cy="5388429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06" cy="53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8875B3" w:rsidP="008875B3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8875B3">
        <w:rPr>
          <w:sz w:val="24"/>
          <w:szCs w:val="24"/>
        </w:rPr>
        <w:t>Рис. 5.2 – Паспорта забоев для разработки развала вскрышного уступа:</w:t>
      </w:r>
      <w:r w:rsidRPr="008875B3">
        <w:rPr>
          <w:sz w:val="24"/>
          <w:szCs w:val="24"/>
        </w:rPr>
        <w:br/>
        <w:t>а – прямой механической лопатой; б – шагающим драглайном</w:t>
      </w:r>
    </w:p>
    <w:p w:rsidR="00FB3166" w:rsidRDefault="00FB3166" w:rsidP="00F25929">
      <w:pPr>
        <w:tabs>
          <w:tab w:val="left" w:pos="851"/>
        </w:tabs>
        <w:rPr>
          <w:bCs/>
          <w:sz w:val="24"/>
          <w:szCs w:val="24"/>
        </w:rPr>
      </w:pPr>
    </w:p>
    <w:p w:rsidR="008875B3" w:rsidRDefault="008875B3" w:rsidP="00F25929">
      <w:pPr>
        <w:tabs>
          <w:tab w:val="left" w:pos="851"/>
        </w:tabs>
        <w:rPr>
          <w:bCs/>
          <w:sz w:val="24"/>
          <w:szCs w:val="24"/>
        </w:rPr>
      </w:pPr>
    </w:p>
    <w:p w:rsidR="005D18F6" w:rsidRDefault="005D18F6" w:rsidP="00F25929">
      <w:pPr>
        <w:tabs>
          <w:tab w:val="left" w:pos="851"/>
        </w:tabs>
        <w:rPr>
          <w:bCs/>
          <w:sz w:val="24"/>
          <w:szCs w:val="24"/>
        </w:rPr>
      </w:pPr>
    </w:p>
    <w:p w:rsidR="005D18F6" w:rsidRDefault="005D18F6" w:rsidP="00F25929">
      <w:pPr>
        <w:tabs>
          <w:tab w:val="left" w:pos="851"/>
        </w:tabs>
        <w:rPr>
          <w:bCs/>
          <w:sz w:val="24"/>
          <w:szCs w:val="24"/>
        </w:rPr>
      </w:pPr>
    </w:p>
    <w:p w:rsidR="00FB3166" w:rsidRPr="00D00745" w:rsidRDefault="00FB3166" w:rsidP="00FB3166">
      <w:pPr>
        <w:ind w:firstLine="709"/>
        <w:jc w:val="both"/>
        <w:rPr>
          <w:b/>
          <w:i/>
          <w:sz w:val="24"/>
          <w:szCs w:val="24"/>
        </w:rPr>
      </w:pPr>
      <w:r w:rsidRPr="00D00745">
        <w:rPr>
          <w:b/>
          <w:i/>
          <w:sz w:val="24"/>
          <w:szCs w:val="24"/>
        </w:rPr>
        <w:t>Аудиторные контрольные работы (АКР)</w:t>
      </w:r>
    </w:p>
    <w:p w:rsidR="0091439B" w:rsidRPr="0091439B" w:rsidRDefault="0091439B" w:rsidP="0091439B">
      <w:pPr>
        <w:pStyle w:val="af0"/>
        <w:numPr>
          <w:ilvl w:val="0"/>
          <w:numId w:val="32"/>
        </w:numPr>
        <w:jc w:val="both"/>
        <w:rPr>
          <w:sz w:val="24"/>
          <w:szCs w:val="24"/>
        </w:rPr>
      </w:pPr>
      <w:r w:rsidRPr="0091439B">
        <w:rPr>
          <w:sz w:val="24"/>
          <w:szCs w:val="24"/>
        </w:rPr>
        <w:t xml:space="preserve">Осушение и способы вскрытие россыпи. </w:t>
      </w:r>
    </w:p>
    <w:p w:rsidR="0091439B" w:rsidRPr="0091439B" w:rsidRDefault="0091439B" w:rsidP="0091439B">
      <w:pPr>
        <w:pStyle w:val="af0"/>
        <w:numPr>
          <w:ilvl w:val="0"/>
          <w:numId w:val="32"/>
        </w:numPr>
        <w:jc w:val="both"/>
        <w:rPr>
          <w:sz w:val="24"/>
          <w:szCs w:val="24"/>
        </w:rPr>
      </w:pPr>
      <w:r w:rsidRPr="0091439B">
        <w:rPr>
          <w:sz w:val="24"/>
          <w:szCs w:val="24"/>
        </w:rPr>
        <w:t>Системы разработки россыпей.</w:t>
      </w:r>
    </w:p>
    <w:p w:rsidR="0091439B" w:rsidRPr="0091439B" w:rsidRDefault="0091439B" w:rsidP="0091439B">
      <w:pPr>
        <w:pStyle w:val="af0"/>
        <w:numPr>
          <w:ilvl w:val="0"/>
          <w:numId w:val="32"/>
        </w:numPr>
        <w:jc w:val="both"/>
        <w:rPr>
          <w:sz w:val="24"/>
          <w:szCs w:val="24"/>
        </w:rPr>
      </w:pPr>
      <w:r w:rsidRPr="0091439B">
        <w:rPr>
          <w:sz w:val="24"/>
          <w:szCs w:val="24"/>
        </w:rPr>
        <w:t xml:space="preserve">Подготовительные работы. </w:t>
      </w:r>
    </w:p>
    <w:p w:rsidR="0091439B" w:rsidRPr="0091439B" w:rsidRDefault="0091439B" w:rsidP="0091439B">
      <w:pPr>
        <w:pStyle w:val="af0"/>
        <w:numPr>
          <w:ilvl w:val="0"/>
          <w:numId w:val="32"/>
        </w:numPr>
        <w:jc w:val="both"/>
        <w:rPr>
          <w:sz w:val="24"/>
          <w:szCs w:val="24"/>
        </w:rPr>
      </w:pPr>
      <w:r w:rsidRPr="0091439B">
        <w:rPr>
          <w:sz w:val="24"/>
          <w:szCs w:val="24"/>
        </w:rPr>
        <w:t xml:space="preserve">Добычные работы. </w:t>
      </w:r>
    </w:p>
    <w:p w:rsidR="00886FF5" w:rsidRPr="0091439B" w:rsidRDefault="0091439B" w:rsidP="0091439B">
      <w:pPr>
        <w:pStyle w:val="af0"/>
        <w:numPr>
          <w:ilvl w:val="0"/>
          <w:numId w:val="32"/>
        </w:numPr>
        <w:jc w:val="both"/>
        <w:rPr>
          <w:sz w:val="24"/>
          <w:szCs w:val="24"/>
        </w:rPr>
      </w:pPr>
      <w:r w:rsidRPr="0091439B">
        <w:rPr>
          <w:sz w:val="24"/>
          <w:szCs w:val="24"/>
        </w:rPr>
        <w:t>Режим работы и технико-экономические показатели</w:t>
      </w:r>
    </w:p>
    <w:p w:rsidR="0091439B" w:rsidRDefault="0091439B" w:rsidP="0091439B">
      <w:pPr>
        <w:pStyle w:val="af0"/>
        <w:ind w:left="1069"/>
        <w:jc w:val="both"/>
        <w:rPr>
          <w:sz w:val="24"/>
          <w:szCs w:val="24"/>
        </w:rPr>
      </w:pPr>
    </w:p>
    <w:p w:rsidR="0091439B" w:rsidRPr="0091439B" w:rsidRDefault="0091439B" w:rsidP="0091439B">
      <w:pPr>
        <w:pStyle w:val="af0"/>
        <w:ind w:left="1069"/>
        <w:jc w:val="both"/>
        <w:rPr>
          <w:sz w:val="24"/>
          <w:szCs w:val="24"/>
        </w:rPr>
      </w:pPr>
    </w:p>
    <w:p w:rsidR="00886FF5" w:rsidRPr="004F1A42" w:rsidRDefault="00886FF5" w:rsidP="00886FF5">
      <w:pPr>
        <w:pStyle w:val="Style4"/>
        <w:widowControl/>
        <w:ind w:firstLine="567"/>
        <w:jc w:val="both"/>
        <w:rPr>
          <w:rStyle w:val="FontStyle18"/>
          <w:i/>
          <w:sz w:val="24"/>
          <w:szCs w:val="24"/>
        </w:rPr>
      </w:pPr>
      <w:r w:rsidRPr="004F1A42">
        <w:rPr>
          <w:rStyle w:val="FontStyle18"/>
          <w:i/>
          <w:sz w:val="24"/>
          <w:szCs w:val="24"/>
        </w:rPr>
        <w:t xml:space="preserve">Перечень тем для подготовки к семинарским занятиям: </w:t>
      </w:r>
    </w:p>
    <w:p w:rsidR="0091439B" w:rsidRPr="0091439B" w:rsidRDefault="0091439B" w:rsidP="0091439B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1439B">
        <w:rPr>
          <w:sz w:val="24"/>
          <w:szCs w:val="24"/>
        </w:rPr>
        <w:t>Типы россыпей. Строение россыпей. Распределение ценных минералов в россы</w:t>
      </w:r>
      <w:r>
        <w:rPr>
          <w:sz w:val="24"/>
          <w:szCs w:val="24"/>
        </w:rPr>
        <w:t>пи.</w:t>
      </w:r>
    </w:p>
    <w:p w:rsidR="00886FF5" w:rsidRDefault="0091439B" w:rsidP="0091439B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1439B">
        <w:rPr>
          <w:sz w:val="24"/>
          <w:szCs w:val="24"/>
        </w:rPr>
        <w:t>Состояние и перспективы открытой добычи россыпных месторождений в России и за рубежом. Сырьевая база россыпных месторождений России.</w:t>
      </w:r>
    </w:p>
    <w:p w:rsidR="00886FF5" w:rsidRPr="00F25929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91439B" w:rsidRPr="0091439B">
        <w:t xml:space="preserve"> </w:t>
      </w:r>
      <w:r w:rsidR="0091439B" w:rsidRPr="0091439B">
        <w:rPr>
          <w:sz w:val="24"/>
          <w:szCs w:val="24"/>
        </w:rPr>
        <w:t>Особенности ведения открытых горных работ на россыпных месторождениях</w:t>
      </w:r>
      <w:r w:rsidRPr="00F25929">
        <w:rPr>
          <w:sz w:val="24"/>
          <w:szCs w:val="24"/>
        </w:rPr>
        <w:t xml:space="preserve">. </w:t>
      </w:r>
    </w:p>
    <w:p w:rsidR="00886FF5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91439B" w:rsidRPr="00122072">
        <w:rPr>
          <w:sz w:val="24"/>
          <w:szCs w:val="24"/>
        </w:rPr>
        <w:t xml:space="preserve"> Бульдозерно-скреперный способ разработки</w:t>
      </w:r>
      <w:r w:rsidRPr="00F25929">
        <w:rPr>
          <w:sz w:val="24"/>
          <w:szCs w:val="24"/>
        </w:rPr>
        <w:t>.</w:t>
      </w:r>
    </w:p>
    <w:p w:rsidR="00886FF5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91439B" w:rsidRPr="0091439B">
        <w:t xml:space="preserve"> </w:t>
      </w:r>
      <w:r w:rsidR="0091439B">
        <w:t xml:space="preserve"> </w:t>
      </w:r>
      <w:r w:rsidR="0091439B" w:rsidRPr="0091439B">
        <w:rPr>
          <w:sz w:val="24"/>
          <w:szCs w:val="24"/>
        </w:rPr>
        <w:t>Гидравлический способ разработки. Общие сведения. Технологическое оборудование.</w:t>
      </w:r>
    </w:p>
    <w:p w:rsidR="0091439B" w:rsidRDefault="0091439B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5. Дражный способ разработки россыпей.</w:t>
      </w:r>
    </w:p>
    <w:p w:rsidR="0091439B" w:rsidRDefault="0091439B" w:rsidP="00886FF5">
      <w:pPr>
        <w:ind w:left="26" w:firstLine="142"/>
        <w:jc w:val="both"/>
        <w:rPr>
          <w:sz w:val="24"/>
          <w:szCs w:val="24"/>
        </w:rPr>
      </w:pPr>
    </w:p>
    <w:p w:rsidR="00886FF5" w:rsidRDefault="00886FF5" w:rsidP="00886FF5">
      <w:pPr>
        <w:pStyle w:val="a3"/>
        <w:ind w:firstLine="540"/>
        <w:rPr>
          <w:sz w:val="24"/>
          <w:szCs w:val="24"/>
        </w:rPr>
      </w:pPr>
    </w:p>
    <w:p w:rsidR="00886FF5" w:rsidRDefault="00886FF5" w:rsidP="00886FF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D241BB" w:rsidRDefault="00D241BB" w:rsidP="00886FF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Понятие о горных породах и минералах, формирование россыпей, типы рыхлых отложений.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 Краткие сведения об обломочных горных породах.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Условия образования россыпей.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Типы россыпей.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Строение россыпей.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Распределение ценных минералов в россыпи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Состояние и перспективы открытой добычи россыпных месторождений в России и за рубежом.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Сырьевая база россыпных месторождений России.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Особенности ведения открытых горных работ на россыпных месторождениях. </w:t>
      </w:r>
    </w:p>
    <w:p w:rsidR="007E1CD0" w:rsidRP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Краткие сведения о поисках, разведке, подсчете и утверждении запасов россыпей.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Сведения о диагностике и физических свойствах минералов россыпей.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>Характеристика ценных минералов россыпей и их применение в промышленности.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 Поисково-оценочные работы на россыпях.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Предварительная и детальная разведка россыпей.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>Кондиции, подсчет и утверждение запасов россыпей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>Общие сведения о разработке россыпей.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 Физические свойства горных пород россыпей. 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7E1CD0">
        <w:rPr>
          <w:sz w:val="24"/>
          <w:szCs w:val="24"/>
        </w:rPr>
        <w:t xml:space="preserve">Краткие сведения о мерзлых породах. 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Общие понятия и основные положения по разработке ро</w:t>
      </w:r>
      <w:r w:rsidR="007E1CD0" w:rsidRPr="00122072">
        <w:rPr>
          <w:sz w:val="24"/>
          <w:szCs w:val="24"/>
        </w:rPr>
        <w:t xml:space="preserve">ссыпей.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Способы разработки россыпей.</w:t>
      </w:r>
      <w:r w:rsidR="00122072" w:rsidRPr="00122072">
        <w:rPr>
          <w:sz w:val="24"/>
          <w:szCs w:val="24"/>
        </w:rPr>
        <w:t xml:space="preserve">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Охрана окружающей среды и воспроизводство природных ресурсов при разработке россыпей.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Общие положения по охране окружающей среды.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Восстановление земельных угодий, нарушенных горными работами.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Осветление промышленных стоков. </w:t>
      </w:r>
    </w:p>
    <w:p w:rsidR="007E1CD0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Водотехнические расчеты по осветлению и сбросу промышленных стоков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Открытая разработка россыпей. Способы разработки и условия применения.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 Бульдозерно-скреперный способ разработки. Типы бульдозеров и скреперов. Сп</w:t>
      </w:r>
      <w:r w:rsidRPr="00122072">
        <w:rPr>
          <w:sz w:val="24"/>
          <w:szCs w:val="24"/>
        </w:rPr>
        <w:t>о</w:t>
      </w:r>
      <w:r w:rsidRPr="00122072">
        <w:rPr>
          <w:sz w:val="24"/>
          <w:szCs w:val="24"/>
        </w:rPr>
        <w:lastRenderedPageBreak/>
        <w:t xml:space="preserve">собы выемки пород бульдозерами и скреперами.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Предварительное рыхление пород.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Работы по осушению россыпи.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Работы по вскрытию россыпи.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Горно-подготовительные работы.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Добычные работы.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Режим работы и ТЭП.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Экскаваторные способы разработки. Общие сведения. Основное оборудование.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Рабочие параметры и производительность экскаваторов. Особенности разработки горных пород экскаваторами. Осушение и вскрытие россыпи. Подготовительные работы. Добычные работы. Режим работы и ТЭП.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Гидравлический способ разработки. Общие сведения. Технологическое оборудов</w:t>
      </w:r>
      <w:r w:rsidRPr="00122072">
        <w:rPr>
          <w:sz w:val="24"/>
          <w:szCs w:val="24"/>
        </w:rPr>
        <w:t>а</w:t>
      </w:r>
      <w:r w:rsidRPr="00122072">
        <w:rPr>
          <w:sz w:val="24"/>
          <w:szCs w:val="24"/>
        </w:rPr>
        <w:t xml:space="preserve">ние.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Размыв пород гидромониторной струей.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Самотечный гидротранспорт.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Напорный гидротранспорт.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Водоснабжение гидроустановок. Работы по вскрытию россыпи. Подготовительные работы. Добычные работы. Техника безопасности.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Разупрочнение многолетнемерзлых и предохранение талых пород от сезонного промерзания. Общие сведения.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Естественное оттаивание и поверхностная тепловая мелиорация многолетнемер</w:t>
      </w:r>
      <w:r w:rsidRPr="00122072">
        <w:rPr>
          <w:sz w:val="24"/>
          <w:szCs w:val="24"/>
        </w:rPr>
        <w:t>з</w:t>
      </w:r>
      <w:r w:rsidRPr="00122072">
        <w:rPr>
          <w:sz w:val="24"/>
          <w:szCs w:val="24"/>
        </w:rPr>
        <w:t xml:space="preserve">лых пород.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Оттаивание мерзлых пород водой из поверхностных водоемов.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Оттаивание мерзлых пород подогретой водой, паром и электрическим током. </w:t>
      </w:r>
    </w:p>
    <w:p w:rsidR="00122072" w:rsidRDefault="00122072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П</w:t>
      </w:r>
      <w:r w:rsidR="007E1CD0" w:rsidRPr="00122072">
        <w:rPr>
          <w:sz w:val="24"/>
          <w:szCs w:val="24"/>
        </w:rPr>
        <w:t>редохранение поверхности россыпи от глубокого сезонного промерзания и и</w:t>
      </w:r>
      <w:r w:rsidR="007E1CD0" w:rsidRPr="00122072">
        <w:rPr>
          <w:sz w:val="24"/>
          <w:szCs w:val="24"/>
        </w:rPr>
        <w:t>н</w:t>
      </w:r>
      <w:r w:rsidR="007E1CD0" w:rsidRPr="00122072">
        <w:rPr>
          <w:sz w:val="24"/>
          <w:szCs w:val="24"/>
        </w:rPr>
        <w:t xml:space="preserve">тенсификация оттаивания многолетнемерзлых пород.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Разработка обводненных россыпей дражным способом</w:t>
      </w:r>
      <w:r w:rsidR="00122072" w:rsidRPr="00122072">
        <w:rPr>
          <w:sz w:val="24"/>
          <w:szCs w:val="24"/>
        </w:rPr>
        <w:t xml:space="preserve">. </w:t>
      </w:r>
      <w:r w:rsidR="00122072">
        <w:rPr>
          <w:sz w:val="24"/>
          <w:szCs w:val="24"/>
        </w:rPr>
        <w:t>Общие сведения.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Классификация, устройство и условия применения драг.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Типы современных драг и их классификация.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Условия применения многоковшовых драг. Устройство многоковшовых драг.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Проверка соответствия конструктивных размеров драг параметрам россыпи.</w:t>
      </w:r>
      <w:r w:rsidR="00122072" w:rsidRPr="00122072">
        <w:rPr>
          <w:sz w:val="24"/>
          <w:szCs w:val="24"/>
        </w:rPr>
        <w:t xml:space="preserve">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Водоснабжение дражных разработок, вскрытие и подготовка россыпей. 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Водоснабжение дражных разрезов. Способы вскрытия россыпей. Горно-подготовительные работы. Водоподпорные сооружения.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Добычные работы. Выемка пород. Системы разработки россыпей. Ширина одина</w:t>
      </w:r>
      <w:r w:rsidRPr="00122072">
        <w:rPr>
          <w:sz w:val="24"/>
          <w:szCs w:val="24"/>
        </w:rPr>
        <w:t>р</w:t>
      </w:r>
      <w:r w:rsidRPr="00122072">
        <w:rPr>
          <w:sz w:val="24"/>
          <w:szCs w:val="24"/>
        </w:rPr>
        <w:t xml:space="preserve">ного забоя свайной драги. 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Влияние производительности драги на себестоимость полезного ископаемого.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Отвалообразование. Вспомогательные работы.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Эксплуатационные потери и разубоживание песков. 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Режим работы, обслуживающий персонал и ремонт драг. </w:t>
      </w:r>
    </w:p>
    <w:p w:rsid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 xml:space="preserve">Продолжительность дражного сезона. Методика расчета. </w:t>
      </w:r>
    </w:p>
    <w:p w:rsidR="00D241BB" w:rsidRPr="00122072" w:rsidRDefault="007E1CD0" w:rsidP="00122072">
      <w:pPr>
        <w:pStyle w:val="a3"/>
        <w:numPr>
          <w:ilvl w:val="0"/>
          <w:numId w:val="31"/>
        </w:numPr>
        <w:tabs>
          <w:tab w:val="clear" w:pos="720"/>
          <w:tab w:val="clear" w:pos="1296"/>
        </w:tabs>
        <w:ind w:left="993" w:hanging="453"/>
        <w:rPr>
          <w:sz w:val="24"/>
          <w:szCs w:val="24"/>
        </w:rPr>
      </w:pPr>
      <w:r w:rsidRPr="00122072">
        <w:rPr>
          <w:sz w:val="24"/>
          <w:szCs w:val="24"/>
        </w:rPr>
        <w:t>Основные требования правил безопасности.</w:t>
      </w:r>
    </w:p>
    <w:p w:rsidR="0002394F" w:rsidRDefault="007A3FBA" w:rsidP="007A3FBA">
      <w:pPr>
        <w:pStyle w:val="a3"/>
        <w:tabs>
          <w:tab w:val="clear" w:pos="720"/>
          <w:tab w:val="clear" w:pos="1008"/>
          <w:tab w:val="clear" w:pos="1296"/>
          <w:tab w:val="clear" w:pos="1440"/>
          <w:tab w:val="clear" w:pos="3168"/>
          <w:tab w:val="left" w:pos="7620"/>
        </w:tabs>
        <w:ind w:firstLine="540"/>
        <w:rPr>
          <w:sz w:val="24"/>
          <w:szCs w:val="24"/>
        </w:rPr>
      </w:pPr>
      <w:r>
        <w:rPr>
          <w:sz w:val="24"/>
          <w:szCs w:val="24"/>
        </w:rPr>
        <w:tab/>
      </w:r>
    </w:p>
    <w:p w:rsidR="00CF57FE" w:rsidRDefault="00CF57FE" w:rsidP="00D25133">
      <w:pPr>
        <w:pStyle w:val="a3"/>
        <w:ind w:firstLine="540"/>
        <w:rPr>
          <w:sz w:val="24"/>
          <w:szCs w:val="24"/>
        </w:rPr>
      </w:pPr>
    </w:p>
    <w:p w:rsidR="00CF57FE" w:rsidRDefault="00CF57FE" w:rsidP="00D25133">
      <w:pPr>
        <w:pStyle w:val="a3"/>
        <w:ind w:firstLine="540"/>
        <w:rPr>
          <w:sz w:val="24"/>
          <w:szCs w:val="24"/>
        </w:rPr>
        <w:sectPr w:rsidR="00CF57FE" w:rsidSect="000B2399">
          <w:headerReference w:type="default" r:id="rId31"/>
          <w:footerReference w:type="default" r:id="rId32"/>
          <w:headerReference w:type="first" r:id="rId33"/>
          <w:pgSz w:w="11907" w:h="16840" w:code="9"/>
          <w:pgMar w:top="567" w:right="851" w:bottom="567" w:left="1418" w:header="720" w:footer="720" w:gutter="0"/>
          <w:cols w:space="720"/>
        </w:sectPr>
      </w:pPr>
    </w:p>
    <w:p w:rsidR="0002394F" w:rsidRPr="0002394F" w:rsidRDefault="0002394F" w:rsidP="0002394F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02394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2394F" w:rsidRPr="0002394F" w:rsidRDefault="0002394F" w:rsidP="0002394F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02394F" w:rsidRPr="0002394F" w:rsidRDefault="0002394F" w:rsidP="0002394F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2394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02394F" w:rsidRPr="0002394F" w:rsidTr="0002394F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t>Структу</w:t>
            </w:r>
            <w:r w:rsidRPr="0002394F">
              <w:t>р</w:t>
            </w:r>
            <w:r w:rsidRPr="0002394F">
              <w:t>ный эл</w:t>
            </w:r>
            <w:r w:rsidRPr="0002394F">
              <w:t>е</w:t>
            </w:r>
            <w:r w:rsidRPr="0002394F">
              <w:t xml:space="preserve">мент </w:t>
            </w:r>
            <w:r w:rsidRPr="0002394F">
              <w:br/>
              <w:t>компете</w:t>
            </w:r>
            <w:r w:rsidRPr="0002394F">
              <w:t>н</w:t>
            </w:r>
            <w:r w:rsidRPr="0002394F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t>Оценочные средства</w:t>
            </w:r>
          </w:p>
        </w:tc>
      </w:tr>
      <w:tr w:rsidR="0002394F" w:rsidRPr="0002394F" w:rsidTr="000239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CE3AEF">
            <w:pPr>
              <w:rPr>
                <w:b/>
                <w:sz w:val="24"/>
                <w:szCs w:val="24"/>
              </w:rPr>
            </w:pPr>
            <w:r w:rsidRPr="00CE3AEF">
              <w:rPr>
                <w:b/>
                <w:sz w:val="24"/>
                <w:szCs w:val="24"/>
              </w:rPr>
              <w:t>ПСК-3.2</w:t>
            </w:r>
          </w:p>
          <w:p w:rsidR="0002394F" w:rsidRPr="00CE3AEF" w:rsidRDefault="00CE3AEF" w:rsidP="00CE3AE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E3AEF">
              <w:rPr>
                <w:b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CE3AEF" w:rsidRPr="0002394F" w:rsidTr="0002394F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r w:rsidRPr="00CE3AEF">
              <w:t>Знать: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tabs>
                <w:tab w:val="left" w:pos="851"/>
              </w:tabs>
              <w:jc w:val="both"/>
            </w:pPr>
            <w:r w:rsidRPr="00CE3AEF">
              <w:t>- основные определения и понятия процессов, технологий и механизации открытых горных и взрывных работ;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способы разработки рудных и угол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ных место-рождений полезных ископаемых, усл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вия их применения;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технологические процессы, схемы вскрытия и системы открытой разработки рудных и угольных месторождений;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 исследований, используемых обоснования основных технологических проце</w:t>
            </w:r>
            <w:r w:rsidRPr="00CE3AEF">
              <w:rPr>
                <w:color w:val="000000"/>
                <w:shd w:val="clear" w:color="auto" w:fill="FFFFFF"/>
              </w:rPr>
              <w:t>с</w:t>
            </w:r>
            <w:r w:rsidRPr="00CE3AEF">
              <w:rPr>
                <w:color w:val="000000"/>
                <w:shd w:val="clear" w:color="auto" w:fill="FFFFFF"/>
              </w:rPr>
              <w:t>сов, схем вскрытия и систем разработки в техн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логии разработки рудных и угольных месторо</w:t>
            </w:r>
            <w:r w:rsidRPr="00CE3AEF">
              <w:rPr>
                <w:color w:val="000000"/>
                <w:shd w:val="clear" w:color="auto" w:fill="FFFFFF"/>
              </w:rPr>
              <w:t>ж</w:t>
            </w:r>
            <w:r w:rsidRPr="00CE3AEF">
              <w:rPr>
                <w:color w:val="000000"/>
                <w:shd w:val="clear" w:color="auto" w:fill="FFFFFF"/>
              </w:rPr>
              <w:t>дений;</w:t>
            </w:r>
          </w:p>
          <w:p w:rsidR="00CE3AEF" w:rsidRPr="00CE3AEF" w:rsidRDefault="00CE3AEF" w:rsidP="00FC54A8">
            <w:pPr>
              <w:jc w:val="both"/>
              <w:rPr>
                <w:highlight w:val="yellow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 расчета основных технолог</w:t>
            </w:r>
            <w:r w:rsidRPr="00CE3AEF">
              <w:rPr>
                <w:color w:val="000000"/>
                <w:shd w:val="clear" w:color="auto" w:fill="FFFFFF"/>
              </w:rPr>
              <w:t>и</w:t>
            </w:r>
            <w:r w:rsidRPr="00CE3AEF">
              <w:rPr>
                <w:color w:val="000000"/>
                <w:shd w:val="clear" w:color="auto" w:fill="FFFFFF"/>
              </w:rPr>
              <w:t>ческих процессов, основные методики определ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ния параметров буровзрывных работ на рудных карьерах и угольных разрезах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3AEF" w:rsidRPr="00CE3AEF" w:rsidRDefault="00CE3AEF" w:rsidP="00CE3AE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CE3AEF">
              <w:t>Перечень тем и заданий для подготовки к экзамену: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1.</w:t>
            </w:r>
            <w:r w:rsidRPr="0091439B">
              <w:rPr>
                <w:sz w:val="20"/>
              </w:rPr>
              <w:tab/>
              <w:t xml:space="preserve">Понятие о горных породах и минералах, формирование россыпей, типы рыхлых отложений.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2.</w:t>
            </w:r>
            <w:r w:rsidRPr="0091439B">
              <w:rPr>
                <w:sz w:val="20"/>
              </w:rPr>
              <w:tab/>
              <w:t xml:space="preserve"> Краткие сведения об обломочных горных породах.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3.</w:t>
            </w:r>
            <w:r w:rsidRPr="0091439B">
              <w:rPr>
                <w:sz w:val="20"/>
              </w:rPr>
              <w:tab/>
              <w:t xml:space="preserve">Условия образования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4.</w:t>
            </w:r>
            <w:r w:rsidRPr="0091439B">
              <w:rPr>
                <w:sz w:val="20"/>
              </w:rPr>
              <w:tab/>
              <w:t xml:space="preserve">Типы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5.</w:t>
            </w:r>
            <w:r w:rsidRPr="0091439B">
              <w:rPr>
                <w:sz w:val="20"/>
              </w:rPr>
              <w:tab/>
              <w:t xml:space="preserve">Строение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6.</w:t>
            </w:r>
            <w:r w:rsidRPr="0091439B">
              <w:rPr>
                <w:sz w:val="20"/>
              </w:rPr>
              <w:tab/>
              <w:t xml:space="preserve">Распределение ценных минералов в россыпи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7.</w:t>
            </w:r>
            <w:r w:rsidRPr="0091439B">
              <w:rPr>
                <w:sz w:val="20"/>
              </w:rPr>
              <w:tab/>
              <w:t xml:space="preserve">Состояние и перспективы открытой добычи россыпных месторождений в России и за рубежом.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8.</w:t>
            </w:r>
            <w:r w:rsidRPr="0091439B">
              <w:rPr>
                <w:sz w:val="20"/>
              </w:rPr>
              <w:tab/>
              <w:t xml:space="preserve">Сырьевая база россыпных месторождений России.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9.</w:t>
            </w:r>
            <w:r w:rsidRPr="0091439B">
              <w:rPr>
                <w:sz w:val="20"/>
              </w:rPr>
              <w:tab/>
              <w:t xml:space="preserve">Особенности ведения открытых горных работ на россыпных месторождениях.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10.</w:t>
            </w:r>
            <w:r w:rsidRPr="0091439B">
              <w:rPr>
                <w:sz w:val="20"/>
              </w:rPr>
              <w:tab/>
              <w:t>Краткие сведения о поисках, разведке, подсчете и утверждении запасов россыпей.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11.</w:t>
            </w:r>
            <w:r w:rsidRPr="0091439B">
              <w:rPr>
                <w:sz w:val="20"/>
              </w:rPr>
              <w:tab/>
              <w:t xml:space="preserve">Сведения о диагностике и физических свойствах минералов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12.</w:t>
            </w:r>
            <w:r w:rsidRPr="0091439B">
              <w:rPr>
                <w:sz w:val="20"/>
              </w:rPr>
              <w:tab/>
              <w:t>Характеристика ценных минералов россыпей и их применение в промышленности.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13.</w:t>
            </w:r>
            <w:r w:rsidRPr="0091439B">
              <w:rPr>
                <w:sz w:val="20"/>
              </w:rPr>
              <w:tab/>
              <w:t xml:space="preserve"> Поисково-оценочные работы на россыпях.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14.</w:t>
            </w:r>
            <w:r w:rsidRPr="0091439B">
              <w:rPr>
                <w:sz w:val="20"/>
              </w:rPr>
              <w:tab/>
              <w:t xml:space="preserve">Предварительная и детальная разведка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15.</w:t>
            </w:r>
            <w:r w:rsidRPr="0091439B">
              <w:rPr>
                <w:sz w:val="20"/>
              </w:rPr>
              <w:tab/>
              <w:t>Кондиции, подсчет и утверждение запасов россыпей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16.</w:t>
            </w:r>
            <w:r w:rsidRPr="0091439B">
              <w:rPr>
                <w:sz w:val="20"/>
              </w:rPr>
              <w:tab/>
              <w:t>Общие сведения о разработке россыпей.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17.</w:t>
            </w:r>
            <w:r w:rsidRPr="0091439B">
              <w:rPr>
                <w:sz w:val="20"/>
              </w:rPr>
              <w:tab/>
              <w:t xml:space="preserve"> Физические свойства горных пород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18.</w:t>
            </w:r>
            <w:r w:rsidRPr="0091439B">
              <w:rPr>
                <w:sz w:val="20"/>
              </w:rPr>
              <w:tab/>
              <w:t xml:space="preserve">Краткие сведения о мерзлых породах.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19.</w:t>
            </w:r>
            <w:r w:rsidRPr="0091439B">
              <w:rPr>
                <w:sz w:val="20"/>
              </w:rPr>
              <w:tab/>
              <w:t xml:space="preserve">Общие понятия и основные положения по разработке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20.</w:t>
            </w:r>
            <w:r w:rsidRPr="0091439B">
              <w:rPr>
                <w:sz w:val="20"/>
              </w:rPr>
              <w:tab/>
              <w:t xml:space="preserve">Способы разработки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21.</w:t>
            </w:r>
            <w:r w:rsidRPr="0091439B">
              <w:rPr>
                <w:sz w:val="20"/>
              </w:rPr>
              <w:tab/>
              <w:t xml:space="preserve">Охрана окружающей среды и воспроизводство природных ресурсов при разработке россыпей.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22.</w:t>
            </w:r>
            <w:r w:rsidRPr="0091439B">
              <w:rPr>
                <w:sz w:val="20"/>
              </w:rPr>
              <w:tab/>
              <w:t xml:space="preserve">Общие положения по охране окружающей среды.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23.</w:t>
            </w:r>
            <w:r w:rsidRPr="0091439B">
              <w:rPr>
                <w:sz w:val="20"/>
              </w:rPr>
              <w:tab/>
              <w:t xml:space="preserve">Восстановление земельных угодий, нарушенных горными работами.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24.</w:t>
            </w:r>
            <w:r w:rsidRPr="0091439B">
              <w:rPr>
                <w:sz w:val="20"/>
              </w:rPr>
              <w:tab/>
              <w:t xml:space="preserve">Осветление промышленных стоков.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25.</w:t>
            </w:r>
            <w:r w:rsidRPr="0091439B">
              <w:rPr>
                <w:sz w:val="20"/>
              </w:rPr>
              <w:tab/>
              <w:t>Водотехнические расчеты по осветлению и сбросу промышленных стоков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26.</w:t>
            </w:r>
            <w:r w:rsidRPr="0091439B">
              <w:rPr>
                <w:sz w:val="20"/>
              </w:rPr>
              <w:tab/>
              <w:t>Открытая разработка россыпей. Способы разработки и условия применения.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27.</w:t>
            </w:r>
            <w:r w:rsidRPr="0091439B">
              <w:rPr>
                <w:sz w:val="20"/>
              </w:rPr>
              <w:tab/>
              <w:t xml:space="preserve"> Бульдозерно-скреперный способ разработки. Типы бульдозеров и скреперов. Спо-собы выемки пород бульдозер</w:t>
            </w:r>
            <w:r w:rsidRPr="0091439B">
              <w:rPr>
                <w:sz w:val="20"/>
              </w:rPr>
              <w:t>а</w:t>
            </w:r>
            <w:r w:rsidRPr="0091439B">
              <w:rPr>
                <w:sz w:val="20"/>
              </w:rPr>
              <w:t xml:space="preserve">ми и скреперами.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lastRenderedPageBreak/>
              <w:t>28.</w:t>
            </w:r>
            <w:r w:rsidRPr="0091439B">
              <w:rPr>
                <w:sz w:val="20"/>
              </w:rPr>
              <w:tab/>
              <w:t xml:space="preserve">Предварительное рыхление пород.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29.</w:t>
            </w:r>
            <w:r w:rsidRPr="0091439B">
              <w:rPr>
                <w:sz w:val="20"/>
              </w:rPr>
              <w:tab/>
              <w:t xml:space="preserve">Работы по осушению россыпи.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30.</w:t>
            </w:r>
            <w:r w:rsidRPr="0091439B">
              <w:rPr>
                <w:sz w:val="20"/>
              </w:rPr>
              <w:tab/>
              <w:t xml:space="preserve">Работы по вскрытию россыпи.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31.</w:t>
            </w:r>
            <w:r w:rsidRPr="0091439B">
              <w:rPr>
                <w:sz w:val="20"/>
              </w:rPr>
              <w:tab/>
              <w:t xml:space="preserve">Горно-подготовительные работы.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32.</w:t>
            </w:r>
            <w:r w:rsidRPr="0091439B">
              <w:rPr>
                <w:sz w:val="20"/>
              </w:rPr>
              <w:tab/>
              <w:t xml:space="preserve">Добычные работы.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33.</w:t>
            </w:r>
            <w:r w:rsidRPr="0091439B">
              <w:rPr>
                <w:sz w:val="20"/>
              </w:rPr>
              <w:tab/>
              <w:t>Режим работы и ТЭП.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34.</w:t>
            </w:r>
            <w:r w:rsidRPr="0091439B">
              <w:rPr>
                <w:sz w:val="20"/>
              </w:rPr>
              <w:tab/>
              <w:t xml:space="preserve">Экскаваторные способы разработки. Общие сведения. Основное оборудование.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35.</w:t>
            </w:r>
            <w:r w:rsidRPr="0091439B">
              <w:rPr>
                <w:sz w:val="20"/>
              </w:rPr>
              <w:tab/>
              <w:t>Рабочие параметры и производительность экскаваторов. Особенности разработки горных пород экскаваторами. Осушение и вскрытие россыпи. Подготовительные работы. Добычные работы. Режим работы и ТЭП.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36.</w:t>
            </w:r>
            <w:r w:rsidRPr="0091439B">
              <w:rPr>
                <w:sz w:val="20"/>
              </w:rPr>
              <w:tab/>
              <w:t xml:space="preserve">Гидравлический способ разработки. Общие сведения. Технологическое оборудова-ние.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37.</w:t>
            </w:r>
            <w:r w:rsidRPr="0091439B">
              <w:rPr>
                <w:sz w:val="20"/>
              </w:rPr>
              <w:tab/>
              <w:t xml:space="preserve">Размыв пород гидромониторной струей.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38.</w:t>
            </w:r>
            <w:r w:rsidRPr="0091439B">
              <w:rPr>
                <w:sz w:val="20"/>
              </w:rPr>
              <w:tab/>
              <w:t xml:space="preserve">Самотечный гидротранспорт.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39.</w:t>
            </w:r>
            <w:r w:rsidRPr="0091439B">
              <w:rPr>
                <w:sz w:val="20"/>
              </w:rPr>
              <w:tab/>
              <w:t xml:space="preserve">Напорный гидротранспорт.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40.</w:t>
            </w:r>
            <w:r w:rsidRPr="0091439B">
              <w:rPr>
                <w:sz w:val="20"/>
              </w:rPr>
              <w:tab/>
              <w:t>Водоснабжение гидроустановок. Работы по вскрытию россыпи. Подготовительные работы. Добычные работы. Техника безопасности.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41.</w:t>
            </w:r>
            <w:r w:rsidRPr="0091439B">
              <w:rPr>
                <w:sz w:val="20"/>
              </w:rPr>
              <w:tab/>
              <w:t xml:space="preserve">Разупрочнение многолетнемерзлых и предохранение талых пород от сезонного промерзания. Общие сведения.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42.</w:t>
            </w:r>
            <w:r w:rsidRPr="0091439B">
              <w:rPr>
                <w:sz w:val="20"/>
              </w:rPr>
              <w:tab/>
              <w:t xml:space="preserve">Естественное оттаивание и поверхностная тепловая мелиорация многолетнемерз-лых пород.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43.</w:t>
            </w:r>
            <w:r w:rsidRPr="0091439B">
              <w:rPr>
                <w:sz w:val="20"/>
              </w:rPr>
              <w:tab/>
              <w:t xml:space="preserve">Оттаивание мерзлых пород водой из поверхностных водоемов.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44.</w:t>
            </w:r>
            <w:r w:rsidRPr="0091439B">
              <w:rPr>
                <w:sz w:val="20"/>
              </w:rPr>
              <w:tab/>
              <w:t xml:space="preserve">Оттаивание мерзлых пород подогретой водой, паром и электрическим током.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45.</w:t>
            </w:r>
            <w:r w:rsidRPr="0091439B">
              <w:rPr>
                <w:sz w:val="20"/>
              </w:rPr>
              <w:tab/>
              <w:t>Предохранение поверхности россыпи от глубокого сезонного промерзания и ин-тенсификация оттаивания мног</w:t>
            </w:r>
            <w:r w:rsidRPr="0091439B">
              <w:rPr>
                <w:sz w:val="20"/>
              </w:rPr>
              <w:t>о</w:t>
            </w:r>
            <w:r w:rsidRPr="0091439B">
              <w:rPr>
                <w:sz w:val="20"/>
              </w:rPr>
              <w:t xml:space="preserve">летнемерзлых пород.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46.</w:t>
            </w:r>
            <w:r w:rsidRPr="0091439B">
              <w:rPr>
                <w:sz w:val="20"/>
              </w:rPr>
              <w:tab/>
              <w:t>Разработка обводненных россыпей дражным способом. Общие сведения.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47.</w:t>
            </w:r>
            <w:r w:rsidRPr="0091439B">
              <w:rPr>
                <w:sz w:val="20"/>
              </w:rPr>
              <w:tab/>
              <w:t xml:space="preserve">Классификация, устройство и условия применения драг.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48.</w:t>
            </w:r>
            <w:r w:rsidRPr="0091439B">
              <w:rPr>
                <w:sz w:val="20"/>
              </w:rPr>
              <w:tab/>
              <w:t xml:space="preserve">Типы современных драг и их классификация.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49.</w:t>
            </w:r>
            <w:r w:rsidRPr="0091439B">
              <w:rPr>
                <w:sz w:val="20"/>
              </w:rPr>
              <w:tab/>
              <w:t xml:space="preserve">Условия применения многоковшовых драг. Устройство многоковшовых драг.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50.</w:t>
            </w:r>
            <w:r w:rsidRPr="0091439B">
              <w:rPr>
                <w:sz w:val="20"/>
              </w:rPr>
              <w:tab/>
              <w:t xml:space="preserve">Проверка соответствия конструктивных размеров драг параметрам россыпи.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51.</w:t>
            </w:r>
            <w:r w:rsidRPr="0091439B">
              <w:rPr>
                <w:sz w:val="20"/>
              </w:rPr>
              <w:tab/>
              <w:t xml:space="preserve">Водоснабжение дражных разработок, вскрытие и подготовка россыпей. 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52.</w:t>
            </w:r>
            <w:r w:rsidRPr="0091439B">
              <w:rPr>
                <w:sz w:val="20"/>
              </w:rPr>
              <w:tab/>
              <w:t xml:space="preserve">Водоснабжение дражных разрезов. Способы вскрытия россыпей. Горно-подготовительные работы. Водоподпорные сооружения.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53.</w:t>
            </w:r>
            <w:r w:rsidRPr="0091439B">
              <w:rPr>
                <w:sz w:val="20"/>
              </w:rPr>
              <w:tab/>
              <w:t xml:space="preserve">Добычные работы. Выемка пород. Системы разработки россыпей. Ширина одинар-ного забоя свайной драги. 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54.</w:t>
            </w:r>
            <w:r w:rsidRPr="0091439B">
              <w:rPr>
                <w:sz w:val="20"/>
              </w:rPr>
              <w:tab/>
              <w:t>Влияние производительности драги на себестоимость полезного ископаемого.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55.</w:t>
            </w:r>
            <w:r w:rsidRPr="0091439B">
              <w:rPr>
                <w:sz w:val="20"/>
              </w:rPr>
              <w:tab/>
              <w:t xml:space="preserve">Отвалообразование. Вспомогательные работы.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56.</w:t>
            </w:r>
            <w:r w:rsidRPr="0091439B">
              <w:rPr>
                <w:sz w:val="20"/>
              </w:rPr>
              <w:tab/>
              <w:t xml:space="preserve">Эксплуатационные потери и разубоживание песков. 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57.</w:t>
            </w:r>
            <w:r w:rsidRPr="0091439B">
              <w:rPr>
                <w:sz w:val="20"/>
              </w:rPr>
              <w:tab/>
              <w:t xml:space="preserve">Режим работы, обслуживающий персонал и ремонт драг. </w:t>
            </w:r>
          </w:p>
          <w:p w:rsidR="0091439B" w:rsidRPr="0091439B" w:rsidRDefault="0091439B" w:rsidP="0091439B">
            <w:pPr>
              <w:pStyle w:val="a3"/>
              <w:ind w:left="360" w:hanging="360"/>
              <w:rPr>
                <w:sz w:val="20"/>
              </w:rPr>
            </w:pPr>
            <w:r w:rsidRPr="0091439B">
              <w:rPr>
                <w:sz w:val="20"/>
              </w:rPr>
              <w:t>58.</w:t>
            </w:r>
            <w:r w:rsidRPr="0091439B">
              <w:rPr>
                <w:sz w:val="20"/>
              </w:rPr>
              <w:tab/>
              <w:t xml:space="preserve">Продолжительность дражного сезона. Методика расчета. </w:t>
            </w:r>
          </w:p>
          <w:p w:rsidR="00CE3AEF" w:rsidRPr="0002394F" w:rsidRDefault="0091439B" w:rsidP="0091439B">
            <w:pPr>
              <w:pStyle w:val="a3"/>
              <w:tabs>
                <w:tab w:val="left" w:pos="8496"/>
              </w:tabs>
              <w:ind w:left="360" w:hanging="360"/>
              <w:rPr>
                <w:color w:val="C00000"/>
                <w:highlight w:val="yellow"/>
              </w:rPr>
            </w:pPr>
            <w:r w:rsidRPr="0091439B">
              <w:rPr>
                <w:sz w:val="20"/>
              </w:rPr>
              <w:t>59.</w:t>
            </w:r>
            <w:r w:rsidRPr="0091439B">
              <w:rPr>
                <w:sz w:val="20"/>
              </w:rPr>
              <w:tab/>
              <w:t>Основные требования правил безопасности.</w:t>
            </w:r>
          </w:p>
        </w:tc>
      </w:tr>
      <w:tr w:rsidR="00CE3AEF" w:rsidRPr="0002394F" w:rsidTr="0002394F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highlight w:val="yellow"/>
              </w:rPr>
            </w:pPr>
            <w:r w:rsidRPr="00CE3AEF">
              <w:lastRenderedPageBreak/>
              <w:t>Уметь: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ера (разреза) и выбирать вид оборудования для з</w:t>
            </w:r>
            <w:r w:rsidRPr="00CE3AEF">
              <w:rPr>
                <w:color w:val="000000"/>
                <w:shd w:val="clear" w:color="auto" w:fill="FFFFFF"/>
              </w:rPr>
              <w:t>а</w:t>
            </w:r>
            <w:r w:rsidRPr="00CE3AEF">
              <w:rPr>
                <w:color w:val="000000"/>
                <w:shd w:val="clear" w:color="auto" w:fill="FFFFFF"/>
              </w:rPr>
              <w:t>данных горнотехнических условий разработки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rPr>
                <w:color w:val="000000"/>
                <w:shd w:val="clear" w:color="auto" w:fill="FFFFFF"/>
              </w:rPr>
              <w:t>- определять вид и тип горного и транспортного оборудования по заданным горно-геологическим и горнотехническим условиям эксплуатации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обосновывать потребное количество оборудов</w:t>
            </w:r>
            <w:r w:rsidRPr="00CE3AEF">
              <w:t>а</w:t>
            </w:r>
            <w:r w:rsidRPr="00CE3AEF">
              <w:t>ния по всем технологическим процессам откр</w:t>
            </w:r>
            <w:r w:rsidRPr="00CE3AEF">
              <w:t>ы</w:t>
            </w:r>
            <w:r w:rsidRPr="00CE3AEF">
              <w:t>тых горных работ, определять потребное колич</w:t>
            </w:r>
            <w:r w:rsidRPr="00CE3AEF">
              <w:t>е</w:t>
            </w:r>
            <w:r w:rsidRPr="00CE3AEF">
              <w:t>ство ВВ для карьера (разреза);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приобретать знания в области процессов, техн</w:t>
            </w:r>
            <w:r w:rsidRPr="00CE3AEF">
              <w:t>о</w:t>
            </w:r>
            <w:r w:rsidRPr="00CE3AEF">
              <w:t>логий и механизации открытых горных и взры</w:t>
            </w:r>
            <w:r w:rsidRPr="00CE3AEF">
              <w:t>в</w:t>
            </w:r>
            <w:r w:rsidRPr="00CE3AEF">
              <w:t>ных работ;</w:t>
            </w:r>
          </w:p>
          <w:p w:rsidR="00CE3AEF" w:rsidRPr="00CE3AEF" w:rsidRDefault="00CE3AEF" w:rsidP="00FC54A8">
            <w:pPr>
              <w:jc w:val="both"/>
              <w:rPr>
                <w:highlight w:val="yellow"/>
              </w:rPr>
            </w:pPr>
            <w:r w:rsidRPr="00CE3AEF">
              <w:t>- корректно выражать и аргументированно обо</w:t>
            </w:r>
            <w:r w:rsidRPr="00CE3AEF">
              <w:t>с</w:t>
            </w:r>
            <w:r w:rsidRPr="00CE3AEF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47B02" w:rsidRDefault="00CE3AEF" w:rsidP="00CE3AEF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C47B02">
              <w:rPr>
                <w:b/>
                <w:spacing w:val="-2"/>
              </w:rPr>
              <w:t>Практическая работа № 1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right="5" w:firstLine="567"/>
              <w:jc w:val="both"/>
              <w:rPr>
                <w:bCs/>
                <w:color w:val="000000"/>
              </w:rPr>
            </w:pPr>
            <w:r w:rsidRPr="00C47B02">
              <w:rPr>
                <w:b/>
              </w:rPr>
              <w:t>Тема.</w:t>
            </w:r>
            <w:r w:rsidRPr="00C47B02">
              <w:rPr>
                <w:b/>
                <w:bCs/>
                <w:color w:val="000000"/>
              </w:rPr>
              <w:t xml:space="preserve"> </w:t>
            </w:r>
            <w:r w:rsidRPr="00C47B02">
              <w:rPr>
                <w:bCs/>
                <w:color w:val="000000"/>
              </w:rPr>
              <w:t>Генетические типы россыпных месторождений полезных ископаемых и предпосылки их образования.</w:t>
            </w:r>
          </w:p>
          <w:p w:rsidR="0091439B" w:rsidRPr="00C47B02" w:rsidRDefault="0091439B" w:rsidP="0091439B">
            <w:pPr>
              <w:tabs>
                <w:tab w:val="num" w:pos="2160"/>
              </w:tabs>
              <w:ind w:firstLine="540"/>
              <w:jc w:val="both"/>
            </w:pPr>
            <w:r w:rsidRPr="00C47B02">
              <w:rPr>
                <w:b/>
              </w:rPr>
              <w:t>Цель работы.</w:t>
            </w:r>
            <w:r w:rsidRPr="00C47B02">
              <w:rPr>
                <w:b/>
                <w:bCs/>
                <w:color w:val="000000"/>
              </w:rPr>
              <w:t xml:space="preserve"> </w:t>
            </w:r>
            <w:r w:rsidRPr="00C47B02">
              <w:t>Изучить генетические типы россыпных месторождений полезных ископаемых и предпосылки их образования и классификации россыпных месторождений (по залеганию, форме и размерам).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5" w:right="5" w:firstLine="562"/>
              <w:jc w:val="both"/>
            </w:pPr>
            <w:r w:rsidRPr="00C47B02">
              <w:rPr>
                <w:b/>
              </w:rPr>
              <w:t>Задание:</w:t>
            </w:r>
            <w:r w:rsidRPr="00C47B02">
              <w:t xml:space="preserve"> 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5" w:right="5" w:firstLine="562"/>
              <w:jc w:val="both"/>
            </w:pPr>
            <w:r w:rsidRPr="00C47B02">
              <w:t>1. Изучить материал практической работы.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  <w:r w:rsidRPr="00C47B02">
              <w:rPr>
                <w:spacing w:val="-2"/>
              </w:rPr>
              <w:t>2. На первом листе альбома по практическим работам воспроизвести в карандаше все схемы формирования росс</w:t>
            </w:r>
            <w:r w:rsidRPr="00C47B02">
              <w:rPr>
                <w:spacing w:val="-2"/>
              </w:rPr>
              <w:t>ы</w:t>
            </w:r>
            <w:r w:rsidRPr="00C47B02">
              <w:rPr>
                <w:spacing w:val="-2"/>
              </w:rPr>
              <w:t>пей (рис. 1.1).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</w:rPr>
            </w:pPr>
          </w:p>
          <w:tbl>
            <w:tblPr>
              <w:tblStyle w:val="a9"/>
              <w:tblW w:w="8931" w:type="dxa"/>
              <w:tblInd w:w="588" w:type="dxa"/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4536"/>
            </w:tblGrid>
            <w:tr w:rsidR="0091439B" w:rsidRPr="00C47B02" w:rsidTr="0091439B">
              <w:tc>
                <w:tcPr>
                  <w:tcW w:w="4395" w:type="dxa"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а</w:t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noProof/>
                    </w:rPr>
                    <w:drawing>
                      <wp:inline distT="0" distB="0" distL="0" distR="0" wp14:anchorId="6A4F3AAE" wp14:editId="7C8B0291">
                        <wp:extent cx="2579330" cy="144018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6474" cy="14441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</w:p>
              </w:tc>
              <w:tc>
                <w:tcPr>
                  <w:tcW w:w="4536" w:type="dxa"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б</w:t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noProof/>
                      <w:spacing w:val="-2"/>
                    </w:rPr>
                    <w:drawing>
                      <wp:inline distT="0" distB="0" distL="0" distR="0" wp14:anchorId="7BEE8150" wp14:editId="07E3D805">
                        <wp:extent cx="2501515" cy="160020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382" cy="16052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1 - серицитовые сланцы; 2 - кимберлиты; 3 - эл</w:t>
                  </w:r>
                  <w:r w:rsidRPr="00C47B02">
                    <w:rPr>
                      <w:spacing w:val="-2"/>
                    </w:rPr>
                    <w:t>ю</w:t>
                  </w:r>
                  <w:r w:rsidRPr="00C47B02">
                    <w:rPr>
                      <w:spacing w:val="-2"/>
                    </w:rPr>
                    <w:t>вий; 4 -алмазоносный элювий; 5 - фангломераты; 6 - почвенный покров</w:t>
                  </w:r>
                </w:p>
              </w:tc>
            </w:tr>
            <w:tr w:rsidR="0091439B" w:rsidRPr="00C47B02" w:rsidTr="0091439B">
              <w:trPr>
                <w:trHeight w:val="2718"/>
              </w:trPr>
              <w:tc>
                <w:tcPr>
                  <w:tcW w:w="4395" w:type="dxa"/>
                  <w:vMerge w:val="restart"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lastRenderedPageBreak/>
                    <w:t>в</w:t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C47B02">
                    <w:rPr>
                      <w:noProof/>
                      <w:spacing w:val="-2"/>
                    </w:rPr>
                    <w:drawing>
                      <wp:inline distT="0" distB="0" distL="0" distR="0" wp14:anchorId="4AE2F854" wp14:editId="005D976B">
                        <wp:extent cx="2677640" cy="239268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2489" cy="2397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1 - аллювиальные отложения; 2 - сланцы и пе</w:t>
                  </w:r>
                  <w:r w:rsidRPr="00C47B02">
                    <w:rPr>
                      <w:spacing w:val="-2"/>
                    </w:rPr>
                    <w:t>с</w:t>
                  </w:r>
                  <w:r w:rsidRPr="00C47B02">
                    <w:rPr>
                      <w:spacing w:val="-2"/>
                    </w:rPr>
                    <w:t>чаники нижней юры и верхнего триаса; 3 - дайки и минерализованные зоны дробления; 4 - кварц</w:t>
                  </w:r>
                  <w:r w:rsidRPr="00C47B02">
                    <w:rPr>
                      <w:spacing w:val="-2"/>
                    </w:rPr>
                    <w:t>е</w:t>
                  </w:r>
                  <w:r w:rsidRPr="00C47B02">
                    <w:rPr>
                      <w:spacing w:val="-2"/>
                    </w:rPr>
                    <w:t>вые жилы; 5 - элювиальные и делювиально-солифлюкционные россыпи; 6 - аллювиальные россыпи</w:t>
                  </w:r>
                </w:p>
              </w:tc>
              <w:tc>
                <w:tcPr>
                  <w:tcW w:w="4536" w:type="dxa"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г</w:t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noProof/>
                      <w:spacing w:val="-2"/>
                    </w:rPr>
                    <w:drawing>
                      <wp:inline distT="0" distB="0" distL="0" distR="0" wp14:anchorId="2186A2BD" wp14:editId="451DEF59">
                        <wp:extent cx="3162300" cy="854596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597" cy="8546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1 - мелкий песок, 2 - крупный песок и гравий, 3 - галька, 4 - ракушка и ракушечный детрит, 5 - ко</w:t>
                  </w:r>
                  <w:r w:rsidRPr="00C47B02">
                    <w:rPr>
                      <w:spacing w:val="-2"/>
                    </w:rPr>
                    <w:t>н</w:t>
                  </w:r>
                  <w:r w:rsidRPr="00C47B02">
                    <w:rPr>
                      <w:spacing w:val="-2"/>
                    </w:rPr>
                    <w:t>центрат тяжелых минералов, б - средняя крупность материала (в мм)</w:t>
                  </w:r>
                </w:p>
              </w:tc>
            </w:tr>
            <w:tr w:rsidR="0091439B" w:rsidRPr="00C47B02" w:rsidTr="0091439B">
              <w:trPr>
                <w:trHeight w:val="2718"/>
              </w:trPr>
              <w:tc>
                <w:tcPr>
                  <w:tcW w:w="4395" w:type="dxa"/>
                  <w:vMerge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</w:p>
              </w:tc>
              <w:tc>
                <w:tcPr>
                  <w:tcW w:w="4536" w:type="dxa"/>
                </w:tcPr>
                <w:p w:rsidR="0091439B" w:rsidRPr="00C47B02" w:rsidRDefault="0091439B" w:rsidP="00B726B9">
                  <w:pPr>
                    <w:spacing w:before="60" w:after="60"/>
                    <w:ind w:right="5"/>
                    <w:jc w:val="center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д</w:t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C47B02">
                    <w:rPr>
                      <w:noProof/>
                      <w:spacing w:val="-2"/>
                    </w:rPr>
                    <w:drawing>
                      <wp:inline distT="0" distB="0" distL="0" distR="0" wp14:anchorId="28740486" wp14:editId="05DE3E55">
                        <wp:extent cx="3166971" cy="81876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1832" cy="8251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439B" w:rsidRPr="00C47B02" w:rsidRDefault="0091439B" w:rsidP="00B726B9">
                  <w:pPr>
                    <w:spacing w:before="60" w:after="60"/>
                    <w:ind w:right="5"/>
                    <w:jc w:val="both"/>
                    <w:rPr>
                      <w:spacing w:val="-2"/>
                    </w:rPr>
                  </w:pPr>
                  <w:r w:rsidRPr="00C47B02">
                    <w:rPr>
                      <w:spacing w:val="-2"/>
                    </w:rPr>
                    <w:t>1 - остаточный щебень выдувания, обогащенный алмазами;</w:t>
                  </w:r>
                  <w:r w:rsidRPr="00C47B02">
                    <w:t xml:space="preserve"> </w:t>
                  </w:r>
                  <w:r w:rsidRPr="00C47B02">
                    <w:rPr>
                      <w:spacing w:val="-2"/>
                    </w:rPr>
                    <w:t>2 - гравийный песок, обогащенный а</w:t>
                  </w:r>
                  <w:r w:rsidRPr="00C47B02">
                    <w:rPr>
                      <w:spacing w:val="-2"/>
                    </w:rPr>
                    <w:t>л</w:t>
                  </w:r>
                  <w:r w:rsidRPr="00C47B02">
                    <w:rPr>
                      <w:spacing w:val="-2"/>
                    </w:rPr>
                    <w:t>мазами</w:t>
                  </w:r>
                </w:p>
              </w:tc>
            </w:tr>
          </w:tbl>
          <w:p w:rsidR="0091439B" w:rsidRPr="00C47B02" w:rsidRDefault="0091439B" w:rsidP="0091439B">
            <w:pPr>
              <w:shd w:val="clear" w:color="auto" w:fill="FFFFFF"/>
              <w:spacing w:before="60" w:after="60"/>
              <w:ind w:left="426" w:hanging="426"/>
              <w:jc w:val="center"/>
            </w:pPr>
            <w:r w:rsidRPr="00C47B02">
              <w:t>Рис. 1.1 – Условия образования россыпей: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C47B02">
              <w:t xml:space="preserve">а – схема размещения россыпных месторождений различных генетических типов и подтипов в поперечном сечении речной долины; 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C47B02">
              <w:t xml:space="preserve">б – элювиальная россыпь алмазов трубки Мабука, Танзания (в поперечном разрезе). По У. Битцу; 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C47B02">
              <w:t xml:space="preserve">в – схема размещения элювиальных, делювиально-солифлюкционых и аллювиальных россыпей в бассейне р. Малый Ат-Юрях (Северо-Восток России). По Н.А.Шило; </w:t>
            </w:r>
          </w:p>
          <w:p w:rsidR="0091439B" w:rsidRPr="00C47B02" w:rsidRDefault="0091439B" w:rsidP="0091439B">
            <w:pPr>
              <w:shd w:val="clear" w:color="auto" w:fill="FFFFFF"/>
              <w:spacing w:before="60" w:after="60"/>
              <w:ind w:left="426" w:hanging="426"/>
              <w:jc w:val="both"/>
            </w:pPr>
            <w:r w:rsidRPr="00C47B02">
              <w:t xml:space="preserve">г – схема строения литоральные россыпи (или прибрежные); </w:t>
            </w:r>
          </w:p>
          <w:p w:rsidR="00CE3AEF" w:rsidRPr="00C47B02" w:rsidRDefault="0091439B" w:rsidP="00CB19BC">
            <w:pPr>
              <w:shd w:val="clear" w:color="auto" w:fill="FFFFFF"/>
              <w:spacing w:before="60" w:after="60"/>
              <w:ind w:left="426" w:hanging="426"/>
              <w:jc w:val="both"/>
              <w:rPr>
                <w:bCs/>
              </w:rPr>
            </w:pPr>
            <w:r w:rsidRPr="00C47B02">
              <w:t>д – схема строения эоловой россыпи алмазов пустыни Намиб в Намибии. По Е. Кайзеру.</w:t>
            </w:r>
          </w:p>
        </w:tc>
      </w:tr>
      <w:tr w:rsidR="00CE3AEF" w:rsidRPr="0002394F" w:rsidTr="0002394F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r w:rsidRPr="00CE3AEF">
              <w:lastRenderedPageBreak/>
              <w:t>Владеть: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основными методами по выбору основных видов и типов оборудования и определения их рабочих параметров;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практическими навыками разработки паспортов по отдельным технологическим процессам для рудных и угольных месторождений;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практическими навыками разработки паспортов выполнения всех основных технологических пр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цессов, разрабатывать схемы монтажа взрывной сети;</w:t>
            </w:r>
          </w:p>
          <w:p w:rsidR="00CE3AEF" w:rsidRPr="00CE3AEF" w:rsidRDefault="00CE3AEF" w:rsidP="00FC54A8">
            <w:pPr>
              <w:tabs>
                <w:tab w:val="left" w:pos="270"/>
                <w:tab w:val="left" w:pos="851"/>
              </w:tabs>
              <w:jc w:val="both"/>
              <w:rPr>
                <w:highlight w:val="yellow"/>
              </w:rPr>
            </w:pPr>
            <w:r w:rsidRPr="00CE3AEF">
              <w:t>- профессиональным языком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588B" w:rsidRPr="00C47B02" w:rsidRDefault="00B2588B" w:rsidP="00B2588B">
            <w:pPr>
              <w:keepNext/>
              <w:numPr>
                <w:ilvl w:val="1"/>
                <w:numId w:val="0"/>
              </w:numPr>
              <w:spacing w:before="60" w:after="60"/>
              <w:ind w:left="1080" w:hanging="720"/>
              <w:jc w:val="center"/>
              <w:outlineLvl w:val="1"/>
              <w:rPr>
                <w:b/>
                <w:spacing w:val="-2"/>
              </w:rPr>
            </w:pPr>
            <w:r w:rsidRPr="00C47B02">
              <w:rPr>
                <w:b/>
                <w:spacing w:val="-2"/>
              </w:rPr>
              <w:t xml:space="preserve">Практическая работа № 2 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720"/>
              <w:jc w:val="both"/>
            </w:pPr>
            <w:r w:rsidRPr="00C47B02">
              <w:rPr>
                <w:b/>
              </w:rPr>
              <w:t xml:space="preserve">Тема. </w:t>
            </w:r>
            <w:r w:rsidRPr="00C47B02">
              <w:t>Обозначение полезных ископаемых, места установки экскаватора и поверхности развала на профиле и плане чертежа. Упрощенное изображение оборудования.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720"/>
              <w:jc w:val="both"/>
            </w:pPr>
            <w:r w:rsidRPr="00C47B02">
              <w:rPr>
                <w:b/>
              </w:rPr>
              <w:t xml:space="preserve">Цель работы. </w:t>
            </w:r>
            <w:r w:rsidRPr="00C47B02">
              <w:t>Изучить и закрепить знания по обозначению угольных пластов, места установки экскаватора, поверхности развала на профиле и плане чертежа и упрощенному изображению оборудования.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567"/>
              <w:rPr>
                <w:b/>
              </w:rPr>
            </w:pPr>
            <w:r w:rsidRPr="00C47B02">
              <w:rPr>
                <w:b/>
              </w:rPr>
              <w:t>Задание:</w:t>
            </w:r>
          </w:p>
          <w:p w:rsidR="00B2588B" w:rsidRPr="00C47B02" w:rsidRDefault="00B2588B" w:rsidP="00C47B02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161"/>
              </w:tabs>
              <w:autoSpaceDE w:val="0"/>
              <w:autoSpaceDN w:val="0"/>
              <w:adjustRightInd w:val="0"/>
              <w:spacing w:before="60" w:after="60"/>
            </w:pPr>
            <w:r w:rsidRPr="00C47B02">
              <w:t>Изучить примеры на рисунках 2.1 и 2.2.</w:t>
            </w:r>
          </w:p>
          <w:p w:rsidR="00B2588B" w:rsidRPr="00C47B02" w:rsidRDefault="00B2588B" w:rsidP="00C47B02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161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C47B02">
              <w:t>Воспроизвести эти рисунки в карандаше с соблюдением стандартов на изображения и условные обозначения уступов. Проставить номера типов линий.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</w:pPr>
            <w:r w:rsidRPr="00C47B02">
              <w:rPr>
                <w:noProof/>
              </w:rPr>
              <w:drawing>
                <wp:inline distT="0" distB="0" distL="0" distR="0" wp14:anchorId="35E402D5" wp14:editId="074D7076">
                  <wp:extent cx="4313151" cy="2446020"/>
                  <wp:effectExtent l="0" t="0" r="0" b="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35" cy="244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</w:pPr>
            <w:r w:rsidRPr="00C47B02">
              <w:t xml:space="preserve">Рис.2.1 – Изображение и обозначение развалов </w:t>
            </w:r>
            <w:r w:rsidRPr="00C47B02">
              <w:br/>
              <w:t xml:space="preserve">при транспортной технологии [5]: </w:t>
            </w:r>
            <w:r w:rsidRPr="00C47B02">
              <w:br/>
              <w:t xml:space="preserve">а – разработка развала прямой лопатой; </w:t>
            </w:r>
            <w:r w:rsidRPr="00C47B02">
              <w:br/>
              <w:t>б – то же, обратной гидравлической лопатой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</w:pPr>
            <w:r w:rsidRPr="00C47B02">
              <w:rPr>
                <w:noProof/>
              </w:rPr>
              <w:lastRenderedPageBreak/>
              <w:drawing>
                <wp:inline distT="0" distB="0" distL="0" distR="0" wp14:anchorId="40E0127E" wp14:editId="6F324B61">
                  <wp:extent cx="3875344" cy="2710543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250" cy="271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</w:pPr>
            <w:r w:rsidRPr="00C47B02">
              <w:t>Рис. 2.2 –. Обозначение развалов при бестранспортной технологии:</w:t>
            </w:r>
            <w:r w:rsidRPr="00C47B02">
              <w:br/>
              <w:t xml:space="preserve">а – схема с установкой драглайна на развале; </w:t>
            </w:r>
            <w:r w:rsidRPr="00C47B02">
              <w:br/>
              <w:t>б – то же на промежуточном навале</w:t>
            </w:r>
          </w:p>
          <w:p w:rsidR="00B2588B" w:rsidRPr="00C47B02" w:rsidRDefault="00B2588B" w:rsidP="00B2588B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C47B02">
              <w:rPr>
                <w:b/>
                <w:spacing w:val="-2"/>
              </w:rPr>
              <w:t>Практическая работа № 3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567"/>
              <w:jc w:val="both"/>
            </w:pPr>
            <w:r w:rsidRPr="00C47B02">
              <w:rPr>
                <w:b/>
              </w:rPr>
              <w:t>Тема.</w:t>
            </w:r>
            <w:r w:rsidRPr="00C47B02">
              <w:t xml:space="preserve"> Условные изображения и обозначения забоев различных типов экскаваторов.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567"/>
              <w:jc w:val="both"/>
            </w:pPr>
            <w:r w:rsidRPr="00C47B02">
              <w:rPr>
                <w:b/>
              </w:rPr>
              <w:t>Цель работы.</w:t>
            </w:r>
            <w:r w:rsidRPr="00C47B02">
              <w:t xml:space="preserve"> Изучить условности, принятые при изображении и обозначении откосов забоев на профиле и плане чертежей при работе различных типов экскаваторов.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ind w:firstLine="557"/>
              <w:jc w:val="both"/>
              <w:rPr>
                <w:b/>
              </w:rPr>
            </w:pPr>
            <w:r w:rsidRPr="00C47B02">
              <w:rPr>
                <w:b/>
              </w:rPr>
              <w:t>Задание:</w:t>
            </w:r>
          </w:p>
          <w:p w:rsidR="00B2588B" w:rsidRPr="00C47B02" w:rsidRDefault="00B2588B" w:rsidP="00B2588B">
            <w:pPr>
              <w:widowControl w:val="0"/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ind w:left="557"/>
              <w:jc w:val="both"/>
            </w:pPr>
            <w:r w:rsidRPr="00C47B02">
              <w:t>1.Изучить порядок отработки забойных блоков экскаваторами типов ЭКГ, ЭГ, ЭШ на рисунках 3.1–3.3.</w:t>
            </w:r>
          </w:p>
          <w:p w:rsidR="00B2588B" w:rsidRPr="00C47B02" w:rsidRDefault="00B2588B" w:rsidP="00C47B02">
            <w:pPr>
              <w:pStyle w:val="af0"/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C47B02">
              <w:t>Запомнить принятые условности изображения и обозначения откосов на паспортах забоев.</w:t>
            </w:r>
          </w:p>
          <w:p w:rsidR="00B2588B" w:rsidRPr="00C47B02" w:rsidRDefault="00B2588B" w:rsidP="00C47B02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37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C47B02">
              <w:t>Воспроизвести рисунки 3.1–3.3 с простановкой на них типов линий.</w:t>
            </w:r>
          </w:p>
          <w:tbl>
            <w:tblPr>
              <w:tblStyle w:val="a9"/>
              <w:tblW w:w="0" w:type="auto"/>
              <w:tblInd w:w="10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46"/>
              <w:gridCol w:w="3283"/>
            </w:tblGrid>
            <w:tr w:rsidR="00B2588B" w:rsidRPr="00C47B02" w:rsidTr="00CB19BC">
              <w:tc>
                <w:tcPr>
                  <w:tcW w:w="4846" w:type="dxa"/>
                </w:tcPr>
                <w:p w:rsidR="00B2588B" w:rsidRPr="00C47B02" w:rsidRDefault="00B2588B" w:rsidP="00394030">
                  <w:pPr>
                    <w:spacing w:before="60" w:after="60"/>
                    <w:ind w:right="5"/>
                    <w:jc w:val="both"/>
                    <w:rPr>
                      <w:color w:val="000000"/>
                    </w:rPr>
                  </w:pPr>
                  <w:r w:rsidRPr="00C47B02">
                    <w:rPr>
                      <w:noProof/>
                      <w:color w:val="000000"/>
                    </w:rPr>
                    <w:lastRenderedPageBreak/>
                    <w:drawing>
                      <wp:inline distT="0" distB="0" distL="0" distR="0" wp14:anchorId="7782BFBF" wp14:editId="6E02F7CC">
                        <wp:extent cx="1892956" cy="1767840"/>
                        <wp:effectExtent l="0" t="0" r="0" b="0"/>
                        <wp:docPr id="463" name="Рисунок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6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4" cy="1770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7B02">
                    <w:rPr>
                      <w:noProof/>
                      <w:color w:val="000000"/>
                    </w:rPr>
                    <w:drawing>
                      <wp:inline distT="0" distB="0" distL="0" distR="0" wp14:anchorId="02E93F3B" wp14:editId="492B601F">
                        <wp:extent cx="2019300" cy="1752823"/>
                        <wp:effectExtent l="0" t="0" r="0" b="0"/>
                        <wp:docPr id="464" name="Рисунок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6" t="13295" r="375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9690" cy="1761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3" w:type="dxa"/>
                </w:tcPr>
                <w:p w:rsidR="00B2588B" w:rsidRPr="00C47B02" w:rsidRDefault="00B2588B" w:rsidP="00394030">
                  <w:pPr>
                    <w:spacing w:before="60" w:after="60"/>
                    <w:ind w:right="5"/>
                    <w:jc w:val="both"/>
                    <w:rPr>
                      <w:color w:val="000000"/>
                    </w:rPr>
                  </w:pPr>
                  <w:r w:rsidRPr="00C47B02">
                    <w:rPr>
                      <w:noProof/>
                      <w:color w:val="000000"/>
                    </w:rPr>
                    <w:drawing>
                      <wp:inline distT="0" distB="0" distL="0" distR="0" wp14:anchorId="20136D1E" wp14:editId="244DD8F0">
                        <wp:extent cx="1895449" cy="3230880"/>
                        <wp:effectExtent l="0" t="0" r="0" b="0"/>
                        <wp:docPr id="465" name="Рисунок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46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046" cy="3230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588B" w:rsidRPr="00C47B02" w:rsidRDefault="00B2588B" w:rsidP="00CB19BC">
            <w:pPr>
              <w:shd w:val="clear" w:color="auto" w:fill="FFFFFF"/>
              <w:spacing w:before="60" w:after="60"/>
              <w:ind w:right="7"/>
              <w:jc w:val="center"/>
            </w:pPr>
            <w:r w:rsidRPr="00C47B02">
              <w:t>Рис. 3.1 – Отработка забойного блока прямой механической лопатой:</w:t>
            </w:r>
            <w:r w:rsidRPr="00C47B02">
              <w:br/>
              <w:t>а – формирование предельной траектории движения режущей кромки зубьев ковша; б – формирование поверхности о</w:t>
            </w:r>
            <w:r w:rsidRPr="00C47B02">
              <w:t>т</w:t>
            </w:r>
            <w:r w:rsidRPr="00C47B02">
              <w:t>коса уступа смежной</w:t>
            </w:r>
            <w:r w:rsidRPr="00C47B02">
              <w:br/>
              <w:t xml:space="preserve">заходки; в – изображение откоса забоя в профиле и плане </w:t>
            </w:r>
            <w:r w:rsidRPr="00C47B02">
              <w:br/>
              <w:t>с учетом принятых условностей</w:t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</w:pPr>
            <w:r w:rsidRPr="00C47B02">
              <w:rPr>
                <w:noProof/>
              </w:rPr>
              <w:lastRenderedPageBreak/>
              <w:drawing>
                <wp:inline distT="0" distB="0" distL="0" distR="0" wp14:anchorId="59883C23" wp14:editId="5A77F975">
                  <wp:extent cx="3626034" cy="4617433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262" cy="46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C47B02" w:rsidRDefault="00B2588B" w:rsidP="00B2588B">
            <w:pPr>
              <w:shd w:val="clear" w:color="auto" w:fill="FFFFFF"/>
              <w:spacing w:before="60" w:after="60"/>
              <w:jc w:val="center"/>
              <w:rPr>
                <w:b/>
              </w:rPr>
            </w:pPr>
            <w:r w:rsidRPr="00C47B02">
              <w:t>Рис. 3.3 – Отработка забойных блоков драглайном по верхнему</w:t>
            </w:r>
            <w:r w:rsidRPr="00C47B02">
              <w:br/>
              <w:t>и нижнему уступам</w:t>
            </w:r>
          </w:p>
          <w:p w:rsidR="00CE3AEF" w:rsidRPr="00C47B02" w:rsidRDefault="00CE3AEF" w:rsidP="00B2588B">
            <w:pPr>
              <w:shd w:val="clear" w:color="auto" w:fill="FFFFFF"/>
              <w:spacing w:before="60" w:after="60"/>
              <w:jc w:val="center"/>
              <w:rPr>
                <w:color w:val="C00000"/>
                <w:highlight w:val="yellow"/>
              </w:rPr>
            </w:pPr>
          </w:p>
        </w:tc>
      </w:tr>
      <w:tr w:rsidR="0002394F" w:rsidRPr="0002394F" w:rsidTr="000239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CE3AE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CE3AEF">
              <w:rPr>
                <w:b/>
                <w:snapToGrid w:val="0"/>
                <w:sz w:val="24"/>
                <w:szCs w:val="24"/>
              </w:rPr>
              <w:lastRenderedPageBreak/>
              <w:t>ПСК-3.3</w:t>
            </w:r>
          </w:p>
          <w:p w:rsidR="0002394F" w:rsidRPr="0002394F" w:rsidRDefault="00CE3AEF" w:rsidP="00CE3AE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E3AEF">
              <w:rPr>
                <w:b/>
                <w:snapToGrid w:val="0"/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</w:t>
            </w:r>
            <w:r w:rsidRPr="00CE3AEF">
              <w:rPr>
                <w:b/>
                <w:snapToGrid w:val="0"/>
                <w:sz w:val="24"/>
                <w:szCs w:val="24"/>
              </w:rPr>
              <w:t>х</w:t>
            </w:r>
            <w:r w:rsidRPr="00CE3AEF">
              <w:rPr>
                <w:b/>
                <w:snapToGrid w:val="0"/>
                <w:sz w:val="24"/>
                <w:szCs w:val="24"/>
              </w:rPr>
              <w:t>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CE3AEF" w:rsidRPr="0002394F" w:rsidTr="0002394F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02394F" w:rsidRDefault="00CE3AEF" w:rsidP="0002394F">
            <w:pPr>
              <w:rPr>
                <w:highlight w:val="yellow"/>
              </w:rPr>
            </w:pPr>
            <w:r w:rsidRPr="0002394F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определения и понятия вскрытия, с</w:t>
            </w:r>
            <w:r w:rsidRPr="00CE3AEF">
              <w:rPr>
                <w:color w:val="000000"/>
                <w:shd w:val="clear" w:color="auto" w:fill="FFFFFF"/>
              </w:rPr>
              <w:t>и</w:t>
            </w:r>
            <w:r w:rsidRPr="00CE3AEF">
              <w:rPr>
                <w:color w:val="000000"/>
                <w:shd w:val="clear" w:color="auto" w:fill="FFFFFF"/>
              </w:rPr>
              <w:t>стемы разработки, технологии горных работ для рудных и угольных месторождений;</w:t>
            </w:r>
          </w:p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</w:t>
            </w:r>
            <w:r w:rsidRPr="00CE3AEF">
              <w:rPr>
                <w:snapToGrid w:val="0"/>
              </w:rPr>
              <w:t>, определяющие производ</w:t>
            </w:r>
            <w:r w:rsidRPr="00CE3AEF">
              <w:rPr>
                <w:snapToGrid w:val="0"/>
              </w:rPr>
              <w:t>и</w:t>
            </w:r>
            <w:r w:rsidRPr="00CE3AEF">
              <w:rPr>
                <w:snapToGrid w:val="0"/>
              </w:rPr>
              <w:t>тельность карьера (разреза) по руде (углю) и вскрыше;</w:t>
            </w:r>
          </w:p>
          <w:p w:rsidR="00CE3AEF" w:rsidRPr="00CE3AEF" w:rsidRDefault="00CE3AEF" w:rsidP="00FC54A8">
            <w:pPr>
              <w:rPr>
                <w:color w:val="C00000"/>
                <w:highlight w:val="yellow"/>
              </w:rPr>
            </w:pPr>
            <w:r w:rsidRPr="00CE3AEF">
              <w:rPr>
                <w:color w:val="000000"/>
                <w:shd w:val="clear" w:color="auto" w:fill="FFFFFF"/>
              </w:rPr>
              <w:t>- принципы определения параметров карьеров (разрезов), вскрытия, системы разработки и ко</w:t>
            </w:r>
            <w:r w:rsidRPr="00CE3AEF">
              <w:rPr>
                <w:color w:val="000000"/>
                <w:shd w:val="clear" w:color="auto" w:fill="FFFFFF"/>
              </w:rPr>
              <w:t>м</w:t>
            </w:r>
            <w:r w:rsidRPr="00CE3AEF">
              <w:rPr>
                <w:color w:val="000000"/>
                <w:shd w:val="clear" w:color="auto" w:fill="FFFFFF"/>
              </w:rPr>
              <w:t>плексной механизации открытых горных работ для различных горно-геологических условий ра</w:t>
            </w:r>
            <w:r w:rsidRPr="00CE3AEF">
              <w:rPr>
                <w:color w:val="000000"/>
                <w:shd w:val="clear" w:color="auto" w:fill="FFFFFF"/>
              </w:rPr>
              <w:t>з</w:t>
            </w:r>
            <w:r w:rsidRPr="00CE3AEF">
              <w:rPr>
                <w:color w:val="000000"/>
                <w:shd w:val="clear" w:color="auto" w:fill="FFFFFF"/>
              </w:rPr>
              <w:t>работки месторождений рудных и угольных п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D00745" w:rsidRDefault="00CE3AEF" w:rsidP="00CE3AEF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D00745">
              <w:rPr>
                <w:b/>
                <w:i/>
                <w:sz w:val="24"/>
                <w:szCs w:val="24"/>
              </w:rPr>
              <w:t>Аудиторн</w:t>
            </w:r>
            <w:r w:rsidR="00886FF5">
              <w:rPr>
                <w:b/>
                <w:i/>
                <w:sz w:val="24"/>
                <w:szCs w:val="24"/>
              </w:rPr>
              <w:t>ая</w:t>
            </w:r>
            <w:r w:rsidRPr="00D00745">
              <w:rPr>
                <w:b/>
                <w:i/>
                <w:sz w:val="24"/>
                <w:szCs w:val="24"/>
              </w:rPr>
              <w:t xml:space="preserve"> контрольн</w:t>
            </w:r>
            <w:r w:rsidR="00886FF5">
              <w:rPr>
                <w:b/>
                <w:i/>
                <w:sz w:val="24"/>
                <w:szCs w:val="24"/>
              </w:rPr>
              <w:t>ая</w:t>
            </w:r>
            <w:r w:rsidRPr="00D00745">
              <w:rPr>
                <w:b/>
                <w:i/>
                <w:sz w:val="24"/>
                <w:szCs w:val="24"/>
              </w:rPr>
              <w:t xml:space="preserve"> работ</w:t>
            </w:r>
            <w:r w:rsidR="00886FF5">
              <w:rPr>
                <w:b/>
                <w:i/>
                <w:sz w:val="24"/>
                <w:szCs w:val="24"/>
              </w:rPr>
              <w:t>а</w:t>
            </w:r>
            <w:r w:rsidRPr="00D00745">
              <w:rPr>
                <w:b/>
                <w:i/>
                <w:sz w:val="24"/>
                <w:szCs w:val="24"/>
              </w:rPr>
              <w:t xml:space="preserve"> (АКР)</w:t>
            </w:r>
          </w:p>
          <w:p w:rsidR="00CB19BC" w:rsidRDefault="00CB19BC" w:rsidP="00CB19BC">
            <w:pPr>
              <w:ind w:firstLine="310"/>
              <w:jc w:val="both"/>
            </w:pPr>
            <w:r>
              <w:t>1.</w:t>
            </w:r>
            <w:r>
              <w:tab/>
              <w:t xml:space="preserve">Осушение и способы вскрытие россыпи. </w:t>
            </w:r>
          </w:p>
          <w:p w:rsidR="00CB19BC" w:rsidRDefault="00CB19BC" w:rsidP="00CB19BC">
            <w:pPr>
              <w:ind w:firstLine="310"/>
              <w:jc w:val="both"/>
            </w:pPr>
            <w:r>
              <w:t>2.</w:t>
            </w:r>
            <w:r>
              <w:tab/>
              <w:t>Системы разработки россыпей.</w:t>
            </w:r>
          </w:p>
          <w:p w:rsidR="00CB19BC" w:rsidRDefault="00CB19BC" w:rsidP="00CB19BC">
            <w:pPr>
              <w:ind w:firstLine="310"/>
              <w:jc w:val="both"/>
            </w:pPr>
            <w:r>
              <w:t>3.</w:t>
            </w:r>
            <w:r>
              <w:tab/>
              <w:t xml:space="preserve">Подготовительные работы. </w:t>
            </w:r>
          </w:p>
          <w:p w:rsidR="00CB19BC" w:rsidRDefault="00CB19BC" w:rsidP="00CB19BC">
            <w:pPr>
              <w:ind w:firstLine="310"/>
              <w:jc w:val="both"/>
            </w:pPr>
            <w:r>
              <w:t>4.</w:t>
            </w:r>
            <w:r>
              <w:tab/>
              <w:t xml:space="preserve">Добычные работы. </w:t>
            </w:r>
          </w:p>
          <w:p w:rsidR="00CB19BC" w:rsidRDefault="00CB19BC" w:rsidP="00CB19BC">
            <w:pPr>
              <w:ind w:firstLine="310"/>
              <w:jc w:val="both"/>
            </w:pPr>
            <w:r>
              <w:t>5.</w:t>
            </w:r>
            <w:r>
              <w:tab/>
              <w:t>Режим работы и технико-экономические показатели</w:t>
            </w:r>
          </w:p>
          <w:p w:rsidR="00CE3AEF" w:rsidRPr="0002394F" w:rsidRDefault="00CE3AEF" w:rsidP="0002394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CE3AEF" w:rsidRPr="0002394F" w:rsidTr="0002394F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02394F" w:rsidRDefault="00CE3AEF" w:rsidP="0002394F">
            <w:r w:rsidRPr="0002394F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ера (разреза) и основные параметры системы ра</w:t>
            </w:r>
            <w:r w:rsidRPr="00CE3AEF">
              <w:rPr>
                <w:color w:val="000000"/>
                <w:shd w:val="clear" w:color="auto" w:fill="FFFFFF"/>
              </w:rPr>
              <w:t>з</w:t>
            </w:r>
            <w:r w:rsidRPr="00CE3AEF">
              <w:rPr>
                <w:color w:val="000000"/>
                <w:shd w:val="clear" w:color="auto" w:fill="FFFFFF"/>
              </w:rPr>
              <w:t>работки для заданных условий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rPr>
                <w:color w:val="000000"/>
                <w:shd w:val="clear" w:color="auto" w:fill="FFFFFF"/>
              </w:rPr>
              <w:t>- распознавать эффективное решение от неэффе</w:t>
            </w:r>
            <w:r w:rsidRPr="00CE3AEF">
              <w:rPr>
                <w:color w:val="000000"/>
                <w:shd w:val="clear" w:color="auto" w:fill="FFFFFF"/>
              </w:rPr>
              <w:t>к</w:t>
            </w:r>
            <w:r w:rsidRPr="00CE3AEF">
              <w:rPr>
                <w:color w:val="000000"/>
                <w:shd w:val="clear" w:color="auto" w:fill="FFFFFF"/>
              </w:rPr>
              <w:t>тивного при выборе схемы вскрытия и системы разработки, при обосновывании комплексной м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ханизации горных работ рудных и угольных м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сторождений</w:t>
            </w:r>
            <w:r w:rsidRPr="00CE3AEF">
              <w:t>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обосновывать рациональный режим горных р</w:t>
            </w:r>
            <w:r w:rsidRPr="00CE3AEF">
              <w:t>а</w:t>
            </w:r>
            <w:r w:rsidRPr="00CE3AEF">
              <w:t>бот при разработке месторождения твердых (р</w:t>
            </w:r>
            <w:r w:rsidRPr="00CE3AEF">
              <w:t>у</w:t>
            </w:r>
            <w:r w:rsidRPr="00CE3AEF">
              <w:t>дых и угольных ) , полезных ископаемых, ос</w:t>
            </w:r>
            <w:r w:rsidRPr="00CE3AEF">
              <w:t>у</w:t>
            </w:r>
            <w:r w:rsidRPr="00CE3AEF">
              <w:t>ществлять календарное планирование горных р</w:t>
            </w:r>
            <w:r w:rsidRPr="00CE3AEF">
              <w:t>а</w:t>
            </w:r>
            <w:r w:rsidRPr="00CE3AEF">
              <w:t>бот, разрабатывать план ликвидации аварий на к</w:t>
            </w:r>
            <w:r w:rsidRPr="00CE3AEF">
              <w:t>а</w:t>
            </w:r>
            <w:r w:rsidRPr="00CE3AEF">
              <w:t>рьере (разрезе);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приобретать знания в области обоснования гла</w:t>
            </w:r>
            <w:r w:rsidRPr="00CE3AEF">
              <w:t>в</w:t>
            </w:r>
            <w:r w:rsidRPr="00CE3AEF">
              <w:t>ных параметров карьера, вскрытие карьерного п</w:t>
            </w:r>
            <w:r w:rsidRPr="00CE3AEF">
              <w:t>о</w:t>
            </w:r>
            <w:r w:rsidRPr="00CE3AEF">
              <w:t>ля, системы открытой разработки, режима горных работ, технологии и механизации открытых го</w:t>
            </w:r>
            <w:r w:rsidRPr="00CE3AEF">
              <w:t>р</w:t>
            </w:r>
            <w:r w:rsidRPr="00CE3AEF">
              <w:t>ных работ;</w:t>
            </w:r>
          </w:p>
          <w:p w:rsidR="00CE3AEF" w:rsidRPr="00CE3AEF" w:rsidRDefault="00CE3AEF" w:rsidP="00FC54A8">
            <w:pPr>
              <w:jc w:val="both"/>
            </w:pPr>
            <w:r w:rsidRPr="00CE3AEF">
              <w:lastRenderedPageBreak/>
              <w:t>- корректно выражать и аргументированно обо</w:t>
            </w:r>
            <w:r w:rsidRPr="00CE3AEF">
              <w:t>с</w:t>
            </w:r>
            <w:r w:rsidRPr="00CE3AEF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588B" w:rsidRPr="00B05A1E" w:rsidRDefault="00B2588B" w:rsidP="00B2588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B05A1E">
              <w:rPr>
                <w:b/>
              </w:rPr>
              <w:lastRenderedPageBreak/>
              <w:t>Практическая работа № 4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5" w:firstLine="567"/>
              <w:jc w:val="both"/>
            </w:pPr>
            <w:r w:rsidRPr="00B05A1E">
              <w:rPr>
                <w:b/>
              </w:rPr>
              <w:t>Тема.</w:t>
            </w:r>
            <w:r w:rsidRPr="00B05A1E">
              <w:t xml:space="preserve"> Расконсервация временно погашенного борта на верхних горизонтах с применением широких заходок.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5" w:firstLine="567"/>
              <w:jc w:val="both"/>
            </w:pPr>
            <w:r w:rsidRPr="00B05A1E">
              <w:rPr>
                <w:b/>
              </w:rPr>
              <w:t>Цель работы.</w:t>
            </w:r>
            <w:r w:rsidRPr="00B05A1E">
              <w:t xml:space="preserve"> Изучить технологию расконсервации временно погашенного борта на верхних горизонтах (рис.  4.1).</w:t>
            </w:r>
          </w:p>
          <w:p w:rsidR="00B2588B" w:rsidRPr="00B05A1E" w:rsidRDefault="00B2588B" w:rsidP="00B2588B">
            <w:pPr>
              <w:spacing w:before="60" w:after="60"/>
              <w:jc w:val="center"/>
            </w:pPr>
            <w:r w:rsidRPr="00B05A1E">
              <w:rPr>
                <w:noProof/>
              </w:rPr>
              <w:drawing>
                <wp:inline distT="0" distB="0" distL="0" distR="0" wp14:anchorId="1A6D6730" wp14:editId="721C6D22">
                  <wp:extent cx="3473355" cy="7893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429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jc w:val="center"/>
            </w:pPr>
            <w:r w:rsidRPr="00B05A1E">
              <w:t xml:space="preserve">Рис. 4.1 – Параметры вскрышной заходки </w:t>
            </w:r>
            <w:r w:rsidRPr="00B05A1E">
              <w:br/>
              <w:t>на начало расконсервации рабочего борта:</w:t>
            </w:r>
            <w:r w:rsidRPr="00B05A1E">
              <w:br/>
              <w:t xml:space="preserve">Н – высота уступа, м; А – ширина заходки, м; </w:t>
            </w:r>
            <w:r w:rsidRPr="00B05A1E">
              <w:br/>
              <w:t>α</w:t>
            </w:r>
            <w:r w:rsidRPr="00B05A1E">
              <w:rPr>
                <w:vertAlign w:val="subscript"/>
              </w:rPr>
              <w:t>у</w:t>
            </w:r>
            <w:r w:rsidRPr="00B05A1E">
              <w:t xml:space="preserve">, α – соответственно устойчивый и рабочий углы откоса уступа, град; </w:t>
            </w:r>
            <w:r w:rsidRPr="00B05A1E">
              <w:br/>
              <w:t>Б – предохранительная берма между уступами, м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left="567"/>
              <w:rPr>
                <w:b/>
              </w:rPr>
            </w:pPr>
            <w:r w:rsidRPr="00B05A1E">
              <w:rPr>
                <w:b/>
              </w:rPr>
              <w:t>Задание:</w:t>
            </w:r>
          </w:p>
          <w:p w:rsidR="00B2588B" w:rsidRPr="00B05A1E" w:rsidRDefault="00B2588B" w:rsidP="00B2588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firstLine="567"/>
              <w:jc w:val="both"/>
            </w:pPr>
            <w:r w:rsidRPr="00B05A1E">
              <w:t>Изучить порядок отработки уступа широкими заходками на рисунке 4.2.</w:t>
            </w:r>
          </w:p>
          <w:p w:rsidR="00B2588B" w:rsidRPr="00B05A1E" w:rsidRDefault="00B2588B" w:rsidP="00B2588B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firstLine="567"/>
              <w:jc w:val="both"/>
            </w:pPr>
            <w:r w:rsidRPr="00B05A1E">
              <w:t>Выполнить чертеж паспорта забоя для отработки уступа согласно выданному варианту (таблица 4.1).</w:t>
            </w:r>
          </w:p>
          <w:p w:rsidR="00B2588B" w:rsidRPr="00B05A1E" w:rsidRDefault="00B2588B" w:rsidP="00B2588B">
            <w:pPr>
              <w:widowControl w:val="0"/>
              <w:shd w:val="clear" w:color="auto" w:fill="FFFFFF"/>
              <w:tabs>
                <w:tab w:val="left" w:pos="1109"/>
              </w:tabs>
              <w:autoSpaceDE w:val="0"/>
              <w:autoSpaceDN w:val="0"/>
              <w:adjustRightInd w:val="0"/>
              <w:spacing w:before="60" w:after="60"/>
              <w:ind w:right="38"/>
            </w:pPr>
            <w:r w:rsidRPr="00B05A1E">
              <w:rPr>
                <w:color w:val="000000"/>
              </w:rPr>
              <w:lastRenderedPageBreak/>
              <w:t>Таблица 4.1-</w:t>
            </w:r>
            <w:r w:rsidRPr="00B05A1E">
              <w:t>Варианты заданий</w:t>
            </w:r>
          </w:p>
          <w:tbl>
            <w:tblPr>
              <w:tblW w:w="998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3"/>
              <w:gridCol w:w="667"/>
              <w:gridCol w:w="629"/>
              <w:gridCol w:w="665"/>
              <w:gridCol w:w="664"/>
              <w:gridCol w:w="665"/>
              <w:gridCol w:w="664"/>
              <w:gridCol w:w="664"/>
              <w:gridCol w:w="664"/>
              <w:gridCol w:w="665"/>
              <w:gridCol w:w="664"/>
              <w:gridCol w:w="676"/>
              <w:gridCol w:w="653"/>
              <w:gridCol w:w="12"/>
              <w:gridCol w:w="667"/>
              <w:gridCol w:w="443"/>
            </w:tblGrid>
            <w:tr w:rsidR="00B2588B" w:rsidRPr="00B05A1E" w:rsidTr="00394030">
              <w:trPr>
                <w:trHeight w:val="164"/>
              </w:trPr>
              <w:tc>
                <w:tcPr>
                  <w:tcW w:w="923" w:type="dxa"/>
                  <w:vMerge w:val="restart"/>
                  <w:shd w:val="clear" w:color="auto" w:fill="auto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center"/>
                  </w:pPr>
                </w:p>
                <w:p w:rsidR="00B2588B" w:rsidRPr="00B05A1E" w:rsidRDefault="00B2588B" w:rsidP="00394030">
                  <w:pPr>
                    <w:jc w:val="center"/>
                  </w:pPr>
                  <w:r w:rsidRPr="00B05A1E">
                    <w:t>Параме</w:t>
                  </w:r>
                  <w:r w:rsidRPr="00B05A1E">
                    <w:t>т</w:t>
                  </w:r>
                  <w:r w:rsidRPr="00B05A1E">
                    <w:t>ры</w:t>
                  </w:r>
                </w:p>
              </w:tc>
              <w:tc>
                <w:tcPr>
                  <w:tcW w:w="9059" w:type="dxa"/>
                  <w:gridSpan w:val="15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center"/>
                  </w:pPr>
                  <w:r w:rsidRPr="00B05A1E">
                    <w:t>Выемочно-погрузочное и транспортное оборудование</w:t>
                  </w:r>
                </w:p>
              </w:tc>
            </w:tr>
            <w:tr w:rsidR="00B2588B" w:rsidRPr="00B05A1E" w:rsidTr="00394030">
              <w:trPr>
                <w:trHeight w:val="213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9059" w:type="dxa"/>
                  <w:gridSpan w:val="15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center"/>
                  </w:pPr>
                  <w:r w:rsidRPr="00B05A1E">
                    <w:t>Прямые механические карьерные лопаты</w:t>
                  </w:r>
                </w:p>
              </w:tc>
            </w:tr>
            <w:tr w:rsidR="00B2588B" w:rsidRPr="00B05A1E" w:rsidTr="00394030">
              <w:trPr>
                <w:trHeight w:val="641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1296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ЭКГ-5А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Е=5,2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ЭКГ-10</w:t>
                  </w:r>
                  <w:r w:rsidRPr="00B05A1E">
                    <w:br/>
                    <w:t>Е=10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 xml:space="preserve">ЭКГ-15 </w:t>
                  </w:r>
                  <w:r w:rsidRPr="00B05A1E">
                    <w:br/>
                    <w:t>Е=15м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ЭКГ-20А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Е=20м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left="-108"/>
                    <w:jc w:val="center"/>
                  </w:pPr>
                  <w:r w:rsidRPr="00B05A1E">
                    <w:t xml:space="preserve">РН-2300 </w:t>
                  </w:r>
                  <w:r w:rsidRPr="00B05A1E">
                    <w:br/>
                    <w:t>ХРА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ind w:left="-108"/>
                    <w:jc w:val="center"/>
                  </w:pPr>
                  <w:r w:rsidRPr="00B05A1E">
                    <w:t>Е=25,2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9" w:type="dxa"/>
                  <w:gridSpan w:val="2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left="-122"/>
                    <w:jc w:val="center"/>
                  </w:pPr>
                  <w:r w:rsidRPr="00B05A1E">
                    <w:t xml:space="preserve">РН 2800 </w:t>
                  </w:r>
                  <w:r w:rsidRPr="00B05A1E">
                    <w:br/>
                    <w:t>ХРА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Е=30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22" w:type="dxa"/>
                  <w:gridSpan w:val="3"/>
                  <w:vAlign w:val="center"/>
                </w:tcPr>
                <w:p w:rsidR="00B2588B" w:rsidRPr="00B05A1E" w:rsidRDefault="00B2588B" w:rsidP="00394030">
                  <w:pPr>
                    <w:jc w:val="center"/>
                  </w:pPr>
                  <w:r w:rsidRPr="00B05A1E">
                    <w:t xml:space="preserve">РН 2800 </w:t>
                  </w:r>
                  <w:r w:rsidRPr="00B05A1E">
                    <w:br/>
                    <w:t>ХР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Е=53,2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</w:tr>
            <w:tr w:rsidR="00B2588B" w:rsidRPr="00B05A1E" w:rsidTr="00394030">
              <w:trPr>
                <w:trHeight w:val="226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9059" w:type="dxa"/>
                  <w:gridSpan w:val="15"/>
                </w:tcPr>
                <w:p w:rsidR="00B2588B" w:rsidRPr="00B05A1E" w:rsidRDefault="00B2588B" w:rsidP="00394030">
                  <w:pPr>
                    <w:shd w:val="clear" w:color="auto" w:fill="FFFFFF"/>
                    <w:ind w:right="5" w:hanging="23"/>
                    <w:jc w:val="center"/>
                  </w:pPr>
                  <w:r w:rsidRPr="00B05A1E">
                    <w:t>Карьерные автосамосвалы</w:t>
                  </w:r>
                </w:p>
              </w:tc>
            </w:tr>
            <w:tr w:rsidR="00B2588B" w:rsidRPr="00B05A1E" w:rsidTr="00394030">
              <w:trPr>
                <w:trHeight w:val="383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1296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  <w:rPr>
                      <w:spacing w:val="-4"/>
                    </w:rPr>
                  </w:pPr>
                  <w:r w:rsidRPr="00B05A1E">
                    <w:rPr>
                      <w:spacing w:val="-4"/>
                    </w:rPr>
                    <w:t>БелАЗ-</w:t>
                  </w:r>
                  <w:r w:rsidRPr="00B05A1E">
                    <w:rPr>
                      <w:spacing w:val="-4"/>
                    </w:rPr>
                    <w:br/>
                    <w:t>7548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-108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7549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7512</w:t>
                  </w:r>
                </w:p>
              </w:tc>
              <w:tc>
                <w:tcPr>
                  <w:tcW w:w="1327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75303</w:t>
                  </w:r>
                </w:p>
              </w:tc>
              <w:tc>
                <w:tcPr>
                  <w:tcW w:w="1329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75303</w:t>
                  </w:r>
                </w:p>
              </w:tc>
              <w:tc>
                <w:tcPr>
                  <w:tcW w:w="1341" w:type="dxa"/>
                  <w:gridSpan w:val="3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75303</w:t>
                  </w:r>
                </w:p>
              </w:tc>
              <w:tc>
                <w:tcPr>
                  <w:tcW w:w="1110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БелАЗ-</w:t>
                  </w:r>
                  <w:r w:rsidRPr="00B05A1E">
                    <w:br/>
                    <w:t>75303</w:t>
                  </w:r>
                </w:p>
              </w:tc>
            </w:tr>
            <w:tr w:rsidR="00B2588B" w:rsidRPr="00B05A1E" w:rsidTr="00394030">
              <w:trPr>
                <w:trHeight w:val="234"/>
              </w:trPr>
              <w:tc>
                <w:tcPr>
                  <w:tcW w:w="923" w:type="dxa"/>
                  <w:vMerge/>
                  <w:shd w:val="clear" w:color="auto" w:fill="auto"/>
                </w:tcPr>
                <w:p w:rsidR="00B2588B" w:rsidRPr="00B05A1E" w:rsidRDefault="00B2588B" w:rsidP="00394030">
                  <w:pPr>
                    <w:shd w:val="clear" w:color="auto" w:fill="FFFFFF"/>
                    <w:ind w:right="5" w:firstLine="710"/>
                    <w:jc w:val="both"/>
                  </w:pPr>
                </w:p>
              </w:tc>
              <w:tc>
                <w:tcPr>
                  <w:tcW w:w="667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</w:t>
                  </w:r>
                </w:p>
              </w:tc>
              <w:tc>
                <w:tcPr>
                  <w:tcW w:w="629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2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3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4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6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7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665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9</w:t>
                  </w:r>
                </w:p>
              </w:tc>
              <w:tc>
                <w:tcPr>
                  <w:tcW w:w="664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11</w:t>
                  </w:r>
                </w:p>
              </w:tc>
              <w:tc>
                <w:tcPr>
                  <w:tcW w:w="665" w:type="dxa"/>
                  <w:gridSpan w:val="2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12</w:t>
                  </w:r>
                </w:p>
              </w:tc>
              <w:tc>
                <w:tcPr>
                  <w:tcW w:w="667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13</w:t>
                  </w:r>
                </w:p>
              </w:tc>
              <w:tc>
                <w:tcPr>
                  <w:tcW w:w="443" w:type="dxa"/>
                  <w:tcBorders>
                    <w:bottom w:val="single" w:sz="4" w:space="0" w:color="auto"/>
                  </w:tcBorders>
                </w:tcPr>
                <w:p w:rsidR="00B2588B" w:rsidRPr="00B05A1E" w:rsidRDefault="00B2588B" w:rsidP="00394030">
                  <w:pPr>
                    <w:shd w:val="clear" w:color="auto" w:fill="FFFFFF"/>
                    <w:ind w:right="5"/>
                    <w:jc w:val="center"/>
                  </w:pPr>
                  <w:r w:rsidRPr="00B05A1E">
                    <w:t>14</w:t>
                  </w:r>
                </w:p>
              </w:tc>
            </w:tr>
            <w:tr w:rsidR="00B2588B" w:rsidRPr="00B05A1E" w:rsidTr="00394030">
              <w:trPr>
                <w:trHeight w:val="287"/>
              </w:trPr>
              <w:tc>
                <w:tcPr>
                  <w:tcW w:w="923" w:type="dxa"/>
                  <w:vAlign w:val="center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Н, м</w:t>
                  </w:r>
                </w:p>
              </w:tc>
              <w:tc>
                <w:tcPr>
                  <w:tcW w:w="1296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329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13</w:t>
                  </w:r>
                </w:p>
              </w:tc>
              <w:tc>
                <w:tcPr>
                  <w:tcW w:w="1329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327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17</w:t>
                  </w:r>
                </w:p>
              </w:tc>
              <w:tc>
                <w:tcPr>
                  <w:tcW w:w="1329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15</w:t>
                  </w:r>
                </w:p>
              </w:tc>
              <w:tc>
                <w:tcPr>
                  <w:tcW w:w="1341" w:type="dxa"/>
                  <w:gridSpan w:val="3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110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20</w:t>
                  </w:r>
                </w:p>
              </w:tc>
            </w:tr>
            <w:tr w:rsidR="00B2588B" w:rsidRPr="00B05A1E" w:rsidTr="00394030">
              <w:trPr>
                <w:trHeight w:val="316"/>
              </w:trPr>
              <w:tc>
                <w:tcPr>
                  <w:tcW w:w="923" w:type="dxa"/>
                  <w:vAlign w:val="center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А, м</w:t>
                  </w:r>
                </w:p>
              </w:tc>
              <w:tc>
                <w:tcPr>
                  <w:tcW w:w="667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30</w:t>
                  </w:r>
                </w:p>
              </w:tc>
              <w:tc>
                <w:tcPr>
                  <w:tcW w:w="629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35</w:t>
                  </w:r>
                </w:p>
              </w:tc>
              <w:tc>
                <w:tcPr>
                  <w:tcW w:w="665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664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45</w:t>
                  </w:r>
                </w:p>
              </w:tc>
              <w:tc>
                <w:tcPr>
                  <w:tcW w:w="665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664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45</w:t>
                  </w:r>
                </w:p>
              </w:tc>
              <w:tc>
                <w:tcPr>
                  <w:tcW w:w="664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30</w:t>
                  </w:r>
                </w:p>
              </w:tc>
              <w:tc>
                <w:tcPr>
                  <w:tcW w:w="664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665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35</w:t>
                  </w:r>
                </w:p>
              </w:tc>
              <w:tc>
                <w:tcPr>
                  <w:tcW w:w="664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676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665" w:type="dxa"/>
                  <w:gridSpan w:val="2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45</w:t>
                  </w:r>
                </w:p>
              </w:tc>
              <w:tc>
                <w:tcPr>
                  <w:tcW w:w="667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45</w:t>
                  </w:r>
                </w:p>
              </w:tc>
              <w:tc>
                <w:tcPr>
                  <w:tcW w:w="443" w:type="dxa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50</w:t>
                  </w:r>
                </w:p>
              </w:tc>
            </w:tr>
            <w:tr w:rsidR="00B2588B" w:rsidRPr="00B05A1E" w:rsidTr="00394030">
              <w:trPr>
                <w:trHeight w:val="239"/>
              </w:trPr>
              <w:tc>
                <w:tcPr>
                  <w:tcW w:w="9983" w:type="dxa"/>
                  <w:gridSpan w:val="16"/>
                  <w:vAlign w:val="center"/>
                </w:tcPr>
                <w:p w:rsidR="00B2588B" w:rsidRPr="00B05A1E" w:rsidRDefault="00B2588B" w:rsidP="00394030">
                  <w:pPr>
                    <w:widowControl w:val="0"/>
                    <w:jc w:val="center"/>
                  </w:pPr>
                  <w:r w:rsidRPr="00B05A1E">
                    <w:t>α=10 м; С1=8.5; Б=10 м; α=60</w:t>
                  </w:r>
                  <w:r w:rsidRPr="00B05A1E">
                    <w:rPr>
                      <w:vertAlign w:val="superscript"/>
                    </w:rPr>
                    <w:t>0</w:t>
                  </w:r>
                  <w:r w:rsidRPr="00B05A1E">
                    <w:t>; αу=55</w:t>
                  </w:r>
                  <w:r w:rsidRPr="00B05A1E">
                    <w:rPr>
                      <w:vertAlign w:val="superscript"/>
                    </w:rPr>
                    <w:t>0</w:t>
                  </w:r>
                </w:p>
              </w:tc>
            </w:tr>
          </w:tbl>
          <w:p w:rsidR="00B2588B" w:rsidRPr="00B05A1E" w:rsidRDefault="00B2588B" w:rsidP="00B2588B">
            <w:pPr>
              <w:tabs>
                <w:tab w:val="left" w:pos="851"/>
              </w:tabs>
              <w:rPr>
                <w:bCs/>
              </w:rPr>
            </w:pPr>
          </w:p>
          <w:p w:rsidR="00B2588B" w:rsidRPr="00AF256B" w:rsidRDefault="00B2588B" w:rsidP="00B2588B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 w:rsidRPr="00AF256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93A33E" wp14:editId="05EA5EF6">
                  <wp:extent cx="4101153" cy="4416896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291" cy="442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jc w:val="center"/>
            </w:pPr>
            <w:r w:rsidRPr="00B05A1E">
              <w:t xml:space="preserve">Рис. 4.2 – Паспорт забоя для разработки вскрышного уступа широкой </w:t>
            </w:r>
            <w:r w:rsidRPr="00B05A1E">
              <w:br/>
              <w:t>заходкой с двухсторонней установкой автосамосвалов под погрузку</w:t>
            </w:r>
          </w:p>
          <w:p w:rsidR="00B2588B" w:rsidRDefault="00B2588B" w:rsidP="00B2588B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</w:p>
          <w:p w:rsidR="00B2588B" w:rsidRDefault="00B2588B" w:rsidP="00B2588B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</w:p>
          <w:p w:rsidR="00CE3AEF" w:rsidRPr="00B05A1E" w:rsidRDefault="00CE3AEF" w:rsidP="00B2588B">
            <w:pPr>
              <w:shd w:val="clear" w:color="auto" w:fill="FFFFFF"/>
              <w:spacing w:before="60" w:after="60"/>
              <w:jc w:val="center"/>
              <w:rPr>
                <w:highlight w:val="yellow"/>
              </w:rPr>
            </w:pPr>
          </w:p>
        </w:tc>
      </w:tr>
      <w:tr w:rsidR="00CE3AEF" w:rsidRPr="00B05A1E" w:rsidTr="0002394F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B05A1E" w:rsidRDefault="00CE3AEF" w:rsidP="0002394F">
            <w:r w:rsidRPr="00B05A1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B05A1E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навыками выбора способа вскрытия и системы разработки рудных и угольных месторождений;</w:t>
            </w:r>
          </w:p>
          <w:p w:rsidR="00CE3AEF" w:rsidRPr="00B05A1E" w:rsidRDefault="00CE3AEF" w:rsidP="00FC54A8">
            <w:pPr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навыками определения параметров открытых горных работ, комплексной механизации горных работ по заданным исходным данным;</w:t>
            </w:r>
          </w:p>
          <w:p w:rsidR="00CE3AEF" w:rsidRPr="00B05A1E" w:rsidRDefault="00CE3AEF" w:rsidP="00FC54A8">
            <w:pPr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Практическими навыками оптимизации режима горных работ и календарных планов разработки рудных и угольных месторождений;</w:t>
            </w:r>
          </w:p>
          <w:p w:rsidR="00CE3AEF" w:rsidRPr="00B05A1E" w:rsidRDefault="00CE3AEF" w:rsidP="00FC54A8">
            <w:r w:rsidRPr="00B05A1E">
              <w:t>- профессиональным языком предметной области знания;</w:t>
            </w:r>
          </w:p>
          <w:p w:rsidR="00CE3AEF" w:rsidRPr="00B05A1E" w:rsidRDefault="00CE3AEF" w:rsidP="00FC54A8">
            <w:pPr>
              <w:rPr>
                <w:highlight w:val="yellow"/>
              </w:rPr>
            </w:pPr>
            <w:r w:rsidRPr="00B05A1E">
              <w:t>- способами совершенствования профессионал</w:t>
            </w:r>
            <w:r w:rsidRPr="00B05A1E">
              <w:t>ь</w:t>
            </w:r>
            <w:r w:rsidRPr="00B05A1E">
              <w:t>ных знаний и умений путем использования во</w:t>
            </w:r>
            <w:r w:rsidRPr="00B05A1E">
              <w:t>з</w:t>
            </w:r>
            <w:r w:rsidRPr="00B05A1E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588B" w:rsidRPr="00B05A1E" w:rsidRDefault="00B2588B" w:rsidP="00B2588B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B05A1E">
              <w:rPr>
                <w:b/>
                <w:spacing w:val="-2"/>
              </w:rPr>
              <w:t>Практическая работа № 5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10" w:firstLine="567"/>
              <w:jc w:val="both"/>
            </w:pPr>
            <w:r w:rsidRPr="00B05A1E">
              <w:rPr>
                <w:b/>
              </w:rPr>
              <w:t>Тема.</w:t>
            </w:r>
            <w:r w:rsidRPr="00B05A1E">
              <w:t xml:space="preserve"> Разработка уступа по транспортной технологии над пологим угольным пластом.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10" w:firstLine="567"/>
              <w:jc w:val="both"/>
            </w:pPr>
            <w:r w:rsidRPr="00B05A1E">
              <w:rPr>
                <w:b/>
              </w:rPr>
              <w:t>Цель работы.</w:t>
            </w:r>
            <w:r w:rsidRPr="00B05A1E">
              <w:t xml:space="preserve"> Изучить технологию разработки вскрышного уступа по транспортной технологии при нарезке г</w:t>
            </w:r>
            <w:r w:rsidRPr="00B05A1E">
              <w:t>о</w:t>
            </w:r>
            <w:r w:rsidRPr="00B05A1E">
              <w:t>ризонта над пологим угольным пластом (рис. 5.1).</w:t>
            </w:r>
          </w:p>
          <w:p w:rsidR="00B2588B" w:rsidRPr="00B05A1E" w:rsidRDefault="00B2588B" w:rsidP="00B2588B">
            <w:pPr>
              <w:tabs>
                <w:tab w:val="left" w:pos="851"/>
              </w:tabs>
              <w:rPr>
                <w:bCs/>
              </w:rPr>
            </w:pP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10"/>
              <w:jc w:val="center"/>
            </w:pPr>
            <w:r w:rsidRPr="00B05A1E">
              <w:rPr>
                <w:noProof/>
              </w:rPr>
              <w:drawing>
                <wp:inline distT="0" distB="0" distL="0" distR="0" wp14:anchorId="75691E80" wp14:editId="5CC41AD8">
                  <wp:extent cx="2761987" cy="12410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22" cy="12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right="5"/>
              <w:jc w:val="center"/>
            </w:pPr>
            <w:r w:rsidRPr="00B05A1E">
              <w:t xml:space="preserve">Рис. 5.1 – Параметры вскрышного уступа и его развала: </w:t>
            </w:r>
            <w:r w:rsidRPr="00B05A1E">
              <w:br/>
              <w:t xml:space="preserve">Н – высота нарезаемого уступа, м; А – ширина заходки, м; </w:t>
            </w:r>
            <w:r w:rsidRPr="00B05A1E">
              <w:br/>
              <w:t>α</w:t>
            </w:r>
            <w:r w:rsidRPr="00B05A1E">
              <w:rPr>
                <w:vertAlign w:val="subscript"/>
              </w:rPr>
              <w:t>у</w:t>
            </w:r>
            <w:r w:rsidRPr="00B05A1E">
              <w:t>, α – соответственно устойчивый и рабочий углы откоса уступа, град; Ш</w:t>
            </w:r>
            <w:r w:rsidRPr="00B05A1E">
              <w:rPr>
                <w:vertAlign w:val="subscript"/>
              </w:rPr>
              <w:t>р.п</w:t>
            </w:r>
            <w:r w:rsidRPr="00B05A1E">
              <w:t xml:space="preserve"> – ширина рабочей площадки, м; h</w:t>
            </w:r>
            <w:r w:rsidRPr="00B05A1E">
              <w:rPr>
                <w:vertAlign w:val="subscript"/>
              </w:rPr>
              <w:t>р</w:t>
            </w:r>
            <w:r w:rsidRPr="00B05A1E">
              <w:t>, В</w:t>
            </w:r>
            <w:r w:rsidRPr="00B05A1E">
              <w:rPr>
                <w:vertAlign w:val="subscript"/>
              </w:rPr>
              <w:t>р</w:t>
            </w:r>
            <w:r w:rsidRPr="00B05A1E">
              <w:t xml:space="preserve"> – соответственно высота </w:t>
            </w:r>
            <w:r w:rsidRPr="00B05A1E">
              <w:br/>
              <w:t xml:space="preserve">и ширина развала, м; m – мощность пласта, м; </w:t>
            </w:r>
            <w:r w:rsidRPr="00B05A1E">
              <w:br/>
              <w:t>φ – угол залегания пласта, град</w:t>
            </w:r>
          </w:p>
          <w:p w:rsidR="00B2588B" w:rsidRPr="00B05A1E" w:rsidRDefault="00B2588B" w:rsidP="00B2588B">
            <w:pPr>
              <w:shd w:val="clear" w:color="auto" w:fill="FFFFFF"/>
              <w:spacing w:before="60" w:after="60"/>
              <w:ind w:left="734"/>
              <w:rPr>
                <w:b/>
              </w:rPr>
            </w:pPr>
            <w:r w:rsidRPr="00B05A1E">
              <w:rPr>
                <w:b/>
              </w:rPr>
              <w:t>Задание:</w:t>
            </w:r>
          </w:p>
          <w:p w:rsidR="00B2588B" w:rsidRPr="00B05A1E" w:rsidRDefault="00B2588B" w:rsidP="00C47B02">
            <w:pPr>
              <w:pStyle w:val="af0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B05A1E">
              <w:t>Изучить порядок разработки развала уступа мехлопатой и шагающим драглайном (см. рисунки 5.1, 5.2).</w:t>
            </w:r>
          </w:p>
          <w:p w:rsidR="00B2588B" w:rsidRPr="00C47B02" w:rsidRDefault="00B2588B" w:rsidP="00C47B02">
            <w:pPr>
              <w:pStyle w:val="af0"/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before="60" w:after="60"/>
              <w:jc w:val="both"/>
              <w:rPr>
                <w:spacing w:val="-2"/>
              </w:rPr>
            </w:pPr>
            <w:r w:rsidRPr="00C47B02">
              <w:rPr>
                <w:spacing w:val="-2"/>
              </w:rPr>
              <w:t>Выполнить чертеж паспорта забоя для разработки развала вскрышного уступа согласно выданному варианту (таблицы 5.1, 5.2).</w:t>
            </w:r>
          </w:p>
          <w:p w:rsidR="00B2588B" w:rsidRPr="00B05A1E" w:rsidRDefault="00B2588B" w:rsidP="00B2588B">
            <w:pPr>
              <w:widowControl w:val="0"/>
              <w:shd w:val="clear" w:color="auto" w:fill="FFFFFF"/>
              <w:tabs>
                <w:tab w:val="left" w:pos="5692"/>
              </w:tabs>
              <w:autoSpaceDE w:val="0"/>
              <w:autoSpaceDN w:val="0"/>
              <w:adjustRightInd w:val="0"/>
              <w:spacing w:before="60" w:after="60"/>
              <w:ind w:right="29"/>
            </w:pPr>
            <w:r w:rsidRPr="00B05A1E">
              <w:t>Таблица 5.1-Варианты заданий 1-7</w:t>
            </w:r>
          </w:p>
          <w:tbl>
            <w:tblPr>
              <w:tblW w:w="10073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190"/>
              <w:gridCol w:w="1327"/>
              <w:gridCol w:w="1104"/>
              <w:gridCol w:w="1106"/>
              <w:gridCol w:w="1327"/>
              <w:gridCol w:w="1326"/>
              <w:gridCol w:w="1327"/>
              <w:gridCol w:w="1366"/>
            </w:tblGrid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ind w:left="5" w:right="5"/>
                    <w:jc w:val="center"/>
                  </w:pPr>
                  <w:r w:rsidRPr="00B05A1E">
                    <w:t>Параметры</w:t>
                  </w: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Варианты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6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7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Выемочно-погрузочное и транспортное оборудование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Прямые механические карьерные лопаты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ЭКГ-5А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Е=5,2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ЭКГ-10 Е=10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ЭКГ-15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Е=15м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ЭКГ-20А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Е=20м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 xml:space="preserve">РН 2300 </w:t>
                  </w:r>
                  <w:r w:rsidRPr="00B05A1E">
                    <w:br/>
                    <w:t>ХРА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lastRenderedPageBreak/>
                    <w:t>Е=25,2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lastRenderedPageBreak/>
                    <w:t>РН 2800 ХРА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Е=30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РН 5700 ХР</w:t>
                  </w:r>
                </w:p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Е=53,2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Вывозка породы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БелАЗ-7548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БелАЗ-7549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БелАЗ-7512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БелАЗ-75303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БелАЗ-75303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БелАЗ-75303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БелАЗ-75303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8883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Категория пород по трудности экскавации</w:t>
                  </w:r>
                </w:p>
              </w:tc>
            </w:tr>
            <w:tr w:rsidR="00B2588B" w:rsidRPr="00B05A1E" w:rsidTr="00394030">
              <w:trPr>
                <w:trHeight w:val="108"/>
                <w:jc w:val="center"/>
              </w:trPr>
              <w:tc>
                <w:tcPr>
                  <w:tcW w:w="1190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jc w:val="center"/>
                  </w:pP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III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Н,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12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17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17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20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А,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12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20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28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25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25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24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30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φ,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6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7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9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12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h</w:t>
                  </w:r>
                  <w:r w:rsidRPr="00B05A1E">
                    <w:rPr>
                      <w:vertAlign w:val="subscript"/>
                    </w:rPr>
                    <w:t>p</w:t>
                  </w:r>
                  <w:r w:rsidRPr="00B05A1E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14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14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16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В</w:t>
                  </w:r>
                  <w:r w:rsidRPr="00B05A1E">
                    <w:rPr>
                      <w:vertAlign w:val="subscript"/>
                    </w:rPr>
                    <w:t>р</w:t>
                  </w:r>
                  <w:r w:rsidRPr="00B05A1E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21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34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44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41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41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40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49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Ш</w:t>
                  </w:r>
                  <w:r w:rsidRPr="00B05A1E">
                    <w:rPr>
                      <w:vertAlign w:val="subscript"/>
                    </w:rPr>
                    <w:t>р</w:t>
                  </w:r>
                  <w:r w:rsidRPr="00B05A1E">
                    <w:t>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30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39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46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52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52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55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60</w:t>
                  </w:r>
                </w:p>
              </w:tc>
            </w:tr>
            <w:tr w:rsidR="00B2588B" w:rsidRPr="00B05A1E" w:rsidTr="00394030">
              <w:trPr>
                <w:trHeight w:val="297"/>
                <w:jc w:val="center"/>
              </w:trPr>
              <w:tc>
                <w:tcPr>
                  <w:tcW w:w="11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m, м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4</w:t>
                  </w:r>
                </w:p>
              </w:tc>
              <w:tc>
                <w:tcPr>
                  <w:tcW w:w="11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6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7</w:t>
                  </w:r>
                </w:p>
              </w:tc>
              <w:tc>
                <w:tcPr>
                  <w:tcW w:w="13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13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9</w:t>
                  </w:r>
                </w:p>
              </w:tc>
              <w:tc>
                <w:tcPr>
                  <w:tcW w:w="13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jc w:val="center"/>
                  </w:pPr>
                  <w:r w:rsidRPr="00B05A1E">
                    <w:t>10</w:t>
                  </w:r>
                </w:p>
              </w:tc>
            </w:tr>
          </w:tbl>
          <w:p w:rsidR="00B2588B" w:rsidRPr="00B05A1E" w:rsidRDefault="00B2588B" w:rsidP="00B2588B">
            <w:pPr>
              <w:widowControl w:val="0"/>
              <w:spacing w:before="60" w:after="60"/>
              <w:jc w:val="both"/>
            </w:pPr>
            <w:r w:rsidRPr="00B05A1E">
              <w:t>Таблица 5.2 – Варианты заданий 8-14</w:t>
            </w:r>
          </w:p>
          <w:tbl>
            <w:tblPr>
              <w:tblW w:w="10042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116"/>
              <w:gridCol w:w="1340"/>
              <w:gridCol w:w="1114"/>
              <w:gridCol w:w="893"/>
              <w:gridCol w:w="1116"/>
              <w:gridCol w:w="1340"/>
              <w:gridCol w:w="1561"/>
              <w:gridCol w:w="1562"/>
            </w:tblGrid>
            <w:tr w:rsidR="00B2588B" w:rsidRPr="00B05A1E" w:rsidTr="00394030">
              <w:trPr>
                <w:trHeight w:val="368"/>
              </w:trPr>
              <w:tc>
                <w:tcPr>
                  <w:tcW w:w="111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  <w:r w:rsidRPr="00B05A1E">
                    <w:t>Параметры</w:t>
                  </w: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</w:pP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9</w:t>
                  </w:r>
                </w:p>
              </w:tc>
              <w:tc>
                <w:tcPr>
                  <w:tcW w:w="893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11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12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13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14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Выемочно-погрузочное и транспортное оборудование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Драглайны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34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ЭДГ 8.55; Е = 8м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5579" w:type="dxa"/>
                  <w:gridSpan w:val="4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ЭШ 11.70; Е=11 м</w:t>
                  </w:r>
                  <w:r w:rsidRPr="00B05A1E">
                    <w:rPr>
                      <w:vertAlign w:val="superscript"/>
                    </w:rPr>
                    <w:t>3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Вывозка породы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347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БелАЗ-7549</w:t>
                  </w:r>
                </w:p>
              </w:tc>
              <w:tc>
                <w:tcPr>
                  <w:tcW w:w="5579" w:type="dxa"/>
                  <w:gridSpan w:val="4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БелАЗ-7512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892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Категория пород по трудности экскавации</w:t>
                  </w:r>
                </w:p>
              </w:tc>
            </w:tr>
            <w:tr w:rsidR="00B2588B" w:rsidRPr="00B05A1E" w:rsidTr="00394030">
              <w:trPr>
                <w:trHeight w:val="134"/>
              </w:trPr>
              <w:tc>
                <w:tcPr>
                  <w:tcW w:w="111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III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IV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III</w:t>
                  </w:r>
                </w:p>
              </w:tc>
            </w:tr>
            <w:tr w:rsidR="00B2588B" w:rsidRPr="00B05A1E" w:rsidTr="00394030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Н,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20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20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24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24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24</w:t>
                  </w:r>
                </w:p>
              </w:tc>
            </w:tr>
            <w:tr w:rsidR="00B2588B" w:rsidRPr="00B05A1E" w:rsidTr="00394030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А,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22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28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30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35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30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35</w:t>
                  </w:r>
                </w:p>
              </w:tc>
            </w:tr>
            <w:tr w:rsidR="00B2588B" w:rsidRPr="00B05A1E" w:rsidTr="00394030">
              <w:trPr>
                <w:trHeight w:val="384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sym w:font="Symbol" w:char="F06A"/>
                  </w:r>
                  <w:r w:rsidRPr="00B05A1E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12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12</w:t>
                  </w:r>
                </w:p>
              </w:tc>
            </w:tr>
            <w:tr w:rsidR="00B2588B" w:rsidRPr="00B05A1E" w:rsidTr="00394030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lastRenderedPageBreak/>
                    <w:t>h</w:t>
                  </w:r>
                  <w:r w:rsidRPr="00B05A1E">
                    <w:rPr>
                      <w:vertAlign w:val="subscript"/>
                    </w:rPr>
                    <w:t>p</w:t>
                  </w:r>
                  <w:r w:rsidRPr="00B05A1E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19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19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16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19</w:t>
                  </w:r>
                </w:p>
              </w:tc>
            </w:tr>
            <w:tr w:rsidR="00B2588B" w:rsidRPr="00B05A1E" w:rsidTr="00394030">
              <w:trPr>
                <w:trHeight w:val="368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В</w:t>
                  </w:r>
                  <w:r w:rsidRPr="00B05A1E">
                    <w:rPr>
                      <w:vertAlign w:val="subscript"/>
                    </w:rPr>
                    <w:t>р</w:t>
                  </w:r>
                  <w:r w:rsidRPr="00B05A1E">
                    <w:t>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44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45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52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50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59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50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59</w:t>
                  </w:r>
                </w:p>
              </w:tc>
            </w:tr>
            <w:tr w:rsidR="00B2588B" w:rsidRPr="00B05A1E" w:rsidTr="00394030">
              <w:trPr>
                <w:trHeight w:val="384"/>
              </w:trPr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m, м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4</w:t>
                  </w:r>
                </w:p>
              </w:tc>
              <w:tc>
                <w:tcPr>
                  <w:tcW w:w="11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5</w:t>
                  </w:r>
                </w:p>
              </w:tc>
              <w:tc>
                <w:tcPr>
                  <w:tcW w:w="8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6</w:t>
                  </w:r>
                </w:p>
              </w:tc>
              <w:tc>
                <w:tcPr>
                  <w:tcW w:w="111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7</w:t>
                  </w:r>
                </w:p>
              </w:tc>
              <w:tc>
                <w:tcPr>
                  <w:tcW w:w="13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8</w:t>
                  </w:r>
                </w:p>
              </w:tc>
              <w:tc>
                <w:tcPr>
                  <w:tcW w:w="15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9</w:t>
                  </w:r>
                </w:p>
              </w:tc>
              <w:tc>
                <w:tcPr>
                  <w:tcW w:w="156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B2588B" w:rsidRPr="00B05A1E" w:rsidRDefault="00B2588B" w:rsidP="00394030">
                  <w:pPr>
                    <w:shd w:val="clear" w:color="auto" w:fill="FFFFFF"/>
                    <w:spacing w:before="60" w:after="60"/>
                    <w:jc w:val="center"/>
                  </w:pPr>
                  <w:r w:rsidRPr="00B05A1E">
                    <w:t>10</w:t>
                  </w:r>
                </w:p>
              </w:tc>
            </w:tr>
          </w:tbl>
          <w:p w:rsidR="00B2588B" w:rsidRPr="00B05A1E" w:rsidRDefault="00B2588B" w:rsidP="00B2588B">
            <w:pPr>
              <w:tabs>
                <w:tab w:val="left" w:pos="851"/>
              </w:tabs>
              <w:rPr>
                <w:bCs/>
              </w:rPr>
            </w:pPr>
          </w:p>
          <w:p w:rsidR="00B2588B" w:rsidRPr="008875B3" w:rsidRDefault="00B2588B" w:rsidP="00B2588B">
            <w:pPr>
              <w:shd w:val="clear" w:color="auto" w:fill="FFFFFF"/>
              <w:spacing w:before="60" w:after="60"/>
              <w:jc w:val="center"/>
              <w:rPr>
                <w:spacing w:val="-4"/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drawing>
                <wp:inline distT="0" distB="0" distL="0" distR="0" wp14:anchorId="12211422" wp14:editId="1A0E20B0">
                  <wp:extent cx="3338994" cy="370905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76" cy="370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AEF" w:rsidRPr="00B05A1E" w:rsidRDefault="00B2588B" w:rsidP="00B2588B">
            <w:pPr>
              <w:shd w:val="clear" w:color="auto" w:fill="FFFFFF"/>
              <w:spacing w:before="60" w:after="60"/>
              <w:jc w:val="center"/>
              <w:rPr>
                <w:highlight w:val="yellow"/>
              </w:rPr>
            </w:pPr>
            <w:r w:rsidRPr="00B05A1E">
              <w:t>Рис. 5.2 – Паспорта забоев для разработки развала вскрышного уступа</w:t>
            </w:r>
            <w:r w:rsidRPr="00B05A1E">
              <w:br/>
              <w:t>над пологим угольным пластом:а – прямой механической лопатой; б – шагающим драглайном</w:t>
            </w:r>
          </w:p>
        </w:tc>
      </w:tr>
    </w:tbl>
    <w:p w:rsidR="0002394F" w:rsidRDefault="0002394F" w:rsidP="00D25133">
      <w:pPr>
        <w:pStyle w:val="a3"/>
        <w:ind w:firstLine="540"/>
        <w:rPr>
          <w:sz w:val="24"/>
          <w:szCs w:val="24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  <w:sectPr w:rsidR="0002394F" w:rsidSect="0002394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B05A1E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="00BE6DB8" w:rsidRPr="00BE6DB8">
        <w:rPr>
          <w:sz w:val="24"/>
          <w:szCs w:val="24"/>
        </w:rPr>
        <w:t xml:space="preserve">Разработка </w:t>
      </w:r>
      <w:r w:rsidR="00B2588B">
        <w:rPr>
          <w:sz w:val="24"/>
          <w:szCs w:val="24"/>
        </w:rPr>
        <w:t>россыпных</w:t>
      </w:r>
      <w:r w:rsidR="00BE6DB8" w:rsidRPr="00BE6DB8">
        <w:rPr>
          <w:sz w:val="24"/>
          <w:szCs w:val="24"/>
        </w:rPr>
        <w:t xml:space="preserve"> месторождений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ний, проводится в форме экзамена.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B05A1E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340DB5" w:rsidRPr="004C0C17" w:rsidRDefault="00340DB5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D241BB" w:rsidRDefault="00D241BB" w:rsidP="00D241BB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40DB5" w:rsidRPr="00EB122C" w:rsidRDefault="00340DB5" w:rsidP="00D241BB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</w:p>
    <w:p w:rsidR="00D241BB" w:rsidRPr="00EB122C" w:rsidRDefault="00D241BB" w:rsidP="00D241BB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B122C">
        <w:rPr>
          <w:b/>
          <w:bCs/>
          <w:color w:val="000000"/>
          <w:sz w:val="24"/>
          <w:szCs w:val="24"/>
        </w:rPr>
        <w:t>а) Основная литература</w:t>
      </w:r>
    </w:p>
    <w:p w:rsidR="006C653E" w:rsidRPr="00102797" w:rsidRDefault="006C653E" w:rsidP="006C653E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102797">
        <w:rPr>
          <w:sz w:val="24"/>
          <w:szCs w:val="24"/>
        </w:rPr>
        <w:t>1</w:t>
      </w:r>
      <w:r w:rsidR="00D241BB">
        <w:rPr>
          <w:sz w:val="24"/>
          <w:szCs w:val="24"/>
        </w:rPr>
        <w:t>.</w:t>
      </w:r>
      <w:r w:rsidRPr="00102797">
        <w:rPr>
          <w:sz w:val="24"/>
          <w:szCs w:val="24"/>
        </w:rPr>
        <w:t xml:space="preserve"> </w:t>
      </w:r>
      <w:r w:rsidR="00933E82" w:rsidRPr="00933E82">
        <w:rPr>
          <w:sz w:val="24"/>
          <w:szCs w:val="24"/>
        </w:rPr>
        <w:t>Тарасенко</w:t>
      </w:r>
      <w:r w:rsidR="00933E82">
        <w:rPr>
          <w:sz w:val="24"/>
          <w:szCs w:val="24"/>
        </w:rPr>
        <w:t xml:space="preserve">, Е.А. </w:t>
      </w:r>
      <w:r w:rsidR="00933E82" w:rsidRPr="00933E82">
        <w:rPr>
          <w:sz w:val="24"/>
          <w:szCs w:val="24"/>
        </w:rPr>
        <w:t>Разработка и обоснование эффективных технологий освоения вал</w:t>
      </w:r>
      <w:r w:rsidR="00933E82" w:rsidRPr="00933E82">
        <w:rPr>
          <w:sz w:val="24"/>
          <w:szCs w:val="24"/>
        </w:rPr>
        <w:t>у</w:t>
      </w:r>
      <w:r w:rsidR="00933E82" w:rsidRPr="00933E82">
        <w:rPr>
          <w:sz w:val="24"/>
          <w:szCs w:val="24"/>
        </w:rPr>
        <w:t xml:space="preserve">нистых россыпей </w:t>
      </w:r>
      <w:r w:rsidR="00933E82" w:rsidRPr="0028738A">
        <w:rPr>
          <w:sz w:val="24"/>
          <w:szCs w:val="24"/>
        </w:rPr>
        <w:t xml:space="preserve">[Электронный ресурс]: </w:t>
      </w:r>
      <w:r w:rsidR="00933E82">
        <w:rPr>
          <w:sz w:val="24"/>
          <w:szCs w:val="24"/>
        </w:rPr>
        <w:t>у</w:t>
      </w:r>
      <w:r w:rsidR="00933E82" w:rsidRPr="0028738A">
        <w:rPr>
          <w:sz w:val="24"/>
          <w:szCs w:val="24"/>
        </w:rPr>
        <w:t xml:space="preserve">чебно-методическое пособие </w:t>
      </w:r>
      <w:r w:rsidR="00933E82">
        <w:rPr>
          <w:sz w:val="24"/>
          <w:szCs w:val="24"/>
        </w:rPr>
        <w:t>/</w:t>
      </w:r>
      <w:r w:rsidR="00933E82" w:rsidRPr="0028738A">
        <w:rPr>
          <w:sz w:val="24"/>
          <w:szCs w:val="24"/>
        </w:rPr>
        <w:t xml:space="preserve"> </w:t>
      </w:r>
      <w:r w:rsidR="00933E82" w:rsidRPr="00933E82">
        <w:rPr>
          <w:sz w:val="24"/>
          <w:szCs w:val="24"/>
        </w:rPr>
        <w:t xml:space="preserve"> Е.А. </w:t>
      </w:r>
      <w:r w:rsidR="00933E82">
        <w:rPr>
          <w:sz w:val="24"/>
          <w:szCs w:val="24"/>
        </w:rPr>
        <w:t>Тарасенко,</w:t>
      </w:r>
      <w:r w:rsidR="00933E82" w:rsidRPr="00933E82">
        <w:rPr>
          <w:sz w:val="24"/>
          <w:szCs w:val="24"/>
        </w:rPr>
        <w:t xml:space="preserve"> В.Е. </w:t>
      </w:r>
      <w:r w:rsidR="00933E82">
        <w:rPr>
          <w:sz w:val="24"/>
          <w:szCs w:val="24"/>
        </w:rPr>
        <w:t xml:space="preserve">Кисляков. – Красноярск: </w:t>
      </w:r>
      <w:r w:rsidR="00933E82" w:rsidRPr="00933E82">
        <w:rPr>
          <w:sz w:val="24"/>
          <w:szCs w:val="24"/>
        </w:rPr>
        <w:t>Сибирский Федеральный Универ</w:t>
      </w:r>
      <w:r w:rsidR="00933E82">
        <w:rPr>
          <w:sz w:val="24"/>
          <w:szCs w:val="24"/>
        </w:rPr>
        <w:t xml:space="preserve">ситет, 2014. - </w:t>
      </w:r>
      <w:r w:rsidR="00933E82" w:rsidRPr="00933E82">
        <w:rPr>
          <w:sz w:val="24"/>
          <w:szCs w:val="24"/>
        </w:rPr>
        <w:t xml:space="preserve">102 </w:t>
      </w:r>
      <w:r w:rsidR="00933E82">
        <w:rPr>
          <w:sz w:val="24"/>
          <w:szCs w:val="24"/>
        </w:rPr>
        <w:t>с.</w:t>
      </w:r>
      <w:r w:rsidR="006C4AAE">
        <w:rPr>
          <w:sz w:val="24"/>
          <w:szCs w:val="24"/>
        </w:rPr>
        <w:t xml:space="preserve"> -</w:t>
      </w:r>
      <w:r w:rsidR="00933E82">
        <w:rPr>
          <w:sz w:val="24"/>
          <w:szCs w:val="24"/>
        </w:rPr>
        <w:t xml:space="preserve"> Режим доступа: </w:t>
      </w:r>
      <w:hyperlink r:id="rId36" w:history="1">
        <w:r w:rsidR="00933E82" w:rsidRPr="001C084D">
          <w:rPr>
            <w:rStyle w:val="ad"/>
            <w:sz w:val="24"/>
            <w:szCs w:val="24"/>
          </w:rPr>
          <w:t>https://e.lanbook.com/book/64560</w:t>
        </w:r>
      </w:hyperlink>
      <w:r w:rsidR="00933E82">
        <w:rPr>
          <w:sz w:val="24"/>
          <w:szCs w:val="24"/>
        </w:rPr>
        <w:t>. – Загл. с экрана.</w:t>
      </w:r>
    </w:p>
    <w:p w:rsidR="006C4AAE" w:rsidRPr="006C4AAE" w:rsidRDefault="006C4AAE" w:rsidP="006C4AAE">
      <w:pPr>
        <w:pStyle w:val="af0"/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6C4AAE">
        <w:rPr>
          <w:snapToGrid w:val="0"/>
          <w:sz w:val="24"/>
          <w:szCs w:val="24"/>
        </w:rPr>
        <w:t>2.</w:t>
      </w:r>
      <w:r w:rsidRPr="006C4AAE">
        <w:rPr>
          <w:snapToGrid w:val="0"/>
          <w:sz w:val="24"/>
          <w:szCs w:val="24"/>
        </w:rPr>
        <w:tab/>
        <w:t>Дробатенко</w:t>
      </w:r>
      <w:r>
        <w:rPr>
          <w:snapToGrid w:val="0"/>
          <w:sz w:val="24"/>
          <w:szCs w:val="24"/>
        </w:rPr>
        <w:t>,</w:t>
      </w:r>
      <w:r w:rsidRPr="006C4AAE">
        <w:rPr>
          <w:snapToGrid w:val="0"/>
          <w:sz w:val="24"/>
          <w:szCs w:val="24"/>
        </w:rPr>
        <w:t xml:space="preserve"> В.П. Гидротехнические сооруж</w:t>
      </w:r>
      <w:r>
        <w:rPr>
          <w:snapToGrid w:val="0"/>
          <w:sz w:val="24"/>
          <w:szCs w:val="24"/>
        </w:rPr>
        <w:t xml:space="preserve">ения при открытой геотехнологии </w:t>
      </w:r>
      <w:r w:rsidRPr="0028738A">
        <w:rPr>
          <w:sz w:val="24"/>
          <w:szCs w:val="24"/>
        </w:rPr>
        <w:t xml:space="preserve">[Электронный ресурс]: </w:t>
      </w:r>
      <w:r w:rsidRPr="006C4AAE">
        <w:rPr>
          <w:snapToGrid w:val="0"/>
          <w:sz w:val="24"/>
          <w:szCs w:val="24"/>
        </w:rPr>
        <w:t>учебник / В.П. Дробатенко, В.Е. Кисляков, О.А. Луконина</w:t>
      </w:r>
      <w:r>
        <w:rPr>
          <w:snapToGrid w:val="0"/>
          <w:sz w:val="24"/>
          <w:szCs w:val="24"/>
        </w:rPr>
        <w:t>.</w:t>
      </w:r>
      <w:r w:rsidRPr="006C4AAE">
        <w:rPr>
          <w:snapToGrid w:val="0"/>
          <w:sz w:val="24"/>
          <w:szCs w:val="24"/>
        </w:rPr>
        <w:t xml:space="preserve"> С</w:t>
      </w:r>
      <w:r>
        <w:rPr>
          <w:snapToGrid w:val="0"/>
          <w:sz w:val="24"/>
          <w:szCs w:val="24"/>
        </w:rPr>
        <w:t xml:space="preserve">анкт </w:t>
      </w:r>
      <w:r w:rsidRPr="006C4AAE">
        <w:rPr>
          <w:snapToGrid w:val="0"/>
          <w:sz w:val="24"/>
          <w:szCs w:val="24"/>
        </w:rPr>
        <w:t>П</w:t>
      </w:r>
      <w:r w:rsidRPr="006C4AAE">
        <w:rPr>
          <w:snapToGrid w:val="0"/>
          <w:sz w:val="24"/>
          <w:szCs w:val="24"/>
        </w:rPr>
        <w:t>е</w:t>
      </w:r>
      <w:r w:rsidRPr="006C4AAE">
        <w:rPr>
          <w:snapToGrid w:val="0"/>
          <w:sz w:val="24"/>
          <w:szCs w:val="24"/>
        </w:rPr>
        <w:t xml:space="preserve">тербург: Лань, 2019. – 304 с. </w:t>
      </w:r>
      <w:r>
        <w:rPr>
          <w:sz w:val="24"/>
          <w:szCs w:val="24"/>
        </w:rPr>
        <w:t xml:space="preserve">- Режим доступа: </w:t>
      </w:r>
      <w:hyperlink r:id="rId37" w:anchor="1" w:history="1">
        <w:r w:rsidRPr="00927DFA">
          <w:rPr>
            <w:rStyle w:val="ad"/>
            <w:snapToGrid w:val="0"/>
            <w:sz w:val="24"/>
            <w:szCs w:val="24"/>
          </w:rPr>
          <w:t>https://e.lanbook.com/reader/book/122147/#1</w:t>
        </w:r>
      </w:hyperlink>
      <w:r>
        <w:rPr>
          <w:snapToGrid w:val="0"/>
          <w:sz w:val="24"/>
          <w:szCs w:val="24"/>
        </w:rPr>
        <w:t xml:space="preserve">. </w:t>
      </w:r>
      <w:r>
        <w:rPr>
          <w:sz w:val="24"/>
          <w:szCs w:val="24"/>
        </w:rPr>
        <w:t>– Загл. с экрана.</w:t>
      </w:r>
    </w:p>
    <w:p w:rsidR="006C4AAE" w:rsidRPr="006C4AAE" w:rsidRDefault="006C4AAE" w:rsidP="006C4AAE">
      <w:pPr>
        <w:pStyle w:val="af0"/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6C4AAE">
        <w:rPr>
          <w:snapToGrid w:val="0"/>
          <w:sz w:val="24"/>
          <w:szCs w:val="24"/>
        </w:rPr>
        <w:t>3.</w:t>
      </w:r>
      <w:r w:rsidRPr="006C4AAE">
        <w:rPr>
          <w:snapToGrid w:val="0"/>
          <w:sz w:val="24"/>
          <w:szCs w:val="24"/>
        </w:rPr>
        <w:tab/>
        <w:t>Ван-Ван-Е А.П. Ресурсная база природно-техногенных золотороссыпных мест</w:t>
      </w:r>
      <w:r w:rsidRPr="006C4AAE">
        <w:rPr>
          <w:snapToGrid w:val="0"/>
          <w:sz w:val="24"/>
          <w:szCs w:val="24"/>
        </w:rPr>
        <w:t>о</w:t>
      </w:r>
      <w:r w:rsidRPr="006C4AAE">
        <w:rPr>
          <w:snapToGrid w:val="0"/>
          <w:sz w:val="24"/>
          <w:szCs w:val="24"/>
        </w:rPr>
        <w:t>рождений</w:t>
      </w:r>
      <w:r>
        <w:rPr>
          <w:snapToGrid w:val="0"/>
          <w:sz w:val="24"/>
          <w:szCs w:val="24"/>
        </w:rPr>
        <w:t xml:space="preserve"> </w:t>
      </w:r>
      <w:r w:rsidRPr="0028738A">
        <w:rPr>
          <w:sz w:val="24"/>
          <w:szCs w:val="24"/>
        </w:rPr>
        <w:t xml:space="preserve">[Электронный ресурс]: </w:t>
      </w:r>
      <w:r>
        <w:rPr>
          <w:sz w:val="24"/>
          <w:szCs w:val="24"/>
        </w:rPr>
        <w:t>у</w:t>
      </w:r>
      <w:r w:rsidRPr="0028738A">
        <w:rPr>
          <w:sz w:val="24"/>
          <w:szCs w:val="24"/>
        </w:rPr>
        <w:t>чебно</w:t>
      </w:r>
      <w:r>
        <w:rPr>
          <w:sz w:val="24"/>
          <w:szCs w:val="24"/>
        </w:rPr>
        <w:t>е</w:t>
      </w:r>
      <w:r w:rsidRPr="0028738A">
        <w:rPr>
          <w:sz w:val="24"/>
          <w:szCs w:val="24"/>
        </w:rPr>
        <w:t xml:space="preserve"> пособие </w:t>
      </w:r>
      <w:r>
        <w:rPr>
          <w:sz w:val="24"/>
          <w:szCs w:val="24"/>
        </w:rPr>
        <w:t xml:space="preserve">/ </w:t>
      </w:r>
      <w:r w:rsidRPr="006C4AAE">
        <w:rPr>
          <w:snapToGrid w:val="0"/>
          <w:sz w:val="24"/>
          <w:szCs w:val="24"/>
        </w:rPr>
        <w:t xml:space="preserve">- М.: Горная книга, МГГУ, 2010. -268 с. </w:t>
      </w:r>
      <w:r>
        <w:rPr>
          <w:sz w:val="24"/>
          <w:szCs w:val="24"/>
        </w:rPr>
        <w:t xml:space="preserve">- Режим доступа: </w:t>
      </w:r>
      <w:hyperlink r:id="rId38" w:anchor="1" w:history="1">
        <w:r w:rsidRPr="00927DFA">
          <w:rPr>
            <w:rStyle w:val="ad"/>
            <w:snapToGrid w:val="0"/>
            <w:sz w:val="24"/>
            <w:szCs w:val="24"/>
          </w:rPr>
          <w:t>https://e.lanbook.com/reader/book/1493/#1</w:t>
        </w:r>
      </w:hyperlink>
      <w:r>
        <w:rPr>
          <w:snapToGrid w:val="0"/>
          <w:sz w:val="24"/>
          <w:szCs w:val="24"/>
        </w:rPr>
        <w:t xml:space="preserve">. </w:t>
      </w:r>
      <w:r>
        <w:rPr>
          <w:sz w:val="24"/>
          <w:szCs w:val="24"/>
        </w:rPr>
        <w:t>– Загл. с экрана.</w:t>
      </w:r>
    </w:p>
    <w:p w:rsidR="00340DB5" w:rsidRPr="00933E82" w:rsidRDefault="00340DB5" w:rsidP="006C4AAE">
      <w:pPr>
        <w:pStyle w:val="af0"/>
        <w:widowControl w:val="0"/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</w:p>
    <w:p w:rsidR="00D241BB" w:rsidRPr="00EB122C" w:rsidRDefault="00D241BB" w:rsidP="00D241BB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б) Дополнительная литература</w:t>
      </w:r>
    </w:p>
    <w:p w:rsidR="006C4AAE" w:rsidRDefault="00933E82" w:rsidP="006C4AAE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>1</w:t>
      </w:r>
      <w:r w:rsidR="00D241BB">
        <w:rPr>
          <w:sz w:val="24"/>
          <w:szCs w:val="24"/>
        </w:rPr>
        <w:t xml:space="preserve">. </w:t>
      </w:r>
      <w:r w:rsidR="006C4AAE" w:rsidRPr="00502CF3">
        <w:rPr>
          <w:sz w:val="24"/>
          <w:szCs w:val="24"/>
        </w:rPr>
        <w:t>Савич</w:t>
      </w:r>
      <w:r w:rsidR="006C4AAE">
        <w:rPr>
          <w:sz w:val="24"/>
          <w:szCs w:val="24"/>
        </w:rPr>
        <w:t xml:space="preserve">, И.Н. </w:t>
      </w:r>
      <w:r w:rsidR="006C4AAE" w:rsidRPr="00502CF3">
        <w:rPr>
          <w:sz w:val="24"/>
          <w:szCs w:val="24"/>
        </w:rPr>
        <w:t>Геотехнологии при разработке рудных месторождений</w:t>
      </w:r>
      <w:r w:rsidR="006C4AAE">
        <w:rPr>
          <w:sz w:val="24"/>
          <w:szCs w:val="24"/>
        </w:rPr>
        <w:t xml:space="preserve"> </w:t>
      </w:r>
      <w:r w:rsidR="006C4AAE" w:rsidRPr="0028738A">
        <w:rPr>
          <w:sz w:val="24"/>
          <w:szCs w:val="24"/>
        </w:rPr>
        <w:t>[Электронный р</w:t>
      </w:r>
      <w:r w:rsidR="006C4AAE" w:rsidRPr="0028738A">
        <w:rPr>
          <w:sz w:val="24"/>
          <w:szCs w:val="24"/>
        </w:rPr>
        <w:t>е</w:t>
      </w:r>
      <w:r w:rsidR="006C4AAE" w:rsidRPr="0028738A">
        <w:rPr>
          <w:sz w:val="24"/>
          <w:szCs w:val="24"/>
        </w:rPr>
        <w:t xml:space="preserve">сурс]: </w:t>
      </w:r>
      <w:r w:rsidR="006C4AAE">
        <w:rPr>
          <w:sz w:val="24"/>
          <w:szCs w:val="24"/>
        </w:rPr>
        <w:t>у</w:t>
      </w:r>
      <w:r w:rsidR="006C4AAE" w:rsidRPr="0028738A">
        <w:rPr>
          <w:sz w:val="24"/>
          <w:szCs w:val="24"/>
        </w:rPr>
        <w:t>чебно</w:t>
      </w:r>
      <w:r w:rsidR="006C4AAE">
        <w:rPr>
          <w:sz w:val="24"/>
          <w:szCs w:val="24"/>
        </w:rPr>
        <w:t>е</w:t>
      </w:r>
      <w:r w:rsidR="006C4AAE" w:rsidRPr="0028738A">
        <w:rPr>
          <w:sz w:val="24"/>
          <w:szCs w:val="24"/>
        </w:rPr>
        <w:t xml:space="preserve"> пособие </w:t>
      </w:r>
      <w:r w:rsidR="006C4AAE">
        <w:rPr>
          <w:sz w:val="24"/>
          <w:szCs w:val="24"/>
        </w:rPr>
        <w:t xml:space="preserve">/ </w:t>
      </w:r>
      <w:r w:rsidR="006C4AAE" w:rsidRPr="00502CF3">
        <w:rPr>
          <w:sz w:val="24"/>
          <w:szCs w:val="24"/>
        </w:rPr>
        <w:t>И.Н. Савич, А.А.</w:t>
      </w:r>
      <w:r w:rsidR="006C4AAE">
        <w:rPr>
          <w:sz w:val="24"/>
          <w:szCs w:val="24"/>
        </w:rPr>
        <w:t xml:space="preserve"> </w:t>
      </w:r>
      <w:r w:rsidR="006C4AAE" w:rsidRPr="00502CF3">
        <w:rPr>
          <w:sz w:val="24"/>
          <w:szCs w:val="24"/>
        </w:rPr>
        <w:t>Павлов, В.И.</w:t>
      </w:r>
      <w:r w:rsidR="006C4AAE">
        <w:rPr>
          <w:sz w:val="24"/>
          <w:szCs w:val="24"/>
        </w:rPr>
        <w:t xml:space="preserve"> </w:t>
      </w:r>
      <w:r w:rsidR="006C4AAE" w:rsidRPr="00502CF3">
        <w:rPr>
          <w:sz w:val="24"/>
          <w:szCs w:val="24"/>
        </w:rPr>
        <w:t>Мустафин, В.А.</w:t>
      </w:r>
      <w:r w:rsidR="006C4AAE">
        <w:rPr>
          <w:sz w:val="24"/>
          <w:szCs w:val="24"/>
        </w:rPr>
        <w:t xml:space="preserve"> </w:t>
      </w:r>
      <w:r w:rsidR="006C4AAE" w:rsidRPr="00502CF3">
        <w:rPr>
          <w:sz w:val="24"/>
          <w:szCs w:val="24"/>
        </w:rPr>
        <w:t>Романов</w:t>
      </w:r>
      <w:r w:rsidR="006C4AAE">
        <w:rPr>
          <w:sz w:val="24"/>
          <w:szCs w:val="24"/>
        </w:rPr>
        <w:t xml:space="preserve">. – Москва: Горная книга, </w:t>
      </w:r>
      <w:r w:rsidR="006C4AAE" w:rsidRPr="00502CF3">
        <w:rPr>
          <w:sz w:val="24"/>
          <w:szCs w:val="24"/>
        </w:rPr>
        <w:t>2013</w:t>
      </w:r>
      <w:r w:rsidR="006C4AAE">
        <w:rPr>
          <w:sz w:val="24"/>
          <w:szCs w:val="24"/>
        </w:rPr>
        <w:t>. – 1</w:t>
      </w:r>
      <w:r w:rsidR="006C4AAE" w:rsidRPr="00502CF3">
        <w:rPr>
          <w:sz w:val="24"/>
          <w:szCs w:val="24"/>
        </w:rPr>
        <w:t>28</w:t>
      </w:r>
      <w:r w:rsidR="006C4AAE">
        <w:rPr>
          <w:sz w:val="24"/>
          <w:szCs w:val="24"/>
        </w:rPr>
        <w:t xml:space="preserve"> с. </w:t>
      </w:r>
      <w:r w:rsidR="006C4AAE" w:rsidRPr="00D67A44">
        <w:rPr>
          <w:snapToGrid w:val="0"/>
          <w:sz w:val="24"/>
          <w:szCs w:val="24"/>
        </w:rPr>
        <w:t xml:space="preserve">– Режим доступа : </w:t>
      </w:r>
      <w:hyperlink r:id="rId39" w:history="1">
        <w:r w:rsidR="006C4AAE" w:rsidRPr="001C084D">
          <w:rPr>
            <w:rStyle w:val="ad"/>
            <w:sz w:val="24"/>
            <w:szCs w:val="24"/>
          </w:rPr>
          <w:t>https://e.lanbook.com/book/49758</w:t>
        </w:r>
      </w:hyperlink>
      <w:r w:rsidR="006C4AAE">
        <w:rPr>
          <w:sz w:val="24"/>
          <w:szCs w:val="24"/>
        </w:rPr>
        <w:t xml:space="preserve">. </w:t>
      </w:r>
      <w:r w:rsidR="006C4AAE" w:rsidRPr="00D67A44">
        <w:rPr>
          <w:snapToGrid w:val="0"/>
          <w:sz w:val="24"/>
          <w:szCs w:val="24"/>
        </w:rPr>
        <w:t>- Загл. с экрана.</w:t>
      </w:r>
    </w:p>
    <w:p w:rsidR="006C4AAE" w:rsidRPr="006C4AAE" w:rsidRDefault="006C4AAE" w:rsidP="006C4AAE">
      <w:pPr>
        <w:pStyle w:val="af0"/>
        <w:widowControl w:val="0"/>
        <w:numPr>
          <w:ilvl w:val="0"/>
          <w:numId w:val="29"/>
        </w:numPr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360"/>
        <w:jc w:val="both"/>
        <w:rPr>
          <w:snapToGrid w:val="0"/>
          <w:sz w:val="24"/>
          <w:szCs w:val="24"/>
        </w:rPr>
      </w:pPr>
      <w:r w:rsidRPr="006C4AAE">
        <w:rPr>
          <w:sz w:val="24"/>
          <w:szCs w:val="24"/>
        </w:rPr>
        <w:t>Трубецкой, К. Н. Основы горного дела [Электронный ресурс] : учебник / К. Н. Тр</w:t>
      </w:r>
      <w:r w:rsidRPr="006C4AAE">
        <w:rPr>
          <w:sz w:val="24"/>
          <w:szCs w:val="24"/>
        </w:rPr>
        <w:t>у</w:t>
      </w:r>
      <w:r w:rsidRPr="006C4AAE">
        <w:rPr>
          <w:sz w:val="24"/>
          <w:szCs w:val="24"/>
        </w:rPr>
        <w:t xml:space="preserve">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40" w:history="1">
        <w:r w:rsidRPr="006C4AAE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6C4AAE">
        <w:rPr>
          <w:sz w:val="24"/>
          <w:szCs w:val="24"/>
        </w:rPr>
        <w:t xml:space="preserve"> – Загл. с экрана</w:t>
      </w:r>
      <w:r w:rsidRPr="006C4AAE">
        <w:rPr>
          <w:snapToGrid w:val="0"/>
          <w:sz w:val="24"/>
          <w:szCs w:val="24"/>
        </w:rPr>
        <w:t>.</w:t>
      </w:r>
    </w:p>
    <w:p w:rsidR="006C653E" w:rsidRDefault="006C4AAE" w:rsidP="00D241BB">
      <w:pPr>
        <w:tabs>
          <w:tab w:val="num" w:pos="1854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241BB">
        <w:rPr>
          <w:sz w:val="24"/>
          <w:szCs w:val="24"/>
        </w:rPr>
        <w:t>Ф</w:t>
      </w:r>
      <w:r w:rsidR="00933E82">
        <w:rPr>
          <w:sz w:val="24"/>
          <w:szCs w:val="24"/>
        </w:rPr>
        <w:t>едеральные</w:t>
      </w:r>
      <w:r w:rsidR="00D241BB" w:rsidRPr="00D241BB">
        <w:rPr>
          <w:sz w:val="24"/>
          <w:szCs w:val="24"/>
        </w:rPr>
        <w:t xml:space="preserve"> норм</w:t>
      </w:r>
      <w:r w:rsidR="00933E82">
        <w:rPr>
          <w:sz w:val="24"/>
          <w:szCs w:val="24"/>
        </w:rPr>
        <w:t>ы</w:t>
      </w:r>
      <w:r w:rsidR="00D241BB" w:rsidRPr="00D241BB">
        <w:rPr>
          <w:sz w:val="24"/>
          <w:szCs w:val="24"/>
        </w:rPr>
        <w:t xml:space="preserve"> и правил</w:t>
      </w:r>
      <w:r w:rsidR="00933E82">
        <w:rPr>
          <w:sz w:val="24"/>
          <w:szCs w:val="24"/>
        </w:rPr>
        <w:t>а</w:t>
      </w:r>
      <w:r w:rsidR="00D241BB" w:rsidRPr="00D241BB">
        <w:rPr>
          <w:sz w:val="24"/>
          <w:szCs w:val="24"/>
        </w:rPr>
        <w:t xml:space="preserve"> в области промышленной безопасности </w:t>
      </w:r>
      <w:r w:rsidR="00D241BB">
        <w:rPr>
          <w:sz w:val="24"/>
          <w:szCs w:val="24"/>
        </w:rPr>
        <w:t>«</w:t>
      </w:r>
      <w:r w:rsidR="00D241BB" w:rsidRPr="00D241BB">
        <w:rPr>
          <w:sz w:val="24"/>
          <w:szCs w:val="24"/>
        </w:rPr>
        <w:t>Правила</w:t>
      </w:r>
      <w:r w:rsidR="00BE6DB8">
        <w:rPr>
          <w:sz w:val="24"/>
          <w:szCs w:val="24"/>
        </w:rPr>
        <w:t xml:space="preserve"> </w:t>
      </w:r>
      <w:r w:rsidR="00D241BB" w:rsidRPr="00D241BB">
        <w:rPr>
          <w:sz w:val="24"/>
          <w:szCs w:val="24"/>
        </w:rPr>
        <w:t>безопасности при ведении горных работ и переработке твердых полезных ископае</w:t>
      </w:r>
      <w:r w:rsidR="00D241BB">
        <w:rPr>
          <w:sz w:val="24"/>
          <w:szCs w:val="24"/>
        </w:rPr>
        <w:t>мых», 2014</w:t>
      </w:r>
      <w:r w:rsidR="006C653E" w:rsidRPr="00102797">
        <w:rPr>
          <w:sz w:val="24"/>
          <w:szCs w:val="24"/>
        </w:rPr>
        <w:t>.</w:t>
      </w:r>
    </w:p>
    <w:p w:rsidR="00933E82" w:rsidRPr="005A6F38" w:rsidRDefault="006C4AAE" w:rsidP="00933E82">
      <w:pPr>
        <w:tabs>
          <w:tab w:val="num" w:pos="1854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933E82">
        <w:rPr>
          <w:sz w:val="24"/>
          <w:szCs w:val="24"/>
        </w:rPr>
        <w:t>.</w:t>
      </w:r>
      <w:r w:rsidR="00933E82" w:rsidRPr="005A6F38">
        <w:rPr>
          <w:sz w:val="24"/>
          <w:szCs w:val="24"/>
        </w:rPr>
        <w:t xml:space="preserve"> Доможиров, Д. В. Проектирование и планирование открытых горных работ с прим</w:t>
      </w:r>
      <w:r w:rsidR="00933E82" w:rsidRPr="005A6F38">
        <w:rPr>
          <w:sz w:val="24"/>
          <w:szCs w:val="24"/>
        </w:rPr>
        <w:t>е</w:t>
      </w:r>
      <w:r w:rsidR="00933E82" w:rsidRPr="005A6F38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41" w:history="1">
        <w:r w:rsidR="00933E82" w:rsidRPr="005A6F38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="00933E82" w:rsidRPr="005A6F38">
        <w:rPr>
          <w:sz w:val="24"/>
          <w:szCs w:val="24"/>
        </w:rPr>
        <w:t xml:space="preserve"> - ISBN 978-5-9967-1246-5. - Сведения доступны также на CD-ROM.</w:t>
      </w:r>
    </w:p>
    <w:p w:rsidR="00933E82" w:rsidRPr="005A6F38" w:rsidRDefault="006C4AAE" w:rsidP="00933E8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933E82" w:rsidRPr="005A6F38">
        <w:rPr>
          <w:sz w:val="24"/>
          <w:szCs w:val="24"/>
        </w:rPr>
        <w:t>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="00933E82" w:rsidRPr="005A6F38">
        <w:rPr>
          <w:sz w:val="24"/>
          <w:szCs w:val="24"/>
        </w:rPr>
        <w:t>е</w:t>
      </w:r>
      <w:r w:rsidR="00933E82" w:rsidRPr="005A6F38">
        <w:rPr>
          <w:sz w:val="24"/>
          <w:szCs w:val="24"/>
        </w:rPr>
        <w:t xml:space="preserve">жим доступа: </w:t>
      </w:r>
      <w:hyperlink r:id="rId42" w:anchor="1" w:history="1">
        <w:r w:rsidR="00933E82" w:rsidRPr="005A6F38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="00933E82" w:rsidRPr="005A6F38">
        <w:rPr>
          <w:sz w:val="24"/>
          <w:szCs w:val="24"/>
        </w:rPr>
        <w:t>. - Загл. с экрана.</w:t>
      </w:r>
    </w:p>
    <w:p w:rsidR="00933E82" w:rsidRPr="005A6F38" w:rsidRDefault="006C4AAE" w:rsidP="00933E8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933E82" w:rsidRPr="005A6F38">
        <w:rPr>
          <w:sz w:val="24"/>
          <w:szCs w:val="24"/>
        </w:rPr>
        <w:t xml:space="preserve">. </w:t>
      </w:r>
      <w:hyperlink r:id="rId43" w:tgtFrame="_blank" w:history="1">
        <w:r w:rsidR="00933E82" w:rsidRPr="005A6F38">
          <w:rPr>
            <w:sz w:val="24"/>
            <w:szCs w:val="24"/>
          </w:rPr>
          <w:t>Колесников, В.Ф.</w:t>
        </w:r>
      </w:hyperlink>
      <w:r w:rsidR="00933E82" w:rsidRPr="005A6F38">
        <w:rPr>
          <w:sz w:val="24"/>
          <w:szCs w:val="24"/>
        </w:rPr>
        <w:t xml:space="preserve"> </w:t>
      </w:r>
      <w:hyperlink r:id="rId44" w:tgtFrame="_blank" w:history="1">
        <w:r w:rsidR="00933E82" w:rsidRPr="005A6F38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="00933E82" w:rsidRPr="005A6F38">
        <w:rPr>
          <w:sz w:val="24"/>
          <w:szCs w:val="24"/>
        </w:rPr>
        <w:t xml:space="preserve"> для студентов специальности 21.05.04 «Горное д</w:t>
      </w:r>
      <w:r w:rsidR="00933E82" w:rsidRPr="005A6F38">
        <w:rPr>
          <w:sz w:val="24"/>
          <w:szCs w:val="24"/>
        </w:rPr>
        <w:t>е</w:t>
      </w:r>
      <w:r w:rsidR="00933E82" w:rsidRPr="005A6F38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45" w:anchor="1" w:history="1">
        <w:r w:rsidR="00933E82" w:rsidRPr="005A6F38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="00933E82" w:rsidRPr="005A6F38">
        <w:rPr>
          <w:sz w:val="24"/>
          <w:szCs w:val="24"/>
        </w:rPr>
        <w:t>. - Загл. с экрана.</w:t>
      </w:r>
    </w:p>
    <w:p w:rsidR="00933E82" w:rsidRDefault="006C4AAE" w:rsidP="00933E8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933E82" w:rsidRPr="005A6F38">
        <w:rPr>
          <w:sz w:val="24"/>
          <w:szCs w:val="24"/>
        </w:rPr>
        <w:t xml:space="preserve">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46" w:history="1">
        <w:r w:rsidR="00933E82" w:rsidRPr="005A6F38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="00933E82" w:rsidRPr="005A6F38">
        <w:rPr>
          <w:sz w:val="24"/>
          <w:szCs w:val="24"/>
        </w:rPr>
        <w:t>. - Загл. с экрана.</w:t>
      </w:r>
    </w:p>
    <w:p w:rsidR="00340DB5" w:rsidRDefault="00340DB5" w:rsidP="00933E8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241BB" w:rsidRPr="00EB122C" w:rsidRDefault="00D241BB" w:rsidP="00D241BB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в) Методические указания</w:t>
      </w:r>
    </w:p>
    <w:p w:rsidR="001C20DE" w:rsidRPr="00A73CF3" w:rsidRDefault="00933E82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C20DE" w:rsidRPr="00A73CF3">
        <w:rPr>
          <w:sz w:val="24"/>
          <w:szCs w:val="24"/>
        </w:rPr>
        <w:t xml:space="preserve"> </w:t>
      </w:r>
      <w:r w:rsidR="001C20DE">
        <w:rPr>
          <w:sz w:val="24"/>
          <w:szCs w:val="24"/>
        </w:rPr>
        <w:t xml:space="preserve">Доможиров Д.В. </w:t>
      </w:r>
      <w:r w:rsidR="001C20DE" w:rsidRPr="00A73CF3">
        <w:rPr>
          <w:sz w:val="24"/>
          <w:szCs w:val="24"/>
        </w:rPr>
        <w:t xml:space="preserve">Технология разработки </w:t>
      </w:r>
      <w:r w:rsidR="00B2588B">
        <w:rPr>
          <w:sz w:val="24"/>
          <w:szCs w:val="24"/>
        </w:rPr>
        <w:t>россыпных</w:t>
      </w:r>
      <w:r w:rsidR="001C20DE" w:rsidRPr="00A73CF3">
        <w:rPr>
          <w:sz w:val="24"/>
          <w:szCs w:val="24"/>
        </w:rPr>
        <w:t xml:space="preserve"> месторождений. Методические указания по выполнению </w:t>
      </w:r>
      <w:r w:rsidR="00AD018C">
        <w:rPr>
          <w:sz w:val="24"/>
          <w:szCs w:val="24"/>
        </w:rPr>
        <w:t>практических</w:t>
      </w:r>
      <w:r w:rsidR="001C20DE" w:rsidRPr="00A73CF3">
        <w:rPr>
          <w:sz w:val="24"/>
          <w:szCs w:val="24"/>
        </w:rPr>
        <w:t xml:space="preserve"> работ по курсу «Разработка </w:t>
      </w:r>
      <w:r w:rsidR="00B2588B">
        <w:rPr>
          <w:sz w:val="24"/>
          <w:szCs w:val="24"/>
        </w:rPr>
        <w:t>россыпных</w:t>
      </w:r>
      <w:r w:rsidR="001C20DE" w:rsidRPr="00A73CF3">
        <w:rPr>
          <w:sz w:val="24"/>
          <w:szCs w:val="24"/>
        </w:rPr>
        <w:t xml:space="preserve"> месторожд</w:t>
      </w:r>
      <w:r w:rsidR="001C20DE" w:rsidRPr="00A73CF3">
        <w:rPr>
          <w:sz w:val="24"/>
          <w:szCs w:val="24"/>
        </w:rPr>
        <w:t>е</w:t>
      </w:r>
      <w:r w:rsidR="001C20DE" w:rsidRPr="00A73CF3">
        <w:rPr>
          <w:sz w:val="24"/>
          <w:szCs w:val="24"/>
        </w:rPr>
        <w:t>ний»  для студентов всех форм обучения специальности 130403  «Открытые горные работы» Магнитогорск: МГТУ, 2014. 72 с.</w:t>
      </w:r>
    </w:p>
    <w:p w:rsidR="001C20DE" w:rsidRPr="00A73CF3" w:rsidRDefault="00933E82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1C20DE" w:rsidRPr="00A73CF3">
        <w:rPr>
          <w:sz w:val="24"/>
          <w:szCs w:val="24"/>
        </w:rPr>
        <w:t xml:space="preserve"> Гавришев С.Е., Караулов Г.А., Караулов Н.Г., Доможиров  Д.В. Вскрытие и системы разработки месторождений: Учеб. пособие. Магнитогорск: ГОУ ВПО МГТУ, 2009. 129 с.</w:t>
      </w:r>
    </w:p>
    <w:p w:rsidR="001C20DE" w:rsidRPr="00A27700" w:rsidRDefault="00933E82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1C20DE" w:rsidRPr="00A27700">
        <w:rPr>
          <w:sz w:val="24"/>
          <w:szCs w:val="24"/>
        </w:rPr>
        <w:t xml:space="preserve"> Караулов Г.А., Гавришев С.Е., Першин Г.Д., Караулов Н.Г. Вскрытие месторожд</w:t>
      </w:r>
      <w:r w:rsidR="001C20DE" w:rsidRPr="00A27700">
        <w:rPr>
          <w:sz w:val="24"/>
          <w:szCs w:val="24"/>
        </w:rPr>
        <w:t>е</w:t>
      </w:r>
      <w:r w:rsidR="001C20DE" w:rsidRPr="00A27700">
        <w:rPr>
          <w:sz w:val="24"/>
          <w:szCs w:val="24"/>
        </w:rPr>
        <w:t>ний. Учеб. пособие с грифом УМО. Магнитогорск: ГОУ ВПО «МГТУ им. Г.И. Носова», 2006. – 108 с.</w:t>
      </w:r>
    </w:p>
    <w:p w:rsidR="001C20DE" w:rsidRDefault="00933E82" w:rsidP="001C20DE">
      <w:pPr>
        <w:tabs>
          <w:tab w:val="num" w:pos="1854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1C20DE" w:rsidRPr="00102797">
        <w:rPr>
          <w:sz w:val="24"/>
          <w:szCs w:val="24"/>
        </w:rPr>
        <w:t xml:space="preserve"> Угольников В.К., Терехов В.Ф., Денисов С.Е., Зинуров А.В. Основы технологии ОГР. Магнитогорск: МГТУ, 2005.</w:t>
      </w:r>
    </w:p>
    <w:p w:rsidR="00933E82" w:rsidRDefault="00933E82" w:rsidP="001F2DC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F2DC6" w:rsidRDefault="001F2DC6" w:rsidP="001F2DC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340DB5" w:rsidRPr="00EB122C" w:rsidRDefault="00340DB5" w:rsidP="001F2DC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340DB5">
        <w:rPr>
          <w:b/>
          <w:sz w:val="24"/>
          <w:szCs w:val="24"/>
        </w:rPr>
        <w:t>Программное обеспечение</w:t>
      </w:r>
    </w:p>
    <w:tbl>
      <w:tblPr>
        <w:tblStyle w:val="31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40DB5" w:rsidRPr="00340DB5" w:rsidTr="00504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340DB5" w:rsidRPr="00340DB5" w:rsidTr="00504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40DB5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340DB5" w:rsidRPr="00340DB5" w:rsidTr="00504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40DB5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340DB5" w:rsidRPr="00340DB5" w:rsidTr="00504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 xml:space="preserve">Kaspersky </w:t>
            </w:r>
            <w:r w:rsidRPr="00340DB5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r w:rsidRPr="00340DB5">
              <w:rPr>
                <w:rFonts w:ascii="Times New Roman" w:hAnsi="Times New Roman"/>
                <w:sz w:val="24"/>
                <w:szCs w:val="24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340DB5" w:rsidRPr="00340DB5" w:rsidTr="00504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340D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DB5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340DB5">
        <w:rPr>
          <w:b/>
          <w:sz w:val="24"/>
          <w:szCs w:val="24"/>
        </w:rPr>
        <w:t>Интернет ресурсы</w:t>
      </w:r>
    </w:p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340DB5">
        <w:rPr>
          <w:sz w:val="24"/>
          <w:szCs w:val="24"/>
        </w:rPr>
        <w:t xml:space="preserve">1. Международная справочная система «Полпред» </w:t>
      </w:r>
      <w:r w:rsidRPr="00340DB5">
        <w:rPr>
          <w:sz w:val="24"/>
          <w:szCs w:val="24"/>
          <w:lang w:val="en-US"/>
        </w:rPr>
        <w:t>polpred</w:t>
      </w:r>
      <w:r w:rsidRPr="00340DB5">
        <w:rPr>
          <w:sz w:val="24"/>
          <w:szCs w:val="24"/>
        </w:rPr>
        <w:t>.</w:t>
      </w:r>
      <w:r w:rsidRPr="00340DB5">
        <w:rPr>
          <w:sz w:val="24"/>
          <w:szCs w:val="24"/>
          <w:lang w:val="en-US"/>
        </w:rPr>
        <w:t>com</w:t>
      </w:r>
      <w:r w:rsidRPr="00340DB5">
        <w:rPr>
          <w:sz w:val="24"/>
          <w:szCs w:val="24"/>
        </w:rPr>
        <w:t xml:space="preserve"> отрасль «Образование, наука». – </w:t>
      </w:r>
      <w:r w:rsidRPr="00340DB5">
        <w:rPr>
          <w:sz w:val="24"/>
          <w:szCs w:val="24"/>
          <w:lang w:val="en-US"/>
        </w:rPr>
        <w:t>URL</w:t>
      </w:r>
      <w:r w:rsidRPr="00340DB5">
        <w:rPr>
          <w:sz w:val="24"/>
          <w:szCs w:val="24"/>
        </w:rPr>
        <w:t xml:space="preserve">: </w:t>
      </w:r>
      <w:hyperlink r:id="rId47" w:history="1">
        <w:r w:rsidRPr="00340DB5">
          <w:rPr>
            <w:color w:val="0000FF"/>
            <w:sz w:val="24"/>
            <w:szCs w:val="24"/>
            <w:u w:val="single"/>
            <w:lang w:val="en-US"/>
          </w:rPr>
          <w:t>http</w:t>
        </w:r>
        <w:r w:rsidRPr="00340DB5">
          <w:rPr>
            <w:color w:val="0000FF"/>
            <w:sz w:val="24"/>
            <w:szCs w:val="24"/>
            <w:u w:val="single"/>
          </w:rPr>
          <w:t>://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com</w:t>
        </w:r>
        <w:r w:rsidRPr="00340DB5">
          <w:rPr>
            <w:color w:val="0000FF"/>
            <w:sz w:val="24"/>
            <w:szCs w:val="24"/>
            <w:u w:val="single"/>
          </w:rPr>
          <w:t>/</w:t>
        </w:r>
      </w:hyperlink>
      <w:r w:rsidRPr="00340DB5">
        <w:rPr>
          <w:sz w:val="24"/>
          <w:szCs w:val="24"/>
        </w:rPr>
        <w:t xml:space="preserve">. </w:t>
      </w:r>
    </w:p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340DB5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340DB5">
        <w:rPr>
          <w:sz w:val="24"/>
          <w:szCs w:val="24"/>
        </w:rPr>
        <w:t>и</w:t>
      </w:r>
      <w:r w:rsidRPr="00340DB5">
        <w:rPr>
          <w:sz w:val="24"/>
          <w:szCs w:val="24"/>
        </w:rPr>
        <w:t xml:space="preserve">тирования (РИНЦ). -  </w:t>
      </w:r>
      <w:r w:rsidRPr="00340DB5">
        <w:rPr>
          <w:sz w:val="24"/>
          <w:szCs w:val="24"/>
          <w:lang w:val="en-US"/>
        </w:rPr>
        <w:t>URL</w:t>
      </w:r>
      <w:r w:rsidRPr="00340DB5">
        <w:rPr>
          <w:sz w:val="24"/>
          <w:szCs w:val="24"/>
        </w:rPr>
        <w:t xml:space="preserve">: </w:t>
      </w:r>
      <w:hyperlink r:id="rId48" w:history="1">
        <w:r w:rsidRPr="00340DB5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340DB5">
          <w:rPr>
            <w:color w:val="0000FF"/>
            <w:sz w:val="24"/>
            <w:szCs w:val="24"/>
            <w:u w:val="single"/>
          </w:rPr>
          <w:t>://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ru</w:t>
        </w:r>
        <w:r w:rsidRPr="00340DB5">
          <w:rPr>
            <w:color w:val="0000FF"/>
            <w:sz w:val="24"/>
            <w:szCs w:val="24"/>
            <w:u w:val="single"/>
          </w:rPr>
          <w:t>/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340DB5">
          <w:rPr>
            <w:color w:val="0000FF"/>
            <w:sz w:val="24"/>
            <w:szCs w:val="24"/>
            <w:u w:val="single"/>
          </w:rPr>
          <w:t>_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risc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340DB5">
        <w:rPr>
          <w:sz w:val="24"/>
          <w:szCs w:val="24"/>
        </w:rPr>
        <w:t xml:space="preserve">. </w:t>
      </w:r>
    </w:p>
    <w:p w:rsidR="00340DB5" w:rsidRP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340DB5">
        <w:rPr>
          <w:sz w:val="24"/>
          <w:szCs w:val="24"/>
        </w:rPr>
        <w:t xml:space="preserve">3. Поисковая система Академия </w:t>
      </w:r>
      <w:r w:rsidRPr="00340DB5">
        <w:rPr>
          <w:sz w:val="24"/>
          <w:szCs w:val="24"/>
          <w:lang w:val="en-US"/>
        </w:rPr>
        <w:t>Google</w:t>
      </w:r>
      <w:r w:rsidRPr="00340DB5">
        <w:rPr>
          <w:sz w:val="24"/>
          <w:szCs w:val="24"/>
        </w:rPr>
        <w:t xml:space="preserve"> (</w:t>
      </w:r>
      <w:r w:rsidRPr="00340DB5">
        <w:rPr>
          <w:sz w:val="24"/>
          <w:szCs w:val="24"/>
          <w:lang w:val="en-US"/>
        </w:rPr>
        <w:t>Google</w:t>
      </w:r>
      <w:r w:rsidRPr="00340DB5">
        <w:rPr>
          <w:sz w:val="24"/>
          <w:szCs w:val="24"/>
        </w:rPr>
        <w:t xml:space="preserve"> </w:t>
      </w:r>
      <w:r w:rsidRPr="00340DB5">
        <w:rPr>
          <w:sz w:val="24"/>
          <w:szCs w:val="24"/>
          <w:lang w:val="en-US"/>
        </w:rPr>
        <w:t>Scholar</w:t>
      </w:r>
      <w:r w:rsidRPr="00340DB5">
        <w:rPr>
          <w:sz w:val="24"/>
          <w:szCs w:val="24"/>
        </w:rPr>
        <w:t xml:space="preserve">). - </w:t>
      </w:r>
      <w:r w:rsidRPr="00340DB5">
        <w:rPr>
          <w:sz w:val="24"/>
          <w:szCs w:val="24"/>
          <w:lang w:val="en-US"/>
        </w:rPr>
        <w:t>URL</w:t>
      </w:r>
      <w:r w:rsidRPr="00340DB5">
        <w:rPr>
          <w:sz w:val="24"/>
          <w:szCs w:val="24"/>
        </w:rPr>
        <w:t xml:space="preserve">: </w:t>
      </w:r>
      <w:hyperlink r:id="rId49" w:history="1">
        <w:r w:rsidRPr="00340DB5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340DB5">
          <w:rPr>
            <w:color w:val="0000FF"/>
            <w:sz w:val="24"/>
            <w:szCs w:val="24"/>
            <w:u w:val="single"/>
          </w:rPr>
          <w:t>://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ru</w:t>
        </w:r>
        <w:r w:rsidRPr="00340DB5">
          <w:rPr>
            <w:color w:val="0000FF"/>
            <w:sz w:val="24"/>
            <w:szCs w:val="24"/>
            <w:u w:val="single"/>
          </w:rPr>
          <w:t>/</w:t>
        </w:r>
      </w:hyperlink>
      <w:r w:rsidRPr="00340DB5">
        <w:rPr>
          <w:sz w:val="24"/>
          <w:szCs w:val="24"/>
        </w:rPr>
        <w:t xml:space="preserve">. </w:t>
      </w:r>
    </w:p>
    <w:p w:rsid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340DB5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340DB5">
        <w:rPr>
          <w:sz w:val="24"/>
          <w:szCs w:val="24"/>
          <w:lang w:val="en-US"/>
        </w:rPr>
        <w:t>URL</w:t>
      </w:r>
      <w:r w:rsidRPr="00340DB5">
        <w:rPr>
          <w:sz w:val="24"/>
          <w:szCs w:val="24"/>
        </w:rPr>
        <w:t xml:space="preserve">: </w:t>
      </w:r>
      <w:hyperlink r:id="rId50" w:history="1">
        <w:r w:rsidRPr="00340DB5">
          <w:rPr>
            <w:color w:val="0000FF"/>
            <w:sz w:val="24"/>
            <w:szCs w:val="24"/>
            <w:u w:val="single"/>
          </w:rPr>
          <w:t>http://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edu</w:t>
        </w:r>
        <w:r w:rsidRPr="00340DB5">
          <w:rPr>
            <w:color w:val="0000FF"/>
            <w:sz w:val="24"/>
            <w:szCs w:val="24"/>
            <w:u w:val="single"/>
          </w:rPr>
          <w:t>.</w:t>
        </w:r>
        <w:r w:rsidRPr="00340DB5">
          <w:rPr>
            <w:color w:val="0000FF"/>
            <w:sz w:val="24"/>
            <w:szCs w:val="24"/>
            <w:u w:val="single"/>
            <w:lang w:val="en-US"/>
          </w:rPr>
          <w:t>ru</w:t>
        </w:r>
        <w:r w:rsidRPr="00340DB5">
          <w:rPr>
            <w:color w:val="0000FF"/>
            <w:sz w:val="24"/>
            <w:szCs w:val="24"/>
            <w:u w:val="single"/>
          </w:rPr>
          <w:t>/</w:t>
        </w:r>
      </w:hyperlink>
      <w:r w:rsidRPr="00340DB5">
        <w:rPr>
          <w:sz w:val="24"/>
          <w:szCs w:val="24"/>
        </w:rPr>
        <w:t xml:space="preserve">.    </w:t>
      </w:r>
    </w:p>
    <w:p w:rsidR="00340DB5" w:rsidRDefault="00340DB5" w:rsidP="00340DB5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340DB5" w:rsidRPr="00340DB5" w:rsidRDefault="00340DB5" w:rsidP="00340DB5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340DB5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340DB5" w:rsidRPr="00340DB5" w:rsidRDefault="00340DB5" w:rsidP="00340DB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340DB5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340DB5" w:rsidRPr="00340DB5" w:rsidTr="005048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340DB5" w:rsidRPr="00340DB5" w:rsidTr="005048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340DB5">
              <w:rPr>
                <w:sz w:val="24"/>
                <w:szCs w:val="24"/>
                <w:lang w:eastAsia="en-US"/>
              </w:rPr>
              <w:t>е</w:t>
            </w:r>
            <w:r w:rsidRPr="00340DB5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340DB5">
              <w:rPr>
                <w:sz w:val="24"/>
                <w:szCs w:val="24"/>
                <w:lang w:eastAsia="en-US"/>
              </w:rPr>
              <w:t>д</w:t>
            </w:r>
            <w:r w:rsidRPr="00340DB5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340DB5" w:rsidRPr="00340DB5" w:rsidTr="005048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340DB5">
              <w:rPr>
                <w:sz w:val="24"/>
                <w:szCs w:val="24"/>
                <w:lang w:eastAsia="en-US"/>
              </w:rPr>
              <w:t>е</w:t>
            </w:r>
            <w:r w:rsidRPr="00340DB5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340DB5">
              <w:rPr>
                <w:sz w:val="24"/>
                <w:szCs w:val="24"/>
                <w:lang w:eastAsia="en-US"/>
              </w:rPr>
              <w:t>п</w:t>
            </w:r>
            <w:r w:rsidRPr="00340DB5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340DB5">
              <w:rPr>
                <w:sz w:val="24"/>
                <w:szCs w:val="24"/>
                <w:lang w:eastAsia="en-US"/>
              </w:rPr>
              <w:t>н</w:t>
            </w:r>
            <w:r w:rsidRPr="00340DB5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340DB5">
              <w:rPr>
                <w:sz w:val="24"/>
                <w:szCs w:val="24"/>
                <w:lang w:eastAsia="en-US"/>
              </w:rPr>
              <w:t>д</w:t>
            </w:r>
            <w:r w:rsidRPr="00340DB5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340DB5">
              <w:rPr>
                <w:sz w:val="24"/>
                <w:szCs w:val="24"/>
                <w:lang w:eastAsia="en-US"/>
              </w:rPr>
              <w:t>у</w:t>
            </w:r>
            <w:r w:rsidRPr="00340DB5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340DB5" w:rsidRPr="00340DB5" w:rsidTr="005048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Помещ</w:t>
            </w:r>
            <w:r w:rsidR="008B0A3E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340DB5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340DB5">
              <w:rPr>
                <w:sz w:val="24"/>
                <w:szCs w:val="24"/>
                <w:lang w:val="en-US" w:eastAsia="en-US"/>
              </w:rPr>
              <w:t>MS</w:t>
            </w:r>
            <w:r w:rsidRPr="00340DB5">
              <w:rPr>
                <w:sz w:val="24"/>
                <w:szCs w:val="24"/>
                <w:lang w:eastAsia="en-US"/>
              </w:rPr>
              <w:t xml:space="preserve"> </w:t>
            </w:r>
            <w:r w:rsidRPr="00340DB5">
              <w:rPr>
                <w:sz w:val="24"/>
                <w:szCs w:val="24"/>
                <w:lang w:val="en-US" w:eastAsia="en-US"/>
              </w:rPr>
              <w:t>Office</w:t>
            </w:r>
            <w:r w:rsidRPr="00340DB5">
              <w:rPr>
                <w:sz w:val="24"/>
                <w:szCs w:val="24"/>
                <w:lang w:eastAsia="en-US"/>
              </w:rPr>
              <w:t>, вых</w:t>
            </w:r>
            <w:r w:rsidRPr="00340DB5">
              <w:rPr>
                <w:sz w:val="24"/>
                <w:szCs w:val="24"/>
                <w:lang w:eastAsia="en-US"/>
              </w:rPr>
              <w:t>о</w:t>
            </w:r>
            <w:r w:rsidRPr="00340DB5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340DB5">
              <w:rPr>
                <w:sz w:val="24"/>
                <w:szCs w:val="24"/>
                <w:lang w:eastAsia="en-US"/>
              </w:rPr>
              <w:t>а</w:t>
            </w:r>
            <w:r w:rsidRPr="00340DB5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340DB5" w:rsidRPr="00340DB5" w:rsidTr="005048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340DB5">
              <w:rPr>
                <w:sz w:val="24"/>
                <w:szCs w:val="24"/>
                <w:lang w:eastAsia="en-US"/>
              </w:rPr>
              <w:t>о</w:t>
            </w:r>
            <w:r w:rsidRPr="00340DB5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DB5" w:rsidRPr="00340DB5" w:rsidRDefault="00340DB5" w:rsidP="00340DB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40DB5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340DB5">
              <w:rPr>
                <w:sz w:val="24"/>
                <w:szCs w:val="24"/>
                <w:lang w:eastAsia="en-US"/>
              </w:rPr>
              <w:t>а</w:t>
            </w:r>
            <w:r w:rsidRPr="00340DB5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340DB5">
              <w:rPr>
                <w:sz w:val="24"/>
                <w:szCs w:val="24"/>
                <w:lang w:eastAsia="en-US"/>
              </w:rPr>
              <w:t>о</w:t>
            </w:r>
            <w:r w:rsidRPr="00340DB5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340DB5" w:rsidRPr="00340DB5" w:rsidRDefault="00340DB5" w:rsidP="00340DB5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933E82" w:rsidRPr="0009714B" w:rsidRDefault="00933E82" w:rsidP="00933E82">
      <w:pPr>
        <w:ind w:right="4" w:firstLine="540"/>
        <w:jc w:val="both"/>
      </w:pPr>
    </w:p>
    <w:p w:rsidR="006C653E" w:rsidRPr="0009714B" w:rsidRDefault="006C653E" w:rsidP="00933E82">
      <w:pPr>
        <w:ind w:right="4" w:firstLine="540"/>
        <w:jc w:val="both"/>
      </w:pPr>
    </w:p>
    <w:sectPr w:rsidR="006C653E" w:rsidRPr="0009714B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99E" w:rsidRDefault="000C599E">
      <w:r>
        <w:separator/>
      </w:r>
    </w:p>
  </w:endnote>
  <w:endnote w:type="continuationSeparator" w:id="0">
    <w:p w:rsidR="000C599E" w:rsidRDefault="000C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776187"/>
      <w:docPartObj>
        <w:docPartGallery w:val="Page Numbers (Bottom of Page)"/>
        <w:docPartUnique/>
      </w:docPartObj>
    </w:sdtPr>
    <w:sdtEndPr>
      <w:rPr>
        <w:rFonts w:ascii="Arial CYR" w:hAnsi="Arial CYR"/>
        <w:sz w:val="18"/>
        <w:szCs w:val="18"/>
      </w:rPr>
    </w:sdtEndPr>
    <w:sdtContent>
      <w:p w:rsidR="006071E3" w:rsidRPr="001D4EBF" w:rsidRDefault="006071E3" w:rsidP="0002394F">
        <w:pPr>
          <w:pStyle w:val="ae"/>
          <w:jc w:val="center"/>
          <w:rPr>
            <w:rFonts w:ascii="Arial CYR" w:hAnsi="Arial CYR"/>
            <w:sz w:val="18"/>
            <w:szCs w:val="18"/>
          </w:rPr>
        </w:pPr>
        <w:r w:rsidRPr="0037393C">
          <w:rPr>
            <w:sz w:val="18"/>
            <w:szCs w:val="18"/>
          </w:rPr>
          <w:fldChar w:fldCharType="begin"/>
        </w:r>
        <w:r w:rsidRPr="0037393C">
          <w:rPr>
            <w:sz w:val="18"/>
            <w:szCs w:val="18"/>
          </w:rPr>
          <w:instrText>PAGE   \* MERGEFORMAT</w:instrText>
        </w:r>
        <w:r w:rsidRPr="0037393C">
          <w:rPr>
            <w:sz w:val="18"/>
            <w:szCs w:val="18"/>
          </w:rPr>
          <w:fldChar w:fldCharType="separate"/>
        </w:r>
        <w:r w:rsidR="004E48FE">
          <w:rPr>
            <w:noProof/>
            <w:sz w:val="18"/>
            <w:szCs w:val="18"/>
          </w:rPr>
          <w:t>39</w:t>
        </w:r>
        <w:r w:rsidRPr="0037393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99E" w:rsidRDefault="000C599E">
      <w:r>
        <w:separator/>
      </w:r>
    </w:p>
  </w:footnote>
  <w:footnote w:type="continuationSeparator" w:id="0">
    <w:p w:rsidR="000C599E" w:rsidRDefault="000C5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E3" w:rsidRDefault="006071E3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6071E3" w:rsidRDefault="006071E3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E3" w:rsidRDefault="006071E3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A1188">
      <w:rPr>
        <w:rStyle w:val="a6"/>
        <w:noProof/>
      </w:rPr>
      <w:t>5</w:t>
    </w:r>
    <w:r>
      <w:rPr>
        <w:rStyle w:val="a6"/>
      </w:rPr>
      <w:fldChar w:fldCharType="end"/>
    </w:r>
  </w:p>
  <w:p w:rsidR="006071E3" w:rsidRDefault="006071E3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E3" w:rsidRDefault="006071E3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E3" w:rsidRDefault="006071E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23A534C3"/>
    <w:multiLevelType w:val="multilevel"/>
    <w:tmpl w:val="DA1CE112"/>
    <w:lvl w:ilvl="0">
      <w:start w:val="1"/>
      <w:numFmt w:val="decimal"/>
      <w:lvlText w:val="%1."/>
      <w:legacy w:legacy="1" w:legacySpace="0" w:legacyIndent="324"/>
      <w:lvlJc w:val="left"/>
      <w:rPr>
        <w:rFonts w:ascii="Arial CYR" w:hAnsi="Arial CYR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4">
    <w:nsid w:val="24BF62D0"/>
    <w:multiLevelType w:val="hybridMultilevel"/>
    <w:tmpl w:val="56F429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39D2791F"/>
    <w:multiLevelType w:val="hybridMultilevel"/>
    <w:tmpl w:val="E086017A"/>
    <w:lvl w:ilvl="0" w:tplc="B72223D4">
      <w:start w:val="1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FDA551F"/>
    <w:multiLevelType w:val="hybridMultilevel"/>
    <w:tmpl w:val="CDDAB472"/>
    <w:lvl w:ilvl="0" w:tplc="1C9E2F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C187A0D"/>
    <w:multiLevelType w:val="hybridMultilevel"/>
    <w:tmpl w:val="AC46880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0">
    <w:nsid w:val="4FBF0F53"/>
    <w:multiLevelType w:val="hybridMultilevel"/>
    <w:tmpl w:val="46BAC9C0"/>
    <w:lvl w:ilvl="0" w:tplc="77FEBB44">
      <w:start w:val="1"/>
      <w:numFmt w:val="decimal"/>
      <w:lvlText w:val="%1."/>
      <w:lvlJc w:val="left"/>
      <w:pPr>
        <w:ind w:left="1344" w:hanging="80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50D2354"/>
    <w:multiLevelType w:val="singleLevel"/>
    <w:tmpl w:val="B4BAD3A2"/>
    <w:lvl w:ilvl="0">
      <w:start w:val="1"/>
      <w:numFmt w:val="decimal"/>
      <w:lvlText w:val="%1."/>
      <w:legacy w:legacy="1" w:legacySpace="0" w:legacyIndent="361"/>
      <w:lvlJc w:val="left"/>
      <w:rPr>
        <w:rFonts w:ascii="Arial CYR" w:hAnsi="Arial CYR" w:cs="Times New Roman" w:hint="default"/>
      </w:rPr>
    </w:lvl>
  </w:abstractNum>
  <w:abstractNum w:abstractNumId="14">
    <w:nsid w:val="58A73FA8"/>
    <w:multiLevelType w:val="multilevel"/>
    <w:tmpl w:val="829AC6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A2452DC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16">
    <w:nsid w:val="5D223220"/>
    <w:multiLevelType w:val="singleLevel"/>
    <w:tmpl w:val="FC829010"/>
    <w:lvl w:ilvl="0">
      <w:start w:val="1"/>
      <w:numFmt w:val="decimal"/>
      <w:lvlText w:val="%1."/>
      <w:legacy w:legacy="1" w:legacySpace="0" w:legacyIndent="327"/>
      <w:lvlJc w:val="left"/>
      <w:rPr>
        <w:rFonts w:ascii="Arial CYR" w:hAnsi="Arial CYR" w:cs="Times New Roman" w:hint="default"/>
      </w:rPr>
    </w:lvl>
  </w:abstractNum>
  <w:abstractNum w:abstractNumId="17">
    <w:nsid w:val="5EED7790"/>
    <w:multiLevelType w:val="singleLevel"/>
    <w:tmpl w:val="7F1A732E"/>
    <w:lvl w:ilvl="0">
      <w:start w:val="1"/>
      <w:numFmt w:val="decimal"/>
      <w:lvlText w:val="%1."/>
      <w:legacy w:legacy="1" w:legacySpace="0" w:legacyIndent="341"/>
      <w:lvlJc w:val="left"/>
      <w:rPr>
        <w:rFonts w:ascii="Arial CYR" w:hAnsi="Arial CYR" w:cs="Times New Roman" w:hint="default"/>
      </w:rPr>
    </w:lvl>
  </w:abstractNum>
  <w:abstractNum w:abstractNumId="18">
    <w:nsid w:val="5F3251ED"/>
    <w:multiLevelType w:val="hybridMultilevel"/>
    <w:tmpl w:val="4678DE42"/>
    <w:lvl w:ilvl="0" w:tplc="526C6F18">
      <w:start w:val="1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D519E"/>
    <w:multiLevelType w:val="singleLevel"/>
    <w:tmpl w:val="B38819A6"/>
    <w:lvl w:ilvl="0">
      <w:start w:val="1"/>
      <w:numFmt w:val="decimal"/>
      <w:lvlText w:val="%1."/>
      <w:legacy w:legacy="1" w:legacySpace="0" w:legacyIndent="332"/>
      <w:lvlJc w:val="left"/>
      <w:rPr>
        <w:rFonts w:ascii="Arial CYR" w:hAnsi="Arial CYR" w:cs="Times New Roman" w:hint="default"/>
      </w:rPr>
    </w:lvl>
  </w:abstractNum>
  <w:abstractNum w:abstractNumId="21">
    <w:nsid w:val="669821FC"/>
    <w:multiLevelType w:val="multilevel"/>
    <w:tmpl w:val="19F8B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D291631"/>
    <w:multiLevelType w:val="singleLevel"/>
    <w:tmpl w:val="2F4CE374"/>
    <w:lvl w:ilvl="0">
      <w:start w:val="1"/>
      <w:numFmt w:val="decimal"/>
      <w:lvlText w:val="%1."/>
      <w:legacy w:legacy="1" w:legacySpace="0" w:legacyIndent="346"/>
      <w:lvlJc w:val="left"/>
      <w:rPr>
        <w:rFonts w:ascii="Arial CYR" w:hAnsi="Arial CYR" w:cs="Times New Roman" w:hint="default"/>
      </w:rPr>
    </w:lvl>
  </w:abstractNum>
  <w:abstractNum w:abstractNumId="23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4">
    <w:nsid w:val="71632AE5"/>
    <w:multiLevelType w:val="hybridMultilevel"/>
    <w:tmpl w:val="B052D60A"/>
    <w:lvl w:ilvl="0" w:tplc="7B668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5576F3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26">
    <w:nsid w:val="73746A93"/>
    <w:multiLevelType w:val="hybridMultilevel"/>
    <w:tmpl w:val="730C2720"/>
    <w:lvl w:ilvl="0" w:tplc="2C60BE3C">
      <w:start w:val="1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796D25F4"/>
    <w:multiLevelType w:val="hybridMultilevel"/>
    <w:tmpl w:val="904E7E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80482"/>
    <w:multiLevelType w:val="hybridMultilevel"/>
    <w:tmpl w:val="3152A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B600C4"/>
    <w:multiLevelType w:val="singleLevel"/>
    <w:tmpl w:val="F7DAE89E"/>
    <w:lvl w:ilvl="0">
      <w:start w:val="1"/>
      <w:numFmt w:val="decimal"/>
      <w:lvlText w:val="%1."/>
      <w:legacy w:legacy="1" w:legacySpace="0" w:legacyIndent="321"/>
      <w:lvlJc w:val="left"/>
      <w:rPr>
        <w:rFonts w:ascii="Arial CYR" w:hAnsi="Arial CYR" w:cs="Times New Roman" w:hint="default"/>
      </w:rPr>
    </w:lvl>
  </w:abstractNum>
  <w:abstractNum w:abstractNumId="30">
    <w:nsid w:val="7AC5343A"/>
    <w:multiLevelType w:val="hybridMultilevel"/>
    <w:tmpl w:val="2EA27FC2"/>
    <w:lvl w:ilvl="0" w:tplc="04EAD3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B97239D"/>
    <w:multiLevelType w:val="hybridMultilevel"/>
    <w:tmpl w:val="D638D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2B3520"/>
    <w:multiLevelType w:val="hybridMultilevel"/>
    <w:tmpl w:val="7FEC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9"/>
  </w:num>
  <w:num w:numId="4">
    <w:abstractNumId w:val="5"/>
  </w:num>
  <w:num w:numId="5">
    <w:abstractNumId w:val="3"/>
  </w:num>
  <w:num w:numId="6">
    <w:abstractNumId w:val="11"/>
  </w:num>
  <w:num w:numId="7">
    <w:abstractNumId w:val="28"/>
  </w:num>
  <w:num w:numId="8">
    <w:abstractNumId w:val="7"/>
  </w:num>
  <w:num w:numId="9">
    <w:abstractNumId w:val="30"/>
  </w:num>
  <w:num w:numId="10">
    <w:abstractNumId w:val="26"/>
  </w:num>
  <w:num w:numId="11">
    <w:abstractNumId w:val="8"/>
  </w:num>
  <w:num w:numId="12">
    <w:abstractNumId w:val="0"/>
  </w:num>
  <w:num w:numId="13">
    <w:abstractNumId w:val="12"/>
  </w:num>
  <w:num w:numId="14">
    <w:abstractNumId w:val="6"/>
  </w:num>
  <w:num w:numId="15">
    <w:abstractNumId w:val="18"/>
  </w:num>
  <w:num w:numId="16">
    <w:abstractNumId w:val="19"/>
  </w:num>
  <w:num w:numId="17">
    <w:abstractNumId w:val="21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6"/>
  </w:num>
  <w:num w:numId="21">
    <w:abstractNumId w:val="13"/>
  </w:num>
  <w:num w:numId="22">
    <w:abstractNumId w:val="20"/>
  </w:num>
  <w:num w:numId="23">
    <w:abstractNumId w:val="29"/>
  </w:num>
  <w:num w:numId="24">
    <w:abstractNumId w:val="17"/>
  </w:num>
  <w:num w:numId="25">
    <w:abstractNumId w:val="22"/>
  </w:num>
  <w:num w:numId="26">
    <w:abstractNumId w:val="25"/>
  </w:num>
  <w:num w:numId="27">
    <w:abstractNumId w:val="15"/>
  </w:num>
  <w:num w:numId="28">
    <w:abstractNumId w:val="4"/>
  </w:num>
  <w:num w:numId="29">
    <w:abstractNumId w:val="27"/>
  </w:num>
  <w:num w:numId="30">
    <w:abstractNumId w:val="14"/>
  </w:num>
  <w:num w:numId="31">
    <w:abstractNumId w:val="10"/>
  </w:num>
  <w:num w:numId="32">
    <w:abstractNumId w:val="24"/>
  </w:num>
  <w:num w:numId="33">
    <w:abstractNumId w:val="3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10"/>
    <w:rsid w:val="00004EC7"/>
    <w:rsid w:val="00004FC7"/>
    <w:rsid w:val="00013DE0"/>
    <w:rsid w:val="000141A7"/>
    <w:rsid w:val="00016823"/>
    <w:rsid w:val="0002394F"/>
    <w:rsid w:val="00023BD4"/>
    <w:rsid w:val="00042F08"/>
    <w:rsid w:val="0004597C"/>
    <w:rsid w:val="00045E6F"/>
    <w:rsid w:val="00046BF9"/>
    <w:rsid w:val="00051485"/>
    <w:rsid w:val="000651C1"/>
    <w:rsid w:val="0006760D"/>
    <w:rsid w:val="00072CD5"/>
    <w:rsid w:val="00072D6F"/>
    <w:rsid w:val="0007475E"/>
    <w:rsid w:val="0008164A"/>
    <w:rsid w:val="00083DEF"/>
    <w:rsid w:val="00092829"/>
    <w:rsid w:val="00095419"/>
    <w:rsid w:val="0009714B"/>
    <w:rsid w:val="000A0DD7"/>
    <w:rsid w:val="000A769B"/>
    <w:rsid w:val="000B13BB"/>
    <w:rsid w:val="000B2399"/>
    <w:rsid w:val="000B5C7A"/>
    <w:rsid w:val="000C2F1E"/>
    <w:rsid w:val="000C2FD9"/>
    <w:rsid w:val="000C3015"/>
    <w:rsid w:val="000C599E"/>
    <w:rsid w:val="000C75DB"/>
    <w:rsid w:val="000D43B6"/>
    <w:rsid w:val="000D564A"/>
    <w:rsid w:val="000D698F"/>
    <w:rsid w:val="000E0C39"/>
    <w:rsid w:val="000E0F5B"/>
    <w:rsid w:val="000E2EF3"/>
    <w:rsid w:val="000F55F5"/>
    <w:rsid w:val="000F6827"/>
    <w:rsid w:val="000F6A17"/>
    <w:rsid w:val="001015BB"/>
    <w:rsid w:val="0010182B"/>
    <w:rsid w:val="00101CEF"/>
    <w:rsid w:val="00102797"/>
    <w:rsid w:val="00107050"/>
    <w:rsid w:val="0010759C"/>
    <w:rsid w:val="00111703"/>
    <w:rsid w:val="00120954"/>
    <w:rsid w:val="00122072"/>
    <w:rsid w:val="00124F1F"/>
    <w:rsid w:val="00127721"/>
    <w:rsid w:val="001353B6"/>
    <w:rsid w:val="00141AE9"/>
    <w:rsid w:val="001424BF"/>
    <w:rsid w:val="00142AD0"/>
    <w:rsid w:val="00145FBA"/>
    <w:rsid w:val="00146035"/>
    <w:rsid w:val="00150C71"/>
    <w:rsid w:val="00150F3D"/>
    <w:rsid w:val="001548B1"/>
    <w:rsid w:val="0016134D"/>
    <w:rsid w:val="001657FB"/>
    <w:rsid w:val="0016606C"/>
    <w:rsid w:val="00181F11"/>
    <w:rsid w:val="00182390"/>
    <w:rsid w:val="00194CC6"/>
    <w:rsid w:val="00196B6E"/>
    <w:rsid w:val="001A25AF"/>
    <w:rsid w:val="001A387B"/>
    <w:rsid w:val="001A46F4"/>
    <w:rsid w:val="001A6AE1"/>
    <w:rsid w:val="001B0F96"/>
    <w:rsid w:val="001C20DE"/>
    <w:rsid w:val="001C7D60"/>
    <w:rsid w:val="001D457D"/>
    <w:rsid w:val="001D4FE8"/>
    <w:rsid w:val="001F09F7"/>
    <w:rsid w:val="001F1A27"/>
    <w:rsid w:val="001F2DC6"/>
    <w:rsid w:val="001F6A00"/>
    <w:rsid w:val="00200AB7"/>
    <w:rsid w:val="00203A00"/>
    <w:rsid w:val="00204D02"/>
    <w:rsid w:val="002208E2"/>
    <w:rsid w:val="00227552"/>
    <w:rsid w:val="002346A2"/>
    <w:rsid w:val="00244A64"/>
    <w:rsid w:val="0025022A"/>
    <w:rsid w:val="0025255F"/>
    <w:rsid w:val="00253D1A"/>
    <w:rsid w:val="00260E5E"/>
    <w:rsid w:val="00267EB8"/>
    <w:rsid w:val="00271FC8"/>
    <w:rsid w:val="00281D7A"/>
    <w:rsid w:val="002837E8"/>
    <w:rsid w:val="00285F1B"/>
    <w:rsid w:val="00293A04"/>
    <w:rsid w:val="002A1C45"/>
    <w:rsid w:val="002A21A7"/>
    <w:rsid w:val="002A4E28"/>
    <w:rsid w:val="002A5AA2"/>
    <w:rsid w:val="002B2AB1"/>
    <w:rsid w:val="002B60CE"/>
    <w:rsid w:val="002B6ABE"/>
    <w:rsid w:val="002C1CAE"/>
    <w:rsid w:val="002C404B"/>
    <w:rsid w:val="002D1D84"/>
    <w:rsid w:val="002D3E21"/>
    <w:rsid w:val="002E03CC"/>
    <w:rsid w:val="002E1C1A"/>
    <w:rsid w:val="002E370C"/>
    <w:rsid w:val="00302CA9"/>
    <w:rsid w:val="003058AF"/>
    <w:rsid w:val="003149CA"/>
    <w:rsid w:val="003165D2"/>
    <w:rsid w:val="00326592"/>
    <w:rsid w:val="00340DB5"/>
    <w:rsid w:val="00341A06"/>
    <w:rsid w:val="00346280"/>
    <w:rsid w:val="003550DC"/>
    <w:rsid w:val="00356810"/>
    <w:rsid w:val="003608D3"/>
    <w:rsid w:val="00362AFB"/>
    <w:rsid w:val="003778E3"/>
    <w:rsid w:val="00385C0F"/>
    <w:rsid w:val="003860CA"/>
    <w:rsid w:val="0038680D"/>
    <w:rsid w:val="00394030"/>
    <w:rsid w:val="00397D1E"/>
    <w:rsid w:val="003A0427"/>
    <w:rsid w:val="003A09E0"/>
    <w:rsid w:val="003A428B"/>
    <w:rsid w:val="003A77D9"/>
    <w:rsid w:val="003B4620"/>
    <w:rsid w:val="003B6023"/>
    <w:rsid w:val="003C1106"/>
    <w:rsid w:val="003C1948"/>
    <w:rsid w:val="003C339F"/>
    <w:rsid w:val="003D094B"/>
    <w:rsid w:val="003D0E8D"/>
    <w:rsid w:val="003D6A4F"/>
    <w:rsid w:val="003E7288"/>
    <w:rsid w:val="003F6DF9"/>
    <w:rsid w:val="00405177"/>
    <w:rsid w:val="00407F9F"/>
    <w:rsid w:val="00413339"/>
    <w:rsid w:val="00413B7A"/>
    <w:rsid w:val="0041682D"/>
    <w:rsid w:val="004303CD"/>
    <w:rsid w:val="00430B9A"/>
    <w:rsid w:val="00432C74"/>
    <w:rsid w:val="00436F58"/>
    <w:rsid w:val="004445F8"/>
    <w:rsid w:val="00463F79"/>
    <w:rsid w:val="004654AC"/>
    <w:rsid w:val="004760EA"/>
    <w:rsid w:val="00482F2D"/>
    <w:rsid w:val="00485573"/>
    <w:rsid w:val="004858FD"/>
    <w:rsid w:val="00486359"/>
    <w:rsid w:val="004A4D82"/>
    <w:rsid w:val="004A5948"/>
    <w:rsid w:val="004A7B11"/>
    <w:rsid w:val="004B7991"/>
    <w:rsid w:val="004C3155"/>
    <w:rsid w:val="004D20C9"/>
    <w:rsid w:val="004D223F"/>
    <w:rsid w:val="004E34F4"/>
    <w:rsid w:val="004E48FE"/>
    <w:rsid w:val="004E5E81"/>
    <w:rsid w:val="004F2D36"/>
    <w:rsid w:val="005007DE"/>
    <w:rsid w:val="00503A79"/>
    <w:rsid w:val="0050486D"/>
    <w:rsid w:val="005070A0"/>
    <w:rsid w:val="00514B55"/>
    <w:rsid w:val="00515513"/>
    <w:rsid w:val="00522D59"/>
    <w:rsid w:val="00523F2E"/>
    <w:rsid w:val="00533210"/>
    <w:rsid w:val="00533453"/>
    <w:rsid w:val="00533B6C"/>
    <w:rsid w:val="0053690E"/>
    <w:rsid w:val="00540D06"/>
    <w:rsid w:val="00545CF1"/>
    <w:rsid w:val="00547DB3"/>
    <w:rsid w:val="00550D9B"/>
    <w:rsid w:val="00556769"/>
    <w:rsid w:val="0056062F"/>
    <w:rsid w:val="005651D2"/>
    <w:rsid w:val="005877C6"/>
    <w:rsid w:val="00587BF1"/>
    <w:rsid w:val="0059331C"/>
    <w:rsid w:val="00593FE1"/>
    <w:rsid w:val="00594AB5"/>
    <w:rsid w:val="00595408"/>
    <w:rsid w:val="005957DB"/>
    <w:rsid w:val="005A279F"/>
    <w:rsid w:val="005A7726"/>
    <w:rsid w:val="005C01CC"/>
    <w:rsid w:val="005C0ED5"/>
    <w:rsid w:val="005C134C"/>
    <w:rsid w:val="005D18F6"/>
    <w:rsid w:val="005D41FF"/>
    <w:rsid w:val="005D4B3E"/>
    <w:rsid w:val="005D5306"/>
    <w:rsid w:val="005E1B74"/>
    <w:rsid w:val="005E405A"/>
    <w:rsid w:val="005E4610"/>
    <w:rsid w:val="005F0D2E"/>
    <w:rsid w:val="005F7861"/>
    <w:rsid w:val="00605648"/>
    <w:rsid w:val="00605A28"/>
    <w:rsid w:val="006071E3"/>
    <w:rsid w:val="0062017C"/>
    <w:rsid w:val="006213FF"/>
    <w:rsid w:val="0062271A"/>
    <w:rsid w:val="00635A2B"/>
    <w:rsid w:val="006364F5"/>
    <w:rsid w:val="00645276"/>
    <w:rsid w:val="00645696"/>
    <w:rsid w:val="006468F8"/>
    <w:rsid w:val="00646EF7"/>
    <w:rsid w:val="0065006B"/>
    <w:rsid w:val="00652349"/>
    <w:rsid w:val="00653743"/>
    <w:rsid w:val="00654D78"/>
    <w:rsid w:val="006626DA"/>
    <w:rsid w:val="00672BBB"/>
    <w:rsid w:val="00684594"/>
    <w:rsid w:val="00690FBA"/>
    <w:rsid w:val="00691075"/>
    <w:rsid w:val="00694194"/>
    <w:rsid w:val="00697FAB"/>
    <w:rsid w:val="006A10C4"/>
    <w:rsid w:val="006A17AF"/>
    <w:rsid w:val="006B20A8"/>
    <w:rsid w:val="006B3ED6"/>
    <w:rsid w:val="006C114E"/>
    <w:rsid w:val="006C2F4C"/>
    <w:rsid w:val="006C2F4D"/>
    <w:rsid w:val="006C3977"/>
    <w:rsid w:val="006C4AAE"/>
    <w:rsid w:val="006C653E"/>
    <w:rsid w:val="006D04AB"/>
    <w:rsid w:val="006D0D2F"/>
    <w:rsid w:val="006D2548"/>
    <w:rsid w:val="006D497B"/>
    <w:rsid w:val="006D5519"/>
    <w:rsid w:val="006D7C2D"/>
    <w:rsid w:val="006E5062"/>
    <w:rsid w:val="006F5D28"/>
    <w:rsid w:val="006F5DC4"/>
    <w:rsid w:val="007014D6"/>
    <w:rsid w:val="00716A4A"/>
    <w:rsid w:val="00723B0B"/>
    <w:rsid w:val="0072410E"/>
    <w:rsid w:val="007272ED"/>
    <w:rsid w:val="00730C90"/>
    <w:rsid w:val="00733D57"/>
    <w:rsid w:val="00745802"/>
    <w:rsid w:val="00745F86"/>
    <w:rsid w:val="007464C4"/>
    <w:rsid w:val="007471A4"/>
    <w:rsid w:val="00750B76"/>
    <w:rsid w:val="0075437A"/>
    <w:rsid w:val="007547C3"/>
    <w:rsid w:val="00755119"/>
    <w:rsid w:val="00756D9A"/>
    <w:rsid w:val="007578ED"/>
    <w:rsid w:val="007603E5"/>
    <w:rsid w:val="00761727"/>
    <w:rsid w:val="00766837"/>
    <w:rsid w:val="007829AD"/>
    <w:rsid w:val="00782A50"/>
    <w:rsid w:val="00790D73"/>
    <w:rsid w:val="00791232"/>
    <w:rsid w:val="0079648B"/>
    <w:rsid w:val="007977E3"/>
    <w:rsid w:val="007A0446"/>
    <w:rsid w:val="007A0C0C"/>
    <w:rsid w:val="007A1C8B"/>
    <w:rsid w:val="007A28DB"/>
    <w:rsid w:val="007A2DB0"/>
    <w:rsid w:val="007A3FBA"/>
    <w:rsid w:val="007A778C"/>
    <w:rsid w:val="007B001A"/>
    <w:rsid w:val="007B0482"/>
    <w:rsid w:val="007B21F5"/>
    <w:rsid w:val="007C2D94"/>
    <w:rsid w:val="007C5F2E"/>
    <w:rsid w:val="007D1B6D"/>
    <w:rsid w:val="007E1B44"/>
    <w:rsid w:val="007E1CD0"/>
    <w:rsid w:val="007E292C"/>
    <w:rsid w:val="007E6250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4926"/>
    <w:rsid w:val="00827D7F"/>
    <w:rsid w:val="00827DBE"/>
    <w:rsid w:val="0083294F"/>
    <w:rsid w:val="008341EC"/>
    <w:rsid w:val="0084258A"/>
    <w:rsid w:val="0085072F"/>
    <w:rsid w:val="00854FD3"/>
    <w:rsid w:val="00855D8A"/>
    <w:rsid w:val="008677F0"/>
    <w:rsid w:val="00872F5B"/>
    <w:rsid w:val="008757C7"/>
    <w:rsid w:val="00875F66"/>
    <w:rsid w:val="0088496C"/>
    <w:rsid w:val="00886D59"/>
    <w:rsid w:val="00886FF5"/>
    <w:rsid w:val="008875B3"/>
    <w:rsid w:val="00890C09"/>
    <w:rsid w:val="00892111"/>
    <w:rsid w:val="008946B1"/>
    <w:rsid w:val="00897E75"/>
    <w:rsid w:val="008A3689"/>
    <w:rsid w:val="008A3B3B"/>
    <w:rsid w:val="008A7285"/>
    <w:rsid w:val="008B0A3E"/>
    <w:rsid w:val="008B4987"/>
    <w:rsid w:val="008C55B1"/>
    <w:rsid w:val="008D067B"/>
    <w:rsid w:val="008D1C2B"/>
    <w:rsid w:val="008E0ABA"/>
    <w:rsid w:val="008E0C24"/>
    <w:rsid w:val="008E4902"/>
    <w:rsid w:val="008E49F2"/>
    <w:rsid w:val="008E7ED6"/>
    <w:rsid w:val="008F04F2"/>
    <w:rsid w:val="008F15B0"/>
    <w:rsid w:val="008F3E49"/>
    <w:rsid w:val="009062F0"/>
    <w:rsid w:val="009102CE"/>
    <w:rsid w:val="009116FD"/>
    <w:rsid w:val="0091439B"/>
    <w:rsid w:val="0092468D"/>
    <w:rsid w:val="00925989"/>
    <w:rsid w:val="00925D42"/>
    <w:rsid w:val="00926C2C"/>
    <w:rsid w:val="009274E3"/>
    <w:rsid w:val="00933E82"/>
    <w:rsid w:val="00937AD1"/>
    <w:rsid w:val="00940BC3"/>
    <w:rsid w:val="00943D1D"/>
    <w:rsid w:val="0095417F"/>
    <w:rsid w:val="00961587"/>
    <w:rsid w:val="009658AE"/>
    <w:rsid w:val="00965FEF"/>
    <w:rsid w:val="00972C2E"/>
    <w:rsid w:val="00974789"/>
    <w:rsid w:val="00985E0D"/>
    <w:rsid w:val="00991C68"/>
    <w:rsid w:val="00992363"/>
    <w:rsid w:val="00996C08"/>
    <w:rsid w:val="009A1188"/>
    <w:rsid w:val="009B1C88"/>
    <w:rsid w:val="009B2616"/>
    <w:rsid w:val="009B38AF"/>
    <w:rsid w:val="009B3BC3"/>
    <w:rsid w:val="009C433D"/>
    <w:rsid w:val="009C7A54"/>
    <w:rsid w:val="009C7DBA"/>
    <w:rsid w:val="009D44F2"/>
    <w:rsid w:val="009E000E"/>
    <w:rsid w:val="009E21E8"/>
    <w:rsid w:val="009E2D9F"/>
    <w:rsid w:val="009F1D9D"/>
    <w:rsid w:val="009F4DAA"/>
    <w:rsid w:val="009F56BF"/>
    <w:rsid w:val="00A10207"/>
    <w:rsid w:val="00A121B7"/>
    <w:rsid w:val="00A20575"/>
    <w:rsid w:val="00A228D6"/>
    <w:rsid w:val="00A23527"/>
    <w:rsid w:val="00A27700"/>
    <w:rsid w:val="00A34044"/>
    <w:rsid w:val="00A41DF1"/>
    <w:rsid w:val="00A42322"/>
    <w:rsid w:val="00A54DCA"/>
    <w:rsid w:val="00A56384"/>
    <w:rsid w:val="00A57123"/>
    <w:rsid w:val="00A5780D"/>
    <w:rsid w:val="00A6113B"/>
    <w:rsid w:val="00A6229F"/>
    <w:rsid w:val="00A667DA"/>
    <w:rsid w:val="00A73CF3"/>
    <w:rsid w:val="00A775A6"/>
    <w:rsid w:val="00A77B10"/>
    <w:rsid w:val="00A8536A"/>
    <w:rsid w:val="00A85A71"/>
    <w:rsid w:val="00A9259E"/>
    <w:rsid w:val="00A9454E"/>
    <w:rsid w:val="00AA6E94"/>
    <w:rsid w:val="00AB1AA5"/>
    <w:rsid w:val="00AB44DA"/>
    <w:rsid w:val="00AB6395"/>
    <w:rsid w:val="00AC0024"/>
    <w:rsid w:val="00AC4342"/>
    <w:rsid w:val="00AD018C"/>
    <w:rsid w:val="00AD2A0F"/>
    <w:rsid w:val="00AD302F"/>
    <w:rsid w:val="00AD455D"/>
    <w:rsid w:val="00AD65AB"/>
    <w:rsid w:val="00AE171C"/>
    <w:rsid w:val="00AE3F65"/>
    <w:rsid w:val="00AE6C11"/>
    <w:rsid w:val="00AF256B"/>
    <w:rsid w:val="00AF2961"/>
    <w:rsid w:val="00AF69E6"/>
    <w:rsid w:val="00B002FA"/>
    <w:rsid w:val="00B05A1E"/>
    <w:rsid w:val="00B0706C"/>
    <w:rsid w:val="00B07181"/>
    <w:rsid w:val="00B10170"/>
    <w:rsid w:val="00B12C9E"/>
    <w:rsid w:val="00B13F09"/>
    <w:rsid w:val="00B16137"/>
    <w:rsid w:val="00B214D6"/>
    <w:rsid w:val="00B25766"/>
    <w:rsid w:val="00B2588B"/>
    <w:rsid w:val="00B30C03"/>
    <w:rsid w:val="00B31D61"/>
    <w:rsid w:val="00B40A2F"/>
    <w:rsid w:val="00B43EB7"/>
    <w:rsid w:val="00B465D5"/>
    <w:rsid w:val="00B52398"/>
    <w:rsid w:val="00B5619D"/>
    <w:rsid w:val="00B62236"/>
    <w:rsid w:val="00B63638"/>
    <w:rsid w:val="00B63C49"/>
    <w:rsid w:val="00B642C2"/>
    <w:rsid w:val="00B65468"/>
    <w:rsid w:val="00B676B8"/>
    <w:rsid w:val="00B73413"/>
    <w:rsid w:val="00B76465"/>
    <w:rsid w:val="00B76CD9"/>
    <w:rsid w:val="00B85D07"/>
    <w:rsid w:val="00B912C7"/>
    <w:rsid w:val="00B9448F"/>
    <w:rsid w:val="00BA1A35"/>
    <w:rsid w:val="00BA3779"/>
    <w:rsid w:val="00BD362F"/>
    <w:rsid w:val="00BD5105"/>
    <w:rsid w:val="00BE260E"/>
    <w:rsid w:val="00BE6DB8"/>
    <w:rsid w:val="00BE7C6E"/>
    <w:rsid w:val="00BF386D"/>
    <w:rsid w:val="00BF7BE8"/>
    <w:rsid w:val="00C04318"/>
    <w:rsid w:val="00C078C9"/>
    <w:rsid w:val="00C079C0"/>
    <w:rsid w:val="00C23F90"/>
    <w:rsid w:val="00C2579B"/>
    <w:rsid w:val="00C27095"/>
    <w:rsid w:val="00C270DB"/>
    <w:rsid w:val="00C34A98"/>
    <w:rsid w:val="00C42B76"/>
    <w:rsid w:val="00C47B02"/>
    <w:rsid w:val="00C63D28"/>
    <w:rsid w:val="00C64F40"/>
    <w:rsid w:val="00C7027A"/>
    <w:rsid w:val="00C809A6"/>
    <w:rsid w:val="00C81F0D"/>
    <w:rsid w:val="00C83C47"/>
    <w:rsid w:val="00C87397"/>
    <w:rsid w:val="00CA4FBE"/>
    <w:rsid w:val="00CB030C"/>
    <w:rsid w:val="00CB19BC"/>
    <w:rsid w:val="00CB4258"/>
    <w:rsid w:val="00CE3AEF"/>
    <w:rsid w:val="00CE5403"/>
    <w:rsid w:val="00CE67BC"/>
    <w:rsid w:val="00CF3F84"/>
    <w:rsid w:val="00CF57FE"/>
    <w:rsid w:val="00D05DBD"/>
    <w:rsid w:val="00D0635E"/>
    <w:rsid w:val="00D11AE2"/>
    <w:rsid w:val="00D14E04"/>
    <w:rsid w:val="00D241BB"/>
    <w:rsid w:val="00D25133"/>
    <w:rsid w:val="00D30574"/>
    <w:rsid w:val="00D32751"/>
    <w:rsid w:val="00D36672"/>
    <w:rsid w:val="00D40C9F"/>
    <w:rsid w:val="00D41A08"/>
    <w:rsid w:val="00D4751D"/>
    <w:rsid w:val="00D47728"/>
    <w:rsid w:val="00D5194F"/>
    <w:rsid w:val="00D53463"/>
    <w:rsid w:val="00D5770E"/>
    <w:rsid w:val="00D63093"/>
    <w:rsid w:val="00D65AC6"/>
    <w:rsid w:val="00D66C9D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A110F"/>
    <w:rsid w:val="00DA44FE"/>
    <w:rsid w:val="00DB18BE"/>
    <w:rsid w:val="00DB43A6"/>
    <w:rsid w:val="00DB4E09"/>
    <w:rsid w:val="00DC1084"/>
    <w:rsid w:val="00DC30D2"/>
    <w:rsid w:val="00DD04C7"/>
    <w:rsid w:val="00DD3F33"/>
    <w:rsid w:val="00DD4E67"/>
    <w:rsid w:val="00DD66F2"/>
    <w:rsid w:val="00DE05D5"/>
    <w:rsid w:val="00DE0B4D"/>
    <w:rsid w:val="00DE46C7"/>
    <w:rsid w:val="00DE7A07"/>
    <w:rsid w:val="00DF1B4D"/>
    <w:rsid w:val="00DF373B"/>
    <w:rsid w:val="00DF3F18"/>
    <w:rsid w:val="00E00806"/>
    <w:rsid w:val="00E06C4B"/>
    <w:rsid w:val="00E07133"/>
    <w:rsid w:val="00E075C4"/>
    <w:rsid w:val="00E114B5"/>
    <w:rsid w:val="00E33230"/>
    <w:rsid w:val="00E356DE"/>
    <w:rsid w:val="00E37513"/>
    <w:rsid w:val="00E41FBD"/>
    <w:rsid w:val="00E432FC"/>
    <w:rsid w:val="00E44BB7"/>
    <w:rsid w:val="00E46DF1"/>
    <w:rsid w:val="00E51DDE"/>
    <w:rsid w:val="00E51EEE"/>
    <w:rsid w:val="00E54191"/>
    <w:rsid w:val="00E64823"/>
    <w:rsid w:val="00E6798D"/>
    <w:rsid w:val="00E744E3"/>
    <w:rsid w:val="00E74988"/>
    <w:rsid w:val="00E80542"/>
    <w:rsid w:val="00E84EA6"/>
    <w:rsid w:val="00E867BE"/>
    <w:rsid w:val="00E918AE"/>
    <w:rsid w:val="00EA23B4"/>
    <w:rsid w:val="00EA56C8"/>
    <w:rsid w:val="00EB4080"/>
    <w:rsid w:val="00EB4926"/>
    <w:rsid w:val="00EB6582"/>
    <w:rsid w:val="00EB67EB"/>
    <w:rsid w:val="00EC05A1"/>
    <w:rsid w:val="00EC5DCA"/>
    <w:rsid w:val="00EE3CD1"/>
    <w:rsid w:val="00EE5B82"/>
    <w:rsid w:val="00EE6DC0"/>
    <w:rsid w:val="00EF2F13"/>
    <w:rsid w:val="00EF62BB"/>
    <w:rsid w:val="00F04CE1"/>
    <w:rsid w:val="00F07474"/>
    <w:rsid w:val="00F07680"/>
    <w:rsid w:val="00F12916"/>
    <w:rsid w:val="00F13F3C"/>
    <w:rsid w:val="00F1618F"/>
    <w:rsid w:val="00F16C8A"/>
    <w:rsid w:val="00F20F26"/>
    <w:rsid w:val="00F22100"/>
    <w:rsid w:val="00F25929"/>
    <w:rsid w:val="00F271D8"/>
    <w:rsid w:val="00F35ABE"/>
    <w:rsid w:val="00F44AA1"/>
    <w:rsid w:val="00F65133"/>
    <w:rsid w:val="00F73EA6"/>
    <w:rsid w:val="00F828A3"/>
    <w:rsid w:val="00F90A0C"/>
    <w:rsid w:val="00FA07CD"/>
    <w:rsid w:val="00FA2D60"/>
    <w:rsid w:val="00FB0438"/>
    <w:rsid w:val="00FB3166"/>
    <w:rsid w:val="00FB6DAE"/>
    <w:rsid w:val="00FC54A8"/>
    <w:rsid w:val="00FD1E2C"/>
    <w:rsid w:val="00FD2ECB"/>
    <w:rsid w:val="00FD4E12"/>
    <w:rsid w:val="00FD5D32"/>
    <w:rsid w:val="00FE0CEC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E12"/>
  </w:style>
  <w:style w:type="paragraph" w:styleId="1">
    <w:name w:val="heading 1"/>
    <w:basedOn w:val="a"/>
    <w:next w:val="a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FD4E12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D4E12"/>
  </w:style>
  <w:style w:type="paragraph" w:styleId="a7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1">
    <w:name w:val="Body Text 2"/>
    <w:basedOn w:val="a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uiPriority w:val="59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D241BB"/>
    <w:rPr>
      <w:snapToGrid w:val="0"/>
      <w:sz w:val="28"/>
    </w:rPr>
  </w:style>
  <w:style w:type="table" w:customStyle="1" w:styleId="11">
    <w:name w:val="Сетка таблицы11"/>
    <w:basedOn w:val="a1"/>
    <w:next w:val="a9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302F"/>
    <w:rPr>
      <w:rFonts w:ascii="Georgia" w:hAnsi="Georgia" w:cs="Georgia"/>
      <w:sz w:val="12"/>
      <w:szCs w:val="12"/>
    </w:rPr>
  </w:style>
  <w:style w:type="paragraph" w:styleId="ae">
    <w:name w:val="footer"/>
    <w:basedOn w:val="a"/>
    <w:link w:val="af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02394F"/>
    <w:rPr>
      <w:sz w:val="24"/>
      <w:szCs w:val="24"/>
    </w:rPr>
  </w:style>
  <w:style w:type="paragraph" w:styleId="af0">
    <w:name w:val="List Paragraph"/>
    <w:basedOn w:val="a"/>
    <w:uiPriority w:val="34"/>
    <w:qFormat/>
    <w:rsid w:val="00933E82"/>
    <w:pPr>
      <w:ind w:left="720"/>
      <w:contextualSpacing/>
    </w:pPr>
  </w:style>
  <w:style w:type="table" w:customStyle="1" w:styleId="31">
    <w:name w:val="Сетка таблицы3"/>
    <w:basedOn w:val="a1"/>
    <w:next w:val="a9"/>
    <w:uiPriority w:val="59"/>
    <w:rsid w:val="00340DB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E12"/>
  </w:style>
  <w:style w:type="paragraph" w:styleId="1">
    <w:name w:val="heading 1"/>
    <w:basedOn w:val="a"/>
    <w:next w:val="a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FD4E12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D4E12"/>
  </w:style>
  <w:style w:type="paragraph" w:styleId="a7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1">
    <w:name w:val="Body Text 2"/>
    <w:basedOn w:val="a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uiPriority w:val="59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D241BB"/>
    <w:rPr>
      <w:snapToGrid w:val="0"/>
      <w:sz w:val="28"/>
    </w:rPr>
  </w:style>
  <w:style w:type="table" w:customStyle="1" w:styleId="11">
    <w:name w:val="Сетка таблицы11"/>
    <w:basedOn w:val="a1"/>
    <w:next w:val="a9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302F"/>
    <w:rPr>
      <w:rFonts w:ascii="Georgia" w:hAnsi="Georgia" w:cs="Georgia"/>
      <w:sz w:val="12"/>
      <w:szCs w:val="12"/>
    </w:rPr>
  </w:style>
  <w:style w:type="paragraph" w:styleId="ae">
    <w:name w:val="footer"/>
    <w:basedOn w:val="a"/>
    <w:link w:val="af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02394F"/>
    <w:rPr>
      <w:sz w:val="24"/>
      <w:szCs w:val="24"/>
    </w:rPr>
  </w:style>
  <w:style w:type="paragraph" w:styleId="af0">
    <w:name w:val="List Paragraph"/>
    <w:basedOn w:val="a"/>
    <w:uiPriority w:val="34"/>
    <w:qFormat/>
    <w:rsid w:val="00933E82"/>
    <w:pPr>
      <w:ind w:left="720"/>
      <w:contextualSpacing/>
    </w:pPr>
  </w:style>
  <w:style w:type="table" w:customStyle="1" w:styleId="31">
    <w:name w:val="Сетка таблицы3"/>
    <w:basedOn w:val="a1"/>
    <w:next w:val="a9"/>
    <w:uiPriority w:val="59"/>
    <w:rsid w:val="00340DB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6.jpeg"/><Relationship Id="rId39" Type="http://schemas.openxmlformats.org/officeDocument/2006/relationships/hyperlink" Target="https://e.lanbook.com/book/4975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0.png"/><Relationship Id="rId42" Type="http://schemas.openxmlformats.org/officeDocument/2006/relationships/hyperlink" Target="https://e.lanbook.com/reader/book/101753/" TargetMode="External"/><Relationship Id="rId47" Type="http://schemas.openxmlformats.org/officeDocument/2006/relationships/hyperlink" Target="http://edication.polpred.com/" TargetMode="External"/><Relationship Id="rId50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microsoft.com/office/2007/relationships/hdphoto" Target="media/hdphoto1.wdp"/><Relationship Id="rId33" Type="http://schemas.openxmlformats.org/officeDocument/2006/relationships/header" Target="header4.xml"/><Relationship Id="rId38" Type="http://schemas.openxmlformats.org/officeDocument/2006/relationships/hyperlink" Target="https://e.lanbook.com/reader/book/1493/" TargetMode="External"/><Relationship Id="rId46" Type="http://schemas.openxmlformats.org/officeDocument/2006/relationships/hyperlink" Target="https://e.lanbook.com/book/10538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8.jpeg"/><Relationship Id="rId41" Type="http://schemas.openxmlformats.org/officeDocument/2006/relationships/hyperlink" Target="https://magtu.informsystema.ru/uploader/fileUpload?name=3474.pdf&amp;show=dcatalogues/1/1514291/3474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hyperlink" Target="https://e.lanbook.com/reader/book/122147/" TargetMode="External"/><Relationship Id="rId40" Type="http://schemas.openxmlformats.org/officeDocument/2006/relationships/hyperlink" Target="https://e.lanbook.com/book/132543" TargetMode="External"/><Relationship Id="rId45" Type="http://schemas.openxmlformats.org/officeDocument/2006/relationships/hyperlink" Target="https://e.lanbook.com/reader/book/10542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microsoft.com/office/2007/relationships/hdphoto" Target="media/hdphoto2.wdp"/><Relationship Id="rId36" Type="http://schemas.openxmlformats.org/officeDocument/2006/relationships/hyperlink" Target="https://e.lanbook.com/book/64560" TargetMode="External"/><Relationship Id="rId49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header" Target="header3.xml"/><Relationship Id="rId44" Type="http://schemas.openxmlformats.org/officeDocument/2006/relationships/hyperlink" Target="https://e.lanbook.com/reader/book/10542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19.emf"/><Relationship Id="rId35" Type="http://schemas.openxmlformats.org/officeDocument/2006/relationships/image" Target="media/image21.png"/><Relationship Id="rId43" Type="http://schemas.openxmlformats.org/officeDocument/2006/relationships/hyperlink" Target="https://e.lanbook.com/reader/book/105426" TargetMode="External"/><Relationship Id="rId48" Type="http://schemas.openxmlformats.org/officeDocument/2006/relationships/hyperlink" Target="https://elibrary.ru/projest_risc.asp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7409</Words>
  <Characters>42233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49543</CharactersWithSpaces>
  <SharedDoc>false</SharedDoc>
  <HLinks>
    <vt:vector size="48" baseType="variant">
      <vt:variant>
        <vt:i4>917520</vt:i4>
      </vt:variant>
      <vt:variant>
        <vt:i4>21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18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15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2752621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http://e.lanbook.com/books/element.php?pl1_cid=25&amp;pl1_id=3258</vt:lpwstr>
      </vt:variant>
      <vt:variant>
        <vt:lpwstr/>
      </vt:variant>
      <vt:variant>
        <vt:i4>3539020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http://e.lanbook.com/books/element.php?pl1_id=3208</vt:lpwstr>
      </vt:variant>
      <vt:variant>
        <vt:lpwstr/>
      </vt:variant>
      <vt:variant>
        <vt:i4>2752621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User</dc:creator>
  <cp:lastModifiedBy>Galina</cp:lastModifiedBy>
  <cp:revision>2</cp:revision>
  <cp:lastPrinted>2020-03-23T12:51:00Z</cp:lastPrinted>
  <dcterms:created xsi:type="dcterms:W3CDTF">2020-03-23T12:52:00Z</dcterms:created>
  <dcterms:modified xsi:type="dcterms:W3CDTF">2020-03-23T12:52:00Z</dcterms:modified>
</cp:coreProperties>
</file>