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791962" w:rsidP="00791962">
      <w:pPr>
        <w:ind w:hanging="142"/>
        <w:rPr>
          <w:b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6111240" cy="8656320"/>
            <wp:effectExtent l="0" t="0" r="3810" b="0"/>
            <wp:docPr id="17" name="Рисунок 17" descr="C:\Users\Galina\Pictures\!!!ТРИ страницы РП\Б1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lina\Pictures\!!!ТРИ страницы РП\Б1.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0"/>
          <w:szCs w:val="20"/>
        </w:rPr>
        <w:lastRenderedPageBreak/>
        <w:drawing>
          <wp:inline distT="0" distB="0" distL="0" distR="0">
            <wp:extent cx="6111240" cy="8656320"/>
            <wp:effectExtent l="0" t="0" r="3810" b="0"/>
            <wp:docPr id="9" name="Рисунок 9" descr="C:\Users\Galina\Pictures\!!!ТРИ страницы РП\Б1.Б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ina\Pictures\!!!ТРИ страницы РП\Б1.Б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6111240" cy="8656320"/>
            <wp:effectExtent l="0" t="0" r="3810" b="0"/>
            <wp:docPr id="12" name="Рисунок 12" descr="C:\Users\Galina\Pictures\!!!ТРИ страницы РП\Б1.Б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ina\Pictures\!!!ТРИ страницы РП\Б1.Б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  <w:r w:rsidRPr="004C1739">
        <w:rPr>
          <w:b/>
        </w:rPr>
        <w:t>Цель</w:t>
      </w:r>
      <w:r w:rsidRPr="004C1739">
        <w:t xml:space="preserve"> </w:t>
      </w:r>
      <w:r w:rsidRPr="004C1739">
        <w:rPr>
          <w:b/>
        </w:rPr>
        <w:t>дисциплины «Аэрология горных предприятий»:</w:t>
      </w:r>
      <w:r w:rsidRPr="004C1739">
        <w:t xml:space="preserve"> </w:t>
      </w:r>
      <w:r w:rsidRPr="004C1739">
        <w:rPr>
          <w:bCs/>
        </w:rPr>
        <w:t>является формирование общекультурных и профессиональных компетенций в области</w:t>
      </w:r>
      <w:r w:rsidRPr="004C1739">
        <w:t xml:space="preserve"> аэрологии и вентиляционных процессах и заключается в изучении научных основ и средств оздоровления атмосферы к</w:t>
      </w:r>
      <w:r w:rsidRPr="004C1739">
        <w:t>а</w:t>
      </w:r>
      <w:r w:rsidRPr="004C1739">
        <w:t>рьеров, в получение теоретических знаний и практических навыков в области управления проветриванием и проектирования рудничной вентиляции, в создании безопасных и ко</w:t>
      </w:r>
      <w:r w:rsidRPr="004C1739">
        <w:t>м</w:t>
      </w:r>
      <w:r w:rsidRPr="004C1739">
        <w:t>фортных атмосферных условий, в повышении производительности труда, в снижении себ</w:t>
      </w:r>
      <w:r w:rsidRPr="004C1739">
        <w:t>е</w:t>
      </w:r>
      <w:r w:rsidRPr="004C1739">
        <w:t>стоимости добычи полезного ископаемого, экономии энергоресурсов.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rPr>
          <w:b/>
        </w:rPr>
        <w:t>Задачи изучения дисциплины</w:t>
      </w:r>
      <w:r w:rsidRPr="004C1739">
        <w:t>: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изучить теоретические основы состояния атмосферы и микроклимата карьера и ша</w:t>
      </w:r>
      <w:r w:rsidRPr="004C1739">
        <w:t>х</w:t>
      </w:r>
      <w:r w:rsidRPr="004C1739">
        <w:t>ты рудничной аэрологии, газовой и пылевой динамики; экологических последствиях горных работ и их влиянии на окружающую среду; научные и инженерные приборы и средства ко</w:t>
      </w:r>
      <w:r w:rsidRPr="004C1739">
        <w:t>н</w:t>
      </w:r>
      <w:r w:rsidRPr="004C1739">
        <w:t>троля за атмосферой карьера;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освоить современные методы качественного и количественного анализа особо опа</w:t>
      </w:r>
      <w:r w:rsidRPr="004C1739">
        <w:t>с</w:t>
      </w:r>
      <w:r w:rsidRPr="004C1739">
        <w:t>ных и вредных антропогенных факторов; методику обоснования параметров шахтных вент</w:t>
      </w:r>
      <w:r w:rsidRPr="004C1739">
        <w:t>и</w:t>
      </w:r>
      <w:r w:rsidRPr="004C1739">
        <w:t>ляционных систем и принципы аэродинамики естественного воздухораспределения;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сформировать навыки для получения  теоретические знания в постановке экспериме</w:t>
      </w:r>
      <w:r w:rsidRPr="004C1739">
        <w:t>н</w:t>
      </w:r>
      <w:r w:rsidRPr="004C1739">
        <w:t>тальных исследований и инженерных расчетов по вентиляции и использовании методов к</w:t>
      </w:r>
      <w:r w:rsidRPr="004C1739">
        <w:t>а</w:t>
      </w:r>
      <w:r w:rsidRPr="004C1739">
        <w:t>чественного и количественного анализа особо опасных, опасных и вредных экологических факторов для выбора схем и технических средства проветривания горных выработок.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F7444B" w:rsidRPr="00B31B01" w:rsidRDefault="004C1739" w:rsidP="00F7444B">
      <w:pPr>
        <w:ind w:firstLine="567"/>
      </w:pPr>
      <w:r w:rsidRPr="004C1739">
        <w:t>Дисципл</w:t>
      </w:r>
      <w:r>
        <w:t xml:space="preserve">ина </w:t>
      </w:r>
      <w:r w:rsidRPr="004C1739">
        <w:t>Б</w:t>
      </w:r>
      <w:r>
        <w:t>1</w:t>
      </w:r>
      <w:r w:rsidRPr="004C1739">
        <w:t>.</w:t>
      </w:r>
      <w:r>
        <w:t>Б.22</w:t>
      </w:r>
      <w:r w:rsidRPr="004C1739">
        <w:t xml:space="preserve"> </w:t>
      </w:r>
      <w:r w:rsidR="00F7444B" w:rsidRPr="004C1739">
        <w:t xml:space="preserve">«Аэрология горных предприятий» </w:t>
      </w:r>
      <w:r w:rsidR="00F7444B" w:rsidRPr="00AA4C4D">
        <w:rPr>
          <w:bCs/>
        </w:rPr>
        <w:t>входит в базовую часть блока 1 образовательной программы.</w:t>
      </w:r>
    </w:p>
    <w:p w:rsidR="004C1739" w:rsidRPr="004C1739" w:rsidRDefault="007D2758" w:rsidP="00F7444B">
      <w:pPr>
        <w:ind w:firstLine="567"/>
        <w:jc w:val="both"/>
      </w:pPr>
      <w:r>
        <w:t>Дисциплина изучается в 7</w:t>
      </w:r>
      <w:r w:rsidR="004C1739" w:rsidRPr="004C1739">
        <w:t xml:space="preserve"> семестре, относится к базовой части профессионального цикла.</w:t>
      </w:r>
    </w:p>
    <w:p w:rsidR="004C1739" w:rsidRPr="004C1739" w:rsidRDefault="004C1739" w:rsidP="004C1739">
      <w:pPr>
        <w:autoSpaceDE w:val="0"/>
        <w:autoSpaceDN w:val="0"/>
        <w:adjustRightInd w:val="0"/>
        <w:ind w:firstLine="567"/>
        <w:jc w:val="both"/>
      </w:pPr>
      <w:r w:rsidRPr="004C1739">
        <w:t>Изучение дисциплины базируется на знаниях, умениях и навыках, сформированных в результате изучения общеобразовательных дисциплин, и в первую очередь, изучения «Физ</w:t>
      </w:r>
      <w:r w:rsidRPr="004C1739">
        <w:t>и</w:t>
      </w:r>
      <w:r w:rsidRPr="004C1739">
        <w:t>ки», «Математики», «Химии», «Горные машины и оборудование».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Знания и умения, усвоенные студентами в процессе изучения «Аэрология горных пре</w:t>
      </w:r>
      <w:r w:rsidRPr="004C1739">
        <w:t>д</w:t>
      </w:r>
      <w:r w:rsidRPr="004C1739">
        <w:t>приятий», необходимы для освоения дисциплин профессионального цикла, таких как «Пр</w:t>
      </w:r>
      <w:r w:rsidRPr="004C1739">
        <w:t>о</w:t>
      </w:r>
      <w:r w:rsidRPr="004C1739">
        <w:t>ектирование карьеров», «Разрушение горных пород при ОГР», «Процессы ОГР», «Стро</w:t>
      </w:r>
      <w:r w:rsidRPr="004C1739">
        <w:t>и</w:t>
      </w:r>
      <w:r w:rsidRPr="004C1739">
        <w:t>тельство карьеров».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D34C3" w:rsidRPr="004C1739">
        <w:t>Аэрология горных предприятий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Структурный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E2520" w:rsidRDefault="005D34C3" w:rsidP="008F1EE6">
            <w:pPr>
              <w:rPr>
                <w:b/>
              </w:rPr>
            </w:pPr>
            <w:r>
              <w:rPr>
                <w:b/>
              </w:rPr>
              <w:t>ПК-10</w:t>
            </w:r>
          </w:p>
          <w:p w:rsidR="00993D3D" w:rsidRPr="00346EBF" w:rsidRDefault="005D34C3" w:rsidP="0024526C">
            <w:r w:rsidRPr="005D34C3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5D34C3">
              <w:t>и</w:t>
            </w:r>
            <w:r w:rsidRPr="005D34C3">
              <w:t>тельстве и эксплуатации подземных сооружений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08083B" w:rsidRPr="00346EBF" w:rsidRDefault="0008083B" w:rsidP="001841AB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</w:t>
            </w:r>
            <w:r w:rsidRPr="009067E4">
              <w:rPr>
                <w:color w:val="000000"/>
                <w:shd w:val="clear" w:color="auto" w:fill="FFFFFF"/>
              </w:rPr>
              <w:t>е</w:t>
            </w:r>
            <w:r w:rsidRPr="009067E4">
              <w:rPr>
                <w:color w:val="000000"/>
                <w:shd w:val="clear" w:color="auto" w:fill="FFFFFF"/>
              </w:rPr>
              <w:t>ления и понятия</w:t>
            </w:r>
            <w:r>
              <w:rPr>
                <w:color w:val="000000"/>
                <w:shd w:val="clear" w:color="auto" w:fill="FFFFFF"/>
              </w:rPr>
              <w:t xml:space="preserve"> аэрологии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основных законов и других нормативно прав</w:t>
            </w:r>
            <w:r w:rsidRPr="00E13222">
              <w:t>о</w:t>
            </w:r>
            <w:r w:rsidRPr="00E13222">
              <w:t>вых актов, определяющих порядок и условия недропольз</w:t>
            </w:r>
            <w:r w:rsidRPr="00E13222">
              <w:t>о</w:t>
            </w:r>
            <w:r w:rsidRPr="00E13222">
              <w:lastRenderedPageBreak/>
              <w:t>вания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</w:t>
            </w:r>
            <w:r w:rsidRPr="00166353">
              <w:t>к</w:t>
            </w:r>
            <w:r w:rsidRPr="00166353">
              <w:t>туры</w:t>
            </w:r>
          </w:p>
          <w:p w:rsidR="00967E52" w:rsidRPr="00346EBF" w:rsidRDefault="00967E52" w:rsidP="009B1A4E">
            <w:r>
              <w:t xml:space="preserve"> 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</w:t>
            </w:r>
            <w:r w:rsidRPr="005D1ABE">
              <w:rPr>
                <w:snapToGrid w:val="0"/>
              </w:rPr>
              <w:t>ч</w:t>
            </w:r>
            <w:r>
              <w:rPr>
                <w:snapToGrid w:val="0"/>
              </w:rPr>
              <w:t>ной экономики.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967E52" w:rsidRPr="00346EBF" w:rsidRDefault="00967E52" w:rsidP="00CF308C">
            <w:r>
              <w:rPr>
                <w:color w:val="000000"/>
                <w:shd w:val="clear" w:color="auto" w:fill="FFFFFF"/>
              </w:rPr>
              <w:t xml:space="preserve">Терминологией в рамках </w:t>
            </w:r>
            <w:r>
              <w:t>а</w:t>
            </w:r>
            <w:r w:rsidRPr="004C1739">
              <w:t>эро</w:t>
            </w:r>
            <w:r>
              <w:t xml:space="preserve">логии </w:t>
            </w:r>
            <w:r w:rsidRPr="004C1739">
              <w:t>горных предпри</w:t>
            </w:r>
            <w:r w:rsidRPr="004C1739">
              <w:t>я</w:t>
            </w:r>
            <w:r w:rsidRPr="004C1739">
              <w:t>тий</w:t>
            </w:r>
          </w:p>
          <w:p w:rsidR="00967E52" w:rsidRPr="00346EBF" w:rsidRDefault="00967E52" w:rsidP="009B1A4E">
            <w:r>
              <w:t xml:space="preserve">Основами горного права как инструментом </w:t>
            </w:r>
            <w:r w:rsidRPr="005D1ABE">
              <w:rPr>
                <w:snapToGrid w:val="0"/>
              </w:rPr>
              <w:t>обеспечения эффективной работы горного предприятия</w:t>
            </w:r>
            <w:r>
              <w:rPr>
                <w:snapToGrid w:val="0"/>
              </w:rPr>
              <w:t>.</w:t>
            </w:r>
          </w:p>
          <w:p w:rsidR="00967E52" w:rsidRPr="00346EBF" w:rsidRDefault="00967E52" w:rsidP="008F1EE6">
            <w:r>
              <w:rPr>
                <w:snapToGrid w:val="0"/>
              </w:rPr>
              <w:t>З</w:t>
            </w:r>
            <w:r w:rsidRPr="005D1ABE">
              <w:rPr>
                <w:snapToGrid w:val="0"/>
              </w:rPr>
              <w:t>наниями, важными для фундаментальной подготовки го</w:t>
            </w:r>
            <w:r w:rsidRPr="005D1ABE">
              <w:rPr>
                <w:snapToGrid w:val="0"/>
              </w:rPr>
              <w:t>р</w:t>
            </w:r>
            <w:r w:rsidRPr="005D1ABE">
              <w:rPr>
                <w:snapToGrid w:val="0"/>
              </w:rPr>
              <w:t>ного инже</w:t>
            </w:r>
            <w:r>
              <w:rPr>
                <w:snapToGrid w:val="0"/>
              </w:rPr>
              <w:t>нера</w:t>
            </w:r>
            <w:r>
              <w:t xml:space="preserve"> как инструментом </w:t>
            </w:r>
            <w:r w:rsidRPr="005D1ABE">
              <w:rPr>
                <w:snapToGrid w:val="0"/>
              </w:rPr>
              <w:t>обеспечения эффекти</w:t>
            </w:r>
            <w:r w:rsidRPr="005D1ABE">
              <w:rPr>
                <w:snapToGrid w:val="0"/>
              </w:rPr>
              <w:t>в</w:t>
            </w:r>
            <w:r w:rsidRPr="005D1ABE">
              <w:rPr>
                <w:snapToGrid w:val="0"/>
              </w:rPr>
              <w:t>ной работы горного предпри</w:t>
            </w:r>
            <w:r w:rsidRPr="005D1ABE">
              <w:rPr>
                <w:snapToGrid w:val="0"/>
              </w:rPr>
              <w:t>я</w:t>
            </w:r>
            <w:r w:rsidRPr="005D1ABE">
              <w:rPr>
                <w:snapToGrid w:val="0"/>
              </w:rPr>
              <w:t>тия</w:t>
            </w:r>
            <w:r>
              <w:rPr>
                <w:snapToGrid w:val="0"/>
              </w:rPr>
              <w:t>.</w:t>
            </w:r>
          </w:p>
        </w:tc>
      </w:tr>
      <w:tr w:rsidR="00726A56" w:rsidRPr="00346EBF" w:rsidTr="00FB7DA1">
        <w:trPr>
          <w:tblHeader/>
        </w:trPr>
        <w:tc>
          <w:tcPr>
            <w:tcW w:w="1779" w:type="pct"/>
            <w:vAlign w:val="center"/>
          </w:tcPr>
          <w:p w:rsidR="00726A56" w:rsidRPr="00346EBF" w:rsidRDefault="00726A56" w:rsidP="00FB7DA1">
            <w:pPr>
              <w:jc w:val="center"/>
            </w:pPr>
            <w:r w:rsidRPr="00346EBF">
              <w:t>Структурный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726A56" w:rsidRPr="00346EBF" w:rsidRDefault="00726A56" w:rsidP="00FB7DA1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726A56" w:rsidRPr="00346EBF" w:rsidTr="00FB7DA1">
        <w:tc>
          <w:tcPr>
            <w:tcW w:w="5000" w:type="pct"/>
            <w:gridSpan w:val="2"/>
          </w:tcPr>
          <w:p w:rsidR="00726A56" w:rsidRPr="001E2520" w:rsidRDefault="00726A56" w:rsidP="00FB7DA1">
            <w:pPr>
              <w:rPr>
                <w:b/>
              </w:rPr>
            </w:pPr>
            <w:r>
              <w:rPr>
                <w:b/>
                <w:lang w:val="en-US"/>
              </w:rPr>
              <w:t>O</w:t>
            </w:r>
            <w:r>
              <w:rPr>
                <w:b/>
              </w:rPr>
              <w:t>ПК-6</w:t>
            </w:r>
          </w:p>
          <w:p w:rsidR="00726A56" w:rsidRPr="00346EBF" w:rsidRDefault="00726A56" w:rsidP="00FB7DA1">
            <w:r w:rsidRPr="00726A56"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</w:t>
            </w:r>
            <w:r w:rsidRPr="00726A56">
              <w:t>е</w:t>
            </w:r>
            <w:r w:rsidRPr="00726A56">
              <w:t>реработке твердых полезных ископаемых, а также при строительстве и эксплуатации по</w:t>
            </w:r>
            <w:r w:rsidRPr="00726A56">
              <w:t>д</w:t>
            </w:r>
            <w:r w:rsidRPr="00726A56">
              <w:t>земных объектов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Знать</w:t>
            </w:r>
          </w:p>
        </w:tc>
        <w:tc>
          <w:tcPr>
            <w:tcW w:w="3221" w:type="pct"/>
          </w:tcPr>
          <w:p w:rsidR="00726A56" w:rsidRPr="00346EBF" w:rsidRDefault="0082748A" w:rsidP="00FB7D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Основные методы оценки состояния окружающей среды</w:t>
            </w:r>
          </w:p>
          <w:p w:rsidR="00726A56" w:rsidRPr="00346EBF" w:rsidRDefault="00726A56" w:rsidP="00FB7DA1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  <w:r w:rsidR="0082748A">
              <w:t xml:space="preserve"> и методами</w:t>
            </w:r>
            <w:r w:rsidR="0082748A" w:rsidRPr="0082748A">
              <w:t xml:space="preserve"> оценки состояния окружающей среды</w:t>
            </w:r>
          </w:p>
          <w:p w:rsidR="00726A56" w:rsidRPr="00346EBF" w:rsidRDefault="00726A56" w:rsidP="0082748A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</w:t>
            </w:r>
            <w:r w:rsidR="0082748A">
              <w:t>законов и методы оценки</w:t>
            </w:r>
            <w:r w:rsidR="0082748A" w:rsidRPr="00726A56">
              <w:t xml:space="preserve"> состояния окруж</w:t>
            </w:r>
            <w:r w:rsidR="0082748A" w:rsidRPr="00726A56">
              <w:t>а</w:t>
            </w:r>
            <w:r w:rsidR="0082748A" w:rsidRPr="00726A56">
              <w:t>ющей среды в сфере функционирования производств по эксплуатационной разведке, добыче и переработке твердых полезных ископаемых</w:t>
            </w:r>
            <w:r w:rsidR="0082748A">
              <w:t>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Уметь:</w:t>
            </w:r>
          </w:p>
        </w:tc>
        <w:tc>
          <w:tcPr>
            <w:tcW w:w="3221" w:type="pct"/>
          </w:tcPr>
          <w:p w:rsidR="00A30428" w:rsidRDefault="00A30428" w:rsidP="00FB7DA1">
            <w:r>
              <w:t>И</w:t>
            </w:r>
            <w:r w:rsidRPr="00726A56">
              <w:t>спользовать научные законы и методы при оценке сост</w:t>
            </w:r>
            <w:r w:rsidRPr="00726A56">
              <w:t>о</w:t>
            </w:r>
            <w:r w:rsidRPr="00726A56">
              <w:t>яния окружающей</w:t>
            </w:r>
            <w:r w:rsidR="00726A56">
              <w:t xml:space="preserve"> </w:t>
            </w:r>
            <w:r>
              <w:t>среды.</w:t>
            </w:r>
          </w:p>
          <w:p w:rsidR="00726A56" w:rsidRPr="00346EBF" w:rsidRDefault="00726A56" w:rsidP="00FB7DA1">
            <w:pPr>
              <w:pStyle w:val="Style7"/>
              <w:widowControl/>
              <w:jc w:val="both"/>
            </w:pPr>
            <w:r>
              <w:t xml:space="preserve">Применять </w:t>
            </w:r>
            <w:r w:rsidR="005277A8">
              <w:t>понятия, связанные с а</w:t>
            </w:r>
            <w:r w:rsidR="005277A8" w:rsidRPr="004C1739">
              <w:t>эро</w:t>
            </w:r>
            <w:r w:rsidR="005277A8">
              <w:t xml:space="preserve">логией </w:t>
            </w:r>
            <w:r w:rsidR="005277A8" w:rsidRPr="004C1739">
              <w:t>горных пре</w:t>
            </w:r>
            <w:r w:rsidR="005277A8" w:rsidRPr="004C1739">
              <w:t>д</w:t>
            </w:r>
            <w:r w:rsidR="005277A8" w:rsidRPr="004C1739">
              <w:t>приятий</w:t>
            </w:r>
            <w:r w:rsidR="005277A8">
              <w:t xml:space="preserve"> и методами</w:t>
            </w:r>
            <w:r w:rsidR="005277A8" w:rsidRPr="0082748A">
              <w:t xml:space="preserve"> оценки состояния окружающей среды</w:t>
            </w:r>
            <w:r w:rsidR="005277A8">
              <w:t xml:space="preserve"> </w:t>
            </w: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</w:t>
            </w:r>
            <w:r w:rsidRPr="005D1ABE">
              <w:rPr>
                <w:snapToGrid w:val="0"/>
              </w:rPr>
              <w:t>ч</w:t>
            </w:r>
            <w:r>
              <w:rPr>
                <w:snapToGrid w:val="0"/>
              </w:rPr>
              <w:t>ной экономики.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Владеть:</w:t>
            </w:r>
          </w:p>
        </w:tc>
        <w:tc>
          <w:tcPr>
            <w:tcW w:w="3221" w:type="pct"/>
          </w:tcPr>
          <w:p w:rsidR="003133D2" w:rsidRDefault="003133D2" w:rsidP="00FB7DA1">
            <w:r>
              <w:rPr>
                <w:color w:val="000000"/>
                <w:shd w:val="clear" w:color="auto" w:fill="FFFFFF"/>
              </w:rPr>
              <w:t>Методами оценки состояния окружающей среды</w:t>
            </w:r>
            <w:r>
              <w:t xml:space="preserve"> </w:t>
            </w:r>
          </w:p>
          <w:p w:rsidR="00726A56" w:rsidRPr="00346EBF" w:rsidRDefault="003133D2" w:rsidP="00FB7DA1">
            <w:r>
              <w:t>П</w:t>
            </w:r>
            <w:r w:rsidRPr="003133D2">
              <w:t>онятия</w:t>
            </w:r>
            <w:r>
              <w:t>ми, связанными</w:t>
            </w:r>
            <w:r w:rsidRPr="003133D2">
              <w:t xml:space="preserve"> с аэрологией горных предприятий и методами оценки состояния окружающей среды</w:t>
            </w:r>
            <w:r w:rsidR="00726A56">
              <w:rPr>
                <w:snapToGrid w:val="0"/>
              </w:rPr>
              <w:t>.</w:t>
            </w:r>
          </w:p>
          <w:p w:rsidR="00726A56" w:rsidRPr="00346EBF" w:rsidRDefault="005679BC" w:rsidP="00FB7DA1">
            <w:r>
              <w:t>Законами и методами оценки</w:t>
            </w:r>
            <w:r w:rsidRPr="00726A56">
              <w:t xml:space="preserve"> состояния окружающей среды в сфере функционирования производств по эксплуатацио</w:t>
            </w:r>
            <w:r w:rsidRPr="00726A56">
              <w:t>н</w:t>
            </w:r>
            <w:r w:rsidRPr="00726A56">
              <w:t>ной разведке, добыче и переработке твердых полезных и</w:t>
            </w:r>
            <w:r w:rsidRPr="00726A56">
              <w:t>с</w:t>
            </w:r>
            <w:r w:rsidRPr="00726A56">
              <w:t>копаемых</w:t>
            </w:r>
            <w:r>
              <w:t>.</w:t>
            </w:r>
          </w:p>
        </w:tc>
      </w:tr>
    </w:tbl>
    <w:p w:rsidR="00726A56" w:rsidRDefault="00726A56" w:rsidP="00726A56">
      <w:pPr>
        <w:ind w:left="709" w:hanging="142"/>
        <w:rPr>
          <w:b/>
          <w:bCs/>
        </w:rPr>
        <w:sectPr w:rsidR="00726A56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9045C6" w:rsidRPr="009045C6" w:rsidRDefault="009045C6" w:rsidP="009045C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045C6">
        <w:rPr>
          <w:bCs/>
        </w:rPr>
        <w:t>Общая труд</w:t>
      </w:r>
      <w:r>
        <w:rPr>
          <w:bCs/>
        </w:rPr>
        <w:t>оемкость дисциплины составляет 4 зачетных единиц 144</w:t>
      </w:r>
      <w:r w:rsidRPr="009045C6">
        <w:rPr>
          <w:bCs/>
        </w:rPr>
        <w:t xml:space="preserve"> акад. часов, в том числе:</w:t>
      </w:r>
    </w:p>
    <w:p w:rsidR="009045C6" w:rsidRPr="009045C6" w:rsidRDefault="009045C6" w:rsidP="009045C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92,8</w:t>
      </w:r>
      <w:r w:rsidRPr="009045C6">
        <w:rPr>
          <w:bCs/>
        </w:rPr>
        <w:t xml:space="preserve"> акад. часов:</w:t>
      </w:r>
    </w:p>
    <w:p w:rsidR="009045C6" w:rsidRPr="009045C6" w:rsidRDefault="009045C6" w:rsidP="009045C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  <w:t>аудиторная – 90</w:t>
      </w:r>
      <w:r w:rsidRPr="009045C6">
        <w:rPr>
          <w:bCs/>
        </w:rPr>
        <w:t xml:space="preserve"> акад. часов;</w:t>
      </w:r>
    </w:p>
    <w:p w:rsidR="009045C6" w:rsidRPr="009045C6" w:rsidRDefault="00564457" w:rsidP="009045C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  <w:t>внеаудиторная – 2,8 акад. часов;</w:t>
      </w:r>
    </w:p>
    <w:p w:rsidR="009045C6" w:rsidRPr="009045C6" w:rsidRDefault="00564457" w:rsidP="009045C6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51,2 акад. часов.</w:t>
      </w:r>
    </w:p>
    <w:p w:rsidR="009045C6" w:rsidRPr="00517366" w:rsidRDefault="009045C6" w:rsidP="009045C6">
      <w:pPr>
        <w:autoSpaceDE w:val="0"/>
        <w:autoSpaceDN w:val="0"/>
        <w:adjustRightInd w:val="0"/>
        <w:ind w:firstLine="567"/>
        <w:jc w:val="both"/>
        <w:rPr>
          <w:bCs/>
        </w:rPr>
      </w:pPr>
    </w:p>
    <w:tbl>
      <w:tblPr>
        <w:tblW w:w="44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1"/>
        <w:gridCol w:w="709"/>
        <w:gridCol w:w="946"/>
        <w:gridCol w:w="1065"/>
        <w:gridCol w:w="828"/>
        <w:gridCol w:w="2431"/>
        <w:gridCol w:w="2431"/>
        <w:gridCol w:w="1661"/>
      </w:tblGrid>
      <w:tr w:rsidR="003360FB" w:rsidRPr="00517366" w:rsidTr="00204D7C">
        <w:tblPrEx>
          <w:tblCellMar>
            <w:top w:w="0" w:type="dxa"/>
            <w:bottom w:w="0" w:type="dxa"/>
          </w:tblCellMar>
        </w:tblPrEx>
        <w:trPr>
          <w:cantSplit/>
          <w:trHeight w:val="962"/>
        </w:trPr>
        <w:tc>
          <w:tcPr>
            <w:tcW w:w="1180" w:type="pct"/>
            <w:vMerge w:val="restart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 xml:space="preserve">Раздел </w:t>
            </w:r>
          </w:p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>дисциплины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ind w:left="113" w:right="113"/>
              <w:jc w:val="center"/>
              <w:rPr>
                <w:iCs/>
                <w:sz w:val="20"/>
                <w:szCs w:val="20"/>
              </w:rPr>
            </w:pPr>
            <w:r w:rsidRPr="003360FB">
              <w:rPr>
                <w:iCs/>
                <w:sz w:val="20"/>
                <w:szCs w:val="20"/>
              </w:rPr>
              <w:t>Семестр</w:t>
            </w:r>
          </w:p>
        </w:tc>
        <w:tc>
          <w:tcPr>
            <w:tcW w:w="1077" w:type="pct"/>
            <w:gridSpan w:val="3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 xml:space="preserve">Виды учебной работы, включая </w:t>
            </w:r>
          </w:p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са</w:t>
            </w:r>
            <w:r w:rsidRPr="003360FB">
              <w:rPr>
                <w:bCs/>
                <w:sz w:val="20"/>
                <w:szCs w:val="20"/>
              </w:rPr>
              <w:t>мост</w:t>
            </w:r>
            <w:r w:rsidRPr="003360FB">
              <w:rPr>
                <w:sz w:val="20"/>
                <w:szCs w:val="20"/>
              </w:rPr>
              <w:t>оятельную работу ст</w:t>
            </w:r>
            <w:r w:rsidRPr="003360FB">
              <w:rPr>
                <w:sz w:val="20"/>
                <w:szCs w:val="20"/>
              </w:rPr>
              <w:t>у</w:t>
            </w:r>
            <w:r w:rsidRPr="003360FB">
              <w:rPr>
                <w:sz w:val="20"/>
                <w:szCs w:val="20"/>
              </w:rPr>
              <w:t>дентов и</w:t>
            </w:r>
            <w:r w:rsidRPr="003360FB">
              <w:rPr>
                <w:bCs/>
                <w:sz w:val="20"/>
                <w:szCs w:val="20"/>
              </w:rPr>
              <w:t xml:space="preserve"> </w:t>
            </w:r>
            <w:r w:rsidRPr="003360FB">
              <w:rPr>
                <w:sz w:val="20"/>
                <w:szCs w:val="20"/>
              </w:rPr>
              <w:t>трудоемкость (в часах)</w:t>
            </w:r>
          </w:p>
        </w:tc>
        <w:tc>
          <w:tcPr>
            <w:tcW w:w="922" w:type="pct"/>
            <w:vMerge w:val="restart"/>
          </w:tcPr>
          <w:p w:rsidR="003360FB" w:rsidRPr="003360FB" w:rsidRDefault="003360FB" w:rsidP="003360FB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 xml:space="preserve">Вид самостоятельной </w:t>
            </w:r>
          </w:p>
          <w:p w:rsidR="003360FB" w:rsidRPr="003360FB" w:rsidRDefault="003360FB" w:rsidP="003360FB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iCs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>Формы текущего ко</w:t>
            </w:r>
            <w:r w:rsidRPr="003360FB">
              <w:rPr>
                <w:rFonts w:ascii="Georgia" w:hAnsi="Georgia" w:cs="Georgia"/>
                <w:sz w:val="20"/>
                <w:szCs w:val="20"/>
              </w:rPr>
              <w:t>н</w:t>
            </w:r>
            <w:r w:rsidRPr="003360FB">
              <w:rPr>
                <w:rFonts w:ascii="Georgia" w:hAnsi="Georgia" w:cs="Georgia"/>
                <w:sz w:val="20"/>
                <w:szCs w:val="20"/>
              </w:rPr>
              <w:t xml:space="preserve">троля </w:t>
            </w:r>
            <w:r w:rsidRPr="003360FB">
              <w:rPr>
                <w:rFonts w:ascii="Georgia" w:hAnsi="Georgia" w:cs="Georgia"/>
                <w:sz w:val="20"/>
                <w:szCs w:val="20"/>
              </w:rPr>
              <w:br/>
              <w:t>успеваемости.</w:t>
            </w:r>
          </w:p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 xml:space="preserve">Форма </w:t>
            </w:r>
            <w:r w:rsidRPr="003360FB">
              <w:rPr>
                <w:rFonts w:ascii="Georgia" w:hAnsi="Georgia" w:cs="Georgia"/>
                <w:sz w:val="20"/>
                <w:szCs w:val="20"/>
              </w:rPr>
              <w:br/>
              <w:t xml:space="preserve">промежуточной </w:t>
            </w:r>
            <w:r w:rsidRPr="003360FB">
              <w:rPr>
                <w:rFonts w:ascii="Georgia" w:hAnsi="Georgia" w:cs="Georgia"/>
                <w:sz w:val="20"/>
                <w:szCs w:val="20"/>
              </w:rPr>
              <w:br/>
              <w:t xml:space="preserve">аттестации </w:t>
            </w:r>
          </w:p>
        </w:tc>
        <w:tc>
          <w:tcPr>
            <w:tcW w:w="630" w:type="pct"/>
            <w:vMerge w:val="restart"/>
          </w:tcPr>
          <w:p w:rsidR="00204D7C" w:rsidRPr="00204D7C" w:rsidRDefault="00204D7C" w:rsidP="00204D7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204D7C">
              <w:rPr>
                <w:rFonts w:ascii="Georgia" w:hAnsi="Georgia" w:cs="Georgia"/>
                <w:sz w:val="20"/>
                <w:szCs w:val="20"/>
              </w:rPr>
              <w:t xml:space="preserve">Код и структур-ный </w:t>
            </w:r>
          </w:p>
          <w:p w:rsidR="00204D7C" w:rsidRPr="00204D7C" w:rsidRDefault="00204D7C" w:rsidP="00204D7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204D7C">
              <w:rPr>
                <w:rFonts w:ascii="Georgia" w:hAnsi="Georgia" w:cs="Georgia"/>
                <w:sz w:val="20"/>
                <w:szCs w:val="20"/>
              </w:rPr>
              <w:t xml:space="preserve">элемент </w:t>
            </w:r>
          </w:p>
          <w:p w:rsidR="003360FB" w:rsidRPr="003360FB" w:rsidRDefault="00204D7C" w:rsidP="00204D7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компе</w:t>
            </w:r>
            <w:r w:rsidRPr="00204D7C">
              <w:rPr>
                <w:rFonts w:ascii="Georgia" w:hAnsi="Georgia" w:cs="Georgia"/>
                <w:sz w:val="20"/>
                <w:szCs w:val="20"/>
              </w:rPr>
              <w:t>тенции</w:t>
            </w:r>
          </w:p>
        </w:tc>
      </w:tr>
      <w:tr w:rsidR="003360FB" w:rsidRPr="00517366" w:rsidTr="00204D7C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180" w:type="pct"/>
            <w:vMerge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" w:type="pct"/>
            <w:vMerge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  <w:textDirection w:val="btLr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лекции</w:t>
            </w:r>
          </w:p>
        </w:tc>
        <w:tc>
          <w:tcPr>
            <w:tcW w:w="404" w:type="pct"/>
            <w:textDirection w:val="btLr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314" w:type="pct"/>
            <w:textDirection w:val="btLr"/>
            <w:vAlign w:val="center"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самост.</w:t>
            </w:r>
          </w:p>
          <w:p w:rsidR="003360FB" w:rsidRPr="003360FB" w:rsidRDefault="003360FB" w:rsidP="00517366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раб.</w:t>
            </w:r>
          </w:p>
        </w:tc>
        <w:tc>
          <w:tcPr>
            <w:tcW w:w="922" w:type="pct"/>
            <w:vMerge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22" w:type="pct"/>
            <w:vMerge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pct"/>
            <w:vMerge/>
          </w:tcPr>
          <w:p w:rsidR="003360FB" w:rsidRPr="003360FB" w:rsidRDefault="003360FB" w:rsidP="0051736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204D7C" w:rsidRPr="00517366" w:rsidTr="00204D7C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180" w:type="pct"/>
          </w:tcPr>
          <w:p w:rsidR="00204D7C" w:rsidRPr="003360FB" w:rsidRDefault="00204D7C" w:rsidP="00204D7C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86" w:hanging="284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Атмосфера горных выр</w:t>
            </w:r>
            <w:r w:rsidRPr="003360FB">
              <w:rPr>
                <w:sz w:val="20"/>
                <w:szCs w:val="20"/>
              </w:rPr>
              <w:t>а</w:t>
            </w:r>
            <w:r w:rsidRPr="003360FB">
              <w:rPr>
                <w:sz w:val="20"/>
                <w:szCs w:val="20"/>
              </w:rPr>
              <w:t>боток, нормативные треб</w:t>
            </w:r>
            <w:r w:rsidRPr="003360FB">
              <w:rPr>
                <w:sz w:val="20"/>
                <w:szCs w:val="20"/>
              </w:rPr>
              <w:t>о</w:t>
            </w:r>
            <w:r w:rsidRPr="003360FB">
              <w:rPr>
                <w:sz w:val="20"/>
                <w:szCs w:val="20"/>
              </w:rPr>
              <w:t>вания к ее состоянию</w:t>
            </w:r>
          </w:p>
        </w:tc>
        <w:tc>
          <w:tcPr>
            <w:tcW w:w="26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6</w:t>
            </w:r>
          </w:p>
        </w:tc>
        <w:tc>
          <w:tcPr>
            <w:tcW w:w="404" w:type="pct"/>
            <w:vAlign w:val="center"/>
          </w:tcPr>
          <w:p w:rsidR="00204D7C" w:rsidRPr="003360FB" w:rsidRDefault="00AC0032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204D7C" w:rsidRPr="003360FB" w:rsidRDefault="00D7444D" w:rsidP="00204D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22" w:type="pct"/>
          </w:tcPr>
          <w:p w:rsidR="00204D7C" w:rsidRPr="004C12AB" w:rsidRDefault="00204D7C" w:rsidP="00204D7C">
            <w:r w:rsidRPr="004C12AB">
              <w:t>- самостоятельное изучение учебной л</w:t>
            </w:r>
            <w:r w:rsidRPr="004C12AB">
              <w:t>и</w:t>
            </w:r>
            <w:r w:rsidRPr="004C12AB">
              <w:t>тературы.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Выполнение практич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ской работы №1</w:t>
            </w:r>
          </w:p>
          <w:p w:rsidR="00204D7C" w:rsidRPr="003360FB" w:rsidRDefault="00204D7C" w:rsidP="00204D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(1-2 неделя)</w:t>
            </w:r>
          </w:p>
        </w:tc>
        <w:tc>
          <w:tcPr>
            <w:tcW w:w="630" w:type="pct"/>
          </w:tcPr>
          <w:p w:rsidR="00204D7C" w:rsidRDefault="00204D7C" w:rsidP="00204D7C">
            <w:r w:rsidRPr="00A10D93">
              <w:t>ПК-10</w:t>
            </w:r>
            <w:r w:rsidR="009369BD">
              <w:t>, ОПК-6,</w:t>
            </w:r>
          </w:p>
          <w:p w:rsidR="009369BD" w:rsidRDefault="009369BD" w:rsidP="00204D7C">
            <w:r>
              <w:t>ПК-2,5</w:t>
            </w:r>
          </w:p>
        </w:tc>
      </w:tr>
      <w:tr w:rsidR="00204D7C" w:rsidRPr="00517366" w:rsidTr="00204D7C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180" w:type="pct"/>
          </w:tcPr>
          <w:p w:rsidR="00204D7C" w:rsidRPr="003360FB" w:rsidRDefault="00204D7C" w:rsidP="00204D7C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86" w:hanging="284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Способы и средства нормал</w:t>
            </w:r>
            <w:r w:rsidRPr="003360FB">
              <w:rPr>
                <w:sz w:val="20"/>
                <w:szCs w:val="20"/>
              </w:rPr>
              <w:t>и</w:t>
            </w:r>
            <w:r w:rsidRPr="003360FB">
              <w:rPr>
                <w:sz w:val="20"/>
                <w:szCs w:val="20"/>
              </w:rPr>
              <w:t>зации состава атмосферы и производственного микр</w:t>
            </w:r>
            <w:r w:rsidRPr="003360FB">
              <w:rPr>
                <w:sz w:val="20"/>
                <w:szCs w:val="20"/>
              </w:rPr>
              <w:t>о</w:t>
            </w:r>
            <w:r w:rsidRPr="003360FB">
              <w:rPr>
                <w:sz w:val="20"/>
                <w:szCs w:val="20"/>
              </w:rPr>
              <w:t>климата</w:t>
            </w:r>
          </w:p>
        </w:tc>
        <w:tc>
          <w:tcPr>
            <w:tcW w:w="26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6</w:t>
            </w:r>
          </w:p>
        </w:tc>
        <w:tc>
          <w:tcPr>
            <w:tcW w:w="404" w:type="pct"/>
            <w:vAlign w:val="center"/>
          </w:tcPr>
          <w:p w:rsidR="00204D7C" w:rsidRPr="003360FB" w:rsidRDefault="00AC0032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204D7C" w:rsidRPr="003360FB">
              <w:rPr>
                <w:sz w:val="20"/>
                <w:szCs w:val="20"/>
              </w:rPr>
              <w:t>/2И</w:t>
            </w:r>
            <w:r w:rsidR="00204D7C" w:rsidRPr="003360FB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204D7C" w:rsidRPr="003360FB" w:rsidRDefault="00D7444D" w:rsidP="00204D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22" w:type="pct"/>
          </w:tcPr>
          <w:p w:rsidR="00204D7C" w:rsidRPr="004C12AB" w:rsidRDefault="00204D7C" w:rsidP="00204D7C">
            <w:r w:rsidRPr="004C12AB">
              <w:t>- подготовка к пра</w:t>
            </w:r>
            <w:r w:rsidRPr="004C12AB">
              <w:t>к</w:t>
            </w:r>
            <w:r w:rsidRPr="004C12AB">
              <w:t>тическим занятиям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Выполнение практич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ской работы №2 и защита пра</w:t>
            </w:r>
            <w:r w:rsidRPr="003360FB">
              <w:rPr>
                <w:sz w:val="20"/>
                <w:szCs w:val="20"/>
              </w:rPr>
              <w:t>к</w:t>
            </w:r>
            <w:r w:rsidRPr="003360FB">
              <w:rPr>
                <w:sz w:val="20"/>
                <w:szCs w:val="20"/>
              </w:rPr>
              <w:t>тических работ (3-4 нед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ля)</w:t>
            </w:r>
          </w:p>
        </w:tc>
        <w:tc>
          <w:tcPr>
            <w:tcW w:w="630" w:type="pct"/>
          </w:tcPr>
          <w:p w:rsidR="009369BD" w:rsidRDefault="009369BD" w:rsidP="009369BD">
            <w:r w:rsidRPr="00A10D93">
              <w:t>ПК-10</w:t>
            </w:r>
            <w:r>
              <w:t>, ОПК-6,</w:t>
            </w:r>
          </w:p>
          <w:p w:rsidR="00204D7C" w:rsidRDefault="009369BD" w:rsidP="009369BD">
            <w:r>
              <w:t>ПК-2,5</w:t>
            </w:r>
          </w:p>
        </w:tc>
      </w:tr>
      <w:tr w:rsidR="00204D7C" w:rsidRPr="00517366" w:rsidTr="00204D7C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80" w:type="pct"/>
          </w:tcPr>
          <w:p w:rsidR="00204D7C" w:rsidRPr="003360FB" w:rsidRDefault="00204D7C" w:rsidP="00204D7C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86" w:hanging="284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Особенности вентиляции об</w:t>
            </w:r>
            <w:r w:rsidRPr="003360FB">
              <w:rPr>
                <w:sz w:val="20"/>
                <w:szCs w:val="20"/>
              </w:rPr>
              <w:t>ъ</w:t>
            </w:r>
            <w:r w:rsidRPr="003360FB">
              <w:rPr>
                <w:sz w:val="20"/>
                <w:szCs w:val="20"/>
              </w:rPr>
              <w:t>ектов горного прои</w:t>
            </w:r>
            <w:r w:rsidRPr="003360FB">
              <w:rPr>
                <w:sz w:val="20"/>
                <w:szCs w:val="20"/>
              </w:rPr>
              <w:t>з</w:t>
            </w:r>
            <w:r w:rsidRPr="003360FB">
              <w:rPr>
                <w:sz w:val="20"/>
                <w:szCs w:val="20"/>
              </w:rPr>
              <w:t>водства и подземного строительства</w:t>
            </w:r>
          </w:p>
        </w:tc>
        <w:tc>
          <w:tcPr>
            <w:tcW w:w="26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6</w:t>
            </w:r>
          </w:p>
        </w:tc>
        <w:tc>
          <w:tcPr>
            <w:tcW w:w="404" w:type="pct"/>
            <w:vAlign w:val="center"/>
          </w:tcPr>
          <w:p w:rsidR="00204D7C" w:rsidRPr="003360FB" w:rsidRDefault="00AC0032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204D7C" w:rsidRPr="003360FB">
              <w:rPr>
                <w:sz w:val="20"/>
                <w:szCs w:val="20"/>
              </w:rPr>
              <w:t>/2И</w:t>
            </w:r>
            <w:r w:rsidR="00204D7C" w:rsidRPr="003360FB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204D7C" w:rsidRPr="003360FB" w:rsidRDefault="00D7444D" w:rsidP="00204D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22" w:type="pct"/>
          </w:tcPr>
          <w:p w:rsidR="00204D7C" w:rsidRPr="004C12AB" w:rsidRDefault="00204D7C" w:rsidP="00204D7C">
            <w:r w:rsidRPr="004C12AB">
              <w:t>- самостоятельное изучение учебной л</w:t>
            </w:r>
            <w:r w:rsidRPr="004C12AB">
              <w:t>и</w:t>
            </w:r>
            <w:r w:rsidRPr="004C12AB">
              <w:t>тературы.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Выполнение практич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ской работы №3 и защита пра</w:t>
            </w:r>
            <w:r w:rsidRPr="003360FB">
              <w:rPr>
                <w:sz w:val="20"/>
                <w:szCs w:val="20"/>
              </w:rPr>
              <w:t>к</w:t>
            </w:r>
            <w:r w:rsidRPr="003360FB">
              <w:rPr>
                <w:sz w:val="20"/>
                <w:szCs w:val="20"/>
              </w:rPr>
              <w:t>тических работ (5-6 нед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ля)</w:t>
            </w:r>
          </w:p>
        </w:tc>
        <w:tc>
          <w:tcPr>
            <w:tcW w:w="630" w:type="pct"/>
          </w:tcPr>
          <w:p w:rsidR="009369BD" w:rsidRDefault="009369BD" w:rsidP="009369BD">
            <w:r w:rsidRPr="00A10D93">
              <w:t>ПК-10</w:t>
            </w:r>
            <w:r>
              <w:t>, ОПК-6,</w:t>
            </w:r>
          </w:p>
          <w:p w:rsidR="00204D7C" w:rsidRDefault="009369BD" w:rsidP="009369BD">
            <w:r>
              <w:t>ПК-2,5</w:t>
            </w:r>
          </w:p>
        </w:tc>
      </w:tr>
      <w:tr w:rsidR="00204D7C" w:rsidRPr="00517366" w:rsidTr="00204D7C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80" w:type="pct"/>
          </w:tcPr>
          <w:p w:rsidR="00204D7C" w:rsidRPr="003360FB" w:rsidRDefault="00204D7C" w:rsidP="00204D7C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86" w:hanging="284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Основные законы аэромех</w:t>
            </w:r>
            <w:r w:rsidRPr="003360FB">
              <w:rPr>
                <w:sz w:val="20"/>
                <w:szCs w:val="20"/>
              </w:rPr>
              <w:t>а</w:t>
            </w:r>
            <w:r w:rsidRPr="003360FB">
              <w:rPr>
                <w:sz w:val="20"/>
                <w:szCs w:val="20"/>
              </w:rPr>
              <w:t>ники горных предпри</w:t>
            </w:r>
            <w:r w:rsidRPr="003360FB">
              <w:rPr>
                <w:sz w:val="20"/>
                <w:szCs w:val="20"/>
              </w:rPr>
              <w:t>я</w:t>
            </w:r>
            <w:r w:rsidRPr="003360FB">
              <w:rPr>
                <w:sz w:val="20"/>
                <w:szCs w:val="20"/>
              </w:rPr>
              <w:t>тий</w:t>
            </w:r>
          </w:p>
        </w:tc>
        <w:tc>
          <w:tcPr>
            <w:tcW w:w="26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6</w:t>
            </w:r>
          </w:p>
        </w:tc>
        <w:tc>
          <w:tcPr>
            <w:tcW w:w="404" w:type="pct"/>
            <w:vAlign w:val="center"/>
          </w:tcPr>
          <w:p w:rsidR="00204D7C" w:rsidRPr="003360FB" w:rsidRDefault="00AC0032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204D7C" w:rsidRPr="003360FB">
              <w:rPr>
                <w:sz w:val="20"/>
                <w:szCs w:val="20"/>
              </w:rPr>
              <w:t>/2И</w:t>
            </w:r>
            <w:r w:rsidR="00204D7C" w:rsidRPr="003360FB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204D7C" w:rsidRPr="003360FB" w:rsidRDefault="00D7444D" w:rsidP="00204D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22" w:type="pct"/>
          </w:tcPr>
          <w:p w:rsidR="00204D7C" w:rsidRPr="004C12AB" w:rsidRDefault="00204D7C" w:rsidP="00204D7C">
            <w:r w:rsidRPr="004C12AB">
              <w:t>- подготовка к пра</w:t>
            </w:r>
            <w:r w:rsidRPr="004C12AB">
              <w:t>к</w:t>
            </w:r>
            <w:r w:rsidRPr="004C12AB">
              <w:t>тическим занятиям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Выполнение практич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ской работы №4 и защита пра</w:t>
            </w:r>
            <w:r w:rsidRPr="003360FB">
              <w:rPr>
                <w:sz w:val="20"/>
                <w:szCs w:val="20"/>
              </w:rPr>
              <w:t>к</w:t>
            </w:r>
            <w:r w:rsidRPr="003360FB">
              <w:rPr>
                <w:sz w:val="20"/>
                <w:szCs w:val="20"/>
              </w:rPr>
              <w:t>тических работ (7-8 нед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ля)</w:t>
            </w:r>
          </w:p>
        </w:tc>
        <w:tc>
          <w:tcPr>
            <w:tcW w:w="630" w:type="pct"/>
          </w:tcPr>
          <w:p w:rsidR="009369BD" w:rsidRDefault="009369BD" w:rsidP="009369BD">
            <w:r w:rsidRPr="00A10D93">
              <w:t>ПК-10</w:t>
            </w:r>
            <w:r>
              <w:t>, ОПК-6,</w:t>
            </w:r>
          </w:p>
          <w:p w:rsidR="00204D7C" w:rsidRDefault="009369BD" w:rsidP="009369BD">
            <w:r>
              <w:t>ПК-2,5</w:t>
            </w:r>
          </w:p>
        </w:tc>
      </w:tr>
      <w:tr w:rsidR="00204D7C" w:rsidRPr="00517366" w:rsidTr="00204D7C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80" w:type="pct"/>
          </w:tcPr>
          <w:p w:rsidR="00204D7C" w:rsidRPr="003360FB" w:rsidRDefault="00204D7C" w:rsidP="00204D7C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86" w:hanging="284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Основы аэрогазодинамики и динамики аэрозолей горных выработок</w:t>
            </w:r>
          </w:p>
        </w:tc>
        <w:tc>
          <w:tcPr>
            <w:tcW w:w="26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6</w:t>
            </w:r>
          </w:p>
        </w:tc>
        <w:tc>
          <w:tcPr>
            <w:tcW w:w="404" w:type="pct"/>
            <w:vAlign w:val="center"/>
          </w:tcPr>
          <w:p w:rsidR="00204D7C" w:rsidRPr="003360FB" w:rsidRDefault="00AC0032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204D7C" w:rsidRPr="003360FB" w:rsidRDefault="00D7444D" w:rsidP="00204D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22" w:type="pct"/>
          </w:tcPr>
          <w:p w:rsidR="00204D7C" w:rsidRPr="004C12AB" w:rsidRDefault="00204D7C" w:rsidP="00204D7C">
            <w:r w:rsidRPr="004C12AB">
              <w:t>- самостоятельное изучение учебной л</w:t>
            </w:r>
            <w:r w:rsidRPr="004C12AB">
              <w:t>и</w:t>
            </w:r>
            <w:r w:rsidRPr="004C12AB">
              <w:t>тературы.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Контрольная работа №1</w:t>
            </w:r>
          </w:p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(9-10 неделя)</w:t>
            </w:r>
          </w:p>
        </w:tc>
        <w:tc>
          <w:tcPr>
            <w:tcW w:w="630" w:type="pct"/>
          </w:tcPr>
          <w:p w:rsidR="009369BD" w:rsidRDefault="009369BD" w:rsidP="009369BD">
            <w:r w:rsidRPr="00A10D93">
              <w:t>ПК-10</w:t>
            </w:r>
            <w:r>
              <w:t>, ОПК-6,</w:t>
            </w:r>
          </w:p>
          <w:p w:rsidR="00204D7C" w:rsidRDefault="009369BD" w:rsidP="009369BD">
            <w:r>
              <w:t>ПК-2,5</w:t>
            </w:r>
          </w:p>
        </w:tc>
      </w:tr>
      <w:tr w:rsidR="00204D7C" w:rsidRPr="00517366" w:rsidTr="00204D7C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80" w:type="pct"/>
          </w:tcPr>
          <w:p w:rsidR="00204D7C" w:rsidRPr="003360FB" w:rsidRDefault="00204D7C" w:rsidP="00204D7C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86" w:hanging="284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Способы, схемы и методы проектирования вентиляции при ведении подземных го</w:t>
            </w:r>
            <w:r w:rsidRPr="003360FB">
              <w:rPr>
                <w:sz w:val="20"/>
                <w:szCs w:val="20"/>
              </w:rPr>
              <w:t>р</w:t>
            </w:r>
            <w:r w:rsidRPr="003360FB">
              <w:rPr>
                <w:sz w:val="20"/>
                <w:szCs w:val="20"/>
              </w:rPr>
              <w:t>ных работ</w:t>
            </w:r>
          </w:p>
        </w:tc>
        <w:tc>
          <w:tcPr>
            <w:tcW w:w="26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6</w:t>
            </w:r>
          </w:p>
        </w:tc>
        <w:tc>
          <w:tcPr>
            <w:tcW w:w="404" w:type="pct"/>
            <w:vAlign w:val="center"/>
          </w:tcPr>
          <w:p w:rsidR="00204D7C" w:rsidRPr="003360FB" w:rsidRDefault="00AC0032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204D7C" w:rsidRPr="003360FB" w:rsidRDefault="004031EC" w:rsidP="00204D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22" w:type="pct"/>
          </w:tcPr>
          <w:p w:rsidR="00204D7C" w:rsidRPr="004C12AB" w:rsidRDefault="00204D7C" w:rsidP="00204D7C">
            <w:r w:rsidRPr="004C12AB">
              <w:t>- подготовка к пра</w:t>
            </w:r>
            <w:r w:rsidRPr="004C12AB">
              <w:t>к</w:t>
            </w:r>
            <w:r w:rsidRPr="004C12AB">
              <w:t>тическим занятиям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Выполнение практич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ской работы №5 и защита пра</w:t>
            </w:r>
            <w:r w:rsidRPr="003360FB">
              <w:rPr>
                <w:sz w:val="20"/>
                <w:szCs w:val="20"/>
              </w:rPr>
              <w:t>к</w:t>
            </w:r>
            <w:r w:rsidRPr="003360FB">
              <w:rPr>
                <w:sz w:val="20"/>
                <w:szCs w:val="20"/>
              </w:rPr>
              <w:t>тических работ (11-12 н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деля)</w:t>
            </w:r>
          </w:p>
        </w:tc>
        <w:tc>
          <w:tcPr>
            <w:tcW w:w="630" w:type="pct"/>
          </w:tcPr>
          <w:p w:rsidR="009369BD" w:rsidRDefault="009369BD" w:rsidP="009369BD">
            <w:r w:rsidRPr="00A10D93">
              <w:t>ПК-10</w:t>
            </w:r>
            <w:r>
              <w:t>, ОПК-6,</w:t>
            </w:r>
          </w:p>
          <w:p w:rsidR="00204D7C" w:rsidRDefault="009369BD" w:rsidP="009369BD">
            <w:r>
              <w:t>ПК-2,5</w:t>
            </w:r>
          </w:p>
        </w:tc>
      </w:tr>
      <w:tr w:rsidR="00204D7C" w:rsidRPr="00517366" w:rsidTr="00204D7C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80" w:type="pct"/>
          </w:tcPr>
          <w:p w:rsidR="00204D7C" w:rsidRPr="003360FB" w:rsidRDefault="00204D7C" w:rsidP="00204D7C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86" w:hanging="284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lastRenderedPageBreak/>
              <w:t>Способы, схемы и методы проектирования вентиляции при открытых горных работах</w:t>
            </w:r>
          </w:p>
        </w:tc>
        <w:tc>
          <w:tcPr>
            <w:tcW w:w="26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6</w:t>
            </w:r>
          </w:p>
        </w:tc>
        <w:tc>
          <w:tcPr>
            <w:tcW w:w="404" w:type="pct"/>
            <w:vAlign w:val="center"/>
          </w:tcPr>
          <w:p w:rsidR="00204D7C" w:rsidRPr="003360FB" w:rsidRDefault="00AC0032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204D7C" w:rsidRPr="003360FB" w:rsidRDefault="004031EC" w:rsidP="00204D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22" w:type="pct"/>
          </w:tcPr>
          <w:p w:rsidR="00204D7C" w:rsidRPr="004C12AB" w:rsidRDefault="00204D7C" w:rsidP="00204D7C">
            <w:r w:rsidRPr="004C12AB">
              <w:t>- самостоятельное изучение учебной л</w:t>
            </w:r>
            <w:r w:rsidRPr="004C12AB">
              <w:t>и</w:t>
            </w:r>
            <w:r w:rsidRPr="004C12AB">
              <w:t>тературы.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Выполнение практич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ской работы №6 и защита пра</w:t>
            </w:r>
            <w:r w:rsidRPr="003360FB">
              <w:rPr>
                <w:sz w:val="20"/>
                <w:szCs w:val="20"/>
              </w:rPr>
              <w:t>к</w:t>
            </w:r>
            <w:r w:rsidRPr="003360FB">
              <w:rPr>
                <w:sz w:val="20"/>
                <w:szCs w:val="20"/>
              </w:rPr>
              <w:t>тических работ (13-14 н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деля)</w:t>
            </w:r>
          </w:p>
        </w:tc>
        <w:tc>
          <w:tcPr>
            <w:tcW w:w="630" w:type="pct"/>
          </w:tcPr>
          <w:p w:rsidR="009369BD" w:rsidRDefault="009369BD" w:rsidP="009369BD">
            <w:r w:rsidRPr="00A10D93">
              <w:t>ПК-10</w:t>
            </w:r>
            <w:r>
              <w:t>, ОПК-6,</w:t>
            </w:r>
          </w:p>
          <w:p w:rsidR="00204D7C" w:rsidRDefault="009369BD" w:rsidP="009369BD">
            <w:r>
              <w:t>ПК-2,5</w:t>
            </w:r>
          </w:p>
        </w:tc>
      </w:tr>
      <w:tr w:rsidR="00204D7C" w:rsidRPr="00517366" w:rsidTr="00204D7C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80" w:type="pct"/>
          </w:tcPr>
          <w:p w:rsidR="00204D7C" w:rsidRPr="003360FB" w:rsidRDefault="00204D7C" w:rsidP="00204D7C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86" w:hanging="284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Способы, схемы и методы проектирования вентиляции при строительстве подземных сооружений</w:t>
            </w:r>
          </w:p>
        </w:tc>
        <w:tc>
          <w:tcPr>
            <w:tcW w:w="26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6</w:t>
            </w:r>
          </w:p>
        </w:tc>
        <w:tc>
          <w:tcPr>
            <w:tcW w:w="404" w:type="pct"/>
            <w:vAlign w:val="center"/>
          </w:tcPr>
          <w:p w:rsidR="00204D7C" w:rsidRPr="003360FB" w:rsidRDefault="00AC0032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204D7C" w:rsidRPr="003360FB">
              <w:rPr>
                <w:sz w:val="20"/>
                <w:szCs w:val="20"/>
              </w:rPr>
              <w:t>/2И</w:t>
            </w:r>
            <w:r w:rsidR="00204D7C" w:rsidRPr="003360FB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4" w:type="pct"/>
            <w:shd w:val="clear" w:color="auto" w:fill="auto"/>
            <w:vAlign w:val="center"/>
          </w:tcPr>
          <w:p w:rsidR="00204D7C" w:rsidRPr="003360FB" w:rsidRDefault="004031EC" w:rsidP="00204D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22" w:type="pct"/>
          </w:tcPr>
          <w:p w:rsidR="00204D7C" w:rsidRPr="004C12AB" w:rsidRDefault="00204D7C" w:rsidP="00204D7C">
            <w:r w:rsidRPr="004C12AB">
              <w:t>- подготовка к пра</w:t>
            </w:r>
            <w:r w:rsidRPr="004C12AB">
              <w:t>к</w:t>
            </w:r>
            <w:r w:rsidRPr="004C12AB">
              <w:t>тическим занятиям</w:t>
            </w:r>
          </w:p>
        </w:tc>
        <w:tc>
          <w:tcPr>
            <w:tcW w:w="922" w:type="pct"/>
            <w:shd w:val="clear" w:color="auto" w:fill="auto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Выполнение практич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ской работы №7 и защита пра</w:t>
            </w:r>
            <w:r w:rsidRPr="003360FB">
              <w:rPr>
                <w:sz w:val="20"/>
                <w:szCs w:val="20"/>
              </w:rPr>
              <w:t>к</w:t>
            </w:r>
            <w:r w:rsidRPr="003360FB">
              <w:rPr>
                <w:sz w:val="20"/>
                <w:szCs w:val="20"/>
              </w:rPr>
              <w:t>тических работ (15-16 н</w:t>
            </w:r>
            <w:r w:rsidRPr="003360FB">
              <w:rPr>
                <w:sz w:val="20"/>
                <w:szCs w:val="20"/>
              </w:rPr>
              <w:t>е</w:t>
            </w:r>
            <w:r w:rsidRPr="003360FB">
              <w:rPr>
                <w:sz w:val="20"/>
                <w:szCs w:val="20"/>
              </w:rPr>
              <w:t>деля)</w:t>
            </w:r>
          </w:p>
        </w:tc>
        <w:tc>
          <w:tcPr>
            <w:tcW w:w="630" w:type="pct"/>
          </w:tcPr>
          <w:p w:rsidR="009369BD" w:rsidRDefault="009369BD" w:rsidP="009369BD">
            <w:r w:rsidRPr="00A10D93">
              <w:t>ПК-10</w:t>
            </w:r>
            <w:r>
              <w:t>, ОПК-6,</w:t>
            </w:r>
          </w:p>
          <w:p w:rsidR="00204D7C" w:rsidRDefault="009369BD" w:rsidP="009369BD">
            <w:r>
              <w:t>ПК-2,5</w:t>
            </w:r>
          </w:p>
        </w:tc>
      </w:tr>
      <w:tr w:rsidR="00204D7C" w:rsidRPr="00517366" w:rsidTr="00204D7C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80" w:type="pct"/>
          </w:tcPr>
          <w:p w:rsidR="00204D7C" w:rsidRPr="003360FB" w:rsidRDefault="00204D7C" w:rsidP="00204D7C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386" w:hanging="284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Контроль параметров атм</w:t>
            </w:r>
            <w:r w:rsidRPr="003360FB">
              <w:rPr>
                <w:sz w:val="20"/>
                <w:szCs w:val="20"/>
              </w:rPr>
              <w:t>о</w:t>
            </w:r>
            <w:r w:rsidRPr="003360FB">
              <w:rPr>
                <w:sz w:val="20"/>
                <w:szCs w:val="20"/>
              </w:rPr>
              <w:t>сферы горных выраб</w:t>
            </w:r>
            <w:r w:rsidRPr="003360FB">
              <w:rPr>
                <w:sz w:val="20"/>
                <w:szCs w:val="20"/>
              </w:rPr>
              <w:t>о</w:t>
            </w:r>
            <w:r w:rsidRPr="003360FB">
              <w:rPr>
                <w:sz w:val="20"/>
                <w:szCs w:val="20"/>
              </w:rPr>
              <w:t>ток</w:t>
            </w:r>
          </w:p>
        </w:tc>
        <w:tc>
          <w:tcPr>
            <w:tcW w:w="26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6</w:t>
            </w:r>
          </w:p>
        </w:tc>
        <w:tc>
          <w:tcPr>
            <w:tcW w:w="404" w:type="pct"/>
            <w:vAlign w:val="center"/>
          </w:tcPr>
          <w:p w:rsidR="00204D7C" w:rsidRPr="003360FB" w:rsidRDefault="00AC0032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204D7C" w:rsidRPr="003360FB">
              <w:rPr>
                <w:sz w:val="20"/>
                <w:szCs w:val="20"/>
              </w:rPr>
              <w:t>/2И</w:t>
            </w:r>
            <w:r w:rsidR="00204D7C" w:rsidRPr="003360FB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4" w:type="pct"/>
            <w:vAlign w:val="center"/>
          </w:tcPr>
          <w:p w:rsidR="00204D7C" w:rsidRPr="003360FB" w:rsidRDefault="004031EC" w:rsidP="00204D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F82810">
              <w:rPr>
                <w:sz w:val="20"/>
                <w:szCs w:val="20"/>
              </w:rPr>
              <w:t>,2</w:t>
            </w:r>
          </w:p>
        </w:tc>
        <w:tc>
          <w:tcPr>
            <w:tcW w:w="922" w:type="pct"/>
          </w:tcPr>
          <w:p w:rsidR="00204D7C" w:rsidRDefault="00204D7C" w:rsidP="00204D7C">
            <w:r w:rsidRPr="004C12AB">
              <w:t>- самостоятельно из</w:t>
            </w:r>
            <w:r w:rsidRPr="004C12AB">
              <w:t>у</w:t>
            </w:r>
            <w:r w:rsidRPr="004C12AB">
              <w:t>чение учебной литер</w:t>
            </w:r>
            <w:r w:rsidRPr="004C12AB">
              <w:t>а</w:t>
            </w:r>
            <w:r w:rsidRPr="004C12AB">
              <w:t>туры, конспектов ле</w:t>
            </w:r>
            <w:r w:rsidRPr="004C12AB">
              <w:t>к</w:t>
            </w:r>
            <w:r w:rsidRPr="004C12AB">
              <w:t>ций</w:t>
            </w:r>
          </w:p>
        </w:tc>
        <w:tc>
          <w:tcPr>
            <w:tcW w:w="922" w:type="pct"/>
            <w:vAlign w:val="center"/>
          </w:tcPr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Расчетно-графическая р</w:t>
            </w:r>
            <w:r w:rsidRPr="003360FB">
              <w:rPr>
                <w:sz w:val="20"/>
                <w:szCs w:val="20"/>
              </w:rPr>
              <w:t>а</w:t>
            </w:r>
            <w:r w:rsidRPr="003360FB">
              <w:rPr>
                <w:sz w:val="20"/>
                <w:szCs w:val="20"/>
              </w:rPr>
              <w:t xml:space="preserve">бота </w:t>
            </w:r>
          </w:p>
          <w:p w:rsidR="00204D7C" w:rsidRPr="003360FB" w:rsidRDefault="00204D7C" w:rsidP="00204D7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(17-18 неделя)</w:t>
            </w:r>
          </w:p>
        </w:tc>
        <w:tc>
          <w:tcPr>
            <w:tcW w:w="630" w:type="pct"/>
          </w:tcPr>
          <w:p w:rsidR="009369BD" w:rsidRDefault="009369BD" w:rsidP="009369BD">
            <w:r w:rsidRPr="00A10D93">
              <w:t>ПК-10</w:t>
            </w:r>
            <w:r>
              <w:t>, ОПК-6,</w:t>
            </w:r>
          </w:p>
          <w:p w:rsidR="00204D7C" w:rsidRDefault="009369BD" w:rsidP="009369BD">
            <w:r>
              <w:t>ПК-2,5</w:t>
            </w:r>
          </w:p>
        </w:tc>
      </w:tr>
      <w:tr w:rsidR="00365900" w:rsidRPr="00517366" w:rsidTr="009D2164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180" w:type="pct"/>
          </w:tcPr>
          <w:p w:rsidR="00365900" w:rsidRPr="003360FB" w:rsidRDefault="00365900" w:rsidP="00365900">
            <w:pPr>
              <w:tabs>
                <w:tab w:val="left" w:pos="426"/>
              </w:tabs>
              <w:autoSpaceDE w:val="0"/>
              <w:autoSpaceDN w:val="0"/>
              <w:adjustRightInd w:val="0"/>
              <w:ind w:left="102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Итого по курсу</w:t>
            </w:r>
          </w:p>
        </w:tc>
        <w:tc>
          <w:tcPr>
            <w:tcW w:w="269" w:type="pct"/>
            <w:vAlign w:val="center"/>
          </w:tcPr>
          <w:p w:rsidR="00365900" w:rsidRPr="003360FB" w:rsidRDefault="00365900" w:rsidP="003659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8</w:t>
            </w:r>
          </w:p>
        </w:tc>
        <w:tc>
          <w:tcPr>
            <w:tcW w:w="359" w:type="pct"/>
            <w:vAlign w:val="center"/>
          </w:tcPr>
          <w:p w:rsidR="00365900" w:rsidRPr="003360FB" w:rsidRDefault="00365900" w:rsidP="0036590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54</w:t>
            </w:r>
          </w:p>
        </w:tc>
        <w:tc>
          <w:tcPr>
            <w:tcW w:w="404" w:type="pct"/>
            <w:vAlign w:val="center"/>
          </w:tcPr>
          <w:p w:rsidR="00365900" w:rsidRPr="003360FB" w:rsidRDefault="00365900" w:rsidP="0036590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360FB">
              <w:rPr>
                <w:sz w:val="20"/>
                <w:szCs w:val="20"/>
              </w:rPr>
              <w:t>/10И</w:t>
            </w:r>
            <w:r w:rsidRPr="003360FB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4" w:type="pct"/>
            <w:vAlign w:val="center"/>
          </w:tcPr>
          <w:p w:rsidR="00365900" w:rsidRPr="003360FB" w:rsidRDefault="00365900" w:rsidP="0036590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51,2</w:t>
            </w:r>
          </w:p>
        </w:tc>
        <w:tc>
          <w:tcPr>
            <w:tcW w:w="922" w:type="pct"/>
          </w:tcPr>
          <w:p w:rsidR="00365900" w:rsidRPr="006A6BC8" w:rsidRDefault="00365900" w:rsidP="00365900">
            <w:r w:rsidRPr="006A6BC8">
              <w:t>Подготовка к зачету</w:t>
            </w:r>
          </w:p>
        </w:tc>
        <w:tc>
          <w:tcPr>
            <w:tcW w:w="922" w:type="pct"/>
          </w:tcPr>
          <w:p w:rsidR="00365900" w:rsidRDefault="00365900" w:rsidP="00365900">
            <w:r w:rsidRPr="006A6BC8">
              <w:t>Зачет</w:t>
            </w:r>
          </w:p>
        </w:tc>
        <w:tc>
          <w:tcPr>
            <w:tcW w:w="630" w:type="pct"/>
          </w:tcPr>
          <w:p w:rsidR="009369BD" w:rsidRDefault="009369BD" w:rsidP="009369BD">
            <w:r w:rsidRPr="00A10D93">
              <w:t>ПК-10</w:t>
            </w:r>
            <w:r>
              <w:t>, ОПК-6,</w:t>
            </w:r>
          </w:p>
          <w:p w:rsidR="00365900" w:rsidRPr="003360FB" w:rsidRDefault="009369BD" w:rsidP="009369B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t>ПК-2,5</w:t>
            </w:r>
          </w:p>
        </w:tc>
      </w:tr>
    </w:tbl>
    <w:p w:rsidR="00517366" w:rsidRPr="00517366" w:rsidRDefault="00517366" w:rsidP="00517366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 w:rsidR="00AC0032">
        <w:rPr>
          <w:bCs/>
          <w:i/>
        </w:rPr>
        <w:t>интерактивных формах (т.е. из 36</w:t>
      </w:r>
      <w:r w:rsidRPr="00517366">
        <w:rPr>
          <w:bCs/>
          <w:i/>
        </w:rPr>
        <w:t xml:space="preserve"> часов практических занятий 10 часов проводится с использованием интерактивных методов)</w:t>
      </w:r>
    </w:p>
    <w:p w:rsidR="00517366" w:rsidRPr="00517366" w:rsidRDefault="00517366" w:rsidP="00517366">
      <w:pPr>
        <w:autoSpaceDE w:val="0"/>
        <w:autoSpaceDN w:val="0"/>
        <w:adjustRightInd w:val="0"/>
        <w:ind w:firstLine="720"/>
        <w:jc w:val="both"/>
        <w:rPr>
          <w:bCs/>
        </w:rPr>
      </w:pP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5. Образовательные технологии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930AF6">
        <w:t>Аэрология горных предприятий</w:t>
      </w:r>
      <w:r w:rsidRPr="00930AF6">
        <w:rPr>
          <w:bCs/>
        </w:rPr>
        <w:t xml:space="preserve">» используются традиционная технология.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Передача необходимых теоретических знаний и формирование основных предоставл</w:t>
      </w:r>
      <w:r w:rsidRPr="00930AF6">
        <w:rPr>
          <w:bCs/>
        </w:rPr>
        <w:t>е</w:t>
      </w:r>
      <w:r w:rsidRPr="00930AF6">
        <w:rPr>
          <w:bCs/>
        </w:rPr>
        <w:t>ний по курсу «</w:t>
      </w:r>
      <w:r w:rsidRPr="00930AF6">
        <w:t>Аэрология горных предприятий</w:t>
      </w:r>
      <w:r w:rsidRPr="00930AF6">
        <w:rPr>
          <w:bCs/>
        </w:rPr>
        <w:t>» происходит с использованием мультимеди</w:t>
      </w:r>
      <w:r w:rsidRPr="00930AF6">
        <w:rPr>
          <w:bCs/>
        </w:rPr>
        <w:t>й</w:t>
      </w:r>
      <w:r w:rsidRPr="00930AF6">
        <w:rPr>
          <w:bCs/>
        </w:rPr>
        <w:t>ного оборудования.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Лекции проходят в традиционной форме, в форме лекции-информаций, </w:t>
      </w:r>
      <w:r w:rsidRPr="00930AF6">
        <w:rPr>
          <w:sz w:val="23"/>
          <w:szCs w:val="23"/>
        </w:rPr>
        <w:t>лекции-консультаций</w:t>
      </w:r>
      <w:r w:rsidRPr="00930AF6">
        <w:rPr>
          <w:bCs/>
        </w:rPr>
        <w:t xml:space="preserve"> и проблемных лекций. Теоретический материал изложенный и объясненный студентам на лекциях-информациях, подлежит самостоятельному осмыслению и запомин</w:t>
      </w:r>
      <w:r w:rsidRPr="00930AF6">
        <w:rPr>
          <w:bCs/>
        </w:rPr>
        <w:t>а</w:t>
      </w:r>
      <w:r w:rsidRPr="00930AF6">
        <w:rPr>
          <w:bCs/>
        </w:rPr>
        <w:t xml:space="preserve">нию. </w:t>
      </w:r>
      <w:r w:rsidRPr="00930AF6">
        <w:rPr>
          <w:sz w:val="23"/>
          <w:szCs w:val="23"/>
        </w:rPr>
        <w:t>Теоретический материал на проблемных лекциях является результатом усвоения получе</w:t>
      </w:r>
      <w:r w:rsidRPr="00930AF6">
        <w:rPr>
          <w:sz w:val="23"/>
          <w:szCs w:val="23"/>
        </w:rPr>
        <w:t>н</w:t>
      </w:r>
      <w:r w:rsidRPr="00930AF6">
        <w:rPr>
          <w:sz w:val="23"/>
          <w:szCs w:val="23"/>
        </w:rPr>
        <w:t>ной информации посредством постановки проблемного вопроса и поиска путей его решения.</w:t>
      </w:r>
      <w:r w:rsidRPr="00930AF6">
        <w:rPr>
          <w:bCs/>
        </w:rPr>
        <w:t xml:space="preserve"> На лекциях – консультациях изложение нового материала сопровождается постановкой вопр</w:t>
      </w:r>
      <w:r w:rsidRPr="00930AF6">
        <w:rPr>
          <w:bCs/>
        </w:rPr>
        <w:t>о</w:t>
      </w:r>
      <w:r w:rsidRPr="00930AF6">
        <w:rPr>
          <w:bCs/>
        </w:rPr>
        <w:t xml:space="preserve">сов и дискуссией в поисках ответов на эти вопросы.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930AF6">
        <w:rPr>
          <w:rFonts w:eastAsia="Calibri"/>
          <w:iCs/>
          <w:color w:val="000000"/>
          <w:lang w:eastAsia="en-US"/>
        </w:rPr>
        <w:t>Лекционный материал закрепляется в ходе практических работ, на которых выполн</w:t>
      </w:r>
      <w:r w:rsidRPr="00930AF6">
        <w:rPr>
          <w:rFonts w:eastAsia="Calibri"/>
          <w:iCs/>
          <w:color w:val="000000"/>
          <w:lang w:eastAsia="en-US"/>
        </w:rPr>
        <w:t>я</w:t>
      </w:r>
      <w:r w:rsidRPr="00930AF6">
        <w:rPr>
          <w:rFonts w:eastAsia="Calibri"/>
          <w:iCs/>
          <w:color w:val="000000"/>
          <w:lang w:eastAsia="en-US"/>
        </w:rPr>
        <w:t>ются групповые или индивидуальные задания по пройденной теме. При проведении практ</w:t>
      </w:r>
      <w:r w:rsidRPr="00930AF6">
        <w:rPr>
          <w:rFonts w:eastAsia="Calibri"/>
          <w:iCs/>
          <w:color w:val="000000"/>
          <w:lang w:eastAsia="en-US"/>
        </w:rPr>
        <w:t>и</w:t>
      </w:r>
      <w:r w:rsidRPr="00930AF6">
        <w:rPr>
          <w:rFonts w:eastAsia="Calibri"/>
          <w:iCs/>
          <w:color w:val="000000"/>
          <w:lang w:eastAsia="en-US"/>
        </w:rPr>
        <w:t>ческих занятий используется метод контекстного обучения, который позволяет усвоить м</w:t>
      </w:r>
      <w:r w:rsidRPr="00930AF6">
        <w:rPr>
          <w:rFonts w:eastAsia="Calibri"/>
          <w:iCs/>
          <w:color w:val="000000"/>
          <w:lang w:eastAsia="en-US"/>
        </w:rPr>
        <w:t>а</w:t>
      </w:r>
      <w:r w:rsidRPr="00930AF6">
        <w:rPr>
          <w:rFonts w:eastAsia="Calibri"/>
          <w:iCs/>
          <w:color w:val="000000"/>
          <w:lang w:eastAsia="en-US"/>
        </w:rPr>
        <w:t>териал путем выявления связей между конкретным знанием и его применением.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Самостоятельная работа стимулирует студентов к самостоятельной проработке тем в процессе выполнения и защиты практических работ, а также при подготовке к промежуто</w:t>
      </w:r>
      <w:r w:rsidRPr="00930AF6">
        <w:rPr>
          <w:bCs/>
        </w:rPr>
        <w:t>ч</w:t>
      </w:r>
      <w:r w:rsidRPr="00930AF6">
        <w:rPr>
          <w:bCs/>
        </w:rPr>
        <w:t>ным и итоговой аттестациям.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Самостоятельная работа студентов в ходе аудиторных занятий осуществляется под контролем преподавателя в виде экспресс-опроса и дискуссий.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ind w:firstLine="567"/>
        <w:rPr>
          <w:b/>
        </w:rPr>
      </w:pPr>
    </w:p>
    <w:p w:rsidR="00930AF6" w:rsidRPr="00930AF6" w:rsidRDefault="00930AF6" w:rsidP="00930AF6">
      <w:pPr>
        <w:ind w:firstLine="567"/>
        <w:rPr>
          <w:b/>
        </w:rPr>
      </w:pPr>
      <w:r w:rsidRPr="00930AF6">
        <w:rPr>
          <w:b/>
        </w:rPr>
        <w:t>Контрольные работы:</w:t>
      </w: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center"/>
        <w:rPr>
          <w:b/>
          <w:iCs/>
          <w:cap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center"/>
        <w:rPr>
          <w:b/>
          <w:iCs/>
          <w:caps/>
        </w:rPr>
      </w:pPr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30AF6">
        <w:rPr>
          <w:b/>
        </w:rPr>
        <w:t>Контрольная работа №1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7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720"/>
      </w:tblGrid>
      <w:tr w:rsidR="00930AF6" w:rsidRPr="00930AF6" w:rsidTr="00921BE7">
        <w:trPr>
          <w:trHeight w:val="928"/>
        </w:trPr>
        <w:tc>
          <w:tcPr>
            <w:tcW w:w="9720" w:type="dxa"/>
            <w:shd w:val="clear" w:color="auto" w:fill="auto"/>
          </w:tcPr>
          <w:p w:rsidR="00930AF6" w:rsidRPr="00930AF6" w:rsidRDefault="00930AF6" w:rsidP="00921BE7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ind w:left="399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Предмет, цели, задачи курса аэрологии горных предприятий.</w:t>
            </w:r>
            <w:r w:rsidRPr="00930AF6">
              <w:rPr>
                <w:rFonts w:ascii="Calibri" w:eastAsia="Calibri" w:hAnsi="Calibri"/>
                <w:color w:val="000000"/>
              </w:rPr>
              <w:t xml:space="preserve"> 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ind w:left="399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Санитарно-гигиенические требования к атмосфере горного предприяти</w:t>
            </w:r>
            <w:r w:rsidRPr="00930AF6">
              <w:rPr>
                <w:rFonts w:ascii="Calibri" w:eastAsia="Calibri" w:hAnsi="Calibri"/>
                <w:color w:val="000000"/>
              </w:rPr>
              <w:t>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ind w:left="346" w:hanging="346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Рециркуляционная схема проветривания карьера.</w:t>
            </w:r>
            <w:r w:rsidRPr="00930AF6">
              <w:rPr>
                <w:rFonts w:ascii="Calibri" w:eastAsia="Calibri" w:hAnsi="Calibri"/>
                <w:color w:val="000000"/>
                <w:spacing w:val="-1"/>
              </w:rPr>
              <w:t xml:space="preserve"> </w:t>
            </w:r>
          </w:p>
        </w:tc>
      </w:tr>
      <w:tr w:rsidR="00930AF6" w:rsidRPr="00930AF6" w:rsidTr="00921BE7">
        <w:trPr>
          <w:trHeight w:val="70"/>
        </w:trPr>
        <w:tc>
          <w:tcPr>
            <w:tcW w:w="9720" w:type="dxa"/>
            <w:shd w:val="clear" w:color="auto" w:fill="auto"/>
          </w:tcPr>
          <w:p w:rsidR="00930AF6" w:rsidRPr="00930AF6" w:rsidRDefault="00930AF6" w:rsidP="00921B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6"/>
              <w:ind w:right="10"/>
              <w:jc w:val="center"/>
              <w:rPr>
                <w:rFonts w:ascii="Calibri" w:eastAsia="Calibri" w:hAnsi="Calibri"/>
                <w:b/>
              </w:rPr>
            </w:pPr>
            <w:r w:rsidRPr="00930AF6">
              <w:rPr>
                <w:rFonts w:ascii="Calibri" w:eastAsia="Calibri" w:hAnsi="Calibri"/>
                <w:b/>
                <w:color w:val="000000"/>
                <w:spacing w:val="4"/>
                <w:u w:val="single"/>
              </w:rPr>
              <w:t>Вариант №2</w:t>
            </w:r>
          </w:p>
          <w:p w:rsidR="00930AF6" w:rsidRPr="00930AF6" w:rsidRDefault="00930AF6" w:rsidP="00921BE7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  <w:color w:val="000000"/>
                <w:spacing w:val="2"/>
              </w:rPr>
              <w:t xml:space="preserve">1. </w:t>
            </w:r>
            <w:r w:rsidRPr="00930AF6">
              <w:rPr>
                <w:rFonts w:ascii="Calibri" w:eastAsia="Calibri" w:hAnsi="Calibri"/>
              </w:rPr>
              <w:t>Физические свойства воздуха.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Местное сопротивление.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ind w:left="432" w:hanging="432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Требования к средствам искусственного проветривания</w:t>
            </w:r>
            <w:r w:rsidRPr="00930AF6">
              <w:rPr>
                <w:rFonts w:ascii="Calibri" w:eastAsia="Calibri" w:hAnsi="Calibri"/>
                <w:color w:val="000000"/>
                <w:spacing w:val="3"/>
              </w:rPr>
              <w:t xml:space="preserve">. </w:t>
            </w:r>
          </w:p>
        </w:tc>
      </w:tr>
      <w:tr w:rsidR="00930AF6" w:rsidRPr="00930AF6" w:rsidTr="00921BE7">
        <w:tc>
          <w:tcPr>
            <w:tcW w:w="9720" w:type="dxa"/>
            <w:shd w:val="clear" w:color="auto" w:fill="auto"/>
          </w:tcPr>
          <w:p w:rsidR="00930AF6" w:rsidRPr="00930AF6" w:rsidRDefault="00930AF6" w:rsidP="00921BE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</w:rPr>
            </w:pPr>
            <w:r w:rsidRPr="00930AF6">
              <w:rPr>
                <w:rFonts w:ascii="Calibri" w:eastAsia="Calibri" w:hAnsi="Calibri"/>
                <w:b/>
                <w:bCs/>
                <w:color w:val="000000"/>
                <w:spacing w:val="-1"/>
                <w:u w:val="single"/>
              </w:rPr>
              <w:t>Вариант №3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Виды давления вентиляционной сети.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Лобовое сопротивление.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Силы, формирующие движение воздуха в карьере</w:t>
            </w:r>
            <w:r w:rsidRPr="00930AF6">
              <w:rPr>
                <w:rFonts w:ascii="Calibri" w:eastAsia="Calibri" w:hAnsi="Calibri"/>
                <w:color w:val="000000"/>
              </w:rPr>
              <w:t>.</w:t>
            </w:r>
          </w:p>
        </w:tc>
      </w:tr>
      <w:tr w:rsidR="00930AF6" w:rsidRPr="00930AF6" w:rsidTr="00921BE7">
        <w:tc>
          <w:tcPr>
            <w:tcW w:w="9720" w:type="dxa"/>
            <w:shd w:val="clear" w:color="auto" w:fill="auto"/>
          </w:tcPr>
          <w:p w:rsidR="00930AF6" w:rsidRPr="00930AF6" w:rsidRDefault="00930AF6" w:rsidP="00921B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7"/>
              <w:ind w:right="77"/>
              <w:jc w:val="center"/>
              <w:rPr>
                <w:rFonts w:ascii="Calibri" w:eastAsia="Calibri" w:hAnsi="Calibri"/>
              </w:rPr>
            </w:pPr>
            <w:r w:rsidRPr="00930AF6">
              <w:rPr>
                <w:rFonts w:ascii="Calibri" w:eastAsia="Calibri" w:hAnsi="Calibri"/>
                <w:b/>
                <w:bCs/>
                <w:color w:val="000000"/>
                <w:spacing w:val="1"/>
                <w:u w:val="single"/>
              </w:rPr>
              <w:t>Вариант №4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ind w:left="379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lastRenderedPageBreak/>
              <w:t>Основные законы аэромеханики.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ind w:left="379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Естественное проветривание карьера</w:t>
            </w:r>
            <w:r w:rsidRPr="00930AF6">
              <w:rPr>
                <w:rFonts w:ascii="Calibri" w:eastAsia="Calibri" w:hAnsi="Calibri"/>
                <w:color w:val="000000"/>
                <w:spacing w:val="1"/>
              </w:rPr>
              <w:t>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Классификация способов проветривания карьеров.</w:t>
            </w:r>
            <w:r w:rsidRPr="00930AF6">
              <w:rPr>
                <w:rFonts w:ascii="Calibri" w:eastAsia="Calibri" w:hAnsi="Calibri"/>
                <w:color w:val="000000"/>
              </w:rPr>
              <w:t xml:space="preserve"> </w:t>
            </w:r>
          </w:p>
        </w:tc>
      </w:tr>
      <w:tr w:rsidR="00930AF6" w:rsidRPr="00930AF6" w:rsidTr="00921BE7">
        <w:trPr>
          <w:trHeight w:val="1450"/>
        </w:trPr>
        <w:tc>
          <w:tcPr>
            <w:tcW w:w="9720" w:type="dxa"/>
            <w:shd w:val="clear" w:color="auto" w:fill="auto"/>
          </w:tcPr>
          <w:p w:rsidR="00930AF6" w:rsidRPr="00930AF6" w:rsidRDefault="00930AF6" w:rsidP="00921B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5"/>
              <w:ind w:right="29"/>
              <w:jc w:val="center"/>
              <w:rPr>
                <w:rFonts w:ascii="Calibri" w:eastAsia="Calibri" w:hAnsi="Calibri"/>
              </w:rPr>
            </w:pPr>
            <w:r w:rsidRPr="00930AF6">
              <w:rPr>
                <w:rFonts w:ascii="Calibri" w:eastAsia="Calibri" w:hAnsi="Calibri"/>
                <w:b/>
                <w:bCs/>
                <w:color w:val="000000"/>
                <w:u w:val="single"/>
              </w:rPr>
              <w:lastRenderedPageBreak/>
              <w:t>Вариант №5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ind w:left="72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Режимы движения воздуха в шахте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ind w:left="72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Расчет параллельного соединения воздухопроводов</w:t>
            </w:r>
            <w:r w:rsidRPr="00930AF6">
              <w:rPr>
                <w:rFonts w:ascii="Calibri" w:eastAsia="Calibri" w:hAnsi="Calibri"/>
                <w:color w:val="000000"/>
              </w:rPr>
              <w:t>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394"/>
              </w:tabs>
              <w:autoSpaceDE w:val="0"/>
              <w:autoSpaceDN w:val="0"/>
              <w:adjustRightInd w:val="0"/>
              <w:ind w:left="72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Схемы искусственного проветривания карьера.</w:t>
            </w:r>
          </w:p>
        </w:tc>
      </w:tr>
      <w:tr w:rsidR="00930AF6" w:rsidRPr="00930AF6" w:rsidTr="00921BE7">
        <w:trPr>
          <w:trHeight w:val="1184"/>
        </w:trPr>
        <w:tc>
          <w:tcPr>
            <w:tcW w:w="9720" w:type="dxa"/>
            <w:shd w:val="clear" w:color="auto" w:fill="auto"/>
          </w:tcPr>
          <w:p w:rsidR="00930AF6" w:rsidRPr="00930AF6" w:rsidRDefault="00930AF6" w:rsidP="00921B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15"/>
              <w:ind w:left="38"/>
              <w:jc w:val="center"/>
              <w:rPr>
                <w:rFonts w:ascii="Calibri" w:eastAsia="Calibri" w:hAnsi="Calibri"/>
                <w:b/>
              </w:rPr>
            </w:pPr>
            <w:r w:rsidRPr="00930AF6">
              <w:rPr>
                <w:rFonts w:ascii="Calibri" w:eastAsia="Calibri" w:hAnsi="Calibri"/>
                <w:b/>
                <w:color w:val="000000"/>
                <w:spacing w:val="9"/>
                <w:u w:val="single"/>
              </w:rPr>
              <w:t>Вариант 6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32"/>
              </w:tabs>
              <w:autoSpaceDE w:val="0"/>
              <w:autoSpaceDN w:val="0"/>
              <w:adjustRightInd w:val="0"/>
              <w:ind w:left="432" w:hanging="365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Типы воздушных потоков.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32"/>
              </w:tabs>
              <w:autoSpaceDE w:val="0"/>
              <w:autoSpaceDN w:val="0"/>
              <w:adjustRightInd w:val="0"/>
              <w:ind w:left="432" w:hanging="365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Тепловые схемы проветривания карьера</w:t>
            </w:r>
            <w:r w:rsidRPr="00930AF6">
              <w:rPr>
                <w:rFonts w:ascii="Calibri" w:eastAsia="Calibri" w:hAnsi="Calibri"/>
                <w:color w:val="000000"/>
                <w:spacing w:val="-2"/>
              </w:rPr>
              <w:t>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32"/>
              </w:tabs>
              <w:autoSpaceDE w:val="0"/>
              <w:autoSpaceDN w:val="0"/>
              <w:adjustRightInd w:val="0"/>
              <w:ind w:left="38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Основные способы интенсификации и управления естественным воздухообменом в к</w:t>
            </w:r>
            <w:r w:rsidRPr="00930AF6">
              <w:rPr>
                <w:rFonts w:ascii="Calibri" w:eastAsia="Calibri" w:hAnsi="Calibri"/>
              </w:rPr>
              <w:t>а</w:t>
            </w:r>
            <w:r w:rsidRPr="00930AF6">
              <w:rPr>
                <w:rFonts w:ascii="Calibri" w:eastAsia="Calibri" w:hAnsi="Calibri"/>
              </w:rPr>
              <w:t>рьере</w:t>
            </w:r>
            <w:r w:rsidRPr="00930AF6">
              <w:rPr>
                <w:rFonts w:ascii="Calibri" w:eastAsia="Calibri" w:hAnsi="Calibri"/>
                <w:color w:val="000000"/>
              </w:rPr>
              <w:t>.</w:t>
            </w:r>
          </w:p>
        </w:tc>
      </w:tr>
      <w:tr w:rsidR="00930AF6" w:rsidRPr="00930AF6" w:rsidTr="00921BE7">
        <w:trPr>
          <w:trHeight w:val="1511"/>
        </w:trPr>
        <w:tc>
          <w:tcPr>
            <w:tcW w:w="9720" w:type="dxa"/>
            <w:shd w:val="clear" w:color="auto" w:fill="auto"/>
          </w:tcPr>
          <w:p w:rsidR="00930AF6" w:rsidRPr="00930AF6" w:rsidRDefault="00930AF6" w:rsidP="00921B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5"/>
              <w:ind w:left="96"/>
              <w:jc w:val="center"/>
              <w:rPr>
                <w:rFonts w:ascii="Calibri" w:eastAsia="Calibri" w:hAnsi="Calibri"/>
              </w:rPr>
            </w:pPr>
            <w:r w:rsidRPr="00930AF6">
              <w:rPr>
                <w:rFonts w:ascii="Calibri" w:eastAsia="Calibri" w:hAnsi="Calibri"/>
                <w:b/>
                <w:bCs/>
                <w:color w:val="000000"/>
                <w:spacing w:val="-1"/>
                <w:u w:val="single"/>
              </w:rPr>
              <w:t>Вариант №7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70"/>
              </w:tabs>
              <w:autoSpaceDE w:val="0"/>
              <w:autoSpaceDN w:val="0"/>
              <w:adjustRightInd w:val="0"/>
              <w:ind w:left="115" w:hanging="43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Закон сопротивления, сопротивления трения</w:t>
            </w:r>
            <w:r w:rsidRPr="00930AF6">
              <w:rPr>
                <w:rFonts w:ascii="Calibri" w:eastAsia="Calibri" w:hAnsi="Calibri"/>
                <w:color w:val="000000"/>
              </w:rPr>
              <w:t xml:space="preserve"> 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Характеристика воздуховода</w:t>
            </w:r>
            <w:r w:rsidRPr="00930AF6">
              <w:rPr>
                <w:rFonts w:ascii="Calibri" w:eastAsia="Calibri" w:hAnsi="Calibri"/>
                <w:color w:val="000000"/>
              </w:rPr>
              <w:t>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Комбинированная схема проветривания карьера тепловыми силами</w:t>
            </w:r>
            <w:r w:rsidRPr="00930AF6">
              <w:rPr>
                <w:rFonts w:ascii="Calibri" w:eastAsia="Calibri" w:hAnsi="Calibri"/>
                <w:color w:val="000000"/>
              </w:rPr>
              <w:t>.</w:t>
            </w:r>
          </w:p>
        </w:tc>
      </w:tr>
      <w:tr w:rsidR="00930AF6" w:rsidRPr="00930AF6" w:rsidTr="00921BE7">
        <w:trPr>
          <w:trHeight w:val="1603"/>
        </w:trPr>
        <w:tc>
          <w:tcPr>
            <w:tcW w:w="9720" w:type="dxa"/>
            <w:shd w:val="clear" w:color="auto" w:fill="auto"/>
          </w:tcPr>
          <w:p w:rsidR="00930AF6" w:rsidRPr="00930AF6" w:rsidRDefault="00930AF6" w:rsidP="00921B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5"/>
              <w:ind w:right="29"/>
              <w:jc w:val="center"/>
              <w:rPr>
                <w:rFonts w:ascii="Calibri" w:eastAsia="Calibri" w:hAnsi="Calibri"/>
              </w:rPr>
            </w:pPr>
            <w:r w:rsidRPr="00930AF6">
              <w:rPr>
                <w:rFonts w:ascii="Calibri" w:eastAsia="Calibri" w:hAnsi="Calibri"/>
                <w:b/>
                <w:bCs/>
                <w:color w:val="000000"/>
                <w:spacing w:val="-2"/>
                <w:u w:val="single"/>
              </w:rPr>
              <w:t>Вариант №8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ind w:left="19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Температурная стратификация атмосферы карьера</w:t>
            </w:r>
            <w:r w:rsidRPr="00930AF6">
              <w:rPr>
                <w:rFonts w:ascii="Calibri" w:eastAsia="Calibri" w:hAnsi="Calibri"/>
                <w:color w:val="000000"/>
              </w:rPr>
              <w:t>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ind w:left="384" w:hanging="365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Совместное действие ветровых и тепловых сил при проветривании карьеров.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ind w:left="384" w:hanging="365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Оптимизация геометрии карьера и увеличение угла раскрытия ветрового потока</w:t>
            </w:r>
          </w:p>
        </w:tc>
      </w:tr>
      <w:tr w:rsidR="00930AF6" w:rsidRPr="00930AF6" w:rsidTr="00921BE7">
        <w:tc>
          <w:tcPr>
            <w:tcW w:w="9720" w:type="dxa"/>
            <w:shd w:val="clear" w:color="auto" w:fill="auto"/>
          </w:tcPr>
          <w:p w:rsidR="00930AF6" w:rsidRPr="00930AF6" w:rsidRDefault="00930AF6" w:rsidP="00921B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15"/>
              <w:ind w:left="10"/>
              <w:jc w:val="center"/>
              <w:rPr>
                <w:rFonts w:ascii="Calibri" w:eastAsia="Calibri" w:hAnsi="Calibri"/>
                <w:b/>
              </w:rPr>
            </w:pPr>
            <w:r w:rsidRPr="00930AF6">
              <w:rPr>
                <w:rFonts w:ascii="Calibri" w:eastAsia="Calibri" w:hAnsi="Calibri"/>
                <w:b/>
                <w:color w:val="000000"/>
                <w:spacing w:val="4"/>
                <w:u w:val="single"/>
              </w:rPr>
              <w:t>Вариант №9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ind w:left="413" w:hanging="355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Пульсационные термические силы в карьере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ind w:left="58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Расчет последовательного и параллельного соединения воздухопроводов</w:t>
            </w:r>
            <w:r w:rsidRPr="00930AF6">
              <w:rPr>
                <w:rFonts w:ascii="Calibri" w:eastAsia="Calibri" w:hAnsi="Calibri"/>
                <w:color w:val="000000"/>
              </w:rPr>
              <w:t>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13"/>
              </w:tabs>
              <w:autoSpaceDE w:val="0"/>
              <w:autoSpaceDN w:val="0"/>
              <w:adjustRightInd w:val="0"/>
              <w:ind w:left="413" w:hanging="355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Конвективная и инверсионная схема проветривания</w:t>
            </w:r>
            <w:r w:rsidRPr="00930AF6">
              <w:rPr>
                <w:rFonts w:ascii="Calibri" w:eastAsia="Calibri" w:hAnsi="Calibri"/>
                <w:color w:val="000000"/>
                <w:spacing w:val="2"/>
              </w:rPr>
              <w:t>.</w:t>
            </w:r>
          </w:p>
          <w:p w:rsidR="00930AF6" w:rsidRPr="00930AF6" w:rsidRDefault="00930AF6" w:rsidP="00921BE7">
            <w:pPr>
              <w:widowControl w:val="0"/>
              <w:autoSpaceDE w:val="0"/>
              <w:autoSpaceDN w:val="0"/>
              <w:adjustRightInd w:val="0"/>
              <w:spacing w:before="115"/>
              <w:ind w:right="67"/>
              <w:jc w:val="center"/>
              <w:rPr>
                <w:rFonts w:ascii="Calibri" w:eastAsia="Calibri" w:hAnsi="Calibri"/>
                <w:b/>
                <w:bCs/>
                <w:color w:val="000000"/>
                <w:spacing w:val="-4"/>
                <w:u w:val="single"/>
              </w:rPr>
            </w:pPr>
          </w:p>
        </w:tc>
      </w:tr>
      <w:tr w:rsidR="00930AF6" w:rsidRPr="00930AF6" w:rsidTr="00921BE7">
        <w:tc>
          <w:tcPr>
            <w:tcW w:w="9720" w:type="dxa"/>
            <w:shd w:val="clear" w:color="auto" w:fill="auto"/>
          </w:tcPr>
          <w:p w:rsidR="00930AF6" w:rsidRPr="00930AF6" w:rsidRDefault="00930AF6" w:rsidP="00921BE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15"/>
              <w:ind w:left="29"/>
              <w:jc w:val="center"/>
              <w:rPr>
                <w:rFonts w:ascii="Calibri" w:eastAsia="Calibri" w:hAnsi="Calibri"/>
                <w:b/>
              </w:rPr>
            </w:pPr>
            <w:r w:rsidRPr="00930AF6">
              <w:rPr>
                <w:rFonts w:ascii="Calibri" w:eastAsia="Calibri" w:hAnsi="Calibri"/>
                <w:b/>
                <w:color w:val="000000"/>
                <w:u w:val="single"/>
              </w:rPr>
              <w:t>Вариант № 10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432"/>
              </w:tabs>
              <w:autoSpaceDE w:val="0"/>
              <w:autoSpaceDN w:val="0"/>
              <w:adjustRightInd w:val="0"/>
              <w:ind w:left="432" w:hanging="355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Расчет комбинированного соединения воздухопроводов</w:t>
            </w:r>
            <w:r w:rsidRPr="00930AF6">
              <w:rPr>
                <w:rFonts w:ascii="Calibri" w:eastAsia="Calibri" w:hAnsi="Calibri"/>
                <w:color w:val="000000"/>
                <w:spacing w:val="-2"/>
              </w:rPr>
              <w:t>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432"/>
              </w:tabs>
              <w:autoSpaceDE w:val="0"/>
              <w:autoSpaceDN w:val="0"/>
              <w:adjustRightInd w:val="0"/>
              <w:ind w:left="432" w:hanging="355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Туманообразование в карьере</w:t>
            </w:r>
            <w:r w:rsidRPr="00930AF6">
              <w:rPr>
                <w:rFonts w:ascii="Calibri" w:eastAsia="Calibri" w:hAnsi="Calibri"/>
                <w:color w:val="000000"/>
                <w:spacing w:val="-1"/>
              </w:rPr>
              <w:t>.</w:t>
            </w:r>
          </w:p>
          <w:p w:rsidR="00930AF6" w:rsidRPr="00930AF6" w:rsidRDefault="00930AF6" w:rsidP="00921BE7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432"/>
              </w:tabs>
              <w:autoSpaceDE w:val="0"/>
              <w:autoSpaceDN w:val="0"/>
              <w:adjustRightInd w:val="0"/>
              <w:spacing w:before="10"/>
              <w:ind w:left="432" w:hanging="355"/>
              <w:jc w:val="both"/>
              <w:rPr>
                <w:rFonts w:ascii="Calibri" w:eastAsia="Calibri" w:hAnsi="Calibri"/>
                <w:color w:val="000000"/>
              </w:rPr>
            </w:pPr>
            <w:r w:rsidRPr="00930AF6">
              <w:rPr>
                <w:rFonts w:ascii="Calibri" w:eastAsia="Calibri" w:hAnsi="Calibri"/>
              </w:rPr>
              <w:t>Комбинированная схема проветривания карьера</w:t>
            </w:r>
            <w:r w:rsidRPr="00930AF6">
              <w:rPr>
                <w:rFonts w:ascii="Calibri" w:eastAsia="Calibri" w:hAnsi="Calibri"/>
                <w:color w:val="000000"/>
                <w:spacing w:val="-1"/>
              </w:rPr>
              <w:t>.</w:t>
            </w:r>
          </w:p>
          <w:p w:rsidR="00930AF6" w:rsidRPr="00930AF6" w:rsidRDefault="00930AF6" w:rsidP="00921BE7">
            <w:pPr>
              <w:widowControl w:val="0"/>
              <w:autoSpaceDE w:val="0"/>
              <w:autoSpaceDN w:val="0"/>
              <w:adjustRightInd w:val="0"/>
              <w:spacing w:before="115"/>
              <w:ind w:right="67"/>
              <w:jc w:val="center"/>
              <w:rPr>
                <w:rFonts w:ascii="Calibri" w:eastAsia="Calibri" w:hAnsi="Calibri"/>
                <w:b/>
                <w:bCs/>
                <w:color w:val="000000"/>
                <w:spacing w:val="-4"/>
                <w:u w:val="single"/>
              </w:rPr>
            </w:pPr>
          </w:p>
        </w:tc>
      </w:tr>
    </w:tbl>
    <w:p w:rsidR="00930AF6" w:rsidRPr="00930AF6" w:rsidRDefault="00930AF6" w:rsidP="00930AF6">
      <w:pPr>
        <w:ind w:firstLine="567"/>
      </w:pPr>
    </w:p>
    <w:p w:rsidR="00930AF6" w:rsidRPr="00930AF6" w:rsidRDefault="00930AF6" w:rsidP="00930AF6">
      <w:pPr>
        <w:ind w:firstLine="709"/>
        <w:jc w:val="center"/>
        <w:rPr>
          <w:b/>
          <w:iCs/>
        </w:rPr>
      </w:pPr>
      <w:r w:rsidRPr="00930AF6">
        <w:rPr>
          <w:b/>
          <w:iCs/>
        </w:rPr>
        <w:t>Содержание расчетно-графической работы</w:t>
      </w:r>
    </w:p>
    <w:p w:rsidR="00930AF6" w:rsidRPr="00930AF6" w:rsidRDefault="00930AF6" w:rsidP="00930AF6">
      <w:pPr>
        <w:rPr>
          <w:i/>
          <w:iCs/>
        </w:rPr>
      </w:pPr>
    </w:p>
    <w:p w:rsidR="00930AF6" w:rsidRPr="00930AF6" w:rsidRDefault="00930AF6" w:rsidP="00930AF6">
      <w:pPr>
        <w:ind w:firstLine="54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Задание</w:t>
      </w:r>
    </w:p>
    <w:p w:rsidR="00930AF6" w:rsidRPr="00930AF6" w:rsidRDefault="00930AF6" w:rsidP="00930AF6">
      <w:pPr>
        <w:ind w:firstLine="540"/>
        <w:jc w:val="both"/>
        <w:rPr>
          <w:iCs/>
        </w:rPr>
      </w:pPr>
      <w:r w:rsidRPr="00930AF6">
        <w:rPr>
          <w:iCs/>
        </w:rPr>
        <w:t>Определить расход воздуха, проветривающего карьер и скорости распространения ве</w:t>
      </w:r>
      <w:r w:rsidRPr="00930AF6">
        <w:rPr>
          <w:iCs/>
        </w:rPr>
        <w:t>т</w:t>
      </w:r>
      <w:r w:rsidRPr="00930AF6">
        <w:rPr>
          <w:iCs/>
        </w:rPr>
        <w:t xml:space="preserve">ра в контуре карьера в расчетных его точках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для прямоточной и рециркуляционной схем проветривания (рис.1,2).</w:t>
      </w:r>
    </w:p>
    <w:p w:rsidR="00930AF6" w:rsidRPr="00930AF6" w:rsidRDefault="00930AF6" w:rsidP="00930AF6">
      <w:pPr>
        <w:ind w:firstLine="709"/>
        <w:rPr>
          <w:i/>
          <w:iCs/>
        </w:rPr>
      </w:pPr>
    </w:p>
    <w:p w:rsidR="00930AF6" w:rsidRPr="00930AF6" w:rsidRDefault="00930AF6" w:rsidP="00930AF6">
      <w:pPr>
        <w:ind w:firstLine="72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Прямоточная схема</w:t>
      </w:r>
    </w:p>
    <w:p w:rsidR="00930AF6" w:rsidRPr="00930AF6" w:rsidRDefault="00930AF6" w:rsidP="00930AF6">
      <w:pPr>
        <w:ind w:firstLine="709"/>
        <w:rPr>
          <w:i/>
          <w:iCs/>
          <w:u w:val="single"/>
        </w:rPr>
      </w:pP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–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Угол подветренного борта: </w:t>
      </w:r>
      <w:r w:rsidRPr="00930AF6">
        <w:rPr>
          <w:iCs/>
        </w:rPr>
        <w:sym w:font="Symbol" w:char="F062"/>
      </w:r>
      <w:r w:rsidRPr="00930AF6">
        <w:rPr>
          <w:iCs/>
        </w:rPr>
        <w:t xml:space="preserve"> = 15-0,2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0 м"/>
        </w:smartTagPr>
        <w:r w:rsidRPr="00930AF6">
          <w:rPr>
            <w:iCs/>
          </w:rPr>
          <w:t>10 м</w:t>
        </w:r>
      </w:smartTag>
      <w:r w:rsidRPr="00930AF6">
        <w:rPr>
          <w:iCs/>
        </w:rPr>
        <w:t>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lastRenderedPageBreak/>
        <w:t>Угол откоса уступа: 70 град;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+ 20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930AF6" w:rsidRPr="00930AF6" w:rsidRDefault="00930AF6" w:rsidP="00930AF6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930AF6" w:rsidRPr="00930AF6" w:rsidRDefault="00930AF6" w:rsidP="00930AF6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 xml:space="preserve">, м; У = </w:t>
      </w:r>
      <w:smartTag w:uri="urn:schemas-microsoft-com:office:smarttags" w:element="metricconverter">
        <w:smartTagPr>
          <w:attr w:name="ProductID" w:val="0, м"/>
        </w:smartTagPr>
        <w:r w:rsidRPr="00930AF6">
          <w:rPr>
            <w:iCs/>
          </w:rPr>
          <w:t>0, м</w:t>
        </w:r>
      </w:smartTag>
      <w:r w:rsidRPr="00930AF6">
        <w:rPr>
          <w:iCs/>
        </w:rPr>
        <w:t>)</w:t>
      </w:r>
    </w:p>
    <w:p w:rsidR="00930AF6" w:rsidRPr="00930AF6" w:rsidRDefault="00930AF6" w:rsidP="00930AF6">
      <w:pPr>
        <w:spacing w:line="360" w:lineRule="auto"/>
        <w:rPr>
          <w:rFonts w:ascii="Arial" w:hAnsi="Arial"/>
          <w:i/>
          <w:iCs/>
        </w:rPr>
      </w:pPr>
    </w:p>
    <w:p w:rsidR="00930AF6" w:rsidRPr="00930AF6" w:rsidRDefault="00791962" w:rsidP="00930AF6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4191000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Рис. 1. Прямоточная схема проветривания</w:t>
      </w:r>
    </w:p>
    <w:p w:rsidR="00930AF6" w:rsidRPr="00930AF6" w:rsidRDefault="00930AF6" w:rsidP="00930AF6">
      <w:pPr>
        <w:rPr>
          <w:i/>
          <w:iCs/>
          <w:u w:val="single"/>
        </w:rPr>
      </w:pPr>
    </w:p>
    <w:p w:rsidR="00930AF6" w:rsidRPr="00930AF6" w:rsidRDefault="00930AF6" w:rsidP="00930AF6">
      <w:pPr>
        <w:ind w:firstLine="720"/>
        <w:rPr>
          <w:b/>
          <w:iCs/>
          <w:u w:val="single"/>
        </w:rPr>
      </w:pPr>
      <w:r w:rsidRPr="00930AF6">
        <w:rPr>
          <w:b/>
          <w:iCs/>
          <w:u w:val="single"/>
        </w:rPr>
        <w:t>Рециркуляционная схема:</w:t>
      </w:r>
    </w:p>
    <w:p w:rsidR="00930AF6" w:rsidRPr="00930AF6" w:rsidRDefault="00930AF6" w:rsidP="00930AF6">
      <w:pPr>
        <w:rPr>
          <w:i/>
          <w:iCs/>
          <w:u w:val="single"/>
        </w:rPr>
      </w:pP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+ 0,01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подветренного борта: α</w:t>
      </w:r>
      <w:r w:rsidRPr="00930AF6">
        <w:rPr>
          <w:iCs/>
          <w:vertAlign w:val="subscript"/>
        </w:rPr>
        <w:t>1</w:t>
      </w:r>
      <w:r w:rsidRPr="00930AF6">
        <w:rPr>
          <w:iCs/>
        </w:rPr>
        <w:t xml:space="preserve"> = 20 + 0,5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5 м"/>
        </w:smartTagPr>
        <w:r w:rsidRPr="00930AF6">
          <w:rPr>
            <w:iCs/>
          </w:rPr>
          <w:t>15 м</w:t>
        </w:r>
      </w:smartTag>
      <w:r w:rsidRPr="00930AF6">
        <w:rPr>
          <w:iCs/>
        </w:rPr>
        <w:t>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Ширина рабочей площадки: Ш</w:t>
      </w:r>
      <w:r w:rsidRPr="00930AF6">
        <w:rPr>
          <w:iCs/>
          <w:vertAlign w:val="subscript"/>
        </w:rPr>
        <w:t>Р.П.</w:t>
      </w:r>
      <w:r w:rsidRPr="00930AF6">
        <w:rPr>
          <w:iCs/>
        </w:rPr>
        <w:t xml:space="preserve"> = 40 + </w:t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откоса уступа: 70 град;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+ 10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150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пограничного слоя: α</w:t>
      </w:r>
      <w:r w:rsidRPr="00930AF6">
        <w:rPr>
          <w:iCs/>
          <w:vertAlign w:val="subscript"/>
        </w:rPr>
        <w:t>2</w:t>
      </w:r>
      <w:r w:rsidRPr="00930AF6">
        <w:rPr>
          <w:iCs/>
        </w:rPr>
        <w:t xml:space="preserve"> = 15 + 0,2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930AF6" w:rsidRPr="00930AF6" w:rsidRDefault="00930AF6" w:rsidP="00930AF6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930AF6" w:rsidRPr="00930AF6" w:rsidRDefault="00930AF6" w:rsidP="00930AF6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930AF6" w:rsidRPr="00930AF6" w:rsidRDefault="00930AF6" w:rsidP="00930AF6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+ 8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</w:t>
      </w:r>
    </w:p>
    <w:p w:rsidR="00930AF6" w:rsidRPr="00930AF6" w:rsidRDefault="00930AF6" w:rsidP="00930AF6">
      <w:pPr>
        <w:spacing w:line="360" w:lineRule="auto"/>
        <w:ind w:firstLine="709"/>
        <w:rPr>
          <w:i/>
          <w:iCs/>
        </w:rPr>
      </w:pPr>
    </w:p>
    <w:p w:rsidR="00930AF6" w:rsidRPr="00930AF6" w:rsidRDefault="00791962" w:rsidP="00930AF6">
      <w:pPr>
        <w:widowControl w:val="0"/>
        <w:autoSpaceDE w:val="0"/>
        <w:autoSpaceDN w:val="0"/>
        <w:adjustRightInd w:val="0"/>
        <w:spacing w:before="44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12920" cy="2225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Рис. 2. Рециркуляционная схема проветривания: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9369BD" w:rsidRPr="003D66DB" w:rsidTr="00FB7DA1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9369BD" w:rsidRPr="003D66DB" w:rsidTr="00FB7D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1E2520" w:rsidRDefault="009369BD" w:rsidP="009369BD">
            <w:pPr>
              <w:rPr>
                <w:b/>
              </w:rPr>
            </w:pPr>
            <w:r>
              <w:rPr>
                <w:b/>
                <w:lang w:val="en-US"/>
              </w:rPr>
              <w:t>O</w:t>
            </w:r>
            <w:r>
              <w:rPr>
                <w:b/>
              </w:rPr>
              <w:t>ПК-6</w:t>
            </w:r>
          </w:p>
          <w:p w:rsidR="009369BD" w:rsidRPr="003D66DB" w:rsidRDefault="009369BD" w:rsidP="009369BD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26A56"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</w:t>
            </w:r>
            <w:r w:rsidRPr="00726A56">
              <w:t>м</w:t>
            </w:r>
            <w:r w:rsidRPr="00726A56">
              <w:t>ных объектов</w:t>
            </w:r>
          </w:p>
        </w:tc>
      </w:tr>
      <w:tr w:rsidR="009369BD" w:rsidRPr="003D66DB" w:rsidTr="00FB7DA1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Основные методы оценки состояния окружающей среды</w:t>
            </w:r>
          </w:p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Основные понятия, связанные с аэр</w:t>
            </w:r>
            <w:r w:rsidRPr="009369BD">
              <w:rPr>
                <w:sz w:val="20"/>
                <w:szCs w:val="20"/>
              </w:rPr>
              <w:t>о</w:t>
            </w:r>
            <w:r w:rsidRPr="009369BD">
              <w:rPr>
                <w:sz w:val="20"/>
                <w:szCs w:val="20"/>
              </w:rPr>
              <w:t>логией горных пред-приятий и м</w:t>
            </w:r>
            <w:r w:rsidRPr="009369BD">
              <w:rPr>
                <w:sz w:val="20"/>
                <w:szCs w:val="20"/>
              </w:rPr>
              <w:t>е</w:t>
            </w:r>
            <w:r w:rsidRPr="009369BD">
              <w:rPr>
                <w:sz w:val="20"/>
                <w:szCs w:val="20"/>
              </w:rPr>
              <w:t>тодами оценки состояния окруж</w:t>
            </w:r>
            <w:r w:rsidRPr="009369BD">
              <w:rPr>
                <w:sz w:val="20"/>
                <w:szCs w:val="20"/>
              </w:rPr>
              <w:t>а</w:t>
            </w:r>
            <w:r w:rsidRPr="009369BD">
              <w:rPr>
                <w:sz w:val="20"/>
                <w:szCs w:val="20"/>
              </w:rPr>
              <w:t>ющей среды</w:t>
            </w:r>
          </w:p>
          <w:p w:rsidR="009369BD" w:rsidRPr="003D66DB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Содержание законов и методы оце</w:t>
            </w:r>
            <w:r w:rsidRPr="009369BD">
              <w:rPr>
                <w:sz w:val="20"/>
                <w:szCs w:val="20"/>
              </w:rPr>
              <w:t>н</w:t>
            </w:r>
            <w:r w:rsidRPr="009369BD">
              <w:rPr>
                <w:sz w:val="20"/>
                <w:szCs w:val="20"/>
              </w:rPr>
              <w:t>ки состояния окружа-ющей среды в сфере функционирования прои</w:t>
            </w:r>
            <w:r w:rsidRPr="009369BD">
              <w:rPr>
                <w:sz w:val="20"/>
                <w:szCs w:val="20"/>
              </w:rPr>
              <w:t>з</w:t>
            </w:r>
            <w:r w:rsidRPr="009369BD">
              <w:rPr>
                <w:sz w:val="20"/>
                <w:szCs w:val="20"/>
              </w:rPr>
              <w:t>водств по эксплуатационной ра</w:t>
            </w:r>
            <w:r w:rsidRPr="009369BD">
              <w:rPr>
                <w:sz w:val="20"/>
                <w:szCs w:val="20"/>
              </w:rPr>
              <w:t>з</w:t>
            </w:r>
            <w:r w:rsidRPr="009369BD">
              <w:rPr>
                <w:sz w:val="20"/>
                <w:szCs w:val="20"/>
              </w:rPr>
              <w:t>ведке, добыче и переработке тве</w:t>
            </w:r>
            <w:r w:rsidRPr="009369BD">
              <w:rPr>
                <w:sz w:val="20"/>
                <w:szCs w:val="20"/>
              </w:rPr>
              <w:t>р</w:t>
            </w:r>
            <w:r w:rsidRPr="009369BD">
              <w:rPr>
                <w:sz w:val="20"/>
                <w:szCs w:val="20"/>
              </w:rPr>
              <w:t>дых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Предотвращение метановыделения и воспламенения.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Прямоточная и рециркуляционная схема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вентилятор. (схемы)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Способы проветривания шахт и рудников.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9369BD" w:rsidRPr="004438A5" w:rsidRDefault="009369BD" w:rsidP="00FB7D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9369BD" w:rsidRPr="003D66DB" w:rsidTr="00FB7DA1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Использовать научные законы и м</w:t>
            </w:r>
            <w:r w:rsidRPr="009369BD">
              <w:rPr>
                <w:sz w:val="20"/>
                <w:szCs w:val="20"/>
              </w:rPr>
              <w:t>е</w:t>
            </w:r>
            <w:r w:rsidRPr="009369BD">
              <w:rPr>
                <w:sz w:val="20"/>
                <w:szCs w:val="20"/>
              </w:rPr>
              <w:t>тоды при оценке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>жающей среды.</w:t>
            </w:r>
          </w:p>
          <w:p w:rsid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Применять понятия, свя</w:t>
            </w:r>
            <w:r>
              <w:rPr>
                <w:sz w:val="20"/>
                <w:szCs w:val="20"/>
              </w:rPr>
              <w:t>занные с аэрологией горных пред</w:t>
            </w:r>
            <w:r w:rsidRPr="009369BD">
              <w:rPr>
                <w:sz w:val="20"/>
                <w:szCs w:val="20"/>
              </w:rPr>
              <w:t>приятий и методами оценки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 xml:space="preserve">жающей среды </w:t>
            </w:r>
          </w:p>
          <w:p w:rsidR="009369BD" w:rsidRPr="003D66DB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деят</w:t>
            </w:r>
            <w:r w:rsidRPr="009369BD">
              <w:rPr>
                <w:sz w:val="20"/>
                <w:szCs w:val="20"/>
              </w:rPr>
              <w:t>ельности для обеспечения эффективной работы 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Санитарно-гигиенические требования к атмосфере горного предприяти.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Рециркуляционная схема проветривания карьера.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воздухообменом в карьере.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Комбинированная схема проветривания карьера тепловыми силами.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№8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карьеров.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 10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Туманообразование в карьере.</w:t>
            </w:r>
          </w:p>
          <w:p w:rsidR="009369BD" w:rsidRPr="003D66DB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9369BD" w:rsidRPr="003D66DB" w:rsidTr="00FB7DA1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Методами оценки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 xml:space="preserve">жающей среды </w:t>
            </w:r>
          </w:p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Понятиями, связанными с аэрологией горных предприятий и методами оценки состояния окружающей среды.</w:t>
            </w:r>
          </w:p>
          <w:p w:rsidR="009369BD" w:rsidRPr="003D66DB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 xml:space="preserve">Законами и методами </w:t>
            </w:r>
            <w:r>
              <w:rPr>
                <w:sz w:val="20"/>
                <w:szCs w:val="20"/>
              </w:rPr>
              <w:t>оценки состо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ния окружающей сре</w:t>
            </w:r>
            <w:r w:rsidRPr="009369BD">
              <w:rPr>
                <w:sz w:val="20"/>
                <w:szCs w:val="20"/>
              </w:rPr>
              <w:t>ды в сфере функционир</w:t>
            </w:r>
            <w:r>
              <w:rPr>
                <w:sz w:val="20"/>
                <w:szCs w:val="20"/>
              </w:rPr>
              <w:t>ования производств по эксплуата</w:t>
            </w:r>
            <w:r w:rsidRPr="009369BD">
              <w:rPr>
                <w:sz w:val="20"/>
                <w:szCs w:val="20"/>
              </w:rPr>
              <w:t>ционной разведке, доб</w:t>
            </w:r>
            <w:r w:rsidRPr="009369BD">
              <w:rPr>
                <w:sz w:val="20"/>
                <w:szCs w:val="20"/>
              </w:rPr>
              <w:t>ы</w:t>
            </w:r>
            <w:r w:rsidRPr="009369BD">
              <w:rPr>
                <w:sz w:val="20"/>
                <w:szCs w:val="20"/>
              </w:rPr>
              <w:t>че и переработке твердых полез-ных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930AF6" w:rsidRDefault="009369BD" w:rsidP="00FB7DA1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9369BD" w:rsidRPr="00930AF6" w:rsidRDefault="009369BD" w:rsidP="00FB7DA1">
            <w:pPr>
              <w:rPr>
                <w:i/>
                <w:iCs/>
              </w:rPr>
            </w:pPr>
          </w:p>
          <w:p w:rsidR="009369BD" w:rsidRPr="00930AF6" w:rsidRDefault="009369BD" w:rsidP="00FB7DA1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9369BD" w:rsidRPr="00930AF6" w:rsidRDefault="009369BD" w:rsidP="00FB7DA1">
            <w:pPr>
              <w:ind w:firstLine="540"/>
              <w:jc w:val="both"/>
              <w:rPr>
                <w:iCs/>
              </w:rPr>
            </w:pPr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 схем проветривания (рис.1,2).</w:t>
            </w:r>
          </w:p>
          <w:p w:rsidR="009369BD" w:rsidRPr="00930AF6" w:rsidRDefault="009369BD" w:rsidP="00FB7DA1">
            <w:pPr>
              <w:ind w:firstLine="709"/>
              <w:rPr>
                <w:i/>
                <w:iCs/>
              </w:rPr>
            </w:pPr>
          </w:p>
          <w:p w:rsidR="009369BD" w:rsidRPr="00930AF6" w:rsidRDefault="009369BD" w:rsidP="00FB7DA1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9369BD" w:rsidRPr="00930AF6" w:rsidRDefault="009369BD" w:rsidP="00FB7DA1">
            <w:pPr>
              <w:ind w:firstLine="709"/>
              <w:rPr>
                <w:i/>
                <w:iCs/>
                <w:u w:val="single"/>
              </w:rPr>
            </w:pP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9369BD" w:rsidRPr="00930AF6" w:rsidRDefault="009369BD" w:rsidP="00FB7DA1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9369BD" w:rsidRPr="00930AF6" w:rsidRDefault="009369BD" w:rsidP="00FB7DA1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9369BD" w:rsidRPr="00930AF6" w:rsidRDefault="009369BD" w:rsidP="00FB7DA1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9369BD" w:rsidRPr="00930AF6" w:rsidRDefault="00791962" w:rsidP="00FB7DA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4191000" cy="1905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9BD" w:rsidRPr="00930AF6" w:rsidRDefault="009369BD" w:rsidP="00FB7DA1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9369BD" w:rsidRPr="00930AF6" w:rsidRDefault="009369BD" w:rsidP="00FB7DA1">
            <w:pPr>
              <w:rPr>
                <w:i/>
                <w:iCs/>
                <w:u w:val="single"/>
              </w:rPr>
            </w:pPr>
          </w:p>
          <w:p w:rsidR="009369BD" w:rsidRPr="00930AF6" w:rsidRDefault="009369BD" w:rsidP="00FB7DA1">
            <w:pPr>
              <w:ind w:firstLine="720"/>
              <w:rPr>
                <w:b/>
                <w:iCs/>
                <w:u w:val="single"/>
              </w:rPr>
            </w:pPr>
            <w:r w:rsidRPr="00930AF6">
              <w:rPr>
                <w:b/>
                <w:iCs/>
                <w:u w:val="single"/>
              </w:rPr>
              <w:t>Рециркуляционная схема:</w:t>
            </w:r>
          </w:p>
          <w:p w:rsidR="009369BD" w:rsidRPr="00930AF6" w:rsidRDefault="009369BD" w:rsidP="00FB7DA1">
            <w:pPr>
              <w:rPr>
                <w:i/>
                <w:iCs/>
                <w:u w:val="single"/>
              </w:rPr>
            </w:pP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9369BD" w:rsidRPr="00930AF6" w:rsidRDefault="009369BD" w:rsidP="00FB7DA1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9369BD" w:rsidRPr="00930AF6" w:rsidRDefault="009369BD" w:rsidP="00FB7DA1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9369BD" w:rsidRPr="00930AF6" w:rsidRDefault="009369BD" w:rsidP="00FB7DA1">
            <w:pPr>
              <w:spacing w:line="360" w:lineRule="auto"/>
              <w:ind w:firstLine="709"/>
              <w:rPr>
                <w:i/>
                <w:iCs/>
              </w:rPr>
            </w:pPr>
          </w:p>
          <w:p w:rsidR="009369BD" w:rsidRPr="00930AF6" w:rsidRDefault="00791962" w:rsidP="00FB7DA1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12920" cy="22250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92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>Рис. 2. Рециркуляционная схема проветривания</w:t>
            </w:r>
          </w:p>
        </w:tc>
      </w:tr>
      <w:tr w:rsidR="009369BD" w:rsidRPr="003D66DB" w:rsidTr="00FB7DA1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38A5" w:rsidRPr="004438A5" w:rsidRDefault="004438A5" w:rsidP="004438A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438A5">
              <w:rPr>
                <w:b/>
                <w:bCs/>
                <w:sz w:val="20"/>
                <w:szCs w:val="20"/>
              </w:rPr>
              <w:t>ПК-10</w:t>
            </w:r>
          </w:p>
          <w:p w:rsidR="003D66DB" w:rsidRPr="003D66DB" w:rsidRDefault="004438A5" w:rsidP="004438A5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4438A5">
              <w:rPr>
                <w:b/>
                <w:bCs/>
                <w:sz w:val="20"/>
                <w:szCs w:val="20"/>
              </w:rPr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38A5" w:rsidRPr="004438A5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определения и понятия аэрологии</w:t>
            </w:r>
          </w:p>
          <w:p w:rsidR="004438A5" w:rsidRPr="004438A5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понятия, свя</w:t>
            </w:r>
            <w:r>
              <w:rPr>
                <w:sz w:val="20"/>
                <w:szCs w:val="20"/>
              </w:rPr>
              <w:t>занные с аэр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lastRenderedPageBreak/>
              <w:t>логией горных пред</w:t>
            </w:r>
            <w:r w:rsidRPr="004438A5">
              <w:rPr>
                <w:sz w:val="20"/>
                <w:szCs w:val="20"/>
              </w:rPr>
              <w:t>приятий</w:t>
            </w:r>
          </w:p>
          <w:p w:rsidR="003D66DB" w:rsidRPr="003D66DB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Содержание основных </w:t>
            </w:r>
            <w:r>
              <w:rPr>
                <w:sz w:val="20"/>
                <w:szCs w:val="20"/>
              </w:rPr>
              <w:t>законов и др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гих нормативно пра</w:t>
            </w:r>
            <w:r w:rsidRPr="004438A5">
              <w:rPr>
                <w:sz w:val="20"/>
                <w:szCs w:val="20"/>
              </w:rPr>
              <w:t>вовых актов, определяю</w:t>
            </w:r>
            <w:r>
              <w:rPr>
                <w:sz w:val="20"/>
                <w:szCs w:val="20"/>
              </w:rPr>
              <w:t>щих порядок и условия недрополь</w:t>
            </w:r>
            <w:r w:rsidRPr="004438A5">
              <w:rPr>
                <w:sz w:val="20"/>
                <w:szCs w:val="20"/>
              </w:rPr>
              <w:t>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 w:rsidR="004438A5"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Рудничный воздух.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Предотвращение метановыделения и воспламенения.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Прямоточная и рециркуляционная схема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вентилятор. (схемы)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Способы проветривания шахт и рудников.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4438A5" w:rsidRPr="004438A5" w:rsidRDefault="004438A5" w:rsidP="004438A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4716" w:rsidRPr="00E44716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E44716" w:rsidRPr="00E44716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 xml:space="preserve"> Применять нормативно</w:t>
            </w:r>
            <w:r>
              <w:rPr>
                <w:sz w:val="20"/>
                <w:szCs w:val="20"/>
              </w:rPr>
              <w:t xml:space="preserve"> правовые документы в своей дея</w:t>
            </w:r>
            <w:r w:rsidRPr="00E44716">
              <w:rPr>
                <w:sz w:val="20"/>
                <w:szCs w:val="20"/>
              </w:rPr>
              <w:t>тельности</w:t>
            </w:r>
          </w:p>
          <w:p w:rsidR="003D66DB" w:rsidRPr="003D66DB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</w:t>
            </w:r>
            <w:r w:rsidRPr="00E44716">
              <w:rPr>
                <w:sz w:val="20"/>
                <w:szCs w:val="20"/>
              </w:rPr>
              <w:t xml:space="preserve">тельности для обеспечения эффективной работы </w:t>
            </w:r>
            <w:r w:rsidRPr="00E44716">
              <w:rPr>
                <w:sz w:val="20"/>
                <w:szCs w:val="20"/>
              </w:rPr>
              <w:lastRenderedPageBreak/>
              <w:t>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Контрольные работы: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Санитарно-гигиенические требования к атмосфере горного предприяти.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 xml:space="preserve">Рециркуляционная схема проветривания карьера.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воздухообменом в карьере.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№8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карьеров.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 10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Туманообразование в карьере.</w:t>
            </w:r>
          </w:p>
          <w:p w:rsidR="003D66DB" w:rsidRPr="003D66DB" w:rsidRDefault="00E44716" w:rsidP="00AB0EE7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0EE7" w:rsidRPr="00AB0EE7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Терминологией в рамках аэрологии горных предприятий</w:t>
            </w:r>
          </w:p>
          <w:p w:rsidR="00AB0EE7" w:rsidRPr="00AB0EE7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Основами горного права как инстр</w:t>
            </w:r>
            <w:r w:rsidRPr="00AB0EE7">
              <w:rPr>
                <w:sz w:val="20"/>
                <w:szCs w:val="20"/>
              </w:rPr>
              <w:t>у</w:t>
            </w:r>
            <w:r w:rsidRPr="00AB0EE7">
              <w:rPr>
                <w:sz w:val="20"/>
                <w:szCs w:val="20"/>
              </w:rPr>
              <w:t>ментом обеспечения эффективной работы горного предприятия.</w:t>
            </w:r>
          </w:p>
          <w:p w:rsidR="003D66DB" w:rsidRPr="003D66DB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Знаниями, важными для фундаме</w:t>
            </w:r>
            <w:r w:rsidRPr="00AB0EE7">
              <w:rPr>
                <w:sz w:val="20"/>
                <w:szCs w:val="20"/>
              </w:rPr>
              <w:t>н</w:t>
            </w:r>
            <w:r w:rsidRPr="00AB0EE7">
              <w:rPr>
                <w:sz w:val="20"/>
                <w:szCs w:val="20"/>
              </w:rPr>
              <w:t>тальной подготовки горного инж</w:t>
            </w:r>
            <w:r w:rsidRPr="00AB0EE7">
              <w:rPr>
                <w:sz w:val="20"/>
                <w:szCs w:val="20"/>
              </w:rPr>
              <w:t>е</w:t>
            </w:r>
            <w:r w:rsidRPr="00AB0EE7">
              <w:rPr>
                <w:sz w:val="20"/>
                <w:szCs w:val="20"/>
              </w:rPr>
              <w:t>нера как</w:t>
            </w:r>
            <w:r w:rsidR="00276B28">
              <w:rPr>
                <w:sz w:val="20"/>
                <w:szCs w:val="20"/>
              </w:rPr>
              <w:t xml:space="preserve"> инструментом обеспеч</w:t>
            </w:r>
            <w:r w:rsidR="00276B28">
              <w:rPr>
                <w:sz w:val="20"/>
                <w:szCs w:val="20"/>
              </w:rPr>
              <w:t>е</w:t>
            </w:r>
            <w:r w:rsidR="00276B28">
              <w:rPr>
                <w:sz w:val="20"/>
                <w:szCs w:val="20"/>
              </w:rPr>
              <w:t>ния эффек</w:t>
            </w:r>
            <w:r w:rsidRPr="00AB0EE7">
              <w:rPr>
                <w:sz w:val="20"/>
                <w:szCs w:val="20"/>
              </w:rPr>
              <w:t>тивной работы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0EE7" w:rsidRPr="00930AF6" w:rsidRDefault="00AB0EE7" w:rsidP="00AB0EE7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AB0EE7" w:rsidRPr="00930AF6" w:rsidRDefault="00AB0EE7" w:rsidP="00AB0EE7">
            <w:pPr>
              <w:rPr>
                <w:i/>
                <w:iCs/>
              </w:rPr>
            </w:pPr>
          </w:p>
          <w:p w:rsidR="00AB0EE7" w:rsidRPr="00930AF6" w:rsidRDefault="00AB0EE7" w:rsidP="00AB0EE7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AB0EE7" w:rsidRPr="00930AF6" w:rsidRDefault="00AB0EE7" w:rsidP="00AB0EE7">
            <w:pPr>
              <w:ind w:firstLine="540"/>
              <w:jc w:val="both"/>
              <w:rPr>
                <w:iCs/>
              </w:rPr>
            </w:pPr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 схем проветривания (рис.1,2).</w:t>
            </w:r>
          </w:p>
          <w:p w:rsidR="00AB0EE7" w:rsidRPr="00930AF6" w:rsidRDefault="00AB0EE7" w:rsidP="00AB0EE7">
            <w:pPr>
              <w:ind w:firstLine="709"/>
              <w:rPr>
                <w:i/>
                <w:iCs/>
              </w:rPr>
            </w:pPr>
          </w:p>
          <w:p w:rsidR="00AB0EE7" w:rsidRPr="00930AF6" w:rsidRDefault="00AB0EE7" w:rsidP="00AB0EE7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AB0EE7" w:rsidRPr="00930AF6" w:rsidRDefault="00AB0EE7" w:rsidP="00AB0EE7">
            <w:pPr>
              <w:ind w:firstLine="709"/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AB0EE7" w:rsidRPr="00930AF6" w:rsidRDefault="00AB0EE7" w:rsidP="00AB0EE7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AB0EE7" w:rsidRPr="00930AF6" w:rsidRDefault="00AB0EE7" w:rsidP="00AB0EE7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AB0EE7" w:rsidRPr="00930AF6" w:rsidRDefault="00AB0EE7" w:rsidP="00AB0EE7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AB0EE7" w:rsidRPr="00930AF6" w:rsidRDefault="00791962" w:rsidP="00AB0EE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lastRenderedPageBreak/>
              <w:drawing>
                <wp:inline distT="0" distB="0" distL="0" distR="0">
                  <wp:extent cx="4191000" cy="1905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EE7" w:rsidRPr="00930AF6" w:rsidRDefault="00AB0EE7" w:rsidP="00AB0EE7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AB0EE7" w:rsidRPr="00930AF6" w:rsidRDefault="00AB0EE7" w:rsidP="00AB0EE7">
            <w:pPr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ind w:firstLine="720"/>
              <w:rPr>
                <w:b/>
                <w:iCs/>
                <w:u w:val="single"/>
              </w:rPr>
            </w:pPr>
            <w:r w:rsidRPr="00930AF6">
              <w:rPr>
                <w:b/>
                <w:iCs/>
                <w:u w:val="single"/>
              </w:rPr>
              <w:t>Рециркуляционная схема:</w:t>
            </w:r>
          </w:p>
          <w:p w:rsidR="00AB0EE7" w:rsidRPr="00930AF6" w:rsidRDefault="00AB0EE7" w:rsidP="00AB0EE7">
            <w:pPr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AB0EE7" w:rsidRPr="00930AF6" w:rsidRDefault="00AB0EE7" w:rsidP="00AB0EE7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AB0EE7" w:rsidRPr="00930AF6" w:rsidRDefault="00AB0EE7" w:rsidP="00AB0EE7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AB0EE7" w:rsidRPr="00930AF6" w:rsidRDefault="00AB0EE7" w:rsidP="00AB0EE7">
            <w:pPr>
              <w:spacing w:line="360" w:lineRule="auto"/>
              <w:ind w:firstLine="709"/>
              <w:rPr>
                <w:i/>
                <w:iCs/>
              </w:rPr>
            </w:pPr>
          </w:p>
          <w:p w:rsidR="00AB0EE7" w:rsidRPr="00930AF6" w:rsidRDefault="00791962" w:rsidP="00AB0EE7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12920" cy="22250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92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6DB" w:rsidRPr="003D66DB" w:rsidRDefault="00AB0EE7" w:rsidP="00AB0EE7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>Рис. 2. Рециркуляционная схема проветривания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A05345" w:rsidRPr="00CA3644" w:rsidRDefault="00A05345" w:rsidP="00A05345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A05345" w:rsidRPr="009E6485" w:rsidRDefault="00A05345" w:rsidP="00A05345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Аэрология горных предприятий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</w:t>
      </w:r>
      <w:r w:rsidRPr="009E6485">
        <w:rPr>
          <w:rFonts w:cs="Georgia"/>
        </w:rPr>
        <w:t>т</w:t>
      </w:r>
      <w:r w:rsidRPr="009E6485">
        <w:rPr>
          <w:rFonts w:cs="Georgia"/>
        </w:rPr>
        <w:t>ся одной из следующих оценок: «зачтено» и «незачтено», которые выставляются по следу</w:t>
      </w:r>
      <w:r w:rsidRPr="009E6485">
        <w:rPr>
          <w:rFonts w:cs="Georgia"/>
        </w:rPr>
        <w:t>ю</w:t>
      </w:r>
      <w:r w:rsidRPr="009E6485">
        <w:rPr>
          <w:rFonts w:cs="Georgia"/>
        </w:rPr>
        <w:t>щим кр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териям.</w:t>
      </w:r>
    </w:p>
    <w:p w:rsidR="00A05345" w:rsidRPr="009E6485" w:rsidRDefault="00A05345" w:rsidP="00A05345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>ния, предусмотренные программой, усвоивший основную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r>
        <w:rPr>
          <w:rFonts w:cs="Georgia"/>
        </w:rPr>
        <w:t xml:space="preserve"> 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</w:t>
      </w:r>
      <w:r w:rsidRPr="009E6485">
        <w:rPr>
          <w:rFonts w:cs="Georgia"/>
        </w:rPr>
        <w:t>о</w:t>
      </w:r>
      <w:r w:rsidRPr="009E6485">
        <w:rPr>
          <w:rFonts w:cs="Georgia"/>
        </w:rPr>
        <w:t>водством преподавателя.</w:t>
      </w:r>
    </w:p>
    <w:p w:rsidR="00A05345" w:rsidRDefault="00A05345" w:rsidP="00A05345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«незачтено»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A05345" w:rsidRDefault="00A05345" w:rsidP="00A05345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A05345" w:rsidRDefault="00A05345" w:rsidP="00A05345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A05345" w:rsidRPr="00930AF6" w:rsidRDefault="00A05345" w:rsidP="00A05345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A05345" w:rsidRPr="00930AF6" w:rsidRDefault="00A05345" w:rsidP="00A05345">
      <w:pPr>
        <w:autoSpaceDE w:val="0"/>
        <w:autoSpaceDN w:val="0"/>
        <w:adjustRightInd w:val="0"/>
        <w:ind w:firstLine="720"/>
        <w:jc w:val="both"/>
      </w:pPr>
      <w:r w:rsidRPr="00930AF6">
        <w:rPr>
          <w:b/>
          <w:bCs/>
        </w:rPr>
        <w:t xml:space="preserve">а) Основная </w:t>
      </w:r>
      <w:r w:rsidRPr="00930AF6">
        <w:rPr>
          <w:b/>
        </w:rPr>
        <w:t>литература:</w:t>
      </w:r>
      <w:r w:rsidRPr="00930AF6">
        <w:t xml:space="preserve"> </w:t>
      </w:r>
    </w:p>
    <w:p w:rsidR="00A05345" w:rsidRDefault="00A05345" w:rsidP="00A05345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  <w:snapToGrid w:val="0"/>
        </w:rPr>
        <w:t xml:space="preserve">1. </w:t>
      </w:r>
      <w:r w:rsidRPr="00927206">
        <w:rPr>
          <w:iCs/>
          <w:snapToGrid w:val="0"/>
        </w:rPr>
        <w:t xml:space="preserve">Каледина Н.О. Аэрология горных предприятий </w:t>
      </w:r>
      <w:r w:rsidRPr="002A3569">
        <w:t>[Электронный ресурс]</w:t>
      </w:r>
      <w:r w:rsidRPr="00927206">
        <w:rPr>
          <w:iCs/>
          <w:snapToGrid w:val="0"/>
        </w:rPr>
        <w:t>: учебное пос</w:t>
      </w:r>
      <w:r w:rsidRPr="00927206">
        <w:rPr>
          <w:iCs/>
          <w:snapToGrid w:val="0"/>
        </w:rPr>
        <w:t>о</w:t>
      </w:r>
      <w:r w:rsidRPr="00927206">
        <w:rPr>
          <w:iCs/>
          <w:snapToGrid w:val="0"/>
        </w:rPr>
        <w:t>бие / Н.О. Каледина, В.Д. Косарев, А.С. Кобылкин [и др.] ; под редакцией Н.О. Калединой. — Москва : МИСИС, 2017. — 158 с. </w:t>
      </w:r>
      <w:r w:rsidRPr="002A3569">
        <w:t xml:space="preserve">— Режим доступа: </w:t>
      </w:r>
      <w:hyperlink r:id="rId14" w:history="1">
        <w:r w:rsidRPr="0073047E">
          <w:rPr>
            <w:rStyle w:val="ae"/>
            <w:iCs/>
            <w:snapToGrid w:val="0"/>
          </w:rPr>
          <w:t>https://e.lanbook.com/book/108101</w:t>
        </w:r>
      </w:hyperlink>
    </w:p>
    <w:p w:rsidR="00A05345" w:rsidRDefault="00A05345" w:rsidP="00A05345">
      <w:pPr>
        <w:widowControl w:val="0"/>
        <w:tabs>
          <w:tab w:val="left" w:pos="1008"/>
          <w:tab w:val="left" w:pos="1440"/>
          <w:tab w:val="left" w:pos="8928"/>
        </w:tabs>
        <w:jc w:val="both"/>
        <w:rPr>
          <w:iCs/>
          <w:snapToGrid w:val="0"/>
        </w:rPr>
      </w:pPr>
      <w:r w:rsidRPr="00927206">
        <w:rPr>
          <w:iCs/>
          <w:snapToGrid w:val="0"/>
        </w:rPr>
        <w:t xml:space="preserve"> </w:t>
      </w:r>
      <w:r>
        <w:t>- Загл. с экрана.</w:t>
      </w:r>
      <w:r w:rsidRPr="00927206">
        <w:rPr>
          <w:iCs/>
          <w:snapToGrid w:val="0"/>
        </w:rPr>
        <w:t xml:space="preserve"> </w:t>
      </w:r>
    </w:p>
    <w:p w:rsidR="00A05345" w:rsidRDefault="00A05345" w:rsidP="00A05345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>
        <w:rPr>
          <w:iCs/>
          <w:snapToGrid w:val="0"/>
        </w:rPr>
        <w:t xml:space="preserve">2. </w:t>
      </w:r>
      <w:r w:rsidRPr="00927206">
        <w:rPr>
          <w:iCs/>
          <w:snapToGrid w:val="0"/>
        </w:rPr>
        <w:t xml:space="preserve">Каледина Н.О. </w:t>
      </w:r>
      <w:r w:rsidRPr="000A1879">
        <w:rPr>
          <w:iCs/>
          <w:snapToGrid w:val="0"/>
        </w:rPr>
        <w:t>Проектирование вентиляции при строительстве подземных сооруж</w:t>
      </w:r>
      <w:r w:rsidRPr="000A1879">
        <w:rPr>
          <w:iCs/>
          <w:snapToGrid w:val="0"/>
        </w:rPr>
        <w:t>е</w:t>
      </w:r>
      <w:r w:rsidRPr="000A1879">
        <w:rPr>
          <w:iCs/>
          <w:snapToGrid w:val="0"/>
        </w:rPr>
        <w:t xml:space="preserve">ний 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>[Электро</w:t>
      </w:r>
      <w:r w:rsidRPr="000A1879">
        <w:rPr>
          <w:iCs/>
          <w:snapToGrid w:val="0"/>
        </w:rPr>
        <w:t>н</w:t>
      </w:r>
      <w:r w:rsidRPr="000A1879">
        <w:rPr>
          <w:iCs/>
          <w:snapToGrid w:val="0"/>
        </w:rPr>
        <w:t>ный ресурс]: учебное пособие / Н.О. Каледина, С.С. Кобылкин, О.С. Каледин, А.С. Кобылкин. — Москва : Горная книга, 2016. — 80 с.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— Режим доступа: </w:t>
      </w:r>
      <w:hyperlink r:id="rId15" w:history="1">
        <w:r w:rsidRPr="000A1879">
          <w:t>https://e.lanbook.com/book/74371</w:t>
        </w:r>
      </w:hyperlink>
      <w:r>
        <w:rPr>
          <w:iCs/>
          <w:snapToGrid w:val="0"/>
        </w:rPr>
        <w:t xml:space="preserve"> </w:t>
      </w:r>
      <w:r w:rsidRPr="00927206">
        <w:rPr>
          <w:iCs/>
          <w:snapToGrid w:val="0"/>
        </w:rPr>
        <w:t xml:space="preserve"> </w:t>
      </w:r>
      <w:r w:rsidRPr="000A1879">
        <w:rPr>
          <w:iCs/>
          <w:snapToGrid w:val="0"/>
        </w:rPr>
        <w:t>- Загл. с экрана.</w:t>
      </w:r>
      <w:r w:rsidRPr="00927206">
        <w:rPr>
          <w:iCs/>
          <w:snapToGrid w:val="0"/>
        </w:rPr>
        <w:t xml:space="preserve"> </w:t>
      </w:r>
    </w:p>
    <w:p w:rsidR="00A05345" w:rsidRPr="00930AF6" w:rsidRDefault="00A05345" w:rsidP="00A05345">
      <w:pPr>
        <w:widowControl w:val="0"/>
        <w:autoSpaceDE w:val="0"/>
        <w:autoSpaceDN w:val="0"/>
        <w:adjustRightInd w:val="0"/>
        <w:ind w:firstLine="540"/>
        <w:rPr>
          <w:color w:val="000000"/>
        </w:rPr>
      </w:pPr>
    </w:p>
    <w:p w:rsidR="00A05345" w:rsidRPr="00930AF6" w:rsidRDefault="00A05345" w:rsidP="00A05345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б) Дополнительная литература:</w:t>
      </w:r>
    </w:p>
    <w:p w:rsidR="00A05345" w:rsidRPr="00AC7AA2" w:rsidRDefault="00A05345" w:rsidP="00A05345">
      <w:pPr>
        <w:widowControl w:val="0"/>
        <w:autoSpaceDE w:val="0"/>
        <w:autoSpaceDN w:val="0"/>
        <w:adjustRightInd w:val="0"/>
        <w:ind w:firstLine="567"/>
        <w:jc w:val="both"/>
      </w:pPr>
      <w:r w:rsidRPr="00930AF6">
        <w:t xml:space="preserve">1. </w:t>
      </w:r>
      <w:r>
        <w:t xml:space="preserve">Щербаков Ю.С. Расчет шахтной вентиляторной установки </w:t>
      </w:r>
      <w:r w:rsidRPr="002A3569">
        <w:t>[Электронный ресурс]</w:t>
      </w:r>
      <w:r w:rsidRPr="00927206">
        <w:rPr>
          <w:iCs/>
          <w:snapToGrid w:val="0"/>
        </w:rPr>
        <w:t>:</w:t>
      </w:r>
      <w:r>
        <w:rPr>
          <w:iCs/>
          <w:snapToGrid w:val="0"/>
        </w:rPr>
        <w:t xml:space="preserve"> учебное пособие </w:t>
      </w:r>
      <w:r w:rsidRPr="00AC7AA2">
        <w:rPr>
          <w:iCs/>
          <w:snapToGrid w:val="0"/>
        </w:rPr>
        <w:t xml:space="preserve">/ </w:t>
      </w:r>
      <w:r>
        <w:rPr>
          <w:iCs/>
          <w:snapToGrid w:val="0"/>
        </w:rPr>
        <w:t xml:space="preserve">Ю.С. Щербаков, Н.В. Ерофеева: КузГТУ.-Кемерово, 2017.-206 с. </w:t>
      </w:r>
      <w:r w:rsidRPr="000A1879">
        <w:rPr>
          <w:iCs/>
          <w:snapToGrid w:val="0"/>
        </w:rPr>
        <w:t>— Р</w:t>
      </w:r>
      <w:r w:rsidRPr="000A1879">
        <w:rPr>
          <w:iCs/>
          <w:snapToGrid w:val="0"/>
        </w:rPr>
        <w:t>е</w:t>
      </w:r>
      <w:r w:rsidRPr="000A1879">
        <w:rPr>
          <w:iCs/>
          <w:snapToGrid w:val="0"/>
        </w:rPr>
        <w:t>жим доступа:</w:t>
      </w:r>
      <w:r>
        <w:rPr>
          <w:iCs/>
          <w:snapToGrid w:val="0"/>
        </w:rPr>
        <w:t xml:space="preserve"> </w:t>
      </w:r>
      <w:hyperlink r:id="rId16" w:history="1">
        <w:r w:rsidRPr="0073047E">
          <w:rPr>
            <w:rStyle w:val="ae"/>
            <w:iCs/>
            <w:snapToGrid w:val="0"/>
          </w:rPr>
          <w:t>https://e.lanbook.com/reader/book/115187/#3</w:t>
        </w:r>
      </w:hyperlink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>- Загл. с экрана.</w:t>
      </w:r>
    </w:p>
    <w:p w:rsidR="00A05345" w:rsidRPr="00930AF6" w:rsidRDefault="00A05345" w:rsidP="00A05345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ind w:firstLine="567"/>
        <w:jc w:val="both"/>
        <w:rPr>
          <w:snapToGrid w:val="0"/>
        </w:rPr>
      </w:pPr>
    </w:p>
    <w:p w:rsidR="00A05345" w:rsidRPr="00930AF6" w:rsidRDefault="00A05345" w:rsidP="00A05345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jc w:val="both"/>
        <w:rPr>
          <w:snapToGrid w:val="0"/>
          <w:sz w:val="10"/>
          <w:szCs w:val="10"/>
        </w:rPr>
      </w:pPr>
    </w:p>
    <w:p w:rsidR="00A05345" w:rsidRPr="00930AF6" w:rsidRDefault="00A05345" w:rsidP="00A05345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  <w:bCs/>
          <w:spacing w:val="40"/>
        </w:rPr>
        <w:t>в</w:t>
      </w:r>
      <w:r w:rsidRPr="00930AF6">
        <w:rPr>
          <w:bCs/>
          <w:spacing w:val="40"/>
        </w:rPr>
        <w:t>)</w:t>
      </w:r>
      <w:r w:rsidRPr="00930AF6">
        <w:rPr>
          <w:bCs/>
        </w:rPr>
        <w:t xml:space="preserve"> </w:t>
      </w:r>
      <w:r w:rsidRPr="00930AF6">
        <w:rPr>
          <w:b/>
        </w:rPr>
        <w:t>Методические указания:</w:t>
      </w:r>
    </w:p>
    <w:p w:rsidR="00A05345" w:rsidRPr="00930AF6" w:rsidRDefault="00A05345" w:rsidP="00A05345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>1. Доможиров Д.В., Романько Е.А. Методические указания к практическим занятиям по дисциплине «Аэрология горных предприятий»</w:t>
      </w:r>
      <w:r w:rsidRPr="00930AF6">
        <w:rPr>
          <w:iCs/>
          <w:snapToGrid w:val="0"/>
        </w:rPr>
        <w:t>. - Магнитогорск: МГТУ, 2010. 41 с.</w:t>
      </w:r>
    </w:p>
    <w:p w:rsidR="00A05345" w:rsidRPr="00930AF6" w:rsidRDefault="00A05345" w:rsidP="00A05345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 xml:space="preserve">2. </w:t>
      </w:r>
      <w:r w:rsidRPr="00930AF6">
        <w:rPr>
          <w:iCs/>
          <w:snapToGrid w:val="0"/>
        </w:rPr>
        <w:t xml:space="preserve">Доможиров Д.В. </w:t>
      </w:r>
      <w:r w:rsidRPr="00930AF6">
        <w:rPr>
          <w:iCs/>
        </w:rPr>
        <w:t xml:space="preserve">Методические указания и контрольные задания по дисциплине </w:t>
      </w:r>
      <w:r w:rsidRPr="00930AF6">
        <w:rPr>
          <w:iCs/>
        </w:rPr>
        <w:lastRenderedPageBreak/>
        <w:t xml:space="preserve">«Аэрология карьеров» для студентов специальности 130403 </w:t>
      </w:r>
      <w:r w:rsidRPr="00930AF6">
        <w:rPr>
          <w:iCs/>
          <w:snapToGrid w:val="0"/>
        </w:rPr>
        <w:t>. – Магнитогорск: МГТУ, 2007. 12 с.</w:t>
      </w:r>
    </w:p>
    <w:p w:rsidR="00A05345" w:rsidRPr="00930AF6" w:rsidRDefault="00A05345" w:rsidP="00A05345">
      <w:pPr>
        <w:autoSpaceDE w:val="0"/>
        <w:autoSpaceDN w:val="0"/>
        <w:adjustRightInd w:val="0"/>
        <w:ind w:firstLine="540"/>
        <w:jc w:val="both"/>
        <w:rPr>
          <w:snapToGrid w:val="0"/>
        </w:rPr>
      </w:pPr>
      <w:r w:rsidRPr="00930AF6">
        <w:t>3. Скопинцева О.В.Методические указания для проведения практических занятий и с</w:t>
      </w:r>
      <w:r w:rsidRPr="00930AF6">
        <w:t>а</w:t>
      </w:r>
      <w:r w:rsidRPr="00930AF6">
        <w:t>мостоятельной работы студентов по дисциплине "Аэрология горных предприятий".</w:t>
      </w:r>
      <w:r w:rsidRPr="00930AF6">
        <w:rPr>
          <w:snapToGrid w:val="0"/>
        </w:rPr>
        <w:t>– МГГУ, 2008.</w:t>
      </w:r>
    </w:p>
    <w:p w:rsidR="00A05345" w:rsidRPr="00930AF6" w:rsidRDefault="00A05345" w:rsidP="00A05345">
      <w:pPr>
        <w:autoSpaceDE w:val="0"/>
        <w:autoSpaceDN w:val="0"/>
        <w:adjustRightInd w:val="0"/>
        <w:ind w:firstLine="720"/>
        <w:jc w:val="both"/>
      </w:pPr>
    </w:p>
    <w:p w:rsidR="00A05345" w:rsidRDefault="00A05345" w:rsidP="00A05345">
      <w:pPr>
        <w:widowControl w:val="0"/>
        <w:autoSpaceDE w:val="0"/>
        <w:autoSpaceDN w:val="0"/>
        <w:adjustRightInd w:val="0"/>
        <w:ind w:firstLine="709"/>
        <w:jc w:val="both"/>
        <w:rPr>
          <w:b/>
          <w:snapToGrid w:val="0"/>
        </w:rPr>
      </w:pPr>
      <w:r w:rsidRPr="00930AF6">
        <w:rPr>
          <w:b/>
          <w:snapToGrid w:val="0"/>
        </w:rPr>
        <w:t>г) Программное обеспечение и Интернет-ресурсы:</w:t>
      </w:r>
    </w:p>
    <w:p w:rsidR="00A05345" w:rsidRPr="000D73AF" w:rsidRDefault="00A05345" w:rsidP="00A05345">
      <w:pPr>
        <w:pStyle w:val="Style8"/>
        <w:widowControl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A05345" w:rsidRPr="002E67A8" w:rsidTr="00836D6A">
        <w:trPr>
          <w:trHeight w:val="537"/>
        </w:trPr>
        <w:tc>
          <w:tcPr>
            <w:tcW w:w="3190" w:type="dxa"/>
          </w:tcPr>
          <w:p w:rsidR="00A05345" w:rsidRPr="00E87FAC" w:rsidRDefault="00A05345" w:rsidP="00836D6A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A05345" w:rsidRPr="00E87FAC" w:rsidRDefault="00A05345" w:rsidP="00836D6A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A05345" w:rsidRPr="00E87FAC" w:rsidRDefault="00A05345" w:rsidP="00836D6A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A05345" w:rsidRPr="002E67A8" w:rsidTr="00836D6A">
        <w:tc>
          <w:tcPr>
            <w:tcW w:w="3190" w:type="dxa"/>
          </w:tcPr>
          <w:p w:rsidR="00A05345" w:rsidRPr="00E87FAC" w:rsidRDefault="00A05345" w:rsidP="00836D6A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A05345" w:rsidRPr="008A7E06" w:rsidRDefault="00A05345" w:rsidP="00836D6A">
            <w:pPr>
              <w:spacing w:before="120"/>
              <w:contextualSpacing/>
            </w:pPr>
            <w:r w:rsidRPr="008A7E06">
              <w:t>Д-1227 от 08.10.2018</w:t>
            </w:r>
          </w:p>
          <w:p w:rsidR="00A05345" w:rsidRPr="008A7E06" w:rsidRDefault="00A05345" w:rsidP="00836D6A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A05345" w:rsidRPr="008A7E06" w:rsidRDefault="00A05345" w:rsidP="00836D6A">
            <w:pPr>
              <w:spacing w:before="120"/>
              <w:contextualSpacing/>
            </w:pPr>
            <w:r w:rsidRPr="008A7E06">
              <w:t>11.10.2021</w:t>
            </w:r>
          </w:p>
          <w:p w:rsidR="00A05345" w:rsidRPr="008A7E06" w:rsidRDefault="00A05345" w:rsidP="00836D6A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A05345" w:rsidRPr="002E67A8" w:rsidTr="00836D6A">
        <w:tc>
          <w:tcPr>
            <w:tcW w:w="3190" w:type="dxa"/>
          </w:tcPr>
          <w:p w:rsidR="00A05345" w:rsidRPr="00E87FAC" w:rsidRDefault="00A05345" w:rsidP="00836D6A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A05345" w:rsidRPr="00E87FAC" w:rsidRDefault="00A05345" w:rsidP="00836D6A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A05345" w:rsidRPr="00E87FAC" w:rsidRDefault="00A05345" w:rsidP="00836D6A">
            <w:pPr>
              <w:spacing w:before="120"/>
              <w:contextualSpacing/>
            </w:pPr>
            <w:r>
              <w:t>бессрочно</w:t>
            </w:r>
          </w:p>
        </w:tc>
      </w:tr>
      <w:tr w:rsidR="00A05345" w:rsidRPr="002E67A8" w:rsidTr="00836D6A">
        <w:tc>
          <w:tcPr>
            <w:tcW w:w="3190" w:type="dxa"/>
          </w:tcPr>
          <w:p w:rsidR="00A05345" w:rsidRPr="00E87FAC" w:rsidRDefault="00A05345" w:rsidP="00836D6A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A05345" w:rsidRDefault="00A05345" w:rsidP="00836D6A">
            <w:pPr>
              <w:spacing w:before="120"/>
              <w:contextualSpacing/>
            </w:pPr>
            <w:r>
              <w:t>Д-300-18 от 21.03.2018</w:t>
            </w:r>
          </w:p>
          <w:p w:rsidR="00A05345" w:rsidRPr="00E319E8" w:rsidRDefault="00A05345" w:rsidP="00836D6A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A05345" w:rsidRDefault="00A05345" w:rsidP="00836D6A">
            <w:pPr>
              <w:spacing w:before="120"/>
              <w:contextualSpacing/>
            </w:pPr>
            <w:r>
              <w:t>28.01.2020</w:t>
            </w:r>
          </w:p>
          <w:p w:rsidR="00A05345" w:rsidRPr="00E319E8" w:rsidRDefault="00A05345" w:rsidP="00836D6A">
            <w:pPr>
              <w:spacing w:before="120"/>
              <w:contextualSpacing/>
            </w:pPr>
            <w:r>
              <w:t>21.03.2018</w:t>
            </w:r>
          </w:p>
        </w:tc>
      </w:tr>
      <w:tr w:rsidR="00A05345" w:rsidRPr="002E67A8" w:rsidTr="00836D6A">
        <w:tc>
          <w:tcPr>
            <w:tcW w:w="3190" w:type="dxa"/>
          </w:tcPr>
          <w:p w:rsidR="00A05345" w:rsidRPr="00E87FAC" w:rsidRDefault="00A05345" w:rsidP="00836D6A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A05345" w:rsidRPr="00E87FAC" w:rsidRDefault="00A05345" w:rsidP="00836D6A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A05345" w:rsidRPr="00E87FAC" w:rsidRDefault="00A05345" w:rsidP="00836D6A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A05345" w:rsidRDefault="00A05345" w:rsidP="00A05345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A05345" w:rsidRPr="004369DB" w:rsidRDefault="00A05345" w:rsidP="00A05345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</w:t>
      </w:r>
      <w:r w:rsidRPr="004369DB">
        <w:t>а</w:t>
      </w:r>
      <w:r w:rsidRPr="004369DB">
        <w:t>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A05345" w:rsidRDefault="00A05345" w:rsidP="00A05345">
      <w:pPr>
        <w:ind w:firstLine="567"/>
        <w:jc w:val="both"/>
      </w:pPr>
      <w:r w:rsidRPr="004369DB">
        <w:t>Поисковая система Академия Google (Google Scholar)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8" w:history="1">
        <w:r w:rsidRPr="004369DB">
          <w:rPr>
            <w:rStyle w:val="ae"/>
          </w:rPr>
          <w:t>https://sch</w:t>
        </w:r>
        <w:r w:rsidRPr="004369DB">
          <w:rPr>
            <w:rStyle w:val="ae"/>
          </w:rPr>
          <w:t>o</w:t>
        </w:r>
        <w:r w:rsidRPr="004369DB">
          <w:rPr>
            <w:rStyle w:val="ae"/>
          </w:rPr>
          <w:t>lar.google.ru/</w:t>
        </w:r>
      </w:hyperlink>
      <w:r w:rsidRPr="004369DB">
        <w:t xml:space="preserve"> – Загл. с экрана.</w:t>
      </w:r>
    </w:p>
    <w:p w:rsidR="00A05345" w:rsidRDefault="00A05345" w:rsidP="00A05345">
      <w:pPr>
        <w:ind w:firstLine="567"/>
        <w:jc w:val="both"/>
      </w:pPr>
      <w:r>
        <w:t>Поисковая система Академик</w:t>
      </w:r>
      <w:r w:rsidRPr="004369DB">
        <w:t xml:space="preserve"> [Электронный ресурс]. </w:t>
      </w:r>
      <w:r w:rsidRPr="004369DB">
        <w:rPr>
          <w:bCs/>
        </w:rPr>
        <w:t xml:space="preserve">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9" w:history="1">
        <w:r w:rsidRPr="0073047E">
          <w:rPr>
            <w:rStyle w:val="ae"/>
          </w:rPr>
          <w:t>https://dic.academic.ru/dic.nsf/bse/66380/Аэрология</w:t>
        </w:r>
      </w:hyperlink>
      <w:r>
        <w:t xml:space="preserve"> </w:t>
      </w:r>
      <w:r w:rsidRPr="004369DB">
        <w:t>– Загл. с экрана.</w:t>
      </w:r>
    </w:p>
    <w:p w:rsidR="00A05345" w:rsidRPr="00930AF6" w:rsidRDefault="00A05345" w:rsidP="00A05345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A05345" w:rsidRPr="00930AF6" w:rsidRDefault="00A05345" w:rsidP="00A05345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A05345" w:rsidRPr="00930AF6" w:rsidRDefault="00A05345" w:rsidP="00A05345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A05345" w:rsidRPr="00C17915" w:rsidRDefault="00A05345" w:rsidP="00A05345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A05345" w:rsidRPr="00C45EA7" w:rsidTr="00836D6A">
        <w:trPr>
          <w:tblHeader/>
        </w:trPr>
        <w:tc>
          <w:tcPr>
            <w:tcW w:w="1928" w:type="pct"/>
            <w:vAlign w:val="center"/>
          </w:tcPr>
          <w:p w:rsidR="00A05345" w:rsidRPr="00C45EA7" w:rsidRDefault="00A05345" w:rsidP="00836D6A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05345" w:rsidRPr="00C45EA7" w:rsidRDefault="00A05345" w:rsidP="00836D6A">
            <w:pPr>
              <w:jc w:val="center"/>
            </w:pPr>
            <w:r w:rsidRPr="00C45EA7">
              <w:t>Оснащение аудитории</w:t>
            </w:r>
          </w:p>
        </w:tc>
      </w:tr>
      <w:tr w:rsidR="00A05345" w:rsidRPr="00C45EA7" w:rsidTr="00836D6A">
        <w:tc>
          <w:tcPr>
            <w:tcW w:w="1928" w:type="pct"/>
          </w:tcPr>
          <w:p w:rsidR="00A05345" w:rsidRDefault="00A05345" w:rsidP="00836D6A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A05345" w:rsidRPr="00C45EA7" w:rsidRDefault="00A05345" w:rsidP="00836D6A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A05345" w:rsidRPr="00C45EA7" w:rsidTr="00836D6A">
        <w:tc>
          <w:tcPr>
            <w:tcW w:w="1928" w:type="pct"/>
          </w:tcPr>
          <w:p w:rsidR="00A05345" w:rsidRPr="00410A4C" w:rsidRDefault="00A05345" w:rsidP="00836D6A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A05345" w:rsidRPr="00410A4C" w:rsidRDefault="00A05345" w:rsidP="00836D6A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A05345" w:rsidRPr="00C45EA7" w:rsidTr="00836D6A">
        <w:tc>
          <w:tcPr>
            <w:tcW w:w="1928" w:type="pct"/>
          </w:tcPr>
          <w:p w:rsidR="00A05345" w:rsidRPr="00227A79" w:rsidRDefault="00A05345" w:rsidP="00836D6A">
            <w: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A05345" w:rsidRPr="0039523A" w:rsidRDefault="00A05345" w:rsidP="00836D6A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A05345" w:rsidRPr="00C45EA7" w:rsidTr="00836D6A">
        <w:tc>
          <w:tcPr>
            <w:tcW w:w="1928" w:type="pct"/>
          </w:tcPr>
          <w:p w:rsidR="00A05345" w:rsidRPr="00227A79" w:rsidRDefault="00A05345" w:rsidP="00836D6A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</w:t>
            </w:r>
            <w:r>
              <w:t>о</w:t>
            </w:r>
            <w:r>
              <w:t>вания</w:t>
            </w:r>
          </w:p>
        </w:tc>
        <w:tc>
          <w:tcPr>
            <w:tcW w:w="3072" w:type="pct"/>
          </w:tcPr>
          <w:p w:rsidR="00A05345" w:rsidRDefault="00A05345" w:rsidP="00836D6A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A05345" w:rsidRPr="009C15F8" w:rsidRDefault="00A05345" w:rsidP="00836D6A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A05345" w:rsidRDefault="00A05345" w:rsidP="00A05345">
      <w:pPr>
        <w:autoSpaceDE w:val="0"/>
        <w:autoSpaceDN w:val="0"/>
        <w:adjustRightInd w:val="0"/>
        <w:ind w:firstLine="567"/>
        <w:jc w:val="both"/>
      </w:pPr>
    </w:p>
    <w:p w:rsidR="00A05345" w:rsidRDefault="00A05345" w:rsidP="00A05345">
      <w:pPr>
        <w:autoSpaceDE w:val="0"/>
        <w:autoSpaceDN w:val="0"/>
        <w:adjustRightInd w:val="0"/>
        <w:ind w:firstLine="720"/>
        <w:jc w:val="both"/>
      </w:pPr>
    </w:p>
    <w:p w:rsidR="00A05345" w:rsidRDefault="00A05345" w:rsidP="00A05345">
      <w:pPr>
        <w:autoSpaceDE w:val="0"/>
        <w:autoSpaceDN w:val="0"/>
        <w:adjustRightInd w:val="0"/>
        <w:ind w:firstLine="720"/>
        <w:jc w:val="both"/>
      </w:pPr>
    </w:p>
    <w:p w:rsidR="00A05345" w:rsidRDefault="00A05345" w:rsidP="00A05345">
      <w:pPr>
        <w:autoSpaceDE w:val="0"/>
        <w:autoSpaceDN w:val="0"/>
        <w:adjustRightInd w:val="0"/>
        <w:ind w:firstLine="720"/>
        <w:jc w:val="both"/>
      </w:pPr>
    </w:p>
    <w:p w:rsidR="00A05345" w:rsidRDefault="00A05345" w:rsidP="00A05345">
      <w:pPr>
        <w:autoSpaceDE w:val="0"/>
        <w:autoSpaceDN w:val="0"/>
        <w:adjustRightInd w:val="0"/>
        <w:ind w:firstLine="720"/>
        <w:jc w:val="both"/>
      </w:pPr>
    </w:p>
    <w:p w:rsidR="00A05345" w:rsidRDefault="00A05345" w:rsidP="00A05345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A05345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285" w:rsidRDefault="00D20285">
      <w:r>
        <w:separator/>
      </w:r>
    </w:p>
  </w:endnote>
  <w:endnote w:type="continuationSeparator" w:id="0">
    <w:p w:rsidR="00D20285" w:rsidRDefault="00D20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285" w:rsidRDefault="00D20285">
      <w:r>
        <w:separator/>
      </w:r>
    </w:p>
  </w:footnote>
  <w:footnote w:type="continuationSeparator" w:id="0">
    <w:p w:rsidR="00D20285" w:rsidRDefault="00D202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9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1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2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6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"/>
  </w:num>
  <w:num w:numId="4">
    <w:abstractNumId w:val="26"/>
  </w:num>
  <w:num w:numId="5">
    <w:abstractNumId w:val="3"/>
  </w:num>
  <w:num w:numId="6">
    <w:abstractNumId w:val="37"/>
  </w:num>
  <w:num w:numId="7">
    <w:abstractNumId w:val="38"/>
  </w:num>
  <w:num w:numId="8">
    <w:abstractNumId w:val="15"/>
  </w:num>
  <w:num w:numId="9">
    <w:abstractNumId w:val="12"/>
  </w:num>
  <w:num w:numId="10">
    <w:abstractNumId w:val="11"/>
  </w:num>
  <w:num w:numId="11">
    <w:abstractNumId w:val="33"/>
  </w:num>
  <w:num w:numId="12">
    <w:abstractNumId w:val="19"/>
  </w:num>
  <w:num w:numId="13">
    <w:abstractNumId w:val="13"/>
  </w:num>
  <w:num w:numId="14">
    <w:abstractNumId w:val="4"/>
  </w:num>
  <w:num w:numId="15">
    <w:abstractNumId w:val="7"/>
  </w:num>
  <w:num w:numId="16">
    <w:abstractNumId w:val="40"/>
  </w:num>
  <w:num w:numId="17">
    <w:abstractNumId w:val="42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4"/>
  </w:num>
  <w:num w:numId="23">
    <w:abstractNumId w:val="16"/>
  </w:num>
  <w:num w:numId="24">
    <w:abstractNumId w:val="30"/>
  </w:num>
  <w:num w:numId="25">
    <w:abstractNumId w:val="41"/>
  </w:num>
  <w:num w:numId="26">
    <w:abstractNumId w:val="27"/>
  </w:num>
  <w:num w:numId="27">
    <w:abstractNumId w:val="17"/>
  </w:num>
  <w:num w:numId="28">
    <w:abstractNumId w:val="2"/>
  </w:num>
  <w:num w:numId="29">
    <w:abstractNumId w:val="5"/>
  </w:num>
  <w:num w:numId="30">
    <w:abstractNumId w:val="22"/>
  </w:num>
  <w:num w:numId="31">
    <w:abstractNumId w:val="25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6"/>
  </w:num>
  <w:num w:numId="35">
    <w:abstractNumId w:val="35"/>
  </w:num>
  <w:num w:numId="36">
    <w:abstractNumId w:val="28"/>
  </w:num>
  <w:num w:numId="37">
    <w:abstractNumId w:val="29"/>
  </w:num>
  <w:num w:numId="38">
    <w:abstractNumId w:val="32"/>
  </w:num>
  <w:num w:numId="39">
    <w:abstractNumId w:val="31"/>
  </w:num>
  <w:num w:numId="40">
    <w:abstractNumId w:val="14"/>
  </w:num>
  <w:num w:numId="41">
    <w:abstractNumId w:val="23"/>
  </w:num>
  <w:num w:numId="42">
    <w:abstractNumId w:val="39"/>
  </w:num>
  <w:num w:numId="43">
    <w:abstractNumId w:val="2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052FA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46FBC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1FA"/>
    <w:rsid w:val="000C557D"/>
    <w:rsid w:val="000C7295"/>
    <w:rsid w:val="000D5928"/>
    <w:rsid w:val="000D65C8"/>
    <w:rsid w:val="000D7019"/>
    <w:rsid w:val="000E3610"/>
    <w:rsid w:val="000E5304"/>
    <w:rsid w:val="000E6A69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5F4F"/>
    <w:rsid w:val="001376BD"/>
    <w:rsid w:val="0014471E"/>
    <w:rsid w:val="001464EC"/>
    <w:rsid w:val="001472BD"/>
    <w:rsid w:val="00151034"/>
    <w:rsid w:val="001518CB"/>
    <w:rsid w:val="00154BA2"/>
    <w:rsid w:val="001628AF"/>
    <w:rsid w:val="00162D02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2520"/>
    <w:rsid w:val="001E3626"/>
    <w:rsid w:val="001E5509"/>
    <w:rsid w:val="001E69DD"/>
    <w:rsid w:val="001E6E23"/>
    <w:rsid w:val="001F08EC"/>
    <w:rsid w:val="001F59C9"/>
    <w:rsid w:val="00204229"/>
    <w:rsid w:val="00204D7C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526C"/>
    <w:rsid w:val="00246DB2"/>
    <w:rsid w:val="00252B05"/>
    <w:rsid w:val="0025508F"/>
    <w:rsid w:val="00257C20"/>
    <w:rsid w:val="0026109D"/>
    <w:rsid w:val="00262C32"/>
    <w:rsid w:val="002647BA"/>
    <w:rsid w:val="00266B39"/>
    <w:rsid w:val="00272407"/>
    <w:rsid w:val="00276017"/>
    <w:rsid w:val="00276B28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1E18"/>
    <w:rsid w:val="00304154"/>
    <w:rsid w:val="00305CCF"/>
    <w:rsid w:val="003077F8"/>
    <w:rsid w:val="00311F08"/>
    <w:rsid w:val="003133D2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4D3F"/>
    <w:rsid w:val="00365900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1FC3"/>
    <w:rsid w:val="003B2560"/>
    <w:rsid w:val="003B5485"/>
    <w:rsid w:val="003C4C58"/>
    <w:rsid w:val="003C5168"/>
    <w:rsid w:val="003D17AA"/>
    <w:rsid w:val="003D3DCA"/>
    <w:rsid w:val="003D66DB"/>
    <w:rsid w:val="003E127A"/>
    <w:rsid w:val="003E2EA2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4D0B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2A3F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1739"/>
    <w:rsid w:val="004C1800"/>
    <w:rsid w:val="004C298C"/>
    <w:rsid w:val="004C6AE7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513725"/>
    <w:rsid w:val="00513EA2"/>
    <w:rsid w:val="00514527"/>
    <w:rsid w:val="00517366"/>
    <w:rsid w:val="00520069"/>
    <w:rsid w:val="0052160C"/>
    <w:rsid w:val="005231F1"/>
    <w:rsid w:val="00523528"/>
    <w:rsid w:val="005277A8"/>
    <w:rsid w:val="0053200C"/>
    <w:rsid w:val="00533AAD"/>
    <w:rsid w:val="00541720"/>
    <w:rsid w:val="005452C3"/>
    <w:rsid w:val="00551300"/>
    <w:rsid w:val="00551841"/>
    <w:rsid w:val="00554F41"/>
    <w:rsid w:val="0055573C"/>
    <w:rsid w:val="00564457"/>
    <w:rsid w:val="005679BC"/>
    <w:rsid w:val="00570135"/>
    <w:rsid w:val="005711C4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34C3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14CFA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58D6"/>
    <w:rsid w:val="0069655B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BA8"/>
    <w:rsid w:val="00704E40"/>
    <w:rsid w:val="00705FA2"/>
    <w:rsid w:val="007064A7"/>
    <w:rsid w:val="00707AD3"/>
    <w:rsid w:val="0071712E"/>
    <w:rsid w:val="00717BFA"/>
    <w:rsid w:val="00721984"/>
    <w:rsid w:val="00722CFA"/>
    <w:rsid w:val="007248FF"/>
    <w:rsid w:val="00726A56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0E50"/>
    <w:rsid w:val="00791962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6C6C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2748A"/>
    <w:rsid w:val="00830211"/>
    <w:rsid w:val="00832E56"/>
    <w:rsid w:val="0083352F"/>
    <w:rsid w:val="00836D6A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97EBB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45A"/>
    <w:rsid w:val="009161B6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685C"/>
    <w:rsid w:val="009369BD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5C9D"/>
    <w:rsid w:val="009A64B8"/>
    <w:rsid w:val="009A7222"/>
    <w:rsid w:val="009B085A"/>
    <w:rsid w:val="009B1A4E"/>
    <w:rsid w:val="009B4EB0"/>
    <w:rsid w:val="009B7644"/>
    <w:rsid w:val="009C6A3F"/>
    <w:rsid w:val="009C703E"/>
    <w:rsid w:val="009C71DE"/>
    <w:rsid w:val="009D044D"/>
    <w:rsid w:val="009D2164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345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30A"/>
    <w:rsid w:val="00A20A39"/>
    <w:rsid w:val="00A22EC0"/>
    <w:rsid w:val="00A23223"/>
    <w:rsid w:val="00A25F5F"/>
    <w:rsid w:val="00A30428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0048"/>
    <w:rsid w:val="00AD173D"/>
    <w:rsid w:val="00AD2939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260A7"/>
    <w:rsid w:val="00B313D8"/>
    <w:rsid w:val="00B36DFB"/>
    <w:rsid w:val="00B427DB"/>
    <w:rsid w:val="00B4362E"/>
    <w:rsid w:val="00B45505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62F6"/>
    <w:rsid w:val="00BD2702"/>
    <w:rsid w:val="00BD3954"/>
    <w:rsid w:val="00BD4C9D"/>
    <w:rsid w:val="00BD53C6"/>
    <w:rsid w:val="00BD5B8D"/>
    <w:rsid w:val="00BD6872"/>
    <w:rsid w:val="00BE07A5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29EE"/>
    <w:rsid w:val="00C55DB0"/>
    <w:rsid w:val="00C56002"/>
    <w:rsid w:val="00C561E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3B44"/>
    <w:rsid w:val="00CC66A5"/>
    <w:rsid w:val="00CC6E2E"/>
    <w:rsid w:val="00CC7BF7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285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0A93"/>
    <w:rsid w:val="00D5286F"/>
    <w:rsid w:val="00D54DAF"/>
    <w:rsid w:val="00D56B98"/>
    <w:rsid w:val="00D57FAD"/>
    <w:rsid w:val="00D65729"/>
    <w:rsid w:val="00D704D3"/>
    <w:rsid w:val="00D72D18"/>
    <w:rsid w:val="00D7444D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83D"/>
    <w:rsid w:val="00D93532"/>
    <w:rsid w:val="00D9382C"/>
    <w:rsid w:val="00D945DB"/>
    <w:rsid w:val="00D954B8"/>
    <w:rsid w:val="00D95A18"/>
    <w:rsid w:val="00DA15D9"/>
    <w:rsid w:val="00DA2F4C"/>
    <w:rsid w:val="00DA3D1A"/>
    <w:rsid w:val="00DA6440"/>
    <w:rsid w:val="00DB09FF"/>
    <w:rsid w:val="00DB0A69"/>
    <w:rsid w:val="00DB0B99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3854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1FCA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3E3C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474"/>
    <w:rsid w:val="00F627DC"/>
    <w:rsid w:val="00F62853"/>
    <w:rsid w:val="00F65FC2"/>
    <w:rsid w:val="00F72F5F"/>
    <w:rsid w:val="00F73E05"/>
    <w:rsid w:val="00F7444B"/>
    <w:rsid w:val="00F7461D"/>
    <w:rsid w:val="00F753F5"/>
    <w:rsid w:val="00F80C5B"/>
    <w:rsid w:val="00F82033"/>
    <w:rsid w:val="00F82810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B7DA1"/>
    <w:rsid w:val="00FC10A7"/>
    <w:rsid w:val="00FC38BC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0EE7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  <w:lang w:val="x-none" w:eastAsia="x-none"/>
    </w:rPr>
  </w:style>
  <w:style w:type="paragraph" w:styleId="a5">
    <w:name w:val="Body Text"/>
    <w:basedOn w:val="a"/>
    <w:link w:val="a6"/>
    <w:rsid w:val="003F617E"/>
    <w:pPr>
      <w:spacing w:after="120"/>
    </w:pPr>
    <w:rPr>
      <w:lang w:val="x-none" w:eastAsia="x-none"/>
    </w:r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  <w:lang w:val="x-none" w:eastAsia="x-none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Plain Text"/>
    <w:basedOn w:val="a"/>
    <w:link w:val="af5"/>
    <w:rsid w:val="00A05345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A05345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0EE7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  <w:lang w:val="x-none" w:eastAsia="x-none"/>
    </w:rPr>
  </w:style>
  <w:style w:type="paragraph" w:styleId="a5">
    <w:name w:val="Body Text"/>
    <w:basedOn w:val="a"/>
    <w:link w:val="a6"/>
    <w:rsid w:val="003F617E"/>
    <w:pPr>
      <w:spacing w:after="120"/>
    </w:pPr>
    <w:rPr>
      <w:lang w:val="x-none" w:eastAsia="x-none"/>
    </w:r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  <w:lang w:val="x-none" w:eastAsia="x-none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Plain Text"/>
    <w:basedOn w:val="a"/>
    <w:link w:val="af5"/>
    <w:rsid w:val="00A05345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A05345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elibrary.ru/default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reader/book/115187/#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74371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ic.academic.ru/dic.nsf/bse/66380/&#1040;&#1101;&#1088;&#1086;&#1083;&#1086;&#1075;&#1080;&#1103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081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54052-D056-410B-8672-F01CA0E5C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4246</Words>
  <Characters>24204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28394</CharactersWithSpaces>
  <SharedDoc>false</SharedDoc>
  <HLinks>
    <vt:vector size="36" baseType="variant">
      <vt:variant>
        <vt:i4>1114197</vt:i4>
      </vt:variant>
      <vt:variant>
        <vt:i4>15</vt:i4>
      </vt:variant>
      <vt:variant>
        <vt:i4>0</vt:i4>
      </vt:variant>
      <vt:variant>
        <vt:i4>5</vt:i4>
      </vt:variant>
      <vt:variant>
        <vt:lpwstr>https://dic.academic.ru/dic.nsf/bse/66380/Аэрология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5963903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https://e.lanbook.com/reader/book/115187/</vt:lpwstr>
      </vt:variant>
      <vt:variant>
        <vt:lpwstr>3</vt:lpwstr>
      </vt:variant>
      <vt:variant>
        <vt:i4>786444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https://e.lanbook.com/book/74371</vt:lpwstr>
      </vt:variant>
      <vt:variant>
        <vt:lpwstr/>
      </vt:variant>
      <vt:variant>
        <vt:i4>14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https://e.lanbook.com/book/108101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Galina</cp:lastModifiedBy>
  <cp:revision>2</cp:revision>
  <cp:lastPrinted>2020-02-25T06:45:00Z</cp:lastPrinted>
  <dcterms:created xsi:type="dcterms:W3CDTF">2020-02-25T06:45:00Z</dcterms:created>
  <dcterms:modified xsi:type="dcterms:W3CDTF">2020-02-25T06:45:00Z</dcterms:modified>
</cp:coreProperties>
</file>