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896F62" w:rsidP="00B565F6">
      <w:pPr>
        <w:spacing w:after="200"/>
        <w:jc w:val="center"/>
        <w:rPr>
          <w:b/>
        </w:rPr>
      </w:pPr>
      <w:bookmarkStart w:id="0" w:name="_GoBack"/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702.95pt">
            <v:imagedata r:id="rId8" o:title="Б1.Б.32-Аэрология горных предприятий.зГД-17-3-1"/>
          </v:shape>
        </w:pict>
      </w:r>
      <w:bookmarkEnd w:id="0"/>
      <w:r>
        <w:rPr>
          <w:rStyle w:val="FontStyle22"/>
          <w:sz w:val="24"/>
          <w:szCs w:val="24"/>
        </w:rPr>
        <w:lastRenderedPageBreak/>
        <w:pict>
          <v:shape id="_x0000_i1026" type="#_x0000_t75" style="width:481.25pt;height:702.95pt">
            <v:imagedata r:id="rId9" o:title="Б1.Б.32-Аэрология горных предприятий.зГД-17-3-2"/>
          </v:shape>
        </w:pict>
      </w:r>
      <w:r>
        <w:rPr>
          <w:rStyle w:val="FontStyle22"/>
          <w:sz w:val="24"/>
          <w:szCs w:val="24"/>
        </w:rPr>
        <w:lastRenderedPageBreak/>
        <w:pict>
          <v:shape id="_x0000_i1027" type="#_x0000_t75" style="width:481.25pt;height:702.95pt">
            <v:imagedata r:id="rId10" o:title="Б1.Б.32-Аэрология горных предприятий.зГД-17-3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763"/>
        <w:jc w:val="both"/>
      </w:pPr>
      <w:proofErr w:type="gramStart"/>
      <w:r w:rsidRPr="004C1739">
        <w:rPr>
          <w:b/>
        </w:rPr>
        <w:t>Цель</w:t>
      </w:r>
      <w:r w:rsidRPr="004C1739">
        <w:t xml:space="preserve"> </w:t>
      </w:r>
      <w:r w:rsidRPr="004C1739">
        <w:rPr>
          <w:b/>
        </w:rPr>
        <w:t>дисциплины «Аэрология горных предприятий»:</w:t>
      </w:r>
      <w:r w:rsidRPr="004C1739">
        <w:t xml:space="preserve"> </w:t>
      </w:r>
      <w:r w:rsidRPr="004C1739">
        <w:rPr>
          <w:bCs/>
        </w:rPr>
        <w:t>является формирование общекультурных и профессиональных компетенций в области</w:t>
      </w:r>
      <w:r w:rsidRPr="004C1739">
        <w:t xml:space="preserve"> аэрологии и вентиляционных процессах и заключается в изучении научных основ и средств оздоровления атмосферы к</w:t>
      </w:r>
      <w:r w:rsidRPr="004C1739">
        <w:t>а</w:t>
      </w:r>
      <w:r w:rsidRPr="004C1739">
        <w:t>рьеров, в получение теоретических знаний и практических навыков в области управления проветриванием и проектирования рудничной вентиляции, в создании безопасных и ко</w:t>
      </w:r>
      <w:r w:rsidRPr="004C1739">
        <w:t>м</w:t>
      </w:r>
      <w:r w:rsidRPr="004C1739">
        <w:t>фортных атмосферных условий, в повышении производительности труда, в снижении себ</w:t>
      </w:r>
      <w:r w:rsidRPr="004C1739">
        <w:t>е</w:t>
      </w:r>
      <w:r w:rsidRPr="004C1739">
        <w:t>стоимости добычи полезного ископаемого</w:t>
      </w:r>
      <w:proofErr w:type="gramEnd"/>
      <w:r w:rsidRPr="004C1739">
        <w:t>, экономии энергоресурсов.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763"/>
        <w:jc w:val="both"/>
      </w:pP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rPr>
          <w:b/>
        </w:rPr>
        <w:t>Задачи изучения дисциплины</w:t>
      </w:r>
      <w:r w:rsidRPr="004C1739">
        <w:t>: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- изучить теоретические основы состояния атмосферы и микроклимата карьера и ша</w:t>
      </w:r>
      <w:r w:rsidRPr="004C1739">
        <w:t>х</w:t>
      </w:r>
      <w:r w:rsidRPr="004C1739">
        <w:t xml:space="preserve">ты рудничной аэрологии, газовой и пылевой динамики; экологических последствиях горных работ и их влиянии на окружающую среду; научные и инженерные приборы и средства </w:t>
      </w:r>
      <w:proofErr w:type="gramStart"/>
      <w:r w:rsidRPr="004C1739">
        <w:t>ко</w:t>
      </w:r>
      <w:r w:rsidRPr="004C1739">
        <w:t>н</w:t>
      </w:r>
      <w:r w:rsidRPr="004C1739">
        <w:t>троля за</w:t>
      </w:r>
      <w:proofErr w:type="gramEnd"/>
      <w:r w:rsidRPr="004C1739">
        <w:t xml:space="preserve"> атмосферой карьера;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- освоить современные методы качественного и количественного анализа особо опа</w:t>
      </w:r>
      <w:r w:rsidRPr="004C1739">
        <w:t>с</w:t>
      </w:r>
      <w:r w:rsidRPr="004C1739">
        <w:t>ных и вредных антропогенных факторов; методику обоснования параметров шахтных вент</w:t>
      </w:r>
      <w:r w:rsidRPr="004C1739">
        <w:t>и</w:t>
      </w:r>
      <w:r w:rsidRPr="004C1739">
        <w:t xml:space="preserve">ляционных систем и принципы аэродинамики естественного </w:t>
      </w:r>
      <w:proofErr w:type="spellStart"/>
      <w:r w:rsidRPr="004C1739">
        <w:t>воздухораспределения</w:t>
      </w:r>
      <w:proofErr w:type="spellEnd"/>
      <w:r w:rsidRPr="004C1739">
        <w:t>;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- сформировать навыки для получения  теоретические знания в постановке экспериме</w:t>
      </w:r>
      <w:r w:rsidRPr="004C1739">
        <w:t>н</w:t>
      </w:r>
      <w:r w:rsidRPr="004C1739">
        <w:t>тальных исследований и инженерных расчетов по вентиляции и использовании методов к</w:t>
      </w:r>
      <w:r w:rsidRPr="004C1739">
        <w:t>а</w:t>
      </w:r>
      <w:r w:rsidRPr="004C1739">
        <w:t>чественного и количественного анализа особо опасных, опасных и вредных экологических факторов для выбора схем и технических средства проветривания горных выработок.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FD43B1" w:rsidRPr="00993D3D" w:rsidRDefault="00FD43B1" w:rsidP="00FD43B1">
      <w:pPr>
        <w:ind w:firstLine="567"/>
        <w:jc w:val="both"/>
        <w:rPr>
          <w:b/>
        </w:rPr>
      </w:pPr>
      <w:r w:rsidRPr="004C1739">
        <w:t>Дисципл</w:t>
      </w:r>
      <w:r>
        <w:t xml:space="preserve">ина </w:t>
      </w:r>
      <w:r w:rsidRPr="004C1739">
        <w:t>Б</w:t>
      </w:r>
      <w:proofErr w:type="gramStart"/>
      <w:r>
        <w:t>1</w:t>
      </w:r>
      <w:proofErr w:type="gramEnd"/>
      <w:r w:rsidRPr="004C1739">
        <w:t>.</w:t>
      </w:r>
      <w:r>
        <w:t>Б.32</w:t>
      </w:r>
      <w:r w:rsidRPr="004C1739">
        <w:t xml:space="preserve"> «Аэрология горных предприятий» является частью ООП, вход</w:t>
      </w:r>
      <w:r w:rsidRPr="004C1739">
        <w:t>я</w:t>
      </w:r>
      <w:r w:rsidRPr="004C1739">
        <w:t xml:space="preserve">щей в профессиональный цикл, по специальности </w:t>
      </w:r>
      <w:r>
        <w:t>21.05.04 Горное дело.</w:t>
      </w:r>
    </w:p>
    <w:p w:rsidR="004C1739" w:rsidRPr="004C1739" w:rsidRDefault="004C1739" w:rsidP="004C1739">
      <w:pPr>
        <w:autoSpaceDE w:val="0"/>
        <w:autoSpaceDN w:val="0"/>
        <w:adjustRightInd w:val="0"/>
        <w:ind w:firstLine="567"/>
        <w:jc w:val="both"/>
      </w:pPr>
      <w:r w:rsidRPr="004C1739">
        <w:t>Изучение дисциплины базируется на знаниях, умениях и навыках, сформированных в результате изучения общеобразовательных дисциплин, и в первую очередь, изучения «Физ</w:t>
      </w:r>
      <w:r w:rsidRPr="004C1739">
        <w:t>и</w:t>
      </w:r>
      <w:r w:rsidRPr="004C1739">
        <w:t>ки», «Математики», «Химии», «Горные машины и оборудование».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Знания и умения, усвоенные студентами в процессе изучения «Аэрология горных пре</w:t>
      </w:r>
      <w:r w:rsidRPr="004C1739">
        <w:t>д</w:t>
      </w:r>
      <w:r w:rsidRPr="004C1739">
        <w:t>приятий», необходимы для освоения дисциплин профессионального цикла, таких как «Пр</w:t>
      </w:r>
      <w:r w:rsidRPr="004C1739">
        <w:t>о</w:t>
      </w:r>
      <w:r w:rsidRPr="004C1739">
        <w:t>ектирование карьеров», «Разрушение горных пород при ОГР», «Процессы ОГР», «Стро</w:t>
      </w:r>
      <w:r w:rsidRPr="004C1739">
        <w:t>и</w:t>
      </w:r>
      <w:r w:rsidRPr="004C1739">
        <w:t>тельство карьеров».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5D34C3" w:rsidRPr="004C1739">
        <w:t>Аэрология горных предприятий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49"/>
        <w:gridCol w:w="6244"/>
      </w:tblGrid>
      <w:tr w:rsidR="00583453" w:rsidRPr="00346EBF" w:rsidTr="0008083B">
        <w:trPr>
          <w:tblHeader/>
        </w:trPr>
        <w:tc>
          <w:tcPr>
            <w:tcW w:w="1779" w:type="pc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993D3D" w:rsidRPr="00346EBF" w:rsidRDefault="0008083B" w:rsidP="008F1EE6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1E2520" w:rsidRDefault="005D34C3" w:rsidP="008F1EE6">
            <w:pPr>
              <w:rPr>
                <w:b/>
              </w:rPr>
            </w:pPr>
            <w:r>
              <w:rPr>
                <w:b/>
              </w:rPr>
              <w:t>ПК-10</w:t>
            </w:r>
          </w:p>
          <w:p w:rsidR="00993D3D" w:rsidRPr="00346EBF" w:rsidRDefault="005D34C3" w:rsidP="0024526C">
            <w:r w:rsidRPr="005D34C3"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</w:t>
            </w:r>
            <w:r w:rsidRPr="005D34C3">
              <w:t>и</w:t>
            </w:r>
            <w:r w:rsidRPr="005D34C3">
              <w:t>тельстве и эксплуатации подземных сооружений</w:t>
            </w:r>
          </w:p>
        </w:tc>
      </w:tr>
      <w:tr w:rsidR="0008083B" w:rsidRPr="00346EBF" w:rsidTr="0008083B">
        <w:tc>
          <w:tcPr>
            <w:tcW w:w="1779" w:type="pct"/>
          </w:tcPr>
          <w:p w:rsidR="0008083B" w:rsidRPr="00346EBF" w:rsidRDefault="0008083B" w:rsidP="008F1EE6">
            <w:r w:rsidRPr="00346EBF">
              <w:t>Знать</w:t>
            </w:r>
          </w:p>
        </w:tc>
        <w:tc>
          <w:tcPr>
            <w:tcW w:w="3221" w:type="pct"/>
          </w:tcPr>
          <w:p w:rsidR="0008083B" w:rsidRPr="00346EBF" w:rsidRDefault="0008083B" w:rsidP="001841AB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аэрологии</w:t>
            </w:r>
          </w:p>
          <w:p w:rsidR="0008083B" w:rsidRPr="00346EBF" w:rsidRDefault="0008083B" w:rsidP="009067E4">
            <w:pPr>
              <w:rPr>
                <w:color w:val="C00000"/>
              </w:rPr>
            </w:pPr>
            <w:r>
              <w:t>Основные понятия, связанные с а</w:t>
            </w:r>
            <w:r w:rsidRPr="004C1739">
              <w:t>эро</w:t>
            </w:r>
            <w:r>
              <w:t xml:space="preserve">логией </w:t>
            </w:r>
            <w:r w:rsidRPr="004C1739">
              <w:t>горных пре</w:t>
            </w:r>
            <w:r w:rsidRPr="004C1739">
              <w:t>д</w:t>
            </w:r>
            <w:r w:rsidRPr="004C1739">
              <w:t>приятий</w:t>
            </w:r>
          </w:p>
          <w:p w:rsidR="0008083B" w:rsidRPr="00346EBF" w:rsidRDefault="0008083B" w:rsidP="009067E4">
            <w:pPr>
              <w:rPr>
                <w:color w:val="C00000"/>
              </w:rPr>
            </w:pPr>
            <w:r>
              <w:t>Содержание</w:t>
            </w:r>
            <w:r w:rsidRPr="00E13222">
              <w:t xml:space="preserve"> основных законов и других нормативно прав</w:t>
            </w:r>
            <w:r w:rsidRPr="00E13222">
              <w:t>о</w:t>
            </w:r>
            <w:r w:rsidRPr="00E13222">
              <w:t>вых актов, определяющих порядок и условия недропольз</w:t>
            </w:r>
            <w:r w:rsidRPr="00E13222">
              <w:t>о</w:t>
            </w:r>
            <w:r w:rsidRPr="00E13222">
              <w:t>вания</w:t>
            </w: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t>Уметь:</w:t>
            </w:r>
          </w:p>
        </w:tc>
        <w:tc>
          <w:tcPr>
            <w:tcW w:w="3221" w:type="pct"/>
          </w:tcPr>
          <w:p w:rsidR="00967E52" w:rsidRPr="00346EBF" w:rsidRDefault="00967E52" w:rsidP="008F1EE6">
            <w:r>
              <w:t>А</w:t>
            </w:r>
            <w:r w:rsidRPr="00166353">
              <w:t>нализировать сложные процессы и структуры</w:t>
            </w:r>
          </w:p>
          <w:p w:rsidR="00967E52" w:rsidRPr="00346EBF" w:rsidRDefault="00967E52" w:rsidP="009B1A4E">
            <w:r>
              <w:lastRenderedPageBreak/>
              <w:t xml:space="preserve"> 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</w:p>
          <w:p w:rsidR="00967E52" w:rsidRPr="00346EBF" w:rsidRDefault="00967E52" w:rsidP="00967E52">
            <w:pPr>
              <w:pStyle w:val="Style7"/>
              <w:widowControl/>
              <w:jc w:val="both"/>
            </w:pPr>
            <w:r>
              <w:t xml:space="preserve">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эффективной работы горного предприятия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lastRenderedPageBreak/>
              <w:t>Владеть:</w:t>
            </w:r>
          </w:p>
        </w:tc>
        <w:tc>
          <w:tcPr>
            <w:tcW w:w="3221" w:type="pct"/>
          </w:tcPr>
          <w:p w:rsidR="00967E52" w:rsidRPr="00346EBF" w:rsidRDefault="00967E52" w:rsidP="00CF308C">
            <w:r>
              <w:rPr>
                <w:color w:val="000000"/>
                <w:shd w:val="clear" w:color="auto" w:fill="FFFFFF"/>
              </w:rPr>
              <w:t xml:space="preserve">Терминологией в рамках </w:t>
            </w:r>
            <w:r>
              <w:t>а</w:t>
            </w:r>
            <w:r w:rsidRPr="004C1739">
              <w:t>эро</w:t>
            </w:r>
            <w:r>
              <w:t xml:space="preserve">логии </w:t>
            </w:r>
            <w:r w:rsidRPr="004C1739">
              <w:t>горных предприятий</w:t>
            </w:r>
          </w:p>
          <w:p w:rsidR="00967E52" w:rsidRPr="00346EBF" w:rsidRDefault="00967E52" w:rsidP="009B1A4E">
            <w:r>
              <w:t xml:space="preserve">Основами горного права как инструментом </w:t>
            </w:r>
            <w:r w:rsidRPr="005D1ABE">
              <w:rPr>
                <w:snapToGrid w:val="0"/>
              </w:rPr>
              <w:t>обеспечения эффективной работы горного предприятия</w:t>
            </w:r>
            <w:r>
              <w:rPr>
                <w:snapToGrid w:val="0"/>
              </w:rPr>
              <w:t>.</w:t>
            </w:r>
          </w:p>
          <w:p w:rsidR="00967E52" w:rsidRPr="00346EBF" w:rsidRDefault="00967E52" w:rsidP="008F1EE6">
            <w:r>
              <w:rPr>
                <w:snapToGrid w:val="0"/>
              </w:rPr>
              <w:t>З</w:t>
            </w:r>
            <w:r w:rsidRPr="005D1ABE">
              <w:rPr>
                <w:snapToGrid w:val="0"/>
              </w:rPr>
              <w:t>наниями, важными для фундаментальной подготовки го</w:t>
            </w:r>
            <w:r w:rsidRPr="005D1ABE">
              <w:rPr>
                <w:snapToGrid w:val="0"/>
              </w:rPr>
              <w:t>р</w:t>
            </w:r>
            <w:r w:rsidRPr="005D1ABE">
              <w:rPr>
                <w:snapToGrid w:val="0"/>
              </w:rPr>
              <w:t>ного инже</w:t>
            </w:r>
            <w:r>
              <w:rPr>
                <w:snapToGrid w:val="0"/>
              </w:rPr>
              <w:t>нера</w:t>
            </w:r>
            <w:r>
              <w:t xml:space="preserve"> как инструментом </w:t>
            </w:r>
            <w:r w:rsidRPr="005D1ABE">
              <w:rPr>
                <w:snapToGrid w:val="0"/>
              </w:rPr>
              <w:t>обеспечения эффекти</w:t>
            </w:r>
            <w:r w:rsidRPr="005D1ABE">
              <w:rPr>
                <w:snapToGrid w:val="0"/>
              </w:rPr>
              <w:t>в</w:t>
            </w:r>
            <w:r w:rsidRPr="005D1ABE">
              <w:rPr>
                <w:snapToGrid w:val="0"/>
              </w:rPr>
              <w:t>ной работы горного предприятия</w:t>
            </w:r>
            <w:r>
              <w:rPr>
                <w:snapToGrid w:val="0"/>
              </w:rPr>
              <w:t>.</w:t>
            </w:r>
          </w:p>
        </w:tc>
      </w:tr>
      <w:tr w:rsidR="00726A56" w:rsidRPr="00346EBF" w:rsidTr="00FB7DA1">
        <w:trPr>
          <w:tblHeader/>
        </w:trPr>
        <w:tc>
          <w:tcPr>
            <w:tcW w:w="1779" w:type="pct"/>
            <w:vAlign w:val="center"/>
          </w:tcPr>
          <w:p w:rsidR="00726A56" w:rsidRPr="00346EBF" w:rsidRDefault="00726A56" w:rsidP="00FB7DA1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726A56" w:rsidRPr="00346EBF" w:rsidRDefault="00726A56" w:rsidP="00FB7DA1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726A56" w:rsidRPr="00346EBF" w:rsidTr="00FB7DA1">
        <w:tc>
          <w:tcPr>
            <w:tcW w:w="5000" w:type="pct"/>
            <w:gridSpan w:val="2"/>
          </w:tcPr>
          <w:p w:rsidR="00726A56" w:rsidRPr="001E2520" w:rsidRDefault="00726A56" w:rsidP="00FB7DA1">
            <w:pPr>
              <w:rPr>
                <w:b/>
              </w:rPr>
            </w:pPr>
            <w:r>
              <w:rPr>
                <w:b/>
                <w:lang w:val="en-US"/>
              </w:rPr>
              <w:t>O</w:t>
            </w:r>
            <w:r>
              <w:rPr>
                <w:b/>
              </w:rPr>
              <w:t>ПК-6</w:t>
            </w:r>
          </w:p>
          <w:p w:rsidR="00726A56" w:rsidRPr="00346EBF" w:rsidRDefault="00726A56" w:rsidP="00FB7DA1">
            <w:r w:rsidRPr="00726A56"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</w:t>
            </w:r>
            <w:r w:rsidRPr="00726A56">
              <w:t>е</w:t>
            </w:r>
            <w:r w:rsidRPr="00726A56">
              <w:t>реработке твердых полезных ископаемых, а также при строительстве и эксплуатации по</w:t>
            </w:r>
            <w:r w:rsidRPr="00726A56">
              <w:t>д</w:t>
            </w:r>
            <w:r w:rsidRPr="00726A56">
              <w:t>земных объектов</w:t>
            </w:r>
          </w:p>
        </w:tc>
      </w:tr>
      <w:tr w:rsidR="00726A56" w:rsidRPr="00346EBF" w:rsidTr="00FB7DA1">
        <w:tc>
          <w:tcPr>
            <w:tcW w:w="1779" w:type="pct"/>
          </w:tcPr>
          <w:p w:rsidR="00726A56" w:rsidRPr="00346EBF" w:rsidRDefault="00726A56" w:rsidP="00FB7DA1">
            <w:r w:rsidRPr="00346EBF">
              <w:t>Знать</w:t>
            </w:r>
          </w:p>
        </w:tc>
        <w:tc>
          <w:tcPr>
            <w:tcW w:w="3221" w:type="pct"/>
          </w:tcPr>
          <w:p w:rsidR="00726A56" w:rsidRPr="00346EBF" w:rsidRDefault="0082748A" w:rsidP="00FB7D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Основные методы оценки состояния окружающей среды</w:t>
            </w:r>
          </w:p>
          <w:p w:rsidR="00726A56" w:rsidRPr="00346EBF" w:rsidRDefault="00726A56" w:rsidP="00FB7DA1">
            <w:pPr>
              <w:rPr>
                <w:color w:val="C00000"/>
              </w:rPr>
            </w:pPr>
            <w:r>
              <w:t>Основные понятия, связанные с а</w:t>
            </w:r>
            <w:r w:rsidRPr="004C1739">
              <w:t>эро</w:t>
            </w:r>
            <w:r>
              <w:t xml:space="preserve">логией </w:t>
            </w:r>
            <w:r w:rsidRPr="004C1739">
              <w:t>горных пре</w:t>
            </w:r>
            <w:r w:rsidRPr="004C1739">
              <w:t>д</w:t>
            </w:r>
            <w:r w:rsidRPr="004C1739">
              <w:t>приятий</w:t>
            </w:r>
            <w:r w:rsidR="0082748A">
              <w:t xml:space="preserve"> и методами</w:t>
            </w:r>
            <w:r w:rsidR="0082748A" w:rsidRPr="0082748A">
              <w:t xml:space="preserve"> оценки состояния окружающей среды</w:t>
            </w:r>
          </w:p>
          <w:p w:rsidR="00726A56" w:rsidRPr="00346EBF" w:rsidRDefault="00726A56" w:rsidP="0082748A">
            <w:pPr>
              <w:rPr>
                <w:color w:val="C00000"/>
              </w:rPr>
            </w:pPr>
            <w:r>
              <w:t>Содержание</w:t>
            </w:r>
            <w:r w:rsidRPr="00E13222">
              <w:t xml:space="preserve"> </w:t>
            </w:r>
            <w:r w:rsidR="0082748A">
              <w:t>законов и методы оценки</w:t>
            </w:r>
            <w:r w:rsidR="0082748A" w:rsidRPr="00726A56">
              <w:t xml:space="preserve"> состояния окруж</w:t>
            </w:r>
            <w:r w:rsidR="0082748A" w:rsidRPr="00726A56">
              <w:t>а</w:t>
            </w:r>
            <w:r w:rsidR="0082748A" w:rsidRPr="00726A56">
              <w:t>ющей среды в сфере функционирования производств по эксплуатационной разведке, добыче и переработке твердых полезных ископаемых</w:t>
            </w:r>
            <w:r w:rsidR="0082748A">
              <w:t>.</w:t>
            </w:r>
          </w:p>
        </w:tc>
      </w:tr>
      <w:tr w:rsidR="00726A56" w:rsidRPr="00346EBF" w:rsidTr="00FB7DA1">
        <w:tc>
          <w:tcPr>
            <w:tcW w:w="1779" w:type="pct"/>
          </w:tcPr>
          <w:p w:rsidR="00726A56" w:rsidRPr="00346EBF" w:rsidRDefault="00726A56" w:rsidP="00FB7DA1">
            <w:r w:rsidRPr="00346EBF">
              <w:t>Уметь:</w:t>
            </w:r>
          </w:p>
        </w:tc>
        <w:tc>
          <w:tcPr>
            <w:tcW w:w="3221" w:type="pct"/>
          </w:tcPr>
          <w:p w:rsidR="00A30428" w:rsidRDefault="00A30428" w:rsidP="00FB7DA1">
            <w:r>
              <w:t>И</w:t>
            </w:r>
            <w:r w:rsidRPr="00726A56">
              <w:t>спользовать научные законы и методы при оценке сост</w:t>
            </w:r>
            <w:r w:rsidRPr="00726A56">
              <w:t>о</w:t>
            </w:r>
            <w:r w:rsidRPr="00726A56">
              <w:t>яния окружающей</w:t>
            </w:r>
            <w:r w:rsidR="00726A56">
              <w:t xml:space="preserve"> </w:t>
            </w:r>
            <w:r>
              <w:t>среды.</w:t>
            </w:r>
          </w:p>
          <w:p w:rsidR="00726A56" w:rsidRPr="00346EBF" w:rsidRDefault="00726A56" w:rsidP="00FB7DA1">
            <w:pPr>
              <w:pStyle w:val="Style7"/>
              <w:widowControl/>
              <w:jc w:val="both"/>
            </w:pPr>
            <w:r>
              <w:t xml:space="preserve">Применять </w:t>
            </w:r>
            <w:r w:rsidR="005277A8">
              <w:t>понятия, связанные с а</w:t>
            </w:r>
            <w:r w:rsidR="005277A8" w:rsidRPr="004C1739">
              <w:t>эро</w:t>
            </w:r>
            <w:r w:rsidR="005277A8">
              <w:t xml:space="preserve">логией </w:t>
            </w:r>
            <w:r w:rsidR="005277A8" w:rsidRPr="004C1739">
              <w:t>горных пре</w:t>
            </w:r>
            <w:r w:rsidR="005277A8" w:rsidRPr="004C1739">
              <w:t>д</w:t>
            </w:r>
            <w:r w:rsidR="005277A8" w:rsidRPr="004C1739">
              <w:t>приятий</w:t>
            </w:r>
            <w:r w:rsidR="005277A8">
              <w:t xml:space="preserve"> и методами</w:t>
            </w:r>
            <w:r w:rsidR="005277A8" w:rsidRPr="0082748A">
              <w:t xml:space="preserve"> оценки состояния окружающей среды</w:t>
            </w:r>
            <w:proofErr w:type="gramStart"/>
            <w:r w:rsidR="005277A8">
              <w:t xml:space="preserve"> </w:t>
            </w:r>
            <w:r>
              <w:t>П</w:t>
            </w:r>
            <w:proofErr w:type="gramEnd"/>
            <w:r>
              <w:t xml:space="preserve">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эффективной работы горного предприятия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</w:tr>
      <w:tr w:rsidR="00726A56" w:rsidRPr="00346EBF" w:rsidTr="00FB7DA1">
        <w:tc>
          <w:tcPr>
            <w:tcW w:w="1779" w:type="pct"/>
          </w:tcPr>
          <w:p w:rsidR="00726A56" w:rsidRPr="00346EBF" w:rsidRDefault="00726A56" w:rsidP="00FB7DA1">
            <w:r w:rsidRPr="00346EBF">
              <w:t>Владеть:</w:t>
            </w:r>
          </w:p>
        </w:tc>
        <w:tc>
          <w:tcPr>
            <w:tcW w:w="3221" w:type="pct"/>
          </w:tcPr>
          <w:p w:rsidR="003133D2" w:rsidRDefault="003133D2" w:rsidP="00FB7DA1">
            <w:r>
              <w:rPr>
                <w:color w:val="000000"/>
                <w:shd w:val="clear" w:color="auto" w:fill="FFFFFF"/>
              </w:rPr>
              <w:t>Методами оценки состояния окружающей среды</w:t>
            </w:r>
            <w:r>
              <w:t xml:space="preserve"> </w:t>
            </w:r>
          </w:p>
          <w:p w:rsidR="00726A56" w:rsidRPr="00346EBF" w:rsidRDefault="003133D2" w:rsidP="00FB7DA1">
            <w:r>
              <w:t>П</w:t>
            </w:r>
            <w:r w:rsidRPr="003133D2">
              <w:t>онятия</w:t>
            </w:r>
            <w:r>
              <w:t>ми, связанными</w:t>
            </w:r>
            <w:r w:rsidRPr="003133D2">
              <w:t xml:space="preserve"> с аэрологией горных предприятий и методами оценки состояния окружающей среды</w:t>
            </w:r>
            <w:r w:rsidR="00726A56">
              <w:rPr>
                <w:snapToGrid w:val="0"/>
              </w:rPr>
              <w:t>.</w:t>
            </w:r>
          </w:p>
          <w:p w:rsidR="00726A56" w:rsidRPr="00346EBF" w:rsidRDefault="005679BC" w:rsidP="00FB7DA1">
            <w:r>
              <w:t>Законами и методами оценки</w:t>
            </w:r>
            <w:r w:rsidRPr="00726A56">
              <w:t xml:space="preserve"> состояния окружающей среды в сфере функционирования производств по эксплуатацио</w:t>
            </w:r>
            <w:r w:rsidRPr="00726A56">
              <w:t>н</w:t>
            </w:r>
            <w:r w:rsidRPr="00726A56">
              <w:t>ной разведке, добыче и переработке твердых полезных и</w:t>
            </w:r>
            <w:r w:rsidRPr="00726A56">
              <w:t>с</w:t>
            </w:r>
            <w:r w:rsidRPr="00726A56">
              <w:t>копаемых</w:t>
            </w:r>
            <w:r>
              <w:t>.</w:t>
            </w:r>
          </w:p>
        </w:tc>
      </w:tr>
    </w:tbl>
    <w:p w:rsidR="003360FB" w:rsidRDefault="003360FB" w:rsidP="004B5101">
      <w:pPr>
        <w:ind w:left="709" w:hanging="142"/>
        <w:rPr>
          <w:b/>
          <w:bCs/>
        </w:rPr>
        <w:sectPr w:rsidR="003360F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25032F" w:rsidRPr="005B327A" w:rsidRDefault="0025032F" w:rsidP="0025032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B327A">
        <w:rPr>
          <w:bCs/>
        </w:rPr>
        <w:t>Общая труд</w:t>
      </w:r>
      <w:r>
        <w:rPr>
          <w:bCs/>
        </w:rPr>
        <w:t>оемкость дисциплины составляет 4 зачетных единиц 144</w:t>
      </w:r>
      <w:r w:rsidRPr="005B327A">
        <w:rPr>
          <w:bCs/>
        </w:rPr>
        <w:t xml:space="preserve"> акад. часов, в том числе:</w:t>
      </w:r>
    </w:p>
    <w:p w:rsidR="0025032F" w:rsidRPr="005B327A" w:rsidRDefault="0025032F" w:rsidP="0025032F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контактная работа – 6,4</w:t>
      </w:r>
      <w:r w:rsidRPr="005B327A">
        <w:rPr>
          <w:bCs/>
        </w:rPr>
        <w:t xml:space="preserve"> акад. часов:</w:t>
      </w:r>
    </w:p>
    <w:p w:rsidR="0025032F" w:rsidRPr="005B327A" w:rsidRDefault="0025032F" w:rsidP="0025032F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аудиторная</w:t>
      </w:r>
      <w:proofErr w:type="gramEnd"/>
      <w:r>
        <w:rPr>
          <w:bCs/>
        </w:rPr>
        <w:t xml:space="preserve"> – 6</w:t>
      </w:r>
      <w:r w:rsidRPr="005B327A">
        <w:rPr>
          <w:bCs/>
        </w:rPr>
        <w:t xml:space="preserve"> акад. часов;</w:t>
      </w:r>
    </w:p>
    <w:p w:rsidR="0025032F" w:rsidRPr="005B327A" w:rsidRDefault="0025032F" w:rsidP="0025032F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внеаудиторная</w:t>
      </w:r>
      <w:proofErr w:type="gramEnd"/>
      <w:r>
        <w:rPr>
          <w:bCs/>
        </w:rPr>
        <w:t xml:space="preserve"> – 0,4</w:t>
      </w:r>
      <w:r w:rsidRPr="005B327A">
        <w:rPr>
          <w:bCs/>
        </w:rPr>
        <w:t xml:space="preserve"> акад. часов;</w:t>
      </w:r>
    </w:p>
    <w:p w:rsidR="0025032F" w:rsidRDefault="0025032F" w:rsidP="0025032F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самостоятельная работа – 133,7</w:t>
      </w:r>
      <w:r w:rsidRPr="005B327A">
        <w:rPr>
          <w:bCs/>
        </w:rPr>
        <w:t xml:space="preserve"> акад. часов.</w:t>
      </w:r>
    </w:p>
    <w:p w:rsidR="0025032F" w:rsidRDefault="0025032F" w:rsidP="0025032F">
      <w:pPr>
        <w:autoSpaceDE w:val="0"/>
        <w:autoSpaceDN w:val="0"/>
        <w:adjustRightInd w:val="0"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E25E6A">
        <w:t>- подготовка к зачету – 3,9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840"/>
        <w:gridCol w:w="977"/>
        <w:gridCol w:w="2902"/>
        <w:gridCol w:w="3212"/>
        <w:gridCol w:w="1553"/>
      </w:tblGrid>
      <w:tr w:rsidR="0025032F" w:rsidRPr="006615B0" w:rsidTr="009A17E7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25032F" w:rsidRPr="006615B0" w:rsidRDefault="0025032F" w:rsidP="009A17E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5032F" w:rsidRPr="006615B0" w:rsidRDefault="0025032F" w:rsidP="009A17E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25032F" w:rsidRPr="006615B0" w:rsidRDefault="0025032F" w:rsidP="009A17E7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iCs/>
                <w:sz w:val="20"/>
                <w:szCs w:val="20"/>
              </w:rPr>
              <w:t>Курс</w:t>
            </w:r>
          </w:p>
        </w:tc>
        <w:tc>
          <w:tcPr>
            <w:tcW w:w="678" w:type="pct"/>
            <w:gridSpan w:val="3"/>
            <w:vAlign w:val="center"/>
          </w:tcPr>
          <w:p w:rsidR="0025032F" w:rsidRPr="00F34CA2" w:rsidRDefault="0025032F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34CA2">
              <w:rPr>
                <w:rStyle w:val="FontStyle31"/>
                <w:sz w:val="24"/>
                <w:szCs w:val="24"/>
              </w:rPr>
              <w:br/>
              <w:t>контактная р</w:t>
            </w:r>
            <w:r w:rsidRPr="00F34CA2">
              <w:rPr>
                <w:rStyle w:val="FontStyle31"/>
                <w:sz w:val="24"/>
                <w:szCs w:val="24"/>
              </w:rPr>
              <w:t>а</w:t>
            </w:r>
            <w:r w:rsidRPr="00F34CA2">
              <w:rPr>
                <w:rStyle w:val="FontStyle31"/>
                <w:sz w:val="24"/>
                <w:szCs w:val="24"/>
              </w:rPr>
              <w:t xml:space="preserve">бота </w:t>
            </w:r>
            <w:r w:rsidRPr="00F34CA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4" w:type="pct"/>
            <w:vMerge w:val="restart"/>
            <w:textDirection w:val="btLr"/>
            <w:vAlign w:val="center"/>
          </w:tcPr>
          <w:p w:rsidR="0025032F" w:rsidRPr="006615B0" w:rsidRDefault="0025032F" w:rsidP="009A17E7">
            <w:pPr>
              <w:pStyle w:val="Style14"/>
              <w:ind w:right="113" w:firstLine="5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25032F" w:rsidRPr="006615B0" w:rsidRDefault="0025032F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25032F" w:rsidRPr="006615B0" w:rsidRDefault="0025032F" w:rsidP="009A17E7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25032F" w:rsidRPr="006615B0" w:rsidRDefault="0025032F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25032F" w:rsidRPr="006615B0" w:rsidTr="009A17E7">
        <w:trPr>
          <w:cantSplit/>
          <w:trHeight w:val="1485"/>
          <w:tblHeader/>
        </w:trPr>
        <w:tc>
          <w:tcPr>
            <w:tcW w:w="1221" w:type="pct"/>
            <w:vMerge/>
          </w:tcPr>
          <w:p w:rsidR="0025032F" w:rsidRPr="006615B0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6" w:type="pct"/>
            <w:vMerge/>
          </w:tcPr>
          <w:p w:rsidR="0025032F" w:rsidRPr="006615B0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5" w:type="pct"/>
            <w:textDirection w:val="btLr"/>
            <w:vAlign w:val="center"/>
          </w:tcPr>
          <w:p w:rsidR="0025032F" w:rsidRPr="006615B0" w:rsidRDefault="0025032F" w:rsidP="009A17E7">
            <w:pPr>
              <w:pStyle w:val="Style14"/>
              <w:widowControl/>
              <w:ind w:firstLine="0"/>
              <w:jc w:val="center"/>
            </w:pPr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25032F" w:rsidRPr="006615B0" w:rsidRDefault="0025032F" w:rsidP="009A17E7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лаборат</w:t>
            </w:r>
            <w:proofErr w:type="spellEnd"/>
            <w:r w:rsidRPr="006615B0">
              <w:t>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287" w:type="pct"/>
            <w:textDirection w:val="btLr"/>
            <w:vAlign w:val="center"/>
          </w:tcPr>
          <w:p w:rsidR="0025032F" w:rsidRPr="006615B0" w:rsidRDefault="0025032F" w:rsidP="009A17E7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практич</w:t>
            </w:r>
            <w:proofErr w:type="spellEnd"/>
            <w:r w:rsidRPr="006615B0">
              <w:t>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34" w:type="pct"/>
            <w:vMerge/>
            <w:textDirection w:val="btLr"/>
            <w:vAlign w:val="center"/>
          </w:tcPr>
          <w:p w:rsidR="0025032F" w:rsidRPr="006615B0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  <w:vMerge/>
            <w:textDirection w:val="btLr"/>
          </w:tcPr>
          <w:p w:rsidR="0025032F" w:rsidRPr="006615B0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8" w:type="pct"/>
            <w:vMerge/>
            <w:textDirection w:val="btLr"/>
            <w:vAlign w:val="center"/>
          </w:tcPr>
          <w:p w:rsidR="0025032F" w:rsidRPr="006615B0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31" w:type="pct"/>
            <w:vMerge/>
            <w:textDirection w:val="btLr"/>
          </w:tcPr>
          <w:p w:rsidR="0025032F" w:rsidRPr="006615B0" w:rsidRDefault="0025032F" w:rsidP="009A17E7">
            <w:pPr>
              <w:pStyle w:val="Style14"/>
              <w:widowControl/>
              <w:ind w:firstLine="0"/>
              <w:jc w:val="center"/>
            </w:pPr>
          </w:p>
        </w:tc>
      </w:tr>
      <w:tr w:rsidR="0025032F" w:rsidRPr="006615B0" w:rsidTr="009A17E7">
        <w:trPr>
          <w:trHeight w:val="268"/>
        </w:trPr>
        <w:tc>
          <w:tcPr>
            <w:tcW w:w="1221" w:type="pct"/>
          </w:tcPr>
          <w:p w:rsidR="0025032F" w:rsidRPr="00AD30BE" w:rsidRDefault="0025032F" w:rsidP="009A17E7">
            <w:pPr>
              <w:rPr>
                <w:bCs/>
                <w:iCs/>
              </w:rPr>
            </w:pPr>
            <w:r w:rsidRPr="00AD30BE">
              <w:rPr>
                <w:bCs/>
                <w:iCs/>
              </w:rPr>
              <w:t>1. Введение</w:t>
            </w:r>
            <w:r w:rsidRPr="00AD30BE">
              <w:rPr>
                <w:bCs/>
              </w:rPr>
              <w:t xml:space="preserve"> </w:t>
            </w:r>
            <w:r w:rsidRPr="00AD30BE">
              <w:rPr>
                <w:bCs/>
              </w:rPr>
              <w:tab/>
            </w:r>
          </w:p>
        </w:tc>
        <w:tc>
          <w:tcPr>
            <w:tcW w:w="146" w:type="pct"/>
            <w:vAlign w:val="center"/>
          </w:tcPr>
          <w:p w:rsidR="0025032F" w:rsidRPr="00AD30BE" w:rsidRDefault="0025032F" w:rsidP="009A17E7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5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4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AD30BE" w:rsidRDefault="0025032F" w:rsidP="009A17E7"/>
        </w:tc>
      </w:tr>
      <w:tr w:rsidR="0025032F" w:rsidRPr="006615B0" w:rsidTr="009A17E7">
        <w:trPr>
          <w:trHeight w:val="121"/>
        </w:trPr>
        <w:tc>
          <w:tcPr>
            <w:tcW w:w="1221" w:type="pct"/>
          </w:tcPr>
          <w:p w:rsidR="0025032F" w:rsidRPr="00AD30BE" w:rsidRDefault="0025032F" w:rsidP="009A17E7">
            <w:pPr>
              <w:shd w:val="clear" w:color="auto" w:fill="FFFFFF"/>
            </w:pPr>
            <w:r w:rsidRPr="00AD30BE">
              <w:t xml:space="preserve">1.1. </w:t>
            </w:r>
            <w:r w:rsidRPr="00AD30BE">
              <w:rPr>
                <w:snapToGrid w:val="0"/>
              </w:rPr>
              <w:t>Цели и задачи дисциплины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Pr="00AD30BE" w:rsidRDefault="0025032F" w:rsidP="009A17E7">
            <w:r>
              <w:t>0,2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Pr="00AD30BE" w:rsidRDefault="0025032F" w:rsidP="009A17E7">
            <w:r>
              <w:t>0,2</w:t>
            </w:r>
          </w:p>
        </w:tc>
        <w:tc>
          <w:tcPr>
            <w:tcW w:w="334" w:type="pct"/>
          </w:tcPr>
          <w:p w:rsidR="0025032F" w:rsidRPr="00AD30BE" w:rsidRDefault="0025032F" w:rsidP="009A17E7">
            <w:r>
              <w:t>8</w:t>
            </w:r>
          </w:p>
        </w:tc>
        <w:tc>
          <w:tcPr>
            <w:tcW w:w="992" w:type="pct"/>
            <w:vMerge w:val="restart"/>
            <w:vAlign w:val="center"/>
          </w:tcPr>
          <w:p w:rsidR="0025032F" w:rsidRPr="00AD30BE" w:rsidRDefault="0025032F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25032F" w:rsidRPr="00AD30BE" w:rsidRDefault="0025032F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  <w:vMerge w:val="restar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2B0E65" w:rsidRDefault="0025032F" w:rsidP="009A17E7">
            <w:pPr>
              <w:pStyle w:val="Style14"/>
              <w:widowControl/>
              <w:ind w:firstLine="0"/>
              <w:jc w:val="left"/>
            </w:pPr>
          </w:p>
        </w:tc>
      </w:tr>
      <w:tr w:rsidR="0025032F" w:rsidRPr="006615B0" w:rsidTr="009A17E7">
        <w:trPr>
          <w:trHeight w:val="121"/>
        </w:trPr>
        <w:tc>
          <w:tcPr>
            <w:tcW w:w="1221" w:type="pct"/>
          </w:tcPr>
          <w:p w:rsidR="0025032F" w:rsidRPr="00AD30BE" w:rsidRDefault="0025032F" w:rsidP="009A17E7">
            <w:pPr>
              <w:shd w:val="clear" w:color="auto" w:fill="FFFFFF"/>
            </w:pPr>
            <w:r w:rsidRPr="00AD30BE">
              <w:t xml:space="preserve">1.2. </w:t>
            </w:r>
            <w:r>
              <w:t>Основные законы, понятия и определения рудничной аэрол</w:t>
            </w:r>
            <w:r>
              <w:t>о</w:t>
            </w:r>
            <w:r>
              <w:t>гии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Default="0025032F" w:rsidP="009A17E7">
            <w:r>
              <w:t>0,1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Default="0025032F" w:rsidP="009A17E7">
            <w:r>
              <w:t>0,1</w:t>
            </w:r>
          </w:p>
        </w:tc>
        <w:tc>
          <w:tcPr>
            <w:tcW w:w="334" w:type="pct"/>
          </w:tcPr>
          <w:p w:rsidR="0025032F" w:rsidRPr="00AD30BE" w:rsidRDefault="0025032F" w:rsidP="009A17E7">
            <w:r>
              <w:t>8</w:t>
            </w:r>
          </w:p>
        </w:tc>
        <w:tc>
          <w:tcPr>
            <w:tcW w:w="992" w:type="pct"/>
            <w:vMerge/>
          </w:tcPr>
          <w:p w:rsidR="0025032F" w:rsidRPr="00AD30BE" w:rsidRDefault="0025032F" w:rsidP="009A17E7"/>
        </w:tc>
        <w:tc>
          <w:tcPr>
            <w:tcW w:w="1098" w:type="pct"/>
            <w:vMerge/>
            <w:vAlign w:val="center"/>
          </w:tcPr>
          <w:p w:rsidR="0025032F" w:rsidRPr="00AD30BE" w:rsidRDefault="0025032F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  <w:vMerge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left"/>
            </w:pPr>
          </w:p>
        </w:tc>
      </w:tr>
      <w:tr w:rsidR="0025032F" w:rsidRPr="006615B0" w:rsidTr="009A17E7">
        <w:trPr>
          <w:trHeight w:val="121"/>
        </w:trPr>
        <w:tc>
          <w:tcPr>
            <w:tcW w:w="1221" w:type="pct"/>
          </w:tcPr>
          <w:p w:rsidR="0025032F" w:rsidRPr="00AD30BE" w:rsidRDefault="0025032F" w:rsidP="009A17E7">
            <w:pPr>
              <w:shd w:val="clear" w:color="auto" w:fill="FFFFFF"/>
            </w:pPr>
            <w:r w:rsidRPr="00AD30BE">
              <w:t xml:space="preserve">1.3. </w:t>
            </w:r>
            <w:r>
              <w:t>Аэродинамическое сопроти</w:t>
            </w:r>
            <w:r>
              <w:t>в</w:t>
            </w:r>
            <w:r>
              <w:t>ление горных выработок</w:t>
            </w:r>
            <w:r w:rsidRPr="003D3902">
              <w:t xml:space="preserve">                                          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Default="0025032F" w:rsidP="009A17E7">
            <w:r>
              <w:t>0,2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Default="0025032F" w:rsidP="009A17E7">
            <w:r>
              <w:t>0,2</w:t>
            </w:r>
          </w:p>
        </w:tc>
        <w:tc>
          <w:tcPr>
            <w:tcW w:w="334" w:type="pct"/>
          </w:tcPr>
          <w:p w:rsidR="0025032F" w:rsidRPr="00AD30BE" w:rsidRDefault="0025032F" w:rsidP="009A17E7">
            <w:r>
              <w:t>8</w:t>
            </w:r>
          </w:p>
        </w:tc>
        <w:tc>
          <w:tcPr>
            <w:tcW w:w="992" w:type="pct"/>
          </w:tcPr>
          <w:p w:rsidR="0025032F" w:rsidRPr="00AD30BE" w:rsidRDefault="0025032F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 xml:space="preserve">ние учебной литературы; </w:t>
            </w:r>
          </w:p>
        </w:tc>
        <w:tc>
          <w:tcPr>
            <w:tcW w:w="1098" w:type="pct"/>
            <w:vAlign w:val="center"/>
          </w:tcPr>
          <w:p w:rsidR="0025032F" w:rsidRPr="00AD30BE" w:rsidRDefault="0025032F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№1, </w:t>
            </w: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AD30BE" w:rsidRDefault="0025032F" w:rsidP="009A17E7"/>
        </w:tc>
      </w:tr>
      <w:tr w:rsidR="0025032F" w:rsidRPr="006615B0" w:rsidTr="009A17E7">
        <w:trPr>
          <w:trHeight w:val="121"/>
        </w:trPr>
        <w:tc>
          <w:tcPr>
            <w:tcW w:w="1221" w:type="pct"/>
          </w:tcPr>
          <w:p w:rsidR="0025032F" w:rsidRPr="00AD30BE" w:rsidRDefault="0025032F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Pr="00AD30BE" w:rsidRDefault="0025032F" w:rsidP="009A17E7">
            <w:r>
              <w:t>0,5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Pr="00AD30BE" w:rsidRDefault="0025032F" w:rsidP="009A17E7">
            <w:r>
              <w:t>0,5</w:t>
            </w:r>
          </w:p>
        </w:tc>
        <w:tc>
          <w:tcPr>
            <w:tcW w:w="334" w:type="pct"/>
            <w:vAlign w:val="center"/>
          </w:tcPr>
          <w:p w:rsidR="0025032F" w:rsidRPr="00AD30BE" w:rsidRDefault="0025032F" w:rsidP="009A17E7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992" w:type="pct"/>
          </w:tcPr>
          <w:p w:rsidR="0025032F" w:rsidRPr="00AD30BE" w:rsidRDefault="0025032F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1</w:t>
            </w:r>
          </w:p>
        </w:tc>
        <w:tc>
          <w:tcPr>
            <w:tcW w:w="1098" w:type="pct"/>
            <w:vAlign w:val="center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№1</w:t>
            </w: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2B0E65" w:rsidRDefault="0025032F" w:rsidP="009A17E7">
            <w:pPr>
              <w:pStyle w:val="Style14"/>
              <w:widowControl/>
              <w:ind w:firstLine="0"/>
              <w:jc w:val="left"/>
            </w:pPr>
          </w:p>
        </w:tc>
      </w:tr>
      <w:tr w:rsidR="0025032F" w:rsidRPr="006615B0" w:rsidTr="009A17E7">
        <w:trPr>
          <w:trHeight w:val="121"/>
        </w:trPr>
        <w:tc>
          <w:tcPr>
            <w:tcW w:w="1221" w:type="pct"/>
          </w:tcPr>
          <w:p w:rsidR="0025032F" w:rsidRPr="00AD30BE" w:rsidRDefault="0025032F" w:rsidP="009A17E7">
            <w:r>
              <w:t>2. Аэрология рудников, шахт и проходческих забоев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Pr="00AD30BE" w:rsidRDefault="0025032F" w:rsidP="009A17E7"/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Pr="00AD30BE" w:rsidRDefault="0025032F" w:rsidP="009A17E7"/>
        </w:tc>
        <w:tc>
          <w:tcPr>
            <w:tcW w:w="334" w:type="pct"/>
            <w:vAlign w:val="center"/>
          </w:tcPr>
          <w:p w:rsidR="0025032F" w:rsidRPr="00AD30BE" w:rsidRDefault="0025032F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pct"/>
          </w:tcPr>
          <w:p w:rsidR="0025032F" w:rsidRPr="00AD30BE" w:rsidRDefault="0025032F" w:rsidP="009A17E7"/>
        </w:tc>
        <w:tc>
          <w:tcPr>
            <w:tcW w:w="1098" w:type="pct"/>
            <w:vAlign w:val="center"/>
          </w:tcPr>
          <w:p w:rsidR="0025032F" w:rsidRPr="00AD30BE" w:rsidRDefault="0025032F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AD30BE" w:rsidRDefault="0025032F" w:rsidP="009A17E7"/>
        </w:tc>
      </w:tr>
      <w:tr w:rsidR="0025032F" w:rsidRPr="006615B0" w:rsidTr="009A17E7">
        <w:trPr>
          <w:trHeight w:val="121"/>
        </w:trPr>
        <w:tc>
          <w:tcPr>
            <w:tcW w:w="1221" w:type="pct"/>
          </w:tcPr>
          <w:p w:rsidR="0025032F" w:rsidRPr="00AD30BE" w:rsidRDefault="0025032F" w:rsidP="009A17E7">
            <w:r w:rsidRPr="00AD30BE">
              <w:t xml:space="preserve">2.1. </w:t>
            </w:r>
            <w:r>
              <w:t>Атмосфера Земли, рудничная атмосфера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Pr="00AD30BE" w:rsidRDefault="0025032F" w:rsidP="009A17E7">
            <w:r>
              <w:t>0,2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Pr="00AD30BE" w:rsidRDefault="0025032F" w:rsidP="009A17E7">
            <w:r>
              <w:t>0,2</w:t>
            </w:r>
          </w:p>
        </w:tc>
        <w:tc>
          <w:tcPr>
            <w:tcW w:w="334" w:type="pct"/>
          </w:tcPr>
          <w:p w:rsidR="0025032F" w:rsidRPr="00AD30BE" w:rsidRDefault="0025032F" w:rsidP="009A17E7">
            <w:r>
              <w:t>8</w:t>
            </w:r>
          </w:p>
        </w:tc>
        <w:tc>
          <w:tcPr>
            <w:tcW w:w="992" w:type="pct"/>
            <w:vAlign w:val="center"/>
          </w:tcPr>
          <w:p w:rsidR="0025032F" w:rsidRPr="00AD30BE" w:rsidRDefault="0025032F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25032F" w:rsidRPr="00AD30BE" w:rsidRDefault="0025032F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AD30BE" w:rsidRDefault="0025032F" w:rsidP="009A17E7"/>
        </w:tc>
      </w:tr>
      <w:tr w:rsidR="0025032F" w:rsidRPr="006615B0" w:rsidTr="009A17E7">
        <w:trPr>
          <w:trHeight w:val="121"/>
        </w:trPr>
        <w:tc>
          <w:tcPr>
            <w:tcW w:w="1221" w:type="pct"/>
          </w:tcPr>
          <w:p w:rsidR="0025032F" w:rsidRPr="00AD30BE" w:rsidRDefault="0025032F" w:rsidP="009A17E7">
            <w:r w:rsidRPr="00AD30BE">
              <w:lastRenderedPageBreak/>
              <w:t xml:space="preserve">2.2. </w:t>
            </w:r>
            <w:r>
              <w:t>Главные ядовитые примеси рудничного воздуха, рудничная пыль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Default="0025032F" w:rsidP="009A17E7">
            <w:r>
              <w:t>0,1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Default="0025032F" w:rsidP="009A17E7">
            <w:r>
              <w:t>0,1</w:t>
            </w:r>
          </w:p>
        </w:tc>
        <w:tc>
          <w:tcPr>
            <w:tcW w:w="334" w:type="pct"/>
          </w:tcPr>
          <w:p w:rsidR="0025032F" w:rsidRPr="00AD30BE" w:rsidRDefault="0025032F" w:rsidP="009A17E7">
            <w:r>
              <w:t>8</w:t>
            </w:r>
          </w:p>
        </w:tc>
        <w:tc>
          <w:tcPr>
            <w:tcW w:w="992" w:type="pct"/>
            <w:vMerge w:val="restart"/>
          </w:tcPr>
          <w:p w:rsidR="0025032F" w:rsidRPr="00AD30BE" w:rsidRDefault="0025032F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  <w:vMerge w:val="restart"/>
            <w:vAlign w:val="center"/>
          </w:tcPr>
          <w:p w:rsidR="0025032F" w:rsidRPr="00AD30BE" w:rsidRDefault="0025032F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№2, </w:t>
            </w: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AD30BE" w:rsidRDefault="0025032F" w:rsidP="009A17E7"/>
        </w:tc>
      </w:tr>
      <w:tr w:rsidR="0025032F" w:rsidRPr="006615B0" w:rsidTr="009A17E7">
        <w:trPr>
          <w:trHeight w:val="121"/>
        </w:trPr>
        <w:tc>
          <w:tcPr>
            <w:tcW w:w="1221" w:type="pct"/>
          </w:tcPr>
          <w:p w:rsidR="0025032F" w:rsidRPr="00AD30BE" w:rsidRDefault="0025032F" w:rsidP="009A17E7">
            <w:r w:rsidRPr="00AD30BE">
              <w:t xml:space="preserve">2.3. </w:t>
            </w:r>
            <w:r>
              <w:t xml:space="preserve">Предотвращение </w:t>
            </w:r>
            <w:proofErr w:type="spellStart"/>
            <w:r>
              <w:t>метанов</w:t>
            </w:r>
            <w:r>
              <w:t>ы</w:t>
            </w:r>
            <w:r>
              <w:t>деления</w:t>
            </w:r>
            <w:proofErr w:type="spellEnd"/>
            <w:r>
              <w:t xml:space="preserve"> и воспламенения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Default="0025032F" w:rsidP="009A17E7">
            <w:r>
              <w:t>0,2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Default="0025032F" w:rsidP="009A17E7">
            <w:r>
              <w:t>0,2</w:t>
            </w:r>
          </w:p>
        </w:tc>
        <w:tc>
          <w:tcPr>
            <w:tcW w:w="334" w:type="pct"/>
          </w:tcPr>
          <w:p w:rsidR="0025032F" w:rsidRPr="00AD30BE" w:rsidRDefault="0025032F" w:rsidP="009A17E7">
            <w:r>
              <w:t>8</w:t>
            </w:r>
          </w:p>
        </w:tc>
        <w:tc>
          <w:tcPr>
            <w:tcW w:w="992" w:type="pct"/>
            <w:vMerge/>
          </w:tcPr>
          <w:p w:rsidR="0025032F" w:rsidRPr="00AD30BE" w:rsidRDefault="0025032F" w:rsidP="009A17E7"/>
        </w:tc>
        <w:tc>
          <w:tcPr>
            <w:tcW w:w="1098" w:type="pct"/>
            <w:vMerge/>
            <w:vAlign w:val="center"/>
          </w:tcPr>
          <w:p w:rsidR="0025032F" w:rsidRPr="00AD30BE" w:rsidRDefault="0025032F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2B0E65" w:rsidRDefault="0025032F" w:rsidP="009A17E7">
            <w:pPr>
              <w:pStyle w:val="Style14"/>
              <w:widowControl/>
              <w:ind w:firstLine="0"/>
              <w:jc w:val="left"/>
            </w:pPr>
          </w:p>
        </w:tc>
      </w:tr>
      <w:tr w:rsidR="0025032F" w:rsidRPr="006615B0" w:rsidTr="009A17E7">
        <w:trPr>
          <w:trHeight w:val="422"/>
        </w:trPr>
        <w:tc>
          <w:tcPr>
            <w:tcW w:w="1221" w:type="pct"/>
          </w:tcPr>
          <w:p w:rsidR="0025032F" w:rsidRPr="00AD30BE" w:rsidRDefault="0025032F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Pr="00AD30BE" w:rsidRDefault="0025032F" w:rsidP="009A17E7">
            <w:r>
              <w:t>0,5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Pr="00AD30BE" w:rsidRDefault="0025032F" w:rsidP="009A17E7">
            <w:r>
              <w:t>0,5</w:t>
            </w:r>
          </w:p>
        </w:tc>
        <w:tc>
          <w:tcPr>
            <w:tcW w:w="334" w:type="pct"/>
            <w:vAlign w:val="center"/>
          </w:tcPr>
          <w:p w:rsidR="0025032F" w:rsidRPr="00AD30BE" w:rsidRDefault="0025032F" w:rsidP="009A17E7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992" w:type="pct"/>
          </w:tcPr>
          <w:p w:rsidR="0025032F" w:rsidRPr="00AD30BE" w:rsidRDefault="0025032F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2</w:t>
            </w:r>
          </w:p>
        </w:tc>
        <w:tc>
          <w:tcPr>
            <w:tcW w:w="1098" w:type="pct"/>
            <w:vAlign w:val="center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№2</w:t>
            </w: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AD30BE" w:rsidRDefault="0025032F" w:rsidP="009A17E7"/>
        </w:tc>
      </w:tr>
      <w:tr w:rsidR="0025032F" w:rsidRPr="006615B0" w:rsidTr="009A17E7">
        <w:trPr>
          <w:trHeight w:val="422"/>
        </w:trPr>
        <w:tc>
          <w:tcPr>
            <w:tcW w:w="1221" w:type="pct"/>
          </w:tcPr>
          <w:p w:rsidR="0025032F" w:rsidRPr="00AD30BE" w:rsidRDefault="0025032F" w:rsidP="009A17E7">
            <w:r w:rsidRPr="00AD30BE">
              <w:t xml:space="preserve">3. </w:t>
            </w:r>
            <w:r>
              <w:t>Шахтные вентиляционные сети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Pr="00AD30BE" w:rsidRDefault="0025032F" w:rsidP="009A17E7"/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Pr="00AD30BE" w:rsidRDefault="0025032F" w:rsidP="009A17E7"/>
        </w:tc>
        <w:tc>
          <w:tcPr>
            <w:tcW w:w="334" w:type="pct"/>
          </w:tcPr>
          <w:p w:rsidR="0025032F" w:rsidRPr="00AD30BE" w:rsidRDefault="0025032F" w:rsidP="009A17E7">
            <w:pPr>
              <w:jc w:val="center"/>
            </w:pPr>
          </w:p>
        </w:tc>
        <w:tc>
          <w:tcPr>
            <w:tcW w:w="992" w:type="pct"/>
          </w:tcPr>
          <w:p w:rsidR="0025032F" w:rsidRPr="00AD30BE" w:rsidRDefault="0025032F" w:rsidP="009A17E7"/>
        </w:tc>
        <w:tc>
          <w:tcPr>
            <w:tcW w:w="1098" w:type="pct"/>
            <w:vAlign w:val="center"/>
          </w:tcPr>
          <w:p w:rsidR="0025032F" w:rsidRPr="00AD30BE" w:rsidRDefault="0025032F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2B0E65" w:rsidRDefault="0025032F" w:rsidP="009A17E7">
            <w:pPr>
              <w:pStyle w:val="Style14"/>
              <w:widowControl/>
              <w:ind w:firstLine="0"/>
              <w:jc w:val="left"/>
            </w:pPr>
          </w:p>
        </w:tc>
      </w:tr>
      <w:tr w:rsidR="0025032F" w:rsidRPr="006615B0" w:rsidTr="009A17E7">
        <w:trPr>
          <w:trHeight w:val="422"/>
        </w:trPr>
        <w:tc>
          <w:tcPr>
            <w:tcW w:w="1221" w:type="pct"/>
          </w:tcPr>
          <w:p w:rsidR="0025032F" w:rsidRPr="00AD30BE" w:rsidRDefault="0025032F" w:rsidP="009A17E7">
            <w:r w:rsidRPr="00AD30BE">
              <w:t>3.1</w:t>
            </w:r>
            <w:r>
              <w:t>. Проветривание тупиковых проходческих забоев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Pr="00AD30BE" w:rsidRDefault="0025032F" w:rsidP="009A17E7">
            <w:r>
              <w:t>0,2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Pr="00AD30BE" w:rsidRDefault="0025032F" w:rsidP="009A17E7">
            <w:r>
              <w:t>0,2</w:t>
            </w:r>
          </w:p>
        </w:tc>
        <w:tc>
          <w:tcPr>
            <w:tcW w:w="334" w:type="pct"/>
          </w:tcPr>
          <w:p w:rsidR="0025032F" w:rsidRPr="00AD30BE" w:rsidRDefault="0025032F" w:rsidP="009A17E7">
            <w:r>
              <w:t>8</w:t>
            </w:r>
          </w:p>
        </w:tc>
        <w:tc>
          <w:tcPr>
            <w:tcW w:w="992" w:type="pct"/>
            <w:vAlign w:val="center"/>
          </w:tcPr>
          <w:p w:rsidR="0025032F" w:rsidRPr="00AD30BE" w:rsidRDefault="0025032F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25032F" w:rsidRPr="00AD30BE" w:rsidRDefault="0025032F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AD30BE" w:rsidRDefault="0025032F" w:rsidP="009A17E7"/>
        </w:tc>
      </w:tr>
      <w:tr w:rsidR="0025032F" w:rsidRPr="006615B0" w:rsidTr="009A17E7">
        <w:trPr>
          <w:trHeight w:val="422"/>
        </w:trPr>
        <w:tc>
          <w:tcPr>
            <w:tcW w:w="1221" w:type="pct"/>
          </w:tcPr>
          <w:p w:rsidR="0025032F" w:rsidRPr="00AD30BE" w:rsidRDefault="0025032F" w:rsidP="009A17E7">
            <w:r w:rsidRPr="00AD30BE">
              <w:t xml:space="preserve">3.2. </w:t>
            </w:r>
            <w:r>
              <w:t>Средства измерений и прав</w:t>
            </w:r>
            <w:r>
              <w:t>и</w:t>
            </w:r>
            <w:r>
              <w:t>ла их выбора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Default="0025032F" w:rsidP="009A17E7">
            <w:r>
              <w:t>0,1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Default="0025032F" w:rsidP="009A17E7">
            <w:r>
              <w:t>0,1</w:t>
            </w:r>
          </w:p>
        </w:tc>
        <w:tc>
          <w:tcPr>
            <w:tcW w:w="334" w:type="pct"/>
          </w:tcPr>
          <w:p w:rsidR="0025032F" w:rsidRPr="00AD30BE" w:rsidRDefault="0025032F" w:rsidP="009A17E7">
            <w:r>
              <w:t>8</w:t>
            </w:r>
          </w:p>
        </w:tc>
        <w:tc>
          <w:tcPr>
            <w:tcW w:w="992" w:type="pct"/>
          </w:tcPr>
          <w:p w:rsidR="0025032F" w:rsidRPr="00AD30BE" w:rsidRDefault="0025032F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</w:tcPr>
          <w:p w:rsidR="0025032F" w:rsidRPr="00AD30BE" w:rsidRDefault="0025032F" w:rsidP="009A17E7">
            <w:r w:rsidRPr="00AD30BE">
              <w:t>Домашнее задание №3,</w:t>
            </w: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AD30BE" w:rsidRDefault="0025032F" w:rsidP="009A17E7"/>
        </w:tc>
      </w:tr>
      <w:tr w:rsidR="0025032F" w:rsidRPr="006615B0" w:rsidTr="009A17E7">
        <w:trPr>
          <w:trHeight w:val="422"/>
        </w:trPr>
        <w:tc>
          <w:tcPr>
            <w:tcW w:w="1221" w:type="pct"/>
          </w:tcPr>
          <w:p w:rsidR="0025032F" w:rsidRPr="00AD30BE" w:rsidRDefault="0025032F" w:rsidP="009A17E7">
            <w:r>
              <w:t>3.3. Выбор вентиляторов главн</w:t>
            </w:r>
            <w:r>
              <w:t>о</w:t>
            </w:r>
            <w:r>
              <w:t xml:space="preserve">го и местного проветривания 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Default="0025032F" w:rsidP="009A17E7">
            <w:r>
              <w:t>0,1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Default="0025032F" w:rsidP="009A17E7">
            <w:r>
              <w:t>0,2</w:t>
            </w:r>
          </w:p>
        </w:tc>
        <w:tc>
          <w:tcPr>
            <w:tcW w:w="334" w:type="pct"/>
          </w:tcPr>
          <w:p w:rsidR="0025032F" w:rsidRPr="00AD30BE" w:rsidRDefault="0025032F" w:rsidP="009A17E7">
            <w:r>
              <w:t>8</w:t>
            </w:r>
          </w:p>
        </w:tc>
        <w:tc>
          <w:tcPr>
            <w:tcW w:w="992" w:type="pct"/>
            <w:vAlign w:val="center"/>
          </w:tcPr>
          <w:p w:rsidR="0025032F" w:rsidRPr="00AD30BE" w:rsidRDefault="0025032F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25032F" w:rsidRPr="00AD30BE" w:rsidRDefault="0025032F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2B0E65" w:rsidRDefault="0025032F" w:rsidP="009A17E7">
            <w:pPr>
              <w:pStyle w:val="Style14"/>
              <w:widowControl/>
              <w:ind w:firstLine="0"/>
              <w:jc w:val="left"/>
            </w:pPr>
          </w:p>
        </w:tc>
      </w:tr>
      <w:tr w:rsidR="0025032F" w:rsidRPr="006615B0" w:rsidTr="009A17E7">
        <w:trPr>
          <w:trHeight w:val="422"/>
        </w:trPr>
        <w:tc>
          <w:tcPr>
            <w:tcW w:w="1221" w:type="pct"/>
          </w:tcPr>
          <w:p w:rsidR="0025032F" w:rsidRPr="00AD30BE" w:rsidRDefault="0025032F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Pr="00AD30BE" w:rsidRDefault="0025032F" w:rsidP="009A17E7">
            <w:r>
              <w:t>0,4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Pr="00AD30BE" w:rsidRDefault="0025032F" w:rsidP="009A17E7">
            <w:r>
              <w:t>0,5</w:t>
            </w:r>
          </w:p>
        </w:tc>
        <w:tc>
          <w:tcPr>
            <w:tcW w:w="334" w:type="pct"/>
            <w:vAlign w:val="center"/>
          </w:tcPr>
          <w:p w:rsidR="0025032F" w:rsidRPr="00AD30BE" w:rsidRDefault="0025032F" w:rsidP="009A17E7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992" w:type="pct"/>
          </w:tcPr>
          <w:p w:rsidR="0025032F" w:rsidRPr="00AD30BE" w:rsidRDefault="0025032F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3</w:t>
            </w:r>
          </w:p>
        </w:tc>
        <w:tc>
          <w:tcPr>
            <w:tcW w:w="1098" w:type="pct"/>
            <w:vAlign w:val="center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№3</w:t>
            </w: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AD30BE" w:rsidRDefault="0025032F" w:rsidP="009A17E7"/>
        </w:tc>
      </w:tr>
      <w:tr w:rsidR="0025032F" w:rsidRPr="006615B0" w:rsidTr="009A17E7">
        <w:trPr>
          <w:trHeight w:val="422"/>
        </w:trPr>
        <w:tc>
          <w:tcPr>
            <w:tcW w:w="1221" w:type="pct"/>
          </w:tcPr>
          <w:p w:rsidR="0025032F" w:rsidRPr="00E46630" w:rsidRDefault="0025032F" w:rsidP="009A17E7">
            <w:r w:rsidRPr="00AD30BE">
              <w:lastRenderedPageBreak/>
              <w:t xml:space="preserve">4. </w:t>
            </w:r>
            <w:r>
              <w:t>Аэрология карьеров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Pr="00AD30BE" w:rsidRDefault="0025032F" w:rsidP="009A17E7"/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Pr="00AD30BE" w:rsidRDefault="0025032F" w:rsidP="009A17E7"/>
        </w:tc>
        <w:tc>
          <w:tcPr>
            <w:tcW w:w="334" w:type="pct"/>
          </w:tcPr>
          <w:p w:rsidR="0025032F" w:rsidRPr="00AD30BE" w:rsidRDefault="0025032F" w:rsidP="009A17E7">
            <w:pPr>
              <w:jc w:val="center"/>
            </w:pPr>
          </w:p>
        </w:tc>
        <w:tc>
          <w:tcPr>
            <w:tcW w:w="992" w:type="pct"/>
          </w:tcPr>
          <w:p w:rsidR="0025032F" w:rsidRPr="00AD30BE" w:rsidRDefault="0025032F" w:rsidP="009A17E7"/>
        </w:tc>
        <w:tc>
          <w:tcPr>
            <w:tcW w:w="1098" w:type="pct"/>
            <w:vAlign w:val="center"/>
          </w:tcPr>
          <w:p w:rsidR="0025032F" w:rsidRPr="00AD30BE" w:rsidRDefault="0025032F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AD30BE" w:rsidRDefault="0025032F" w:rsidP="009A17E7"/>
        </w:tc>
      </w:tr>
      <w:tr w:rsidR="0025032F" w:rsidRPr="006615B0" w:rsidTr="009A17E7">
        <w:trPr>
          <w:trHeight w:val="422"/>
        </w:trPr>
        <w:tc>
          <w:tcPr>
            <w:tcW w:w="1221" w:type="pct"/>
          </w:tcPr>
          <w:p w:rsidR="0025032F" w:rsidRPr="00AD30BE" w:rsidRDefault="0025032F" w:rsidP="009A17E7">
            <w:r w:rsidRPr="00AD30BE">
              <w:t xml:space="preserve">4.1. </w:t>
            </w:r>
            <w:r>
              <w:t>Атмосфера и микроклимат карьеров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Pr="00AD30BE" w:rsidRDefault="0025032F" w:rsidP="009A17E7">
            <w:r>
              <w:t>0,1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Pr="00AD30BE" w:rsidRDefault="0025032F" w:rsidP="009A17E7">
            <w:r>
              <w:t>0,2</w:t>
            </w:r>
          </w:p>
        </w:tc>
        <w:tc>
          <w:tcPr>
            <w:tcW w:w="334" w:type="pct"/>
          </w:tcPr>
          <w:p w:rsidR="0025032F" w:rsidRPr="00AD30BE" w:rsidRDefault="0025032F" w:rsidP="009A17E7">
            <w:r>
              <w:t>8</w:t>
            </w:r>
          </w:p>
        </w:tc>
        <w:tc>
          <w:tcPr>
            <w:tcW w:w="992" w:type="pct"/>
            <w:vAlign w:val="center"/>
          </w:tcPr>
          <w:p w:rsidR="0025032F" w:rsidRPr="00AD30BE" w:rsidRDefault="0025032F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25032F" w:rsidRPr="00AD30BE" w:rsidRDefault="0025032F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2B0E65" w:rsidRDefault="0025032F" w:rsidP="009A17E7">
            <w:pPr>
              <w:pStyle w:val="Style14"/>
              <w:widowControl/>
              <w:ind w:firstLine="0"/>
              <w:jc w:val="left"/>
            </w:pPr>
          </w:p>
        </w:tc>
      </w:tr>
      <w:tr w:rsidR="0025032F" w:rsidRPr="006615B0" w:rsidTr="009A17E7">
        <w:trPr>
          <w:trHeight w:val="422"/>
        </w:trPr>
        <w:tc>
          <w:tcPr>
            <w:tcW w:w="1221" w:type="pct"/>
          </w:tcPr>
          <w:p w:rsidR="0025032F" w:rsidRPr="00AD30BE" w:rsidRDefault="0025032F" w:rsidP="009A17E7">
            <w:r w:rsidRPr="00AD30BE">
              <w:t xml:space="preserve">4.2. </w:t>
            </w:r>
            <w:r>
              <w:t>Источники загрязнения атм</w:t>
            </w:r>
            <w:r>
              <w:t>о</w:t>
            </w:r>
            <w:r>
              <w:t>сферы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Default="0025032F" w:rsidP="009A17E7">
            <w:r>
              <w:t>0,1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Default="0025032F" w:rsidP="009A17E7">
            <w:r>
              <w:t>0,1</w:t>
            </w:r>
          </w:p>
        </w:tc>
        <w:tc>
          <w:tcPr>
            <w:tcW w:w="334" w:type="pct"/>
          </w:tcPr>
          <w:p w:rsidR="0025032F" w:rsidRPr="00AD30BE" w:rsidRDefault="0025032F" w:rsidP="009A17E7">
            <w:r>
              <w:t>8</w:t>
            </w:r>
          </w:p>
        </w:tc>
        <w:tc>
          <w:tcPr>
            <w:tcW w:w="992" w:type="pct"/>
          </w:tcPr>
          <w:p w:rsidR="0025032F" w:rsidRPr="00DC0887" w:rsidRDefault="0025032F" w:rsidP="009A17E7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25032F" w:rsidRPr="00AD30BE" w:rsidRDefault="0025032F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AD30BE" w:rsidRDefault="0025032F" w:rsidP="009A17E7"/>
        </w:tc>
      </w:tr>
      <w:tr w:rsidR="0025032F" w:rsidRPr="006615B0" w:rsidTr="009A17E7">
        <w:trPr>
          <w:trHeight w:val="422"/>
        </w:trPr>
        <w:tc>
          <w:tcPr>
            <w:tcW w:w="1221" w:type="pct"/>
          </w:tcPr>
          <w:p w:rsidR="0025032F" w:rsidRPr="00AD30BE" w:rsidRDefault="0025032F" w:rsidP="009A17E7">
            <w:r>
              <w:t>4.3</w:t>
            </w:r>
            <w:r w:rsidRPr="00AD30BE">
              <w:t xml:space="preserve">. </w:t>
            </w:r>
            <w:r>
              <w:t>Пылеподавление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Default="0025032F" w:rsidP="009A17E7">
            <w:r>
              <w:t>0,1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Default="0025032F" w:rsidP="009A17E7">
            <w:r>
              <w:t>0,2</w:t>
            </w:r>
          </w:p>
        </w:tc>
        <w:tc>
          <w:tcPr>
            <w:tcW w:w="334" w:type="pct"/>
          </w:tcPr>
          <w:p w:rsidR="0025032F" w:rsidRPr="00AD30BE" w:rsidRDefault="0025032F" w:rsidP="009A17E7">
            <w:r>
              <w:t>8</w:t>
            </w:r>
          </w:p>
        </w:tc>
        <w:tc>
          <w:tcPr>
            <w:tcW w:w="992" w:type="pct"/>
            <w:vAlign w:val="center"/>
          </w:tcPr>
          <w:p w:rsidR="0025032F" w:rsidRPr="00AD30BE" w:rsidRDefault="0025032F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25032F" w:rsidRPr="00AD30BE" w:rsidRDefault="0025032F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2B0E65" w:rsidRDefault="0025032F" w:rsidP="009A17E7">
            <w:pPr>
              <w:pStyle w:val="Style14"/>
              <w:widowControl/>
              <w:ind w:firstLine="0"/>
              <w:jc w:val="left"/>
            </w:pPr>
          </w:p>
        </w:tc>
      </w:tr>
      <w:tr w:rsidR="0025032F" w:rsidRPr="006615B0" w:rsidTr="009A17E7">
        <w:trPr>
          <w:trHeight w:val="422"/>
        </w:trPr>
        <w:tc>
          <w:tcPr>
            <w:tcW w:w="1221" w:type="pct"/>
          </w:tcPr>
          <w:p w:rsidR="0025032F" w:rsidRPr="00AD30BE" w:rsidRDefault="0025032F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Pr="00AD30BE" w:rsidRDefault="0025032F" w:rsidP="009A17E7">
            <w:r>
              <w:t>0,3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Pr="00AD30BE" w:rsidRDefault="0025032F" w:rsidP="009A17E7">
            <w:r>
              <w:t>0,5</w:t>
            </w:r>
          </w:p>
        </w:tc>
        <w:tc>
          <w:tcPr>
            <w:tcW w:w="334" w:type="pct"/>
            <w:vAlign w:val="center"/>
          </w:tcPr>
          <w:p w:rsidR="0025032F" w:rsidRPr="00AD30BE" w:rsidRDefault="0025032F" w:rsidP="009A17E7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992" w:type="pct"/>
          </w:tcPr>
          <w:p w:rsidR="0025032F" w:rsidRPr="00AD30BE" w:rsidRDefault="0025032F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AD30BE" w:rsidRDefault="0025032F" w:rsidP="009A17E7"/>
        </w:tc>
      </w:tr>
      <w:tr w:rsidR="0025032F" w:rsidRPr="006615B0" w:rsidTr="009A17E7">
        <w:trPr>
          <w:trHeight w:val="422"/>
        </w:trPr>
        <w:tc>
          <w:tcPr>
            <w:tcW w:w="1221" w:type="pct"/>
          </w:tcPr>
          <w:p w:rsidR="0025032F" w:rsidRPr="00E46630" w:rsidRDefault="0025032F" w:rsidP="009A17E7">
            <w:r>
              <w:t>5</w:t>
            </w:r>
            <w:r w:rsidRPr="00AD30BE">
              <w:t>.</w:t>
            </w:r>
            <w:r>
              <w:t xml:space="preserve"> Проветривание карьеров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Pr="00AD30BE" w:rsidRDefault="0025032F" w:rsidP="009A17E7"/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Pr="00AD30BE" w:rsidRDefault="0025032F" w:rsidP="009A17E7"/>
        </w:tc>
        <w:tc>
          <w:tcPr>
            <w:tcW w:w="334" w:type="pct"/>
          </w:tcPr>
          <w:p w:rsidR="0025032F" w:rsidRPr="00AD30BE" w:rsidRDefault="0025032F" w:rsidP="009A17E7">
            <w:pPr>
              <w:jc w:val="center"/>
            </w:pPr>
          </w:p>
        </w:tc>
        <w:tc>
          <w:tcPr>
            <w:tcW w:w="992" w:type="pct"/>
          </w:tcPr>
          <w:p w:rsidR="0025032F" w:rsidRPr="00AD30BE" w:rsidRDefault="0025032F" w:rsidP="009A17E7"/>
        </w:tc>
        <w:tc>
          <w:tcPr>
            <w:tcW w:w="1098" w:type="pct"/>
            <w:vAlign w:val="center"/>
          </w:tcPr>
          <w:p w:rsidR="0025032F" w:rsidRPr="00AD30BE" w:rsidRDefault="0025032F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AD30BE" w:rsidRDefault="0025032F" w:rsidP="009A17E7"/>
        </w:tc>
      </w:tr>
      <w:tr w:rsidR="0025032F" w:rsidRPr="006615B0" w:rsidTr="009A17E7">
        <w:trPr>
          <w:trHeight w:val="422"/>
        </w:trPr>
        <w:tc>
          <w:tcPr>
            <w:tcW w:w="1221" w:type="pct"/>
          </w:tcPr>
          <w:p w:rsidR="0025032F" w:rsidRPr="00AD30BE" w:rsidRDefault="0025032F" w:rsidP="009A17E7">
            <w:r>
              <w:t>5</w:t>
            </w:r>
            <w:r w:rsidRPr="00AD30BE">
              <w:t xml:space="preserve">.1. </w:t>
            </w:r>
            <w:r>
              <w:t xml:space="preserve">Прямоточная и </w:t>
            </w:r>
            <w:proofErr w:type="spellStart"/>
            <w:r>
              <w:t>рециркуляц</w:t>
            </w:r>
            <w:r>
              <w:t>и</w:t>
            </w:r>
            <w:r>
              <w:t>онная</w:t>
            </w:r>
            <w:proofErr w:type="spellEnd"/>
            <w:r>
              <w:t xml:space="preserve"> схема проветривания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Pr="00AD30BE" w:rsidRDefault="0025032F" w:rsidP="009A17E7">
            <w:r>
              <w:t>0,1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Pr="00AD30BE" w:rsidRDefault="0025032F" w:rsidP="009A17E7">
            <w:r>
              <w:t>0,5</w:t>
            </w:r>
            <w:r>
              <w:rPr>
                <w:sz w:val="20"/>
                <w:szCs w:val="20"/>
              </w:rPr>
              <w:t>/</w:t>
            </w:r>
            <w:r>
              <w:t>0,5</w:t>
            </w:r>
            <w:r>
              <w:rPr>
                <w:sz w:val="20"/>
                <w:szCs w:val="20"/>
              </w:rPr>
              <w:t>/</w:t>
            </w:r>
            <w:r w:rsidRPr="0093550E">
              <w:rPr>
                <w:sz w:val="20"/>
                <w:szCs w:val="20"/>
              </w:rPr>
              <w:t>И</w:t>
            </w:r>
            <w:proofErr w:type="gramStart"/>
            <w:r w:rsidRPr="0093550E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334" w:type="pct"/>
          </w:tcPr>
          <w:p w:rsidR="0025032F" w:rsidRPr="00AD30BE" w:rsidRDefault="0025032F" w:rsidP="009A17E7">
            <w:r>
              <w:t>15</w:t>
            </w:r>
          </w:p>
        </w:tc>
        <w:tc>
          <w:tcPr>
            <w:tcW w:w="992" w:type="pct"/>
            <w:vMerge w:val="restart"/>
            <w:vAlign w:val="center"/>
          </w:tcPr>
          <w:p w:rsidR="0025032F" w:rsidRPr="00AD30BE" w:rsidRDefault="0025032F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25032F" w:rsidRPr="00AD30BE" w:rsidRDefault="0025032F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2B0E65" w:rsidRDefault="0025032F" w:rsidP="009A17E7">
            <w:pPr>
              <w:pStyle w:val="Style14"/>
              <w:widowControl/>
              <w:ind w:firstLine="0"/>
              <w:jc w:val="left"/>
            </w:pPr>
          </w:p>
        </w:tc>
      </w:tr>
      <w:tr w:rsidR="0025032F" w:rsidRPr="006615B0" w:rsidTr="009A17E7">
        <w:trPr>
          <w:trHeight w:val="422"/>
        </w:trPr>
        <w:tc>
          <w:tcPr>
            <w:tcW w:w="1221" w:type="pct"/>
          </w:tcPr>
          <w:p w:rsidR="0025032F" w:rsidRPr="00AD30BE" w:rsidRDefault="0025032F" w:rsidP="009A17E7">
            <w:r>
              <w:t>5</w:t>
            </w:r>
            <w:r w:rsidRPr="00AD30BE">
              <w:t xml:space="preserve">.2. </w:t>
            </w:r>
            <w:r>
              <w:t>Конвективное и инверсио</w:t>
            </w:r>
            <w:r>
              <w:t>н</w:t>
            </w:r>
            <w:r>
              <w:t>ное движение воздуха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Default="0025032F" w:rsidP="009A17E7">
            <w:r>
              <w:t>0,1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Pr="00AD30BE" w:rsidRDefault="0025032F" w:rsidP="009A17E7">
            <w:r>
              <w:t>0,5</w:t>
            </w:r>
            <w:r>
              <w:rPr>
                <w:sz w:val="20"/>
                <w:szCs w:val="20"/>
              </w:rPr>
              <w:t>/</w:t>
            </w:r>
            <w:r>
              <w:t>0,5</w:t>
            </w:r>
            <w:r>
              <w:rPr>
                <w:sz w:val="20"/>
                <w:szCs w:val="20"/>
              </w:rPr>
              <w:t>/</w:t>
            </w:r>
            <w:r w:rsidRPr="0093550E">
              <w:rPr>
                <w:sz w:val="20"/>
                <w:szCs w:val="20"/>
              </w:rPr>
              <w:t>И</w:t>
            </w:r>
            <w:proofErr w:type="gramStart"/>
            <w:r w:rsidRPr="0093550E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334" w:type="pct"/>
          </w:tcPr>
          <w:p w:rsidR="0025032F" w:rsidRPr="00AD30BE" w:rsidRDefault="0025032F" w:rsidP="009A17E7">
            <w:r>
              <w:t>15</w:t>
            </w:r>
          </w:p>
        </w:tc>
        <w:tc>
          <w:tcPr>
            <w:tcW w:w="992" w:type="pct"/>
            <w:vMerge/>
          </w:tcPr>
          <w:p w:rsidR="0025032F" w:rsidRPr="00DC0887" w:rsidRDefault="0025032F" w:rsidP="009A17E7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Merge/>
            <w:vAlign w:val="center"/>
          </w:tcPr>
          <w:p w:rsidR="0025032F" w:rsidRPr="00AD30BE" w:rsidRDefault="0025032F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AD30BE" w:rsidRDefault="0025032F" w:rsidP="009A17E7"/>
        </w:tc>
      </w:tr>
      <w:tr w:rsidR="0025032F" w:rsidRPr="006615B0" w:rsidTr="009A17E7">
        <w:trPr>
          <w:trHeight w:val="422"/>
        </w:trPr>
        <w:tc>
          <w:tcPr>
            <w:tcW w:w="1221" w:type="pct"/>
          </w:tcPr>
          <w:p w:rsidR="0025032F" w:rsidRPr="00AD30BE" w:rsidRDefault="0025032F" w:rsidP="009A17E7">
            <w:r>
              <w:lastRenderedPageBreak/>
              <w:t>5.3</w:t>
            </w:r>
            <w:r w:rsidRPr="00AD30BE">
              <w:t xml:space="preserve">. </w:t>
            </w:r>
            <w:r>
              <w:t>Искусственная вентиляция карьеров с использованием ве</w:t>
            </w:r>
            <w:r>
              <w:t>н</w:t>
            </w:r>
            <w:r>
              <w:t>тиляционных установок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Default="0025032F" w:rsidP="009A17E7">
            <w:r>
              <w:t>0,1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Pr="00AD30BE" w:rsidRDefault="0025032F" w:rsidP="009A17E7">
            <w:r>
              <w:t>1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34" w:type="pct"/>
          </w:tcPr>
          <w:p w:rsidR="0025032F" w:rsidRPr="00AD30BE" w:rsidRDefault="0025032F" w:rsidP="009A17E7">
            <w:r>
              <w:t>3,7</w:t>
            </w:r>
          </w:p>
        </w:tc>
        <w:tc>
          <w:tcPr>
            <w:tcW w:w="992" w:type="pct"/>
            <w:vAlign w:val="center"/>
          </w:tcPr>
          <w:p w:rsidR="0025032F" w:rsidRPr="00AD30BE" w:rsidRDefault="0025032F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25032F" w:rsidRPr="00AD30BE" w:rsidRDefault="0025032F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AD30BE" w:rsidRDefault="0025032F" w:rsidP="009A17E7"/>
        </w:tc>
      </w:tr>
      <w:tr w:rsidR="0025032F" w:rsidRPr="006615B0" w:rsidTr="009A17E7">
        <w:trPr>
          <w:trHeight w:val="422"/>
        </w:trPr>
        <w:tc>
          <w:tcPr>
            <w:tcW w:w="1221" w:type="pct"/>
          </w:tcPr>
          <w:p w:rsidR="0025032F" w:rsidRPr="00AD30BE" w:rsidRDefault="0025032F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Pr="00AD30BE" w:rsidRDefault="0025032F" w:rsidP="009A17E7">
            <w:r>
              <w:t>0,3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Pr="00AD30BE" w:rsidRDefault="0025032F" w:rsidP="009A17E7">
            <w:r>
              <w:t>2</w:t>
            </w:r>
            <w:r>
              <w:rPr>
                <w:sz w:val="20"/>
                <w:szCs w:val="20"/>
              </w:rPr>
              <w:t>/2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34" w:type="pct"/>
            <w:vAlign w:val="center"/>
          </w:tcPr>
          <w:p w:rsidR="0025032F" w:rsidRPr="00AD30BE" w:rsidRDefault="0025032F" w:rsidP="009A17E7">
            <w:pPr>
              <w:autoSpaceDE w:val="0"/>
              <w:autoSpaceDN w:val="0"/>
              <w:adjustRightInd w:val="0"/>
              <w:jc w:val="center"/>
            </w:pPr>
            <w:r>
              <w:t>33,7</w:t>
            </w:r>
          </w:p>
        </w:tc>
        <w:tc>
          <w:tcPr>
            <w:tcW w:w="992" w:type="pct"/>
          </w:tcPr>
          <w:p w:rsidR="0025032F" w:rsidRPr="00AD30BE" w:rsidRDefault="0025032F" w:rsidP="009A17E7">
            <w:pPr>
              <w:pStyle w:val="Style14"/>
              <w:ind w:firstLine="0"/>
              <w:jc w:val="center"/>
            </w:pPr>
            <w:r w:rsidRPr="00AD30BE">
              <w:t>В</w:t>
            </w:r>
            <w:r>
              <w:t>ыполнение контрольной работы № 5</w:t>
            </w:r>
          </w:p>
        </w:tc>
        <w:tc>
          <w:tcPr>
            <w:tcW w:w="1098" w:type="pct"/>
            <w:vAlign w:val="center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  <w:r>
              <w:t>Контрольная работа №5</w:t>
            </w: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2B0E65" w:rsidRDefault="0025032F" w:rsidP="00B51AD9">
            <w:pPr>
              <w:pStyle w:val="Style14"/>
              <w:widowControl/>
              <w:ind w:firstLine="0"/>
              <w:jc w:val="left"/>
            </w:pPr>
          </w:p>
        </w:tc>
      </w:tr>
      <w:tr w:rsidR="0025032F" w:rsidRPr="006615B0" w:rsidTr="009A17E7">
        <w:trPr>
          <w:trHeight w:val="422"/>
        </w:trPr>
        <w:tc>
          <w:tcPr>
            <w:tcW w:w="1221" w:type="pct"/>
          </w:tcPr>
          <w:p w:rsidR="0025032F" w:rsidRPr="00AD30BE" w:rsidRDefault="0025032F" w:rsidP="009A17E7">
            <w:r w:rsidRPr="00AD30BE">
              <w:t>Итого по дисциплине</w:t>
            </w:r>
          </w:p>
        </w:tc>
        <w:tc>
          <w:tcPr>
            <w:tcW w:w="146" w:type="pct"/>
          </w:tcPr>
          <w:p w:rsidR="0025032F" w:rsidRDefault="0025032F" w:rsidP="009A17E7">
            <w:r w:rsidRPr="0074344F">
              <w:t>4</w:t>
            </w:r>
          </w:p>
        </w:tc>
        <w:tc>
          <w:tcPr>
            <w:tcW w:w="145" w:type="pct"/>
          </w:tcPr>
          <w:p w:rsidR="0025032F" w:rsidRPr="0047673F" w:rsidRDefault="0025032F" w:rsidP="009A17E7">
            <w:r>
              <w:t>2</w:t>
            </w:r>
          </w:p>
        </w:tc>
        <w:tc>
          <w:tcPr>
            <w:tcW w:w="246" w:type="pct"/>
          </w:tcPr>
          <w:p w:rsidR="0025032F" w:rsidRPr="00AD30BE" w:rsidRDefault="0025032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25032F" w:rsidRPr="0047673F" w:rsidRDefault="0025032F" w:rsidP="009A17E7">
            <w:r>
              <w:t>4</w:t>
            </w:r>
            <w:r>
              <w:rPr>
                <w:sz w:val="20"/>
                <w:szCs w:val="20"/>
              </w:rPr>
              <w:t>/2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34" w:type="pct"/>
          </w:tcPr>
          <w:p w:rsidR="0025032F" w:rsidRPr="00AD30BE" w:rsidRDefault="0025032F" w:rsidP="009A17E7">
            <w:r>
              <w:t>133,7</w:t>
            </w:r>
          </w:p>
        </w:tc>
        <w:tc>
          <w:tcPr>
            <w:tcW w:w="992" w:type="pct"/>
          </w:tcPr>
          <w:p w:rsidR="0025032F" w:rsidRPr="00AD30BE" w:rsidRDefault="0025032F" w:rsidP="009A17E7">
            <w:r w:rsidRPr="00AD30BE">
              <w:t>Подготовка к зачету</w:t>
            </w:r>
          </w:p>
        </w:tc>
        <w:tc>
          <w:tcPr>
            <w:tcW w:w="1098" w:type="pct"/>
          </w:tcPr>
          <w:p w:rsidR="0025032F" w:rsidRPr="00AD30BE" w:rsidRDefault="0025032F" w:rsidP="009A17E7">
            <w:r w:rsidRPr="00AD30BE">
              <w:t>Зачет</w:t>
            </w:r>
          </w:p>
        </w:tc>
        <w:tc>
          <w:tcPr>
            <w:tcW w:w="531" w:type="pct"/>
          </w:tcPr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25032F" w:rsidRDefault="0025032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25032F" w:rsidRPr="00AD30BE" w:rsidRDefault="0025032F" w:rsidP="009A17E7"/>
        </w:tc>
      </w:tr>
    </w:tbl>
    <w:p w:rsidR="0025032F" w:rsidRPr="00517366" w:rsidRDefault="0025032F" w:rsidP="0025032F">
      <w:pPr>
        <w:autoSpaceDE w:val="0"/>
        <w:autoSpaceDN w:val="0"/>
        <w:adjustRightInd w:val="0"/>
        <w:ind w:firstLine="720"/>
        <w:jc w:val="both"/>
        <w:rPr>
          <w:bCs/>
          <w:i/>
        </w:rPr>
      </w:pPr>
      <w:r w:rsidRPr="00517366">
        <w:rPr>
          <w:bCs/>
          <w:vertAlign w:val="superscript"/>
        </w:rPr>
        <w:t>1</w:t>
      </w:r>
      <w:r w:rsidRPr="00517366">
        <w:rPr>
          <w:bCs/>
        </w:rPr>
        <w:t xml:space="preserve"> – </w:t>
      </w:r>
      <w:r w:rsidRPr="00517366">
        <w:rPr>
          <w:bCs/>
          <w:i/>
        </w:rPr>
        <w:t xml:space="preserve">Занятия проводятся в </w:t>
      </w:r>
      <w:r>
        <w:rPr>
          <w:bCs/>
          <w:i/>
        </w:rPr>
        <w:t>интерактивных формах (т.е. из 4 часов</w:t>
      </w:r>
      <w:r w:rsidRPr="00517366">
        <w:rPr>
          <w:bCs/>
          <w:i/>
        </w:rPr>
        <w:t xml:space="preserve"> практических за</w:t>
      </w:r>
      <w:r>
        <w:rPr>
          <w:bCs/>
          <w:i/>
        </w:rPr>
        <w:t>нятий 2 часа</w:t>
      </w:r>
      <w:r w:rsidRPr="00517366">
        <w:rPr>
          <w:bCs/>
          <w:i/>
        </w:rPr>
        <w:t xml:space="preserve"> проводится с использованием и</w:t>
      </w:r>
      <w:r w:rsidRPr="00517366">
        <w:rPr>
          <w:bCs/>
          <w:i/>
        </w:rPr>
        <w:t>н</w:t>
      </w:r>
      <w:r w:rsidRPr="00517366">
        <w:rPr>
          <w:bCs/>
          <w:i/>
        </w:rPr>
        <w:t>терактивных методов)</w:t>
      </w:r>
    </w:p>
    <w:p w:rsidR="003360FB" w:rsidRDefault="003360F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3360FB" w:rsidSect="003360F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b/>
        </w:rPr>
      </w:pPr>
      <w:r w:rsidRPr="00930AF6">
        <w:rPr>
          <w:b/>
        </w:rPr>
        <w:t>5. Образовательные технологии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930AF6">
        <w:t>Аэрология горных предприятий</w:t>
      </w:r>
      <w:r w:rsidRPr="00930AF6">
        <w:rPr>
          <w:bCs/>
        </w:rPr>
        <w:t xml:space="preserve">» используются традиционная технология. 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Передача необходимых теоретических знаний и формирование основных предоставл</w:t>
      </w:r>
      <w:r w:rsidRPr="00930AF6">
        <w:rPr>
          <w:bCs/>
        </w:rPr>
        <w:t>е</w:t>
      </w:r>
      <w:r w:rsidRPr="00930AF6">
        <w:rPr>
          <w:bCs/>
        </w:rPr>
        <w:t>ний по курсу «</w:t>
      </w:r>
      <w:r w:rsidRPr="00930AF6">
        <w:t>Аэрология горных предприятий</w:t>
      </w:r>
      <w:r w:rsidRPr="00930AF6">
        <w:rPr>
          <w:bCs/>
        </w:rPr>
        <w:t>» происходит с использованием мультимеди</w:t>
      </w:r>
      <w:r w:rsidRPr="00930AF6">
        <w:rPr>
          <w:bCs/>
        </w:rPr>
        <w:t>й</w:t>
      </w:r>
      <w:r w:rsidRPr="00930AF6">
        <w:rPr>
          <w:bCs/>
        </w:rPr>
        <w:t>ного оборудования.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 xml:space="preserve">Лекции проходят в традиционной форме, в форме </w:t>
      </w:r>
      <w:proofErr w:type="gramStart"/>
      <w:r w:rsidRPr="00930AF6">
        <w:rPr>
          <w:bCs/>
        </w:rPr>
        <w:t>лекции-информаций</w:t>
      </w:r>
      <w:proofErr w:type="gramEnd"/>
      <w:r w:rsidRPr="00930AF6">
        <w:rPr>
          <w:bCs/>
        </w:rPr>
        <w:t xml:space="preserve">, </w:t>
      </w:r>
      <w:r w:rsidRPr="00930AF6">
        <w:rPr>
          <w:sz w:val="23"/>
          <w:szCs w:val="23"/>
        </w:rPr>
        <w:t>лекции-консультаций</w:t>
      </w:r>
      <w:r w:rsidRPr="00930AF6">
        <w:rPr>
          <w:bCs/>
        </w:rPr>
        <w:t xml:space="preserve"> и проблемных лекций. Теоретический </w:t>
      </w:r>
      <w:proofErr w:type="gramStart"/>
      <w:r w:rsidRPr="00930AF6">
        <w:rPr>
          <w:bCs/>
        </w:rPr>
        <w:t>материал</w:t>
      </w:r>
      <w:proofErr w:type="gramEnd"/>
      <w:r w:rsidRPr="00930AF6">
        <w:rPr>
          <w:bCs/>
        </w:rPr>
        <w:t xml:space="preserve"> изложенный и объясненный студентам на лекциях-информациях, подлежит самостоятельному осмыслению и запомин</w:t>
      </w:r>
      <w:r w:rsidRPr="00930AF6">
        <w:rPr>
          <w:bCs/>
        </w:rPr>
        <w:t>а</w:t>
      </w:r>
      <w:r w:rsidRPr="00930AF6">
        <w:rPr>
          <w:bCs/>
        </w:rPr>
        <w:t xml:space="preserve">нию. </w:t>
      </w:r>
      <w:r w:rsidRPr="00930AF6">
        <w:rPr>
          <w:sz w:val="23"/>
          <w:szCs w:val="23"/>
        </w:rPr>
        <w:t>Теоретический материал на проблемных лекциях является результатом усвоения получе</w:t>
      </w:r>
      <w:r w:rsidRPr="00930AF6">
        <w:rPr>
          <w:sz w:val="23"/>
          <w:szCs w:val="23"/>
        </w:rPr>
        <w:t>н</w:t>
      </w:r>
      <w:r w:rsidRPr="00930AF6">
        <w:rPr>
          <w:sz w:val="23"/>
          <w:szCs w:val="23"/>
        </w:rPr>
        <w:t>ной информации посредством постановки проблемного вопроса и поиска путей его решения.</w:t>
      </w:r>
      <w:r w:rsidRPr="00930AF6">
        <w:rPr>
          <w:bCs/>
        </w:rPr>
        <w:t xml:space="preserve"> На лекциях – консультациях изложение нового материала сопровождается постановкой вопр</w:t>
      </w:r>
      <w:r w:rsidRPr="00930AF6">
        <w:rPr>
          <w:bCs/>
        </w:rPr>
        <w:t>о</w:t>
      </w:r>
      <w:r w:rsidRPr="00930AF6">
        <w:rPr>
          <w:bCs/>
        </w:rPr>
        <w:t xml:space="preserve">сов и дискуссией в поисках ответов на эти вопросы. 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930AF6">
        <w:rPr>
          <w:rFonts w:eastAsia="Calibri"/>
          <w:iCs/>
          <w:color w:val="000000"/>
          <w:lang w:eastAsia="en-US"/>
        </w:rPr>
        <w:t>Лекционный материал закрепляется в ходе практических работ, на которых выполн</w:t>
      </w:r>
      <w:r w:rsidRPr="00930AF6">
        <w:rPr>
          <w:rFonts w:eastAsia="Calibri"/>
          <w:iCs/>
          <w:color w:val="000000"/>
          <w:lang w:eastAsia="en-US"/>
        </w:rPr>
        <w:t>я</w:t>
      </w:r>
      <w:r w:rsidRPr="00930AF6">
        <w:rPr>
          <w:rFonts w:eastAsia="Calibri"/>
          <w:iCs/>
          <w:color w:val="000000"/>
          <w:lang w:eastAsia="en-US"/>
        </w:rPr>
        <w:t>ются групповые или индивидуальные задания по пройденной теме. При проведении практ</w:t>
      </w:r>
      <w:r w:rsidRPr="00930AF6">
        <w:rPr>
          <w:rFonts w:eastAsia="Calibri"/>
          <w:iCs/>
          <w:color w:val="000000"/>
          <w:lang w:eastAsia="en-US"/>
        </w:rPr>
        <w:t>и</w:t>
      </w:r>
      <w:r w:rsidRPr="00930AF6">
        <w:rPr>
          <w:rFonts w:eastAsia="Calibri"/>
          <w:iCs/>
          <w:color w:val="000000"/>
          <w:lang w:eastAsia="en-US"/>
        </w:rPr>
        <w:t>ческих занятий используется метод контекстного обучения, который позволяет усвоить м</w:t>
      </w:r>
      <w:r w:rsidRPr="00930AF6">
        <w:rPr>
          <w:rFonts w:eastAsia="Calibri"/>
          <w:iCs/>
          <w:color w:val="000000"/>
          <w:lang w:eastAsia="en-US"/>
        </w:rPr>
        <w:t>а</w:t>
      </w:r>
      <w:r w:rsidRPr="00930AF6">
        <w:rPr>
          <w:rFonts w:eastAsia="Calibri"/>
          <w:iCs/>
          <w:color w:val="000000"/>
          <w:lang w:eastAsia="en-US"/>
        </w:rPr>
        <w:t>териал путем выявления связей между конкретным знанием и его применением.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proofErr w:type="gramStart"/>
      <w:r w:rsidRPr="00930AF6">
        <w:rPr>
          <w:bCs/>
        </w:rPr>
        <w:t>Самостоятельная работа стимулирует студентов к самостоятельной проработке тем в процессе выполнения и защиты практических работ, а также при подготовке к промежуто</w:t>
      </w:r>
      <w:r w:rsidRPr="00930AF6">
        <w:rPr>
          <w:bCs/>
        </w:rPr>
        <w:t>ч</w:t>
      </w:r>
      <w:r w:rsidRPr="00930AF6">
        <w:rPr>
          <w:bCs/>
        </w:rPr>
        <w:t>ным и итоговой аттестациям.</w:t>
      </w:r>
      <w:proofErr w:type="gramEnd"/>
    </w:p>
    <w:p w:rsidR="00930AF6" w:rsidRPr="00930AF6" w:rsidRDefault="00930AF6" w:rsidP="00930AF6">
      <w:pPr>
        <w:widowControl w:val="0"/>
        <w:autoSpaceDE w:val="0"/>
        <w:autoSpaceDN w:val="0"/>
        <w:adjustRightInd w:val="0"/>
        <w:jc w:val="both"/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</w:rPr>
      </w:pPr>
      <w:r w:rsidRPr="00930AF6">
        <w:rPr>
          <w:rFonts w:ascii="Georgia" w:hAnsi="Georgia" w:cs="Georgia"/>
          <w:b/>
        </w:rPr>
        <w:t>6. Учебно-методическое обеспечение самостоятельной работы ст</w:t>
      </w:r>
      <w:r w:rsidRPr="00930AF6">
        <w:rPr>
          <w:rFonts w:ascii="Georgia" w:hAnsi="Georgia" w:cs="Georgia"/>
          <w:b/>
        </w:rPr>
        <w:t>у</w:t>
      </w:r>
      <w:r w:rsidRPr="00930AF6">
        <w:rPr>
          <w:rFonts w:ascii="Georgia" w:hAnsi="Georgia" w:cs="Georgia"/>
          <w:b/>
        </w:rPr>
        <w:t>дентов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564978" w:rsidRPr="00930AF6" w:rsidRDefault="00564978" w:rsidP="00564978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 xml:space="preserve">Самостоятельная работа студентов в ходе аудиторных занятий осуществляется под контролем преподавателя в виде </w:t>
      </w:r>
      <w:proofErr w:type="gramStart"/>
      <w:r w:rsidRPr="00930AF6">
        <w:rPr>
          <w:bCs/>
        </w:rPr>
        <w:t>экспресс-опроса</w:t>
      </w:r>
      <w:proofErr w:type="gramEnd"/>
      <w:r w:rsidRPr="00930AF6">
        <w:rPr>
          <w:bCs/>
        </w:rPr>
        <w:t xml:space="preserve"> и дискуссий.</w:t>
      </w:r>
    </w:p>
    <w:p w:rsidR="00564978" w:rsidRPr="00930AF6" w:rsidRDefault="00564978" w:rsidP="00564978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Внеаудиторная самостоятельная работа студентов осуществляется в виде п</w:t>
      </w:r>
      <w:r w:rsidRPr="00930AF6">
        <w:rPr>
          <w:iCs/>
        </w:rPr>
        <w:t>одготовки к лабораторно-практическому занятию, а также подготовке к контрольным работам</w:t>
      </w:r>
      <w:r w:rsidRPr="00930AF6">
        <w:rPr>
          <w:bCs/>
        </w:rPr>
        <w:t>.</w:t>
      </w:r>
    </w:p>
    <w:p w:rsidR="00564978" w:rsidRPr="00930AF6" w:rsidRDefault="00564978" w:rsidP="00564978">
      <w:pPr>
        <w:widowControl w:val="0"/>
        <w:autoSpaceDE w:val="0"/>
        <w:autoSpaceDN w:val="0"/>
        <w:adjustRightInd w:val="0"/>
        <w:rPr>
          <w:snapToGrid w:val="0"/>
        </w:rPr>
      </w:pP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Контрольные работы: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№1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Предмет, цели, задачи курса аэрологии горных предприятий. 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proofErr w:type="gramStart"/>
      <w:r w:rsidRPr="00B03A0D">
        <w:rPr>
          <w:bCs/>
        </w:rPr>
        <w:t xml:space="preserve">Санитарно-гигиенические требования к атмосфере горного </w:t>
      </w:r>
      <w:proofErr w:type="spellStart"/>
      <w:r w:rsidRPr="00B03A0D">
        <w:rPr>
          <w:bCs/>
        </w:rPr>
        <w:t>предприяти</w:t>
      </w:r>
      <w:proofErr w:type="spellEnd"/>
      <w:r w:rsidRPr="00B03A0D">
        <w:rPr>
          <w:bCs/>
        </w:rPr>
        <w:t>.</w:t>
      </w:r>
      <w:proofErr w:type="gramEnd"/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proofErr w:type="spellStart"/>
      <w:r w:rsidRPr="00B03A0D">
        <w:rPr>
          <w:bCs/>
        </w:rPr>
        <w:t>Рециркуляционная</w:t>
      </w:r>
      <w:proofErr w:type="spellEnd"/>
      <w:r w:rsidRPr="00B03A0D">
        <w:rPr>
          <w:bCs/>
        </w:rPr>
        <w:t xml:space="preserve"> схема проветривания карьера. 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№2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1. Физические свойства воздуха.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Местное сопротивление.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Требования к средствам искусственного проветривания. 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№2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Виды давления вентиляционной сети.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Лобовое сопротивление.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Силы, формирующие движение воздуха в карьере.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№2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lastRenderedPageBreak/>
        <w:t>Основные законы аэромеханики.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Естественное проветривание карьера.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Классификация способов проветривания карьеров. 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№3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Режимы движения воздуха в шахте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Расчет параллельного соединения воздухопроводов.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Схемы искусственного проветривания карьера.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2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Типы воздушных потоков.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Тепловые схемы проветривания карьера.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Основные способы интенсификации и управления естественным воздухообменом в карьере.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№4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Закон сопротивления, сопротивления трения 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Характеристика воздуховода.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Комбинированная схема проветривания карьера тепловыми силами.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№2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Температурная стратификация атмосферы карьера.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Совместное действие ветровых и тепловых сил при проветривании карьеров.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Оптимизация геометрии карьера и увеличение угла раскрытия ветрового потока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№5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Пульсационные термические силы в карьере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Расчет последовательного и параллельного соединения воздухопроводов.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Конвективная и инверсионная схема проветривания.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 2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Расчет комбинированного соединения воздухопроводов.</w:t>
      </w:r>
    </w:p>
    <w:p w:rsidR="00564978" w:rsidRPr="00B03A0D" w:rsidRDefault="00564978" w:rsidP="00564978">
      <w:pPr>
        <w:autoSpaceDE w:val="0"/>
        <w:autoSpaceDN w:val="0"/>
        <w:adjustRightInd w:val="0"/>
        <w:rPr>
          <w:bCs/>
        </w:rPr>
      </w:pPr>
      <w:proofErr w:type="spellStart"/>
      <w:r w:rsidRPr="00B03A0D">
        <w:rPr>
          <w:bCs/>
        </w:rPr>
        <w:t>Туманообразование</w:t>
      </w:r>
      <w:proofErr w:type="spellEnd"/>
      <w:r w:rsidRPr="00B03A0D">
        <w:rPr>
          <w:bCs/>
        </w:rPr>
        <w:t xml:space="preserve"> в карьере.</w:t>
      </w:r>
    </w:p>
    <w:p w:rsidR="00564978" w:rsidRPr="00B03A0D" w:rsidRDefault="00564978" w:rsidP="00564978">
      <w:pPr>
        <w:autoSpaceDE w:val="0"/>
        <w:autoSpaceDN w:val="0"/>
        <w:adjustRightInd w:val="0"/>
        <w:jc w:val="both"/>
        <w:rPr>
          <w:iCs/>
        </w:rPr>
      </w:pPr>
      <w:r w:rsidRPr="00B03A0D">
        <w:rPr>
          <w:bCs/>
        </w:rPr>
        <w:t>Комбинированная схема проветривания карьера.</w:t>
      </w:r>
    </w:p>
    <w:p w:rsidR="00564978" w:rsidRPr="00930AF6" w:rsidRDefault="00564978" w:rsidP="00564978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564978" w:rsidRPr="00930AF6" w:rsidRDefault="00564978" w:rsidP="00564978">
      <w:pPr>
        <w:ind w:firstLine="567"/>
        <w:rPr>
          <w:b/>
        </w:rPr>
      </w:pPr>
    </w:p>
    <w:p w:rsidR="00564978" w:rsidRPr="00930AF6" w:rsidRDefault="00564978" w:rsidP="00564978">
      <w:pPr>
        <w:ind w:firstLine="709"/>
        <w:jc w:val="center"/>
        <w:rPr>
          <w:b/>
          <w:iCs/>
        </w:rPr>
      </w:pPr>
      <w:r w:rsidRPr="00930AF6">
        <w:rPr>
          <w:b/>
          <w:iCs/>
        </w:rPr>
        <w:t>Содержание расчетно-графической работы</w:t>
      </w:r>
    </w:p>
    <w:p w:rsidR="00564978" w:rsidRPr="00930AF6" w:rsidRDefault="00564978" w:rsidP="00564978">
      <w:pPr>
        <w:rPr>
          <w:i/>
          <w:iCs/>
        </w:rPr>
      </w:pPr>
    </w:p>
    <w:p w:rsidR="00564978" w:rsidRPr="00930AF6" w:rsidRDefault="00564978" w:rsidP="00564978">
      <w:pPr>
        <w:ind w:firstLine="540"/>
        <w:rPr>
          <w:b/>
          <w:i/>
          <w:iCs/>
          <w:u w:val="single"/>
        </w:rPr>
      </w:pPr>
      <w:r w:rsidRPr="00930AF6">
        <w:rPr>
          <w:b/>
          <w:i/>
          <w:iCs/>
          <w:u w:val="single"/>
        </w:rPr>
        <w:t>Задание</w:t>
      </w:r>
    </w:p>
    <w:p w:rsidR="00564978" w:rsidRPr="00930AF6" w:rsidRDefault="00564978" w:rsidP="00564978">
      <w:pPr>
        <w:ind w:firstLine="540"/>
        <w:jc w:val="both"/>
        <w:rPr>
          <w:iCs/>
        </w:rPr>
      </w:pPr>
      <w:proofErr w:type="gramStart"/>
      <w:r w:rsidRPr="00930AF6">
        <w:rPr>
          <w:iCs/>
        </w:rPr>
        <w:t>Определить расход воздуха, проветривающего карьер и скорости распространения ве</w:t>
      </w:r>
      <w:r w:rsidRPr="00930AF6">
        <w:rPr>
          <w:iCs/>
        </w:rPr>
        <w:t>т</w:t>
      </w:r>
      <w:r w:rsidRPr="00930AF6">
        <w:rPr>
          <w:iCs/>
        </w:rPr>
        <w:t xml:space="preserve">ра в контуре карьера в расчетных его точках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и </w:t>
      </w:r>
      <w:r w:rsidRPr="00930AF6">
        <w:rPr>
          <w:iCs/>
          <w:lang w:val="en-US"/>
        </w:rPr>
        <w:t>G</w:t>
      </w:r>
      <w:r w:rsidRPr="00930AF6">
        <w:rPr>
          <w:iCs/>
        </w:rPr>
        <w:t xml:space="preserve"> для прямоточной и </w:t>
      </w:r>
      <w:proofErr w:type="spellStart"/>
      <w:r w:rsidRPr="00930AF6">
        <w:rPr>
          <w:iCs/>
        </w:rPr>
        <w:t>рециркуляционной</w:t>
      </w:r>
      <w:proofErr w:type="spellEnd"/>
      <w:r w:rsidRPr="00930AF6">
        <w:rPr>
          <w:iCs/>
        </w:rPr>
        <w:t xml:space="preserve"> схем проветривания (рис.1,2).</w:t>
      </w:r>
      <w:proofErr w:type="gramEnd"/>
    </w:p>
    <w:p w:rsidR="00564978" w:rsidRPr="00930AF6" w:rsidRDefault="00564978" w:rsidP="00564978">
      <w:pPr>
        <w:ind w:firstLine="709"/>
        <w:rPr>
          <w:i/>
          <w:iCs/>
        </w:rPr>
      </w:pPr>
    </w:p>
    <w:p w:rsidR="00564978" w:rsidRPr="00930AF6" w:rsidRDefault="00564978" w:rsidP="00564978">
      <w:pPr>
        <w:ind w:firstLine="720"/>
        <w:rPr>
          <w:b/>
          <w:i/>
          <w:iCs/>
          <w:u w:val="single"/>
        </w:rPr>
      </w:pPr>
      <w:r w:rsidRPr="00930AF6">
        <w:rPr>
          <w:b/>
          <w:i/>
          <w:iCs/>
          <w:u w:val="single"/>
        </w:rPr>
        <w:t>Прямоточная схема</w:t>
      </w:r>
    </w:p>
    <w:p w:rsidR="00564978" w:rsidRPr="00930AF6" w:rsidRDefault="00564978" w:rsidP="00564978">
      <w:pPr>
        <w:ind w:firstLine="709"/>
        <w:rPr>
          <w:i/>
          <w:iCs/>
          <w:u w:val="single"/>
        </w:rPr>
      </w:pPr>
    </w:p>
    <w:p w:rsidR="00564978" w:rsidRPr="00930AF6" w:rsidRDefault="00564978" w:rsidP="00564978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Скорость ветра на поверхности: </w:t>
      </w:r>
      <w:r w:rsidRPr="00930AF6">
        <w:rPr>
          <w:iCs/>
          <w:lang w:val="en-US"/>
        </w:rPr>
        <w:t>V</w:t>
      </w:r>
      <w:r w:rsidRPr="00930AF6">
        <w:rPr>
          <w:iCs/>
          <w:vertAlign w:val="subscript"/>
        </w:rPr>
        <w:t>В</w:t>
      </w:r>
      <w:r w:rsidRPr="00930AF6">
        <w:rPr>
          <w:iCs/>
        </w:rPr>
        <w:t xml:space="preserve"> = 1,8 – 0,01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м/с;</w:t>
      </w:r>
    </w:p>
    <w:p w:rsidR="00564978" w:rsidRPr="00930AF6" w:rsidRDefault="00564978" w:rsidP="00564978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Угол подветренного борта: </w:t>
      </w:r>
      <w:r w:rsidRPr="00930AF6">
        <w:rPr>
          <w:iCs/>
        </w:rPr>
        <w:sym w:font="Symbol" w:char="F062"/>
      </w:r>
      <w:r w:rsidRPr="00930AF6">
        <w:rPr>
          <w:iCs/>
        </w:rPr>
        <w:t xml:space="preserve"> = 15-0,2</w:t>
      </w:r>
      <w:r w:rsidRPr="00930AF6">
        <w:rPr>
          <w:iCs/>
        </w:rPr>
        <w:sym w:font="Symbol" w:char="F0D7"/>
      </w:r>
      <w:proofErr w:type="gramStart"/>
      <w:r w:rsidRPr="00930AF6">
        <w:rPr>
          <w:iCs/>
          <w:lang w:val="en-US"/>
        </w:rPr>
        <w:t>N</w:t>
      </w:r>
      <w:proofErr w:type="gramEnd"/>
      <w:r w:rsidRPr="00930AF6">
        <w:rPr>
          <w:iCs/>
          <w:vertAlign w:val="subscript"/>
        </w:rPr>
        <w:t>ВАР</w:t>
      </w:r>
      <w:r w:rsidRPr="00930AF6">
        <w:rPr>
          <w:iCs/>
        </w:rPr>
        <w:t>, град;</w:t>
      </w:r>
    </w:p>
    <w:p w:rsidR="00564978" w:rsidRPr="00930AF6" w:rsidRDefault="00564978" w:rsidP="00564978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Высота уступа: </w:t>
      </w:r>
      <w:r w:rsidRPr="00930AF6">
        <w:rPr>
          <w:iCs/>
          <w:lang w:val="en-US"/>
        </w:rPr>
        <w:t>h</w:t>
      </w:r>
      <w:r w:rsidRPr="00930AF6">
        <w:rPr>
          <w:iCs/>
        </w:rPr>
        <w:t xml:space="preserve"> = </w:t>
      </w:r>
      <w:smartTag w:uri="urn:schemas-microsoft-com:office:smarttags" w:element="metricconverter">
        <w:smartTagPr>
          <w:attr w:name="ProductID" w:val="10 м"/>
        </w:smartTagPr>
        <w:r w:rsidRPr="00930AF6">
          <w:rPr>
            <w:iCs/>
          </w:rPr>
          <w:t>10 м</w:t>
        </w:r>
      </w:smartTag>
      <w:r w:rsidRPr="00930AF6">
        <w:rPr>
          <w:iCs/>
        </w:rPr>
        <w:t>;</w:t>
      </w:r>
    </w:p>
    <w:p w:rsidR="00564978" w:rsidRPr="00930AF6" w:rsidRDefault="00564978" w:rsidP="00564978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Ширина бермы безопасности: </w:t>
      </w:r>
      <w:r w:rsidRPr="00930AF6">
        <w:rPr>
          <w:iCs/>
          <w:lang w:val="en-US"/>
        </w:rPr>
        <w:t>b</w:t>
      </w:r>
      <w:r w:rsidRPr="00930AF6">
        <w:rPr>
          <w:iCs/>
        </w:rPr>
        <w:t xml:space="preserve"> = 1/3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h</w:t>
      </w:r>
      <w:r w:rsidRPr="00930AF6">
        <w:rPr>
          <w:iCs/>
        </w:rPr>
        <w:t>, м;</w:t>
      </w:r>
    </w:p>
    <w:p w:rsidR="00564978" w:rsidRPr="00930AF6" w:rsidRDefault="00564978" w:rsidP="00564978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lastRenderedPageBreak/>
        <w:t>Угол откоса уступа: 70 град;</w:t>
      </w:r>
    </w:p>
    <w:p w:rsidR="00564978" w:rsidRPr="00930AF6" w:rsidRDefault="00564978" w:rsidP="00564978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Длина карьера по низу: </w:t>
      </w:r>
      <w:r w:rsidRPr="00930AF6">
        <w:rPr>
          <w:iCs/>
          <w:lang w:val="en-US"/>
        </w:rPr>
        <w:t>L</w:t>
      </w:r>
      <w:r w:rsidRPr="00930AF6">
        <w:rPr>
          <w:iCs/>
          <w:vertAlign w:val="subscript"/>
        </w:rPr>
        <w:t>НИЗ</w:t>
      </w:r>
      <w:r w:rsidRPr="00930AF6">
        <w:rPr>
          <w:iCs/>
        </w:rPr>
        <w:t xml:space="preserve"> = 100 + 20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564978" w:rsidRPr="00930AF6" w:rsidRDefault="00564978" w:rsidP="00564978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Глубина карьера: </w:t>
      </w:r>
      <w:r w:rsidRPr="00930AF6">
        <w:rPr>
          <w:iCs/>
          <w:lang w:val="en-US"/>
        </w:rPr>
        <w:t>H</w:t>
      </w:r>
      <w:r w:rsidRPr="00930AF6">
        <w:rPr>
          <w:iCs/>
          <w:vertAlign w:val="subscript"/>
        </w:rPr>
        <w:t>К</w:t>
      </w:r>
      <w:r w:rsidRPr="00930AF6">
        <w:rPr>
          <w:iCs/>
        </w:rPr>
        <w:t xml:space="preserve"> = 50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564978" w:rsidRPr="00930AF6" w:rsidRDefault="00564978" w:rsidP="00564978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Координаты точек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и </w:t>
      </w:r>
      <w:r w:rsidRPr="00930AF6">
        <w:rPr>
          <w:iCs/>
          <w:lang w:val="en-US"/>
        </w:rPr>
        <w:t>G</w:t>
      </w:r>
      <w:r w:rsidRPr="00930AF6">
        <w:rPr>
          <w:iCs/>
        </w:rPr>
        <w:t>:</w:t>
      </w:r>
    </w:p>
    <w:p w:rsidR="00564978" w:rsidRPr="00930AF6" w:rsidRDefault="00564978" w:rsidP="00564978">
      <w:pPr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(Х = 100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 У = 25 + 2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м);</w:t>
      </w:r>
    </w:p>
    <w:p w:rsidR="00564978" w:rsidRPr="00930AF6" w:rsidRDefault="00564978" w:rsidP="00564978">
      <w:pPr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G</w:t>
      </w:r>
      <w:r w:rsidRPr="00930AF6">
        <w:rPr>
          <w:iCs/>
        </w:rPr>
        <w:t xml:space="preserve"> (Х = 100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 xml:space="preserve">, м; У = </w:t>
      </w:r>
      <w:smartTag w:uri="urn:schemas-microsoft-com:office:smarttags" w:element="metricconverter">
        <w:smartTagPr>
          <w:attr w:name="ProductID" w:val="0, м"/>
        </w:smartTagPr>
        <w:r w:rsidRPr="00930AF6">
          <w:rPr>
            <w:iCs/>
          </w:rPr>
          <w:t>0, м</w:t>
        </w:r>
      </w:smartTag>
      <w:r w:rsidRPr="00930AF6">
        <w:rPr>
          <w:iCs/>
        </w:rPr>
        <w:t>)</w:t>
      </w:r>
    </w:p>
    <w:p w:rsidR="00564978" w:rsidRPr="00930AF6" w:rsidRDefault="00564978" w:rsidP="00564978">
      <w:pPr>
        <w:spacing w:line="360" w:lineRule="auto"/>
        <w:rPr>
          <w:rFonts w:ascii="Arial" w:hAnsi="Arial"/>
          <w:i/>
          <w:iCs/>
        </w:rPr>
      </w:pPr>
    </w:p>
    <w:p w:rsidR="00564978" w:rsidRPr="00930AF6" w:rsidRDefault="00564978" w:rsidP="00564978">
      <w:pPr>
        <w:widowControl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4191000" cy="1905000"/>
            <wp:effectExtent l="19050" t="0" r="0" b="0"/>
            <wp:docPr id="1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978" w:rsidRPr="00930AF6" w:rsidRDefault="00564978" w:rsidP="00564978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>Рис. 1. Прямоточная схема проветривания</w:t>
      </w:r>
    </w:p>
    <w:p w:rsidR="00564978" w:rsidRPr="00930AF6" w:rsidRDefault="00564978" w:rsidP="00564978">
      <w:pPr>
        <w:rPr>
          <w:i/>
          <w:iCs/>
          <w:u w:val="single"/>
        </w:rPr>
      </w:pPr>
    </w:p>
    <w:p w:rsidR="00564978" w:rsidRPr="00930AF6" w:rsidRDefault="00564978" w:rsidP="00564978">
      <w:pPr>
        <w:ind w:firstLine="720"/>
        <w:rPr>
          <w:b/>
          <w:iCs/>
          <w:u w:val="single"/>
        </w:rPr>
      </w:pPr>
      <w:proofErr w:type="spellStart"/>
      <w:r w:rsidRPr="00930AF6">
        <w:rPr>
          <w:b/>
          <w:iCs/>
          <w:u w:val="single"/>
        </w:rPr>
        <w:t>Рециркуляционная</w:t>
      </w:r>
      <w:proofErr w:type="spellEnd"/>
      <w:r w:rsidRPr="00930AF6">
        <w:rPr>
          <w:b/>
          <w:iCs/>
          <w:u w:val="single"/>
        </w:rPr>
        <w:t xml:space="preserve"> схема:</w:t>
      </w:r>
    </w:p>
    <w:p w:rsidR="00564978" w:rsidRPr="00930AF6" w:rsidRDefault="00564978" w:rsidP="00564978">
      <w:pPr>
        <w:rPr>
          <w:i/>
          <w:iCs/>
          <w:u w:val="single"/>
        </w:rPr>
      </w:pPr>
    </w:p>
    <w:p w:rsidR="00564978" w:rsidRPr="00930AF6" w:rsidRDefault="00564978" w:rsidP="00564978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Скорость ветра на поверхности: </w:t>
      </w:r>
      <w:r w:rsidRPr="00930AF6">
        <w:rPr>
          <w:iCs/>
          <w:lang w:val="en-US"/>
        </w:rPr>
        <w:t>V</w:t>
      </w:r>
      <w:r w:rsidRPr="00930AF6">
        <w:rPr>
          <w:iCs/>
          <w:vertAlign w:val="subscript"/>
        </w:rPr>
        <w:t>В</w:t>
      </w:r>
      <w:r w:rsidRPr="00930AF6">
        <w:rPr>
          <w:iCs/>
        </w:rPr>
        <w:t xml:space="preserve"> = 1,8 + 0,01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м/с;</w:t>
      </w:r>
    </w:p>
    <w:p w:rsidR="00564978" w:rsidRPr="00930AF6" w:rsidRDefault="00564978" w:rsidP="00564978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Угол подветренного борта: α</w:t>
      </w:r>
      <w:r w:rsidRPr="00930AF6">
        <w:rPr>
          <w:iCs/>
          <w:vertAlign w:val="subscript"/>
        </w:rPr>
        <w:t>1</w:t>
      </w:r>
      <w:r w:rsidRPr="00930AF6">
        <w:rPr>
          <w:iCs/>
        </w:rPr>
        <w:t xml:space="preserve"> = 20 + 0,5</w:t>
      </w:r>
      <w:r w:rsidRPr="00930AF6">
        <w:rPr>
          <w:iCs/>
        </w:rPr>
        <w:sym w:font="Symbol" w:char="F0D7"/>
      </w:r>
      <w:proofErr w:type="gramStart"/>
      <w:r w:rsidRPr="00930AF6">
        <w:rPr>
          <w:iCs/>
          <w:lang w:val="en-US"/>
        </w:rPr>
        <w:t>N</w:t>
      </w:r>
      <w:proofErr w:type="gramEnd"/>
      <w:r w:rsidRPr="00930AF6">
        <w:rPr>
          <w:iCs/>
          <w:vertAlign w:val="subscript"/>
        </w:rPr>
        <w:t>ВАР</w:t>
      </w:r>
      <w:r w:rsidRPr="00930AF6">
        <w:rPr>
          <w:iCs/>
        </w:rPr>
        <w:t>, град;</w:t>
      </w:r>
    </w:p>
    <w:p w:rsidR="00564978" w:rsidRPr="00930AF6" w:rsidRDefault="00564978" w:rsidP="00564978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Высота уступа: </w:t>
      </w:r>
      <w:r w:rsidRPr="00930AF6">
        <w:rPr>
          <w:iCs/>
          <w:lang w:val="en-US"/>
        </w:rPr>
        <w:t>h</w:t>
      </w:r>
      <w:r w:rsidRPr="00930AF6">
        <w:rPr>
          <w:iCs/>
        </w:rPr>
        <w:t xml:space="preserve"> = </w:t>
      </w:r>
      <w:smartTag w:uri="urn:schemas-microsoft-com:office:smarttags" w:element="metricconverter">
        <w:smartTagPr>
          <w:attr w:name="ProductID" w:val="15 м"/>
        </w:smartTagPr>
        <w:r w:rsidRPr="00930AF6">
          <w:rPr>
            <w:iCs/>
          </w:rPr>
          <w:t>15 м</w:t>
        </w:r>
      </w:smartTag>
      <w:r w:rsidRPr="00930AF6">
        <w:rPr>
          <w:iCs/>
        </w:rPr>
        <w:t>;</w:t>
      </w:r>
    </w:p>
    <w:p w:rsidR="00564978" w:rsidRPr="00930AF6" w:rsidRDefault="00564978" w:rsidP="00564978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Ширина бермы безопасности: </w:t>
      </w:r>
      <w:r w:rsidRPr="00930AF6">
        <w:rPr>
          <w:iCs/>
          <w:lang w:val="en-US"/>
        </w:rPr>
        <w:t>b</w:t>
      </w:r>
      <w:r w:rsidRPr="00930AF6">
        <w:rPr>
          <w:iCs/>
        </w:rPr>
        <w:t xml:space="preserve"> = 1/3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h</w:t>
      </w:r>
      <w:r w:rsidRPr="00930AF6">
        <w:rPr>
          <w:iCs/>
        </w:rPr>
        <w:t>, м;</w:t>
      </w:r>
    </w:p>
    <w:p w:rsidR="00564978" w:rsidRPr="00930AF6" w:rsidRDefault="00564978" w:rsidP="00564978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Ширина рабочей площадки: Ш</w:t>
      </w:r>
      <w:r w:rsidRPr="00930AF6">
        <w:rPr>
          <w:iCs/>
          <w:vertAlign w:val="subscript"/>
        </w:rPr>
        <w:t>Р.П.</w:t>
      </w:r>
      <w:r w:rsidRPr="00930AF6">
        <w:rPr>
          <w:iCs/>
        </w:rPr>
        <w:t xml:space="preserve"> = 40 + </w:t>
      </w:r>
      <w:proofErr w:type="gramStart"/>
      <w:r w:rsidRPr="00930AF6">
        <w:rPr>
          <w:iCs/>
          <w:lang w:val="en-US"/>
        </w:rPr>
        <w:t>N</w:t>
      </w:r>
      <w:proofErr w:type="gramEnd"/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564978" w:rsidRPr="00930AF6" w:rsidRDefault="00564978" w:rsidP="00564978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Угол откоса уступа: 70 град;</w:t>
      </w:r>
    </w:p>
    <w:p w:rsidR="00564978" w:rsidRPr="00930AF6" w:rsidRDefault="00564978" w:rsidP="00564978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Длина карьера по низу: </w:t>
      </w:r>
      <w:r w:rsidRPr="00930AF6">
        <w:rPr>
          <w:iCs/>
          <w:lang w:val="en-US"/>
        </w:rPr>
        <w:t>L</w:t>
      </w:r>
      <w:r w:rsidRPr="00930AF6">
        <w:rPr>
          <w:iCs/>
          <w:vertAlign w:val="subscript"/>
        </w:rPr>
        <w:t>НИЗ</w:t>
      </w:r>
      <w:r w:rsidRPr="00930AF6">
        <w:rPr>
          <w:iCs/>
        </w:rPr>
        <w:t xml:space="preserve"> = 100 + 10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564978" w:rsidRPr="00930AF6" w:rsidRDefault="00564978" w:rsidP="00564978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Глубина карьера: </w:t>
      </w:r>
      <w:r w:rsidRPr="00930AF6">
        <w:rPr>
          <w:iCs/>
          <w:lang w:val="en-US"/>
        </w:rPr>
        <w:t>H</w:t>
      </w:r>
      <w:r w:rsidRPr="00930AF6">
        <w:rPr>
          <w:iCs/>
          <w:vertAlign w:val="subscript"/>
        </w:rPr>
        <w:t>К</w:t>
      </w:r>
      <w:r w:rsidRPr="00930AF6">
        <w:rPr>
          <w:iCs/>
        </w:rPr>
        <w:t xml:space="preserve"> = 150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564978" w:rsidRPr="00930AF6" w:rsidRDefault="00564978" w:rsidP="00564978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Угол пограничного слоя: α</w:t>
      </w:r>
      <w:r w:rsidRPr="00930AF6">
        <w:rPr>
          <w:iCs/>
          <w:vertAlign w:val="subscript"/>
        </w:rPr>
        <w:t>2</w:t>
      </w:r>
      <w:r w:rsidRPr="00930AF6">
        <w:rPr>
          <w:iCs/>
        </w:rPr>
        <w:t xml:space="preserve"> = 15 + 0,2</w:t>
      </w:r>
      <w:r w:rsidRPr="00930AF6">
        <w:rPr>
          <w:iCs/>
        </w:rPr>
        <w:sym w:font="Symbol" w:char="F0D7"/>
      </w:r>
      <w:proofErr w:type="gramStart"/>
      <w:r w:rsidRPr="00930AF6">
        <w:rPr>
          <w:iCs/>
          <w:lang w:val="en-US"/>
        </w:rPr>
        <w:t>N</w:t>
      </w:r>
      <w:proofErr w:type="gramEnd"/>
      <w:r w:rsidRPr="00930AF6">
        <w:rPr>
          <w:iCs/>
          <w:vertAlign w:val="subscript"/>
        </w:rPr>
        <w:t>ВАР</w:t>
      </w:r>
      <w:r w:rsidRPr="00930AF6">
        <w:rPr>
          <w:iCs/>
        </w:rPr>
        <w:t>, град;</w:t>
      </w:r>
    </w:p>
    <w:p w:rsidR="00564978" w:rsidRPr="00930AF6" w:rsidRDefault="00564978" w:rsidP="00564978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Координаты точек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и </w:t>
      </w:r>
      <w:r w:rsidRPr="00930AF6">
        <w:rPr>
          <w:iCs/>
          <w:lang w:val="en-US"/>
        </w:rPr>
        <w:t>G</w:t>
      </w:r>
      <w:r w:rsidRPr="00930AF6">
        <w:rPr>
          <w:iCs/>
        </w:rPr>
        <w:t>:</w:t>
      </w:r>
    </w:p>
    <w:p w:rsidR="00564978" w:rsidRPr="00930AF6" w:rsidRDefault="00564978" w:rsidP="00564978">
      <w:pPr>
        <w:spacing w:line="264" w:lineRule="auto"/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(Х = 100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 У = 25 + 2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м);</w:t>
      </w:r>
    </w:p>
    <w:p w:rsidR="00564978" w:rsidRPr="00930AF6" w:rsidRDefault="00564978" w:rsidP="00564978">
      <w:pPr>
        <w:spacing w:line="264" w:lineRule="auto"/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G</w:t>
      </w:r>
      <w:r w:rsidRPr="00930AF6">
        <w:rPr>
          <w:iCs/>
        </w:rPr>
        <w:t xml:space="preserve"> (Х = 100 + 8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 У = 50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м)</w:t>
      </w:r>
    </w:p>
    <w:p w:rsidR="00564978" w:rsidRPr="00930AF6" w:rsidRDefault="00564978" w:rsidP="00564978">
      <w:pPr>
        <w:spacing w:line="360" w:lineRule="auto"/>
        <w:ind w:firstLine="709"/>
        <w:rPr>
          <w:i/>
          <w:iCs/>
        </w:rPr>
      </w:pPr>
    </w:p>
    <w:p w:rsidR="00564978" w:rsidRPr="00930AF6" w:rsidRDefault="00564978" w:rsidP="00564978">
      <w:pPr>
        <w:widowControl w:val="0"/>
        <w:autoSpaceDE w:val="0"/>
        <w:autoSpaceDN w:val="0"/>
        <w:adjustRightInd w:val="0"/>
        <w:spacing w:before="44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305300" cy="2219325"/>
            <wp:effectExtent l="19050" t="0" r="0" b="0"/>
            <wp:docPr id="1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978" w:rsidRDefault="00564978" w:rsidP="00564978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 xml:space="preserve">Рис. 2. </w:t>
      </w:r>
      <w:proofErr w:type="spellStart"/>
      <w:r w:rsidRPr="00930AF6">
        <w:t>Рециркуляционная</w:t>
      </w:r>
      <w:proofErr w:type="spellEnd"/>
      <w:r w:rsidRPr="00930AF6">
        <w:t xml:space="preserve"> схема проветривания:</w:t>
      </w:r>
    </w:p>
    <w:p w:rsidR="00564978" w:rsidRDefault="00564978" w:rsidP="00564978">
      <w:pPr>
        <w:widowControl w:val="0"/>
        <w:autoSpaceDE w:val="0"/>
        <w:autoSpaceDN w:val="0"/>
        <w:adjustRightInd w:val="0"/>
        <w:spacing w:before="440"/>
        <w:jc w:val="center"/>
      </w:pPr>
    </w:p>
    <w:p w:rsidR="00564978" w:rsidRPr="00B03A0D" w:rsidRDefault="00564978" w:rsidP="00564978">
      <w:pPr>
        <w:autoSpaceDE w:val="0"/>
        <w:autoSpaceDN w:val="0"/>
        <w:adjustRightInd w:val="0"/>
        <w:jc w:val="both"/>
        <w:rPr>
          <w:bCs/>
        </w:rPr>
      </w:pPr>
      <w:r w:rsidRPr="00B03A0D">
        <w:rPr>
          <w:bCs/>
        </w:rPr>
        <w:t>Перечень теоретических вопросов к зачету: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Атмосфера Земли.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Естественная тяга.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Рудничный воздух.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Главные ядовитые примеси рудничного воздуха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 xml:space="preserve">Предотвращение </w:t>
      </w:r>
      <w:proofErr w:type="spellStart"/>
      <w:r w:rsidRPr="00B03A0D">
        <w:t>метановыделения</w:t>
      </w:r>
      <w:proofErr w:type="spellEnd"/>
      <w:r w:rsidRPr="00B03A0D">
        <w:t xml:space="preserve"> и воспламенения.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Рудничная пыль, угольная пыль, серная (сульфидная) пыль.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Классификация способов борьбы с рудничной пылью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Климатические условия в шахтах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Ламинарное и турбулентное движение воздуха.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Проветривание тупиковых проходческих забоев.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Источники движения воздуха в шахте.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Дегазация при проходке выработок.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Источники загрязнения атмосферы карьеров.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 xml:space="preserve">Прямоточная и </w:t>
      </w:r>
      <w:proofErr w:type="spellStart"/>
      <w:r w:rsidRPr="00B03A0D">
        <w:t>рециркуляционная</w:t>
      </w:r>
      <w:proofErr w:type="spellEnd"/>
      <w:r w:rsidRPr="00B03A0D">
        <w:t xml:space="preserve"> схема проветривания.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Комбинированные схемы проветривания.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Конвективная схема проветривания.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Инверсионная схема движения воздуха в карьере.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Искусственная вентиляция карьеров.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 xml:space="preserve">Интенсификация естественного проветривания. 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Оценка воздействия на окружающую среду (от разработки месторождения)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Термодинамика атмосферы карьеров.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Схема вентиляционной установки.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Схемы реверсирования вентиляционных установок.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Шахтный осевой и центробежный вентилятор</w:t>
      </w:r>
      <w:proofErr w:type="gramStart"/>
      <w:r w:rsidRPr="00B03A0D">
        <w:t>.</w:t>
      </w:r>
      <w:proofErr w:type="gramEnd"/>
      <w:r w:rsidRPr="00B03A0D">
        <w:t xml:space="preserve"> (</w:t>
      </w:r>
      <w:proofErr w:type="gramStart"/>
      <w:r w:rsidRPr="00B03A0D">
        <w:t>с</w:t>
      </w:r>
      <w:proofErr w:type="gramEnd"/>
      <w:r w:rsidRPr="00B03A0D">
        <w:t>хемы)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Способы проветривания шахт и рудников.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Вентиляция очистных блоков в рудных шахтах.</w:t>
      </w:r>
    </w:p>
    <w:p w:rsidR="00564978" w:rsidRPr="00B03A0D" w:rsidRDefault="00564978" w:rsidP="00564978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Порядок проектирования вентиляции шахт.</w:t>
      </w:r>
    </w:p>
    <w:p w:rsidR="00564978" w:rsidRPr="00B03A0D" w:rsidRDefault="00564978" w:rsidP="00564978">
      <w:pPr>
        <w:autoSpaceDE w:val="0"/>
        <w:autoSpaceDN w:val="0"/>
        <w:adjustRightInd w:val="0"/>
        <w:ind w:left="720"/>
        <w:jc w:val="both"/>
      </w:pPr>
    </w:p>
    <w:p w:rsidR="00564978" w:rsidRPr="00B03A0D" w:rsidRDefault="00564978" w:rsidP="00564978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03A0D">
        <w:rPr>
          <w:b/>
        </w:rPr>
        <w:t xml:space="preserve">Домашние задания: </w:t>
      </w:r>
    </w:p>
    <w:p w:rsidR="00564978" w:rsidRPr="00B03A0D" w:rsidRDefault="00564978" w:rsidP="00564978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B03A0D">
        <w:rPr>
          <w:i/>
          <w:iCs/>
        </w:rPr>
        <w:t>Домашнее задание №1</w:t>
      </w:r>
    </w:p>
    <w:p w:rsidR="00564978" w:rsidRPr="00B03A0D" w:rsidRDefault="00564978" w:rsidP="00564978">
      <w:pPr>
        <w:autoSpaceDE w:val="0"/>
        <w:autoSpaceDN w:val="0"/>
        <w:adjustRightInd w:val="0"/>
        <w:ind w:left="720"/>
        <w:jc w:val="both"/>
      </w:pPr>
      <w:r w:rsidRPr="00B03A0D">
        <w:t>Экологический ущерб от выбросов в атмосферу рудничного воздуха, при работе и массовых взрывах в карьере и на отвальном хозяйстве.</w:t>
      </w:r>
    </w:p>
    <w:p w:rsidR="00564978" w:rsidRPr="00B03A0D" w:rsidRDefault="00564978" w:rsidP="00564978">
      <w:pPr>
        <w:autoSpaceDE w:val="0"/>
        <w:autoSpaceDN w:val="0"/>
        <w:adjustRightInd w:val="0"/>
        <w:ind w:firstLine="567"/>
        <w:rPr>
          <w:i/>
          <w:iCs/>
        </w:rPr>
      </w:pPr>
      <w:r w:rsidRPr="00B03A0D">
        <w:rPr>
          <w:i/>
          <w:iCs/>
        </w:rPr>
        <w:lastRenderedPageBreak/>
        <w:t>Домашнее задание №2</w:t>
      </w:r>
    </w:p>
    <w:p w:rsidR="00564978" w:rsidRPr="00B03A0D" w:rsidRDefault="00564978" w:rsidP="00564978">
      <w:pPr>
        <w:autoSpaceDE w:val="0"/>
        <w:autoSpaceDN w:val="0"/>
        <w:adjustRightInd w:val="0"/>
        <w:ind w:left="720"/>
        <w:jc w:val="both"/>
      </w:pPr>
      <w:r w:rsidRPr="00B03A0D">
        <w:t>Реабилитационные, компенсационные меры, установление     санитарно-защитной з</w:t>
      </w:r>
      <w:r w:rsidRPr="00B03A0D">
        <w:t>о</w:t>
      </w:r>
      <w:r w:rsidRPr="00B03A0D">
        <w:t>ны</w:t>
      </w:r>
    </w:p>
    <w:p w:rsidR="00564978" w:rsidRPr="00B03A0D" w:rsidRDefault="00564978" w:rsidP="00564978">
      <w:pPr>
        <w:ind w:firstLine="567"/>
        <w:jc w:val="both"/>
        <w:rPr>
          <w:i/>
          <w:iCs/>
        </w:rPr>
      </w:pPr>
      <w:r w:rsidRPr="00B03A0D">
        <w:t xml:space="preserve"> </w:t>
      </w:r>
      <w:r w:rsidRPr="00B03A0D">
        <w:rPr>
          <w:i/>
          <w:iCs/>
        </w:rPr>
        <w:t>Домашнее задание №3</w:t>
      </w:r>
    </w:p>
    <w:p w:rsidR="00564978" w:rsidRPr="00B03A0D" w:rsidRDefault="00564978" w:rsidP="00564978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iCs/>
        </w:rPr>
      </w:pPr>
      <w:r w:rsidRPr="00B03A0D">
        <w:rPr>
          <w:snapToGrid w:val="0"/>
        </w:rPr>
        <w:tab/>
        <w:t>О</w:t>
      </w:r>
      <w:r w:rsidRPr="00B03A0D">
        <w:t>пережающее бурение дегазационных скважин.</w:t>
      </w:r>
    </w:p>
    <w:p w:rsidR="00564978" w:rsidRPr="00B03A0D" w:rsidRDefault="00564978" w:rsidP="00564978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B03A0D">
        <w:rPr>
          <w:i/>
          <w:iCs/>
        </w:rPr>
        <w:t>Домашнее задание №4</w:t>
      </w:r>
    </w:p>
    <w:p w:rsidR="00564978" w:rsidRPr="00B03A0D" w:rsidRDefault="00564978" w:rsidP="00564978">
      <w:pPr>
        <w:ind w:firstLine="567"/>
        <w:jc w:val="both"/>
      </w:pPr>
      <w:r w:rsidRPr="00B03A0D">
        <w:t xml:space="preserve">Подготовить сообщение с презентацией в </w:t>
      </w:r>
      <w:r w:rsidRPr="00B03A0D">
        <w:rPr>
          <w:lang w:val="en-US"/>
        </w:rPr>
        <w:t>Power</w:t>
      </w:r>
      <w:r w:rsidRPr="00B03A0D">
        <w:t xml:space="preserve"> </w:t>
      </w:r>
      <w:r w:rsidRPr="00B03A0D">
        <w:rPr>
          <w:lang w:val="en-US"/>
        </w:rPr>
        <w:t>Point</w:t>
      </w:r>
      <w:r w:rsidRPr="00B03A0D">
        <w:t xml:space="preserve"> (не более 2 страниц текста и не менее 8 слайдов) на тему:</w:t>
      </w:r>
    </w:p>
    <w:p w:rsidR="00564978" w:rsidRPr="00B03A0D" w:rsidRDefault="00564978" w:rsidP="00564978">
      <w:pPr>
        <w:autoSpaceDE w:val="0"/>
        <w:autoSpaceDN w:val="0"/>
        <w:adjustRightInd w:val="0"/>
        <w:ind w:left="720"/>
        <w:jc w:val="both"/>
      </w:pPr>
      <w:r w:rsidRPr="00B03A0D">
        <w:t>1. Законтурное бурение ограждающих скважин,</w:t>
      </w:r>
    </w:p>
    <w:p w:rsidR="00564978" w:rsidRPr="00B03A0D" w:rsidRDefault="00564978" w:rsidP="00564978">
      <w:pPr>
        <w:autoSpaceDE w:val="0"/>
        <w:autoSpaceDN w:val="0"/>
        <w:adjustRightInd w:val="0"/>
        <w:ind w:left="720"/>
        <w:jc w:val="both"/>
      </w:pPr>
      <w:r w:rsidRPr="00B03A0D">
        <w:t>2. Предварительная дегазация с искусст</w:t>
      </w:r>
      <w:r w:rsidRPr="00B03A0D">
        <w:softHyphen/>
        <w:t xml:space="preserve">венным повышением </w:t>
      </w:r>
      <w:proofErr w:type="spellStart"/>
      <w:r w:rsidRPr="00B03A0D">
        <w:t>газоотдачи</w:t>
      </w:r>
      <w:proofErr w:type="spellEnd"/>
      <w:r w:rsidRPr="00B03A0D">
        <w:t xml:space="preserve"> (за счёт </w:t>
      </w:r>
      <w:proofErr w:type="gramStart"/>
      <w:r w:rsidRPr="00B03A0D">
        <w:t>по</w:t>
      </w:r>
      <w:r w:rsidRPr="00B03A0D">
        <w:t>д</w:t>
      </w:r>
      <w:r w:rsidRPr="00B03A0D">
        <w:t>земного</w:t>
      </w:r>
      <w:proofErr w:type="gramEnd"/>
      <w:r w:rsidRPr="00B03A0D">
        <w:t xml:space="preserve"> </w:t>
      </w:r>
      <w:proofErr w:type="spellStart"/>
      <w:r w:rsidRPr="00B03A0D">
        <w:t>гидроразрыва</w:t>
      </w:r>
      <w:proofErr w:type="spellEnd"/>
      <w:r w:rsidRPr="00B03A0D">
        <w:t xml:space="preserve">, </w:t>
      </w:r>
      <w:proofErr w:type="spellStart"/>
      <w:r w:rsidRPr="00B03A0D">
        <w:t>солянокислотной</w:t>
      </w:r>
      <w:proofErr w:type="spellEnd"/>
      <w:r w:rsidRPr="00B03A0D">
        <w:t xml:space="preserve"> обработки, глубинного </w:t>
      </w:r>
      <w:proofErr w:type="spellStart"/>
      <w:r w:rsidRPr="00B03A0D">
        <w:t>гидрорезания</w:t>
      </w:r>
      <w:proofErr w:type="spellEnd"/>
      <w:r w:rsidRPr="00B03A0D">
        <w:t xml:space="preserve">), </w:t>
      </w:r>
    </w:p>
    <w:p w:rsidR="00564978" w:rsidRPr="00B03A0D" w:rsidRDefault="00564978" w:rsidP="00564978">
      <w:pPr>
        <w:autoSpaceDE w:val="0"/>
        <w:autoSpaceDN w:val="0"/>
        <w:adjustRightInd w:val="0"/>
        <w:ind w:left="720"/>
        <w:jc w:val="both"/>
      </w:pPr>
      <w:r w:rsidRPr="00B03A0D">
        <w:t xml:space="preserve">3. Передовая дегазация, </w:t>
      </w:r>
    </w:p>
    <w:p w:rsidR="00564978" w:rsidRPr="00B03A0D" w:rsidRDefault="00564978" w:rsidP="00564978">
      <w:pPr>
        <w:autoSpaceDE w:val="0"/>
        <w:autoSpaceDN w:val="0"/>
        <w:adjustRightInd w:val="0"/>
        <w:ind w:left="720"/>
        <w:jc w:val="both"/>
      </w:pPr>
      <w:r w:rsidRPr="00B03A0D">
        <w:t>4. Дегазация подрабатываемых угольных пластов и выработанного пространства,</w:t>
      </w:r>
    </w:p>
    <w:p w:rsidR="003D66DB" w:rsidRDefault="00564978" w:rsidP="00930AF6">
      <w:pPr>
        <w:ind w:firstLine="567"/>
        <w:sectPr w:rsidR="003D66D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  <w:r w:rsidRPr="00B03A0D">
        <w:t>5. Шахтно-</w:t>
      </w:r>
      <w:proofErr w:type="spellStart"/>
      <w:r w:rsidRPr="00B03A0D">
        <w:t>бесшахтный</w:t>
      </w:r>
      <w:proofErr w:type="spellEnd"/>
      <w:r w:rsidRPr="00B03A0D">
        <w:t xml:space="preserve"> способ дегазации с земной поверхности</w:t>
      </w:r>
    </w:p>
    <w:p w:rsidR="00930AF6" w:rsidRPr="00930AF6" w:rsidRDefault="00930AF6" w:rsidP="00930AF6">
      <w:pPr>
        <w:ind w:firstLine="567"/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  <w:r>
        <w:rPr>
          <w:b/>
          <w:iCs/>
        </w:rPr>
        <w:t xml:space="preserve">7. </w:t>
      </w: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Default="003D66DB" w:rsidP="003D66DB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9369BD" w:rsidRPr="003D66DB" w:rsidTr="00FB7DA1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9369BD" w:rsidRPr="003D66DB" w:rsidTr="00FB7DA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1E2520" w:rsidRDefault="009369BD" w:rsidP="009369BD">
            <w:pPr>
              <w:rPr>
                <w:b/>
              </w:rPr>
            </w:pPr>
            <w:r>
              <w:rPr>
                <w:b/>
                <w:lang w:val="en-US"/>
              </w:rPr>
              <w:t>O</w:t>
            </w:r>
            <w:r>
              <w:rPr>
                <w:b/>
              </w:rPr>
              <w:t>ПК-6</w:t>
            </w:r>
          </w:p>
          <w:p w:rsidR="009369BD" w:rsidRPr="003D66DB" w:rsidRDefault="009369BD" w:rsidP="009369BD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726A56"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</w:t>
            </w:r>
            <w:r w:rsidRPr="00726A56">
              <w:t>м</w:t>
            </w:r>
            <w:r w:rsidRPr="00726A56">
              <w:t>ных объектов</w:t>
            </w:r>
          </w:p>
        </w:tc>
      </w:tr>
      <w:tr w:rsidR="009369BD" w:rsidRPr="003D66DB" w:rsidTr="00FB7DA1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Основные методы оценки состояния окружающей среды</w:t>
            </w:r>
          </w:p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Основные понятия, связанные с аэр</w:t>
            </w:r>
            <w:r w:rsidRPr="009369BD">
              <w:rPr>
                <w:sz w:val="20"/>
                <w:szCs w:val="20"/>
              </w:rPr>
              <w:t>о</w:t>
            </w:r>
            <w:r w:rsidRPr="009369BD">
              <w:rPr>
                <w:sz w:val="20"/>
                <w:szCs w:val="20"/>
              </w:rPr>
              <w:t>логией горных предприятий и м</w:t>
            </w:r>
            <w:r w:rsidRPr="009369BD">
              <w:rPr>
                <w:sz w:val="20"/>
                <w:szCs w:val="20"/>
              </w:rPr>
              <w:t>е</w:t>
            </w:r>
            <w:r w:rsidRPr="009369BD">
              <w:rPr>
                <w:sz w:val="20"/>
                <w:szCs w:val="20"/>
              </w:rPr>
              <w:t>тодами оценки состояния окруж</w:t>
            </w:r>
            <w:r w:rsidRPr="009369BD">
              <w:rPr>
                <w:sz w:val="20"/>
                <w:szCs w:val="20"/>
              </w:rPr>
              <w:t>а</w:t>
            </w:r>
            <w:r w:rsidRPr="009369BD">
              <w:rPr>
                <w:sz w:val="20"/>
                <w:szCs w:val="20"/>
              </w:rPr>
              <w:t>ющей среды</w:t>
            </w:r>
          </w:p>
          <w:p w:rsidR="009369BD" w:rsidRPr="003D66DB" w:rsidRDefault="009369BD" w:rsidP="000C79F7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Содержание законов и методы оце</w:t>
            </w:r>
            <w:r w:rsidRPr="009369BD">
              <w:rPr>
                <w:sz w:val="20"/>
                <w:szCs w:val="20"/>
              </w:rPr>
              <w:t>н</w:t>
            </w:r>
            <w:r w:rsidRPr="009369BD">
              <w:rPr>
                <w:sz w:val="20"/>
                <w:szCs w:val="20"/>
              </w:rPr>
              <w:t>ки состояния окружающей среды в сфере функционирования прои</w:t>
            </w:r>
            <w:r w:rsidRPr="009369BD">
              <w:rPr>
                <w:sz w:val="20"/>
                <w:szCs w:val="20"/>
              </w:rPr>
              <w:t>з</w:t>
            </w:r>
            <w:r w:rsidRPr="009369BD">
              <w:rPr>
                <w:sz w:val="20"/>
                <w:szCs w:val="20"/>
              </w:rPr>
              <w:t>водств по эксплуатационной ра</w:t>
            </w:r>
            <w:r w:rsidRPr="009369BD">
              <w:rPr>
                <w:sz w:val="20"/>
                <w:szCs w:val="20"/>
              </w:rPr>
              <w:t>з</w:t>
            </w:r>
            <w:r w:rsidRPr="009369BD">
              <w:rPr>
                <w:sz w:val="20"/>
                <w:szCs w:val="20"/>
              </w:rPr>
              <w:t>ведке, добыче и переработке тве</w:t>
            </w:r>
            <w:r w:rsidRPr="009369BD">
              <w:rPr>
                <w:sz w:val="20"/>
                <w:szCs w:val="20"/>
              </w:rPr>
              <w:t>р</w:t>
            </w:r>
            <w:r w:rsidRPr="009369BD">
              <w:rPr>
                <w:sz w:val="20"/>
                <w:szCs w:val="20"/>
              </w:rPr>
              <w:t>дых полезных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Атмосфера Земли.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Естественная тяга.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Рудничный воздух.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Главные ядовитые примеси рудничного воздуха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Предотвращение </w:t>
            </w:r>
            <w:proofErr w:type="spellStart"/>
            <w:r w:rsidRPr="004438A5">
              <w:rPr>
                <w:sz w:val="20"/>
                <w:szCs w:val="20"/>
              </w:rPr>
              <w:t>метановыделения</w:t>
            </w:r>
            <w:proofErr w:type="spellEnd"/>
            <w:r w:rsidRPr="004438A5">
              <w:rPr>
                <w:sz w:val="20"/>
                <w:szCs w:val="20"/>
              </w:rPr>
              <w:t xml:space="preserve"> и воспламенения.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Рудничная пыль, угольная пыль, серная (сульфидная) пыль.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Классификация способов борьбы с рудничной пылью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Климатические условия в шахтах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Ламинарное и турбулентное движение воздуха.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Проветривание тупиковых проходческих забоев.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движения воздуха в шахте.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Дегазация при проходке выработок.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загрязнения атмосферы карьеров.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Прямоточная и </w:t>
            </w:r>
            <w:proofErr w:type="spellStart"/>
            <w:r w:rsidRPr="004438A5">
              <w:rPr>
                <w:sz w:val="20"/>
                <w:szCs w:val="20"/>
              </w:rPr>
              <w:t>рециркуляционная</w:t>
            </w:r>
            <w:proofErr w:type="spellEnd"/>
            <w:r w:rsidRPr="004438A5">
              <w:rPr>
                <w:sz w:val="20"/>
                <w:szCs w:val="20"/>
              </w:rPr>
              <w:t xml:space="preserve"> схема проветривания.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Комбинированные схемы проветривания.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Конвективная схема проветривания.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Инверсионная схема движения воздуха в карьере.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Искусственная вентиляция карьеров.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Интенсификация естественного проветривания. 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Оценка воздействия на окружающую среду (от разработки месторождения)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Термодинамика атмосферы карьеров.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Схема вентиляционной установки.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Схемы реверсирования вентиляционных установок.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Шахтный осевой и центробежный вентилятор</w:t>
            </w:r>
            <w:proofErr w:type="gramStart"/>
            <w:r w:rsidRPr="004438A5">
              <w:rPr>
                <w:sz w:val="20"/>
                <w:szCs w:val="20"/>
              </w:rPr>
              <w:t>.</w:t>
            </w:r>
            <w:proofErr w:type="gramEnd"/>
            <w:r w:rsidRPr="004438A5">
              <w:rPr>
                <w:sz w:val="20"/>
                <w:szCs w:val="20"/>
              </w:rPr>
              <w:t xml:space="preserve"> (</w:t>
            </w:r>
            <w:proofErr w:type="gramStart"/>
            <w:r w:rsidRPr="004438A5">
              <w:rPr>
                <w:sz w:val="20"/>
                <w:szCs w:val="20"/>
              </w:rPr>
              <w:t>с</w:t>
            </w:r>
            <w:proofErr w:type="gramEnd"/>
            <w:r w:rsidRPr="004438A5">
              <w:rPr>
                <w:sz w:val="20"/>
                <w:szCs w:val="20"/>
              </w:rPr>
              <w:t>хемы)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lastRenderedPageBreak/>
              <w:t>Способы проветривания шахт и рудников.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Вентиляция очистных блоков в рудных шахтах.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Порядок проектирования вентиляции шахт.</w:t>
            </w:r>
          </w:p>
          <w:p w:rsidR="009369BD" w:rsidRPr="004438A5" w:rsidRDefault="009369BD" w:rsidP="00FB7D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9369BD" w:rsidRPr="003D66DB" w:rsidTr="00FB7DA1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Использовать научные законы и м</w:t>
            </w:r>
            <w:r w:rsidRPr="009369BD">
              <w:rPr>
                <w:sz w:val="20"/>
                <w:szCs w:val="20"/>
              </w:rPr>
              <w:t>е</w:t>
            </w:r>
            <w:r w:rsidRPr="009369BD">
              <w:rPr>
                <w:sz w:val="20"/>
                <w:szCs w:val="20"/>
              </w:rPr>
              <w:t>тоды при оценке состояния окр</w:t>
            </w:r>
            <w:r w:rsidRPr="009369BD">
              <w:rPr>
                <w:sz w:val="20"/>
                <w:szCs w:val="20"/>
              </w:rPr>
              <w:t>у</w:t>
            </w:r>
            <w:r w:rsidRPr="009369BD">
              <w:rPr>
                <w:sz w:val="20"/>
                <w:szCs w:val="20"/>
              </w:rPr>
              <w:t>жающей среды.</w:t>
            </w:r>
          </w:p>
          <w:p w:rsid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Применять понятия, свя</w:t>
            </w:r>
            <w:r>
              <w:rPr>
                <w:sz w:val="20"/>
                <w:szCs w:val="20"/>
              </w:rPr>
              <w:t>занные с аэрологией горных пред</w:t>
            </w:r>
            <w:r w:rsidRPr="009369BD">
              <w:rPr>
                <w:sz w:val="20"/>
                <w:szCs w:val="20"/>
              </w:rPr>
              <w:t>приятий и методами оценки состояния окр</w:t>
            </w:r>
            <w:r w:rsidRPr="009369BD">
              <w:rPr>
                <w:sz w:val="20"/>
                <w:szCs w:val="20"/>
              </w:rPr>
              <w:t>у</w:t>
            </w:r>
            <w:r w:rsidRPr="009369BD">
              <w:rPr>
                <w:sz w:val="20"/>
                <w:szCs w:val="20"/>
              </w:rPr>
              <w:t xml:space="preserve">жающей среды </w:t>
            </w:r>
          </w:p>
          <w:p w:rsidR="009369BD" w:rsidRPr="003D66DB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Применять нормативно</w:t>
            </w:r>
            <w:r>
              <w:rPr>
                <w:sz w:val="20"/>
                <w:szCs w:val="20"/>
              </w:rPr>
              <w:t xml:space="preserve"> правовые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кументы в своей деят</w:t>
            </w:r>
            <w:r w:rsidRPr="009369BD">
              <w:rPr>
                <w:sz w:val="20"/>
                <w:szCs w:val="20"/>
              </w:rPr>
              <w:t>ельности для обеспечения эффективной работы горного предприятия в условиях рыночной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Контрольные работы: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Контрольная работа №1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Предмет, цели, задачи курса аэрологии горных предприятий.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gramStart"/>
            <w:r w:rsidRPr="00E44716">
              <w:rPr>
                <w:bCs/>
                <w:sz w:val="20"/>
                <w:szCs w:val="20"/>
              </w:rPr>
              <w:t xml:space="preserve">Санитарно-гигиенические требования к атмосфере горного </w:t>
            </w:r>
            <w:proofErr w:type="spellStart"/>
            <w:r w:rsidRPr="00E44716">
              <w:rPr>
                <w:bCs/>
                <w:sz w:val="20"/>
                <w:szCs w:val="20"/>
              </w:rPr>
              <w:t>предприяти</w:t>
            </w:r>
            <w:proofErr w:type="spellEnd"/>
            <w:r w:rsidRPr="00E44716">
              <w:rPr>
                <w:bCs/>
                <w:sz w:val="20"/>
                <w:szCs w:val="20"/>
              </w:rPr>
              <w:t>.</w:t>
            </w:r>
            <w:proofErr w:type="gramEnd"/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spellStart"/>
            <w:r w:rsidRPr="00E44716">
              <w:rPr>
                <w:bCs/>
                <w:sz w:val="20"/>
                <w:szCs w:val="20"/>
              </w:rPr>
              <w:t>Рециркуляционная</w:t>
            </w:r>
            <w:proofErr w:type="spellEnd"/>
            <w:r w:rsidRPr="00E44716">
              <w:rPr>
                <w:bCs/>
                <w:sz w:val="20"/>
                <w:szCs w:val="20"/>
              </w:rPr>
              <w:t xml:space="preserve"> схема проветривания карьера.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№2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1. Физические свойства воздуха.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Местное сопротивление.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Требования к средствам искусственного проветривания.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№3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Виды давления вентиляционной сети.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Лобовое сопротивление.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Силы, формирующие движение воздуха в карьере.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№4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законы аэромеханики.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Естественное проветривание карьера.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Классификация способов проветривания карьеров.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№5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Режимы движения воздуха в шахте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параллельного соединения воздухопроводов.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Схемы искусственного проветривания карьера.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6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Типы воздушных потоков.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Тепловые схемы проветривания карьера.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способы интенсификации и управления естественным воздухообменом в карьере.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№7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Закон сопротивления, сопротивления трения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Характеристика воздуховода.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lastRenderedPageBreak/>
              <w:t>Комбинированная схема проветривания карьера тепловыми силами.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№8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Температурная стратификация атмосферы карьера.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Совместное действие ветровых и тепловых сил при проветривании карьеров.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Оптимизация геометрии карьера и увеличение угла раскрытия ветрового потока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№9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Пульсационные термические силы в карьере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последовательного и параллельного соединения воздухопроводов.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Конвективная и инверсионная схема проветривания.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 10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комбинированного соединения воздухопроводов.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spellStart"/>
            <w:r w:rsidRPr="00E44716">
              <w:rPr>
                <w:bCs/>
                <w:sz w:val="20"/>
                <w:szCs w:val="20"/>
              </w:rPr>
              <w:t>Туманообразование</w:t>
            </w:r>
            <w:proofErr w:type="spellEnd"/>
            <w:r w:rsidRPr="00E44716">
              <w:rPr>
                <w:bCs/>
                <w:sz w:val="20"/>
                <w:szCs w:val="20"/>
              </w:rPr>
              <w:t xml:space="preserve"> в карьере.</w:t>
            </w:r>
          </w:p>
          <w:p w:rsidR="009369BD" w:rsidRPr="003D66DB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карьера.</w:t>
            </w:r>
          </w:p>
        </w:tc>
      </w:tr>
      <w:tr w:rsidR="009369BD" w:rsidRPr="003D66DB" w:rsidTr="00FB7DA1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Методами оценки состояния окр</w:t>
            </w:r>
            <w:r w:rsidRPr="009369BD">
              <w:rPr>
                <w:sz w:val="20"/>
                <w:szCs w:val="20"/>
              </w:rPr>
              <w:t>у</w:t>
            </w:r>
            <w:r w:rsidRPr="009369BD">
              <w:rPr>
                <w:sz w:val="20"/>
                <w:szCs w:val="20"/>
              </w:rPr>
              <w:t xml:space="preserve">жающей среды </w:t>
            </w:r>
          </w:p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Понятиями, связанными с аэрологией горных предприятий и методами оценки состояния окружающей среды.</w:t>
            </w:r>
          </w:p>
          <w:p w:rsidR="009369BD" w:rsidRPr="003D66DB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 xml:space="preserve">Законами и методами </w:t>
            </w:r>
            <w:r>
              <w:rPr>
                <w:sz w:val="20"/>
                <w:szCs w:val="20"/>
              </w:rPr>
              <w:t>оценки состо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ния окружающей сре</w:t>
            </w:r>
            <w:r w:rsidRPr="009369BD">
              <w:rPr>
                <w:sz w:val="20"/>
                <w:szCs w:val="20"/>
              </w:rPr>
              <w:t>ды в сфере функционир</w:t>
            </w:r>
            <w:r>
              <w:rPr>
                <w:sz w:val="20"/>
                <w:szCs w:val="20"/>
              </w:rPr>
              <w:t>ования производств по эксплуата</w:t>
            </w:r>
            <w:r w:rsidRPr="009369BD">
              <w:rPr>
                <w:sz w:val="20"/>
                <w:szCs w:val="20"/>
              </w:rPr>
              <w:t>ционной разведке, доб</w:t>
            </w:r>
            <w:r w:rsidRPr="009369BD">
              <w:rPr>
                <w:sz w:val="20"/>
                <w:szCs w:val="20"/>
              </w:rPr>
              <w:t>ы</w:t>
            </w:r>
            <w:r w:rsidRPr="009369BD">
              <w:rPr>
                <w:sz w:val="20"/>
                <w:szCs w:val="20"/>
              </w:rPr>
              <w:t xml:space="preserve">че и переработке твердых </w:t>
            </w:r>
            <w:proofErr w:type="gramStart"/>
            <w:r w:rsidRPr="009369BD">
              <w:rPr>
                <w:sz w:val="20"/>
                <w:szCs w:val="20"/>
              </w:rPr>
              <w:t>полез-</w:t>
            </w:r>
            <w:proofErr w:type="spellStart"/>
            <w:r w:rsidRPr="009369BD">
              <w:rPr>
                <w:sz w:val="20"/>
                <w:szCs w:val="20"/>
              </w:rPr>
              <w:t>ных</w:t>
            </w:r>
            <w:proofErr w:type="spellEnd"/>
            <w:proofErr w:type="gramEnd"/>
            <w:r w:rsidRPr="009369BD">
              <w:rPr>
                <w:sz w:val="20"/>
                <w:szCs w:val="20"/>
              </w:rPr>
              <w:t xml:space="preserve">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930AF6" w:rsidRDefault="009369BD" w:rsidP="00FB7DA1">
            <w:pPr>
              <w:ind w:firstLine="709"/>
              <w:jc w:val="center"/>
              <w:rPr>
                <w:b/>
                <w:iCs/>
              </w:rPr>
            </w:pPr>
            <w:r w:rsidRPr="00930AF6">
              <w:rPr>
                <w:b/>
                <w:iCs/>
              </w:rPr>
              <w:t>Содержание расчетно-графической работы</w:t>
            </w:r>
          </w:p>
          <w:p w:rsidR="009369BD" w:rsidRPr="00930AF6" w:rsidRDefault="009369BD" w:rsidP="00FB7DA1">
            <w:pPr>
              <w:rPr>
                <w:i/>
                <w:iCs/>
              </w:rPr>
            </w:pPr>
          </w:p>
          <w:p w:rsidR="009369BD" w:rsidRPr="00930AF6" w:rsidRDefault="009369BD" w:rsidP="00FB7DA1">
            <w:pPr>
              <w:ind w:firstLine="54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Задание</w:t>
            </w:r>
          </w:p>
          <w:p w:rsidR="009369BD" w:rsidRPr="00930AF6" w:rsidRDefault="009369BD" w:rsidP="00FB7DA1">
            <w:pPr>
              <w:ind w:firstLine="540"/>
              <w:jc w:val="both"/>
              <w:rPr>
                <w:iCs/>
              </w:rPr>
            </w:pPr>
            <w:proofErr w:type="gramStart"/>
            <w:r w:rsidRPr="00930AF6">
              <w:rPr>
                <w:iCs/>
              </w:rPr>
              <w:t>Определить расход воздуха, проветривающего карьер и скорости распростран</w:t>
            </w:r>
            <w:r w:rsidRPr="00930AF6">
              <w:rPr>
                <w:iCs/>
              </w:rPr>
              <w:t>е</w:t>
            </w:r>
            <w:r w:rsidRPr="00930AF6">
              <w:rPr>
                <w:iCs/>
              </w:rPr>
              <w:t xml:space="preserve">ния ветра в контуре карьера в расчетных его точках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для прямоточной и </w:t>
            </w:r>
            <w:proofErr w:type="spellStart"/>
            <w:r w:rsidRPr="00930AF6">
              <w:rPr>
                <w:iCs/>
              </w:rPr>
              <w:t>реци</w:t>
            </w:r>
            <w:r w:rsidRPr="00930AF6">
              <w:rPr>
                <w:iCs/>
              </w:rPr>
              <w:t>р</w:t>
            </w:r>
            <w:r w:rsidRPr="00930AF6">
              <w:rPr>
                <w:iCs/>
              </w:rPr>
              <w:t>куляционной</w:t>
            </w:r>
            <w:proofErr w:type="spellEnd"/>
            <w:r w:rsidRPr="00930AF6">
              <w:rPr>
                <w:iCs/>
              </w:rPr>
              <w:t xml:space="preserve"> схем проветривания (рис.1,2).</w:t>
            </w:r>
            <w:proofErr w:type="gramEnd"/>
          </w:p>
          <w:p w:rsidR="009369BD" w:rsidRPr="00930AF6" w:rsidRDefault="009369BD" w:rsidP="00FB7DA1">
            <w:pPr>
              <w:ind w:firstLine="709"/>
              <w:rPr>
                <w:i/>
                <w:iCs/>
              </w:rPr>
            </w:pPr>
          </w:p>
          <w:p w:rsidR="009369BD" w:rsidRPr="00930AF6" w:rsidRDefault="009369BD" w:rsidP="00FB7DA1">
            <w:pPr>
              <w:ind w:firstLine="72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Прямоточная схема</w:t>
            </w:r>
          </w:p>
          <w:p w:rsidR="009369BD" w:rsidRPr="00930AF6" w:rsidRDefault="009369BD" w:rsidP="00FB7DA1">
            <w:pPr>
              <w:ind w:firstLine="709"/>
              <w:rPr>
                <w:i/>
                <w:iCs/>
                <w:u w:val="single"/>
              </w:rPr>
            </w:pP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–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Угол подветренного борта: </w:t>
            </w:r>
            <w:r w:rsidRPr="00930AF6">
              <w:rPr>
                <w:iCs/>
              </w:rPr>
              <w:sym w:font="Symbol" w:char="F062"/>
            </w:r>
            <w:r w:rsidRPr="00930AF6">
              <w:rPr>
                <w:iCs/>
              </w:rPr>
              <w:t xml:space="preserve"> = 15-0,2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30AF6">
                <w:rPr>
                  <w:iCs/>
                </w:rPr>
                <w:t>10 м</w:t>
              </w:r>
            </w:smartTag>
            <w:r w:rsidRPr="00930AF6">
              <w:rPr>
                <w:iCs/>
              </w:rPr>
              <w:t>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+ 20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9369BD" w:rsidRPr="00930AF6" w:rsidRDefault="009369BD" w:rsidP="00FB7DA1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9369BD" w:rsidRPr="00930AF6" w:rsidRDefault="009369BD" w:rsidP="00FB7DA1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lastRenderedPageBreak/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 xml:space="preserve">, м; У = </w:t>
            </w:r>
            <w:smartTag w:uri="urn:schemas-microsoft-com:office:smarttags" w:element="metricconverter">
              <w:smartTagPr>
                <w:attr w:name="ProductID" w:val="0, м"/>
              </w:smartTagPr>
              <w:r w:rsidRPr="00930AF6">
                <w:rPr>
                  <w:iCs/>
                </w:rPr>
                <w:t>0, м</w:t>
              </w:r>
            </w:smartTag>
            <w:r w:rsidRPr="00930AF6">
              <w:rPr>
                <w:iCs/>
              </w:rPr>
              <w:t>)</w:t>
            </w:r>
          </w:p>
          <w:p w:rsidR="009369BD" w:rsidRPr="00930AF6" w:rsidRDefault="009369BD" w:rsidP="00FB7DA1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  <w:p w:rsidR="009369BD" w:rsidRPr="00930AF6" w:rsidRDefault="00991D20" w:rsidP="00FB7DA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b/>
                <w:noProof/>
              </w:rPr>
              <w:drawing>
                <wp:inline distT="0" distB="0" distL="0" distR="0">
                  <wp:extent cx="4191000" cy="19050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9BD" w:rsidRPr="00930AF6" w:rsidRDefault="009369BD" w:rsidP="00FB7DA1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</w:pPr>
            <w:r w:rsidRPr="00930AF6">
              <w:t>Рис. 1. Прямоточная схема проветривания</w:t>
            </w:r>
          </w:p>
          <w:p w:rsidR="009369BD" w:rsidRPr="00930AF6" w:rsidRDefault="009369BD" w:rsidP="00FB7DA1">
            <w:pPr>
              <w:rPr>
                <w:i/>
                <w:iCs/>
                <w:u w:val="single"/>
              </w:rPr>
            </w:pPr>
          </w:p>
          <w:p w:rsidR="009369BD" w:rsidRPr="00930AF6" w:rsidRDefault="009369BD" w:rsidP="00FB7DA1">
            <w:pPr>
              <w:ind w:firstLine="720"/>
              <w:rPr>
                <w:b/>
                <w:iCs/>
                <w:u w:val="single"/>
              </w:rPr>
            </w:pPr>
            <w:proofErr w:type="spellStart"/>
            <w:r w:rsidRPr="00930AF6">
              <w:rPr>
                <w:b/>
                <w:iCs/>
                <w:u w:val="single"/>
              </w:rPr>
              <w:t>Рециркуляционная</w:t>
            </w:r>
            <w:proofErr w:type="spellEnd"/>
            <w:r w:rsidRPr="00930AF6">
              <w:rPr>
                <w:b/>
                <w:iCs/>
                <w:u w:val="single"/>
              </w:rPr>
              <w:t xml:space="preserve"> схема:</w:t>
            </w:r>
          </w:p>
          <w:p w:rsidR="009369BD" w:rsidRPr="00930AF6" w:rsidRDefault="009369BD" w:rsidP="00FB7DA1">
            <w:pPr>
              <w:rPr>
                <w:i/>
                <w:iCs/>
                <w:u w:val="single"/>
              </w:rPr>
            </w:pP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+ 0,01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подветренного борта: α</w:t>
            </w:r>
            <w:r w:rsidRPr="00930AF6">
              <w:rPr>
                <w:iCs/>
                <w:vertAlign w:val="subscript"/>
              </w:rPr>
              <w:t>1</w:t>
            </w:r>
            <w:r w:rsidRPr="00930AF6">
              <w:rPr>
                <w:iCs/>
              </w:rPr>
              <w:t xml:space="preserve"> = 20 + 0,5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930AF6">
                <w:rPr>
                  <w:iCs/>
                </w:rPr>
                <w:t>15 м</w:t>
              </w:r>
            </w:smartTag>
            <w:r w:rsidRPr="00930AF6">
              <w:rPr>
                <w:iCs/>
              </w:rPr>
              <w:t>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Ширина рабочей площадки: Ш</w:t>
            </w:r>
            <w:r w:rsidRPr="00930AF6">
              <w:rPr>
                <w:iCs/>
                <w:vertAlign w:val="subscript"/>
              </w:rPr>
              <w:t>Р.П.</w:t>
            </w:r>
            <w:r w:rsidRPr="00930AF6">
              <w:rPr>
                <w:iCs/>
              </w:rPr>
              <w:t xml:space="preserve"> = 40 + </w:t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+ 10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150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пограничного слоя: α</w:t>
            </w:r>
            <w:r w:rsidRPr="00930AF6">
              <w:rPr>
                <w:iCs/>
                <w:vertAlign w:val="subscript"/>
              </w:rPr>
              <w:t>2</w:t>
            </w:r>
            <w:r w:rsidRPr="00930AF6">
              <w:rPr>
                <w:iCs/>
              </w:rPr>
              <w:t xml:space="preserve"> = 15 + 0,2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lastRenderedPageBreak/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9369BD" w:rsidRPr="00930AF6" w:rsidRDefault="009369BD" w:rsidP="00FB7DA1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9369BD" w:rsidRPr="00930AF6" w:rsidRDefault="009369BD" w:rsidP="00FB7DA1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+ 8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</w:t>
            </w:r>
          </w:p>
          <w:p w:rsidR="009369BD" w:rsidRPr="00930AF6" w:rsidRDefault="009369BD" w:rsidP="00FB7DA1">
            <w:pPr>
              <w:spacing w:line="360" w:lineRule="auto"/>
              <w:ind w:firstLine="709"/>
              <w:rPr>
                <w:i/>
                <w:iCs/>
              </w:rPr>
            </w:pPr>
          </w:p>
          <w:p w:rsidR="009369BD" w:rsidRPr="00930AF6" w:rsidRDefault="00991D20" w:rsidP="00FB7DA1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05300" cy="22193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  <w:r w:rsidRPr="00930AF6">
              <w:t xml:space="preserve">Рис. 2. </w:t>
            </w:r>
            <w:proofErr w:type="spellStart"/>
            <w:r w:rsidRPr="00930AF6">
              <w:t>Рециркуляционная</w:t>
            </w:r>
            <w:proofErr w:type="spellEnd"/>
            <w:r w:rsidRPr="00930AF6">
              <w:t xml:space="preserve"> схема проветривания</w:t>
            </w:r>
          </w:p>
        </w:tc>
      </w:tr>
      <w:tr w:rsidR="009369BD" w:rsidRPr="003D66DB" w:rsidTr="00FB7DA1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D66DB" w:rsidRPr="003D66DB" w:rsidTr="005216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38A5" w:rsidRPr="004438A5" w:rsidRDefault="004438A5" w:rsidP="004438A5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438A5">
              <w:rPr>
                <w:b/>
                <w:bCs/>
                <w:sz w:val="20"/>
                <w:szCs w:val="20"/>
              </w:rPr>
              <w:t>ПК-10</w:t>
            </w:r>
          </w:p>
          <w:p w:rsidR="003D66DB" w:rsidRPr="003D66DB" w:rsidRDefault="004438A5" w:rsidP="004438A5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4438A5">
              <w:rPr>
                <w:b/>
                <w:bCs/>
                <w:sz w:val="20"/>
                <w:szCs w:val="20"/>
              </w:rPr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строительстве и эксплуатации подземных сооружений</w:t>
            </w:r>
          </w:p>
        </w:tc>
      </w:tr>
      <w:tr w:rsidR="003D66DB" w:rsidRPr="003D66DB" w:rsidTr="0052160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38A5" w:rsidRPr="004438A5" w:rsidRDefault="004438A5" w:rsidP="004438A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Основные определения и понятия аэрологии</w:t>
            </w:r>
          </w:p>
          <w:p w:rsidR="004438A5" w:rsidRPr="004438A5" w:rsidRDefault="004438A5" w:rsidP="004438A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Основные понятия, свя</w:t>
            </w:r>
            <w:r>
              <w:rPr>
                <w:sz w:val="20"/>
                <w:szCs w:val="20"/>
              </w:rPr>
              <w:t>занные с аэр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lastRenderedPageBreak/>
              <w:t>логией горных пред</w:t>
            </w:r>
            <w:r w:rsidRPr="004438A5">
              <w:rPr>
                <w:sz w:val="20"/>
                <w:szCs w:val="20"/>
              </w:rPr>
              <w:t>приятий</w:t>
            </w:r>
          </w:p>
          <w:p w:rsidR="003D66DB" w:rsidRPr="003D66DB" w:rsidRDefault="004438A5" w:rsidP="004438A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Содержание основных </w:t>
            </w:r>
            <w:r>
              <w:rPr>
                <w:sz w:val="20"/>
                <w:szCs w:val="20"/>
              </w:rPr>
              <w:t>законов и др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гих нормативно пра</w:t>
            </w:r>
            <w:r w:rsidRPr="004438A5">
              <w:rPr>
                <w:sz w:val="20"/>
                <w:szCs w:val="20"/>
              </w:rPr>
              <w:t>вовых актов, определяю</w:t>
            </w:r>
            <w:r>
              <w:rPr>
                <w:sz w:val="20"/>
                <w:szCs w:val="20"/>
              </w:rPr>
              <w:t>щих порядок и условия недрополь</w:t>
            </w:r>
            <w:r w:rsidRPr="004438A5">
              <w:rPr>
                <w:sz w:val="20"/>
                <w:szCs w:val="20"/>
              </w:rPr>
              <w:t>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lastRenderedPageBreak/>
              <w:t>Перечень т</w:t>
            </w:r>
            <w:r w:rsidR="004438A5"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Атмосфера Земли.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Естественная тяга.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lastRenderedPageBreak/>
              <w:t>Рудничный воздух.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Главные ядовитые примеси рудничного воздуха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Предотвращение </w:t>
            </w:r>
            <w:proofErr w:type="spellStart"/>
            <w:r w:rsidRPr="004438A5">
              <w:rPr>
                <w:sz w:val="20"/>
                <w:szCs w:val="20"/>
              </w:rPr>
              <w:t>метановыделения</w:t>
            </w:r>
            <w:proofErr w:type="spellEnd"/>
            <w:r w:rsidRPr="004438A5">
              <w:rPr>
                <w:sz w:val="20"/>
                <w:szCs w:val="20"/>
              </w:rPr>
              <w:t xml:space="preserve"> и воспламенения.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Рудничная пыль, угольная пыль, серная (сульфидная) пыль.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Классификация способов борьбы с рудничной пылью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Климатические условия в шахтах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Ламинарное и турбулентное движение воздуха.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Проветривание тупиковых проходческих забоев.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движения воздуха в шахте.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Дегазация при проходке выработок.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загрязнения атмосферы карьеров.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Прямоточная и </w:t>
            </w:r>
            <w:proofErr w:type="spellStart"/>
            <w:r w:rsidRPr="004438A5">
              <w:rPr>
                <w:sz w:val="20"/>
                <w:szCs w:val="20"/>
              </w:rPr>
              <w:t>рециркуляционная</w:t>
            </w:r>
            <w:proofErr w:type="spellEnd"/>
            <w:r w:rsidRPr="004438A5">
              <w:rPr>
                <w:sz w:val="20"/>
                <w:szCs w:val="20"/>
              </w:rPr>
              <w:t xml:space="preserve"> схема проветривания.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Комбинированные схемы проветривания.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Конвективная схема проветривания.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Инверсионная схема движения воздуха в карьере.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Искусственная вентиляция карьеров.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Интенсификация естественного проветривания. 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Оценка воздействия на окружающую среду (от разработки месторождения)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Термодинамика атмосферы карьеров.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Схема вентиляционной установки.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Схемы реверсирования вентиляционных установок.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Шахтный осевой и центробежный вентилятор</w:t>
            </w:r>
            <w:proofErr w:type="gramStart"/>
            <w:r w:rsidRPr="004438A5">
              <w:rPr>
                <w:sz w:val="20"/>
                <w:szCs w:val="20"/>
              </w:rPr>
              <w:t>.</w:t>
            </w:r>
            <w:proofErr w:type="gramEnd"/>
            <w:r w:rsidRPr="004438A5">
              <w:rPr>
                <w:sz w:val="20"/>
                <w:szCs w:val="20"/>
              </w:rPr>
              <w:t xml:space="preserve"> (</w:t>
            </w:r>
            <w:proofErr w:type="gramStart"/>
            <w:r w:rsidRPr="004438A5">
              <w:rPr>
                <w:sz w:val="20"/>
                <w:szCs w:val="20"/>
              </w:rPr>
              <w:t>с</w:t>
            </w:r>
            <w:proofErr w:type="gramEnd"/>
            <w:r w:rsidRPr="004438A5">
              <w:rPr>
                <w:sz w:val="20"/>
                <w:szCs w:val="20"/>
              </w:rPr>
              <w:t>хемы)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Способы проветривания шахт и рудников.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Вентиляция очистных блоков в рудных шахтах.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Порядок проектирования вентиляции шахт.</w:t>
            </w:r>
          </w:p>
          <w:p w:rsidR="004438A5" w:rsidRPr="004438A5" w:rsidRDefault="004438A5" w:rsidP="004438A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D66DB" w:rsidRPr="003D66DB" w:rsidTr="0052160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4716" w:rsidRPr="00E44716" w:rsidRDefault="00E44716" w:rsidP="00E4471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E44716" w:rsidRPr="00E44716" w:rsidRDefault="00E44716" w:rsidP="00E4471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 xml:space="preserve"> Применять нормативно</w:t>
            </w:r>
            <w:r>
              <w:rPr>
                <w:sz w:val="20"/>
                <w:szCs w:val="20"/>
              </w:rPr>
              <w:t xml:space="preserve"> правовые документы в своей дея</w:t>
            </w:r>
            <w:r w:rsidRPr="00E44716">
              <w:rPr>
                <w:sz w:val="20"/>
                <w:szCs w:val="20"/>
              </w:rPr>
              <w:t>тельности</w:t>
            </w:r>
          </w:p>
          <w:p w:rsidR="003D66DB" w:rsidRPr="003D66DB" w:rsidRDefault="00E44716" w:rsidP="00E4471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>Применять нормативно</w:t>
            </w:r>
            <w:r>
              <w:rPr>
                <w:sz w:val="20"/>
                <w:szCs w:val="20"/>
              </w:rPr>
              <w:t xml:space="preserve"> правовые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кументы в своей дея</w:t>
            </w:r>
            <w:r w:rsidRPr="00E44716">
              <w:rPr>
                <w:sz w:val="20"/>
                <w:szCs w:val="20"/>
              </w:rPr>
              <w:t xml:space="preserve">тельности для обеспечения эффективной работы </w:t>
            </w:r>
            <w:r w:rsidRPr="00E44716">
              <w:rPr>
                <w:sz w:val="20"/>
                <w:szCs w:val="20"/>
              </w:rPr>
              <w:lastRenderedPageBreak/>
              <w:t>горного предприятия в условиях рыночной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lastRenderedPageBreak/>
              <w:t>Контрольные работы: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Контрольная работа №1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Предмет, цели, задачи курса аэрологии горных предприятий.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gramStart"/>
            <w:r w:rsidRPr="00E44716">
              <w:rPr>
                <w:bCs/>
                <w:sz w:val="20"/>
                <w:szCs w:val="20"/>
              </w:rPr>
              <w:t xml:space="preserve">Санитарно-гигиенические требования к атмосфере горного </w:t>
            </w:r>
            <w:proofErr w:type="spellStart"/>
            <w:r w:rsidRPr="00E44716">
              <w:rPr>
                <w:bCs/>
                <w:sz w:val="20"/>
                <w:szCs w:val="20"/>
              </w:rPr>
              <w:t>предприяти</w:t>
            </w:r>
            <w:proofErr w:type="spellEnd"/>
            <w:r w:rsidRPr="00E44716">
              <w:rPr>
                <w:bCs/>
                <w:sz w:val="20"/>
                <w:szCs w:val="20"/>
              </w:rPr>
              <w:t>.</w:t>
            </w:r>
            <w:proofErr w:type="gramEnd"/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spellStart"/>
            <w:r w:rsidRPr="00E44716">
              <w:rPr>
                <w:bCs/>
                <w:sz w:val="20"/>
                <w:szCs w:val="20"/>
              </w:rPr>
              <w:lastRenderedPageBreak/>
              <w:t>Рециркуляционная</w:t>
            </w:r>
            <w:proofErr w:type="spellEnd"/>
            <w:r w:rsidRPr="00E44716">
              <w:rPr>
                <w:bCs/>
                <w:sz w:val="20"/>
                <w:szCs w:val="20"/>
              </w:rPr>
              <w:t xml:space="preserve"> схема проветривания карьера.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№2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1. Физические свойства воздуха.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Местное сопротивление.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Требования к средствам искусственного проветривания.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№3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Виды давления вентиляционной сети.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Лобовое сопротивление.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Силы, формирующие движение воздуха в карьере.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№4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законы аэромеханики.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Естественное проветривание карьера.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Классификация способов проветривания карьеров.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№5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Режимы движения воздуха в шахте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параллельного соединения воздухопроводов.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Схемы искусственного проветривания карьера.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6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Типы воздушных потоков.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Тепловые схемы проветривания карьера.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способы интенсификации и управления естественным воздухообменом в карьере.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№7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Закон сопротивления, сопротивления трения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Характеристика воздуховода.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 тепловыми силами.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№8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Температурная стратификация атмосферы карьера.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Совместное действие ветровых и тепловых сил при проветривании карьеров.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Оптимизация геометрии карьера и увеличение угла раскрытия ветрового потока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№9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Пульсационные термические силы в карьере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последовательного и параллельного соединения воздухопроводов.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Конвективная и инверсионная схема проветривания.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 10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комбинированного соединения воздухопроводов.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spellStart"/>
            <w:r w:rsidRPr="00E44716">
              <w:rPr>
                <w:bCs/>
                <w:sz w:val="20"/>
                <w:szCs w:val="20"/>
              </w:rPr>
              <w:lastRenderedPageBreak/>
              <w:t>Туманообразование</w:t>
            </w:r>
            <w:proofErr w:type="spellEnd"/>
            <w:r w:rsidRPr="00E44716">
              <w:rPr>
                <w:bCs/>
                <w:sz w:val="20"/>
                <w:szCs w:val="20"/>
              </w:rPr>
              <w:t xml:space="preserve"> в карьере.</w:t>
            </w:r>
          </w:p>
          <w:p w:rsidR="003D66DB" w:rsidRPr="003D66DB" w:rsidRDefault="00E44716" w:rsidP="00AB0EE7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карьера.</w:t>
            </w:r>
          </w:p>
        </w:tc>
      </w:tr>
      <w:tr w:rsidR="003D66D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0EE7" w:rsidRPr="00AB0EE7" w:rsidRDefault="00AB0EE7" w:rsidP="00AB0EE7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EE7">
              <w:rPr>
                <w:sz w:val="20"/>
                <w:szCs w:val="20"/>
              </w:rPr>
              <w:t>Терминологией в рамках аэрологии горных предприятий</w:t>
            </w:r>
          </w:p>
          <w:p w:rsidR="00AB0EE7" w:rsidRPr="00AB0EE7" w:rsidRDefault="00AB0EE7" w:rsidP="00AB0EE7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EE7">
              <w:rPr>
                <w:sz w:val="20"/>
                <w:szCs w:val="20"/>
              </w:rPr>
              <w:t>Основами горного права как инстр</w:t>
            </w:r>
            <w:r w:rsidRPr="00AB0EE7">
              <w:rPr>
                <w:sz w:val="20"/>
                <w:szCs w:val="20"/>
              </w:rPr>
              <w:t>у</w:t>
            </w:r>
            <w:r w:rsidRPr="00AB0EE7">
              <w:rPr>
                <w:sz w:val="20"/>
                <w:szCs w:val="20"/>
              </w:rPr>
              <w:t>ментом обеспечения эффективной работы горного предприятия.</w:t>
            </w:r>
          </w:p>
          <w:p w:rsidR="003D66DB" w:rsidRPr="003D66DB" w:rsidRDefault="00AB0EE7" w:rsidP="00AB0EE7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0EE7">
              <w:rPr>
                <w:sz w:val="20"/>
                <w:szCs w:val="20"/>
              </w:rPr>
              <w:t>Знаниями, важными для фундаме</w:t>
            </w:r>
            <w:r w:rsidRPr="00AB0EE7">
              <w:rPr>
                <w:sz w:val="20"/>
                <w:szCs w:val="20"/>
              </w:rPr>
              <w:t>н</w:t>
            </w:r>
            <w:r w:rsidRPr="00AB0EE7">
              <w:rPr>
                <w:sz w:val="20"/>
                <w:szCs w:val="20"/>
              </w:rPr>
              <w:t>тальной подготовки горного инж</w:t>
            </w:r>
            <w:r w:rsidRPr="00AB0EE7">
              <w:rPr>
                <w:sz w:val="20"/>
                <w:szCs w:val="20"/>
              </w:rPr>
              <w:t>е</w:t>
            </w:r>
            <w:r w:rsidRPr="00AB0EE7">
              <w:rPr>
                <w:sz w:val="20"/>
                <w:szCs w:val="20"/>
              </w:rPr>
              <w:t>нера как</w:t>
            </w:r>
            <w:r w:rsidR="00276B28">
              <w:rPr>
                <w:sz w:val="20"/>
                <w:szCs w:val="20"/>
              </w:rPr>
              <w:t xml:space="preserve"> инструментом обеспеч</w:t>
            </w:r>
            <w:r w:rsidR="00276B28">
              <w:rPr>
                <w:sz w:val="20"/>
                <w:szCs w:val="20"/>
              </w:rPr>
              <w:t>е</w:t>
            </w:r>
            <w:r w:rsidR="00276B28">
              <w:rPr>
                <w:sz w:val="20"/>
                <w:szCs w:val="20"/>
              </w:rPr>
              <w:t>ния эффек</w:t>
            </w:r>
            <w:r w:rsidRPr="00AB0EE7">
              <w:rPr>
                <w:sz w:val="20"/>
                <w:szCs w:val="20"/>
              </w:rPr>
              <w:t>тивной работы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0EE7" w:rsidRPr="00930AF6" w:rsidRDefault="00AB0EE7" w:rsidP="00AB0EE7">
            <w:pPr>
              <w:ind w:firstLine="709"/>
              <w:jc w:val="center"/>
              <w:rPr>
                <w:b/>
                <w:iCs/>
              </w:rPr>
            </w:pPr>
            <w:r w:rsidRPr="00930AF6">
              <w:rPr>
                <w:b/>
                <w:iCs/>
              </w:rPr>
              <w:t>Содержание расчетно-графической работы</w:t>
            </w:r>
          </w:p>
          <w:p w:rsidR="00AB0EE7" w:rsidRPr="00930AF6" w:rsidRDefault="00AB0EE7" w:rsidP="00AB0EE7">
            <w:pPr>
              <w:rPr>
                <w:i/>
                <w:iCs/>
              </w:rPr>
            </w:pPr>
          </w:p>
          <w:p w:rsidR="00AB0EE7" w:rsidRPr="00930AF6" w:rsidRDefault="00AB0EE7" w:rsidP="00AB0EE7">
            <w:pPr>
              <w:ind w:firstLine="54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Задание</w:t>
            </w:r>
          </w:p>
          <w:p w:rsidR="00AB0EE7" w:rsidRPr="00930AF6" w:rsidRDefault="00AB0EE7" w:rsidP="00AB0EE7">
            <w:pPr>
              <w:ind w:firstLine="540"/>
              <w:jc w:val="both"/>
              <w:rPr>
                <w:iCs/>
              </w:rPr>
            </w:pPr>
            <w:proofErr w:type="gramStart"/>
            <w:r w:rsidRPr="00930AF6">
              <w:rPr>
                <w:iCs/>
              </w:rPr>
              <w:t>Определить расход воздуха, проветривающего карьер и скорости распростран</w:t>
            </w:r>
            <w:r w:rsidRPr="00930AF6">
              <w:rPr>
                <w:iCs/>
              </w:rPr>
              <w:t>е</w:t>
            </w:r>
            <w:r w:rsidRPr="00930AF6">
              <w:rPr>
                <w:iCs/>
              </w:rPr>
              <w:t xml:space="preserve">ния ветра в контуре карьера в расчетных его точках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для прямоточной и </w:t>
            </w:r>
            <w:proofErr w:type="spellStart"/>
            <w:r w:rsidRPr="00930AF6">
              <w:rPr>
                <w:iCs/>
              </w:rPr>
              <w:t>реци</w:t>
            </w:r>
            <w:r w:rsidRPr="00930AF6">
              <w:rPr>
                <w:iCs/>
              </w:rPr>
              <w:t>р</w:t>
            </w:r>
            <w:r w:rsidRPr="00930AF6">
              <w:rPr>
                <w:iCs/>
              </w:rPr>
              <w:t>куляционной</w:t>
            </w:r>
            <w:proofErr w:type="spellEnd"/>
            <w:r w:rsidRPr="00930AF6">
              <w:rPr>
                <w:iCs/>
              </w:rPr>
              <w:t xml:space="preserve"> схем проветривания (рис.1,2).</w:t>
            </w:r>
            <w:proofErr w:type="gramEnd"/>
          </w:p>
          <w:p w:rsidR="00AB0EE7" w:rsidRPr="00930AF6" w:rsidRDefault="00AB0EE7" w:rsidP="00AB0EE7">
            <w:pPr>
              <w:ind w:firstLine="709"/>
              <w:rPr>
                <w:i/>
                <w:iCs/>
              </w:rPr>
            </w:pPr>
          </w:p>
          <w:p w:rsidR="00AB0EE7" w:rsidRPr="00930AF6" w:rsidRDefault="00AB0EE7" w:rsidP="00AB0EE7">
            <w:pPr>
              <w:ind w:firstLine="72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Прямоточная схема</w:t>
            </w:r>
          </w:p>
          <w:p w:rsidR="00AB0EE7" w:rsidRPr="00930AF6" w:rsidRDefault="00AB0EE7" w:rsidP="00AB0EE7">
            <w:pPr>
              <w:ind w:firstLine="709"/>
              <w:rPr>
                <w:i/>
                <w:iCs/>
                <w:u w:val="single"/>
              </w:rPr>
            </w:pP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–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Угол подветренного борта: </w:t>
            </w:r>
            <w:r w:rsidRPr="00930AF6">
              <w:rPr>
                <w:iCs/>
              </w:rPr>
              <w:sym w:font="Symbol" w:char="F062"/>
            </w:r>
            <w:r w:rsidRPr="00930AF6">
              <w:rPr>
                <w:iCs/>
              </w:rPr>
              <w:t xml:space="preserve"> = 15-0,2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30AF6">
                <w:rPr>
                  <w:iCs/>
                </w:rPr>
                <w:t>10 м</w:t>
              </w:r>
            </w:smartTag>
            <w:r w:rsidRPr="00930AF6">
              <w:rPr>
                <w:iCs/>
              </w:rPr>
              <w:t>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+ 20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AB0EE7" w:rsidRPr="00930AF6" w:rsidRDefault="00AB0EE7" w:rsidP="00AB0EE7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AB0EE7" w:rsidRPr="00930AF6" w:rsidRDefault="00AB0EE7" w:rsidP="00AB0EE7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 xml:space="preserve">, м; У = </w:t>
            </w:r>
            <w:smartTag w:uri="urn:schemas-microsoft-com:office:smarttags" w:element="metricconverter">
              <w:smartTagPr>
                <w:attr w:name="ProductID" w:val="0, м"/>
              </w:smartTagPr>
              <w:r w:rsidRPr="00930AF6">
                <w:rPr>
                  <w:iCs/>
                </w:rPr>
                <w:t>0, м</w:t>
              </w:r>
            </w:smartTag>
            <w:r w:rsidRPr="00930AF6">
              <w:rPr>
                <w:iCs/>
              </w:rPr>
              <w:t>)</w:t>
            </w:r>
          </w:p>
          <w:p w:rsidR="00AB0EE7" w:rsidRPr="00930AF6" w:rsidRDefault="00AB0EE7" w:rsidP="00AB0EE7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  <w:p w:rsidR="00AB0EE7" w:rsidRPr="00930AF6" w:rsidRDefault="00991D20" w:rsidP="00AB0EE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b/>
                <w:noProof/>
              </w:rPr>
              <w:lastRenderedPageBreak/>
              <w:drawing>
                <wp:inline distT="0" distB="0" distL="0" distR="0">
                  <wp:extent cx="4191000" cy="19050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EE7" w:rsidRPr="00930AF6" w:rsidRDefault="00AB0EE7" w:rsidP="00AB0EE7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</w:pPr>
            <w:r w:rsidRPr="00930AF6">
              <w:t>Рис. 1. Прямоточная схема проветривания</w:t>
            </w:r>
          </w:p>
          <w:p w:rsidR="00AB0EE7" w:rsidRPr="00930AF6" w:rsidRDefault="00AB0EE7" w:rsidP="00AB0EE7">
            <w:pPr>
              <w:rPr>
                <w:i/>
                <w:iCs/>
                <w:u w:val="single"/>
              </w:rPr>
            </w:pPr>
          </w:p>
          <w:p w:rsidR="00AB0EE7" w:rsidRPr="00930AF6" w:rsidRDefault="00AB0EE7" w:rsidP="00AB0EE7">
            <w:pPr>
              <w:ind w:firstLine="720"/>
              <w:rPr>
                <w:b/>
                <w:iCs/>
                <w:u w:val="single"/>
              </w:rPr>
            </w:pPr>
            <w:proofErr w:type="spellStart"/>
            <w:r w:rsidRPr="00930AF6">
              <w:rPr>
                <w:b/>
                <w:iCs/>
                <w:u w:val="single"/>
              </w:rPr>
              <w:t>Рециркуляционная</w:t>
            </w:r>
            <w:proofErr w:type="spellEnd"/>
            <w:r w:rsidRPr="00930AF6">
              <w:rPr>
                <w:b/>
                <w:iCs/>
                <w:u w:val="single"/>
              </w:rPr>
              <w:t xml:space="preserve"> схема:</w:t>
            </w:r>
          </w:p>
          <w:p w:rsidR="00AB0EE7" w:rsidRPr="00930AF6" w:rsidRDefault="00AB0EE7" w:rsidP="00AB0EE7">
            <w:pPr>
              <w:rPr>
                <w:i/>
                <w:iCs/>
                <w:u w:val="single"/>
              </w:rPr>
            </w:pP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+ 0,01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подветренного борта: α</w:t>
            </w:r>
            <w:r w:rsidRPr="00930AF6">
              <w:rPr>
                <w:iCs/>
                <w:vertAlign w:val="subscript"/>
              </w:rPr>
              <w:t>1</w:t>
            </w:r>
            <w:r w:rsidRPr="00930AF6">
              <w:rPr>
                <w:iCs/>
              </w:rPr>
              <w:t xml:space="preserve"> = 20 + 0,5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930AF6">
                <w:rPr>
                  <w:iCs/>
                </w:rPr>
                <w:t>15 м</w:t>
              </w:r>
            </w:smartTag>
            <w:r w:rsidRPr="00930AF6">
              <w:rPr>
                <w:iCs/>
              </w:rPr>
              <w:t>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Ширина рабочей площадки: Ш</w:t>
            </w:r>
            <w:r w:rsidRPr="00930AF6">
              <w:rPr>
                <w:iCs/>
                <w:vertAlign w:val="subscript"/>
              </w:rPr>
              <w:t>Р.П.</w:t>
            </w:r>
            <w:r w:rsidRPr="00930AF6">
              <w:rPr>
                <w:iCs/>
              </w:rPr>
              <w:t xml:space="preserve"> = 40 + </w:t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+ 10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150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пограничного слоя: α</w:t>
            </w:r>
            <w:r w:rsidRPr="00930AF6">
              <w:rPr>
                <w:iCs/>
                <w:vertAlign w:val="subscript"/>
              </w:rPr>
              <w:t>2</w:t>
            </w:r>
            <w:r w:rsidRPr="00930AF6">
              <w:rPr>
                <w:iCs/>
              </w:rPr>
              <w:t xml:space="preserve"> = 15 + 0,2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AB0EE7" w:rsidRPr="00930AF6" w:rsidRDefault="00AB0EE7" w:rsidP="00AB0EE7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AB0EE7" w:rsidRPr="00930AF6" w:rsidRDefault="00AB0EE7" w:rsidP="00AB0EE7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lastRenderedPageBreak/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+ 8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</w:t>
            </w:r>
          </w:p>
          <w:p w:rsidR="00AB0EE7" w:rsidRPr="00930AF6" w:rsidRDefault="00AB0EE7" w:rsidP="00AB0EE7">
            <w:pPr>
              <w:spacing w:line="360" w:lineRule="auto"/>
              <w:ind w:firstLine="709"/>
              <w:rPr>
                <w:i/>
                <w:iCs/>
              </w:rPr>
            </w:pPr>
          </w:p>
          <w:p w:rsidR="00AB0EE7" w:rsidRPr="00930AF6" w:rsidRDefault="00991D20" w:rsidP="00AB0EE7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05300" cy="22193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6DB" w:rsidRPr="003D66DB" w:rsidRDefault="00AB0EE7" w:rsidP="00AB0EE7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  <w:r w:rsidRPr="00930AF6">
              <w:t xml:space="preserve">Рис. 2. </w:t>
            </w:r>
            <w:proofErr w:type="spellStart"/>
            <w:r w:rsidRPr="00930AF6">
              <w:t>Рециркуляционная</w:t>
            </w:r>
            <w:proofErr w:type="spellEnd"/>
            <w:r w:rsidRPr="00930AF6">
              <w:t xml:space="preserve"> схема проветривания</w:t>
            </w:r>
          </w:p>
        </w:tc>
      </w:tr>
    </w:tbl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3D66DB" w:rsidSect="003D66D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7269A8" w:rsidRPr="00CA3644" w:rsidRDefault="007269A8" w:rsidP="007269A8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7269A8" w:rsidRPr="009E6485" w:rsidRDefault="007269A8" w:rsidP="007269A8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Аэрология горных предприятий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оценивается одной из следующих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выставляются по следу</w:t>
      </w:r>
      <w:r w:rsidRPr="009E6485">
        <w:rPr>
          <w:rFonts w:cs="Georgia"/>
        </w:rPr>
        <w:t>ю</w:t>
      </w:r>
      <w:r w:rsidRPr="009E6485">
        <w:rPr>
          <w:rFonts w:cs="Georgia"/>
        </w:rPr>
        <w:t>щим критериям.</w:t>
      </w:r>
    </w:p>
    <w:p w:rsidR="007269A8" w:rsidRPr="009E6485" w:rsidRDefault="007269A8" w:rsidP="007269A8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</w:t>
      </w:r>
      <w:r>
        <w:rPr>
          <w:rFonts w:cs="Georgia"/>
        </w:rPr>
        <w:t>погрешности в ответе на зачете</w:t>
      </w:r>
      <w:r w:rsidRPr="009E6485">
        <w:rPr>
          <w:rFonts w:cs="Georgia"/>
        </w:rPr>
        <w:t xml:space="preserve"> 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7269A8" w:rsidRDefault="007269A8" w:rsidP="007269A8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7269A8" w:rsidRDefault="007269A8" w:rsidP="007269A8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7269A8" w:rsidRDefault="007269A8" w:rsidP="007269A8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7269A8" w:rsidRPr="00930AF6" w:rsidRDefault="007269A8" w:rsidP="007269A8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  <w:b/>
        </w:rPr>
      </w:pPr>
      <w:r>
        <w:rPr>
          <w:b/>
          <w:iCs/>
        </w:rPr>
        <w:t>8</w:t>
      </w:r>
      <w:r w:rsidRPr="00930AF6">
        <w:rPr>
          <w:b/>
          <w:iCs/>
        </w:rPr>
        <w:t xml:space="preserve">. </w:t>
      </w:r>
      <w:r w:rsidRPr="00930AF6">
        <w:rPr>
          <w:rFonts w:ascii="Georgia" w:hAnsi="Georgia" w:cs="Georgia"/>
          <w:b/>
        </w:rPr>
        <w:t>Учебно-методическое и информационное обеспечение дисц</w:t>
      </w:r>
      <w:r w:rsidRPr="00930AF6">
        <w:rPr>
          <w:rFonts w:ascii="Georgia" w:hAnsi="Georgia" w:cs="Georgia"/>
          <w:b/>
        </w:rPr>
        <w:t>и</w:t>
      </w:r>
      <w:r w:rsidRPr="00930AF6">
        <w:rPr>
          <w:rFonts w:ascii="Georgia" w:hAnsi="Georgia" w:cs="Georgia"/>
          <w:b/>
        </w:rPr>
        <w:t>плины (модуля)</w:t>
      </w:r>
    </w:p>
    <w:p w:rsidR="007269A8" w:rsidRPr="00930AF6" w:rsidRDefault="007269A8" w:rsidP="007269A8">
      <w:pPr>
        <w:autoSpaceDE w:val="0"/>
        <w:autoSpaceDN w:val="0"/>
        <w:adjustRightInd w:val="0"/>
        <w:ind w:firstLine="720"/>
        <w:jc w:val="both"/>
      </w:pPr>
      <w:r w:rsidRPr="00930AF6">
        <w:rPr>
          <w:b/>
          <w:bCs/>
        </w:rPr>
        <w:t xml:space="preserve">а) Основная </w:t>
      </w:r>
      <w:r w:rsidRPr="00930AF6">
        <w:rPr>
          <w:b/>
        </w:rPr>
        <w:t>литература:</w:t>
      </w:r>
      <w:r w:rsidRPr="00930AF6">
        <w:t xml:space="preserve"> </w:t>
      </w:r>
    </w:p>
    <w:p w:rsidR="007269A8" w:rsidRDefault="007269A8" w:rsidP="007269A8">
      <w:pPr>
        <w:widowControl w:val="0"/>
        <w:tabs>
          <w:tab w:val="left" w:pos="1008"/>
          <w:tab w:val="left" w:pos="1440"/>
          <w:tab w:val="left" w:pos="8928"/>
        </w:tabs>
        <w:ind w:firstLine="540"/>
        <w:jc w:val="both"/>
        <w:rPr>
          <w:iCs/>
          <w:snapToGrid w:val="0"/>
        </w:rPr>
      </w:pPr>
      <w:r w:rsidRPr="00930AF6">
        <w:rPr>
          <w:iCs/>
          <w:snapToGrid w:val="0"/>
        </w:rPr>
        <w:t xml:space="preserve">1. </w:t>
      </w:r>
      <w:proofErr w:type="spellStart"/>
      <w:r w:rsidRPr="00927206">
        <w:rPr>
          <w:iCs/>
          <w:snapToGrid w:val="0"/>
        </w:rPr>
        <w:t>Каледина</w:t>
      </w:r>
      <w:proofErr w:type="spellEnd"/>
      <w:r w:rsidRPr="00927206">
        <w:rPr>
          <w:iCs/>
          <w:snapToGrid w:val="0"/>
        </w:rPr>
        <w:t xml:space="preserve"> Н.О. Аэрология горных предприятий </w:t>
      </w:r>
      <w:r w:rsidRPr="002A3569">
        <w:t>[Электронный ресурс]</w:t>
      </w:r>
      <w:r w:rsidRPr="00927206">
        <w:rPr>
          <w:iCs/>
          <w:snapToGrid w:val="0"/>
        </w:rPr>
        <w:t>: учебное пос</w:t>
      </w:r>
      <w:r w:rsidRPr="00927206">
        <w:rPr>
          <w:iCs/>
          <w:snapToGrid w:val="0"/>
        </w:rPr>
        <w:t>о</w:t>
      </w:r>
      <w:r w:rsidRPr="00927206">
        <w:rPr>
          <w:iCs/>
          <w:snapToGrid w:val="0"/>
        </w:rPr>
        <w:t xml:space="preserve">бие / Н.О. </w:t>
      </w:r>
      <w:proofErr w:type="spellStart"/>
      <w:r w:rsidRPr="00927206">
        <w:rPr>
          <w:iCs/>
          <w:snapToGrid w:val="0"/>
        </w:rPr>
        <w:t>Каледина</w:t>
      </w:r>
      <w:proofErr w:type="spellEnd"/>
      <w:r w:rsidRPr="00927206">
        <w:rPr>
          <w:iCs/>
          <w:snapToGrid w:val="0"/>
        </w:rPr>
        <w:t xml:space="preserve">, В.Д. Косарев, А.С. </w:t>
      </w:r>
      <w:proofErr w:type="spellStart"/>
      <w:r w:rsidRPr="00927206">
        <w:rPr>
          <w:iCs/>
          <w:snapToGrid w:val="0"/>
        </w:rPr>
        <w:t>Кобылкин</w:t>
      </w:r>
      <w:proofErr w:type="spellEnd"/>
      <w:r w:rsidRPr="00927206">
        <w:rPr>
          <w:iCs/>
          <w:snapToGrid w:val="0"/>
        </w:rPr>
        <w:t xml:space="preserve"> [и др.]</w:t>
      </w:r>
      <w:proofErr w:type="gramStart"/>
      <w:r w:rsidRPr="00927206">
        <w:rPr>
          <w:iCs/>
          <w:snapToGrid w:val="0"/>
        </w:rPr>
        <w:t xml:space="preserve"> ;</w:t>
      </w:r>
      <w:proofErr w:type="gramEnd"/>
      <w:r w:rsidRPr="00927206">
        <w:rPr>
          <w:iCs/>
          <w:snapToGrid w:val="0"/>
        </w:rPr>
        <w:t xml:space="preserve"> под редакцией Н.О. </w:t>
      </w:r>
      <w:proofErr w:type="spellStart"/>
      <w:r w:rsidRPr="00927206">
        <w:rPr>
          <w:iCs/>
          <w:snapToGrid w:val="0"/>
        </w:rPr>
        <w:t>Калединой</w:t>
      </w:r>
      <w:proofErr w:type="spellEnd"/>
      <w:r w:rsidRPr="00927206">
        <w:rPr>
          <w:iCs/>
          <w:snapToGrid w:val="0"/>
        </w:rPr>
        <w:t>. — Москва</w:t>
      </w:r>
      <w:proofErr w:type="gramStart"/>
      <w:r w:rsidRPr="00927206">
        <w:rPr>
          <w:iCs/>
          <w:snapToGrid w:val="0"/>
        </w:rPr>
        <w:t xml:space="preserve"> :</w:t>
      </w:r>
      <w:proofErr w:type="gramEnd"/>
      <w:r w:rsidRPr="00927206">
        <w:rPr>
          <w:iCs/>
          <w:snapToGrid w:val="0"/>
        </w:rPr>
        <w:t xml:space="preserve"> МИСИС, 2017. — 158 с. </w:t>
      </w:r>
      <w:r w:rsidRPr="002A3569">
        <w:t xml:space="preserve">— Режим доступа: </w:t>
      </w:r>
      <w:hyperlink r:id="rId13" w:history="1">
        <w:r w:rsidRPr="0073047E">
          <w:rPr>
            <w:rStyle w:val="ae"/>
            <w:iCs/>
            <w:snapToGrid w:val="0"/>
          </w:rPr>
          <w:t>https://e.lanbook.com/book/108101</w:t>
        </w:r>
      </w:hyperlink>
    </w:p>
    <w:p w:rsidR="007269A8" w:rsidRDefault="007269A8" w:rsidP="007269A8">
      <w:pPr>
        <w:widowControl w:val="0"/>
        <w:tabs>
          <w:tab w:val="left" w:pos="1008"/>
          <w:tab w:val="left" w:pos="1440"/>
          <w:tab w:val="left" w:pos="8928"/>
        </w:tabs>
        <w:jc w:val="both"/>
        <w:rPr>
          <w:iCs/>
          <w:snapToGrid w:val="0"/>
        </w:rPr>
      </w:pPr>
      <w:r w:rsidRPr="00927206">
        <w:rPr>
          <w:iCs/>
          <w:snapToGrid w:val="0"/>
        </w:rPr>
        <w:t xml:space="preserve"> </w:t>
      </w:r>
      <w:r>
        <w:t xml:space="preserve">- </w:t>
      </w:r>
      <w:proofErr w:type="spellStart"/>
      <w:r>
        <w:t>Загл</w:t>
      </w:r>
      <w:proofErr w:type="spellEnd"/>
      <w:r>
        <w:t>. с экрана.</w:t>
      </w:r>
      <w:r w:rsidRPr="00927206">
        <w:rPr>
          <w:iCs/>
          <w:snapToGrid w:val="0"/>
        </w:rPr>
        <w:t xml:space="preserve"> </w:t>
      </w:r>
    </w:p>
    <w:p w:rsidR="007269A8" w:rsidRDefault="007269A8" w:rsidP="007269A8">
      <w:pPr>
        <w:widowControl w:val="0"/>
        <w:tabs>
          <w:tab w:val="left" w:pos="1008"/>
          <w:tab w:val="left" w:pos="1440"/>
          <w:tab w:val="left" w:pos="8928"/>
        </w:tabs>
        <w:ind w:firstLine="540"/>
        <w:jc w:val="both"/>
        <w:rPr>
          <w:iCs/>
          <w:snapToGrid w:val="0"/>
        </w:rPr>
      </w:pPr>
      <w:r>
        <w:rPr>
          <w:iCs/>
          <w:snapToGrid w:val="0"/>
        </w:rPr>
        <w:t xml:space="preserve">2. </w:t>
      </w:r>
      <w:proofErr w:type="spellStart"/>
      <w:r w:rsidRPr="00927206">
        <w:rPr>
          <w:iCs/>
          <w:snapToGrid w:val="0"/>
        </w:rPr>
        <w:t>Каледина</w:t>
      </w:r>
      <w:proofErr w:type="spellEnd"/>
      <w:r w:rsidRPr="00927206">
        <w:rPr>
          <w:iCs/>
          <w:snapToGrid w:val="0"/>
        </w:rPr>
        <w:t xml:space="preserve"> Н.О. </w:t>
      </w:r>
      <w:r w:rsidRPr="000A1879">
        <w:rPr>
          <w:iCs/>
          <w:snapToGrid w:val="0"/>
        </w:rPr>
        <w:t>Проектирование вентиляции при строительстве подземных сооруж</w:t>
      </w:r>
      <w:r w:rsidRPr="000A1879">
        <w:rPr>
          <w:iCs/>
          <w:snapToGrid w:val="0"/>
        </w:rPr>
        <w:t>е</w:t>
      </w:r>
      <w:r w:rsidRPr="000A1879">
        <w:rPr>
          <w:iCs/>
          <w:snapToGrid w:val="0"/>
        </w:rPr>
        <w:t xml:space="preserve">ний </w:t>
      </w:r>
      <w:r>
        <w:rPr>
          <w:iCs/>
          <w:snapToGrid w:val="0"/>
        </w:rPr>
        <w:t xml:space="preserve"> </w:t>
      </w:r>
      <w:r w:rsidRPr="000A1879">
        <w:rPr>
          <w:iCs/>
          <w:snapToGrid w:val="0"/>
        </w:rPr>
        <w:t xml:space="preserve">[Электронный ресурс]: учебное пособие / Н.О. </w:t>
      </w:r>
      <w:proofErr w:type="spellStart"/>
      <w:r w:rsidRPr="000A1879">
        <w:rPr>
          <w:iCs/>
          <w:snapToGrid w:val="0"/>
        </w:rPr>
        <w:t>Каледина</w:t>
      </w:r>
      <w:proofErr w:type="spellEnd"/>
      <w:r w:rsidRPr="000A1879">
        <w:rPr>
          <w:iCs/>
          <w:snapToGrid w:val="0"/>
        </w:rPr>
        <w:t xml:space="preserve">, С.С. </w:t>
      </w:r>
      <w:proofErr w:type="spellStart"/>
      <w:r w:rsidRPr="000A1879">
        <w:rPr>
          <w:iCs/>
          <w:snapToGrid w:val="0"/>
        </w:rPr>
        <w:t>Кобылкин</w:t>
      </w:r>
      <w:proofErr w:type="spellEnd"/>
      <w:r w:rsidRPr="000A1879">
        <w:rPr>
          <w:iCs/>
          <w:snapToGrid w:val="0"/>
        </w:rPr>
        <w:t xml:space="preserve">, О.С. </w:t>
      </w:r>
      <w:proofErr w:type="spellStart"/>
      <w:r w:rsidRPr="000A1879">
        <w:rPr>
          <w:iCs/>
          <w:snapToGrid w:val="0"/>
        </w:rPr>
        <w:t>Каледин</w:t>
      </w:r>
      <w:proofErr w:type="spellEnd"/>
      <w:r w:rsidRPr="000A1879">
        <w:rPr>
          <w:iCs/>
          <w:snapToGrid w:val="0"/>
        </w:rPr>
        <w:t xml:space="preserve">, А.С. </w:t>
      </w:r>
      <w:proofErr w:type="spellStart"/>
      <w:r w:rsidRPr="000A1879">
        <w:rPr>
          <w:iCs/>
          <w:snapToGrid w:val="0"/>
        </w:rPr>
        <w:t>Кобылкин</w:t>
      </w:r>
      <w:proofErr w:type="spellEnd"/>
      <w:r w:rsidRPr="000A1879">
        <w:rPr>
          <w:iCs/>
          <w:snapToGrid w:val="0"/>
        </w:rPr>
        <w:t>. — Москва</w:t>
      </w:r>
      <w:proofErr w:type="gramStart"/>
      <w:r w:rsidRPr="000A1879">
        <w:rPr>
          <w:iCs/>
          <w:snapToGrid w:val="0"/>
        </w:rPr>
        <w:t xml:space="preserve"> :</w:t>
      </w:r>
      <w:proofErr w:type="gramEnd"/>
      <w:r w:rsidRPr="000A1879">
        <w:rPr>
          <w:iCs/>
          <w:snapToGrid w:val="0"/>
        </w:rPr>
        <w:t xml:space="preserve"> Горная книга, 2016. — 80 с.</w:t>
      </w:r>
      <w:r>
        <w:rPr>
          <w:iCs/>
          <w:snapToGrid w:val="0"/>
        </w:rPr>
        <w:t xml:space="preserve"> </w:t>
      </w:r>
      <w:r w:rsidRPr="000A1879">
        <w:rPr>
          <w:iCs/>
          <w:snapToGrid w:val="0"/>
        </w:rPr>
        <w:t xml:space="preserve">— Режим доступа: </w:t>
      </w:r>
      <w:hyperlink r:id="rId14" w:history="1">
        <w:r w:rsidRPr="000A1879">
          <w:t>https://e.lanbook.com/book/74371</w:t>
        </w:r>
      </w:hyperlink>
      <w:r>
        <w:rPr>
          <w:iCs/>
          <w:snapToGrid w:val="0"/>
        </w:rPr>
        <w:t xml:space="preserve"> </w:t>
      </w:r>
      <w:r w:rsidRPr="00927206">
        <w:rPr>
          <w:iCs/>
          <w:snapToGrid w:val="0"/>
        </w:rPr>
        <w:t xml:space="preserve"> </w:t>
      </w:r>
      <w:r w:rsidRPr="000A1879">
        <w:rPr>
          <w:iCs/>
          <w:snapToGrid w:val="0"/>
        </w:rPr>
        <w:t xml:space="preserve">- </w:t>
      </w:r>
      <w:proofErr w:type="spellStart"/>
      <w:r w:rsidRPr="000A1879">
        <w:rPr>
          <w:iCs/>
          <w:snapToGrid w:val="0"/>
        </w:rPr>
        <w:t>Загл</w:t>
      </w:r>
      <w:proofErr w:type="spellEnd"/>
      <w:r w:rsidRPr="000A1879">
        <w:rPr>
          <w:iCs/>
          <w:snapToGrid w:val="0"/>
        </w:rPr>
        <w:t>. с экрана.</w:t>
      </w:r>
      <w:r w:rsidRPr="00927206">
        <w:rPr>
          <w:iCs/>
          <w:snapToGrid w:val="0"/>
        </w:rPr>
        <w:t xml:space="preserve"> </w:t>
      </w:r>
    </w:p>
    <w:p w:rsidR="007269A8" w:rsidRPr="00930AF6" w:rsidRDefault="007269A8" w:rsidP="007269A8">
      <w:pPr>
        <w:widowControl w:val="0"/>
        <w:autoSpaceDE w:val="0"/>
        <w:autoSpaceDN w:val="0"/>
        <w:adjustRightInd w:val="0"/>
        <w:ind w:firstLine="540"/>
        <w:rPr>
          <w:color w:val="000000"/>
        </w:rPr>
      </w:pPr>
    </w:p>
    <w:p w:rsidR="007269A8" w:rsidRPr="00930AF6" w:rsidRDefault="007269A8" w:rsidP="007269A8">
      <w:pPr>
        <w:autoSpaceDE w:val="0"/>
        <w:autoSpaceDN w:val="0"/>
        <w:adjustRightInd w:val="0"/>
        <w:ind w:firstLine="720"/>
        <w:jc w:val="both"/>
        <w:rPr>
          <w:b/>
        </w:rPr>
      </w:pPr>
      <w:r w:rsidRPr="00930AF6">
        <w:rPr>
          <w:b/>
        </w:rPr>
        <w:t>б) Дополнительная литература:</w:t>
      </w:r>
    </w:p>
    <w:p w:rsidR="007269A8" w:rsidRPr="00AC7AA2" w:rsidRDefault="007269A8" w:rsidP="007269A8">
      <w:pPr>
        <w:widowControl w:val="0"/>
        <w:autoSpaceDE w:val="0"/>
        <w:autoSpaceDN w:val="0"/>
        <w:adjustRightInd w:val="0"/>
        <w:ind w:firstLine="567"/>
        <w:jc w:val="both"/>
      </w:pPr>
      <w:r w:rsidRPr="00930AF6">
        <w:t xml:space="preserve">1. </w:t>
      </w:r>
      <w:r>
        <w:t xml:space="preserve">Щербаков Ю.С. Расчет шахтной </w:t>
      </w:r>
      <w:proofErr w:type="spellStart"/>
      <w:r>
        <w:t>вентиляторной</w:t>
      </w:r>
      <w:proofErr w:type="spellEnd"/>
      <w:r>
        <w:t xml:space="preserve"> установки </w:t>
      </w:r>
      <w:r w:rsidRPr="002A3569">
        <w:t>[Электронный ресурс]</w:t>
      </w:r>
      <w:r w:rsidRPr="00927206">
        <w:rPr>
          <w:iCs/>
          <w:snapToGrid w:val="0"/>
        </w:rPr>
        <w:t>:</w:t>
      </w:r>
      <w:r>
        <w:rPr>
          <w:iCs/>
          <w:snapToGrid w:val="0"/>
        </w:rPr>
        <w:t xml:space="preserve"> учебное пособие </w:t>
      </w:r>
      <w:r w:rsidRPr="00AC7AA2">
        <w:rPr>
          <w:iCs/>
          <w:snapToGrid w:val="0"/>
        </w:rPr>
        <w:t xml:space="preserve">/ </w:t>
      </w:r>
      <w:r>
        <w:rPr>
          <w:iCs/>
          <w:snapToGrid w:val="0"/>
        </w:rPr>
        <w:t xml:space="preserve">Ю.С. Щербаков, Н.В. Ерофеева: </w:t>
      </w:r>
      <w:proofErr w:type="spellStart"/>
      <w:r>
        <w:rPr>
          <w:iCs/>
          <w:snapToGrid w:val="0"/>
        </w:rPr>
        <w:t>КузГТУ</w:t>
      </w:r>
      <w:proofErr w:type="spellEnd"/>
      <w:proofErr w:type="gramStart"/>
      <w:r>
        <w:rPr>
          <w:iCs/>
          <w:snapToGrid w:val="0"/>
        </w:rPr>
        <w:t>.-</w:t>
      </w:r>
      <w:proofErr w:type="gramEnd"/>
      <w:r>
        <w:rPr>
          <w:iCs/>
          <w:snapToGrid w:val="0"/>
        </w:rPr>
        <w:t xml:space="preserve">Кемерово, 2017.-206 с. </w:t>
      </w:r>
      <w:r w:rsidRPr="000A1879">
        <w:rPr>
          <w:iCs/>
          <w:snapToGrid w:val="0"/>
        </w:rPr>
        <w:t>— Режим доступа:</w:t>
      </w:r>
      <w:r>
        <w:rPr>
          <w:iCs/>
          <w:snapToGrid w:val="0"/>
        </w:rPr>
        <w:t xml:space="preserve"> </w:t>
      </w:r>
      <w:hyperlink r:id="rId15" w:anchor="3" w:history="1">
        <w:r w:rsidRPr="0073047E">
          <w:rPr>
            <w:rStyle w:val="ae"/>
            <w:iCs/>
            <w:snapToGrid w:val="0"/>
          </w:rPr>
          <w:t>https://e.lanbook.com/reader/book/115187/#3</w:t>
        </w:r>
      </w:hyperlink>
      <w:r>
        <w:rPr>
          <w:iCs/>
          <w:snapToGrid w:val="0"/>
        </w:rPr>
        <w:t xml:space="preserve"> </w:t>
      </w:r>
      <w:r w:rsidRPr="000A1879">
        <w:rPr>
          <w:iCs/>
          <w:snapToGrid w:val="0"/>
        </w:rPr>
        <w:t xml:space="preserve">- </w:t>
      </w:r>
      <w:proofErr w:type="spellStart"/>
      <w:r w:rsidRPr="000A1879">
        <w:rPr>
          <w:iCs/>
          <w:snapToGrid w:val="0"/>
        </w:rPr>
        <w:t>Загл</w:t>
      </w:r>
      <w:proofErr w:type="spellEnd"/>
      <w:r w:rsidRPr="000A1879">
        <w:rPr>
          <w:iCs/>
          <w:snapToGrid w:val="0"/>
        </w:rPr>
        <w:t>. с экрана.</w:t>
      </w:r>
    </w:p>
    <w:p w:rsidR="007269A8" w:rsidRPr="00930AF6" w:rsidRDefault="007269A8" w:rsidP="007269A8">
      <w:pPr>
        <w:widowControl w:val="0"/>
        <w:tabs>
          <w:tab w:val="left" w:pos="1440"/>
          <w:tab w:val="left" w:pos="8928"/>
        </w:tabs>
        <w:autoSpaceDE w:val="0"/>
        <w:autoSpaceDN w:val="0"/>
        <w:adjustRightInd w:val="0"/>
        <w:ind w:firstLine="567"/>
        <w:jc w:val="both"/>
        <w:rPr>
          <w:snapToGrid w:val="0"/>
        </w:rPr>
      </w:pPr>
    </w:p>
    <w:p w:rsidR="007269A8" w:rsidRPr="00930AF6" w:rsidRDefault="007269A8" w:rsidP="007269A8">
      <w:pPr>
        <w:widowControl w:val="0"/>
        <w:tabs>
          <w:tab w:val="left" w:pos="1440"/>
          <w:tab w:val="left" w:pos="8928"/>
        </w:tabs>
        <w:autoSpaceDE w:val="0"/>
        <w:autoSpaceDN w:val="0"/>
        <w:adjustRightInd w:val="0"/>
        <w:jc w:val="both"/>
        <w:rPr>
          <w:snapToGrid w:val="0"/>
          <w:sz w:val="10"/>
          <w:szCs w:val="10"/>
        </w:rPr>
      </w:pPr>
    </w:p>
    <w:p w:rsidR="007269A8" w:rsidRPr="00930AF6" w:rsidRDefault="007269A8" w:rsidP="007269A8">
      <w:pPr>
        <w:autoSpaceDE w:val="0"/>
        <w:autoSpaceDN w:val="0"/>
        <w:adjustRightInd w:val="0"/>
        <w:ind w:firstLine="720"/>
        <w:jc w:val="both"/>
        <w:rPr>
          <w:b/>
        </w:rPr>
      </w:pPr>
      <w:r w:rsidRPr="00930AF6">
        <w:rPr>
          <w:b/>
          <w:bCs/>
          <w:spacing w:val="40"/>
        </w:rPr>
        <w:t>в</w:t>
      </w:r>
      <w:r w:rsidRPr="00930AF6">
        <w:rPr>
          <w:bCs/>
          <w:spacing w:val="40"/>
        </w:rPr>
        <w:t>)</w:t>
      </w:r>
      <w:r w:rsidRPr="00930AF6">
        <w:rPr>
          <w:bCs/>
        </w:rPr>
        <w:t xml:space="preserve"> </w:t>
      </w:r>
      <w:r w:rsidRPr="00930AF6">
        <w:rPr>
          <w:b/>
        </w:rPr>
        <w:t>Методические указания:</w:t>
      </w:r>
    </w:p>
    <w:p w:rsidR="007269A8" w:rsidRPr="00930AF6" w:rsidRDefault="007269A8" w:rsidP="007269A8">
      <w:pPr>
        <w:widowControl w:val="0"/>
        <w:tabs>
          <w:tab w:val="left" w:pos="8928"/>
        </w:tabs>
        <w:ind w:firstLine="540"/>
        <w:jc w:val="both"/>
        <w:rPr>
          <w:iCs/>
          <w:snapToGrid w:val="0"/>
        </w:rPr>
      </w:pPr>
      <w:r w:rsidRPr="00930AF6">
        <w:rPr>
          <w:iCs/>
        </w:rPr>
        <w:t xml:space="preserve">1. </w:t>
      </w:r>
      <w:proofErr w:type="spellStart"/>
      <w:r w:rsidRPr="00930AF6">
        <w:rPr>
          <w:iCs/>
        </w:rPr>
        <w:t>Доможиров</w:t>
      </w:r>
      <w:proofErr w:type="spellEnd"/>
      <w:r w:rsidRPr="00930AF6">
        <w:rPr>
          <w:iCs/>
        </w:rPr>
        <w:t xml:space="preserve"> Д.В., Романько Е.А. Методические указания к практическим занятиям по дисциплине «Аэрология горных предприятий»</w:t>
      </w:r>
      <w:r w:rsidRPr="00930AF6">
        <w:rPr>
          <w:iCs/>
          <w:snapToGrid w:val="0"/>
        </w:rPr>
        <w:t>. - Магнитогорск: МГТУ, 2010. 41 с.</w:t>
      </w:r>
    </w:p>
    <w:p w:rsidR="007269A8" w:rsidRPr="00930AF6" w:rsidRDefault="007269A8" w:rsidP="007269A8">
      <w:pPr>
        <w:widowControl w:val="0"/>
        <w:tabs>
          <w:tab w:val="left" w:pos="8928"/>
        </w:tabs>
        <w:ind w:firstLine="540"/>
        <w:jc w:val="both"/>
        <w:rPr>
          <w:iCs/>
          <w:snapToGrid w:val="0"/>
        </w:rPr>
      </w:pPr>
      <w:r w:rsidRPr="00930AF6">
        <w:rPr>
          <w:iCs/>
        </w:rPr>
        <w:t xml:space="preserve">2. </w:t>
      </w:r>
      <w:proofErr w:type="spellStart"/>
      <w:r w:rsidRPr="00930AF6">
        <w:rPr>
          <w:iCs/>
          <w:snapToGrid w:val="0"/>
        </w:rPr>
        <w:t>Доможиров</w:t>
      </w:r>
      <w:proofErr w:type="spellEnd"/>
      <w:r w:rsidRPr="00930AF6">
        <w:rPr>
          <w:iCs/>
          <w:snapToGrid w:val="0"/>
        </w:rPr>
        <w:t xml:space="preserve"> Д.В. </w:t>
      </w:r>
      <w:r w:rsidRPr="00930AF6">
        <w:rPr>
          <w:iCs/>
        </w:rPr>
        <w:t xml:space="preserve">Методические указания и контрольные задания по дисциплине </w:t>
      </w:r>
      <w:r w:rsidRPr="00930AF6">
        <w:rPr>
          <w:iCs/>
        </w:rPr>
        <w:lastRenderedPageBreak/>
        <w:t xml:space="preserve">«Аэрология карьеров» для студентов специальности 130403 </w:t>
      </w:r>
      <w:r w:rsidRPr="00930AF6">
        <w:rPr>
          <w:iCs/>
          <w:snapToGrid w:val="0"/>
        </w:rPr>
        <w:t>. – Магнитогорск: МГТУ, 2007. 12 с.</w:t>
      </w:r>
    </w:p>
    <w:p w:rsidR="007269A8" w:rsidRPr="00930AF6" w:rsidRDefault="007269A8" w:rsidP="007269A8">
      <w:pPr>
        <w:autoSpaceDE w:val="0"/>
        <w:autoSpaceDN w:val="0"/>
        <w:adjustRightInd w:val="0"/>
        <w:ind w:firstLine="540"/>
        <w:jc w:val="both"/>
        <w:rPr>
          <w:snapToGrid w:val="0"/>
        </w:rPr>
      </w:pPr>
      <w:r w:rsidRPr="00930AF6">
        <w:t xml:space="preserve">3. </w:t>
      </w:r>
      <w:proofErr w:type="spellStart"/>
      <w:r w:rsidRPr="00930AF6">
        <w:t>Скопинцева</w:t>
      </w:r>
      <w:proofErr w:type="spellEnd"/>
      <w:r w:rsidRPr="00930AF6">
        <w:t xml:space="preserve"> </w:t>
      </w:r>
      <w:proofErr w:type="spellStart"/>
      <w:r w:rsidRPr="00930AF6">
        <w:t>О.В.Методические</w:t>
      </w:r>
      <w:proofErr w:type="spellEnd"/>
      <w:r w:rsidRPr="00930AF6">
        <w:t xml:space="preserve"> указания для проведения практических занятий и с</w:t>
      </w:r>
      <w:r w:rsidRPr="00930AF6">
        <w:t>а</w:t>
      </w:r>
      <w:r w:rsidRPr="00930AF6">
        <w:t>мостоятельной работы студентов по дисциплине "Аэрология горных предприятий".</w:t>
      </w:r>
      <w:r w:rsidRPr="00930AF6">
        <w:rPr>
          <w:snapToGrid w:val="0"/>
        </w:rPr>
        <w:t>– МГГУ, 2008.</w:t>
      </w:r>
    </w:p>
    <w:p w:rsidR="007269A8" w:rsidRPr="00930AF6" w:rsidRDefault="007269A8" w:rsidP="007269A8">
      <w:pPr>
        <w:autoSpaceDE w:val="0"/>
        <w:autoSpaceDN w:val="0"/>
        <w:adjustRightInd w:val="0"/>
        <w:ind w:firstLine="720"/>
        <w:jc w:val="both"/>
      </w:pPr>
    </w:p>
    <w:p w:rsidR="007269A8" w:rsidRDefault="007269A8" w:rsidP="007269A8">
      <w:pPr>
        <w:widowControl w:val="0"/>
        <w:autoSpaceDE w:val="0"/>
        <w:autoSpaceDN w:val="0"/>
        <w:adjustRightInd w:val="0"/>
        <w:ind w:firstLine="709"/>
        <w:jc w:val="both"/>
        <w:rPr>
          <w:b/>
          <w:snapToGrid w:val="0"/>
        </w:rPr>
      </w:pPr>
      <w:r w:rsidRPr="00930AF6">
        <w:rPr>
          <w:b/>
          <w:snapToGrid w:val="0"/>
        </w:rPr>
        <w:t>г) Программное обеспечение и Интернет-ресурсы:</w:t>
      </w:r>
    </w:p>
    <w:p w:rsidR="007269A8" w:rsidRPr="000D73AF" w:rsidRDefault="007269A8" w:rsidP="007269A8">
      <w:pPr>
        <w:pStyle w:val="Style8"/>
        <w:widowControl/>
        <w:rPr>
          <w:rStyle w:val="FontStyle21"/>
          <w:sz w:val="24"/>
          <w:szCs w:val="24"/>
        </w:rPr>
      </w:pPr>
      <w:proofErr w:type="spellStart"/>
      <w:r w:rsidRPr="000D73AF">
        <w:rPr>
          <w:rStyle w:val="FontStyle21"/>
          <w:sz w:val="24"/>
          <w:szCs w:val="24"/>
        </w:rPr>
        <w:t>Програмное</w:t>
      </w:r>
      <w:proofErr w:type="spellEnd"/>
      <w:r w:rsidRPr="000D73AF">
        <w:rPr>
          <w:rStyle w:val="FontStyle21"/>
          <w:sz w:val="24"/>
          <w:szCs w:val="24"/>
        </w:rPr>
        <w:t xml:space="preserve">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7269A8" w:rsidRPr="002E67A8" w:rsidTr="009D261E">
        <w:trPr>
          <w:trHeight w:val="537"/>
        </w:trPr>
        <w:tc>
          <w:tcPr>
            <w:tcW w:w="3190" w:type="dxa"/>
          </w:tcPr>
          <w:p w:rsidR="007269A8" w:rsidRPr="00E87FAC" w:rsidRDefault="007269A8" w:rsidP="009D261E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7269A8" w:rsidRPr="00E87FAC" w:rsidRDefault="007269A8" w:rsidP="009D261E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7269A8" w:rsidRPr="00E87FAC" w:rsidRDefault="007269A8" w:rsidP="009D261E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7269A8" w:rsidRPr="002E67A8" w:rsidTr="009D261E">
        <w:tc>
          <w:tcPr>
            <w:tcW w:w="3190" w:type="dxa"/>
          </w:tcPr>
          <w:p w:rsidR="007269A8" w:rsidRPr="00E87FAC" w:rsidRDefault="007269A8" w:rsidP="009D261E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7269A8" w:rsidRDefault="007269A8" w:rsidP="009D261E">
            <w:pPr>
              <w:spacing w:before="120"/>
              <w:contextualSpacing/>
            </w:pPr>
            <w:r>
              <w:t>Д-1227 от 08.10.2018</w:t>
            </w:r>
          </w:p>
          <w:p w:rsidR="007269A8" w:rsidRPr="0097203E" w:rsidRDefault="007269A8" w:rsidP="009D261E">
            <w:pPr>
              <w:spacing w:before="120"/>
              <w:contextualSpacing/>
            </w:pPr>
            <w:r>
              <w:t>Д-757-17 от 27.06.2017</w:t>
            </w:r>
          </w:p>
        </w:tc>
        <w:tc>
          <w:tcPr>
            <w:tcW w:w="3191" w:type="dxa"/>
          </w:tcPr>
          <w:p w:rsidR="007269A8" w:rsidRDefault="007269A8" w:rsidP="009D261E">
            <w:pPr>
              <w:spacing w:before="120"/>
              <w:contextualSpacing/>
            </w:pPr>
            <w:r>
              <w:t>11.10.2021</w:t>
            </w:r>
          </w:p>
          <w:p w:rsidR="007269A8" w:rsidRPr="0097203E" w:rsidRDefault="007269A8" w:rsidP="009D261E">
            <w:pPr>
              <w:spacing w:before="120"/>
              <w:contextualSpacing/>
            </w:pPr>
            <w:r>
              <w:t>27.07.2018</w:t>
            </w:r>
          </w:p>
        </w:tc>
      </w:tr>
      <w:tr w:rsidR="007269A8" w:rsidRPr="002E67A8" w:rsidTr="009D261E">
        <w:tc>
          <w:tcPr>
            <w:tcW w:w="3190" w:type="dxa"/>
          </w:tcPr>
          <w:p w:rsidR="007269A8" w:rsidRPr="00E87FAC" w:rsidRDefault="007269A8" w:rsidP="009D261E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7269A8" w:rsidRPr="00E87FAC" w:rsidRDefault="007269A8" w:rsidP="009D261E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7269A8" w:rsidRPr="00E87FAC" w:rsidRDefault="007269A8" w:rsidP="009D261E">
            <w:pPr>
              <w:spacing w:before="120"/>
              <w:contextualSpacing/>
            </w:pPr>
            <w:r>
              <w:t>бессрочно</w:t>
            </w:r>
          </w:p>
        </w:tc>
      </w:tr>
      <w:tr w:rsidR="007269A8" w:rsidRPr="002E67A8" w:rsidTr="009D261E">
        <w:tc>
          <w:tcPr>
            <w:tcW w:w="3190" w:type="dxa"/>
          </w:tcPr>
          <w:p w:rsidR="007269A8" w:rsidRPr="00E87FAC" w:rsidRDefault="007269A8" w:rsidP="009D261E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7269A8" w:rsidRDefault="007269A8" w:rsidP="009D261E">
            <w:pPr>
              <w:spacing w:before="120"/>
              <w:contextualSpacing/>
            </w:pPr>
            <w:r>
              <w:t>Д-300-18 от 21.03.2018</w:t>
            </w:r>
          </w:p>
          <w:p w:rsidR="007269A8" w:rsidRDefault="007269A8" w:rsidP="009D261E">
            <w:pPr>
              <w:spacing w:before="120"/>
              <w:contextualSpacing/>
            </w:pPr>
            <w:r>
              <w:t>Д-1347-17 от 20.12.2017</w:t>
            </w:r>
          </w:p>
          <w:p w:rsidR="007269A8" w:rsidRPr="00E87FAC" w:rsidRDefault="007269A8" w:rsidP="009D261E">
            <w:pPr>
              <w:spacing w:before="120"/>
              <w:contextualSpacing/>
            </w:pPr>
            <w:r>
              <w:t>Д-1481-16 от 25.11.2016</w:t>
            </w:r>
          </w:p>
        </w:tc>
        <w:tc>
          <w:tcPr>
            <w:tcW w:w="3191" w:type="dxa"/>
          </w:tcPr>
          <w:p w:rsidR="007269A8" w:rsidRDefault="007269A8" w:rsidP="009D261E">
            <w:pPr>
              <w:spacing w:before="120"/>
              <w:contextualSpacing/>
            </w:pPr>
            <w:r>
              <w:t>28.01.2020</w:t>
            </w:r>
          </w:p>
          <w:p w:rsidR="007269A8" w:rsidRDefault="007269A8" w:rsidP="009D261E">
            <w:pPr>
              <w:spacing w:before="120"/>
              <w:contextualSpacing/>
            </w:pPr>
            <w:r>
              <w:t>21.03.2018</w:t>
            </w:r>
          </w:p>
          <w:p w:rsidR="007269A8" w:rsidRPr="00E87FAC" w:rsidRDefault="007269A8" w:rsidP="009D261E">
            <w:pPr>
              <w:spacing w:before="120"/>
              <w:contextualSpacing/>
            </w:pPr>
            <w:r>
              <w:t>25.12.2017</w:t>
            </w:r>
          </w:p>
        </w:tc>
      </w:tr>
      <w:tr w:rsidR="007269A8" w:rsidRPr="002E67A8" w:rsidTr="009D261E">
        <w:tc>
          <w:tcPr>
            <w:tcW w:w="3190" w:type="dxa"/>
          </w:tcPr>
          <w:p w:rsidR="007269A8" w:rsidRPr="00E87FAC" w:rsidRDefault="007269A8" w:rsidP="009D261E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7269A8" w:rsidRPr="00E87FAC" w:rsidRDefault="007269A8" w:rsidP="009D261E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7269A8" w:rsidRPr="00E87FAC" w:rsidRDefault="007269A8" w:rsidP="009D261E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7269A8" w:rsidRDefault="007269A8" w:rsidP="007269A8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7269A8" w:rsidRPr="004369DB" w:rsidRDefault="007269A8" w:rsidP="007269A8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6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7269A8" w:rsidRDefault="007269A8" w:rsidP="007269A8">
      <w:pPr>
        <w:ind w:firstLine="567"/>
        <w:jc w:val="both"/>
      </w:pP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>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7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7269A8" w:rsidRDefault="007269A8" w:rsidP="007269A8">
      <w:pPr>
        <w:ind w:firstLine="567"/>
        <w:jc w:val="both"/>
      </w:pPr>
      <w:r>
        <w:t>Поисковая система Академик</w:t>
      </w:r>
      <w:r w:rsidRPr="004369DB">
        <w:t xml:space="preserve"> [Электронный ресурс]. </w:t>
      </w:r>
      <w:r w:rsidRPr="004369DB">
        <w:rPr>
          <w:bCs/>
        </w:rPr>
        <w:t xml:space="preserve">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8" w:history="1">
        <w:r w:rsidRPr="0073047E">
          <w:rPr>
            <w:rStyle w:val="ae"/>
          </w:rPr>
          <w:t>https://dic.academic.ru/dic.nsf/bse/66380/Аэрология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7269A8" w:rsidRPr="00930AF6" w:rsidRDefault="007269A8" w:rsidP="007269A8">
      <w:pPr>
        <w:widowControl w:val="0"/>
        <w:autoSpaceDE w:val="0"/>
        <w:autoSpaceDN w:val="0"/>
        <w:adjustRightInd w:val="0"/>
        <w:jc w:val="both"/>
        <w:rPr>
          <w:snapToGrid w:val="0"/>
        </w:rPr>
      </w:pPr>
    </w:p>
    <w:p w:rsidR="007269A8" w:rsidRPr="00930AF6" w:rsidRDefault="007269A8" w:rsidP="007269A8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>
        <w:rPr>
          <w:b/>
          <w:bCs/>
        </w:rPr>
        <w:t>9</w:t>
      </w:r>
      <w:r w:rsidRPr="00930AF6">
        <w:rPr>
          <w:b/>
          <w:bCs/>
        </w:rPr>
        <w:t>. Материально-техническое обеспечение дисциплины (модуля)</w:t>
      </w:r>
    </w:p>
    <w:p w:rsidR="007269A8" w:rsidRPr="00930AF6" w:rsidRDefault="007269A8" w:rsidP="007269A8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7269A8" w:rsidRPr="00C17915" w:rsidRDefault="007269A8" w:rsidP="007269A8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7269A8" w:rsidRPr="00C45EA7" w:rsidTr="009D261E">
        <w:trPr>
          <w:tblHeader/>
        </w:trPr>
        <w:tc>
          <w:tcPr>
            <w:tcW w:w="1928" w:type="pct"/>
            <w:vAlign w:val="center"/>
          </w:tcPr>
          <w:p w:rsidR="007269A8" w:rsidRPr="00C45EA7" w:rsidRDefault="007269A8" w:rsidP="009D261E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269A8" w:rsidRPr="00C45EA7" w:rsidRDefault="007269A8" w:rsidP="009D261E">
            <w:pPr>
              <w:jc w:val="center"/>
            </w:pPr>
            <w:r w:rsidRPr="00C45EA7">
              <w:t>Оснащение аудитории</w:t>
            </w:r>
          </w:p>
        </w:tc>
      </w:tr>
      <w:tr w:rsidR="007269A8" w:rsidRPr="00C45EA7" w:rsidTr="009D261E">
        <w:tc>
          <w:tcPr>
            <w:tcW w:w="1928" w:type="pct"/>
          </w:tcPr>
          <w:p w:rsidR="007269A8" w:rsidRDefault="007269A8" w:rsidP="009D261E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7269A8" w:rsidRPr="00C45EA7" w:rsidRDefault="007269A8" w:rsidP="009D261E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7269A8" w:rsidRPr="00C45EA7" w:rsidTr="009D261E">
        <w:tc>
          <w:tcPr>
            <w:tcW w:w="1928" w:type="pct"/>
          </w:tcPr>
          <w:p w:rsidR="007269A8" w:rsidRPr="00410A4C" w:rsidRDefault="007269A8" w:rsidP="009D261E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7269A8" w:rsidRPr="00410A4C" w:rsidRDefault="007269A8" w:rsidP="009D261E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7269A8" w:rsidRPr="00C45EA7" w:rsidTr="009D261E">
        <w:tc>
          <w:tcPr>
            <w:tcW w:w="1928" w:type="pct"/>
          </w:tcPr>
          <w:p w:rsidR="007269A8" w:rsidRPr="00227A79" w:rsidRDefault="007269A8" w:rsidP="009D261E"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7269A8" w:rsidRPr="0039523A" w:rsidRDefault="007269A8" w:rsidP="009D261E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7269A8" w:rsidRPr="00C45EA7" w:rsidTr="009D261E">
        <w:tc>
          <w:tcPr>
            <w:tcW w:w="1928" w:type="pct"/>
          </w:tcPr>
          <w:p w:rsidR="007269A8" w:rsidRPr="00227A79" w:rsidRDefault="007269A8" w:rsidP="009D261E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269A8" w:rsidRDefault="007269A8" w:rsidP="009D261E">
            <w:r>
              <w:t>Стеллажи, сейфы для хранения учебного оборудования</w:t>
            </w:r>
          </w:p>
          <w:p w:rsidR="007269A8" w:rsidRPr="009C15F8" w:rsidRDefault="007269A8" w:rsidP="009D261E">
            <w:r>
              <w:t>Инструменты для ремонта лабораторного оборудования</w:t>
            </w:r>
          </w:p>
        </w:tc>
      </w:tr>
    </w:tbl>
    <w:p w:rsidR="007269A8" w:rsidRDefault="007269A8" w:rsidP="007269A8">
      <w:pPr>
        <w:autoSpaceDE w:val="0"/>
        <w:autoSpaceDN w:val="0"/>
        <w:adjustRightInd w:val="0"/>
        <w:ind w:firstLine="720"/>
        <w:jc w:val="both"/>
      </w:pPr>
    </w:p>
    <w:p w:rsidR="007269A8" w:rsidRDefault="007269A8" w:rsidP="007269A8">
      <w:pPr>
        <w:autoSpaceDE w:val="0"/>
        <w:autoSpaceDN w:val="0"/>
        <w:adjustRightInd w:val="0"/>
        <w:ind w:firstLine="720"/>
        <w:jc w:val="both"/>
      </w:pPr>
    </w:p>
    <w:p w:rsidR="005D4CD1" w:rsidRDefault="005D4CD1" w:rsidP="007269A8">
      <w:pPr>
        <w:autoSpaceDE w:val="0"/>
        <w:autoSpaceDN w:val="0"/>
        <w:adjustRightInd w:val="0"/>
        <w:ind w:firstLine="72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33E" w:rsidRDefault="0057233E">
      <w:r>
        <w:separator/>
      </w:r>
    </w:p>
  </w:endnote>
  <w:endnote w:type="continuationSeparator" w:id="0">
    <w:p w:rsidR="0057233E" w:rsidRDefault="00572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33E" w:rsidRDefault="0057233E">
      <w:r>
        <w:separator/>
      </w:r>
    </w:p>
  </w:footnote>
  <w:footnote w:type="continuationSeparator" w:id="0">
    <w:p w:rsidR="0057233E" w:rsidRDefault="005723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51A3"/>
    <w:multiLevelType w:val="singleLevel"/>
    <w:tmpl w:val="C78837D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310C7F"/>
    <w:multiLevelType w:val="singleLevel"/>
    <w:tmpl w:val="CEA4298C"/>
    <w:lvl w:ilvl="0">
      <w:start w:val="1"/>
      <w:numFmt w:val="decimal"/>
      <w:lvlText w:val="%1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E5B3A"/>
    <w:multiLevelType w:val="hybridMultilevel"/>
    <w:tmpl w:val="214CDB78"/>
    <w:lvl w:ilvl="0" w:tplc="64C0977C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433A37AD"/>
    <w:multiLevelType w:val="singleLevel"/>
    <w:tmpl w:val="DBDE62A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4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FA23925"/>
    <w:multiLevelType w:val="singleLevel"/>
    <w:tmpl w:val="BF78151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7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71498C"/>
    <w:multiLevelType w:val="singleLevel"/>
    <w:tmpl w:val="64C0977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>
    <w:nsid w:val="578E2ACF"/>
    <w:multiLevelType w:val="singleLevel"/>
    <w:tmpl w:val="FDE03F6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1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2">
    <w:nsid w:val="60684B61"/>
    <w:multiLevelType w:val="singleLevel"/>
    <w:tmpl w:val="04CEA8C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3">
    <w:nsid w:val="62D96615"/>
    <w:multiLevelType w:val="singleLevel"/>
    <w:tmpl w:val="5146853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4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60680F"/>
    <w:multiLevelType w:val="singleLevel"/>
    <w:tmpl w:val="3D60187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7">
    <w:nsid w:val="69B045C4"/>
    <w:multiLevelType w:val="singleLevel"/>
    <w:tmpl w:val="80F494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8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0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EC23DCD"/>
    <w:multiLevelType w:val="hybridMultilevel"/>
    <w:tmpl w:val="76007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1"/>
  </w:num>
  <w:num w:numId="4">
    <w:abstractNumId w:val="27"/>
  </w:num>
  <w:num w:numId="5">
    <w:abstractNumId w:val="3"/>
  </w:num>
  <w:num w:numId="6">
    <w:abstractNumId w:val="38"/>
  </w:num>
  <w:num w:numId="7">
    <w:abstractNumId w:val="39"/>
  </w:num>
  <w:num w:numId="8">
    <w:abstractNumId w:val="15"/>
  </w:num>
  <w:num w:numId="9">
    <w:abstractNumId w:val="12"/>
  </w:num>
  <w:num w:numId="10">
    <w:abstractNumId w:val="11"/>
  </w:num>
  <w:num w:numId="11">
    <w:abstractNumId w:val="34"/>
  </w:num>
  <w:num w:numId="12">
    <w:abstractNumId w:val="20"/>
  </w:num>
  <w:num w:numId="13">
    <w:abstractNumId w:val="13"/>
  </w:num>
  <w:num w:numId="14">
    <w:abstractNumId w:val="4"/>
  </w:num>
  <w:num w:numId="15">
    <w:abstractNumId w:val="7"/>
  </w:num>
  <w:num w:numId="16">
    <w:abstractNumId w:val="41"/>
  </w:num>
  <w:num w:numId="17">
    <w:abstractNumId w:val="4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35"/>
  </w:num>
  <w:num w:numId="23">
    <w:abstractNumId w:val="16"/>
  </w:num>
  <w:num w:numId="24">
    <w:abstractNumId w:val="31"/>
  </w:num>
  <w:num w:numId="25">
    <w:abstractNumId w:val="42"/>
  </w:num>
  <w:num w:numId="26">
    <w:abstractNumId w:val="28"/>
  </w:num>
  <w:num w:numId="27">
    <w:abstractNumId w:val="17"/>
  </w:num>
  <w:num w:numId="28">
    <w:abstractNumId w:val="2"/>
  </w:num>
  <w:num w:numId="29">
    <w:abstractNumId w:val="5"/>
  </w:num>
  <w:num w:numId="30">
    <w:abstractNumId w:val="23"/>
  </w:num>
  <w:num w:numId="31">
    <w:abstractNumId w:val="26"/>
  </w:num>
  <w:num w:numId="32">
    <w:abstractNumId w:val="0"/>
  </w:num>
  <w:num w:numId="33">
    <w:abstractNumId w:val="0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37"/>
  </w:num>
  <w:num w:numId="35">
    <w:abstractNumId w:val="36"/>
  </w:num>
  <w:num w:numId="36">
    <w:abstractNumId w:val="29"/>
  </w:num>
  <w:num w:numId="37">
    <w:abstractNumId w:val="30"/>
  </w:num>
  <w:num w:numId="38">
    <w:abstractNumId w:val="33"/>
  </w:num>
  <w:num w:numId="39">
    <w:abstractNumId w:val="32"/>
  </w:num>
  <w:num w:numId="40">
    <w:abstractNumId w:val="14"/>
  </w:num>
  <w:num w:numId="41">
    <w:abstractNumId w:val="24"/>
  </w:num>
  <w:num w:numId="42">
    <w:abstractNumId w:val="40"/>
  </w:num>
  <w:num w:numId="43">
    <w:abstractNumId w:val="25"/>
  </w:num>
  <w:num w:numId="44">
    <w:abstractNumId w:val="10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052FA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46FBC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083B"/>
    <w:rsid w:val="0008476D"/>
    <w:rsid w:val="00086AAD"/>
    <w:rsid w:val="00087908"/>
    <w:rsid w:val="000942B2"/>
    <w:rsid w:val="0009602C"/>
    <w:rsid w:val="000A2A81"/>
    <w:rsid w:val="000A34FA"/>
    <w:rsid w:val="000A4340"/>
    <w:rsid w:val="000A5E09"/>
    <w:rsid w:val="000A759C"/>
    <w:rsid w:val="000B16E6"/>
    <w:rsid w:val="000B1F0F"/>
    <w:rsid w:val="000C0475"/>
    <w:rsid w:val="000C06FB"/>
    <w:rsid w:val="000C0BB3"/>
    <w:rsid w:val="000C442A"/>
    <w:rsid w:val="000C51FA"/>
    <w:rsid w:val="000C557D"/>
    <w:rsid w:val="000C7295"/>
    <w:rsid w:val="000C79F7"/>
    <w:rsid w:val="000D5928"/>
    <w:rsid w:val="000D65C8"/>
    <w:rsid w:val="000D7019"/>
    <w:rsid w:val="000E3610"/>
    <w:rsid w:val="000E5304"/>
    <w:rsid w:val="000E6A69"/>
    <w:rsid w:val="000E7BD1"/>
    <w:rsid w:val="000F0B09"/>
    <w:rsid w:val="000F517A"/>
    <w:rsid w:val="0010226E"/>
    <w:rsid w:val="00106B04"/>
    <w:rsid w:val="00111B9F"/>
    <w:rsid w:val="00113190"/>
    <w:rsid w:val="00113BF7"/>
    <w:rsid w:val="00113D20"/>
    <w:rsid w:val="00115D46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9A7"/>
    <w:rsid w:val="001E2520"/>
    <w:rsid w:val="001E3626"/>
    <w:rsid w:val="001E5509"/>
    <w:rsid w:val="001E69DD"/>
    <w:rsid w:val="001E6E23"/>
    <w:rsid w:val="001F08EC"/>
    <w:rsid w:val="001F59C9"/>
    <w:rsid w:val="00204229"/>
    <w:rsid w:val="00204D7C"/>
    <w:rsid w:val="00206822"/>
    <w:rsid w:val="00210551"/>
    <w:rsid w:val="00211FC5"/>
    <w:rsid w:val="00214690"/>
    <w:rsid w:val="002172AB"/>
    <w:rsid w:val="00217500"/>
    <w:rsid w:val="0022108A"/>
    <w:rsid w:val="00222C15"/>
    <w:rsid w:val="00225DB5"/>
    <w:rsid w:val="00235F22"/>
    <w:rsid w:val="0023784C"/>
    <w:rsid w:val="0024526C"/>
    <w:rsid w:val="0025032F"/>
    <w:rsid w:val="00252B05"/>
    <w:rsid w:val="0025508F"/>
    <w:rsid w:val="00257C20"/>
    <w:rsid w:val="0026109D"/>
    <w:rsid w:val="00262C32"/>
    <w:rsid w:val="002647BA"/>
    <w:rsid w:val="00266B39"/>
    <w:rsid w:val="00272407"/>
    <w:rsid w:val="00276017"/>
    <w:rsid w:val="00276B28"/>
    <w:rsid w:val="002828D0"/>
    <w:rsid w:val="00284503"/>
    <w:rsid w:val="00290462"/>
    <w:rsid w:val="00291583"/>
    <w:rsid w:val="00292023"/>
    <w:rsid w:val="002927E7"/>
    <w:rsid w:val="00292F0E"/>
    <w:rsid w:val="002947F5"/>
    <w:rsid w:val="002963D9"/>
    <w:rsid w:val="002A197B"/>
    <w:rsid w:val="002A2F9F"/>
    <w:rsid w:val="002A373A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3C84"/>
    <w:rsid w:val="002E6270"/>
    <w:rsid w:val="002F2902"/>
    <w:rsid w:val="002F4B04"/>
    <w:rsid w:val="002F616D"/>
    <w:rsid w:val="0030091F"/>
    <w:rsid w:val="00301E18"/>
    <w:rsid w:val="00304154"/>
    <w:rsid w:val="00305CCF"/>
    <w:rsid w:val="003077F8"/>
    <w:rsid w:val="00311F08"/>
    <w:rsid w:val="003133D2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0FB"/>
    <w:rsid w:val="00336BCC"/>
    <w:rsid w:val="003410D1"/>
    <w:rsid w:val="00346392"/>
    <w:rsid w:val="00347B5B"/>
    <w:rsid w:val="00356B3F"/>
    <w:rsid w:val="00357289"/>
    <w:rsid w:val="00361C55"/>
    <w:rsid w:val="00362079"/>
    <w:rsid w:val="0036389F"/>
    <w:rsid w:val="0036430F"/>
    <w:rsid w:val="0036451D"/>
    <w:rsid w:val="00364D3F"/>
    <w:rsid w:val="00365900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1FC3"/>
    <w:rsid w:val="003B2560"/>
    <w:rsid w:val="003B5485"/>
    <w:rsid w:val="003C4C58"/>
    <w:rsid w:val="003C5168"/>
    <w:rsid w:val="003D17AA"/>
    <w:rsid w:val="003D3DCA"/>
    <w:rsid w:val="003D66DB"/>
    <w:rsid w:val="003E127A"/>
    <w:rsid w:val="003E2EA2"/>
    <w:rsid w:val="003E420C"/>
    <w:rsid w:val="003E4F4E"/>
    <w:rsid w:val="003E6882"/>
    <w:rsid w:val="003E77F8"/>
    <w:rsid w:val="003F617E"/>
    <w:rsid w:val="00402B17"/>
    <w:rsid w:val="004031E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38A5"/>
    <w:rsid w:val="004473A8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8B8"/>
    <w:rsid w:val="004A3980"/>
    <w:rsid w:val="004A5C5F"/>
    <w:rsid w:val="004B2D60"/>
    <w:rsid w:val="004B38F9"/>
    <w:rsid w:val="004B5101"/>
    <w:rsid w:val="004C0B6D"/>
    <w:rsid w:val="004C1739"/>
    <w:rsid w:val="004C1800"/>
    <w:rsid w:val="004C298C"/>
    <w:rsid w:val="004C4AD4"/>
    <w:rsid w:val="004C6AE7"/>
    <w:rsid w:val="004D5A18"/>
    <w:rsid w:val="004D7448"/>
    <w:rsid w:val="004E0A4C"/>
    <w:rsid w:val="004E1892"/>
    <w:rsid w:val="004E1DB0"/>
    <w:rsid w:val="004E550E"/>
    <w:rsid w:val="004E579E"/>
    <w:rsid w:val="004E7FD2"/>
    <w:rsid w:val="004F462E"/>
    <w:rsid w:val="00513725"/>
    <w:rsid w:val="00513EA2"/>
    <w:rsid w:val="00517366"/>
    <w:rsid w:val="00520069"/>
    <w:rsid w:val="0052160C"/>
    <w:rsid w:val="005231F1"/>
    <w:rsid w:val="00523528"/>
    <w:rsid w:val="005277A8"/>
    <w:rsid w:val="0053200C"/>
    <w:rsid w:val="00533AAD"/>
    <w:rsid w:val="00541720"/>
    <w:rsid w:val="005452C3"/>
    <w:rsid w:val="00551300"/>
    <w:rsid w:val="00551841"/>
    <w:rsid w:val="00554F41"/>
    <w:rsid w:val="0055573C"/>
    <w:rsid w:val="00564457"/>
    <w:rsid w:val="00564978"/>
    <w:rsid w:val="005679BC"/>
    <w:rsid w:val="00570135"/>
    <w:rsid w:val="005711C4"/>
    <w:rsid w:val="0057233E"/>
    <w:rsid w:val="005724C9"/>
    <w:rsid w:val="00572CDC"/>
    <w:rsid w:val="005732F4"/>
    <w:rsid w:val="0057788C"/>
    <w:rsid w:val="005801AD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D34C3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14CFA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2B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58D6"/>
    <w:rsid w:val="0069655B"/>
    <w:rsid w:val="006969CB"/>
    <w:rsid w:val="006A5B35"/>
    <w:rsid w:val="006B413C"/>
    <w:rsid w:val="006B6326"/>
    <w:rsid w:val="006D3629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248FF"/>
    <w:rsid w:val="007269A8"/>
    <w:rsid w:val="00726A56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98D"/>
    <w:rsid w:val="00790E50"/>
    <w:rsid w:val="00791E8A"/>
    <w:rsid w:val="00794A5B"/>
    <w:rsid w:val="0079551D"/>
    <w:rsid w:val="0079749A"/>
    <w:rsid w:val="007A111E"/>
    <w:rsid w:val="007A17B0"/>
    <w:rsid w:val="007A32B2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758"/>
    <w:rsid w:val="007D2F89"/>
    <w:rsid w:val="007D484A"/>
    <w:rsid w:val="007D7BD0"/>
    <w:rsid w:val="007E13AC"/>
    <w:rsid w:val="007E21A9"/>
    <w:rsid w:val="007E6C6C"/>
    <w:rsid w:val="007E7904"/>
    <w:rsid w:val="007E7F1C"/>
    <w:rsid w:val="007F0772"/>
    <w:rsid w:val="007F12C3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2748A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6F62"/>
    <w:rsid w:val="00897C9C"/>
    <w:rsid w:val="008A4A44"/>
    <w:rsid w:val="008A52B6"/>
    <w:rsid w:val="008B12BD"/>
    <w:rsid w:val="008B4E15"/>
    <w:rsid w:val="008C0C6C"/>
    <w:rsid w:val="008C1B19"/>
    <w:rsid w:val="008C3AF3"/>
    <w:rsid w:val="008C3E19"/>
    <w:rsid w:val="008C4D88"/>
    <w:rsid w:val="008C5CCD"/>
    <w:rsid w:val="008C678B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45C6"/>
    <w:rsid w:val="009067E4"/>
    <w:rsid w:val="0091059E"/>
    <w:rsid w:val="00910907"/>
    <w:rsid w:val="00911993"/>
    <w:rsid w:val="009130EE"/>
    <w:rsid w:val="0091445A"/>
    <w:rsid w:val="009161B6"/>
    <w:rsid w:val="00921BE7"/>
    <w:rsid w:val="00923526"/>
    <w:rsid w:val="009238E9"/>
    <w:rsid w:val="00926E1C"/>
    <w:rsid w:val="0093061F"/>
    <w:rsid w:val="00930A11"/>
    <w:rsid w:val="00930AF6"/>
    <w:rsid w:val="00932451"/>
    <w:rsid w:val="0093280E"/>
    <w:rsid w:val="0093318D"/>
    <w:rsid w:val="00933351"/>
    <w:rsid w:val="00933988"/>
    <w:rsid w:val="0093685C"/>
    <w:rsid w:val="009369BD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4BE6"/>
    <w:rsid w:val="0096542C"/>
    <w:rsid w:val="00967121"/>
    <w:rsid w:val="00967E52"/>
    <w:rsid w:val="009775D2"/>
    <w:rsid w:val="00980194"/>
    <w:rsid w:val="009805FF"/>
    <w:rsid w:val="009822D2"/>
    <w:rsid w:val="00984DD2"/>
    <w:rsid w:val="00987368"/>
    <w:rsid w:val="009877F7"/>
    <w:rsid w:val="00987827"/>
    <w:rsid w:val="00991D20"/>
    <w:rsid w:val="00993D3D"/>
    <w:rsid w:val="009A2409"/>
    <w:rsid w:val="009A49C5"/>
    <w:rsid w:val="009A5C9D"/>
    <w:rsid w:val="009A64B8"/>
    <w:rsid w:val="009A7222"/>
    <w:rsid w:val="009B085A"/>
    <w:rsid w:val="009B1A4E"/>
    <w:rsid w:val="009B7644"/>
    <w:rsid w:val="009C6A3F"/>
    <w:rsid w:val="009C703E"/>
    <w:rsid w:val="009C71DE"/>
    <w:rsid w:val="009D044D"/>
    <w:rsid w:val="009D2164"/>
    <w:rsid w:val="009D261E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17FD5"/>
    <w:rsid w:val="00A20A39"/>
    <w:rsid w:val="00A22EC0"/>
    <w:rsid w:val="00A23223"/>
    <w:rsid w:val="00A25F5F"/>
    <w:rsid w:val="00A30428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EB6"/>
    <w:rsid w:val="00AB0EE7"/>
    <w:rsid w:val="00AB2742"/>
    <w:rsid w:val="00AB4F44"/>
    <w:rsid w:val="00AB6DE4"/>
    <w:rsid w:val="00AB778E"/>
    <w:rsid w:val="00AB7B1E"/>
    <w:rsid w:val="00AC0032"/>
    <w:rsid w:val="00AC2543"/>
    <w:rsid w:val="00AC623F"/>
    <w:rsid w:val="00AC631D"/>
    <w:rsid w:val="00AD0048"/>
    <w:rsid w:val="00AD173D"/>
    <w:rsid w:val="00AD2939"/>
    <w:rsid w:val="00AD6371"/>
    <w:rsid w:val="00AD7597"/>
    <w:rsid w:val="00AE084F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58A7"/>
    <w:rsid w:val="00B06564"/>
    <w:rsid w:val="00B06EBC"/>
    <w:rsid w:val="00B07752"/>
    <w:rsid w:val="00B12894"/>
    <w:rsid w:val="00B206D1"/>
    <w:rsid w:val="00B22D6E"/>
    <w:rsid w:val="00B24A78"/>
    <w:rsid w:val="00B260A7"/>
    <w:rsid w:val="00B313D8"/>
    <w:rsid w:val="00B36DFB"/>
    <w:rsid w:val="00B427DB"/>
    <w:rsid w:val="00B4362E"/>
    <w:rsid w:val="00B45505"/>
    <w:rsid w:val="00B45F46"/>
    <w:rsid w:val="00B46065"/>
    <w:rsid w:val="00B51AD9"/>
    <w:rsid w:val="00B55846"/>
    <w:rsid w:val="00B565F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476D"/>
    <w:rsid w:val="00BC5DA9"/>
    <w:rsid w:val="00BC62F6"/>
    <w:rsid w:val="00BD2702"/>
    <w:rsid w:val="00BD3954"/>
    <w:rsid w:val="00BD4C9D"/>
    <w:rsid w:val="00BD53C6"/>
    <w:rsid w:val="00BD5B8D"/>
    <w:rsid w:val="00BD6872"/>
    <w:rsid w:val="00BE07A5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1B01"/>
    <w:rsid w:val="00C34552"/>
    <w:rsid w:val="00C34B80"/>
    <w:rsid w:val="00C37224"/>
    <w:rsid w:val="00C37673"/>
    <w:rsid w:val="00C4011B"/>
    <w:rsid w:val="00C4185F"/>
    <w:rsid w:val="00C43768"/>
    <w:rsid w:val="00C47BE4"/>
    <w:rsid w:val="00C529EE"/>
    <w:rsid w:val="00C55DB0"/>
    <w:rsid w:val="00C56002"/>
    <w:rsid w:val="00C561E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3654"/>
    <w:rsid w:val="00CA4248"/>
    <w:rsid w:val="00CA4CB7"/>
    <w:rsid w:val="00CB59E2"/>
    <w:rsid w:val="00CC0BEC"/>
    <w:rsid w:val="00CC1C41"/>
    <w:rsid w:val="00CC248F"/>
    <w:rsid w:val="00CC3B44"/>
    <w:rsid w:val="00CC66A5"/>
    <w:rsid w:val="00CC6E2E"/>
    <w:rsid w:val="00CC7BF7"/>
    <w:rsid w:val="00CD150C"/>
    <w:rsid w:val="00CD3489"/>
    <w:rsid w:val="00CD41C9"/>
    <w:rsid w:val="00CD536B"/>
    <w:rsid w:val="00CD566D"/>
    <w:rsid w:val="00CE3BE4"/>
    <w:rsid w:val="00CE3FA6"/>
    <w:rsid w:val="00CE61F0"/>
    <w:rsid w:val="00CE6A1E"/>
    <w:rsid w:val="00CE7152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44D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283D"/>
    <w:rsid w:val="00D93532"/>
    <w:rsid w:val="00D9382C"/>
    <w:rsid w:val="00D945DB"/>
    <w:rsid w:val="00D954B8"/>
    <w:rsid w:val="00D95A18"/>
    <w:rsid w:val="00DA15D9"/>
    <w:rsid w:val="00DA2F4C"/>
    <w:rsid w:val="00DA3D1A"/>
    <w:rsid w:val="00DA6440"/>
    <w:rsid w:val="00DB09FF"/>
    <w:rsid w:val="00DB0A69"/>
    <w:rsid w:val="00DB0B99"/>
    <w:rsid w:val="00DB4D4E"/>
    <w:rsid w:val="00DB6CFD"/>
    <w:rsid w:val="00DB7435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E3E7B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4A1F"/>
    <w:rsid w:val="00E15590"/>
    <w:rsid w:val="00E172BB"/>
    <w:rsid w:val="00E24ADA"/>
    <w:rsid w:val="00E24C95"/>
    <w:rsid w:val="00E260A0"/>
    <w:rsid w:val="00E264A1"/>
    <w:rsid w:val="00E27F4E"/>
    <w:rsid w:val="00E31374"/>
    <w:rsid w:val="00E362B1"/>
    <w:rsid w:val="00E362E8"/>
    <w:rsid w:val="00E3797F"/>
    <w:rsid w:val="00E40B81"/>
    <w:rsid w:val="00E42605"/>
    <w:rsid w:val="00E43B6C"/>
    <w:rsid w:val="00E44716"/>
    <w:rsid w:val="00E47E8D"/>
    <w:rsid w:val="00E51812"/>
    <w:rsid w:val="00E53854"/>
    <w:rsid w:val="00E5581C"/>
    <w:rsid w:val="00E55BBA"/>
    <w:rsid w:val="00E63B9B"/>
    <w:rsid w:val="00E66538"/>
    <w:rsid w:val="00E67D7D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1FCA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0A52"/>
    <w:rsid w:val="00EE1380"/>
    <w:rsid w:val="00EE3E3C"/>
    <w:rsid w:val="00EE44B0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12EF5"/>
    <w:rsid w:val="00F200E5"/>
    <w:rsid w:val="00F21731"/>
    <w:rsid w:val="00F224B6"/>
    <w:rsid w:val="00F236F6"/>
    <w:rsid w:val="00F24E79"/>
    <w:rsid w:val="00F25E50"/>
    <w:rsid w:val="00F27DC3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571F"/>
    <w:rsid w:val="00F50487"/>
    <w:rsid w:val="00F54707"/>
    <w:rsid w:val="00F55AAE"/>
    <w:rsid w:val="00F56B45"/>
    <w:rsid w:val="00F57615"/>
    <w:rsid w:val="00F57B9D"/>
    <w:rsid w:val="00F62474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10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4967"/>
    <w:rsid w:val="00FB575E"/>
    <w:rsid w:val="00FB6CD4"/>
    <w:rsid w:val="00FB7DA1"/>
    <w:rsid w:val="00FC10A7"/>
    <w:rsid w:val="00FC38BC"/>
    <w:rsid w:val="00FC4C75"/>
    <w:rsid w:val="00FC6C0B"/>
    <w:rsid w:val="00FD1A61"/>
    <w:rsid w:val="00FD2133"/>
    <w:rsid w:val="00FD43B1"/>
    <w:rsid w:val="00FD62E6"/>
    <w:rsid w:val="00FE188B"/>
    <w:rsid w:val="00FE344D"/>
    <w:rsid w:val="00FE4908"/>
    <w:rsid w:val="00FE4EAD"/>
    <w:rsid w:val="00FE5BEF"/>
    <w:rsid w:val="00FE63B2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0EE7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table" w:customStyle="1" w:styleId="10">
    <w:name w:val="Сетка таблицы1"/>
    <w:basedOn w:val="a1"/>
    <w:next w:val="aa"/>
    <w:rsid w:val="00930AF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Plain Text"/>
    <w:basedOn w:val="a"/>
    <w:link w:val="af5"/>
    <w:rsid w:val="007269A8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7269A8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108101" TargetMode="External"/><Relationship Id="rId18" Type="http://schemas.openxmlformats.org/officeDocument/2006/relationships/hyperlink" Target="https://dic.academic.ru/dic.nsf/bse/66380/&#1040;&#1101;&#1088;&#1086;&#1083;&#1086;&#1075;&#1080;&#1103;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defaultx.as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reader/book/115187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743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26</Pages>
  <Words>4681</Words>
  <Characters>26684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31303</CharactersWithSpaces>
  <SharedDoc>false</SharedDoc>
  <HLinks>
    <vt:vector size="36" baseType="variant">
      <vt:variant>
        <vt:i4>1114197</vt:i4>
      </vt:variant>
      <vt:variant>
        <vt:i4>15</vt:i4>
      </vt:variant>
      <vt:variant>
        <vt:i4>0</vt:i4>
      </vt:variant>
      <vt:variant>
        <vt:i4>5</vt:i4>
      </vt:variant>
      <vt:variant>
        <vt:lpwstr>https://dic.academic.ru/dic.nsf/bse/66380/Аэрология</vt:lpwstr>
      </vt:variant>
      <vt:variant>
        <vt:lpwstr/>
      </vt:variant>
      <vt:variant>
        <vt:i4>6422650</vt:i4>
      </vt:variant>
      <vt:variant>
        <vt:i4>12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9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5963903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https://e.lanbook.com/reader/book/115187/</vt:lpwstr>
      </vt:variant>
      <vt:variant>
        <vt:lpwstr>3</vt:lpwstr>
      </vt:variant>
      <vt:variant>
        <vt:i4>786444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https://e.lanbook.com/book/74371</vt:lpwstr>
      </vt:variant>
      <vt:variant>
        <vt:lpwstr/>
      </vt:variant>
      <vt:variant>
        <vt:i4>14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https://e.lanbook.com/book/108101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9</cp:revision>
  <cp:lastPrinted>2020-05-10T14:47:00Z</cp:lastPrinted>
  <dcterms:created xsi:type="dcterms:W3CDTF">2020-03-31T19:23:00Z</dcterms:created>
  <dcterms:modified xsi:type="dcterms:W3CDTF">2020-05-10T14:48:00Z</dcterms:modified>
</cp:coreProperties>
</file>