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4D" w:rsidRDefault="004B4F1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820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69D">
        <w:br w:type="page"/>
      </w:r>
    </w:p>
    <w:p w:rsidR="001C594D" w:rsidRPr="00C3169D" w:rsidRDefault="004B4F11">
      <w:pPr>
        <w:rPr>
          <w:sz w:val="0"/>
          <w:szCs w:val="0"/>
          <w:lang w:val="ru-RU"/>
        </w:rPr>
      </w:pPr>
      <w:r w:rsidRPr="004B4F11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3" name="Рисунок 3" descr="F:\рпд 2020 набора\29-09-2020_12-10-00\Зяблицева\Зяблицева\19.03.02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д 2020 набора\29-09-2020_12-10-00\Зяблицева\Зяблицева\19.03.02\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4D" w:rsidRPr="00C3169D" w:rsidRDefault="00C3169D">
      <w:pPr>
        <w:rPr>
          <w:sz w:val="0"/>
          <w:szCs w:val="0"/>
          <w:lang w:val="ru-RU"/>
        </w:rPr>
      </w:pPr>
      <w:r w:rsidRPr="00C316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1496D" w:rsidRPr="00846750" w:rsidTr="00781D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496D" w:rsidRPr="00846750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46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84675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46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84675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46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84675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46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46750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1496D" w:rsidRPr="00846750" w:rsidTr="00781D92">
        <w:trPr>
          <w:trHeight w:hRule="exact" w:val="131"/>
        </w:trPr>
        <w:tc>
          <w:tcPr>
            <w:tcW w:w="3119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</w:tr>
      <w:tr w:rsidR="0021496D" w:rsidRPr="00846750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</w:tr>
      <w:tr w:rsidR="0021496D" w:rsidRPr="00846750" w:rsidTr="00781D92">
        <w:trPr>
          <w:trHeight w:hRule="exact" w:val="13"/>
        </w:trPr>
        <w:tc>
          <w:tcPr>
            <w:tcW w:w="3119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</w:tr>
      <w:tr w:rsidR="0021496D" w:rsidRPr="00846750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</w:tr>
      <w:tr w:rsidR="0021496D" w:rsidRPr="00846750" w:rsidTr="00781D92">
        <w:trPr>
          <w:trHeight w:hRule="exact" w:val="96"/>
        </w:trPr>
        <w:tc>
          <w:tcPr>
            <w:tcW w:w="3119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1496D" w:rsidRPr="00846750" w:rsidRDefault="0021496D" w:rsidP="00781D92">
            <w:pPr>
              <w:rPr>
                <w:rFonts w:ascii="Calibri" w:eastAsia="Times New Roman" w:hAnsi="Calibri" w:cs="Times New Roman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Химии</w:t>
            </w:r>
          </w:p>
        </w:tc>
      </w:tr>
      <w:tr w:rsidR="0021496D" w:rsidRPr="0021496D" w:rsidTr="00781D92">
        <w:trPr>
          <w:trHeight w:hRule="exact" w:val="138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1496D" w:rsidRPr="0021496D" w:rsidTr="00781D92">
        <w:trPr>
          <w:trHeight w:hRule="exact" w:val="277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3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96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Химии</w:t>
            </w:r>
          </w:p>
        </w:tc>
      </w:tr>
      <w:tr w:rsidR="0021496D" w:rsidRPr="0021496D" w:rsidTr="00781D92">
        <w:trPr>
          <w:trHeight w:hRule="exact" w:val="138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1496D" w:rsidRPr="0021496D" w:rsidTr="00781D92">
        <w:trPr>
          <w:trHeight w:hRule="exact" w:val="277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3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96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Химии</w:t>
            </w:r>
          </w:p>
        </w:tc>
      </w:tr>
      <w:tr w:rsidR="0021496D" w:rsidRPr="0021496D" w:rsidTr="00781D92">
        <w:trPr>
          <w:trHeight w:hRule="exact" w:val="138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1496D" w:rsidRPr="0021496D" w:rsidTr="00781D92">
        <w:trPr>
          <w:trHeight w:hRule="exact" w:val="277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3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96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Химии</w:t>
            </w:r>
          </w:p>
        </w:tc>
      </w:tr>
      <w:tr w:rsidR="0021496D" w:rsidRPr="0021496D" w:rsidTr="00781D92">
        <w:trPr>
          <w:trHeight w:hRule="exact" w:val="138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1496D" w:rsidRPr="0021496D" w:rsidTr="00781D92">
        <w:trPr>
          <w:trHeight w:hRule="exact" w:val="555"/>
        </w:trPr>
        <w:tc>
          <w:tcPr>
            <w:tcW w:w="3119" w:type="dxa"/>
          </w:tcPr>
          <w:p w:rsidR="0021496D" w:rsidRPr="0021496D" w:rsidRDefault="0021496D" w:rsidP="00781D92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1496D" w:rsidRPr="0021496D" w:rsidRDefault="0021496D" w:rsidP="00781D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21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</w:tbl>
    <w:p w:rsidR="0021496D" w:rsidRPr="0021496D" w:rsidRDefault="0021496D" w:rsidP="0021496D">
      <w:pPr>
        <w:rPr>
          <w:lang w:val="ru-RU"/>
        </w:rPr>
      </w:pPr>
    </w:p>
    <w:p w:rsidR="0021496D" w:rsidRPr="0021496D" w:rsidRDefault="0021496D" w:rsidP="0021496D">
      <w:pPr>
        <w:rPr>
          <w:lang w:val="ru-RU"/>
        </w:rPr>
      </w:pPr>
      <w:r w:rsidRPr="00214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 w:rsidP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C594D" w:rsidRPr="00803517" w:rsidTr="0007421B">
        <w:trPr>
          <w:gridAfter w:val="1"/>
          <w:wAfter w:w="15" w:type="dxa"/>
          <w:trHeight w:hRule="exact" w:val="197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65B4" w:rsidRDefault="006F65B4" w:rsidP="006F65B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</w:pPr>
          </w:p>
          <w:p w:rsidR="006F65B4" w:rsidRPr="006F65B4" w:rsidRDefault="006F65B4" w:rsidP="006F65B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</w:pPr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 xml:space="preserve">Целью производственной практики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3169D">
              <w:rPr>
                <w:lang w:val="ru-RU"/>
              </w:rPr>
              <w:t xml:space="preserve"> </w:t>
            </w:r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 xml:space="preserve">является закрепление теоретических знаний </w:t>
            </w:r>
            <w:proofErr w:type="gramStart"/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>по</w:t>
            </w:r>
            <w:proofErr w:type="gramEnd"/>
          </w:p>
          <w:p w:rsidR="006F65B4" w:rsidRPr="006F65B4" w:rsidRDefault="006F65B4" w:rsidP="006F65B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</w:pPr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>организации производства и обслуживания, управлению и технологии приготовления</w:t>
            </w:r>
          </w:p>
          <w:p w:rsidR="006F65B4" w:rsidRPr="006F65B4" w:rsidRDefault="006F65B4" w:rsidP="006F65B4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>кулинарных блюд и кондитерских изделий</w:t>
            </w:r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>, а также приобретение практических навыков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 w:rsidRPr="006F65B4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val="ru-RU" w:eastAsia="ru-RU"/>
              </w:rPr>
              <w:t>самостоятельной работы в конкретных условиях производства.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C594D" w:rsidRPr="00803517" w:rsidTr="00086E17">
        <w:trPr>
          <w:gridAfter w:val="1"/>
          <w:wAfter w:w="15" w:type="dxa"/>
          <w:trHeight w:hRule="exact" w:val="337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086E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организационно-правовой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преимуществами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3169D" w:rsidRPr="00C3169D">
              <w:rPr>
                <w:lang w:val="ru-RU"/>
              </w:rPr>
              <w:t xml:space="preserve"> </w:t>
            </w:r>
            <w:r w:rsidR="00C3169D"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недостатками;</w:t>
            </w:r>
            <w:r w:rsidR="00C3169D"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169D">
              <w:rPr>
                <w:lang w:val="ru-RU"/>
              </w:rPr>
              <w:t xml:space="preserve"> 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технологическими схемами производства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C3169D">
              <w:rPr>
                <w:lang w:val="ru-RU"/>
              </w:rPr>
              <w:t xml:space="preserve"> 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кондитерских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 тепловой кулинарной обработки различных пищевых продуктов и полуфабрикатов;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навыков по эксплуатации оборудования, производственного инвентаря и посуды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правил охраны труда и технике безопасности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 w:rsidTr="00B11504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1C594D" w:rsidRPr="00C3169D" w:rsidRDefault="001C594D">
            <w:pPr>
              <w:rPr>
                <w:lang w:val="ru-RU"/>
              </w:rPr>
            </w:pPr>
          </w:p>
        </w:tc>
      </w:tr>
      <w:tr w:rsidR="001C594D" w:rsidRPr="008035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proofErr w:type="spellEnd"/>
            <w: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кондитерской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t xml:space="preserve"> </w:t>
            </w:r>
          </w:p>
        </w:tc>
      </w:tr>
      <w:tr w:rsidR="001C594D" w:rsidRPr="008035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продовольственного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1C594D" w:rsidTr="00B11504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C594D" w:rsidRPr="00803517" w:rsidTr="00B11504">
        <w:trPr>
          <w:trHeight w:hRule="exact" w:val="1832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Pr="00086E17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3169D">
              <w:rPr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«Химии»,</w:t>
            </w:r>
            <w:r w:rsidRPr="00C3169D">
              <w:rPr>
                <w:lang w:val="ru-RU"/>
              </w:rPr>
              <w:t xml:space="preserve"> </w:t>
            </w:r>
            <w:r w:rsidR="00086E17" w:rsidRP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="00086E17" w:rsidRPr="00086E17">
              <w:rPr>
                <w:lang w:val="ru-RU"/>
              </w:rPr>
              <w:t xml:space="preserve"> </w:t>
            </w:r>
            <w:r w:rsidR="00086E17" w:rsidRP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 питания разных форм собственности и организационно-правовых форм, занимающихся организацией и производством в сфере производства кулинарной продукции и кондитерских изделий</w:t>
            </w:r>
          </w:p>
        </w:tc>
      </w:tr>
      <w:tr w:rsidR="001C594D" w:rsidRPr="00803517" w:rsidTr="00B11504">
        <w:trPr>
          <w:trHeight w:hRule="exact" w:val="29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086E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и/или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Tr="00B11504">
        <w:trPr>
          <w:trHeight w:hRule="exact" w:val="394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1C594D" w:rsidTr="00B11504">
        <w:trPr>
          <w:trHeight w:hRule="exact" w:val="138"/>
        </w:trPr>
        <w:tc>
          <w:tcPr>
            <w:tcW w:w="1999" w:type="dxa"/>
          </w:tcPr>
          <w:p w:rsidR="001C594D" w:rsidRDefault="001C594D"/>
        </w:tc>
        <w:tc>
          <w:tcPr>
            <w:tcW w:w="7386" w:type="dxa"/>
            <w:gridSpan w:val="2"/>
          </w:tcPr>
          <w:p w:rsidR="001C594D" w:rsidRDefault="001C594D"/>
        </w:tc>
      </w:tr>
      <w:tr w:rsidR="001C594D" w:rsidRPr="00803517" w:rsidTr="00B11504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3169D">
              <w:rPr>
                <w:lang w:val="ru-RU"/>
              </w:rPr>
              <w:t xml:space="preserve"> </w:t>
            </w:r>
            <w:proofErr w:type="gramEnd"/>
          </w:p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 w:rsidTr="00B11504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594D" w:rsidTr="00B1150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1C594D"/>
        </w:tc>
        <w:tc>
          <w:tcPr>
            <w:tcW w:w="7386" w:type="dxa"/>
            <w:gridSpan w:val="2"/>
          </w:tcPr>
          <w:p w:rsidR="001C594D" w:rsidRDefault="001C594D"/>
        </w:tc>
      </w:tr>
      <w:tr w:rsidR="001C594D" w:rsidRPr="00803517" w:rsidTr="00B11504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B11504" w:rsidRPr="00DC19E3" w:rsidTr="00C10A27">
        <w:trPr>
          <w:trHeight w:hRule="exact" w:val="4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10A27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1504" w:rsidRPr="00803517" w:rsidTr="00C10A27">
        <w:trPr>
          <w:trHeight w:hRule="exact" w:val="4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017F85" w:rsidRDefault="00B11504" w:rsidP="002C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выполнять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B11504" w:rsidRPr="008035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бесконфликтного толерантного поведения с коллегами и потребителями</w:t>
            </w:r>
          </w:p>
        </w:tc>
      </w:tr>
      <w:tr w:rsidR="001C594D" w:rsidRPr="00803517" w:rsidTr="00B11504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</w:t>
            </w:r>
          </w:p>
        </w:tc>
      </w:tr>
      <w:tr w:rsidR="00B11504" w:rsidRPr="008035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анализа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продовольственного сырья и пищевых продуктов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11504" w:rsidRPr="00803517" w:rsidTr="00B11504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 анализировать свойства сырья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полуфабрикатов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готовой продукции </w:t>
            </w:r>
          </w:p>
        </w:tc>
      </w:tr>
      <w:tr w:rsidR="00B11504" w:rsidRPr="00803517" w:rsidTr="00B11504">
        <w:trPr>
          <w:trHeight w:hRule="exact" w:val="2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свойств сырья и полуфабрикатов</w:t>
            </w:r>
          </w:p>
        </w:tc>
      </w:tr>
      <w:tr w:rsidR="001C594D" w:rsidRPr="00803517" w:rsidTr="00B11504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B11504" w:rsidRPr="00803517" w:rsidTr="00B11504">
        <w:trPr>
          <w:trHeight w:hRule="exact" w:val="12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производства кулинарной обработки;</w:t>
            </w:r>
          </w:p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производства и хранения продуктов питания;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 построения рецептур блюд и кулинарных  изделий</w:t>
            </w:r>
          </w:p>
        </w:tc>
      </w:tr>
      <w:tr w:rsidR="00B11504" w:rsidRPr="00803517" w:rsidTr="00B11504">
        <w:trPr>
          <w:trHeight w:hRule="exact" w:val="14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методы для оценки качества готовых блюд, и на основании полученных данных проводить заключение о качестве;</w:t>
            </w:r>
          </w:p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технологический процесс и обеспечивать качество готовой продукции в соответствии с требованиями нормативной документации и потребностями рынка.</w:t>
            </w:r>
          </w:p>
        </w:tc>
      </w:tr>
      <w:tr w:rsidR="00B11504" w:rsidRPr="00803517" w:rsidTr="0007421B">
        <w:trPr>
          <w:trHeight w:hRule="exact" w:val="6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B11504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самостоятельного освоения материала профильных технологических дисциплин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C594D" w:rsidRPr="00803517" w:rsidTr="00B11504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B11504" w:rsidRPr="008035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программное обеспечение, базовые  системные программные продукты и пакеты прикладных программ</w:t>
            </w:r>
          </w:p>
        </w:tc>
      </w:tr>
      <w:tr w:rsidR="00B11504" w:rsidRPr="008035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прикладные программные средства для создания документов и организации расчетов, технологии программирования для задач автоматизации обработки информации;</w:t>
            </w:r>
          </w:p>
        </w:tc>
      </w:tr>
      <w:tr w:rsidR="00B11504" w:rsidRPr="008035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практической работы на персональном компьютере, являющемся базисным инструментом функционирования информационных технологий</w:t>
            </w:r>
          </w:p>
        </w:tc>
      </w:tr>
      <w:tr w:rsidR="001C594D" w:rsidRPr="00803517" w:rsidTr="00B11504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</w:t>
            </w:r>
          </w:p>
        </w:tc>
      </w:tr>
      <w:tr w:rsidR="001C594D" w:rsidRPr="008035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B11504" w:rsidRDefault="00B11504" w:rsidP="00B11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измеряемых и контролируемых показателей качества продуктов питания в соответствии с требованиями нормативной документации, основные методы их исследования, правила их определения и расчета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1504" w:rsidRPr="007E2078" w:rsidRDefault="00B11504" w:rsidP="00B115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115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условия и сроки хранения изделий на предприятии; ассортимент вы</w:t>
            </w:r>
            <w:r w:rsidRPr="007E2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пускаемой продукции</w:t>
            </w:r>
          </w:p>
          <w:p w:rsidR="001C594D" w:rsidRPr="00C3169D" w:rsidRDefault="001C59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1504" w:rsidRPr="00803517" w:rsidTr="00B11504">
        <w:trPr>
          <w:trHeight w:hRule="exact" w:val="15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методики</w:t>
            </w:r>
            <w:r w:rsidRPr="00B115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 показателей качества продуктов питания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растительного сырья в соответствии с требованиями нормативной документации, выбирать средства измерений и контроля, приобретать новые знания в указанной области посредством изучения и анализа литературных источников.</w:t>
            </w:r>
          </w:p>
        </w:tc>
      </w:tr>
      <w:tr w:rsidR="00B11504" w:rsidRPr="0080351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 в области обеспечения качества продуктов питания из растительного сырья в соответствии с требованиями нормативной документации и потребностями рынка.</w:t>
            </w:r>
          </w:p>
        </w:tc>
      </w:tr>
      <w:tr w:rsidR="001C594D" w:rsidRPr="00803517" w:rsidTr="00B11504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организовать технологический процесс производства продуктов питания из растительного сырья и работу структурного подразделения</w:t>
            </w:r>
          </w:p>
        </w:tc>
      </w:tr>
      <w:tr w:rsidR="00B11504" w:rsidRPr="008035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829CB" w:rsidRDefault="00B11504" w:rsidP="002C69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технологический процесс производства </w:t>
            </w:r>
            <w:r w:rsidRPr="00B115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работу технологиче</w:t>
            </w:r>
            <w:r w:rsidRPr="00C829C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ского оборудования, структуру подразделения, способности и навыки персонала;</w:t>
            </w:r>
          </w:p>
          <w:p w:rsidR="00B11504" w:rsidRPr="00C829CB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829C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нормативные и методические документы, регламентирующие вопросы организации рабочих мест;</w:t>
            </w:r>
          </w:p>
        </w:tc>
      </w:tr>
      <w:tr w:rsidR="00B11504" w:rsidRPr="008035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829CB" w:rsidRDefault="00B11504" w:rsidP="002C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важные процессы переработки сырья в соответствии с требованиями нормативной документации и потребностями рынка</w:t>
            </w:r>
          </w:p>
        </w:tc>
      </w:tr>
      <w:tr w:rsidR="00B11504" w:rsidRPr="0080351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-способами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 значимости физико-химических процессов переработки сырья</w:t>
            </w:r>
            <w:proofErr w:type="gramEnd"/>
          </w:p>
          <w:p w:rsidR="00B11504" w:rsidRPr="00C3169D" w:rsidRDefault="00B11504" w:rsidP="002C69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-реализовывать и прогнозировать изменения свойств сырья и готовой продукции в процессе кулинарной обработки</w:t>
            </w:r>
          </w:p>
        </w:tc>
      </w:tr>
      <w:tr w:rsidR="001C594D" w:rsidRPr="00803517" w:rsidTr="00B11504">
        <w:trPr>
          <w:trHeight w:hRule="exact" w:val="333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выполнить работы по рабочим профессиям</w:t>
            </w:r>
          </w:p>
        </w:tc>
      </w:tr>
      <w:tr w:rsidR="00B11504" w:rsidRPr="0080351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B11504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весоизмерительных</w:t>
            </w:r>
            <w:proofErr w:type="spellEnd"/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приборов, посуды, используемых в приготовлении блюд, напитков и кулинарных изделий</w:t>
            </w:r>
          </w:p>
          <w:p w:rsidR="00B11504" w:rsidRPr="00B11504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рецептуры и технологии приготовления блюд, напитков и кулинарных изделий массового спроса</w:t>
            </w:r>
          </w:p>
          <w:p w:rsidR="00B11504" w:rsidRPr="00B11504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-требования к качеству, срокам и условиям хранения,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</w:tc>
      </w:tr>
      <w:tr w:rsidR="00B11504" w:rsidRPr="00803517" w:rsidTr="00B11504">
        <w:trPr>
          <w:trHeight w:hRule="exact" w:val="25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B11504" w:rsidRDefault="00B11504" w:rsidP="002C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-производить работы по подготовке рабочего места и технологического оборудования, производственного инвентаря, инвентаря, инструмента </w:t>
            </w:r>
            <w:proofErr w:type="spellStart"/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весоизмерительных</w:t>
            </w:r>
            <w:proofErr w:type="spellEnd"/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приборов, используемых при приготовлении блюд, напитков и кулинарных изделий</w:t>
            </w:r>
          </w:p>
          <w:p w:rsidR="00B11504" w:rsidRPr="00B11504" w:rsidRDefault="00B11504" w:rsidP="002C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-соблюдать стандарты чистоты на рабочем месте основного производства организации питания; готовить несложные блюда массового спроса</w:t>
            </w:r>
          </w:p>
          <w:p w:rsidR="00B11504" w:rsidRPr="00B11504" w:rsidRDefault="00B11504" w:rsidP="002C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технологическую документацию, используемую при производстве блюд, напитков и кулинарных изделий</w:t>
            </w:r>
          </w:p>
        </w:tc>
      </w:tr>
      <w:tr w:rsidR="00B11504" w:rsidRPr="008035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B11504" w:rsidRDefault="00B11504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подготовкой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1C594D" w:rsidRPr="00803517" w:rsidTr="00B11504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</w:tbl>
    <w:p w:rsidR="001C594D" w:rsidRPr="00C3169D" w:rsidRDefault="00C3169D">
      <w:pPr>
        <w:rPr>
          <w:sz w:val="0"/>
          <w:szCs w:val="0"/>
          <w:lang w:val="ru-RU"/>
        </w:rPr>
      </w:pPr>
      <w:r w:rsidRPr="00C316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1"/>
        <w:gridCol w:w="2155"/>
        <w:gridCol w:w="586"/>
        <w:gridCol w:w="550"/>
        <w:gridCol w:w="3170"/>
        <w:gridCol w:w="1440"/>
        <w:gridCol w:w="533"/>
        <w:gridCol w:w="9"/>
      </w:tblGrid>
      <w:tr w:rsidR="00B11504" w:rsidTr="0007421B">
        <w:trPr>
          <w:gridAfter w:val="1"/>
          <w:wAfter w:w="10" w:type="dxa"/>
          <w:trHeight w:hRule="exact" w:val="88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обеспечения безопасности на предприятиях общественного питания;</w:t>
            </w:r>
          </w:p>
          <w:p w:rsidR="00B11504" w:rsidRDefault="00B11504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1504" w:rsidRPr="00803517" w:rsidTr="0007421B">
        <w:trPr>
          <w:gridAfter w:val="1"/>
          <w:wAfter w:w="10" w:type="dxa"/>
          <w:trHeight w:hRule="exact" w:val="88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методы обеспечения безопасности;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идентификацию опасностей, инструктаж и разъяснительную беседу по способам обеспечения безопасности.</w:t>
            </w:r>
          </w:p>
        </w:tc>
      </w:tr>
      <w:tr w:rsidR="00B11504" w:rsidRPr="00803517" w:rsidTr="0007421B">
        <w:trPr>
          <w:gridAfter w:val="1"/>
          <w:wAfter w:w="10" w:type="dxa"/>
          <w:trHeight w:hRule="exact" w:val="61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организации и проведения защитных мероприятий в чрезвычайных ситуациях;</w:t>
            </w:r>
          </w:p>
        </w:tc>
      </w:tr>
      <w:tr w:rsidR="001C594D" w:rsidRPr="00803517" w:rsidTr="0007421B">
        <w:trPr>
          <w:gridAfter w:val="1"/>
          <w:wAfter w:w="10" w:type="dxa"/>
          <w:trHeight w:hRule="exact" w:val="614"/>
        </w:trPr>
        <w:tc>
          <w:tcPr>
            <w:tcW w:w="9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способностью владеть способами организации производства и эффективной работы трудового коллектива на основе современных методов управления</w:t>
            </w:r>
          </w:p>
        </w:tc>
      </w:tr>
      <w:tr w:rsidR="00B11504" w:rsidRPr="00803517" w:rsidTr="0007421B">
        <w:trPr>
          <w:gridAfter w:val="1"/>
          <w:wAfter w:w="10" w:type="dxa"/>
          <w:trHeight w:hRule="exact" w:val="88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организации производства блюд на предприятиях общественного питания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организации работы трудового коллектива</w:t>
            </w:r>
          </w:p>
        </w:tc>
      </w:tr>
      <w:tr w:rsidR="00B11504" w:rsidRPr="00803517" w:rsidTr="0007421B">
        <w:trPr>
          <w:gridAfter w:val="1"/>
          <w:wAfter w:w="10" w:type="dxa"/>
          <w:trHeight w:hRule="exact" w:val="88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производство на предприятиях на предприятиях по производству кулинарной продукции и кондитерских изделий;</w:t>
            </w:r>
          </w:p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создать благоприятный психологический климат в коллективе</w:t>
            </w:r>
          </w:p>
        </w:tc>
      </w:tr>
      <w:tr w:rsidR="00B11504" w:rsidRPr="00803517" w:rsidTr="0007421B">
        <w:trPr>
          <w:gridAfter w:val="1"/>
          <w:wAfter w:w="10" w:type="dxa"/>
          <w:trHeight w:hRule="exact" w:val="614"/>
        </w:trPr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Default="00B11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504" w:rsidRPr="00C3169D" w:rsidRDefault="00B11504" w:rsidP="002C69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организации и управления производством и коллективом</w:t>
            </w:r>
          </w:p>
        </w:tc>
      </w:tr>
      <w:tr w:rsidR="001C594D" w:rsidRPr="00C3169D" w:rsidTr="00C3169D">
        <w:trPr>
          <w:trHeight w:hRule="exact" w:val="41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 w:rsidTr="00803517">
        <w:trPr>
          <w:trHeight w:hRule="exact" w:val="1542"/>
        </w:trPr>
        <w:tc>
          <w:tcPr>
            <w:tcW w:w="878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C594D" w:rsidRPr="00803517" w:rsidRDefault="00C31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594D" w:rsidRPr="00803517" w:rsidRDefault="00C31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594D" w:rsidRPr="00803517" w:rsidRDefault="00C31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3517" w:rsidRPr="00803517" w:rsidRDefault="00803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432 акад.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  <w:p w:rsidR="00803517" w:rsidRPr="00803517" w:rsidRDefault="00803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2" w:type="dxa"/>
            <w:gridSpan w:val="2"/>
          </w:tcPr>
          <w:p w:rsidR="001C594D" w:rsidRPr="00803517" w:rsidRDefault="001C594D" w:rsidP="00803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594D" w:rsidTr="0007421B">
        <w:trPr>
          <w:trHeight w:hRule="exact" w:val="972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1C594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3169D">
              <w:rPr>
                <w:lang w:val="ru-RU"/>
              </w:rPr>
              <w:t xml:space="preserve"> </w:t>
            </w:r>
          </w:p>
          <w:p w:rsidR="001C594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3169D" w:rsidRPr="00803517" w:rsidTr="0007421B">
        <w:trPr>
          <w:trHeight w:hRule="exact" w:val="133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отчетности.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RPr="00803517" w:rsidTr="0007421B">
        <w:trPr>
          <w:trHeight w:hRule="exact" w:val="1772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(предприятием),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правилами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распорядка,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инструктаж,</w:t>
            </w:r>
            <w:r w:rsidRPr="00C3169D">
              <w:rPr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t xml:space="preserve"> </w:t>
            </w:r>
          </w:p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RPr="00803517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RPr="00803517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RPr="00803517" w:rsidTr="0007421B">
        <w:trPr>
          <w:trHeight w:hRule="exact" w:val="89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отзыва-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кафедру</w:t>
            </w:r>
            <w:proofErr w:type="gramEnd"/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rPr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RPr="00803517" w:rsidTr="0007421B">
        <w:trPr>
          <w:trHeight w:hRule="exact" w:val="133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 w:rsidP="006F65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отчетности.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RPr="00803517" w:rsidTr="0007421B">
        <w:trPr>
          <w:trHeight w:hRule="exact" w:val="1772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(предприятием),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правилами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распорядка,</w:t>
            </w:r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инструктаж,</w:t>
            </w:r>
            <w:r w:rsidRPr="00C3169D">
              <w:rPr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C3169D">
              <w:rPr>
                <w:lang w:val="ru-RU"/>
              </w:rPr>
              <w:t xml:space="preserve"> </w:t>
            </w:r>
          </w:p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07421B" w:rsidTr="0007421B">
        <w:trPr>
          <w:trHeight w:hRule="exact" w:val="67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t xml:space="preserve"> </w:t>
            </w:r>
          </w:p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7421B" w:rsidTr="0007421B">
        <w:trPr>
          <w:trHeight w:hRule="exact" w:val="249"/>
        </w:trPr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</w:p>
        </w:tc>
      </w:tr>
      <w:tr w:rsidR="0007421B" w:rsidRPr="00803517" w:rsidTr="0007421B">
        <w:trPr>
          <w:trHeight w:hRule="exact" w:val="454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/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/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Default="0007421B"/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Pr="00C3169D" w:rsidRDefault="000742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21B" w:rsidRPr="00C3169D" w:rsidRDefault="000742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RPr="00803517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RPr="00803517" w:rsidTr="0007421B">
        <w:trPr>
          <w:trHeight w:hRule="exact" w:val="893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отзыва-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кафедру</w:t>
            </w:r>
            <w:proofErr w:type="gramEnd"/>
            <w:r w:rsidRPr="00C3169D">
              <w:rPr>
                <w:lang w:val="ru-RU"/>
              </w:rP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C3169D" w:rsidRDefault="00C31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Pr="004B7552" w:rsidRDefault="00C316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3169D" w:rsidTr="0007421B">
        <w:trPr>
          <w:trHeight w:hRule="exact" w:val="673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169D" w:rsidRDefault="00C31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1C594D" w:rsidRPr="00803517" w:rsidTr="0007421B">
        <w:trPr>
          <w:gridAfter w:val="1"/>
          <w:wAfter w:w="14" w:type="dxa"/>
          <w:trHeight w:hRule="exact" w:val="555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Tr="0007421B">
        <w:trPr>
          <w:gridAfter w:val="1"/>
          <w:wAfter w:w="14" w:type="dxa"/>
          <w:trHeight w:hRule="exact" w:val="285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594D" w:rsidTr="0007421B">
        <w:trPr>
          <w:gridAfter w:val="1"/>
          <w:wAfter w:w="14" w:type="dxa"/>
          <w:trHeight w:hRule="exact" w:val="138"/>
        </w:trPr>
        <w:tc>
          <w:tcPr>
            <w:tcW w:w="9410" w:type="dxa"/>
            <w:gridSpan w:val="7"/>
          </w:tcPr>
          <w:p w:rsidR="001C594D" w:rsidRDefault="001C594D"/>
        </w:tc>
      </w:tr>
      <w:tr w:rsidR="001C594D" w:rsidRPr="00803517" w:rsidTr="0007421B">
        <w:trPr>
          <w:gridAfter w:val="1"/>
          <w:wAfter w:w="14" w:type="dxa"/>
          <w:trHeight w:hRule="exact" w:val="285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Tr="0007421B">
        <w:trPr>
          <w:gridAfter w:val="1"/>
          <w:wAfter w:w="14" w:type="dxa"/>
          <w:trHeight w:hRule="exact" w:val="277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594D" w:rsidRPr="00803517" w:rsidTr="0007421B">
        <w:trPr>
          <w:gridAfter w:val="1"/>
          <w:wAfter w:w="14" w:type="dxa"/>
          <w:trHeight w:hRule="exact" w:val="2989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5B4" w:rsidRPr="002949EB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Кацерикова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 В. Ресторанное дело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Н. В.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Кацерикова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2-е изд.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переаб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доп. — Кемерово :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КемГУ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2010. — 332 с.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978-5-89289-603-0.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//Электронно-библиотечная система «Лань»: [сайт].—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https://e.lanbook.com/book/4616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18.10.2020).</w:t>
            </w:r>
          </w:p>
          <w:p w:rsidR="001C594D" w:rsidRPr="006F65B4" w:rsidRDefault="006F65B4" w:rsidP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Любецкая, Т. Р. Организация обслуживания в индустрии питания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/ Т. Р. Любецкая. — Санкт-Петербург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Лань, 2019. — 308 с.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978-5-8114-3754-2.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Электронно-библиотечная система «Лань»: [сайт].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/123665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18.10.2020).</w:t>
            </w:r>
          </w:p>
          <w:p w:rsidR="001C594D" w:rsidRPr="00C3169D" w:rsidRDefault="001C59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C594D" w:rsidRPr="00803517" w:rsidTr="0007421B">
        <w:trPr>
          <w:gridAfter w:val="1"/>
          <w:wAfter w:w="14" w:type="dxa"/>
          <w:trHeight w:hRule="exact" w:val="138"/>
        </w:trPr>
        <w:tc>
          <w:tcPr>
            <w:tcW w:w="9410" w:type="dxa"/>
            <w:gridSpan w:val="7"/>
          </w:tcPr>
          <w:p w:rsidR="001C594D" w:rsidRPr="00C3169D" w:rsidRDefault="001C594D">
            <w:pPr>
              <w:rPr>
                <w:lang w:val="ru-RU"/>
              </w:rPr>
            </w:pPr>
          </w:p>
        </w:tc>
      </w:tr>
      <w:tr w:rsidR="001C594D" w:rsidTr="0007421B">
        <w:trPr>
          <w:gridAfter w:val="1"/>
          <w:wAfter w:w="14" w:type="dxa"/>
          <w:trHeight w:hRule="exact" w:val="285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594D" w:rsidRPr="00803517" w:rsidTr="0007421B">
        <w:trPr>
          <w:gridAfter w:val="1"/>
          <w:wAfter w:w="14" w:type="dxa"/>
          <w:trHeight w:hRule="exact" w:val="14600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5B4" w:rsidRP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Килина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 А. Коммуникативные технологии в индустрии питания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И.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Килина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 В. Крапива, Л.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Маюрникова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Кемерово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КемГУ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2016. — 146 с.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978-5-89289-952-9.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/93551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18.10.2020)</w:t>
            </w:r>
          </w:p>
          <w:p w:rsidR="006F65B4" w:rsidRP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Кокшаров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 А. Современные технологии производства и обслуживания в общественном питании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Кокшаров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Килина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Кемерово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КемГУ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2019. — 90 с.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978-5-8353-2360-9.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/134320</w:t>
              </w:r>
            </w:hyperlink>
            <w:r w:rsidRPr="006F65B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18.10.2020)</w:t>
            </w:r>
          </w:p>
          <w:p w:rsidR="006F65B4" w:rsidRP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Маюрникова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 А. Технологические процессы в сервисе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Л.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Маюрникова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 В. Крапива, Н. И.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Давыденко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Кемерово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КемГУ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2015. — 96 с.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978-5-89289-896-6.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Электронно-библиотечная система «Лань»: [сайт].—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/93558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18.10.2020) </w:t>
            </w:r>
          </w:p>
          <w:p w:rsidR="006F65B4" w:rsidRP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Пономарёва, Е. А. Бренд-менеджмент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вузов / Е. А. Пономарёва. — Москва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 — 341 с. — (Высшее образование).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978-5-9916-9046-1. — Текст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B16B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A524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524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524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524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/450623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(дата обращения: 25.09.2020).</w:t>
            </w:r>
          </w:p>
          <w:p w:rsid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5Маюрникова, Л. А. Маркетинг в ресторанном бизнесе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Л. А.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Маюрникова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И.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Давыденко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Т. В. Крапива. — Кемерово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КемГУ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[б. 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.]. — Часть 1  — 2014. — 101 с.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978-5-89289-861-4.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/72023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18.10.2020)</w:t>
            </w:r>
          </w:p>
          <w:p w:rsidR="00C3169D" w:rsidRPr="006F65B4" w:rsidRDefault="006F65B4" w:rsidP="006F65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Торопова, Н. Д. Организация производства на предприятии общественного питания</w:t>
            </w:r>
            <w:proofErr w:type="gram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Н. Д. Торопова. — 2-е изд., </w:t>
            </w:r>
            <w:proofErr w:type="spellStart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доп. — Санкт-Петербург : Лань, 2019. — 348 с. 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978-5-8114-3691-0.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proofErr w:type="gramStart"/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Электронно-библиотечная система «Лань»: [сайт].— </w:t>
            </w:r>
            <w:r w:rsidRPr="00F6220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03E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F65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/119617</w:t>
              </w:r>
            </w:hyperlink>
            <w:r w:rsidRPr="006F6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18.10.2020).</w:t>
            </w:r>
          </w:p>
          <w:p w:rsidR="00B11504" w:rsidRPr="00C3169D" w:rsidRDefault="00B11504" w:rsidP="00B115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Пасько, О. В.  Проектирование предприятий общественного питания.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Доготовочные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цеха и торговые помещения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прикладного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О. В. Пасько, О. В.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Автюхова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231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978-5-534- 07510-6. —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anchor="page/1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proektirovanie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dogotovochnye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ceha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torgovye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pomescheniya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-437674#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27.09.2020).</w:t>
            </w:r>
          </w:p>
          <w:p w:rsidR="00B11504" w:rsidRPr="00C3169D" w:rsidRDefault="00B11504" w:rsidP="00B115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Сологубова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Г. С.  Организация производства и обслуживания на предприятиях общественного питания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 / Г. С.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Сологубова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3-е изд.,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332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978-5-534-09303-2. —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anchor="page/1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organizaciya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proizvodstva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obsluzhivaniya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predpriyatiyah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-451744#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(дата обращения: 28.09.2020).</w:t>
            </w:r>
          </w:p>
          <w:p w:rsidR="00B11504" w:rsidRPr="00C3169D" w:rsidRDefault="00B11504" w:rsidP="00B115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Технология продукции общественного питания. Лабораторный практикум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под ред. Л.П. Липатовой. — 2-е изд.,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— Москва : ФОРУМ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2019. — 376 с., [8]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ил. —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978-5-00091-615-5. -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=329760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(дата обращения: 27.09.2020). – Режим доступа: по подписке.</w:t>
            </w:r>
          </w:p>
          <w:p w:rsidR="00B11504" w:rsidRPr="00C3169D" w:rsidRDefault="00B11504" w:rsidP="00B115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Чаблин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 В.  Оборудование предприятий общественного питания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Б. В.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Чаблин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А. Евдокимов. — 2-е изд. — Москва :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— 695 с. — (Бакалавр и магистр.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978-5-534-10631-2. —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oborudovanie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-430950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28.09.2020).</w:t>
            </w:r>
          </w:p>
          <w:p w:rsidR="001C594D" w:rsidRPr="00C3169D" w:rsidRDefault="001C59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C594D" w:rsidRPr="00C3169D" w:rsidRDefault="001C594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116"/>
        <w:gridCol w:w="3020"/>
        <w:gridCol w:w="2320"/>
        <w:gridCol w:w="222"/>
        <w:gridCol w:w="3389"/>
        <w:gridCol w:w="111"/>
      </w:tblGrid>
      <w:tr w:rsidR="001C594D" w:rsidRPr="00803517" w:rsidTr="00B11504">
        <w:trPr>
          <w:trHeight w:hRule="exact" w:val="46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Щетинин, М. П.  Проектирование предприятий общественного питания. Руководство к выполнению учебных проектов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М. П. Щетинин, О. В. Пасько, Н. В.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Бураковская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299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978-5-534- 08774-1. —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9" w:anchor="page/1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proektirovanie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rukovodstvo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vypolneniyu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uchebnyh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proektov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-452877#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28.09.2020).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Вестник АПК Ставрополья.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2222-9345.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anchor="journal_name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/2181#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24.09.2020). –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Foods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2308-4057.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1" w:anchor="journal_name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/2942#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24.09.2020). –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Стандарты и качество.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0038-9692. -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 Пищевая технология.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0579-3009. -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</w:t>
            </w:r>
          </w:p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16. Пищевая промышленность.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0235-2486. -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</w:t>
            </w:r>
          </w:p>
        </w:tc>
      </w:tr>
      <w:tr w:rsidR="001C594D" w:rsidRPr="00803517" w:rsidTr="00B11504">
        <w:trPr>
          <w:trHeight w:hRule="exact" w:val="138"/>
        </w:trPr>
        <w:tc>
          <w:tcPr>
            <w:tcW w:w="9424" w:type="dxa"/>
            <w:gridSpan w:val="7"/>
          </w:tcPr>
          <w:p w:rsidR="001C594D" w:rsidRPr="00C3169D" w:rsidRDefault="001C594D">
            <w:pPr>
              <w:rPr>
                <w:lang w:val="ru-RU"/>
              </w:rPr>
            </w:pPr>
          </w:p>
        </w:tc>
      </w:tr>
      <w:tr w:rsidR="001C594D" w:rsidTr="00B1150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594D" w:rsidRPr="00803517" w:rsidTr="00B11504">
        <w:trPr>
          <w:trHeight w:hRule="exact" w:val="16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Зайцева, Т. Н. Программа прохождения всех видов практики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2012. - 1 электрон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=1330.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/1/1123614/1330.</w:t>
              </w:r>
              <w:proofErr w:type="spellStart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25.09.2020). - Макрообъект. - Текст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ROM.</w:t>
            </w:r>
          </w:p>
        </w:tc>
      </w:tr>
      <w:tr w:rsidR="001C594D" w:rsidRPr="00803517" w:rsidTr="006F65B4">
        <w:trPr>
          <w:trHeight w:hRule="exact" w:val="109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Методические указания к составлению и содержанию отчета о прохождении практики представлены  в приложении 2 к рабочей программе практики.</w:t>
            </w:r>
          </w:p>
          <w:p w:rsidR="001C594D" w:rsidRPr="00C3169D" w:rsidRDefault="001C59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C594D" w:rsidRPr="00803517" w:rsidTr="00B11504">
        <w:trPr>
          <w:trHeight w:hRule="exact" w:val="138"/>
        </w:trPr>
        <w:tc>
          <w:tcPr>
            <w:tcW w:w="251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1923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2760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4048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</w:tr>
      <w:tr w:rsidR="001C594D" w:rsidRPr="00803517" w:rsidTr="006F65B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 w:rsidTr="006F65B4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lang w:val="ru-RU"/>
              </w:rPr>
              <w:t xml:space="preserve"> </w:t>
            </w:r>
          </w:p>
        </w:tc>
      </w:tr>
      <w:tr w:rsidR="001C594D" w:rsidRPr="00803517" w:rsidTr="00B11504">
        <w:trPr>
          <w:trHeight w:hRule="exact" w:val="270"/>
        </w:trPr>
        <w:tc>
          <w:tcPr>
            <w:tcW w:w="251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1923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2760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4048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</w:tr>
      <w:tr w:rsidR="001C594D" w:rsidTr="006F65B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C594D" w:rsidTr="00B11504">
        <w:trPr>
          <w:trHeight w:hRule="exact" w:val="555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1C594D" w:rsidTr="00B11504">
        <w:trPr>
          <w:trHeight w:hRule="exact" w:val="29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C594D" w:rsidTr="00B11504">
        <w:trPr>
          <w:trHeight w:hRule="exact" w:val="241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1C594D"/>
        </w:tc>
        <w:tc>
          <w:tcPr>
            <w:tcW w:w="2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1C594D"/>
        </w:tc>
        <w:tc>
          <w:tcPr>
            <w:tcW w:w="41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1C594D"/>
        </w:tc>
      </w:tr>
      <w:tr w:rsidR="001C594D" w:rsidTr="00B11504">
        <w:trPr>
          <w:trHeight w:hRule="exact" w:val="277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C594D" w:rsidTr="00B11504">
        <w:trPr>
          <w:trHeight w:hRule="exact" w:val="277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C594D" w:rsidTr="00B11504">
        <w:trPr>
          <w:trHeight w:hRule="exact" w:val="277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C594D" w:rsidTr="00B11504">
        <w:trPr>
          <w:trHeight w:hRule="exact" w:val="277"/>
        </w:trPr>
        <w:tc>
          <w:tcPr>
            <w:tcW w:w="251" w:type="dxa"/>
          </w:tcPr>
          <w:p w:rsidR="001C594D" w:rsidRDefault="001C594D"/>
        </w:tc>
        <w:tc>
          <w:tcPr>
            <w:tcW w:w="95" w:type="dxa"/>
          </w:tcPr>
          <w:p w:rsidR="001C594D" w:rsidRDefault="001C594D"/>
        </w:tc>
        <w:tc>
          <w:tcPr>
            <w:tcW w:w="1923" w:type="dxa"/>
          </w:tcPr>
          <w:p w:rsidR="001C594D" w:rsidRDefault="001C594D"/>
        </w:tc>
        <w:tc>
          <w:tcPr>
            <w:tcW w:w="2760" w:type="dxa"/>
          </w:tcPr>
          <w:p w:rsidR="001C594D" w:rsidRDefault="001C594D"/>
        </w:tc>
        <w:tc>
          <w:tcPr>
            <w:tcW w:w="233" w:type="dxa"/>
          </w:tcPr>
          <w:p w:rsidR="001C594D" w:rsidRDefault="001C594D"/>
        </w:tc>
        <w:tc>
          <w:tcPr>
            <w:tcW w:w="4048" w:type="dxa"/>
          </w:tcPr>
          <w:p w:rsidR="001C594D" w:rsidRDefault="001C594D"/>
        </w:tc>
        <w:tc>
          <w:tcPr>
            <w:tcW w:w="114" w:type="dxa"/>
          </w:tcPr>
          <w:p w:rsidR="001C594D" w:rsidRDefault="001C594D"/>
        </w:tc>
      </w:tr>
      <w:tr w:rsidR="001C594D" w:rsidRPr="00803517" w:rsidTr="006F65B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594D" w:rsidRPr="00C3169D" w:rsidRDefault="00C316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1C594D" w:rsidTr="00B11504">
        <w:trPr>
          <w:trHeight w:hRule="exact" w:val="270"/>
        </w:trPr>
        <w:tc>
          <w:tcPr>
            <w:tcW w:w="251" w:type="dxa"/>
          </w:tcPr>
          <w:p w:rsidR="001C594D" w:rsidRPr="00C3169D" w:rsidRDefault="001C594D">
            <w:pPr>
              <w:rPr>
                <w:lang w:val="ru-RU"/>
              </w:rPr>
            </w:pPr>
          </w:p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C316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34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7A20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C3169D"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243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1C594D"/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Default="001C594D"/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1141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4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277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579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1C594D" w:rsidRDefault="001C594D"/>
        </w:tc>
      </w:tr>
      <w:tr w:rsidR="001C594D" w:rsidTr="00B11504">
        <w:trPr>
          <w:trHeight w:hRule="exact" w:val="995"/>
        </w:trPr>
        <w:tc>
          <w:tcPr>
            <w:tcW w:w="251" w:type="dxa"/>
          </w:tcPr>
          <w:p w:rsidR="001C594D" w:rsidRDefault="001C594D"/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94D" w:rsidRPr="00C3169D" w:rsidRDefault="00C316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611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1C594D" w:rsidRDefault="001C594D"/>
        </w:tc>
      </w:tr>
      <w:tr w:rsidR="006F65B4" w:rsidTr="00B11504">
        <w:trPr>
          <w:trHeight w:hRule="exact" w:val="995"/>
        </w:trPr>
        <w:tc>
          <w:tcPr>
            <w:tcW w:w="251" w:type="dxa"/>
          </w:tcPr>
          <w:p w:rsidR="006F65B4" w:rsidRDefault="006F65B4"/>
        </w:tc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5B4" w:rsidRPr="00DB0D64" w:rsidRDefault="006F65B4" w:rsidP="006F65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5B4" w:rsidRDefault="007A20B6" w:rsidP="006F65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F65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F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5B4">
              <w:t xml:space="preserve"> </w:t>
            </w:r>
          </w:p>
          <w:p w:rsidR="006F65B4" w:rsidRPr="006832E8" w:rsidRDefault="006F65B4" w:rsidP="006F65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</w:tcPr>
          <w:p w:rsidR="006F65B4" w:rsidRDefault="006F65B4"/>
        </w:tc>
      </w:tr>
      <w:tr w:rsidR="006F65B4" w:rsidRPr="00C3169D" w:rsidTr="006F65B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5B4" w:rsidRPr="00C3169D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C3169D">
              <w:rPr>
                <w:lang w:val="ru-RU"/>
              </w:rPr>
              <w:t xml:space="preserve"> </w:t>
            </w:r>
          </w:p>
        </w:tc>
      </w:tr>
      <w:tr w:rsidR="006F65B4" w:rsidTr="006F65B4">
        <w:trPr>
          <w:trHeight w:hRule="exact" w:val="487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5B4" w:rsidRPr="00C3169D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Студсервис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УОЦ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«Юность»,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«Восторг»,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C3169D">
              <w:rPr>
                <w:lang w:val="ru-RU"/>
              </w:rPr>
              <w:t xml:space="preserve">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Асатрян</w:t>
            </w:r>
            <w:proofErr w:type="spellEnd"/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«Макдональдс»,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Ресторан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Монплезир</w:t>
            </w:r>
            <w:proofErr w:type="spell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3169D">
              <w:rPr>
                <w:lang w:val="ru-RU"/>
              </w:rPr>
              <w:t xml:space="preserve"> </w:t>
            </w:r>
            <w:r w:rsidR="00074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практики по получению профессиональной умений и опыта профессиональной деятельности,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C3169D">
              <w:rPr>
                <w:lang w:val="ru-RU"/>
              </w:rPr>
              <w:t xml:space="preserve"> </w:t>
            </w:r>
            <w:proofErr w:type="gramEnd"/>
          </w:p>
          <w:p w:rsidR="006F65B4" w:rsidRPr="00C3169D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3169D">
              <w:rPr>
                <w:lang w:val="ru-RU"/>
              </w:rPr>
              <w:t xml:space="preserve"> </w:t>
            </w:r>
            <w:proofErr w:type="spell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3169D">
              <w:rPr>
                <w:lang w:val="ru-RU"/>
              </w:rPr>
              <w:t xml:space="preserve"> </w:t>
            </w:r>
          </w:p>
          <w:p w:rsidR="006F65B4" w:rsidRPr="00C3169D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3169D">
              <w:rPr>
                <w:lang w:val="ru-RU"/>
              </w:rPr>
              <w:t xml:space="preserve"> </w:t>
            </w:r>
            <w:proofErr w:type="gramStart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316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3169D">
              <w:rPr>
                <w:lang w:val="ru-RU"/>
              </w:rPr>
              <w:t xml:space="preserve"> </w:t>
            </w:r>
          </w:p>
          <w:p w:rsidR="006F65B4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3169D">
              <w:rPr>
                <w:lang w:val="ru-RU"/>
              </w:rPr>
              <w:t xml:space="preserve"> </w:t>
            </w:r>
            <w:r w:rsidRPr="00C31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3169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6F65B4" w:rsidRDefault="006F65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C3169D" w:rsidRDefault="00C3169D"/>
    <w:p w:rsidR="00B11504" w:rsidRDefault="00B115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3169D" w:rsidRPr="00C3169D" w:rsidRDefault="00C3169D" w:rsidP="00C3169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3169D" w:rsidRPr="00C3169D" w:rsidRDefault="00C3169D" w:rsidP="0007421B">
      <w:pPr>
        <w:widowControl w:val="0"/>
        <w:suppressAutoHyphens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Оценочные средства для проведения промежуточной аттестации по производственной практики по получению профессиональных умений и опыта профессиональной деятельности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Промежуточная аттестация по производственной практики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 (приложение 3). Образец титульного листа представлен в приложении 4.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Методические указания к составлению и содержанию отчета о прохождении производственной практики по получению профессиональных умений и опыта профессиональной деятельности представлены в приложении 2. </w:t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Примерное индивидуальное задание на производственную практику по получению профессиональных умений и опыта профессиональной деятельности:</w:t>
      </w:r>
    </w:p>
    <w:p w:rsidR="00086E17" w:rsidRPr="006F65B4" w:rsidRDefault="00C3169D" w:rsidP="00086E1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Целями производственной практики по получению профессиональных умений и опыта профессиональной деятельности по направлению 19.03.02 Продукты питания из растительного сырья является</w:t>
      </w:r>
      <w:r w:rsidR="00086E1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086E17" w:rsidRPr="006F65B4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>закрепление теоретических знаний по</w:t>
      </w:r>
      <w:r w:rsidR="00086E17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 xml:space="preserve"> </w:t>
      </w:r>
      <w:r w:rsidR="00086E17" w:rsidRPr="006F65B4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>организации</w:t>
      </w:r>
    </w:p>
    <w:p w:rsidR="00C3169D" w:rsidRPr="00086E17" w:rsidRDefault="00086E17" w:rsidP="00086E1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</w:pPr>
      <w:r w:rsidRPr="006F65B4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>производства и обслуживания, управлению и технологии приготовления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 xml:space="preserve"> кулинарных блюд и кондитерских изделий</w:t>
      </w:r>
      <w:r w:rsidRPr="006F65B4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>, а также приобретение практических навыков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 xml:space="preserve"> </w:t>
      </w:r>
      <w:r w:rsidRPr="006F65B4">
        <w:rPr>
          <w:rFonts w:ascii="yandex-sans" w:eastAsia="Times New Roman" w:hAnsi="yandex-sans" w:cs="Times New Roman"/>
          <w:color w:val="000000"/>
          <w:sz w:val="25"/>
          <w:szCs w:val="25"/>
          <w:lang w:val="ru-RU" w:eastAsia="ru-RU"/>
        </w:rPr>
        <w:t>самостоятельной работы в конкретных условиях производства</w:t>
      </w: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Задачами производственной практики по получению профессиональных умений и опыта профессиональной деятельности являются:</w:t>
      </w: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ознакомиться с организационно-правовой формой предприятия, ее преимуществами и недостатками;</w:t>
      </w:r>
    </w:p>
    <w:p w:rsidR="00C3169D" w:rsidRPr="00C3169D" w:rsidRDefault="00C3169D" w:rsidP="00C316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ознакомление с управлением технологических процессов производства продуктов питания на предприятиях общественного питания;</w:t>
      </w:r>
    </w:p>
    <w:p w:rsidR="00C3169D" w:rsidRPr="00C3169D" w:rsidRDefault="00C3169D" w:rsidP="00C316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освоение организации рационального ведения технологического процесса и осуществление контроля над соблюдением технологических </w:t>
      </w:r>
      <w:proofErr w:type="gramStart"/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параметров процесса производства продуктов питания</w:t>
      </w:r>
      <w:proofErr w:type="gramEnd"/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из растительного сырья; </w:t>
      </w:r>
    </w:p>
    <w:p w:rsidR="00C3169D" w:rsidRPr="00C3169D" w:rsidRDefault="00C3169D" w:rsidP="00C316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участие в разработке новых технологий и технологических схем производства продуктов питания из растительного сырья;</w:t>
      </w:r>
    </w:p>
    <w:p w:rsidR="00C3169D" w:rsidRPr="00C3169D" w:rsidRDefault="00C3169D" w:rsidP="00C316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участие в мероприятиях по организации эффективной системы контроля и качества сырья, учет сырья и готовой продукции на базе стандартных и сертификационных </w:t>
      </w: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испытаний; осуществление анализа проблемных производственных ситуаций и задач.</w:t>
      </w:r>
    </w:p>
    <w:p w:rsidR="00C3169D" w:rsidRPr="00C3169D" w:rsidRDefault="00C3169D" w:rsidP="00C3169D">
      <w:pPr>
        <w:shd w:val="clear" w:color="auto" w:fill="FFFFFF"/>
        <w:tabs>
          <w:tab w:val="left" w:pos="709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3169D" w:rsidRPr="00211EBF" w:rsidRDefault="00C3169D" w:rsidP="00C3169D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Планируемые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практики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C3169D" w:rsidRPr="00C3169D" w:rsidRDefault="00C3169D" w:rsidP="00C3169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C3169D" w:rsidRPr="00211EBF" w:rsidRDefault="00C3169D" w:rsidP="00C3169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эффективности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деятельности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предприятия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3169D" w:rsidRPr="00211EBF" w:rsidRDefault="00C3169D" w:rsidP="00C3169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качества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управленческих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решений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3169D" w:rsidRPr="00C3169D" w:rsidRDefault="00C3169D" w:rsidP="00C3169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публичная защита своих выводов и отчета по практике;</w:t>
      </w:r>
    </w:p>
    <w:p w:rsid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890B82" w:rsidRPr="00D27E5D" w:rsidRDefault="00890B82" w:rsidP="00890B82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proofErr w:type="spellStart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Пример</w:t>
      </w:r>
      <w:proofErr w:type="spellEnd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proofErr w:type="spellStart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задания</w:t>
      </w:r>
      <w:proofErr w:type="spellEnd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proofErr w:type="spellStart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на</w:t>
      </w:r>
      <w:proofErr w:type="spellEnd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proofErr w:type="spellStart"/>
      <w:r w:rsidRPr="00D27E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практику</w:t>
      </w:r>
      <w:proofErr w:type="spellEnd"/>
    </w:p>
    <w:p w:rsidR="00890B82" w:rsidRPr="00890B82" w:rsidRDefault="00890B82" w:rsidP="00890B8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</w:pPr>
      <w:r w:rsidRPr="00890B82"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  <w:t>Дать характеристику организационно-правовой формы предприятия.</w:t>
      </w:r>
    </w:p>
    <w:p w:rsidR="00890B82" w:rsidRPr="00890B82" w:rsidRDefault="00890B82" w:rsidP="00890B8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</w:pPr>
      <w:r w:rsidRPr="00890B82"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  <w:t>Изучить организацию снабжения продуктами, сырьем, полуфабрикатами, предметами материально-технического оснащения</w:t>
      </w:r>
    </w:p>
    <w:p w:rsidR="00890B82" w:rsidRPr="00890B82" w:rsidRDefault="00890B82" w:rsidP="00890B8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</w:pPr>
      <w:r w:rsidRPr="00890B82">
        <w:rPr>
          <w:rFonts w:ascii="Times New Roman" w:eastAsia="Calibri" w:hAnsi="Times New Roman" w:cs="Times New Roman"/>
          <w:color w:val="000000"/>
          <w:spacing w:val="2"/>
          <w:sz w:val="24"/>
          <w:lang w:val="ru-RU"/>
        </w:rPr>
        <w:t>Изучить организацию производства</w:t>
      </w:r>
    </w:p>
    <w:p w:rsidR="00890B82" w:rsidRPr="00890B82" w:rsidRDefault="00890B82" w:rsidP="00890B8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Составить порядок организации рабочего места при выполнении технологических процессов приготовления  блюда в соответствии с вариантом задания: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Картофельное пюре, 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Биточки манные,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Котлеты  рисовые, 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Щи из свежей капусты с картофелем», 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«Борщ из свежей капусты с картофелем»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Описать подготовку ингредиентов в соответствии с рецептурой.</w:t>
      </w:r>
    </w:p>
    <w:p w:rsidR="00890B82" w:rsidRPr="00890B82" w:rsidRDefault="00890B82" w:rsidP="00890B8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торговой деятельности и обслуживания потребителей. Используя, информационные и сетевые источники, информационно-коммуникационные технологии ознакомиться с основными программами для автоматизации системы расчетов для предприятий общественного питания: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TillyPad</w:t>
      </w:r>
      <w:proofErr w:type="spellEnd"/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Guscom</w:t>
      </w:r>
      <w:proofErr w:type="spellEnd"/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- R Keeper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- Sol+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YCD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</w:rPr>
        <w:t>Multimedia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Описать основные функциональные возможности каждого программного обеспечения. Сделать сравнительный анализ достоинств и недостатков каждой программы.</w:t>
      </w:r>
    </w:p>
    <w:p w:rsidR="00890B82" w:rsidRPr="00890B82" w:rsidRDefault="00890B82" w:rsidP="00890B8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Обеспечение безопасности продукции. Составить схему контроля показателей качества (в соответствии с индивидуальным заданием):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мучных изделий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мясных полуфабрикатов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рыбных полуфабрикатов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готовых мясных изделий</w:t>
      </w:r>
    </w:p>
    <w:p w:rsidR="00890B82" w:rsidRPr="00890B82" w:rsidRDefault="00890B82" w:rsidP="00890B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0B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напитков</w:t>
      </w:r>
    </w:p>
    <w:p w:rsidR="00890B82" w:rsidRPr="00C3169D" w:rsidRDefault="00890B82" w:rsidP="00C31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bookmarkStart w:id="0" w:name="_GoBack"/>
      <w:bookmarkEnd w:id="0"/>
    </w:p>
    <w:p w:rsidR="00B47D77" w:rsidRPr="00B47D77" w:rsidRDefault="00B47D77" w:rsidP="00B47D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Показатели и критерии оценивания: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зачтено на оценку </w:t>
      </w:r>
      <w:r w:rsidRPr="00B47D7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«отлично»</w:t>
      </w: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зачтено на оценку </w:t>
      </w:r>
      <w:r w:rsidRPr="00B47D7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«хорошо»</w:t>
      </w: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зачтено на оценку </w:t>
      </w:r>
      <w:r w:rsidRPr="00B47D7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«удовлетворительно»</w:t>
      </w: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47D77" w:rsidRPr="00B47D77" w:rsidRDefault="00B47D77" w:rsidP="00B47D7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</w:t>
      </w:r>
      <w:r w:rsidRPr="00B47D7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«не зачтено»</w:t>
      </w: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– обучающийся представляет отчет, в котором</w:t>
      </w:r>
      <w:r w:rsidRPr="00B47D77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</w:t>
      </w:r>
      <w:r w:rsidRPr="00B47D7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C3169D" w:rsidRPr="00C3169D" w:rsidRDefault="00C3169D" w:rsidP="00C3169D">
      <w:pP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br w:type="page"/>
      </w: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zh-CN"/>
        </w:rPr>
        <w:t>Методические указания к составлению и содержанию отчета о прохождении производственной практики по получению профессиональных умений и опыта профессиональной деятельности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yandex-sans"/>
          <w:b/>
          <w:color w:val="000000"/>
          <w:sz w:val="23"/>
          <w:szCs w:val="23"/>
          <w:lang w:val="ru-RU" w:eastAsia="zh-CN"/>
        </w:rPr>
      </w:pPr>
    </w:p>
    <w:p w:rsidR="00C3169D" w:rsidRPr="00C3169D" w:rsidRDefault="00C3169D" w:rsidP="00C3169D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>1</w:t>
      </w:r>
      <w:proofErr w:type="gramStart"/>
      <w:r w:rsidRPr="00C316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 xml:space="preserve"> В</w:t>
      </w:r>
      <w:proofErr w:type="gramEnd"/>
      <w:r w:rsidRPr="00C316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 xml:space="preserve"> ходе практики обучающийся составляет итоговый письменный отчет. Цель отчета – показать степень полноты выполнения </w:t>
      </w:r>
      <w:proofErr w:type="gramStart"/>
      <w:r w:rsidRPr="00C316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>обучающимся</w:t>
      </w:r>
      <w:proofErr w:type="gramEnd"/>
      <w:r w:rsidRPr="00C316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 xml:space="preserve"> программы </w:t>
      </w:r>
      <w:r w:rsidRPr="00C3169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производственной - практики по получению профессиональных умений и опыта профессиональной деятельности. 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 отчете отражаются итоги деятельности обучающегося во время прохождения практики в соответствии с разделами и позициями рабочей программы, материалы, соответствующие расчеты, анализ, обоснования, выводы и предложения.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3 Отчет о практике должен содержать: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титульный лист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дневник практики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отзыв-характеристику с базы практики;</w:t>
      </w:r>
    </w:p>
    <w:p w:rsidR="00C3169D" w:rsidRPr="00C3169D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оглавление (содержание);</w:t>
      </w:r>
    </w:p>
    <w:p w:rsidR="00C3169D" w:rsidRPr="00BA14D7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основную часть;</w:t>
      </w:r>
    </w:p>
    <w:p w:rsidR="00C3169D" w:rsidRPr="00BA14D7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приложения;</w:t>
      </w:r>
    </w:p>
    <w:p w:rsidR="00C3169D" w:rsidRPr="00BA14D7" w:rsidRDefault="00C3169D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C3169D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BA14D7" w:rsidRPr="00BA14D7" w:rsidRDefault="00BA14D7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 отчете о практике необходимо отразить следующие позиции: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1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Д</w:t>
      </w:r>
      <w:proofErr w:type="gramEnd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ать х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арактеристик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у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предприяти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ю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. Сегментация рынка по товара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м, потребите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лям, </w:t>
      </w:r>
      <w:proofErr w:type="gramStart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конкурентах</w:t>
      </w:r>
      <w:proofErr w:type="gramEnd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 отчете дать краткую характеристику базы практики с отражением следующих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вопросов: тип предприятия, его класс и местонахож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дение; форма собственности; мощ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ность; режим работы; объем товарооборота; обслуживаемый контингент потребителей.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2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И</w:t>
      </w:r>
      <w:proofErr w:type="gramEnd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зучить о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рганизация снабжения продуктами, 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рьем, полуфабрикатами, предмета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ми материально-технического оснащения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Во время прохождения практики студенту следуе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т проанализировать систему орга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низации снабжения предприятия сырьем, полуфабрикатами и предметами материально-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технического оснащения. Для этого необходимо изучит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ь состояние дел по следующим во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просам: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источники снабжения, целесообразность их применения;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особенности организации снабжения в условиях рынка;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договорные взаимоотношения с поставщиками, порядок заключения договоров,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их структура и содержание (привести копии договоров к отчету);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методы и графики завоза сырья и полуфабрикатов;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формы поставок (транзитная, складская), их особенности и эффективность;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виды сертификатов, их характеристика.</w:t>
      </w:r>
    </w:p>
    <w:p w:rsid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Привести состав складской группы помещений анализируемого предприятия и дать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ему характеристику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При описании складской группы помещений отразить следующие вопросы: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режим работы, порядок приема и отпуска продуктов, сырья;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- документальное оформление передвижения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продуктов и сырья (приложить ко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пии);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соблюдение требований товарного соседства;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штаты, график выхода на работу;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средства механизации погрузочно-разгрузочных работ;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связь с основным производством.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Привести номенклатуру предметов материально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-технического оснащения, принци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пы расчета потребности в них.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lastRenderedPageBreak/>
        <w:t>Дать выводы и предложения по улучшению снабжения, хранения и 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работы складского, тарного и весового хозяйства; мероприятия по сохранности товаров,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тары.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3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И</w:t>
      </w:r>
      <w:proofErr w:type="gramEnd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зучить о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рганизаци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ю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производства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Анализ оперативного планирования на предприятии должен отражать следующие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вопросы: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порядок составления производственных программ;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своевременность составления меню и плана-меню;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виды меню на предприятии (привести копии за 3 дня);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расчет сырья и оформление требований на склад (привести копии документов);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ассортимент кулинарной продукции, его соотв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етствие предъявляемым требовани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ям;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структура перерабатываемого сырья;</w:t>
      </w:r>
    </w:p>
    <w:p w:rsidR="00BA14D7" w:rsidRPr="00BA14D7" w:rsidRDefault="00BA14D7" w:rsidP="00DC19E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- порядок организации 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контроля за</w:t>
      </w:r>
      <w:proofErr w:type="gramEnd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соблюдением норм закладки продуктов при</w:t>
      </w:r>
      <w:r w:rsidR="00DC19E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производстве блюд и кулинарных изделий, качеством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выпускаемой продукции, соблюде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нием технологических режимов, правилами эксплуатации оборудования;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проведение бракеража готовой продукции и проверке норм вложения сырья, наличия на местах технологических карт и инструментов;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- оформление результатов бракеража в </w:t>
      </w:r>
      <w:proofErr w:type="spell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бракера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журнале, ознакомиться с от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зывами посетителей о качестве выпускаемой продукции в книге жалоб и предложений,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научиться делать конкретный вывод по этим отзывам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и принимать соответствующие ре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шения;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участие в работе по обеспечению выполнения производственной программы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количественным и качественным показателям, осуществлению рациональной расстановки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поваров и вспомогательного персонала на рабочих местах, составлению графиков выхода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на работу, проведению 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контроля за</w:t>
      </w:r>
      <w:proofErr w:type="gramEnd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санитарным состоянием; производственных цехов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выполнением санитарных требований и правила личной гигиены работников;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порядок проведения количественно-суммового учета продуктов и материальных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ценностей на производстве, составлении отчета по производству и другой документации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для проведения в бухгалтерию, оформления различных требований, накладных листов,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заявок на сырье, полуфабрикаты, оборудование, посуду, инструменты;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обеспеченность работы мест технологической документацией;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штаты; графики выхода на работу и их обоснование.</w:t>
      </w:r>
    </w:p>
    <w:p w:rsidR="00BA14D7" w:rsidRPr="00BA14D7" w:rsidRDefault="00890B82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4. </w:t>
      </w:r>
      <w:r w:rsidR="00DA6EC2" w:rsidRP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Сделать описание пр</w:t>
      </w:r>
      <w:r w:rsidR="00DA6EC2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оизводств</w:t>
      </w:r>
      <w:r w:rsidR="00DA6EC2" w:rsidRP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а</w:t>
      </w:r>
      <w:r w:rsidR="00DA6EC2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кулинарной продукции</w:t>
      </w:r>
      <w:r w:rsidR="00DA6EC2" w:rsidRP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. </w:t>
      </w:r>
      <w:r w:rsidR="00DA6EC2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Организацию основного производства оценки по критериям: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Организацию основного производства оценки по критериям: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поточность движения сырья, полуфабрикатов и готовой продукции;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организация рабочих мест;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обеспеченность оборудованием, инвентарем;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условия труда (температура, влажность, урове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нь освещения) и техники безопас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ности;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соблюдение норм промышленной эстетики и санитарных правил;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соблюдение режимов механической кулинарной обработки;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профессиональная подготовка исполнителей;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условия, сроки хранения особо скоропортящихся продуктов.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Сделать критические выводы по вышеперечисленным вопросам и дать конкретные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предложения по улучшению организации производства, эксплуатации оборудования.</w:t>
      </w:r>
    </w:p>
    <w:p w:rsidR="00BA14D7" w:rsidRPr="00BA14D7" w:rsidRDefault="00890B82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5</w:t>
      </w:r>
      <w:proofErr w:type="gramStart"/>
      <w:r w:rsidR="00BA14D7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И</w:t>
      </w:r>
      <w:proofErr w:type="gramEnd"/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зучить о</w:t>
      </w:r>
      <w:r w:rsidR="00BA14D7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рганизаци</w:t>
      </w:r>
      <w:r w:rsid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ю</w:t>
      </w:r>
      <w:r w:rsidR="00BA14D7"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торговой деятельности и обслуживания потребителей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При изучении организации торговой деятельности и обслуживания потребителей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рассмотреть следующие вопросы: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перечень основных и дополнительных услуг, предоставляемых предприятием;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состав помещений торговой группы;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интерьер зала;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подготовка к обслуживанию;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вид и тип раздачи;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методы и формы обслуживания посетителей; их характеристика, 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елесообраз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ность и прогрессивность;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- организация работы буфета, хлеборезки, </w:t>
      </w:r>
      <w:proofErr w:type="gramStart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моечных</w:t>
      </w:r>
      <w:proofErr w:type="gramEnd"/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, сервизной;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реализация кулинарной продукции вне зала предприятия;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организация работы баров;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lastRenderedPageBreak/>
        <w:t>- штаты; графики выхода на работу;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направления стимулирования сбыта продукции на предприятии;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методы изучения спроса на продукцию и услуг, их эффективность;</w:t>
      </w:r>
    </w:p>
    <w:p w:rsidR="00BA14D7" w:rsidRPr="00BA14D7" w:rsidRDefault="00BA14D7" w:rsidP="00BA14D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пропускная способность зала, оборачиваемость одного места (привести данные 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3 дня);</w:t>
      </w:r>
    </w:p>
    <w:p w:rsidR="00BA14D7" w:rsidRPr="00DA6EC2" w:rsidRDefault="00BA14D7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BA14D7">
        <w:rPr>
          <w:rFonts w:eastAsia="Times New Roman" w:cs="Times New Roman"/>
          <w:color w:val="000000"/>
          <w:sz w:val="23"/>
          <w:szCs w:val="23"/>
          <w:lang w:val="ru-RU" w:eastAsia="zh-CN"/>
        </w:rPr>
        <w:t xml:space="preserve">- </w:t>
      </w:r>
      <w:r w:rsidRPr="00DA6EC2">
        <w:rPr>
          <w:rFonts w:eastAsia="Times New Roman" w:cs="Times New Roman"/>
          <w:color w:val="000000"/>
          <w:szCs w:val="24"/>
          <w:lang w:val="ru-RU"/>
        </w:rPr>
        <w:t>интенсивность потока посетителей;</w:t>
      </w:r>
    </w:p>
    <w:p w:rsidR="00BA14D7" w:rsidRPr="00DA6EC2" w:rsidRDefault="00BA14D7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DA6EC2">
        <w:rPr>
          <w:rFonts w:eastAsia="Times New Roman" w:cs="Times New Roman"/>
          <w:color w:val="000000"/>
          <w:szCs w:val="24"/>
          <w:lang w:val="ru-RU"/>
        </w:rPr>
        <w:t>- факторы, влияющие на имидж предприятия;</w:t>
      </w:r>
    </w:p>
    <w:p w:rsidR="00BA14D7" w:rsidRPr="00DA6EC2" w:rsidRDefault="00BA14D7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DA6EC2">
        <w:rPr>
          <w:rFonts w:eastAsia="Times New Roman" w:cs="Times New Roman"/>
          <w:color w:val="000000"/>
          <w:szCs w:val="24"/>
          <w:lang w:val="ru-RU"/>
        </w:rPr>
        <w:t>- направления повышения качества услуг на предприятии.</w:t>
      </w:r>
    </w:p>
    <w:p w:rsidR="00DA6EC2" w:rsidRPr="00DA6EC2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2D5E99">
        <w:rPr>
          <w:rFonts w:eastAsia="Times New Roman" w:cs="Times New Roman"/>
          <w:color w:val="000000"/>
          <w:szCs w:val="24"/>
          <w:lang w:val="ru-RU"/>
        </w:rPr>
        <w:t>Используя, информационные и сетевые источники, информационно-коммуникационные технологии ознакомиться с основными программами для автоматизации системы расчетов для предприятий общественного питания:</w:t>
      </w:r>
    </w:p>
    <w:p w:rsidR="00DA6EC2" w:rsidRPr="0007421B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</w:rPr>
      </w:pPr>
      <w:r w:rsidRPr="0007421B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07421B">
        <w:rPr>
          <w:rFonts w:eastAsia="Times New Roman" w:cs="Times New Roman"/>
          <w:color w:val="000000"/>
          <w:szCs w:val="24"/>
        </w:rPr>
        <w:t>TillyPad</w:t>
      </w:r>
      <w:proofErr w:type="spellEnd"/>
    </w:p>
    <w:p w:rsidR="00DA6EC2" w:rsidRPr="0007421B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</w:rPr>
      </w:pPr>
      <w:r w:rsidRPr="0007421B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07421B">
        <w:rPr>
          <w:rFonts w:eastAsia="Times New Roman" w:cs="Times New Roman"/>
          <w:color w:val="000000"/>
          <w:szCs w:val="24"/>
        </w:rPr>
        <w:t>Guscom</w:t>
      </w:r>
      <w:proofErr w:type="spellEnd"/>
    </w:p>
    <w:p w:rsidR="00DA6EC2" w:rsidRPr="0007421B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</w:rPr>
      </w:pPr>
      <w:r w:rsidRPr="0007421B">
        <w:rPr>
          <w:rFonts w:eastAsia="Times New Roman" w:cs="Times New Roman"/>
          <w:color w:val="000000"/>
          <w:szCs w:val="24"/>
        </w:rPr>
        <w:t>- R Keeper</w:t>
      </w:r>
    </w:p>
    <w:p w:rsidR="00DA6EC2" w:rsidRPr="0007421B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</w:rPr>
      </w:pPr>
      <w:r w:rsidRPr="0007421B">
        <w:rPr>
          <w:rFonts w:eastAsia="Times New Roman" w:cs="Times New Roman"/>
          <w:color w:val="000000"/>
          <w:szCs w:val="24"/>
        </w:rPr>
        <w:t>- Sol+</w:t>
      </w:r>
    </w:p>
    <w:p w:rsidR="00DA6EC2" w:rsidRPr="00535B12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535B12">
        <w:rPr>
          <w:rFonts w:eastAsia="Times New Roman" w:cs="Times New Roman"/>
          <w:color w:val="000000"/>
          <w:szCs w:val="24"/>
          <w:lang w:val="ru-RU"/>
        </w:rPr>
        <w:t xml:space="preserve">- </w:t>
      </w:r>
      <w:r w:rsidRPr="00DA6EC2">
        <w:rPr>
          <w:rFonts w:eastAsia="Times New Roman" w:cs="Times New Roman"/>
          <w:color w:val="000000"/>
          <w:szCs w:val="24"/>
          <w:lang w:val="ru-RU"/>
        </w:rPr>
        <w:t>RK</w:t>
      </w:r>
      <w:r w:rsidRPr="00535B12">
        <w:rPr>
          <w:rFonts w:eastAsia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DA6EC2">
        <w:rPr>
          <w:rFonts w:eastAsia="Times New Roman" w:cs="Times New Roman"/>
          <w:color w:val="000000"/>
          <w:szCs w:val="24"/>
          <w:lang w:val="ru-RU"/>
        </w:rPr>
        <w:t>Order</w:t>
      </w:r>
      <w:proofErr w:type="spellEnd"/>
    </w:p>
    <w:p w:rsidR="00DA6EC2" w:rsidRPr="00535B12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535B12">
        <w:rPr>
          <w:rFonts w:eastAsia="Times New Roman" w:cs="Times New Roman"/>
          <w:color w:val="000000"/>
          <w:szCs w:val="24"/>
          <w:lang w:val="ru-RU"/>
        </w:rPr>
        <w:t xml:space="preserve">- </w:t>
      </w:r>
      <w:r w:rsidRPr="00DA6EC2">
        <w:rPr>
          <w:rFonts w:eastAsia="Times New Roman" w:cs="Times New Roman"/>
          <w:color w:val="000000"/>
          <w:szCs w:val="24"/>
          <w:lang w:val="ru-RU"/>
        </w:rPr>
        <w:t>YCD</w:t>
      </w:r>
      <w:r w:rsidRPr="00535B12">
        <w:rPr>
          <w:rFonts w:eastAsia="Times New Roman" w:cs="Times New Roman"/>
          <w:color w:val="000000"/>
          <w:szCs w:val="24"/>
          <w:lang w:val="ru-RU"/>
        </w:rPr>
        <w:t xml:space="preserve"> </w:t>
      </w:r>
      <w:r w:rsidRPr="00DA6EC2">
        <w:rPr>
          <w:rFonts w:eastAsia="Times New Roman" w:cs="Times New Roman"/>
          <w:color w:val="000000"/>
          <w:szCs w:val="24"/>
          <w:lang w:val="ru-RU"/>
        </w:rPr>
        <w:t>Multimedia</w:t>
      </w:r>
    </w:p>
    <w:p w:rsidR="00DA6EC2" w:rsidRPr="00535B12" w:rsidRDefault="00DA6EC2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Cs w:val="24"/>
          <w:lang w:val="ru-RU"/>
        </w:rPr>
      </w:pPr>
      <w:r w:rsidRPr="00535B12">
        <w:rPr>
          <w:rFonts w:eastAsia="Times New Roman" w:cs="Times New Roman"/>
          <w:color w:val="000000"/>
          <w:szCs w:val="24"/>
          <w:lang w:val="ru-RU"/>
        </w:rPr>
        <w:t>Описать основные функциональные возможности каждого программного обеспечения. Сделать сравнительный анализ достоинств и недостатков каждой программы.</w:t>
      </w:r>
    </w:p>
    <w:p w:rsidR="00BA14D7" w:rsidRPr="00BA14D7" w:rsidRDefault="00BA14D7" w:rsidP="00DA6EC2">
      <w:pPr>
        <w:pStyle w:val="a6"/>
        <w:spacing w:line="240" w:lineRule="auto"/>
        <w:ind w:left="0"/>
        <w:rPr>
          <w:rFonts w:eastAsia="Times New Roman" w:cs="Times New Roman"/>
          <w:color w:val="000000"/>
          <w:sz w:val="23"/>
          <w:szCs w:val="23"/>
          <w:lang w:val="ru-RU" w:eastAsia="zh-CN"/>
        </w:rPr>
      </w:pPr>
      <w:r w:rsidRPr="00DA6EC2">
        <w:rPr>
          <w:rFonts w:eastAsia="Times New Roman" w:cs="Times New Roman"/>
          <w:color w:val="000000"/>
          <w:szCs w:val="24"/>
          <w:lang w:val="ru-RU"/>
        </w:rPr>
        <w:t>5</w:t>
      </w:r>
      <w:proofErr w:type="gramStart"/>
      <w:r w:rsidRPr="00DA6EC2">
        <w:rPr>
          <w:rFonts w:eastAsia="Times New Roman" w:cs="Times New Roman"/>
          <w:color w:val="000000"/>
          <w:szCs w:val="24"/>
          <w:lang w:val="ru-RU"/>
        </w:rPr>
        <w:t xml:space="preserve"> </w:t>
      </w:r>
      <w:r w:rsidR="00DA6EC2">
        <w:rPr>
          <w:rFonts w:eastAsia="Times New Roman" w:cs="Times New Roman"/>
          <w:color w:val="000000"/>
          <w:szCs w:val="24"/>
          <w:lang w:val="ru-RU"/>
        </w:rPr>
        <w:t>П</w:t>
      </w:r>
      <w:proofErr w:type="gramEnd"/>
      <w:r w:rsidR="00DA6EC2">
        <w:rPr>
          <w:rFonts w:eastAsia="Times New Roman" w:cs="Times New Roman"/>
          <w:color w:val="000000"/>
          <w:szCs w:val="24"/>
          <w:lang w:val="ru-RU"/>
        </w:rPr>
        <w:t>ровести анализ о</w:t>
      </w:r>
      <w:r w:rsidRPr="00DA6EC2">
        <w:rPr>
          <w:rFonts w:eastAsia="Times New Roman" w:cs="Times New Roman"/>
          <w:color w:val="000000"/>
          <w:szCs w:val="24"/>
          <w:lang w:val="ru-RU"/>
        </w:rPr>
        <w:t>беспечени</w:t>
      </w:r>
      <w:r w:rsidR="00DA6EC2">
        <w:rPr>
          <w:rFonts w:eastAsia="Times New Roman" w:cs="Times New Roman"/>
          <w:color w:val="000000"/>
          <w:szCs w:val="24"/>
          <w:lang w:val="ru-RU"/>
        </w:rPr>
        <w:t>я</w:t>
      </w:r>
      <w:r w:rsidRPr="00DA6EC2">
        <w:rPr>
          <w:rFonts w:eastAsia="Times New Roman" w:cs="Times New Roman"/>
          <w:color w:val="000000"/>
          <w:szCs w:val="24"/>
          <w:lang w:val="ru-RU"/>
        </w:rPr>
        <w:t xml:space="preserve"> безопасности продукции</w:t>
      </w:r>
      <w:r w:rsidRPr="00BA14D7">
        <w:rPr>
          <w:rFonts w:eastAsia="Times New Roman" w:cs="Times New Roman"/>
          <w:color w:val="000000"/>
          <w:sz w:val="23"/>
          <w:szCs w:val="23"/>
          <w:lang w:val="ru-RU" w:eastAsia="zh-CN"/>
        </w:rPr>
        <w:t xml:space="preserve"> (услуг)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 отчете необходимо отразить: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показатели безопасности услуг, предоставляемых на предприятии;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уровень предоставляемых услуг, их системность;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наличие нормативной документации, ее доступность;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виды и формы контроля качества продукции (услуг), их характеристика;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наличие сопроводительных документов при реа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лизации продукции вне зала пред</w:t>
      </w: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приятия;</w:t>
      </w:r>
    </w:p>
    <w:p w:rsidR="00BA14D7" w:rsidRPr="00BA14D7" w:rsidRDefault="00BA14D7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BA14D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координаты контролирующих органов (наглядность для посетителей).</w:t>
      </w:r>
    </w:p>
    <w:p w:rsidR="00DA6EC2" w:rsidRPr="003C30C4" w:rsidRDefault="00DA6EC2" w:rsidP="00DA6EC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6</w:t>
      </w:r>
      <w:proofErr w:type="gramStart"/>
      <w:r w:rsidRP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 П</w:t>
      </w:r>
      <w:proofErr w:type="gramEnd"/>
      <w:r w:rsidRPr="00DA6EC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одготовить отчет</w:t>
      </w:r>
    </w:p>
    <w:p w:rsidR="00BA14D7" w:rsidRPr="00BA14D7" w:rsidRDefault="00BA14D7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</w:p>
    <w:p w:rsidR="00BA14D7" w:rsidRDefault="00BA14D7" w:rsidP="00C3169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zh-CN"/>
        </w:rPr>
      </w:pPr>
    </w:p>
    <w:p w:rsidR="00C3169D" w:rsidRPr="00C3169D" w:rsidRDefault="00C3169D" w:rsidP="00C3169D">
      <w:pPr>
        <w:pageBreakBefore/>
        <w:widowControl w:val="0"/>
        <w:suppressAutoHyphens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ar-SA"/>
        </w:rPr>
      </w:pPr>
    </w:p>
    <w:p w:rsidR="00C3169D" w:rsidRPr="00C3169D" w:rsidRDefault="00C3169D" w:rsidP="00C3169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</w:p>
    <w:p w:rsidR="00C3169D" w:rsidRPr="00C3169D" w:rsidRDefault="00C3169D" w:rsidP="00C3169D">
      <w:pPr>
        <w:widowControl w:val="0"/>
        <w:suppressAutoHyphens/>
        <w:spacing w:after="0" w:line="264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C3169D" w:rsidRPr="00C3169D" w:rsidRDefault="00C3169D" w:rsidP="00C3169D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31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ar-SA"/>
        </w:rPr>
        <w:t>Форма и примеры записей в дневнике</w:t>
      </w:r>
    </w:p>
    <w:p w:rsidR="00C3169D" w:rsidRPr="00C3169D" w:rsidRDefault="00C3169D" w:rsidP="00C3169D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ar-SA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866"/>
        <w:gridCol w:w="3964"/>
        <w:gridCol w:w="3742"/>
      </w:tblGrid>
      <w:tr w:rsidR="00C3169D" w:rsidRPr="00211EBF" w:rsidTr="006F65B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9D" w:rsidRPr="00211EBF" w:rsidRDefault="00C3169D" w:rsidP="006F65B4">
            <w:pPr>
              <w:shd w:val="clear" w:color="auto" w:fill="FFFFFF"/>
              <w:suppressAutoHyphens/>
              <w:spacing w:after="0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11EB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Дата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9D" w:rsidRPr="00C3169D" w:rsidRDefault="00C3169D" w:rsidP="006F65B4">
            <w:pPr>
              <w:shd w:val="clear" w:color="auto" w:fill="FFFFFF"/>
              <w:suppressAutoHyphens/>
              <w:spacing w:after="0" w:line="230" w:lineRule="exac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31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Краткое содержание работы за один рабочий день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9D" w:rsidRPr="00C3169D" w:rsidRDefault="00C3169D" w:rsidP="006F65B4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316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ar-SA"/>
              </w:rPr>
              <w:t>Подпись</w:t>
            </w:r>
          </w:p>
          <w:p w:rsidR="00C3169D" w:rsidRPr="00C3169D" w:rsidRDefault="00C3169D" w:rsidP="006F65B4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3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руководи</w:t>
            </w:r>
            <w:r w:rsidRPr="00C316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ar-SA"/>
              </w:rPr>
              <w:t>теля прак</w:t>
            </w:r>
            <w:r w:rsidRPr="00C3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тики или</w:t>
            </w:r>
            <w:r w:rsidRPr="00C31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отв. лица.</w:t>
            </w:r>
          </w:p>
          <w:p w:rsidR="00C3169D" w:rsidRPr="00211EBF" w:rsidRDefault="00C3169D" w:rsidP="006F65B4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1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Замечания</w:t>
            </w:r>
            <w:proofErr w:type="spellEnd"/>
            <w:r w:rsidRPr="0021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1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spellEnd"/>
            <w:r w:rsidRPr="0021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1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работе</w:t>
            </w:r>
            <w:proofErr w:type="spellEnd"/>
          </w:p>
        </w:tc>
      </w:tr>
      <w:tr w:rsidR="00C3169D" w:rsidRPr="00211EBF" w:rsidTr="006F65B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9D" w:rsidRPr="00211EBF" w:rsidRDefault="00C3169D" w:rsidP="006F65B4">
            <w:pPr>
              <w:shd w:val="clear" w:color="auto" w:fill="FFFFFF"/>
              <w:suppressAutoHyphens/>
              <w:spacing w:after="0" w:line="274" w:lineRule="exact"/>
              <w:ind w:left="62" w:right="1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1EBF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eastAsia="zh-CN"/>
              </w:rPr>
              <w:t>ЧЧ.ММ.ГГГГ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9D" w:rsidRPr="00C3169D" w:rsidRDefault="00C3169D" w:rsidP="006F65B4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31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Экскурсия по предприятию. Оформление на работу.</w:t>
            </w:r>
          </w:p>
          <w:p w:rsidR="00C3169D" w:rsidRPr="00211EBF" w:rsidRDefault="00C3169D" w:rsidP="006F65B4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1E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211E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</w:t>
            </w:r>
            <w:proofErr w:type="spellEnd"/>
            <w:r w:rsidRPr="00211E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9D" w:rsidRPr="00211EBF" w:rsidRDefault="00C3169D" w:rsidP="006F65B4">
            <w:pPr>
              <w:suppressAutoHyphens/>
              <w:snapToGrid w:val="0"/>
              <w:spacing w:after="0" w:line="240" w:lineRule="auto"/>
              <w:ind w:right="91"/>
              <w:jc w:val="center"/>
              <w:rPr>
                <w:rFonts w:ascii="yandex-sans" w:eastAsia="Times New Roman" w:hAnsi="yandex-sans" w:cs="yandex-sans"/>
                <w:b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C3169D" w:rsidRPr="00211EBF" w:rsidRDefault="00C3169D" w:rsidP="00C3169D">
      <w:pPr>
        <w:shd w:val="clear" w:color="auto" w:fill="FFFFFF"/>
        <w:suppressAutoHyphens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3169D" w:rsidRPr="00211EBF" w:rsidRDefault="00C3169D" w:rsidP="00C3169D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1EB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:rsidR="00C3169D" w:rsidRPr="00746179" w:rsidRDefault="00C3169D" w:rsidP="00C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</w:t>
      </w:r>
    </w:p>
    <w:p w:rsidR="00C3169D" w:rsidRPr="00211EBF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Образец</w:t>
      </w:r>
      <w:proofErr w:type="spellEnd"/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титульного</w:t>
      </w:r>
      <w:proofErr w:type="spellEnd"/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листа</w:t>
      </w:r>
      <w:proofErr w:type="spellEnd"/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высшего образования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«Магнитогорский государственный технический университет им. Г. И. Носова»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(ФГБОУ ВО «МГТУ им. Г.И. Носова»)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316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Отчет по</w:t>
      </w:r>
      <w:r w:rsidRPr="00C316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__________________________ </w:t>
      </w:r>
      <w:r w:rsidRPr="00C316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практике</w:t>
      </w:r>
    </w:p>
    <w:p w:rsidR="00C3169D" w:rsidRPr="00C3169D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C3169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(наименование)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Исполнитель: _____________________ студент ______ курса, группы _________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>(Ф.И.О.)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практики: ________________________________________________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</w:t>
      </w:r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(Ф.И.О. должность, </w:t>
      </w:r>
      <w:proofErr w:type="spellStart"/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>уч</w:t>
      </w:r>
      <w:proofErr w:type="spellEnd"/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степень, </w:t>
      </w:r>
      <w:proofErr w:type="spellStart"/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>уч</w:t>
      </w:r>
      <w:proofErr w:type="spellEnd"/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>. звание)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практики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от предприятия: _______________________________________________________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3169D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(подпись, Ф.И.О., должность)</w:t>
      </w: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69D" w:rsidRPr="00C3169D" w:rsidRDefault="00C3169D" w:rsidP="00C3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16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защищена «_____» _________ 20__г. с оценкой _____________ _______________</w:t>
      </w: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EB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211EBF">
        <w:rPr>
          <w:rFonts w:ascii="Times New Roman" w:eastAsia="Times New Roman" w:hAnsi="Times New Roman" w:cs="Times New Roman"/>
          <w:sz w:val="20"/>
          <w:szCs w:val="20"/>
        </w:rPr>
        <w:t>оценка</w:t>
      </w:r>
      <w:proofErr w:type="spellEnd"/>
      <w:proofErr w:type="gramEnd"/>
      <w:r w:rsidRPr="00211EB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11EBF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211EBF"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spellEnd"/>
      <w:proofErr w:type="gramEnd"/>
      <w:r w:rsidRPr="00211EB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69D" w:rsidRPr="00211EBF" w:rsidRDefault="00C3169D" w:rsidP="00C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EBF">
        <w:rPr>
          <w:rFonts w:ascii="Times New Roman" w:eastAsia="Times New Roman" w:hAnsi="Times New Roman" w:cs="Times New Roman"/>
          <w:sz w:val="24"/>
          <w:szCs w:val="24"/>
        </w:rPr>
        <w:t>Магнитогорск</w:t>
      </w:r>
      <w:proofErr w:type="spellEnd"/>
      <w:r w:rsidRPr="00211EBF">
        <w:rPr>
          <w:rFonts w:ascii="Times New Roman" w:eastAsia="Times New Roman" w:hAnsi="Times New Roman" w:cs="Times New Roman"/>
          <w:sz w:val="24"/>
          <w:szCs w:val="24"/>
        </w:rPr>
        <w:t>, 20___</w:t>
      </w:r>
    </w:p>
    <w:p w:rsidR="001C594D" w:rsidRPr="00C3169D" w:rsidRDefault="001C594D">
      <w:pPr>
        <w:rPr>
          <w:lang w:val="ru-RU"/>
        </w:rPr>
      </w:pPr>
    </w:p>
    <w:sectPr w:rsidR="001C594D" w:rsidRPr="00C3169D" w:rsidSect="009E5D6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8444322"/>
    <w:multiLevelType w:val="hybridMultilevel"/>
    <w:tmpl w:val="7886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421B"/>
    <w:rsid w:val="00086E17"/>
    <w:rsid w:val="000A0D0F"/>
    <w:rsid w:val="000C4FF8"/>
    <w:rsid w:val="001C594D"/>
    <w:rsid w:val="001F0BC7"/>
    <w:rsid w:val="0021496D"/>
    <w:rsid w:val="002925BA"/>
    <w:rsid w:val="004B4F11"/>
    <w:rsid w:val="004B7552"/>
    <w:rsid w:val="004E4497"/>
    <w:rsid w:val="00544E7A"/>
    <w:rsid w:val="00600589"/>
    <w:rsid w:val="006011CE"/>
    <w:rsid w:val="00646094"/>
    <w:rsid w:val="006713A3"/>
    <w:rsid w:val="006E61A8"/>
    <w:rsid w:val="006F65B4"/>
    <w:rsid w:val="007A20B6"/>
    <w:rsid w:val="00803517"/>
    <w:rsid w:val="00890B82"/>
    <w:rsid w:val="009C4521"/>
    <w:rsid w:val="009E5D61"/>
    <w:rsid w:val="00B11504"/>
    <w:rsid w:val="00B47D77"/>
    <w:rsid w:val="00BA14D7"/>
    <w:rsid w:val="00C10A27"/>
    <w:rsid w:val="00C3169D"/>
    <w:rsid w:val="00D31453"/>
    <w:rsid w:val="00DA6EC2"/>
    <w:rsid w:val="00DC19E3"/>
    <w:rsid w:val="00DC726B"/>
    <w:rsid w:val="00E209E2"/>
    <w:rsid w:val="00FD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16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EC2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665" TargetMode="External"/><Relationship Id="rId13" Type="http://schemas.openxmlformats.org/officeDocument/2006/relationships/hyperlink" Target="https://e.lanbook.com/book/72023" TargetMode="External"/><Relationship Id="rId18" Type="http://schemas.openxmlformats.org/officeDocument/2006/relationships/hyperlink" Target="https://www.urait.ru/viewer/oborudovanie-predpriyatiy-obschestvennogo-pitaniya-430950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journal/2942" TargetMode="External"/><Relationship Id="rId7" Type="http://schemas.openxmlformats.org/officeDocument/2006/relationships/hyperlink" Target="https://e.lanbook.com/book/4616" TargetMode="External"/><Relationship Id="rId12" Type="http://schemas.openxmlformats.org/officeDocument/2006/relationships/hyperlink" Target="https://urait.ru/bcode/450623" TargetMode="External"/><Relationship Id="rId17" Type="http://schemas.openxmlformats.org/officeDocument/2006/relationships/hyperlink" Target="https://znanium.com/read?id=32976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viewer/organizaciya-proizvodstva-i-obsluzhivaniya-na-predpriyatiyah-obschestvennogo-pitaniya-451744" TargetMode="External"/><Relationship Id="rId20" Type="http://schemas.openxmlformats.org/officeDocument/2006/relationships/hyperlink" Target="https://e.lanbook.com/journal/218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93558" TargetMode="External"/><Relationship Id="rId24" Type="http://schemas.openxmlformats.org/officeDocument/2006/relationships/hyperlink" Target="https://elibrary.ru/project_risc.asp" TargetMode="External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biblio-online.ru/viewer/proektirovanie-predpriyatiy-obschestvennogo-pitaniya-dogotovochnye-ceha-i-torgovye-pomescheniya-437674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e.lanbook.com/book/134320" TargetMode="External"/><Relationship Id="rId19" Type="http://schemas.openxmlformats.org/officeDocument/2006/relationships/hyperlink" Target="https://www.urait.ru/viewer/proektirovanie-predpriyatiy-obschestvennogo-pitaniya-rukovodstvo-k-vypolneniyu-uchebnyh-proektov-452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3551" TargetMode="External"/><Relationship Id="rId14" Type="http://schemas.openxmlformats.org/officeDocument/2006/relationships/hyperlink" Target="https://e.lanbook.com/book/119617" TargetMode="External"/><Relationship Id="rId22" Type="http://schemas.openxmlformats.org/officeDocument/2006/relationships/hyperlink" Target="https://magtu.informsystema.ru/uploader/fileUpload?name=1330.pdf&amp;show=dcatalogues/1/1123614/1330.pdf&amp;view=true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5880</Words>
  <Characters>33521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2019-2020_b19_03_02-ТПп-19_66_plx_Производственная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SPecialiST RePack</Company>
  <LinksUpToDate>false</LinksUpToDate>
  <CharactersWithSpaces>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2019-2020_b19_03_02-ТПп-19_66_plx_Производственная - практика по получению профессиональных умений и опыта профессиональной деятельности</dc:title>
  <dc:creator>FastReport.NET</dc:creator>
  <cp:lastModifiedBy>i.dolmatova</cp:lastModifiedBy>
  <cp:revision>4</cp:revision>
  <dcterms:created xsi:type="dcterms:W3CDTF">2020-12-06T16:14:00Z</dcterms:created>
  <dcterms:modified xsi:type="dcterms:W3CDTF">2020-12-06T16:19:00Z</dcterms:modified>
</cp:coreProperties>
</file>