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617" w:rsidRDefault="009C2B5C">
      <w:bookmarkStart w:id="0" w:name="_GoBack"/>
      <w:bookmarkEnd w:id="0"/>
      <w:r>
        <w:rPr>
          <w:noProof/>
        </w:rPr>
        <w:drawing>
          <wp:inline distT="0" distB="0" distL="0" distR="0">
            <wp:extent cx="5943600" cy="83356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3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617" w:rsidRDefault="007C5617">
      <w:r>
        <w:br w:type="page"/>
      </w:r>
    </w:p>
    <w:p w:rsidR="007C5617" w:rsidRDefault="00A1604A" w:rsidP="00404D2A">
      <w:pPr>
        <w:ind w:left="-1134"/>
        <w:jc w:val="center"/>
      </w:pPr>
      <w:r>
        <w:rPr>
          <w:noProof/>
        </w:rPr>
        <w:lastRenderedPageBreak/>
        <w:drawing>
          <wp:inline distT="0" distB="0" distL="0" distR="0">
            <wp:extent cx="5932805" cy="84105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617" w:rsidRDefault="007C5617"/>
    <w:p w:rsidR="007C5617" w:rsidRDefault="007C5617"/>
    <w:p w:rsidR="007C5617" w:rsidRDefault="007C5617"/>
    <w:p w:rsidR="0052301E" w:rsidRDefault="0052301E">
      <w:r w:rsidRPr="0052301E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-558165</wp:posOffset>
            </wp:positionV>
            <wp:extent cx="7771130" cy="10687050"/>
            <wp:effectExtent l="19050" t="0" r="1270" b="0"/>
            <wp:wrapSquare wrapText="bothSides"/>
            <wp:docPr id="3" name="Рисунок 3" descr="C:\Users\n.pavlocheva\Desktop\лист регистр.2019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.pavlocheva\Desktop\лист регистр.2019г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130" cy="1068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71"/>
        <w:gridCol w:w="15"/>
      </w:tblGrid>
      <w:tr w:rsidR="00846D60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</w:tc>
      </w:tr>
      <w:tr w:rsidR="00846D60" w:rsidRPr="007C5617" w:rsidTr="00A21639">
        <w:trPr>
          <w:gridAfter w:val="1"/>
          <w:wAfter w:w="15" w:type="dxa"/>
          <w:trHeight w:hRule="exact" w:val="3323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Pr="00A21639" w:rsidRDefault="007C56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</w:t>
            </w:r>
            <w:r w:rsidR="00CB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F5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F5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преддипломной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19.03.02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Продукты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растительного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сырья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решению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организационно-технологических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выполнению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21639" w:rsidRPr="00A21639" w:rsidRDefault="00A21639" w:rsidP="00A2163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Целями </w:t>
            </w:r>
            <w:r w:rsidR="008D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</w:t>
            </w:r>
            <w:r w:rsidR="00CB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F5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F5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преддипломной практики являются:</w:t>
            </w:r>
          </w:p>
          <w:p w:rsidR="00A21639" w:rsidRPr="00A21639" w:rsidRDefault="00A21639" w:rsidP="00A2163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теоретических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 по организации, управлению,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и проектированию предприятий 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питания;</w:t>
            </w:r>
          </w:p>
          <w:p w:rsidR="00A21639" w:rsidRPr="00A21639" w:rsidRDefault="00A21639" w:rsidP="00A2163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практических навыков самостоятельной работы в конкретных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 производства, непосредственно участвуя в поиске новых рациональных путей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 его эффективности;</w:t>
            </w:r>
          </w:p>
          <w:p w:rsidR="00A21639" w:rsidRPr="00A21639" w:rsidRDefault="00A21639" w:rsidP="00A2163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A2163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выполнени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я </w:t>
            </w:r>
            <w:r w:rsidRPr="00A2163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выпускной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63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квалификационной работы бакалавра</w:t>
            </w:r>
          </w:p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t xml:space="preserve"> </w:t>
            </w:r>
          </w:p>
        </w:tc>
      </w:tr>
      <w:tr w:rsidR="00846D60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</w:tc>
      </w:tr>
      <w:tr w:rsidR="00846D60" w:rsidRPr="007C5617" w:rsidTr="00A21639">
        <w:trPr>
          <w:gridAfter w:val="1"/>
          <w:wAfter w:w="15" w:type="dxa"/>
          <w:trHeight w:hRule="exact" w:val="524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Задачами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</w:t>
            </w:r>
            <w:r w:rsidR="00CB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F5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F5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7C5617">
              <w:t xml:space="preserve"> </w:t>
            </w:r>
          </w:p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ознакомиться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организационно-правовой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указать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преимущества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недостатки;</w:t>
            </w:r>
            <w:r w:rsidRPr="007C5617">
              <w:t xml:space="preserve"> </w:t>
            </w:r>
          </w:p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обслуживаемого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контингента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потребителей;</w:t>
            </w:r>
            <w:r w:rsidRPr="007C5617">
              <w:t xml:space="preserve"> </w:t>
            </w:r>
          </w:p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стратегии.</w:t>
            </w:r>
            <w:r w:rsidRPr="007C5617">
              <w:t xml:space="preserve"> </w:t>
            </w:r>
          </w:p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организационную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структуру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предприятием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совершенствованию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экономики;</w:t>
            </w:r>
            <w:r w:rsidRPr="007C5617">
              <w:t xml:space="preserve"> </w:t>
            </w:r>
          </w:p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ознакомиться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расстановки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увольнения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работников;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квалификации;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участием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предприятием;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аттестацией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кадров;</w:t>
            </w:r>
            <w:r w:rsidRPr="007C5617">
              <w:t xml:space="preserve"> </w:t>
            </w:r>
          </w:p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организационно-распорядительных,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социально-психологических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предприятии.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Указать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недостатки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использовании;</w:t>
            </w:r>
            <w:r w:rsidRPr="007C5617">
              <w:t xml:space="preserve"> </w:t>
            </w:r>
          </w:p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организацию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предприятием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делопроизводства.</w:t>
            </w:r>
            <w:r w:rsidRPr="007C5617">
              <w:t xml:space="preserve"> </w:t>
            </w:r>
          </w:p>
        </w:tc>
      </w:tr>
      <w:tr w:rsidR="00846D60" w:rsidRPr="007C5617" w:rsidTr="00A21639">
        <w:trPr>
          <w:gridAfter w:val="1"/>
          <w:wAfter w:w="15" w:type="dxa"/>
          <w:trHeight w:hRule="exact" w:val="138"/>
        </w:trPr>
        <w:tc>
          <w:tcPr>
            <w:tcW w:w="9370" w:type="dxa"/>
            <w:gridSpan w:val="2"/>
          </w:tcPr>
          <w:p w:rsidR="00846D60" w:rsidRPr="007C5617" w:rsidRDefault="00846D60"/>
        </w:tc>
      </w:tr>
      <w:tr w:rsidR="00846D60" w:rsidRPr="007C5617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 w:rsidR="0049065D" w:rsidRPr="004906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7C5617">
              <w:t xml:space="preserve"> </w:t>
            </w:r>
          </w:p>
        </w:tc>
      </w:tr>
      <w:tr w:rsidR="00846D60" w:rsidRPr="007C5617">
        <w:trPr>
          <w:gridAfter w:val="1"/>
          <w:wAfter w:w="15" w:type="dxa"/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7C5617">
              <w:t xml:space="preserve"> </w:t>
            </w:r>
          </w:p>
        </w:tc>
      </w:tr>
      <w:tr w:rsidR="00846D60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командообразования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саморазвития</w:t>
            </w:r>
            <w:r>
              <w:t xml:space="preserve"> </w:t>
            </w:r>
          </w:p>
        </w:tc>
      </w:tr>
      <w:tr w:rsidR="00846D60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t xml:space="preserve"> </w:t>
            </w:r>
          </w:p>
        </w:tc>
      </w:tr>
      <w:tr w:rsidR="00846D60" w:rsidRPr="007C5617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пищевых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</w:t>
            </w:r>
            <w:r w:rsidRPr="007C5617">
              <w:t xml:space="preserve"> </w:t>
            </w:r>
          </w:p>
        </w:tc>
      </w:tr>
      <w:tr w:rsidR="00846D60" w:rsidRPr="007C5617">
        <w:trPr>
          <w:gridAfter w:val="1"/>
          <w:wAfter w:w="15" w:type="dxa"/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технологического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кулинарной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кондитерской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 w:rsidRPr="007C5617">
              <w:t xml:space="preserve"> </w:t>
            </w:r>
          </w:p>
        </w:tc>
      </w:tr>
      <w:tr w:rsidR="00846D60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t xml:space="preserve"> </w:t>
            </w:r>
          </w:p>
        </w:tc>
      </w:tr>
      <w:tr w:rsidR="00846D60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меню</w:t>
            </w:r>
            <w:r>
              <w:t xml:space="preserve"> </w:t>
            </w:r>
          </w:p>
        </w:tc>
      </w:tr>
      <w:tr w:rsidR="00846D60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Инжиниринг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меню</w:t>
            </w:r>
            <w:r>
              <w:t xml:space="preserve"> </w:t>
            </w:r>
          </w:p>
        </w:tc>
      </w:tr>
      <w:tr w:rsidR="00846D60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</w:t>
            </w:r>
            <w:r>
              <w:t xml:space="preserve"> </w:t>
            </w:r>
          </w:p>
        </w:tc>
      </w:tr>
      <w:tr w:rsidR="00846D60" w:rsidRPr="007C5617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Товароведение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продовольственных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 w:rsidRPr="007C5617">
              <w:t xml:space="preserve"> </w:t>
            </w:r>
          </w:p>
        </w:tc>
      </w:tr>
      <w:tr w:rsidR="00846D60" w:rsidRPr="007C5617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фальсификация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потребительских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 w:rsidRPr="007C5617">
              <w:t xml:space="preserve"> </w:t>
            </w:r>
          </w:p>
        </w:tc>
      </w:tr>
      <w:tr w:rsidR="00846D60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Технохимический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r>
              <w:t xml:space="preserve"> </w:t>
            </w:r>
          </w:p>
        </w:tc>
      </w:tr>
      <w:tr w:rsidR="00846D60" w:rsidRPr="007C5617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кулинарных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 w:rsidRPr="007C5617">
              <w:t xml:space="preserve"> </w:t>
            </w:r>
          </w:p>
        </w:tc>
      </w:tr>
      <w:tr w:rsidR="00846D60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микробиология</w:t>
            </w:r>
            <w:r>
              <w:t xml:space="preserve"> </w:t>
            </w:r>
          </w:p>
        </w:tc>
      </w:tr>
      <w:tr w:rsidR="00846D60" w:rsidRPr="007C5617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Отраслевая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соответствия</w:t>
            </w:r>
            <w:r w:rsidRPr="007C5617">
              <w:t xml:space="preserve"> </w:t>
            </w:r>
          </w:p>
        </w:tc>
      </w:tr>
      <w:tr w:rsidR="00846D60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r>
              <w:t xml:space="preserve"> </w:t>
            </w:r>
          </w:p>
        </w:tc>
      </w:tr>
      <w:tr w:rsidR="00846D60" w:rsidRPr="007C5617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r w:rsidRPr="007C5617">
              <w:t xml:space="preserve"> </w:t>
            </w:r>
          </w:p>
        </w:tc>
      </w:tr>
      <w:tr w:rsidR="00846D60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</w:p>
        </w:tc>
      </w:tr>
      <w:tr w:rsidR="00846D60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рынков</w:t>
            </w:r>
            <w:r>
              <w:t xml:space="preserve"> </w:t>
            </w:r>
          </w:p>
        </w:tc>
      </w:tr>
      <w:tr w:rsidR="00846D60" w:rsidRPr="007C5617">
        <w:trPr>
          <w:gridAfter w:val="1"/>
          <w:wAfter w:w="15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продовольственного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продуктов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r w:rsidRPr="007C5617">
              <w:t xml:space="preserve"> </w:t>
            </w:r>
          </w:p>
        </w:tc>
      </w:tr>
      <w:tr w:rsidR="00846D60" w:rsidRPr="007C5617" w:rsidTr="00A21639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отчетность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основами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документоведения</w:t>
            </w:r>
            <w:r w:rsidRPr="007C5617">
              <w:t xml:space="preserve"> </w:t>
            </w:r>
          </w:p>
        </w:tc>
      </w:tr>
      <w:tr w:rsidR="00846D60" w:rsidTr="00A21639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846D60" w:rsidRPr="007C5617" w:rsidTr="00A21639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 w:rsidRPr="007C5617">
              <w:t xml:space="preserve"> </w:t>
            </w:r>
          </w:p>
        </w:tc>
      </w:tr>
      <w:tr w:rsidR="00846D60" w:rsidRPr="007C5617" w:rsidTr="00A21639">
        <w:trPr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добавки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улучшители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продуктов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растительного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сырья</w:t>
            </w:r>
            <w:r w:rsidRPr="007C5617">
              <w:t xml:space="preserve"> </w:t>
            </w:r>
          </w:p>
        </w:tc>
      </w:tr>
      <w:tr w:rsidR="00846D60" w:rsidTr="00A21639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</w:tr>
      <w:tr w:rsidR="00846D60" w:rsidRPr="007C5617" w:rsidTr="00A21639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карвинга,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фуд-дизайн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кондитерских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 w:rsidRPr="007C5617">
              <w:t xml:space="preserve"> </w:t>
            </w:r>
          </w:p>
        </w:tc>
      </w:tr>
      <w:tr w:rsidR="00846D60" w:rsidRPr="007C5617" w:rsidTr="00A21639">
        <w:trPr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практики/НИР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7C5617">
              <w:t xml:space="preserve"> </w:t>
            </w:r>
          </w:p>
        </w:tc>
      </w:tr>
      <w:tr w:rsidR="00846D60" w:rsidRPr="007C5617" w:rsidTr="00A21639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7C5617">
              <w:t xml:space="preserve"> </w:t>
            </w:r>
          </w:p>
        </w:tc>
      </w:tr>
      <w:tr w:rsidR="00846D60" w:rsidRPr="007C5617" w:rsidTr="00A21639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7C5617">
              <w:t xml:space="preserve"> </w:t>
            </w:r>
          </w:p>
        </w:tc>
      </w:tr>
      <w:tr w:rsidR="00846D60" w:rsidRPr="007C5617" w:rsidTr="00A21639">
        <w:trPr>
          <w:trHeight w:hRule="exact" w:val="138"/>
        </w:trPr>
        <w:tc>
          <w:tcPr>
            <w:tcW w:w="1999" w:type="dxa"/>
          </w:tcPr>
          <w:p w:rsidR="00846D60" w:rsidRPr="007C5617" w:rsidRDefault="00846D60"/>
        </w:tc>
        <w:tc>
          <w:tcPr>
            <w:tcW w:w="7386" w:type="dxa"/>
            <w:gridSpan w:val="2"/>
          </w:tcPr>
          <w:p w:rsidR="00846D60" w:rsidRPr="007C5617" w:rsidRDefault="00846D60"/>
        </w:tc>
      </w:tr>
      <w:tr w:rsidR="00846D60" w:rsidTr="00A21639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</w:tc>
      </w:tr>
      <w:tr w:rsidR="00846D60" w:rsidRPr="007558AB" w:rsidTr="0049065D">
        <w:trPr>
          <w:trHeight w:hRule="exact" w:val="2843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9065D" w:rsidRDefault="0049065D" w:rsidP="0049065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- преддипломная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может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проводиться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базе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6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общественного питания, 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структурных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подразделениях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заведений</w:t>
            </w:r>
            <w:r w:rsidRPr="00E66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организациях различного характера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(профиля) деятельности, форм собственности и организационно-правового статуса: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и муниципальных учреждениях предприятиях, фирм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ах, корпорациях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46D60" w:rsidRPr="009C2B5C" w:rsidRDefault="0049065D" w:rsidP="0049065D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лаборатории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химии,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«МГТУ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Носова».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46D60" w:rsidRPr="00A21639" w:rsidRDefault="007C5617" w:rsidP="00A2166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может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уточняться.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выборе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закреплении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базовых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</w:t>
            </w:r>
            <w:r w:rsidR="00A21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-преддипломной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объективные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критерии,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оценивающие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специфические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предприятия.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46D60" w:rsidRPr="007558AB" w:rsidTr="00A21639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6D60" w:rsidRPr="00A21639" w:rsidRDefault="007C5617" w:rsidP="007558A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практики/НИР:</w:t>
            </w:r>
            <w:r w:rsidR="007558AB"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58AB" w:rsidRPr="00A2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выездной, стационарный</w:t>
            </w:r>
          </w:p>
        </w:tc>
      </w:tr>
      <w:tr w:rsidR="00846D60" w:rsidRPr="007558AB" w:rsidTr="00A21639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6D60" w:rsidRPr="007558AB" w:rsidRDefault="007C5617" w:rsidP="007558A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Практика/НИР</w:t>
            </w:r>
            <w:r w:rsidRPr="007558AB">
              <w:rPr>
                <w:rFonts w:ascii="Times New Roman" w:hAnsi="Times New Roman" w:cs="Times New Roman"/>
              </w:rPr>
              <w:t xml:space="preserve"> </w:t>
            </w:r>
            <w:r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 w:rsidRPr="007558AB">
              <w:rPr>
                <w:rFonts w:ascii="Times New Roman" w:hAnsi="Times New Roman" w:cs="Times New Roman"/>
              </w:rPr>
              <w:t xml:space="preserve"> </w:t>
            </w:r>
            <w:r w:rsidR="007558AB" w:rsidRPr="00755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непрерывно</w:t>
            </w:r>
          </w:p>
        </w:tc>
      </w:tr>
      <w:tr w:rsidR="00846D60" w:rsidRPr="007558AB" w:rsidTr="00A21639">
        <w:trPr>
          <w:trHeight w:hRule="exact" w:val="138"/>
        </w:trPr>
        <w:tc>
          <w:tcPr>
            <w:tcW w:w="1999" w:type="dxa"/>
          </w:tcPr>
          <w:p w:rsidR="00846D60" w:rsidRPr="007558AB" w:rsidRDefault="0084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6" w:type="dxa"/>
            <w:gridSpan w:val="2"/>
          </w:tcPr>
          <w:p w:rsidR="00846D60" w:rsidRPr="007558AB" w:rsidRDefault="00846D60">
            <w:pPr>
              <w:rPr>
                <w:rFonts w:ascii="Times New Roman" w:hAnsi="Times New Roman" w:cs="Times New Roman"/>
              </w:rPr>
            </w:pPr>
          </w:p>
        </w:tc>
      </w:tr>
      <w:tr w:rsidR="00846D60" w:rsidRPr="007558AB" w:rsidTr="00A21639">
        <w:trPr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6D60" w:rsidRPr="007558AB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7558AB">
              <w:rPr>
                <w:rFonts w:ascii="Times New Roman" w:hAnsi="Times New Roman" w:cs="Times New Roman"/>
              </w:rPr>
              <w:t xml:space="preserve"> </w:t>
            </w:r>
            <w:r w:rsidRPr="00755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7558AB">
              <w:rPr>
                <w:rFonts w:ascii="Times New Roman" w:hAnsi="Times New Roman" w:cs="Times New Roman"/>
              </w:rPr>
              <w:t xml:space="preserve"> </w:t>
            </w:r>
            <w:r w:rsidRPr="00755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7558AB">
              <w:rPr>
                <w:rFonts w:ascii="Times New Roman" w:hAnsi="Times New Roman" w:cs="Times New Roman"/>
              </w:rPr>
              <w:t xml:space="preserve"> </w:t>
            </w:r>
            <w:r w:rsidRPr="00755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7558AB">
              <w:rPr>
                <w:rFonts w:ascii="Times New Roman" w:hAnsi="Times New Roman" w:cs="Times New Roman"/>
              </w:rPr>
              <w:t xml:space="preserve"> </w:t>
            </w:r>
            <w:r w:rsidRPr="00755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7558AB">
              <w:rPr>
                <w:rFonts w:ascii="Times New Roman" w:hAnsi="Times New Roman" w:cs="Times New Roman"/>
              </w:rPr>
              <w:t xml:space="preserve"> </w:t>
            </w:r>
            <w:r w:rsidRPr="00755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7558AB">
              <w:rPr>
                <w:rFonts w:ascii="Times New Roman" w:hAnsi="Times New Roman" w:cs="Times New Roman"/>
              </w:rPr>
              <w:t xml:space="preserve"> </w:t>
            </w:r>
            <w:r w:rsidRPr="00755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прохождения</w:t>
            </w:r>
            <w:r w:rsidRPr="007558AB">
              <w:rPr>
                <w:rFonts w:ascii="Times New Roman" w:hAnsi="Times New Roman" w:cs="Times New Roman"/>
              </w:rPr>
              <w:t xml:space="preserve"> </w:t>
            </w:r>
          </w:p>
          <w:p w:rsidR="00846D60" w:rsidRPr="007558AB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 w:rsidRPr="007558AB">
              <w:rPr>
                <w:rFonts w:ascii="Times New Roman" w:hAnsi="Times New Roman" w:cs="Times New Roman"/>
              </w:rPr>
              <w:t xml:space="preserve"> </w:t>
            </w:r>
            <w:r w:rsidRPr="00755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558AB">
              <w:rPr>
                <w:rFonts w:ascii="Times New Roman" w:hAnsi="Times New Roman" w:cs="Times New Roman"/>
              </w:rPr>
              <w:t xml:space="preserve"> </w:t>
            </w:r>
            <w:r w:rsidRPr="00755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7558AB">
              <w:rPr>
                <w:rFonts w:ascii="Times New Roman" w:hAnsi="Times New Roman" w:cs="Times New Roman"/>
              </w:rPr>
              <w:t xml:space="preserve"> </w:t>
            </w:r>
            <w:r w:rsidRPr="00755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7558AB">
              <w:rPr>
                <w:rFonts w:ascii="Times New Roman" w:hAnsi="Times New Roman" w:cs="Times New Roman"/>
              </w:rPr>
              <w:t xml:space="preserve"> </w:t>
            </w:r>
            <w:r w:rsidRPr="00755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7558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46D60" w:rsidRPr="007C5617" w:rsidTr="00A21639">
        <w:trPr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практики/НИР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7C5617">
              <w:t xml:space="preserve"> </w:t>
            </w:r>
          </w:p>
        </w:tc>
      </w:tr>
      <w:tr w:rsidR="00846D60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:rsidR="00846D60" w:rsidRDefault="007C5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846D60" w:rsidRDefault="007C5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</w:tr>
      <w:tr w:rsidR="00846D60" w:rsidTr="00A21639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846D60"/>
        </w:tc>
        <w:tc>
          <w:tcPr>
            <w:tcW w:w="7386" w:type="dxa"/>
            <w:gridSpan w:val="2"/>
          </w:tcPr>
          <w:p w:rsidR="00846D60" w:rsidRDefault="00846D60"/>
        </w:tc>
      </w:tr>
      <w:tr w:rsidR="00846D60" w:rsidRPr="007C5617" w:rsidTr="00A21639">
        <w:trPr>
          <w:trHeight w:hRule="exact" w:val="61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ОК-4 способностью работать в команде, толерантно воспринимая социальные, этнические, конфессиональные и культурные различия</w:t>
            </w:r>
          </w:p>
        </w:tc>
      </w:tr>
      <w:tr w:rsidR="00D3286C" w:rsidRPr="007C561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моральные, правовые нормы социального взаимодействия;</w:t>
            </w:r>
          </w:p>
          <w:p w:rsidR="00D3286C" w:rsidRDefault="00D3286C" w:rsidP="002C69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операции с коллегами для выполнения стратегических и тактических производственных и сервисных целей и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3286C" w:rsidRPr="007C5617" w:rsidRDefault="00D3286C" w:rsidP="002C69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74875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корпоративных норм и</w:t>
            </w:r>
            <w:r w:rsidRPr="003C3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487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стандартов</w:t>
            </w:r>
          </w:p>
        </w:tc>
      </w:tr>
      <w:tr w:rsidR="00D3286C" w:rsidRPr="007C5617" w:rsidTr="00D3286C">
        <w:trPr>
          <w:trHeight w:hRule="exact" w:val="129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748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коллективе, эффективно выполнять задачи</w:t>
            </w:r>
            <w:r w:rsidRPr="003C3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48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 деятельности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286C" w:rsidRPr="007C5617" w:rsidRDefault="00D3286C" w:rsidP="002C69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предупреждать и регулировать конфликтные ситуации в межкультурных взаимодействиях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бесконфликтного толерантного поведения с коллегами и потребителями</w:t>
            </w:r>
          </w:p>
        </w:tc>
      </w:tr>
      <w:tr w:rsidR="00846D60" w:rsidRPr="007C5617" w:rsidTr="00A21639">
        <w:trPr>
          <w:trHeight w:hRule="exact" w:val="88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ОПК-1 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стандартные программные средства для решения задач в сфере профессиональной деятельности;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работать на персональном компьютере, пользоваться операционной системой и основными офисными приложениями</w:t>
            </w:r>
          </w:p>
        </w:tc>
      </w:tr>
      <w:tr w:rsidR="00D3286C" w:rsidRPr="007C561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практического использования современных компьютеров для обработки</w:t>
            </w:r>
          </w:p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информации;</w:t>
            </w:r>
          </w:p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поиска и обмена информацией в глобальных и локальных компьютерных сетях;</w:t>
            </w:r>
          </w:p>
        </w:tc>
      </w:tr>
      <w:tr w:rsidR="00846D60" w:rsidRPr="007C5617" w:rsidTr="00A21639">
        <w:trPr>
          <w:trHeight w:hRule="exact" w:val="88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 способностью владеть прогрессивными методами подбора и эксплуатации технологического оборудования при производстве продуктов питания из растительного сырья</w:t>
            </w:r>
          </w:p>
        </w:tc>
      </w:tr>
      <w:tr w:rsidR="00D3286C" w:rsidRPr="007C5617" w:rsidTr="00D3286C">
        <w:trPr>
          <w:trHeight w:hRule="exact" w:val="27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D328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правила техники безопасности,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производственной санитарии, пожарной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безопасности и охраны труда; </w:t>
            </w:r>
          </w:p>
          <w:p w:rsidR="00D3286C" w:rsidRDefault="00D3286C" w:rsidP="00D328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и методы повышения безопасности, экологичности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устойчивости технических средств и технологических процессов 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продукции питания; санитарно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гигиенические требования, предъявляемые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предприятиям питания; </w:t>
            </w:r>
          </w:p>
          <w:p w:rsidR="00D3286C" w:rsidRDefault="00D3286C" w:rsidP="00D328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качеству и безопасности сырья, полуфабрикатов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готовой продукции</w:t>
            </w:r>
          </w:p>
          <w:p w:rsidR="00D3286C" w:rsidRPr="00D3286C" w:rsidRDefault="00D3286C" w:rsidP="00D328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научные и технические проблемы и тенденции развития, методы расчёта технологического оборудования;</w:t>
            </w:r>
          </w:p>
        </w:tc>
      </w:tr>
      <w:tr w:rsidR="00D3286C" w:rsidTr="00D3286C">
        <w:trPr>
          <w:trHeight w:hRule="exact" w:val="226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D328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осуществлять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обходимые меры безопасности при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чрезвычайных ситуаций на объектах жизнеобеспечения предприятия; </w:t>
            </w:r>
          </w:p>
          <w:p w:rsidR="00D3286C" w:rsidRDefault="00D3286C" w:rsidP="00D328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параметров воздуха, шума, вибрации, электромагнитных, тепловых излучений и уровня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негативных воздействий на их соответствие к нормативным требованиям;</w:t>
            </w:r>
          </w:p>
          <w:p w:rsidR="00D3286C" w:rsidRPr="000D12FE" w:rsidRDefault="00D3286C" w:rsidP="00D328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систему обеспечения качества и безопасности продукции питания</w:t>
            </w:r>
          </w:p>
        </w:tc>
      </w:tr>
      <w:tr w:rsidR="00D3286C" w:rsidRPr="007C5617" w:rsidTr="00D3286C">
        <w:trPr>
          <w:trHeight w:hRule="exact" w:val="14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D3286C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методами проведения стандартных испытаний по определению</w:t>
            </w:r>
          </w:p>
          <w:p w:rsidR="00D3286C" w:rsidRDefault="00D3286C" w:rsidP="00D328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показателей качества и безопасности сырья и готовой продукции питания; </w:t>
            </w:r>
          </w:p>
          <w:p w:rsidR="00D3286C" w:rsidRPr="00D3286C" w:rsidRDefault="00D3286C" w:rsidP="00D328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системы поддержки здоровья и безопасности труда персонала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предприятия питания.</w:t>
            </w:r>
          </w:p>
        </w:tc>
      </w:tr>
      <w:tr w:rsidR="00846D60" w:rsidRPr="007C5617" w:rsidTr="00A21639">
        <w:trPr>
          <w:trHeight w:hRule="exact" w:val="61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 способностью владеть методами технохимического контроля качества сырья, полуфабрикатов и готовых изделий</w:t>
            </w:r>
          </w:p>
        </w:tc>
      </w:tr>
      <w:tr w:rsidR="00D3286C" w:rsidRPr="007C5617" w:rsidTr="0024238B">
        <w:trPr>
          <w:trHeight w:hRule="exact" w:val="12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38B" w:rsidRDefault="0024238B" w:rsidP="00D328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качеству и безопасности сырья, полуфабрикатов и готовой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продукции; </w:t>
            </w:r>
          </w:p>
          <w:p w:rsidR="00D3286C" w:rsidRPr="00D3286C" w:rsidRDefault="0024238B" w:rsidP="00D328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факторы, влияющие на качество полуфабрикатов и готовой продукции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питания.</w:t>
            </w:r>
          </w:p>
        </w:tc>
      </w:tr>
      <w:tr w:rsidR="00D3286C" w:rsidRPr="007C5617" w:rsidTr="00D3286C">
        <w:trPr>
          <w:trHeight w:hRule="exact" w:val="370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24238B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стандарты и другие нормативные документы при оценке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качества и сертификации продуктов и продукции предприятий питания;</w:t>
            </w:r>
          </w:p>
          <w:p w:rsidR="0024238B" w:rsidRDefault="0024238B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стандартных испытаний по определению показателей физико-механических и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физико-химических свойств используемого сырья, полуфабрикатов и готовой продукции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питания; </w:t>
            </w:r>
          </w:p>
          <w:p w:rsidR="00D3286C" w:rsidRDefault="0024238B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анализ причин возникновения дефектов и брака в продукции и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разработке мероприятий по их предупреждению; </w:t>
            </w:r>
          </w:p>
          <w:p w:rsidR="00D3286C" w:rsidRPr="000053D4" w:rsidRDefault="0024238B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работу производства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предприятий питания и осуществлять контроль за технологическим процессом;</w:t>
            </w:r>
          </w:p>
          <w:p w:rsidR="00D3286C" w:rsidRPr="00D3286C" w:rsidRDefault="0024238B" w:rsidP="00D32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разрабатывать альтернативные варианты планировочных решений при проектировании и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реконструкции различных типов предприятий питания</w:t>
            </w:r>
          </w:p>
        </w:tc>
      </w:tr>
      <w:tr w:rsidR="00D3286C" w:rsidRPr="007C561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24238B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отбора проб и проведением органолептической оценки;</w:t>
            </w:r>
          </w:p>
          <w:p w:rsidR="00D3286C" w:rsidRPr="007C5617" w:rsidRDefault="0024238B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бракеража и оценки качества полуфабрикатов и готовой продукции</w:t>
            </w:r>
          </w:p>
        </w:tc>
      </w:tr>
      <w:tr w:rsidR="00846D60" w:rsidRPr="007C5617" w:rsidTr="008D3B8A">
        <w:trPr>
          <w:trHeight w:hRule="exact" w:val="1425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 способностью использовать в практической деятельности специализированные знания фундаментальных разделов физики, химии, биохимии, математики для освоения физических, химических, биохимических, биотехнологических, микробиологических, теплофизических процессов, происходящих при производстве продуктов питания из растительного сырья</w:t>
            </w:r>
          </w:p>
        </w:tc>
      </w:tr>
      <w:tr w:rsidR="00D3286C" w:rsidRPr="007C5617" w:rsidTr="00D3286C">
        <w:trPr>
          <w:trHeight w:hRule="exact" w:val="65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24238B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этапы решения задач, методику, последовательность и структурные характеристики производственных задач</w:t>
            </w:r>
          </w:p>
        </w:tc>
      </w:tr>
      <w:tr w:rsidR="00D3286C" w:rsidRPr="007C5617" w:rsidTr="0024238B">
        <w:trPr>
          <w:trHeight w:hRule="exact" w:val="113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24238B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21"/>
                <w:rFonts w:eastAsia="Calibri"/>
                <w:sz w:val="24"/>
                <w:szCs w:val="24"/>
              </w:rPr>
              <w:t xml:space="preserve">- </w:t>
            </w:r>
            <w:r w:rsidR="00D3286C" w:rsidRPr="000053D4">
              <w:rPr>
                <w:rStyle w:val="FontStyle21"/>
                <w:rFonts w:eastAsia="Calibri"/>
                <w:sz w:val="24"/>
                <w:szCs w:val="24"/>
              </w:rPr>
              <w:t xml:space="preserve">анализировать процессы производства </w:t>
            </w:r>
            <w:r w:rsidR="00D3286C" w:rsidRPr="000053D4">
              <w:rPr>
                <w:rFonts w:ascii="Times New Roman" w:eastAsia="Calibri" w:hAnsi="Times New Roman" w:cs="Times New Roman"/>
                <w:sz w:val="24"/>
                <w:szCs w:val="24"/>
              </w:rPr>
              <w:t>продуктов питания из растительного сырья</w:t>
            </w:r>
            <w:r w:rsidR="00D3286C" w:rsidRPr="000053D4">
              <w:rPr>
                <w:rStyle w:val="FontStyle21"/>
                <w:rFonts w:eastAsia="Calibri"/>
                <w:sz w:val="24"/>
                <w:szCs w:val="24"/>
              </w:rPr>
              <w:t xml:space="preserve"> с целью  их оптимизации, повышения качества готовой продукции, ресурсосбережения, эффективности  и надежности</w:t>
            </w:r>
            <w:r w:rsidR="00D3286C"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продуктов питания;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24238B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Calibri" w:hAnsi="Times New Roman" w:cs="Times New Roman"/>
                <w:sz w:val="24"/>
                <w:szCs w:val="24"/>
              </w:rPr>
              <w:t>навыками поиска и разработки новых способов решения нестандартных производственных задач, происходящих при производстве продуктов питания</w:t>
            </w:r>
          </w:p>
        </w:tc>
      </w:tr>
      <w:tr w:rsidR="00846D60" w:rsidRPr="007C5617" w:rsidTr="008D3B8A">
        <w:trPr>
          <w:trHeight w:hRule="exact" w:val="61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 способностью использовать информационные технологии для решения технологических задач по производству продуктов питания из растительного сырья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современное программное обеспечение, базовые  системные программные продукты и пакеты прикладных программ;</w:t>
            </w:r>
          </w:p>
        </w:tc>
      </w:tr>
      <w:tr w:rsidR="00D3286C" w:rsidRPr="007C561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использовать прикладные программные средства для создания документов и организации расчетов, технологии программирования для задач автоматизации обработки информации;</w:t>
            </w:r>
          </w:p>
        </w:tc>
      </w:tr>
      <w:tr w:rsidR="00D3286C" w:rsidRPr="007C561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практической работы на персональном компьютере, являющемся базисным инструментом функционирования информационных технологий.</w:t>
            </w:r>
          </w:p>
        </w:tc>
      </w:tr>
      <w:tr w:rsidR="00846D60" w:rsidRPr="007C5617" w:rsidTr="008D3B8A">
        <w:trPr>
          <w:trHeight w:hRule="exact" w:val="88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 способностью осуществлять управление действующими технологическими линиями (процессами) и выявлять объекты для улучшения технологии пищевых производств из растительного сырья</w:t>
            </w:r>
          </w:p>
        </w:tc>
      </w:tr>
      <w:tr w:rsidR="00D3286C" w:rsidRPr="007C5617" w:rsidTr="00D3286C">
        <w:trPr>
          <w:trHeight w:hRule="exact" w:val="156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238B" w:rsidRDefault="0024238B" w:rsidP="00D32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технологию производства блюд общественного питания, рациональные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эксплуатации машин и технологического оборудования при производстве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продукции питания; </w:t>
            </w:r>
          </w:p>
          <w:p w:rsidR="00D3286C" w:rsidRPr="00D3286C" w:rsidRDefault="0024238B" w:rsidP="00D32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методики расчета основных экономических показателей финансово-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хозяйственной деятельности предприятий питания</w:t>
            </w:r>
          </w:p>
        </w:tc>
      </w:tr>
    </w:tbl>
    <w:p w:rsidR="00846D60" w:rsidRPr="007C5617" w:rsidRDefault="007C5617">
      <w:pPr>
        <w:rPr>
          <w:sz w:val="0"/>
          <w:szCs w:val="0"/>
        </w:rPr>
      </w:pPr>
      <w:r w:rsidRPr="007C561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3286C" w:rsidRPr="007C5617" w:rsidTr="00D3286C">
        <w:trPr>
          <w:trHeight w:hRule="exact" w:val="172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организационно-управленческие решения в нестандартных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ситуациях и готов нести за них ответственность формулировать ассортиментную политики</w:t>
            </w:r>
          </w:p>
          <w:p w:rsidR="00D3286C" w:rsidRPr="000652B2" w:rsidRDefault="00D3286C" w:rsidP="00D328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разрабатывать производственную программу предприятий питания; организовывать работу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производства предприятий питания и осуществлять контроль за технологическим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процессом</w:t>
            </w:r>
          </w:p>
        </w:tc>
      </w:tr>
      <w:tr w:rsidR="00D3286C" w:rsidRPr="007C5617" w:rsidTr="0024238B">
        <w:trPr>
          <w:trHeight w:hRule="exact" w:val="282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24238B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методами составления рецептур и рационов с использованием</w:t>
            </w:r>
          </w:p>
          <w:p w:rsidR="00D3286C" w:rsidRPr="000053D4" w:rsidRDefault="00D3286C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компьютерных технологий; методами разработки производственной программы в</w:t>
            </w:r>
            <w:r w:rsidR="0024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зависимости от специфики предприятия питания; методами проведения стандартных</w:t>
            </w:r>
            <w:r w:rsidR="0024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испытаний по определению показателей качества и безопасности сырья и готовой</w:t>
            </w:r>
          </w:p>
          <w:p w:rsidR="00D3286C" w:rsidRPr="000053D4" w:rsidRDefault="00D3286C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продукции питания, способностью участвовать в работе над инновационными проектами,</w:t>
            </w:r>
          </w:p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базовые методы исследовательской деятельности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контроля качественных и количественных характеристик сырья, полуфабрикатов и готовых изделий</w:t>
            </w:r>
          </w:p>
        </w:tc>
      </w:tr>
      <w:tr w:rsidR="00846D60" w:rsidRPr="007C5617" w:rsidTr="00D3286C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 способностью работать с публикациями в профессиональной периодике; готовностью посещать тематические выставки и передовые предприятия отрасли</w:t>
            </w:r>
          </w:p>
        </w:tc>
      </w:tr>
      <w:tr w:rsidR="00D3286C" w:rsidRPr="00D3286C" w:rsidTr="00D3286C">
        <w:trPr>
          <w:trHeight w:hRule="exact" w:val="63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D32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D3286C" w:rsidRDefault="0024238B" w:rsidP="002C69E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286C" w:rsidRPr="00D3286C">
              <w:rPr>
                <w:rFonts w:ascii="Times New Roman" w:hAnsi="Times New Roman"/>
                <w:sz w:val="24"/>
                <w:szCs w:val="24"/>
              </w:rPr>
              <w:t>способы сбора научно-технической информации по тематике экскурсий для составления отчета по практике</w:t>
            </w:r>
          </w:p>
        </w:tc>
      </w:tr>
      <w:tr w:rsidR="00D3286C" w:rsidRPr="00D3286C" w:rsidTr="00D3286C">
        <w:trPr>
          <w:trHeight w:hRule="exact" w:val="70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D32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D3286C" w:rsidRDefault="0024238B" w:rsidP="002C69E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286C" w:rsidRPr="00D3286C">
              <w:rPr>
                <w:rFonts w:ascii="Times New Roman" w:hAnsi="Times New Roman"/>
                <w:sz w:val="24"/>
                <w:szCs w:val="24"/>
              </w:rPr>
              <w:t>собирать научно-техническую информацию по тематике экскурсий для составления отчета по практике</w:t>
            </w:r>
          </w:p>
        </w:tc>
      </w:tr>
      <w:tr w:rsidR="00D3286C" w:rsidTr="00D3286C">
        <w:trPr>
          <w:trHeight w:hRule="exact" w:val="71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B055C2" w:rsidRDefault="0024238B" w:rsidP="0024238B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286C" w:rsidRPr="00D3286C">
              <w:rPr>
                <w:rFonts w:ascii="Times New Roman" w:hAnsi="Times New Roman"/>
                <w:sz w:val="24"/>
                <w:szCs w:val="24"/>
              </w:rPr>
              <w:t>методами сбора научно-технической информации по тематике экскурсий для составления отчета по практике</w:t>
            </w:r>
          </w:p>
        </w:tc>
      </w:tr>
      <w:tr w:rsidR="00846D60" w:rsidRPr="007C5617" w:rsidTr="00D3286C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ПК-11 готовностью выполнить работы по рабочим профессиям</w:t>
            </w:r>
          </w:p>
        </w:tc>
      </w:tr>
      <w:tr w:rsidR="00D3286C" w:rsidRPr="007C5617" w:rsidTr="00D3286C">
        <w:trPr>
          <w:trHeight w:hRule="exact" w:val="291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-назначение, правила использования технологического оборудования, производственного инвентаря, инструмента, весоизмерительных приборов, посуды, используемых в приготовлении блюд, напитков и кулинарных изделий</w:t>
            </w:r>
          </w:p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-рецептуры и технологии приготовления блюд, напитков и кулинарных изделий массового спроса</w:t>
            </w:r>
          </w:p>
          <w:p w:rsidR="00D3286C" w:rsidRPr="007C5617" w:rsidRDefault="00D3286C" w:rsidP="00D328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-требования к качеству, срокам и условиям хранения, органолептические методы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определения доброкачественности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пищевых продуктов, используемых в приготовлении блюд, напитков и кулинарных изделий</w:t>
            </w:r>
          </w:p>
        </w:tc>
      </w:tr>
      <w:tr w:rsidR="00D3286C" w:rsidRPr="007C5617" w:rsidTr="0024238B">
        <w:trPr>
          <w:trHeight w:hRule="exact" w:val="27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-производить работы по подготовке рабочего места и технологического оборудования, производственного инвентаря, инвентаря, инструмента весоизмерительных приборов, используемых при приготовлении блюд, напитков и кулинарных изделий</w:t>
            </w:r>
          </w:p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-соблюдать стандарты чистоты на рабочем месте основного производства организации питания; готовить несложные блюда массового спроса</w:t>
            </w:r>
          </w:p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-применять технологическую документацию, используемую при производстве блюд, напитков и кулинарных изделий</w:t>
            </w:r>
          </w:p>
        </w:tc>
      </w:tr>
      <w:tr w:rsidR="00D3286C" w:rsidRPr="007C561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-подготовкой к работе основного производства организации питания и своего рабочего места в соответствии с инструкциями и регламентами организации питания</w:t>
            </w:r>
          </w:p>
        </w:tc>
      </w:tr>
      <w:tr w:rsidR="00846D60" w:rsidRPr="007C5617" w:rsidTr="00D3286C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ПК-12 способностью владеть правилами техники безопасности, производственной санитарии, пожарной безопасности и охраны труда</w:t>
            </w:r>
          </w:p>
        </w:tc>
      </w:tr>
      <w:tr w:rsidR="00D3286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методы обеспечения безопасности на предприятиях общественного питания;</w:t>
            </w:r>
          </w:p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критерии идентификации опасностей.</w:t>
            </w:r>
          </w:p>
        </w:tc>
      </w:tr>
      <w:tr w:rsidR="00D3286C" w:rsidRPr="007C561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на практике методы обеспечения безопасности;</w:t>
            </w:r>
          </w:p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проводить идентификацию опасностей, инструктаж и разъяснительную беседу по способам обеспечения безопасности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организации и проведения защитных мероприятий в чрезвычайных ситуациях;</w:t>
            </w:r>
          </w:p>
        </w:tc>
      </w:tr>
      <w:tr w:rsidR="00846D60" w:rsidRPr="007C5617" w:rsidTr="00D3286C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ПК-13 способностью изучать и анализировать научно-техническую информацию, отечественный и зарубежный опыт по тематике исследования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способы анализа отечественного и зарубежного опыта по тематике исследований.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использовать критический подход при анализе отечественного и зарубежного опыта по тематике исследований.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и приемами  анализа отечественного и зарубежного опыта по тематике исследований.</w:t>
            </w:r>
          </w:p>
        </w:tc>
      </w:tr>
      <w:tr w:rsidR="00846D60" w:rsidRPr="007C5617" w:rsidTr="00D3286C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 готовностью проводить измерения и наблюдения, составлять описания проводимых исследований, анализировать результаты исследований и использовать их при написании отчетов и научных публикаций</w:t>
            </w:r>
          </w:p>
        </w:tc>
      </w:tr>
      <w:tr w:rsidR="00D3286C" w:rsidRPr="007C5617" w:rsidTr="00D3286C">
        <w:trPr>
          <w:trHeight w:hRule="exact" w:val="30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24238B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D3286C" w:rsidRPr="000053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теоретический материал по конкретному эксперименту.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24238B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измерять и составлять описание проводимых экспериментов подготовить</w:t>
            </w:r>
          </w:p>
          <w:p w:rsidR="00D3286C" w:rsidRPr="000053D4" w:rsidRDefault="00D3286C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 для составления обзоров, отчетов и научных публикаций.</w:t>
            </w:r>
          </w:p>
          <w:p w:rsidR="00D3286C" w:rsidRPr="000053D4" w:rsidRDefault="00D3286C" w:rsidP="002C69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24238B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методами проведения исследований, статистическими методами и</w:t>
            </w:r>
          </w:p>
          <w:p w:rsidR="00D3286C" w:rsidRPr="000053D4" w:rsidRDefault="00D3286C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средствами обработки экспериментальных данных проведенных исследований.</w:t>
            </w:r>
          </w:p>
          <w:p w:rsidR="00D3286C" w:rsidRPr="000053D4" w:rsidRDefault="00D3286C" w:rsidP="002C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D60" w:rsidRPr="007C5617" w:rsidTr="00D3286C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ПК-15 готовностью участвовать в производственных испытаниях и внедрении результатов исследований и разработок в промышленное производство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24238B" w:rsidP="002C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3286C" w:rsidRPr="0064075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по разработке объектов для проектирования, совершенствования и оптимизации действующих предприятий отрасли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24238B" w:rsidP="002C6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3286C" w:rsidRPr="0064075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методы математического моделирования и оптимизации технологических процессов производства продуктов питания из растительного сырья на базе стандартных пакетов прикладных программ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640754" w:rsidRDefault="0024238B" w:rsidP="002C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3286C" w:rsidRPr="00640754">
              <w:rPr>
                <w:rFonts w:ascii="Times New Roman" w:hAnsi="Times New Roman" w:cs="Times New Roman"/>
              </w:rPr>
              <w:t>современные методы исследования и моделирования для повышения эффективности работы предприятия</w:t>
            </w:r>
          </w:p>
        </w:tc>
      </w:tr>
      <w:tr w:rsidR="00846D60" w:rsidRPr="007C5617" w:rsidTr="00D3286C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ПК-16 готовностью применять методы математического моделирования и оптимизации технологических процессов производства продуктов питания из растительного сырья на базе стандартных пакетов прикладных программ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A95DF7" w:rsidRDefault="00D3286C" w:rsidP="002C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5D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аспекты применения информационных технологий с позиций научно исследовательской деятельности;</w:t>
            </w:r>
          </w:p>
        </w:tc>
      </w:tr>
      <w:tr w:rsidR="00D3286C" w:rsidRPr="007C5617" w:rsidTr="00D3286C">
        <w:trPr>
          <w:trHeight w:hRule="exact" w:val="63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A95DF7" w:rsidRDefault="00D3286C" w:rsidP="002C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составлять график загрузки торгового зала с использованием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Excel</w:t>
            </w:r>
          </w:p>
        </w:tc>
      </w:tr>
      <w:tr w:rsidR="00D3286C" w:rsidRPr="007C5617" w:rsidTr="00D3286C">
        <w:trPr>
          <w:trHeight w:hRule="exact" w:val="5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D3286C" w:rsidP="002C69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DF7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-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навыками работы с компьютером как средством управления информацией</w:t>
            </w:r>
          </w:p>
        </w:tc>
      </w:tr>
      <w:tr w:rsidR="00846D60" w:rsidRPr="007C5617" w:rsidTr="00D3286C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ПК-17 способностью владеть статистическими методами обработки экспериментальных данных для анализа технологических процессов при производстве продуктов питания из растительного сырья</w:t>
            </w:r>
          </w:p>
        </w:tc>
      </w:tr>
      <w:tr w:rsidR="00D3286C" w:rsidRPr="007C5617" w:rsidTr="00D3286C">
        <w:trPr>
          <w:trHeight w:hRule="exact" w:val="3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286C" w:rsidRPr="0027611B" w:rsidRDefault="0024238B" w:rsidP="002C69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27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статистической обработки экспериментальных данных</w:t>
            </w:r>
          </w:p>
        </w:tc>
      </w:tr>
      <w:tr w:rsidR="00D3286C" w:rsidRPr="007C5617" w:rsidTr="00033ED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286C" w:rsidRPr="00591834" w:rsidRDefault="0024238B" w:rsidP="002C69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59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статистические методы обработки экспериментальных данных для анализа технологических процессов</w:t>
            </w:r>
          </w:p>
        </w:tc>
      </w:tr>
      <w:tr w:rsidR="00D3286C" w:rsidRPr="007C5617" w:rsidTr="00033ED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286C" w:rsidRPr="00591834" w:rsidRDefault="0024238B" w:rsidP="002C69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59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навыками проведения анализа технологических процессов при производстве продуктов питания с использованием статистических методов обработки экспериментальных данных и выработкой рекомендаций по их совершенствованию</w:t>
            </w:r>
          </w:p>
        </w:tc>
      </w:tr>
      <w:tr w:rsidR="00846D60" w:rsidRPr="007C5617" w:rsidTr="00D3286C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ПК-23 способностью участвовать в разработке проектов вновь строящихся предприятий по выпуску продуктов питания из растительного сырья, реконструкции и техническому переоснащению существующих производств</w:t>
            </w:r>
          </w:p>
        </w:tc>
      </w:tr>
      <w:tr w:rsidR="00D3286C" w:rsidRPr="007C5617" w:rsidTr="009A5F3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286C" w:rsidRPr="000053D4" w:rsidRDefault="0024238B" w:rsidP="002C69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59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методики разработки проектов строящихся предприятий и технического переоснащения существующих предприятий по выпуску продуктов питания из растительного сырья</w:t>
            </w:r>
          </w:p>
        </w:tc>
      </w:tr>
      <w:tr w:rsidR="00D3286C" w:rsidRPr="007C5617" w:rsidTr="009A5F3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286C" w:rsidRPr="00591834" w:rsidRDefault="0024238B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59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проекты вновь строящихся предприятий по выпуску продуктов питания из растительного сырья, реконструировать и технически переоснастить существующие производства</w:t>
            </w:r>
          </w:p>
        </w:tc>
      </w:tr>
      <w:tr w:rsidR="00D3286C" w:rsidRPr="007C5617" w:rsidTr="00BE354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286C" w:rsidRPr="00591834" w:rsidRDefault="0024238B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59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навыками в оценке эффективности производства и технико-экономическом обосновании строительства новых производств, реконструкции и модернизации технологических линий и участков</w:t>
            </w:r>
          </w:p>
        </w:tc>
      </w:tr>
      <w:tr w:rsidR="00846D60" w:rsidRPr="007C5617" w:rsidTr="00D3286C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ПК-24 способностью пользоваться нормативными документами, определяющими требования при проектировании пищевых предприятий; участвовать в сборе исходных данных и разработке проектов предприятий по выпуску продуктов питания из растительного сырья</w:t>
            </w:r>
          </w:p>
        </w:tc>
      </w:tr>
      <w:tr w:rsidR="00D3286C" w:rsidRPr="007C5617" w:rsidTr="00D3286C">
        <w:trPr>
          <w:trHeight w:hRule="exact" w:val="59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24238B" w:rsidP="00242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F5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ЕСКД и СанПиН</w:t>
            </w:r>
            <w:r w:rsidR="00D3286C" w:rsidRPr="0059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проектировании пищевых предприятий</w:t>
            </w:r>
          </w:p>
        </w:tc>
      </w:tr>
      <w:tr w:rsidR="00D3286C" w:rsidTr="00D3286C">
        <w:trPr>
          <w:trHeight w:hRule="exact" w:val="56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591834" w:rsidRDefault="0024238B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59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собирать исходные данные и разрабатывать проекты предприятий по выпуску продуктов питания из растительного сырья</w:t>
            </w:r>
          </w:p>
        </w:tc>
      </w:tr>
      <w:tr w:rsidR="00D3286C" w:rsidRPr="007C5617" w:rsidTr="00D3286C">
        <w:trPr>
          <w:trHeight w:hRule="exact" w:val="11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24238B" w:rsidP="002C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59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навыками в разработке нормативно-технической и проектной документации для проектирования производства продуктов питания из растительного сырья, а также в составлении технологической и отчетной документации.</w:t>
            </w:r>
          </w:p>
        </w:tc>
      </w:tr>
      <w:tr w:rsidR="00846D60" w:rsidRPr="007C5617" w:rsidTr="00D3286C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ПК-25 готовностью к работе по технико-экономическому обоснованию и защите принимаемых проектных решений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24238B" w:rsidP="002C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3286C" w:rsidRPr="0059183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правила по технико-экономическому обоснованию проектирования и реконструкции промышленных зданий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24238B" w:rsidP="002C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3286C" w:rsidRPr="0059183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технико-экономическое обоснование и защитить принимаемые проектные решения предприятий по производству продуктов питания из растительного сырья;</w:t>
            </w:r>
          </w:p>
        </w:tc>
      </w:tr>
      <w:tr w:rsidR="00D3286C" w:rsidRPr="007C561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24238B" w:rsidP="002C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3286C" w:rsidRPr="0059183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провести анализ и дать технико</w:t>
            </w:r>
            <w:r w:rsidR="00D328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3286C" w:rsidRPr="0059183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экономическую оценку выполненного проекта</w:t>
            </w:r>
          </w:p>
        </w:tc>
      </w:tr>
      <w:tr w:rsidR="00846D60" w:rsidRPr="007C5617" w:rsidTr="00D3286C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ПК-26 способностью использовать стандартные программные средства при разработке технологической части проектов пищевых предприятий, подготовке заданий на разработку смежных частей проектов</w:t>
            </w:r>
          </w:p>
        </w:tc>
      </w:tr>
      <w:tr w:rsidR="00D3286C" w:rsidRPr="007C561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24238B" w:rsidP="00242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етоды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поиска, выбора и использования информации в области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проектирования предприятий питания, основы проектирования и реконструкцию</w:t>
            </w:r>
            <w:r w:rsidR="00D3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предприятий питания.</w:t>
            </w:r>
          </w:p>
          <w:p w:rsidR="00D3286C" w:rsidRPr="000053D4" w:rsidRDefault="00D3286C" w:rsidP="002C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86C" w:rsidRPr="007C5617" w:rsidTr="00AD525D">
        <w:trPr>
          <w:trHeight w:hRule="exact" w:val="23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24238B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правильность подготовки технологического проекта,</w:t>
            </w:r>
          </w:p>
          <w:p w:rsidR="00D3286C" w:rsidRPr="000053D4" w:rsidRDefault="00D3286C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выполненного проектной организацией, умеет читать чертежи (экспликацию помещений,</w:t>
            </w:r>
            <w:r w:rsidR="00AD5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расстановки технологического оборудования, план монтажной привязки</w:t>
            </w:r>
            <w:r w:rsidR="00AD5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технологического оборудования, объемное изображение производственных цехов);</w:t>
            </w:r>
          </w:p>
          <w:p w:rsidR="00D3286C" w:rsidRPr="000053D4" w:rsidRDefault="00AD525D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разрабатывать альтернативные варианты планировочных решений при проектировании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реконструкции различных типов предприятий питания.</w:t>
            </w:r>
          </w:p>
          <w:p w:rsidR="00D3286C" w:rsidRPr="000053D4" w:rsidRDefault="00D3286C" w:rsidP="002C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86C" w:rsidRPr="007C5617" w:rsidTr="00AD525D">
        <w:trPr>
          <w:trHeight w:hRule="exact" w:val="72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0053D4" w:rsidRDefault="0024238B" w:rsidP="002C6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компьютерными программами, составлением технического задания на</w:t>
            </w:r>
            <w:r w:rsidR="00AD5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</w:t>
            </w:r>
            <w:r w:rsidR="00AD5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уемое</w:t>
            </w:r>
            <w:r w:rsidR="00D3286C" w:rsidRPr="00005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предприятия </w:t>
            </w:r>
          </w:p>
          <w:p w:rsidR="00D3286C" w:rsidRPr="000053D4" w:rsidRDefault="00D3286C" w:rsidP="002C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D60" w:rsidRPr="007C5617" w:rsidTr="00D3286C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ПК-27 способностью обосновывать и осуществлять технологические компоновки, подбор оборудования для технологических линий и участков производства продуктов питания из растительного сырья</w:t>
            </w:r>
          </w:p>
        </w:tc>
      </w:tr>
      <w:tr w:rsidR="00D3286C" w:rsidRPr="007C5617" w:rsidTr="00D3286C">
        <w:trPr>
          <w:trHeight w:hRule="exact" w:val="60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назначение, классификацию, принцип действия, устройство и правила эксплуатации основных видов технологического оборудования</w:t>
            </w:r>
          </w:p>
        </w:tc>
      </w:tr>
      <w:tr w:rsidR="00D3286C" w:rsidRPr="007C5617" w:rsidTr="00D3286C">
        <w:trPr>
          <w:trHeight w:hRule="exact" w:val="57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осуществлять обоснованный выбор технологического оборудования, в наибольшей степени отвечающий особенностям производства</w:t>
            </w:r>
          </w:p>
        </w:tc>
      </w:tr>
      <w:tr w:rsidR="00D3286C" w:rsidRPr="007C5617" w:rsidTr="00AD525D">
        <w:trPr>
          <w:trHeight w:hRule="exact" w:val="43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Default="00D3286C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286C" w:rsidRPr="007C5617" w:rsidRDefault="0024238B" w:rsidP="002C69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3286C"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расчета и подбора технологического оборудования</w:t>
            </w:r>
          </w:p>
        </w:tc>
      </w:tr>
    </w:tbl>
    <w:p w:rsidR="00846D60" w:rsidRPr="007C5617" w:rsidRDefault="007C5617">
      <w:pPr>
        <w:rPr>
          <w:sz w:val="0"/>
          <w:szCs w:val="0"/>
        </w:rPr>
      </w:pPr>
      <w:r w:rsidRPr="007C561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1142"/>
        <w:gridCol w:w="2976"/>
        <w:gridCol w:w="826"/>
        <w:gridCol w:w="1193"/>
      </w:tblGrid>
      <w:tr w:rsidR="00846D60" w:rsidRPr="007C5617" w:rsidTr="00A21639">
        <w:trPr>
          <w:trHeight w:hRule="exact" w:val="416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 w:rsidP="004906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6.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 w:rsidRPr="007C5617">
              <w:t xml:space="preserve"> </w:t>
            </w:r>
          </w:p>
        </w:tc>
      </w:tr>
      <w:tr w:rsidR="00846D60" w:rsidRPr="007C5617" w:rsidTr="00144002">
        <w:trPr>
          <w:trHeight w:hRule="exact" w:val="1422"/>
        </w:trPr>
        <w:tc>
          <w:tcPr>
            <w:tcW w:w="823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7C5617">
              <w:t xml:space="preserve"> </w:t>
            </w:r>
            <w:r w:rsidR="00BE3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7C5617">
              <w:t xml:space="preserve"> </w:t>
            </w:r>
          </w:p>
          <w:p w:rsidR="00846D60" w:rsidRPr="007C5617" w:rsidRDefault="007C56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C5617">
              <w:t xml:space="preserve"> </w:t>
            </w:r>
            <w:r w:rsidR="003A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7C5617">
              <w:t xml:space="preserve"> </w:t>
            </w:r>
          </w:p>
          <w:p w:rsidR="00846D60" w:rsidRPr="009C2B5C" w:rsidRDefault="007C5617" w:rsidP="003A02C9">
            <w:pPr>
              <w:spacing w:after="0" w:line="240" w:lineRule="auto"/>
              <w:jc w:val="both"/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C5617">
              <w:t xml:space="preserve"> </w:t>
            </w:r>
            <w:r w:rsidR="003A0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7C5617">
              <w:t xml:space="preserve"> </w:t>
            </w:r>
          </w:p>
          <w:p w:rsidR="00144002" w:rsidRPr="00144002" w:rsidRDefault="00144002" w:rsidP="003A02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в форме практической подготовки – </w:t>
            </w:r>
            <w:r w:rsidRPr="00E16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акад. час</w:t>
            </w:r>
            <w:r w:rsidRPr="00E16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193" w:type="dxa"/>
          </w:tcPr>
          <w:p w:rsidR="00846D60" w:rsidRPr="007C5617" w:rsidRDefault="00846D60"/>
        </w:tc>
      </w:tr>
      <w:tr w:rsidR="00846D60" w:rsidTr="00A21639">
        <w:trPr>
          <w:trHeight w:hRule="exact" w:val="97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846D60" w:rsidRDefault="007C56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7C5617" w:rsidRDefault="007C56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(этапы)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r w:rsidRPr="007C5617">
              <w:t xml:space="preserve">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46D60" w:rsidRPr="00B01F66" w:rsidRDefault="003A02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7C5617" w:rsidRDefault="007C56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практике,</w:t>
            </w:r>
            <w:r w:rsidRPr="007C5617">
              <w:t xml:space="preserve"> </w:t>
            </w:r>
          </w:p>
          <w:p w:rsidR="00846D60" w:rsidRPr="007C5617" w:rsidRDefault="007C56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включая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самостоятельную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работу</w:t>
            </w:r>
            <w:r w:rsidRPr="007C5617">
              <w:t xml:space="preserve"> 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846D60" w:rsidRPr="00A21639" w:rsidTr="00290394">
        <w:trPr>
          <w:trHeight w:hRule="exact" w:val="320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3A02C9" w:rsidP="00CB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Вводная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лекция: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практики,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готовой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предприятиях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питания,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порядок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прохождения,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отчетности.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Ознакомление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организацией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(предприятием),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правилами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внутреннего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трудового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распорядка,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инструктаж,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т.ч.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инструктаж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технике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безопасности.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A21639">
            <w:pPr>
              <w:rPr>
                <w:rFonts w:ascii="Times New Roman" w:hAnsi="Times New Roman" w:cs="Times New Roman"/>
              </w:rPr>
            </w:pPr>
            <w:r w:rsidRPr="00A21639">
              <w:rPr>
                <w:rFonts w:ascii="Times New Roman" w:hAnsi="Times New Roman" w:cs="Times New Roman"/>
              </w:rPr>
              <w:t>ОК-4</w:t>
            </w:r>
            <w:r>
              <w:rPr>
                <w:rFonts w:ascii="Times New Roman" w:hAnsi="Times New Roman" w:cs="Times New Roman"/>
              </w:rPr>
              <w:t>; ОПК-1</w:t>
            </w:r>
          </w:p>
        </w:tc>
      </w:tr>
      <w:tr w:rsidR="00846D60" w:rsidRPr="00A21639" w:rsidTr="00E72EF9">
        <w:trPr>
          <w:trHeight w:hRule="exact" w:val="2709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3A02C9" w:rsidP="00CB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производственных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заданий,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сбор,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систематизация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фактического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литературного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A21639">
            <w:pPr>
              <w:rPr>
                <w:rFonts w:ascii="Times New Roman" w:hAnsi="Times New Roman" w:cs="Times New Roman"/>
              </w:rPr>
            </w:pPr>
            <w:r w:rsidRPr="00A21639">
              <w:rPr>
                <w:rFonts w:ascii="Times New Roman" w:hAnsi="Times New Roman" w:cs="Times New Roman"/>
              </w:rPr>
              <w:t>ОК-4</w:t>
            </w:r>
            <w:r>
              <w:rPr>
                <w:rFonts w:ascii="Times New Roman" w:hAnsi="Times New Roman" w:cs="Times New Roman"/>
              </w:rPr>
              <w:t xml:space="preserve">; ОПК-1; ПК-2, </w:t>
            </w:r>
            <w:r w:rsidR="00E72EF9">
              <w:rPr>
                <w:rFonts w:ascii="Times New Roman" w:hAnsi="Times New Roman" w:cs="Times New Roman"/>
              </w:rPr>
              <w:t>ПК-3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E72EF9">
              <w:rPr>
                <w:rFonts w:ascii="Times New Roman" w:hAnsi="Times New Roman" w:cs="Times New Roman"/>
              </w:rPr>
              <w:t>ПК-5, ПК-6, ПК-7, ПК-9, ПК-11, ПК-12, ПК-13, ПК-14, ПК-15, ПК-16, ПК-17, ПК-23, ПК-24, ПК-25, ПК-26, ПК-27</w:t>
            </w:r>
          </w:p>
        </w:tc>
      </w:tr>
      <w:tr w:rsidR="00846D60" w:rsidRPr="00A21639" w:rsidTr="00A21639">
        <w:trPr>
          <w:trHeight w:hRule="exact" w:val="111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Аналитический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3A02C9" w:rsidP="00CB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полученной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информации,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практике,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получение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отзыва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E72EF9">
            <w:pPr>
              <w:rPr>
                <w:rFonts w:ascii="Times New Roman" w:hAnsi="Times New Roman" w:cs="Times New Roman"/>
              </w:rPr>
            </w:pPr>
            <w:r w:rsidRPr="00A21639">
              <w:rPr>
                <w:rFonts w:ascii="Times New Roman" w:hAnsi="Times New Roman" w:cs="Times New Roman"/>
              </w:rPr>
              <w:t>ОК-4</w:t>
            </w:r>
            <w:r>
              <w:rPr>
                <w:rFonts w:ascii="Times New Roman" w:hAnsi="Times New Roman" w:cs="Times New Roman"/>
              </w:rPr>
              <w:t>; ОПК-1; ПК-2, ПК-3, ПК-5, ПК-6, ПК-7, ПК-9, ПК-11, ПК-12, ПК-13, ПК-14, ПК-15, ПК-16, ПК-17, ПК-23, ПК-24, ПК-25, ПК-26, ПК-27</w:t>
            </w:r>
          </w:p>
        </w:tc>
      </w:tr>
      <w:tr w:rsidR="00846D60" w:rsidRPr="00A21639" w:rsidTr="00A21639">
        <w:trPr>
          <w:trHeight w:hRule="exact" w:val="133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Отчетный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3A02C9" w:rsidP="00CB0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7C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практике,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дневника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отзыва-характеристики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кафедру,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устранение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замечаний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практики,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  <w:r w:rsidRPr="00A216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r w:rsidRPr="00A216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A21639" w:rsidRDefault="00E7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ОПК-1</w:t>
            </w:r>
          </w:p>
        </w:tc>
      </w:tr>
    </w:tbl>
    <w:p w:rsidR="00846D60" w:rsidRPr="007C5617" w:rsidRDefault="007C5617">
      <w:pPr>
        <w:rPr>
          <w:sz w:val="0"/>
          <w:szCs w:val="0"/>
        </w:rPr>
      </w:pPr>
      <w:r w:rsidRPr="007C561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846D60" w:rsidRPr="007C561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практике/НИР</w:t>
            </w:r>
            <w:r w:rsidRPr="007C5617">
              <w:t xml:space="preserve"> </w:t>
            </w:r>
          </w:p>
        </w:tc>
      </w:tr>
      <w:tr w:rsidR="00846D6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46D60">
        <w:trPr>
          <w:trHeight w:hRule="exact" w:val="138"/>
        </w:trPr>
        <w:tc>
          <w:tcPr>
            <w:tcW w:w="9357" w:type="dxa"/>
          </w:tcPr>
          <w:p w:rsidR="00846D60" w:rsidRDefault="00846D60"/>
        </w:tc>
      </w:tr>
      <w:tr w:rsidR="00846D60" w:rsidRPr="007C561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 w:rsidRPr="007C5617">
              <w:t xml:space="preserve"> </w:t>
            </w:r>
          </w:p>
        </w:tc>
      </w:tr>
      <w:tr w:rsidR="00846D6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Основная литература:</w:t>
            </w:r>
          </w:p>
        </w:tc>
      </w:tr>
      <w:tr w:rsidR="00846D60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A5D5A" w:rsidRPr="000A5D5A" w:rsidRDefault="000A5D5A" w:rsidP="000A5D5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Бизнес-планирование на предприятиях общественного питания» : учебное пособие / Т. А. Щербакова, Л. А. Маюрникова, Т. В. Крапива, Н. И. Давыденко. — Кемерово : КемГУ, 2016. — 99 с. — ISBN 978-5-89289-974-1. — Текст : электронный // Электронно-библиотечная система «Лань»: [сайт]. — URL: </w:t>
            </w:r>
            <w:hyperlink r:id="rId10" w:history="1">
              <w:r w:rsidRPr="00507D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https://e.lanbook.com/book/93553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обращения: 19.09.2020)</w:t>
            </w:r>
          </w:p>
          <w:p w:rsidR="00846D60" w:rsidRDefault="000A5D5A" w:rsidP="000A5D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Кокшаров, А. А. Современные технологии производства и обслуживания в общественном питании : учебное пособие / А. А. Кокшаров, И. А. Килина. — Кемерово : КемГУ, 2019. — 90 с. — ISBN 978-5-8353-2360-9. — Текст : электронный // Электронно-библиотечная система «Лань»: [сайт].— URL: </w:t>
            </w:r>
            <w:hyperlink r:id="rId11" w:history="1">
              <w:r w:rsidRPr="00507D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https://e.lanbook.com/book/134320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обращения: 18.09.2020)</w:t>
            </w:r>
          </w:p>
        </w:tc>
      </w:tr>
      <w:tr w:rsidR="00846D60">
        <w:trPr>
          <w:trHeight w:hRule="exact" w:val="138"/>
        </w:trPr>
        <w:tc>
          <w:tcPr>
            <w:tcW w:w="9357" w:type="dxa"/>
          </w:tcPr>
          <w:p w:rsidR="00846D60" w:rsidRDefault="00846D60"/>
        </w:tc>
      </w:tr>
      <w:tr w:rsidR="00846D60" w:rsidTr="00E72A7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Дополнительная литература:</w:t>
            </w:r>
          </w:p>
        </w:tc>
      </w:tr>
      <w:tr w:rsidR="00846D60" w:rsidRPr="007C5617" w:rsidTr="00E72A7F">
        <w:trPr>
          <w:trHeight w:hRule="exact" w:val="879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A5D5A" w:rsidRPr="000A5D5A" w:rsidRDefault="000A5D5A" w:rsidP="000A5D5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Вотчель, Л. М. Экономика : практикум / Л. М. Вотчель, Н. С. Ивашина, М. В. Кузнецова ; МГТУ. - Магнитогорск : МГТУ, 2017. - 1 электрон. опт. диск (CD-ROM). - Загл. с титул. экрана. - URL: </w:t>
            </w:r>
            <w:hyperlink r:id="rId12" w:history="1">
              <w:r w:rsidRPr="00507D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https://magtu.informsystema.ru/uploader/fileUpload?name=3073.pdf&amp;show=dcatalogues/1/1135267/3073.pdf&amp;view=true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обращения: 25.09.2020). - Макрообъект. - Текст : электронный. - Сведения доступны также на CD-ROM.</w:t>
            </w:r>
          </w:p>
          <w:p w:rsidR="000A5D5A" w:rsidRPr="000A5D5A" w:rsidRDefault="000A5D5A" w:rsidP="000A5D5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Вотчель, Л. М. Экономика : учебное пособие / Л. М. Вотчель, Н. С. Ивашина, М. В. Кузнецова ; МГТУ. - Магнитогорск : МГТУ, 2017. - 1 электрон. опт. диск (CD-ROM). - Загл. с титул. экрана. - URL: </w:t>
            </w:r>
            <w:hyperlink r:id="rId13" w:history="1">
              <w:r w:rsidRPr="00507D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https://magtu.informsystema.ru/uploader/fileUpload?name=3069.pdf&amp;show=dcatalogues/1/1135247/3069.pdf&amp;view=true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обращения: 25.09.2020). - Макрообъект. - Текст : электронный. - Сведения доступны также на CD-ROM.</w:t>
            </w:r>
          </w:p>
          <w:p w:rsidR="000A5D5A" w:rsidRPr="000A5D5A" w:rsidRDefault="000A5D5A" w:rsidP="000A5D5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Кацерикова, Н. В. Ресторанное дело : учебное пособие / Н. В. Кацерикова. — 2 -е изд. переаб. и доп. — Кемерово : КемГУ, 2010. — 332 с. — ISBN 978-5-89289-603-0. — Текст : электронный //Электронно-библиотечная система «Лань»: [сайт].— URL: </w:t>
            </w:r>
            <w:hyperlink r:id="rId14" w:history="1">
              <w:r w:rsidRPr="00507D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https://e.lanbook.com/book/4616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обращения: 19.09.2020)..</w:t>
            </w:r>
          </w:p>
          <w:p w:rsidR="000A5D5A" w:rsidRPr="000A5D5A" w:rsidRDefault="000A5D5A" w:rsidP="000A5D5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Джум, Т. А. Современные формы обслуживания в ресторанном бизнесе: Учебное пособие/Т.А.Джум, Г.М.Зайко - Москва : Магистр, НИЦ ИНФРА-М, 2015. - 528 с. (Бакалавриат) ISBN 978-5-9776-0369-0. - Текст : электронный. - URL: </w:t>
            </w:r>
            <w:hyperlink r:id="rId15" w:history="1">
              <w:r w:rsidRPr="00507D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https://new.znanium.com/read?id=152583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обращения: 25.09.2020). – Режим доступа: по подписке.</w:t>
            </w:r>
          </w:p>
          <w:p w:rsidR="000A5D5A" w:rsidRPr="000A5D5A" w:rsidRDefault="000A5D5A" w:rsidP="000A5D5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Килина, И. А. Коммуникативные технологии в индустрии питания : учебно-методическое пособие / И. А. Килина, Т. В. Крапива, Л. А. Маюрникова. — Кемерово : КемГУ, 2016. — 146 с. — ISBN 978-5-89289-952-9. — Текст : электронный // Лань : электронно-библиотечная система. — URL: </w:t>
            </w:r>
            <w:hyperlink r:id="rId16" w:history="1">
              <w:r w:rsidRPr="00507D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https://e.lanbook.com/book/93551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обращения: 19.09.2020)</w:t>
            </w:r>
          </w:p>
          <w:p w:rsidR="00846D60" w:rsidRPr="007C5617" w:rsidRDefault="000A5D5A" w:rsidP="000A5D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Костина, Н. Г. Фирменный стиль и дизайн : учебное пособие / Н. Г. Костина, С. Ю. Баранец. — Кемерово : КемГУ, 2014. — 97 с. — ISBN 978-5-89289-847- 8. — Текст : электронный // Электронно-библиотечная система «Лань»: [сайт].— URL: </w:t>
            </w:r>
            <w:hyperlink r:id="rId17" w:history="1">
              <w:r w:rsidRPr="00507D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https://e.lanbook.com/book/93556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 обращения: 19.09.2020).</w:t>
            </w:r>
          </w:p>
          <w:p w:rsidR="00846D60" w:rsidRPr="007C5617" w:rsidRDefault="00846D60" w:rsidP="00FC5A4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</w:tbl>
    <w:p w:rsidR="00846D60" w:rsidRPr="007C5617" w:rsidRDefault="007C5617">
      <w:pPr>
        <w:rPr>
          <w:sz w:val="0"/>
          <w:szCs w:val="0"/>
        </w:rPr>
      </w:pPr>
      <w:r w:rsidRPr="007C5617"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65"/>
        <w:gridCol w:w="349"/>
        <w:gridCol w:w="2711"/>
        <w:gridCol w:w="803"/>
        <w:gridCol w:w="1283"/>
        <w:gridCol w:w="752"/>
        <w:gridCol w:w="2642"/>
        <w:gridCol w:w="241"/>
      </w:tblGrid>
      <w:tr w:rsidR="00846D60" w:rsidTr="00290394">
        <w:trPr>
          <w:trHeight w:hRule="exact" w:val="7513"/>
        </w:trPr>
        <w:tc>
          <w:tcPr>
            <w:tcW w:w="5000" w:type="pct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A5D5A" w:rsidRPr="007C5617" w:rsidRDefault="000A5D5A" w:rsidP="000A5D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Маркетинг-менеджмент : учебник и практикум для вузов / И. В. Липсиц [и др.]. — Москва : Издательство Юрайт, 2020. — 379 с. — (Высшее образование).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978-5-534-01165-4. — Текст : электронный // ЭБС Юрайт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18" w:history="1">
              <w:r w:rsidRPr="009533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https://urait.ru/viewer/marketing-menedzhment-450381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(дата обращения: 25.09.2020).</w:t>
            </w:r>
          </w:p>
          <w:p w:rsidR="000A5D5A" w:rsidRPr="007C5617" w:rsidRDefault="000A5D5A" w:rsidP="000A5D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Маюрникова, Л. А. Маркетинг в ресторанном бизнесе : учебное пособие / Л. А. Маюрникова, Н. И. Давыденко, Т. В. Крапива. — Кемерово : КемГУ, [б. г.]. — Часть 1  — 2014. — 101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978-5-89289-861-4. — Текст : электронный // Электронно-библиотечная система «Лань»: [сайт].—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19" w:history="1">
              <w:r w:rsidRPr="002B25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https://e.lanbook.com/book/72023</w:t>
              </w:r>
            </w:hyperlink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(дата обращения: 19.09.2020)</w:t>
            </w:r>
          </w:p>
          <w:p w:rsidR="000A5D5A" w:rsidRDefault="000A5D5A" w:rsidP="000A5D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Маюрникова, Л. А. Технологические процессы в сервисе : учебное пособие / Л. А. Маюрникова, Т. В. Крапива, Н. И. Давыденко. — Кемерово : КемГУ, 2015. — 96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978-5-89289-896-6. — Текст : электронный // Электронно- библиотечная система «Лань»: [сайт].—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20" w:history="1">
              <w:r w:rsidRPr="002B25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https://e.lanbook.com/book/93558</w:t>
              </w:r>
            </w:hyperlink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19.09.2020)</w:t>
            </w:r>
          </w:p>
          <w:p w:rsidR="000A5D5A" w:rsidRPr="007C5617" w:rsidRDefault="000A5D5A" w:rsidP="000A5D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Пономарёва, Е. А. Бренд-менеджмент : учебник и практикум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вузов / Е. А. Пономарёва. — Москва : Издательство Юрайт, 2020. — 341 с. — (Высшее образование).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978-5-9916-9046-1. — Текст : электронный // ЭБС Юрайт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21" w:history="1">
              <w:r w:rsidRPr="00546B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https://urait.ru/viewer/brend-menedzhment-450623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(дата обращения: 25.09.2020).</w:t>
            </w:r>
          </w:p>
          <w:p w:rsidR="000A5D5A" w:rsidRPr="007C5617" w:rsidRDefault="000A5D5A" w:rsidP="000A5D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Товародвижение на предприятиях общественного питания : учебное пособие /  Щербакова, А. Т. ,  Алисова [и др.]. — Кемерово : КемГУ, 2019. — 97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978-5-8353-2342-5. — Текст : электронный // Лань : электронно-библиотечная система.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" w:history="1">
              <w:r w:rsidRPr="002B25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https://e.lanbook.com/book/135222</w:t>
              </w:r>
            </w:hyperlink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19.09.2020). — Режим доступа: для авториз. пользователей.</w:t>
            </w:r>
          </w:p>
          <w:p w:rsidR="00846D60" w:rsidRDefault="000A5D5A" w:rsidP="000A5D5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Шадрин, В. Г. Маркетинг в отраслях и сферах  деятельности : учебное пособие / В. Г. Шадрин, О. В. Коновалова. — Кемерово : КемГУ, 2011. — 108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978-5-89289-661-0. — Текст : электронный // Электронно-библиотечная система «Лань»: [сайт].—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3" w:anchor="1" w:history="1">
              <w:r w:rsidRPr="00546B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https://e.lanbook.com/reader/book/4836/#1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(дата обращения: 19.09.2020)</w:t>
            </w:r>
          </w:p>
        </w:tc>
      </w:tr>
      <w:tr w:rsidR="00846D60" w:rsidTr="00290394">
        <w:trPr>
          <w:trHeight w:hRule="exact" w:val="285"/>
        </w:trPr>
        <w:tc>
          <w:tcPr>
            <w:tcW w:w="5000" w:type="pct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 Методические указания:</w:t>
            </w:r>
          </w:p>
        </w:tc>
      </w:tr>
      <w:tr w:rsidR="00846D60" w:rsidTr="00290394">
        <w:trPr>
          <w:trHeight w:hRule="exact" w:val="6104"/>
        </w:trPr>
        <w:tc>
          <w:tcPr>
            <w:tcW w:w="5000" w:type="pct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C5A41" w:rsidRDefault="00FC5A4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C5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Зайцева, Т. Н. Программа прохождения всех видов практики : методические указания / Т. Н. Зайцева, В. Ф. Рябова, И. А. Долматова ; МГТУ. - Магнитогорск : МГТУ, 2012. - 1 электрон. опт. диск (CD-ROM). - Загл. с титул. экрана. - URL: </w:t>
            </w:r>
            <w:hyperlink r:id="rId24" w:history="1">
              <w:r w:rsidR="00E72EF9" w:rsidRPr="00A263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https://magtu.informsystema.ru/uploader/fileUpload?name=1330.pdf&amp;show=dcatalogues/1/1123614/1330.pdf&amp;view=true</w:t>
              </w:r>
            </w:hyperlink>
            <w:r w:rsidR="00E72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5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25.09.2020). - Макрообъект. - Текст : электронный. - Сведения доступны также на CD-ROM. </w:t>
            </w:r>
          </w:p>
          <w:p w:rsidR="00FC5A41" w:rsidRDefault="00FC5A4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C5A41">
              <w:rPr>
                <w:rFonts w:ascii="Times New Roman" w:hAnsi="Times New Roman" w:cs="Times New Roman"/>
                <w:sz w:val="24"/>
                <w:szCs w:val="24"/>
              </w:rPr>
              <w:t xml:space="preserve">Рябова, В. Ф. Программа практической подготовки студентов специальности 260501 и направления 260100 всех форм обучения / В. Ф. Рябова, И. А. Долматова, Т. Н. Зайцева ; МГТУ, Кафедра стандартизации, сертификации и технологий продуктов питания. - [2-е изд.]. - Магнитогорск : МГТУ, 2011. - 1 электрон. опт. диск (CD-ROM). - Загл. с титул. экрана. - URL: </w:t>
            </w:r>
            <w:hyperlink r:id="rId25" w:history="1">
              <w:r w:rsidR="000A5D5A" w:rsidRPr="00507D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https://magtu.informsystema.ru/uploader/fileUpload?name=1327.pdf&amp;show=dcatalogues/1/1123607/1327.pdf&amp;view=true</w:t>
              </w:r>
            </w:hyperlink>
            <w:r w:rsidR="000A5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A41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25.09.2020). - Макрообъект. - Текст : электронный. - Сведения доступны также на CD-ROM. </w:t>
            </w:r>
          </w:p>
          <w:p w:rsidR="00FC5A41" w:rsidRDefault="00FC5A4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C5A41">
              <w:rPr>
                <w:rFonts w:ascii="Times New Roman" w:hAnsi="Times New Roman" w:cs="Times New Roman"/>
                <w:sz w:val="24"/>
                <w:szCs w:val="24"/>
              </w:rPr>
              <w:t xml:space="preserve">Рябова, В. Ф. Проектирование предприятий общественного питания : методические указания по выполнению курсового проекта / В. Ф. Рябова, И. А. Долматова ; МГТУ. - Магнитогорск : МГТУ, 2012. - 1 электрон. опт. диск (CD-ROM). - Загл. с титул. экрана. - URL: </w:t>
            </w:r>
            <w:hyperlink r:id="rId26" w:history="1">
              <w:r w:rsidR="000A5D5A" w:rsidRPr="00507D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https://magtu.informsystema.ru/uploader/fileUpload?name=1332.pdf&amp;show=dcatalogues/1/1123625/1332.pdf&amp;view=true</w:t>
              </w:r>
            </w:hyperlink>
            <w:r w:rsidR="000A5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A41">
              <w:rPr>
                <w:rFonts w:ascii="Times New Roman" w:hAnsi="Times New Roman" w:cs="Times New Roman"/>
                <w:sz w:val="24"/>
                <w:szCs w:val="24"/>
              </w:rPr>
              <w:t>(дата обращения: 25.09.2020). - Макрообъект. - Текст : электронный. - Сведения доступны также на CD-ROM.</w:t>
            </w:r>
          </w:p>
        </w:tc>
      </w:tr>
      <w:tr w:rsidR="00846D60" w:rsidTr="00290394">
        <w:trPr>
          <w:trHeight w:hRule="exact" w:val="138"/>
        </w:trPr>
        <w:tc>
          <w:tcPr>
            <w:tcW w:w="303" w:type="pct"/>
          </w:tcPr>
          <w:p w:rsidR="00846D60" w:rsidRDefault="00846D60"/>
        </w:tc>
        <w:tc>
          <w:tcPr>
            <w:tcW w:w="207" w:type="pct"/>
            <w:gridSpan w:val="2"/>
          </w:tcPr>
          <w:p w:rsidR="00846D60" w:rsidRDefault="00846D60"/>
        </w:tc>
        <w:tc>
          <w:tcPr>
            <w:tcW w:w="1879" w:type="pct"/>
            <w:gridSpan w:val="2"/>
          </w:tcPr>
          <w:p w:rsidR="00846D60" w:rsidRDefault="00846D60"/>
        </w:tc>
        <w:tc>
          <w:tcPr>
            <w:tcW w:w="689" w:type="pct"/>
          </w:tcPr>
          <w:p w:rsidR="00846D60" w:rsidRDefault="00846D60"/>
        </w:tc>
        <w:tc>
          <w:tcPr>
            <w:tcW w:w="393" w:type="pct"/>
          </w:tcPr>
          <w:p w:rsidR="00846D60" w:rsidRDefault="00846D60"/>
        </w:tc>
        <w:tc>
          <w:tcPr>
            <w:tcW w:w="1401" w:type="pct"/>
          </w:tcPr>
          <w:p w:rsidR="00846D60" w:rsidRDefault="00846D60"/>
        </w:tc>
        <w:tc>
          <w:tcPr>
            <w:tcW w:w="129" w:type="pct"/>
          </w:tcPr>
          <w:p w:rsidR="00846D60" w:rsidRDefault="00846D60"/>
        </w:tc>
      </w:tr>
      <w:tr w:rsidR="00846D60" w:rsidRPr="007C5617" w:rsidTr="00290394">
        <w:trPr>
          <w:trHeight w:hRule="exact" w:val="277"/>
        </w:trPr>
        <w:tc>
          <w:tcPr>
            <w:tcW w:w="5000" w:type="pct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7C5617">
              <w:t xml:space="preserve"> </w:t>
            </w:r>
          </w:p>
        </w:tc>
      </w:tr>
      <w:tr w:rsidR="00846D60" w:rsidRPr="007C5617" w:rsidTr="00290394">
        <w:trPr>
          <w:trHeight w:hRule="exact" w:val="7"/>
        </w:trPr>
        <w:tc>
          <w:tcPr>
            <w:tcW w:w="5000" w:type="pct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t xml:space="preserve"> </w:t>
            </w:r>
          </w:p>
        </w:tc>
      </w:tr>
      <w:tr w:rsidR="00846D60" w:rsidRPr="007C5617" w:rsidTr="00290394">
        <w:trPr>
          <w:trHeight w:hRule="exact" w:val="277"/>
        </w:trPr>
        <w:tc>
          <w:tcPr>
            <w:tcW w:w="5000" w:type="pct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846D60"/>
        </w:tc>
      </w:tr>
      <w:tr w:rsidR="00846D60" w:rsidRPr="007C5617" w:rsidTr="00290394">
        <w:trPr>
          <w:trHeight w:hRule="exact" w:val="270"/>
        </w:trPr>
        <w:tc>
          <w:tcPr>
            <w:tcW w:w="303" w:type="pct"/>
          </w:tcPr>
          <w:p w:rsidR="00846D60" w:rsidRPr="007C5617" w:rsidRDefault="00846D60"/>
        </w:tc>
        <w:tc>
          <w:tcPr>
            <w:tcW w:w="207" w:type="pct"/>
            <w:gridSpan w:val="2"/>
          </w:tcPr>
          <w:p w:rsidR="00846D60" w:rsidRPr="007C5617" w:rsidRDefault="00846D60"/>
        </w:tc>
        <w:tc>
          <w:tcPr>
            <w:tcW w:w="1879" w:type="pct"/>
            <w:gridSpan w:val="2"/>
          </w:tcPr>
          <w:p w:rsidR="00846D60" w:rsidRPr="007C5617" w:rsidRDefault="00846D60"/>
        </w:tc>
        <w:tc>
          <w:tcPr>
            <w:tcW w:w="689" w:type="pct"/>
          </w:tcPr>
          <w:p w:rsidR="00846D60" w:rsidRPr="007C5617" w:rsidRDefault="00846D60"/>
        </w:tc>
        <w:tc>
          <w:tcPr>
            <w:tcW w:w="393" w:type="pct"/>
          </w:tcPr>
          <w:p w:rsidR="00846D60" w:rsidRPr="007C5617" w:rsidRDefault="00846D60"/>
        </w:tc>
        <w:tc>
          <w:tcPr>
            <w:tcW w:w="1401" w:type="pct"/>
          </w:tcPr>
          <w:p w:rsidR="00846D60" w:rsidRPr="007C5617" w:rsidRDefault="00846D60"/>
        </w:tc>
        <w:tc>
          <w:tcPr>
            <w:tcW w:w="129" w:type="pct"/>
          </w:tcPr>
          <w:p w:rsidR="00846D60" w:rsidRPr="007C5617" w:rsidRDefault="00846D60"/>
        </w:tc>
      </w:tr>
      <w:tr w:rsidR="00846D60" w:rsidTr="00290394">
        <w:trPr>
          <w:trHeight w:hRule="exact" w:val="285"/>
        </w:trPr>
        <w:tc>
          <w:tcPr>
            <w:tcW w:w="5000" w:type="pct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 обеспечение</w:t>
            </w:r>
          </w:p>
        </w:tc>
      </w:tr>
      <w:tr w:rsidR="00846D60" w:rsidTr="00290394">
        <w:trPr>
          <w:trHeight w:hRule="exact" w:val="555"/>
        </w:trPr>
        <w:tc>
          <w:tcPr>
            <w:tcW w:w="303" w:type="pct"/>
          </w:tcPr>
          <w:p w:rsidR="00846D60" w:rsidRDefault="00846D60"/>
        </w:tc>
        <w:tc>
          <w:tcPr>
            <w:tcW w:w="27" w:type="pct"/>
          </w:tcPr>
          <w:p w:rsidR="00846D60" w:rsidRDefault="00846D60"/>
        </w:tc>
        <w:tc>
          <w:tcPr>
            <w:tcW w:w="1636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</w:t>
            </w:r>
          </w:p>
        </w:tc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договора</w:t>
            </w:r>
          </w:p>
        </w:tc>
        <w:tc>
          <w:tcPr>
            <w:tcW w:w="15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лицензии</w:t>
            </w:r>
          </w:p>
        </w:tc>
      </w:tr>
      <w:tr w:rsidR="00846D60" w:rsidTr="00290394">
        <w:trPr>
          <w:trHeight w:hRule="exact" w:val="29"/>
        </w:trPr>
        <w:tc>
          <w:tcPr>
            <w:tcW w:w="303" w:type="pct"/>
          </w:tcPr>
          <w:p w:rsidR="00846D60" w:rsidRDefault="00846D60"/>
        </w:tc>
        <w:tc>
          <w:tcPr>
            <w:tcW w:w="27" w:type="pct"/>
          </w:tcPr>
          <w:p w:rsidR="00846D60" w:rsidRDefault="00846D60"/>
        </w:tc>
        <w:tc>
          <w:tcPr>
            <w:tcW w:w="163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FC5A41" w:rsidRDefault="007C561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C5A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 Windows 7 Professional</w:t>
            </w:r>
            <w:r w:rsidR="000A5D5A" w:rsidRPr="000A5D5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C5A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C5A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FC5A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504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1530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846D60" w:rsidTr="00290394">
        <w:trPr>
          <w:trHeight w:hRule="exact" w:val="698"/>
        </w:trPr>
        <w:tc>
          <w:tcPr>
            <w:tcW w:w="303" w:type="pct"/>
          </w:tcPr>
          <w:p w:rsidR="00846D60" w:rsidRDefault="00846D60"/>
        </w:tc>
        <w:tc>
          <w:tcPr>
            <w:tcW w:w="27" w:type="pct"/>
          </w:tcPr>
          <w:p w:rsidR="00846D60" w:rsidRDefault="00846D60"/>
        </w:tc>
        <w:tc>
          <w:tcPr>
            <w:tcW w:w="1636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846D60"/>
        </w:tc>
        <w:tc>
          <w:tcPr>
            <w:tcW w:w="1504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846D60"/>
        </w:tc>
        <w:tc>
          <w:tcPr>
            <w:tcW w:w="1530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846D60"/>
        </w:tc>
      </w:tr>
      <w:tr w:rsidR="00846D60" w:rsidTr="00290394">
        <w:trPr>
          <w:trHeight w:hRule="exact" w:val="565"/>
        </w:trPr>
        <w:tc>
          <w:tcPr>
            <w:tcW w:w="303" w:type="pct"/>
          </w:tcPr>
          <w:p w:rsidR="00846D60" w:rsidRDefault="00846D60"/>
        </w:tc>
        <w:tc>
          <w:tcPr>
            <w:tcW w:w="27" w:type="pct"/>
          </w:tcPr>
          <w:p w:rsidR="00846D60" w:rsidRDefault="00846D60"/>
        </w:tc>
        <w:tc>
          <w:tcPr>
            <w:tcW w:w="16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135 от 17.09.2007</w:t>
            </w:r>
          </w:p>
        </w:tc>
        <w:tc>
          <w:tcPr>
            <w:tcW w:w="15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846D60" w:rsidTr="00290394">
        <w:trPr>
          <w:trHeight w:hRule="exact" w:val="701"/>
        </w:trPr>
        <w:tc>
          <w:tcPr>
            <w:tcW w:w="303" w:type="pct"/>
          </w:tcPr>
          <w:p w:rsidR="00846D60" w:rsidRDefault="00846D60"/>
        </w:tc>
        <w:tc>
          <w:tcPr>
            <w:tcW w:w="27" w:type="pct"/>
          </w:tcPr>
          <w:p w:rsidR="00846D60" w:rsidRDefault="00846D60"/>
        </w:tc>
        <w:tc>
          <w:tcPr>
            <w:tcW w:w="16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15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846D60" w:rsidTr="00290394">
        <w:trPr>
          <w:trHeight w:hRule="exact" w:val="570"/>
        </w:trPr>
        <w:tc>
          <w:tcPr>
            <w:tcW w:w="303" w:type="pct"/>
          </w:tcPr>
          <w:p w:rsidR="00846D60" w:rsidRDefault="00846D60"/>
        </w:tc>
        <w:tc>
          <w:tcPr>
            <w:tcW w:w="27" w:type="pct"/>
          </w:tcPr>
          <w:p w:rsidR="00846D60" w:rsidRDefault="00846D60"/>
        </w:tc>
        <w:tc>
          <w:tcPr>
            <w:tcW w:w="16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1С Предприятия в.8 ПРОФ ВУЗ (для классов)</w:t>
            </w:r>
          </w:p>
        </w:tc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10\05-КП от 14.09.2005</w:t>
            </w:r>
          </w:p>
        </w:tc>
        <w:tc>
          <w:tcPr>
            <w:tcW w:w="15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846D60" w:rsidTr="00290394">
        <w:trPr>
          <w:trHeight w:hRule="exact" w:val="563"/>
        </w:trPr>
        <w:tc>
          <w:tcPr>
            <w:tcW w:w="303" w:type="pct"/>
          </w:tcPr>
          <w:p w:rsidR="00846D60" w:rsidRDefault="00846D60"/>
        </w:tc>
        <w:tc>
          <w:tcPr>
            <w:tcW w:w="27" w:type="pct"/>
          </w:tcPr>
          <w:p w:rsidR="00846D60" w:rsidRDefault="00846D60"/>
        </w:tc>
        <w:tc>
          <w:tcPr>
            <w:tcW w:w="16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Pr="007C5617" w:rsidRDefault="007C5617">
            <w:pPr>
              <w:spacing w:after="0" w:line="240" w:lineRule="auto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расчетов для общественного питания</w:t>
            </w:r>
          </w:p>
        </w:tc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К-69-14 от 18.09.2014</w:t>
            </w:r>
          </w:p>
        </w:tc>
        <w:tc>
          <w:tcPr>
            <w:tcW w:w="15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846D60" w:rsidTr="00290394">
        <w:trPr>
          <w:trHeight w:hRule="exact" w:val="558"/>
        </w:trPr>
        <w:tc>
          <w:tcPr>
            <w:tcW w:w="303" w:type="pct"/>
          </w:tcPr>
          <w:p w:rsidR="00846D60" w:rsidRDefault="00846D60"/>
        </w:tc>
        <w:tc>
          <w:tcPr>
            <w:tcW w:w="27" w:type="pct"/>
          </w:tcPr>
          <w:p w:rsidR="00846D60" w:rsidRDefault="00846D60"/>
        </w:tc>
        <w:tc>
          <w:tcPr>
            <w:tcW w:w="16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 Mozilla Firefox</w:t>
            </w:r>
          </w:p>
        </w:tc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15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846D60" w:rsidTr="00290394">
        <w:trPr>
          <w:trHeight w:hRule="exact" w:val="566"/>
        </w:trPr>
        <w:tc>
          <w:tcPr>
            <w:tcW w:w="303" w:type="pct"/>
          </w:tcPr>
          <w:p w:rsidR="00846D60" w:rsidRDefault="00846D60"/>
        </w:tc>
        <w:tc>
          <w:tcPr>
            <w:tcW w:w="27" w:type="pct"/>
          </w:tcPr>
          <w:p w:rsidR="00846D60" w:rsidRDefault="00846D60"/>
        </w:tc>
        <w:tc>
          <w:tcPr>
            <w:tcW w:w="16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 Yandex</w:t>
            </w:r>
          </w:p>
        </w:tc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15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D60" w:rsidRDefault="007C56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631F1C" w:rsidTr="00290394">
        <w:trPr>
          <w:trHeight w:hRule="exact" w:val="573"/>
        </w:trPr>
        <w:tc>
          <w:tcPr>
            <w:tcW w:w="303" w:type="pct"/>
          </w:tcPr>
          <w:p w:rsidR="00631F1C" w:rsidRDefault="00631F1C"/>
        </w:tc>
        <w:tc>
          <w:tcPr>
            <w:tcW w:w="27" w:type="pct"/>
          </w:tcPr>
          <w:p w:rsidR="00631F1C" w:rsidRDefault="00631F1C"/>
        </w:tc>
        <w:tc>
          <w:tcPr>
            <w:tcW w:w="16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Default="00631F1C" w:rsidP="0049749E">
            <w:pPr>
              <w:spacing w:after="0" w:line="240" w:lineRule="auto"/>
              <w:rPr>
                <w:sz w:val="24"/>
                <w:szCs w:val="24"/>
              </w:rPr>
            </w:pPr>
            <w:r w:rsidRPr="0092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923B70">
              <w:t xml:space="preserve"> </w:t>
            </w:r>
            <w:r w:rsidRPr="0092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</w:p>
        </w:tc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Default="00631F1C" w:rsidP="004974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923B70">
              <w:t xml:space="preserve"> </w:t>
            </w:r>
            <w:r w:rsidRPr="0092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923B70">
              <w:t xml:space="preserve"> </w:t>
            </w:r>
            <w:r w:rsidRPr="0092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5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Default="00631F1C" w:rsidP="004974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631F1C" w:rsidTr="00290394">
        <w:trPr>
          <w:trHeight w:hRule="exact" w:val="277"/>
        </w:trPr>
        <w:tc>
          <w:tcPr>
            <w:tcW w:w="303" w:type="pct"/>
          </w:tcPr>
          <w:p w:rsidR="00631F1C" w:rsidRDefault="00631F1C"/>
        </w:tc>
        <w:tc>
          <w:tcPr>
            <w:tcW w:w="27" w:type="pct"/>
          </w:tcPr>
          <w:p w:rsidR="00631F1C" w:rsidRDefault="00631F1C"/>
        </w:tc>
        <w:tc>
          <w:tcPr>
            <w:tcW w:w="1636" w:type="pct"/>
            <w:gridSpan w:val="2"/>
          </w:tcPr>
          <w:p w:rsidR="00631F1C" w:rsidRDefault="00631F1C"/>
        </w:tc>
        <w:tc>
          <w:tcPr>
            <w:tcW w:w="1112" w:type="pct"/>
            <w:gridSpan w:val="2"/>
          </w:tcPr>
          <w:p w:rsidR="00631F1C" w:rsidRDefault="00631F1C"/>
        </w:tc>
        <w:tc>
          <w:tcPr>
            <w:tcW w:w="393" w:type="pct"/>
          </w:tcPr>
          <w:p w:rsidR="00631F1C" w:rsidRDefault="00631F1C"/>
        </w:tc>
        <w:tc>
          <w:tcPr>
            <w:tcW w:w="1401" w:type="pct"/>
          </w:tcPr>
          <w:p w:rsidR="00631F1C" w:rsidRDefault="00631F1C"/>
        </w:tc>
        <w:tc>
          <w:tcPr>
            <w:tcW w:w="129" w:type="pct"/>
          </w:tcPr>
          <w:p w:rsidR="00631F1C" w:rsidRDefault="00631F1C"/>
        </w:tc>
      </w:tr>
      <w:tr w:rsidR="00631F1C" w:rsidRPr="007C5617" w:rsidTr="00290394">
        <w:trPr>
          <w:trHeight w:hRule="exact" w:val="285"/>
        </w:trPr>
        <w:tc>
          <w:tcPr>
            <w:tcW w:w="5000" w:type="pct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31F1C" w:rsidRPr="007C5617" w:rsidRDefault="00631F1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 базы данных и информационные справочные системы</w:t>
            </w:r>
          </w:p>
        </w:tc>
      </w:tr>
      <w:tr w:rsidR="00631F1C" w:rsidTr="00290394">
        <w:trPr>
          <w:trHeight w:hRule="exact" w:val="270"/>
        </w:trPr>
        <w:tc>
          <w:tcPr>
            <w:tcW w:w="303" w:type="pct"/>
          </w:tcPr>
          <w:p w:rsidR="00631F1C" w:rsidRPr="007C5617" w:rsidRDefault="00631F1C"/>
        </w:tc>
        <w:tc>
          <w:tcPr>
            <w:tcW w:w="2775" w:type="pct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Default="00631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1793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Default="00631F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</w:p>
        </w:tc>
        <w:tc>
          <w:tcPr>
            <w:tcW w:w="129" w:type="pct"/>
          </w:tcPr>
          <w:p w:rsidR="00631F1C" w:rsidRDefault="00631F1C"/>
        </w:tc>
      </w:tr>
      <w:tr w:rsidR="00631F1C" w:rsidTr="00290394">
        <w:trPr>
          <w:trHeight w:hRule="exact" w:val="34"/>
        </w:trPr>
        <w:tc>
          <w:tcPr>
            <w:tcW w:w="303" w:type="pct"/>
          </w:tcPr>
          <w:p w:rsidR="00631F1C" w:rsidRDefault="00631F1C"/>
        </w:tc>
        <w:tc>
          <w:tcPr>
            <w:tcW w:w="2775" w:type="pct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631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ООО «ИВИС»</w:t>
            </w:r>
          </w:p>
        </w:tc>
        <w:tc>
          <w:tcPr>
            <w:tcW w:w="1793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486E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631F1C" w:rsidRPr="00546B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631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" w:type="pct"/>
          </w:tcPr>
          <w:p w:rsidR="00631F1C" w:rsidRDefault="00631F1C"/>
        </w:tc>
      </w:tr>
      <w:tr w:rsidR="00631F1C" w:rsidTr="00290394">
        <w:trPr>
          <w:trHeight w:hRule="exact" w:val="862"/>
        </w:trPr>
        <w:tc>
          <w:tcPr>
            <w:tcW w:w="303" w:type="pct"/>
          </w:tcPr>
          <w:p w:rsidR="00631F1C" w:rsidRDefault="00631F1C"/>
        </w:tc>
        <w:tc>
          <w:tcPr>
            <w:tcW w:w="2775" w:type="pct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Default="00631F1C"/>
        </w:tc>
        <w:tc>
          <w:tcPr>
            <w:tcW w:w="1793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Default="00631F1C"/>
        </w:tc>
        <w:tc>
          <w:tcPr>
            <w:tcW w:w="129" w:type="pct"/>
          </w:tcPr>
          <w:p w:rsidR="00631F1C" w:rsidRDefault="00631F1C"/>
        </w:tc>
      </w:tr>
      <w:tr w:rsidR="00631F1C" w:rsidRPr="009C2B5C" w:rsidTr="00290394">
        <w:trPr>
          <w:trHeight w:hRule="exact" w:val="529"/>
        </w:trPr>
        <w:tc>
          <w:tcPr>
            <w:tcW w:w="303" w:type="pct"/>
          </w:tcPr>
          <w:p w:rsidR="00631F1C" w:rsidRDefault="00631F1C"/>
        </w:tc>
        <w:tc>
          <w:tcPr>
            <w:tcW w:w="277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631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631F1C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C5A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28" w:history="1">
              <w:r w:rsidRPr="00FC5A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9" w:type="pct"/>
          </w:tcPr>
          <w:p w:rsidR="00631F1C" w:rsidRPr="00FC5A41" w:rsidRDefault="00631F1C">
            <w:pPr>
              <w:rPr>
                <w:lang w:val="en-US"/>
              </w:rPr>
            </w:pPr>
          </w:p>
        </w:tc>
      </w:tr>
      <w:tr w:rsidR="00631F1C" w:rsidRPr="009C2B5C" w:rsidTr="00290394">
        <w:trPr>
          <w:trHeight w:hRule="exact" w:val="835"/>
        </w:trPr>
        <w:tc>
          <w:tcPr>
            <w:tcW w:w="303" w:type="pct"/>
          </w:tcPr>
          <w:p w:rsidR="00631F1C" w:rsidRPr="00FC5A41" w:rsidRDefault="00631F1C">
            <w:pPr>
              <w:rPr>
                <w:lang w:val="en-US"/>
              </w:rPr>
            </w:pPr>
          </w:p>
        </w:tc>
        <w:tc>
          <w:tcPr>
            <w:tcW w:w="277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631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1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631F1C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C5A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29" w:history="1">
              <w:r w:rsidRPr="00FC5A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9" w:type="pct"/>
          </w:tcPr>
          <w:p w:rsidR="00631F1C" w:rsidRPr="00FC5A41" w:rsidRDefault="00631F1C">
            <w:pPr>
              <w:rPr>
                <w:lang w:val="en-US"/>
              </w:rPr>
            </w:pPr>
          </w:p>
        </w:tc>
      </w:tr>
      <w:tr w:rsidR="00631F1C" w:rsidRPr="00631F1C" w:rsidTr="00290394">
        <w:trPr>
          <w:trHeight w:hRule="exact" w:val="561"/>
        </w:trPr>
        <w:tc>
          <w:tcPr>
            <w:tcW w:w="303" w:type="pct"/>
          </w:tcPr>
          <w:p w:rsidR="00631F1C" w:rsidRPr="00FC5A41" w:rsidRDefault="00631F1C">
            <w:pPr>
              <w:rPr>
                <w:lang w:val="en-US"/>
              </w:rPr>
            </w:pPr>
          </w:p>
        </w:tc>
        <w:tc>
          <w:tcPr>
            <w:tcW w:w="277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Default="00631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 Носова</w:t>
            </w:r>
          </w:p>
        </w:tc>
        <w:tc>
          <w:tcPr>
            <w:tcW w:w="1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6CAF" w:rsidRDefault="00486EB2" w:rsidP="00D36C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0" w:history="1">
              <w:r w:rsidR="00D36C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D36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6CAF">
              <w:t xml:space="preserve"> </w:t>
            </w:r>
          </w:p>
          <w:p w:rsidR="00631F1C" w:rsidRPr="00D36CAF" w:rsidRDefault="00631F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9" w:type="pct"/>
          </w:tcPr>
          <w:p w:rsidR="00631F1C" w:rsidRPr="00D36CAF" w:rsidRDefault="00631F1C"/>
        </w:tc>
      </w:tr>
      <w:tr w:rsidR="00631F1C" w:rsidTr="00290394">
        <w:trPr>
          <w:trHeight w:hRule="exact" w:val="711"/>
        </w:trPr>
        <w:tc>
          <w:tcPr>
            <w:tcW w:w="303" w:type="pct"/>
          </w:tcPr>
          <w:p w:rsidR="00631F1C" w:rsidRPr="00D36CAF" w:rsidRDefault="00631F1C"/>
        </w:tc>
        <w:tc>
          <w:tcPr>
            <w:tcW w:w="277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Default="00631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образовательный портал – Экономика. Социология.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  <w:tc>
          <w:tcPr>
            <w:tcW w:w="1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486E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1" w:history="1">
              <w:r w:rsidR="00631F1C" w:rsidRPr="00546B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631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" w:type="pct"/>
          </w:tcPr>
          <w:p w:rsidR="00631F1C" w:rsidRDefault="00631F1C"/>
        </w:tc>
      </w:tr>
      <w:tr w:rsidR="00631F1C" w:rsidTr="00290394">
        <w:trPr>
          <w:trHeight w:hRule="exact" w:val="565"/>
        </w:trPr>
        <w:tc>
          <w:tcPr>
            <w:tcW w:w="303" w:type="pct"/>
          </w:tcPr>
          <w:p w:rsidR="00631F1C" w:rsidRDefault="00631F1C"/>
        </w:tc>
        <w:tc>
          <w:tcPr>
            <w:tcW w:w="277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Default="00631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 информационная система РОССИЯ</w:t>
            </w:r>
          </w:p>
        </w:tc>
        <w:tc>
          <w:tcPr>
            <w:tcW w:w="1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486E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2" w:history="1">
              <w:r w:rsidR="00631F1C" w:rsidRPr="00546B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631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" w:type="pct"/>
          </w:tcPr>
          <w:p w:rsidR="00631F1C" w:rsidRDefault="00631F1C"/>
        </w:tc>
      </w:tr>
      <w:tr w:rsidR="00631F1C" w:rsidRPr="009C2B5C" w:rsidTr="00290394">
        <w:trPr>
          <w:trHeight w:hRule="exact" w:val="700"/>
        </w:trPr>
        <w:tc>
          <w:tcPr>
            <w:tcW w:w="303" w:type="pct"/>
          </w:tcPr>
          <w:p w:rsidR="00631F1C" w:rsidRDefault="00631F1C"/>
        </w:tc>
        <w:tc>
          <w:tcPr>
            <w:tcW w:w="277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631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1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631F1C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C5A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33" w:history="1">
              <w:r w:rsidRPr="00FC5A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http://www1.fips.ru/</w:t>
              </w:r>
            </w:hyperlink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9" w:type="pct"/>
          </w:tcPr>
          <w:p w:rsidR="00631F1C" w:rsidRPr="00FC5A41" w:rsidRDefault="00631F1C">
            <w:pPr>
              <w:rPr>
                <w:lang w:val="en-US"/>
              </w:rPr>
            </w:pPr>
          </w:p>
        </w:tc>
      </w:tr>
      <w:tr w:rsidR="00631F1C" w:rsidTr="00290394">
        <w:trPr>
          <w:trHeight w:hRule="exact" w:val="864"/>
        </w:trPr>
        <w:tc>
          <w:tcPr>
            <w:tcW w:w="303" w:type="pct"/>
          </w:tcPr>
          <w:p w:rsidR="00631F1C" w:rsidRPr="00FC5A41" w:rsidRDefault="00631F1C">
            <w:pPr>
              <w:rPr>
                <w:lang w:val="en-US"/>
              </w:rPr>
            </w:pPr>
          </w:p>
        </w:tc>
        <w:tc>
          <w:tcPr>
            <w:tcW w:w="277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631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наукометрическая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486E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4" w:history="1">
              <w:r w:rsidR="00631F1C" w:rsidRPr="00546B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631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" w:type="pct"/>
          </w:tcPr>
          <w:p w:rsidR="00631F1C" w:rsidRDefault="00631F1C"/>
        </w:tc>
      </w:tr>
      <w:tr w:rsidR="00631F1C" w:rsidTr="00290394">
        <w:trPr>
          <w:trHeight w:hRule="exact" w:val="976"/>
        </w:trPr>
        <w:tc>
          <w:tcPr>
            <w:tcW w:w="303" w:type="pct"/>
          </w:tcPr>
          <w:p w:rsidR="00631F1C" w:rsidRDefault="00631F1C"/>
        </w:tc>
        <w:tc>
          <w:tcPr>
            <w:tcW w:w="277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631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486E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5" w:history="1">
              <w:r w:rsidR="00631F1C" w:rsidRPr="00546B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631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" w:type="pct"/>
          </w:tcPr>
          <w:p w:rsidR="00631F1C" w:rsidRDefault="00631F1C"/>
        </w:tc>
      </w:tr>
      <w:tr w:rsidR="00631F1C" w:rsidTr="00290394">
        <w:trPr>
          <w:trHeight w:hRule="exact" w:val="561"/>
        </w:trPr>
        <w:tc>
          <w:tcPr>
            <w:tcW w:w="303" w:type="pct"/>
          </w:tcPr>
          <w:p w:rsidR="00631F1C" w:rsidRDefault="00631F1C"/>
        </w:tc>
        <w:tc>
          <w:tcPr>
            <w:tcW w:w="277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631F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17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1F1C" w:rsidRPr="007C5617" w:rsidRDefault="00486EB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6" w:history="1">
              <w:r w:rsidR="00631F1C" w:rsidRPr="00546B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631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" w:type="pct"/>
          </w:tcPr>
          <w:p w:rsidR="00631F1C" w:rsidRDefault="00631F1C"/>
        </w:tc>
      </w:tr>
    </w:tbl>
    <w:p w:rsidR="00846D60" w:rsidRPr="00FC5A41" w:rsidRDefault="00846D60">
      <w:pPr>
        <w:rPr>
          <w:sz w:val="0"/>
          <w:szCs w:val="0"/>
          <w:lang w:val="en-US"/>
        </w:rPr>
      </w:pPr>
    </w:p>
    <w:tbl>
      <w:tblPr>
        <w:tblW w:w="0" w:type="auto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846D60" w:rsidRPr="007C5617" w:rsidTr="00E72A7F">
        <w:trPr>
          <w:trHeight w:hRule="exact" w:val="285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 w:rsidRPr="007C5617">
              <w:t xml:space="preserve"> </w:t>
            </w:r>
          </w:p>
        </w:tc>
      </w:tr>
      <w:tr w:rsidR="00846D60" w:rsidRPr="007C5617" w:rsidTr="0049749E">
        <w:trPr>
          <w:trHeight w:hRule="exact" w:val="6732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Аудитории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(компьютерные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классы;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читальные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библиотеки)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персональными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компьютерами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7C561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C561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университета».</w:t>
            </w:r>
            <w:r w:rsidRPr="007C5617">
              <w:t xml:space="preserve"> </w:t>
            </w:r>
          </w:p>
          <w:p w:rsidR="0049749E" w:rsidRDefault="0049749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«Горторг», ООО «ОМС Питание-металлургов», ООО «РестоГрупп», КАФЕ «Аленушка», «Мэк –кафе</w:t>
            </w:r>
            <w:r w:rsidR="00792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ресторан «Инжир», </w:t>
            </w:r>
            <w:r w:rsidRPr="00DB0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DB0D64">
              <w:t xml:space="preserve"> </w:t>
            </w:r>
            <w:r w:rsidRPr="00DB0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DB0D64">
              <w:t xml:space="preserve"> </w:t>
            </w:r>
            <w:r w:rsidRPr="00DB0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указанных</w:t>
            </w:r>
            <w:r w:rsidRPr="00DB0D64">
              <w:t xml:space="preserve"> </w:t>
            </w:r>
            <w:r w:rsidRPr="00DB0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</w:t>
            </w:r>
            <w:r w:rsidRPr="00DB0D64">
              <w:t xml:space="preserve"> </w:t>
            </w:r>
            <w:r w:rsidRPr="00DB0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позволяет</w:t>
            </w:r>
            <w:r w:rsidRPr="00DB0D64">
              <w:t xml:space="preserve"> </w:t>
            </w:r>
            <w:r w:rsidRPr="00DB0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B0D64">
              <w:t xml:space="preserve"> </w:t>
            </w:r>
            <w:r w:rsidRPr="00DB0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</w:t>
            </w:r>
            <w:r w:rsidRPr="00DB0D64">
              <w:t xml:space="preserve"> </w:t>
            </w:r>
            <w:r w:rsidRPr="00DB0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объеме</w:t>
            </w:r>
            <w:r w:rsidRPr="00DB0D64">
              <w:t xml:space="preserve"> </w:t>
            </w:r>
            <w:r w:rsidRPr="00DB0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реализовать</w:t>
            </w:r>
            <w:r w:rsidRPr="00DB0D64">
              <w:t xml:space="preserve"> </w:t>
            </w:r>
            <w:r w:rsidRPr="00DB0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r w:rsidRPr="00DB0D64">
              <w:t xml:space="preserve"> </w:t>
            </w:r>
            <w:r w:rsidRPr="00DB0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B0D64">
              <w:t xml:space="preserve"> </w:t>
            </w:r>
            <w:r w:rsidRPr="00DB0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 w:rsidRPr="00DB0D64">
              <w:t xml:space="preserve"> </w:t>
            </w:r>
            <w:r w:rsidR="0029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производственной - преддипломной практики</w:t>
            </w:r>
            <w:r w:rsidRPr="0029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0394" w:rsidRPr="0029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закрепить </w:t>
            </w:r>
            <w:r w:rsidRPr="00DB0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соответствующие</w:t>
            </w:r>
            <w:r w:rsidRPr="0029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6D60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 w:rsidR="0029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9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преддипломная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может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проводиться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«МГТУ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7C561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>
              <w:t xml:space="preserve"> </w:t>
            </w:r>
          </w:p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аттестации.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Оснащение:</w:t>
            </w:r>
            <w:r w:rsidRPr="007C5617">
              <w:t xml:space="preserve"> </w:t>
            </w:r>
            <w:r w:rsidR="0029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борудование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посуда,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реактивы,</w:t>
            </w:r>
            <w:r w:rsidRPr="007C5617">
              <w:t xml:space="preserve"> </w:t>
            </w:r>
            <w:r w:rsidR="0029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аглядные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материалы: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плакаты.</w:t>
            </w:r>
            <w:r w:rsidRPr="007C5617">
              <w:t xml:space="preserve"> </w:t>
            </w:r>
          </w:p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Оснащение:</w:t>
            </w:r>
            <w:r w:rsidRPr="007C5617">
              <w:t xml:space="preserve"> </w:t>
            </w:r>
            <w:r w:rsidR="0029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ерсональные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7C561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C561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университета.</w:t>
            </w:r>
            <w:r w:rsidRPr="007C5617">
              <w:t xml:space="preserve"> </w:t>
            </w:r>
          </w:p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оборудования.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Оснащение:</w:t>
            </w:r>
            <w:r w:rsidRPr="007C5617">
              <w:t xml:space="preserve"> </w:t>
            </w:r>
            <w:r w:rsidR="0029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теллажи,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сейфы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оборудования.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r w:rsidRPr="007C5617">
              <w:t xml:space="preserve"> </w:t>
            </w:r>
            <w:r w:rsidRPr="007C5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оборудования.</w:t>
            </w:r>
            <w:r w:rsidRPr="007C5617">
              <w:t xml:space="preserve"> </w:t>
            </w:r>
          </w:p>
          <w:p w:rsidR="00846D60" w:rsidRPr="007C5617" w:rsidRDefault="007C56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C5617">
              <w:t xml:space="preserve"> </w:t>
            </w:r>
          </w:p>
        </w:tc>
      </w:tr>
    </w:tbl>
    <w:p w:rsidR="007C5617" w:rsidRDefault="007C5617"/>
    <w:p w:rsidR="007C5617" w:rsidRDefault="007C5617">
      <w:r>
        <w:br w:type="page"/>
      </w:r>
    </w:p>
    <w:p w:rsidR="0049749E" w:rsidRPr="00792431" w:rsidRDefault="0049749E" w:rsidP="0079243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43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49749E" w:rsidRPr="00211EBF" w:rsidRDefault="0049749E" w:rsidP="0049749E">
      <w:pPr>
        <w:widowControl w:val="0"/>
        <w:suppressAutoHyphens/>
        <w:spacing w:after="0" w:line="240" w:lineRule="auto"/>
        <w:ind w:firstLine="60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148B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</w:t>
      </w:r>
      <w:r w:rsidRPr="00211EB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ценочные средства для проведения промежуточной аттестации по </w:t>
      </w:r>
      <w:r w:rsidRPr="009148B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производственно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-преддипломной</w:t>
      </w:r>
      <w:r w:rsidRPr="009148B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практики</w:t>
      </w:r>
    </w:p>
    <w:p w:rsidR="0049749E" w:rsidRPr="00211EBF" w:rsidRDefault="0049749E" w:rsidP="0049749E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9749E" w:rsidRPr="00211EBF" w:rsidRDefault="0049749E" w:rsidP="0049749E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Промежуточная аттестация по производственно</w:t>
      </w:r>
      <w:r w:rsidR="002903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й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2903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преддипломной</w:t>
      </w: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практики имеет целью определить степень достижения запланированных результатов обучения и проводиться в форме зачета с оценкой. </w:t>
      </w:r>
    </w:p>
    <w:p w:rsidR="0049749E" w:rsidRPr="00211EBF" w:rsidRDefault="0049749E" w:rsidP="0049749E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49749E" w:rsidRPr="00211EBF" w:rsidRDefault="0049749E" w:rsidP="0049749E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самостоятельно освоить теоретический материал по избранной теме, проанализировать практический материал, разобрать и обосновать практические предложения.</w:t>
      </w:r>
    </w:p>
    <w:p w:rsidR="0049749E" w:rsidRPr="00211EBF" w:rsidRDefault="0049749E" w:rsidP="0049749E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протяжении всего периода прохождения практики обучающийся должен вести дневник по практике, который будет являться пр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иложением к отчету (приложение 3</w:t>
      </w: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). Образец титульного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листа представлен в приложении 4</w:t>
      </w: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9749E" w:rsidRPr="00211EBF" w:rsidRDefault="0049749E" w:rsidP="0049749E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Методические указания к составлению и содержанию отчета о прохождении производственно</w:t>
      </w:r>
      <w:r w:rsidR="00290394">
        <w:rPr>
          <w:rFonts w:ascii="Times New Roman" w:eastAsia="Times New Roman" w:hAnsi="Times New Roman" w:cs="Times New Roman"/>
          <w:sz w:val="24"/>
          <w:szCs w:val="24"/>
          <w:lang w:eastAsia="zh-CN"/>
        </w:rPr>
        <w:t>й</w:t>
      </w:r>
      <w:r w:rsidR="006F4D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6F4D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преддипломной</w:t>
      </w: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практики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представлены в приложении 2</w:t>
      </w: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49749E" w:rsidRPr="00211EBF" w:rsidRDefault="0049749E" w:rsidP="0049749E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Готовый отчет сдается на проверку преподавателю.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49749E" w:rsidRPr="00211EBF" w:rsidRDefault="0049749E" w:rsidP="0049749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9749E" w:rsidRPr="00211EBF" w:rsidRDefault="0049749E" w:rsidP="0049749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1EB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Примерное индивидуальное задание  производственн</w:t>
      </w:r>
      <w:r w:rsidR="007924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</w:t>
      </w:r>
      <w:r w:rsidR="002602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й </w:t>
      </w:r>
      <w:r w:rsidR="007924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-</w:t>
      </w:r>
      <w:r w:rsidR="002602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7924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преддипломн</w:t>
      </w:r>
      <w:r w:rsidR="002602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ой</w:t>
      </w:r>
      <w:r w:rsidR="0079243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практик</w:t>
      </w:r>
      <w:r w:rsidR="002602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</w:t>
      </w:r>
      <w:r w:rsidRPr="00211EB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49749E" w:rsidRPr="00211EBF" w:rsidRDefault="0049749E" w:rsidP="0049749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Целями производственно</w:t>
      </w:r>
      <w:r w:rsidR="00290394">
        <w:rPr>
          <w:rFonts w:ascii="Times New Roman" w:eastAsia="Times New Roman" w:hAnsi="Times New Roman" w:cs="Times New Roman"/>
          <w:sz w:val="24"/>
          <w:szCs w:val="24"/>
          <w:lang w:eastAsia="zh-CN"/>
        </w:rPr>
        <w:t>й</w:t>
      </w:r>
      <w:r w:rsidR="008803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21668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8803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216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преддипломной </w:t>
      </w: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практики по направлению 19.03.02 Продукты питания из растительного сырья является:</w:t>
      </w:r>
    </w:p>
    <w:p w:rsidR="0049749E" w:rsidRPr="00A21639" w:rsidRDefault="0049749E" w:rsidP="0049749E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639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1639">
        <w:rPr>
          <w:rFonts w:ascii="Times New Roman" w:hAnsi="Times New Roman" w:cs="Times New Roman"/>
          <w:color w:val="000000"/>
          <w:sz w:val="24"/>
          <w:szCs w:val="24"/>
        </w:rPr>
        <w:t>закрепление теоретических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1639">
        <w:rPr>
          <w:rFonts w:ascii="Times New Roman" w:hAnsi="Times New Roman" w:cs="Times New Roman"/>
          <w:color w:val="000000"/>
          <w:sz w:val="24"/>
          <w:szCs w:val="24"/>
        </w:rPr>
        <w:t>знаний по организации, управлению,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1639">
        <w:rPr>
          <w:rFonts w:ascii="Times New Roman" w:hAnsi="Times New Roman" w:cs="Times New Roman"/>
          <w:color w:val="000000"/>
          <w:sz w:val="24"/>
          <w:szCs w:val="24"/>
        </w:rPr>
        <w:t>технологи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и проектированию предприятий </w:t>
      </w:r>
      <w:r w:rsidRPr="00A21639">
        <w:rPr>
          <w:rFonts w:ascii="Times New Roman" w:hAnsi="Times New Roman" w:cs="Times New Roman"/>
          <w:color w:val="000000"/>
          <w:sz w:val="24"/>
          <w:szCs w:val="24"/>
        </w:rPr>
        <w:t xml:space="preserve"> питания;</w:t>
      </w:r>
    </w:p>
    <w:p w:rsidR="0049749E" w:rsidRPr="00A21639" w:rsidRDefault="0049749E" w:rsidP="0049749E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639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1639">
        <w:rPr>
          <w:rFonts w:ascii="Times New Roman" w:hAnsi="Times New Roman" w:cs="Times New Roman"/>
          <w:color w:val="000000"/>
          <w:sz w:val="24"/>
          <w:szCs w:val="24"/>
        </w:rPr>
        <w:t>приобретение практических навыков самостоятельной работы в конкретных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1639">
        <w:rPr>
          <w:rFonts w:ascii="Times New Roman" w:hAnsi="Times New Roman" w:cs="Times New Roman"/>
          <w:color w:val="000000"/>
          <w:sz w:val="24"/>
          <w:szCs w:val="24"/>
        </w:rPr>
        <w:t>условиях производства, непосредственно участвуя в поиске новых рациональных путей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1639">
        <w:rPr>
          <w:rFonts w:ascii="Times New Roman" w:hAnsi="Times New Roman" w:cs="Times New Roman"/>
          <w:color w:val="000000"/>
          <w:sz w:val="24"/>
          <w:szCs w:val="24"/>
        </w:rPr>
        <w:t>повышения его эффективности;</w:t>
      </w:r>
    </w:p>
    <w:p w:rsidR="0049749E" w:rsidRPr="00A21639" w:rsidRDefault="0049749E" w:rsidP="0049749E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639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1639">
        <w:rPr>
          <w:rFonts w:ascii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1639">
        <w:rPr>
          <w:rFonts w:ascii="Times New Roman" w:hAnsi="Times New Roman" w:cs="Times New Roman"/>
          <w:color w:val="000000"/>
          <w:sz w:val="24"/>
          <w:szCs w:val="24"/>
        </w:rPr>
        <w:t>необходимого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1639">
        <w:rPr>
          <w:rFonts w:ascii="Times New Roman" w:hAnsi="Times New Roman" w:cs="Times New Roman"/>
          <w:color w:val="000000"/>
          <w:sz w:val="24"/>
          <w:szCs w:val="24"/>
        </w:rPr>
        <w:t>материала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1639">
        <w:rPr>
          <w:rFonts w:ascii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A21639">
        <w:rPr>
          <w:rFonts w:ascii="yandex-sans" w:eastAsia="Times New Roman" w:hAnsi="yandex-sans" w:cs="Times New Roman"/>
          <w:color w:val="000000"/>
          <w:sz w:val="23"/>
          <w:szCs w:val="23"/>
        </w:rPr>
        <w:t>выполнени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я </w:t>
      </w:r>
      <w:r w:rsidRPr="00A21639">
        <w:rPr>
          <w:rFonts w:ascii="yandex-sans" w:eastAsia="Times New Roman" w:hAnsi="yandex-sans" w:cs="Times New Roman"/>
          <w:color w:val="000000"/>
          <w:sz w:val="23"/>
          <w:szCs w:val="23"/>
        </w:rPr>
        <w:t>выпускной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1639">
        <w:rPr>
          <w:rFonts w:ascii="yandex-sans" w:eastAsia="Times New Roman" w:hAnsi="yandex-sans" w:cs="Times New Roman"/>
          <w:color w:val="000000"/>
          <w:sz w:val="23"/>
          <w:szCs w:val="23"/>
        </w:rPr>
        <w:t>квалификационной работы бакалавра</w:t>
      </w:r>
    </w:p>
    <w:p w:rsidR="0049749E" w:rsidRPr="00211EBF" w:rsidRDefault="0049749E" w:rsidP="0049749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9749E" w:rsidRPr="00211EBF" w:rsidRDefault="00A21668" w:rsidP="0049749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Задач</w:t>
      </w:r>
      <w:r w:rsidR="00290394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производственно</w:t>
      </w:r>
      <w:r w:rsidR="002903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й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2903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преддипломной практики</w:t>
      </w:r>
      <w:r w:rsidR="0049749E"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49749E" w:rsidRPr="007C5617" w:rsidRDefault="0049749E" w:rsidP="0049749E">
      <w:pPr>
        <w:spacing w:after="0" w:line="240" w:lineRule="auto"/>
        <w:ind w:firstLine="756"/>
        <w:jc w:val="both"/>
        <w:rPr>
          <w:sz w:val="24"/>
          <w:szCs w:val="24"/>
        </w:rPr>
      </w:pPr>
      <w:r w:rsidRPr="007C561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ознакомиться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организационно-правовой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формой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предприятия,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указать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преимущества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недостатки;</w:t>
      </w:r>
      <w:r w:rsidRPr="007C5617">
        <w:t xml:space="preserve"> </w:t>
      </w:r>
    </w:p>
    <w:p w:rsidR="0049749E" w:rsidRPr="007C5617" w:rsidRDefault="0049749E" w:rsidP="0049749E">
      <w:pPr>
        <w:spacing w:after="0" w:line="240" w:lineRule="auto"/>
        <w:ind w:firstLine="756"/>
        <w:jc w:val="both"/>
        <w:rPr>
          <w:sz w:val="24"/>
          <w:szCs w:val="24"/>
        </w:rPr>
      </w:pPr>
      <w:r w:rsidRPr="007C561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изучить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особенности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предприятия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обслуживаемого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контингента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потребителей;</w:t>
      </w:r>
      <w:r w:rsidRPr="007C5617">
        <w:t xml:space="preserve"> </w:t>
      </w:r>
    </w:p>
    <w:p w:rsidR="0049749E" w:rsidRPr="007C5617" w:rsidRDefault="0049749E" w:rsidP="0049749E">
      <w:pPr>
        <w:spacing w:after="0" w:line="240" w:lineRule="auto"/>
        <w:ind w:firstLine="756"/>
        <w:jc w:val="both"/>
        <w:rPr>
          <w:sz w:val="24"/>
          <w:szCs w:val="24"/>
        </w:rPr>
      </w:pPr>
      <w:r w:rsidRPr="007C561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изучить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сферы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предприятия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влияние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стратегии.</w:t>
      </w:r>
      <w:r w:rsidRPr="007C5617">
        <w:t xml:space="preserve"> </w:t>
      </w:r>
    </w:p>
    <w:p w:rsidR="0049749E" w:rsidRPr="007C5617" w:rsidRDefault="0049749E" w:rsidP="0049749E">
      <w:pPr>
        <w:spacing w:after="0" w:line="240" w:lineRule="auto"/>
        <w:ind w:firstLine="756"/>
        <w:jc w:val="both"/>
        <w:rPr>
          <w:sz w:val="24"/>
          <w:szCs w:val="24"/>
        </w:rPr>
      </w:pPr>
      <w:r w:rsidRPr="007C561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изучить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организационную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структуру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предприятием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дать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совершенствованию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учетом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предприятия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условиях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рыночной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экономики;</w:t>
      </w:r>
      <w:r w:rsidRPr="007C5617">
        <w:t xml:space="preserve"> </w:t>
      </w:r>
    </w:p>
    <w:p w:rsidR="0049749E" w:rsidRPr="007C5617" w:rsidRDefault="0049749E" w:rsidP="0049749E">
      <w:pPr>
        <w:spacing w:after="0" w:line="240" w:lineRule="auto"/>
        <w:ind w:firstLine="756"/>
        <w:jc w:val="both"/>
        <w:rPr>
          <w:sz w:val="24"/>
          <w:szCs w:val="24"/>
        </w:rPr>
      </w:pPr>
      <w:r w:rsidRPr="007C561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ознакомиться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вопросами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подбора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расстановки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кадров,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системой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приема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увольнения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работников;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повышения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квалификации;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участием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коллектива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управлении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предприятием;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аттестацией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кадров;</w:t>
      </w:r>
      <w:r w:rsidRPr="007C5617">
        <w:t xml:space="preserve"> </w:t>
      </w:r>
    </w:p>
    <w:p w:rsidR="00290394" w:rsidRDefault="0049749E" w:rsidP="00290394">
      <w:pPr>
        <w:spacing w:after="0" w:line="240" w:lineRule="auto"/>
        <w:ind w:firstLine="756"/>
        <w:jc w:val="both"/>
        <w:rPr>
          <w:sz w:val="24"/>
          <w:szCs w:val="24"/>
        </w:rPr>
      </w:pPr>
      <w:r w:rsidRPr="007C5617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изучить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организационно-распорядительных,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экономических,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социально-психологических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методов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предприятии.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Указать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недостатки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использовании;</w:t>
      </w:r>
      <w:r w:rsidRPr="007C5617">
        <w:t xml:space="preserve"> </w:t>
      </w:r>
    </w:p>
    <w:p w:rsidR="0049749E" w:rsidRPr="00290394" w:rsidRDefault="0049749E" w:rsidP="00290394">
      <w:pPr>
        <w:spacing w:after="0" w:line="240" w:lineRule="auto"/>
        <w:ind w:firstLine="756"/>
        <w:jc w:val="both"/>
        <w:rPr>
          <w:sz w:val="24"/>
          <w:szCs w:val="24"/>
        </w:rPr>
      </w:pPr>
      <w:r w:rsidRPr="007C561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изучить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организацию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информационного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обеспечения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предприятием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C5617">
        <w:t xml:space="preserve"> </w:t>
      </w:r>
      <w:r w:rsidRPr="007C5617">
        <w:rPr>
          <w:rFonts w:ascii="Times New Roman" w:hAnsi="Times New Roman" w:cs="Times New Roman"/>
          <w:color w:val="000000"/>
          <w:sz w:val="24"/>
          <w:szCs w:val="24"/>
        </w:rPr>
        <w:t>делопроизводства</w:t>
      </w:r>
    </w:p>
    <w:p w:rsidR="0049749E" w:rsidRPr="00211EBF" w:rsidRDefault="0049749E" w:rsidP="0049749E">
      <w:pPr>
        <w:shd w:val="clear" w:color="auto" w:fill="FFFFFF"/>
        <w:tabs>
          <w:tab w:val="left" w:pos="851"/>
        </w:tabs>
        <w:suppressAutoHyphens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Планируемые результаты практики: </w:t>
      </w:r>
    </w:p>
    <w:p w:rsidR="0049749E" w:rsidRPr="00211EBF" w:rsidRDefault="0049749E" w:rsidP="0049749E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подготовка рекомендаций по устранению или минимизации выявленных проблем (рекомендации должны быть обоснованными, т.е. сопровождаться ссылками на соответствующие НПА или авторитетное мнение специалистов в сфере деятельности, исследователей, конкурентов, потребителей и т.п.);</w:t>
      </w:r>
    </w:p>
    <w:p w:rsidR="0049749E" w:rsidRPr="00211EBF" w:rsidRDefault="0049749E" w:rsidP="0049749E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оценка эффективности деятельности предприятия;</w:t>
      </w:r>
    </w:p>
    <w:p w:rsidR="0049749E" w:rsidRPr="00211EBF" w:rsidRDefault="0049749E" w:rsidP="0049749E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оценка качества управленческих решений;</w:t>
      </w:r>
    </w:p>
    <w:p w:rsidR="0049749E" w:rsidRPr="00211EBF" w:rsidRDefault="0049749E" w:rsidP="0049749E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1EBF">
        <w:rPr>
          <w:rFonts w:ascii="Times New Roman" w:eastAsia="Times New Roman" w:hAnsi="Times New Roman" w:cs="Times New Roman"/>
          <w:sz w:val="24"/>
          <w:szCs w:val="24"/>
          <w:lang w:eastAsia="zh-CN"/>
        </w:rPr>
        <w:t>публичная защита своих выводов и отчета по практике;</w:t>
      </w:r>
    </w:p>
    <w:p w:rsidR="0049749E" w:rsidRPr="00211EBF" w:rsidRDefault="0049749E" w:rsidP="0049749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E45A3" w:rsidRDefault="003E45A3" w:rsidP="003E45A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Показатели и критерии оценивания:</w:t>
      </w:r>
    </w:p>
    <w:p w:rsidR="003E45A3" w:rsidRDefault="003E45A3" w:rsidP="003E45A3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зачтено на оценку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«отлично»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3E45A3" w:rsidRDefault="003E45A3" w:rsidP="003E45A3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3E45A3" w:rsidRDefault="003E45A3" w:rsidP="003E45A3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зачтено на оценку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«хорошо»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3E45A3" w:rsidRDefault="003E45A3" w:rsidP="003E45A3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3E45A3" w:rsidRDefault="003E45A3" w:rsidP="003E45A3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зачтено на оценку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«удовлетворительно»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3E45A3" w:rsidRDefault="003E45A3" w:rsidP="003E45A3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3E45A3" w:rsidRDefault="003E45A3" w:rsidP="003E45A3">
      <w:pPr>
        <w:widowControl w:val="0"/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«не зачтено»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обучающийся представляет отчет, в котором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доработку, и не допускается до публичной защиты. </w:t>
      </w:r>
    </w:p>
    <w:p w:rsidR="003E45A3" w:rsidRDefault="003E45A3" w:rsidP="003E45A3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:rsidR="007C5617" w:rsidRPr="007C5617" w:rsidRDefault="007C5617" w:rsidP="0049749E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b/>
        </w:rPr>
        <w:lastRenderedPageBreak/>
        <w:t>Приложение</w:t>
      </w:r>
      <w:r w:rsidR="0049749E">
        <w:rPr>
          <w:rFonts w:ascii="Times New Roman" w:hAnsi="Times New Roman" w:cs="Times New Roman"/>
          <w:b/>
        </w:rPr>
        <w:t xml:space="preserve"> 2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b/>
          <w:color w:val="000000"/>
          <w:sz w:val="23"/>
          <w:szCs w:val="23"/>
        </w:rPr>
        <w:t>Методические указания к составлению и содержанию отчета о прохождении производственно - преддипломной практики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 xml:space="preserve">1 В ходе практики студент составляет итоговый письменный отчет. Цель отчета – показать степень полноты выполнения студентом программы </w:t>
      </w:r>
      <w:r w:rsidR="00792431">
        <w:rPr>
          <w:rFonts w:ascii="Times New Roman" w:hAnsi="Times New Roman" w:cs="Times New Roman"/>
          <w:color w:val="000000"/>
          <w:sz w:val="23"/>
          <w:szCs w:val="23"/>
        </w:rPr>
        <w:t>производств</w:t>
      </w:r>
      <w:r w:rsidR="00290394"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="00792431">
        <w:rPr>
          <w:rFonts w:ascii="Times New Roman" w:hAnsi="Times New Roman" w:cs="Times New Roman"/>
          <w:color w:val="000000"/>
          <w:sz w:val="23"/>
          <w:szCs w:val="23"/>
        </w:rPr>
        <w:t>нно</w:t>
      </w:r>
      <w:r w:rsidR="00290394">
        <w:rPr>
          <w:rFonts w:ascii="Times New Roman" w:hAnsi="Times New Roman" w:cs="Times New Roman"/>
          <w:color w:val="000000"/>
          <w:sz w:val="23"/>
          <w:szCs w:val="23"/>
        </w:rPr>
        <w:t xml:space="preserve">й </w:t>
      </w:r>
      <w:r w:rsidR="00792431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="0029039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C5617">
        <w:rPr>
          <w:rFonts w:ascii="Times New Roman" w:hAnsi="Times New Roman" w:cs="Times New Roman"/>
          <w:color w:val="000000"/>
          <w:sz w:val="23"/>
          <w:szCs w:val="23"/>
        </w:rPr>
        <w:t>преддипломной практики. В отчете отражаются итоги деятельности студента во время прохождения практики в соответствии с разделами и позициями рабочей программы, материалы, необходимые для написания выпускной квалификационной работы, соответствующие расчеты, анализ, обоснования, выводы и предложения.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2 Объем отчета (основной текст) – зависит от типа предприятия и объемов его производства. Таблицы, схемы, диаграммы, чертежи можно поместить в приложения, в этом случае в основной объем отчета они не входят. Список документов, нормативных и инструктивных материалов и литературы в основной объем отчета не включаются.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3 Отчет о практике должен содержать: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- титульный лист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- дневник практики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- отзыв-характеристику с базы практики;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- оглавление (содержание);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- основную часть;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- приложения;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- список использованных источников (отчетные материалы организации, результаты исследований, нормативные документы, специальная литература, интернет-ресурсы и т.п.).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В отчете о практике необходимо отразить следующие позиции: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9749E" w:rsidRPr="0049749E" w:rsidRDefault="0049749E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749E">
        <w:rPr>
          <w:rFonts w:ascii="Times New Roman" w:hAnsi="Times New Roman" w:cs="Times New Roman"/>
          <w:b/>
          <w:color w:val="000000"/>
          <w:sz w:val="24"/>
          <w:szCs w:val="24"/>
        </w:rPr>
        <w:t>Общее задание по производственно</w:t>
      </w:r>
      <w:r w:rsidR="00BF4677">
        <w:rPr>
          <w:rFonts w:ascii="Times New Roman" w:hAnsi="Times New Roman" w:cs="Times New Roman"/>
          <w:b/>
          <w:color w:val="000000"/>
          <w:sz w:val="24"/>
          <w:szCs w:val="24"/>
        </w:rPr>
        <w:t>й</w:t>
      </w:r>
      <w:r w:rsidR="0096250A">
        <w:rPr>
          <w:rFonts w:ascii="Times New Roman" w:hAnsi="Times New Roman" w:cs="Times New Roman"/>
          <w:b/>
          <w:color w:val="000000"/>
          <w:sz w:val="24"/>
          <w:szCs w:val="24"/>
        </w:rPr>
        <w:t>-преддипломной</w:t>
      </w:r>
      <w:r w:rsidRPr="004974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практике. 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1 ТЕХНОЛОГИЧЕСКИЙ РАЗДЕЛ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 xml:space="preserve">Технологический раздел в процессе выпускной квалификационной работы является основополагающим для всех остальных разделов выпускной квалификационной работы, так как в нем разрабатывается производственная программа проектируемого предприятия, являющаяся определяющей для всех сфер деятельности предприятия: производственной, хозяйственной, коммерческой. Поэтому в период 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>производственно</w:t>
      </w:r>
      <w:r w:rsidR="00BF4677">
        <w:rPr>
          <w:rFonts w:ascii="Times New Roman" w:hAnsi="Times New Roman" w:cs="Times New Roman"/>
          <w:color w:val="000000"/>
          <w:sz w:val="23"/>
          <w:szCs w:val="23"/>
        </w:rPr>
        <w:t>й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Pr="007C5617">
        <w:rPr>
          <w:rFonts w:ascii="Times New Roman" w:hAnsi="Times New Roman" w:cs="Times New Roman"/>
          <w:color w:val="000000"/>
          <w:sz w:val="23"/>
          <w:szCs w:val="23"/>
        </w:rPr>
        <w:t>преддипломной практики студенту следует в отчете предоставить следующие данные о технологической деятельности объекта практики.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1.1. Характеристика предприятия. Сегментация рынка по товарам, потребителям, конкурентам</w:t>
      </w:r>
    </w:p>
    <w:p w:rsidR="002168AA" w:rsidRPr="00966B9F" w:rsidRDefault="007C5617" w:rsidP="00966B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 xml:space="preserve">В отчете дать краткую характеристику с отражением следующих вопросов: тип предприятия, его класс и местонахождение; форма собственности; мощность; режим работы; 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средний чек; </w:t>
      </w:r>
      <w:r w:rsidRPr="007C5617">
        <w:rPr>
          <w:rFonts w:ascii="Times New Roman" w:hAnsi="Times New Roman" w:cs="Times New Roman"/>
          <w:color w:val="000000"/>
          <w:sz w:val="23"/>
          <w:szCs w:val="23"/>
        </w:rPr>
        <w:t>обслуживаемый контингент потребителей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; санитарные требования к предприятиям общественного питания</w:t>
      </w:r>
      <w:r w:rsidR="00966B9F">
        <w:rPr>
          <w:rFonts w:ascii="Times New Roman" w:hAnsi="Times New Roman" w:cs="Times New Roman"/>
          <w:color w:val="000000"/>
          <w:sz w:val="23"/>
          <w:szCs w:val="23"/>
        </w:rPr>
        <w:t xml:space="preserve">; обеспечение </w:t>
      </w:r>
      <w:r w:rsidR="00966B9F" w:rsidRPr="000053D4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 труда персонала</w:t>
      </w:r>
      <w:r w:rsidR="00966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6B9F" w:rsidRPr="000053D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 питания</w:t>
      </w:r>
      <w:r w:rsidRPr="007C5617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BF4677" w:rsidRDefault="00BF4677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C0280" w:rsidRPr="00FC0280" w:rsidRDefault="00BF4677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1.2.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 Производственная программа предприятия.</w:t>
      </w:r>
    </w:p>
    <w:p w:rsidR="00FC0280" w:rsidRPr="00FC0280" w:rsidRDefault="00BF4677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1.2.1.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Различные виды меню (статичное, цикличное), заказное, банкетное, бизнес-ланч, меню бара, "шведского стола", меню диетического питания и т.п. в зависимости от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типа предприятия.</w:t>
      </w:r>
    </w:p>
    <w:p w:rsidR="00FC0280" w:rsidRPr="00FC0280" w:rsidRDefault="00FC0280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C0280">
        <w:rPr>
          <w:rFonts w:ascii="Times New Roman" w:hAnsi="Times New Roman" w:cs="Times New Roman"/>
          <w:color w:val="000000"/>
          <w:sz w:val="23"/>
          <w:szCs w:val="23"/>
        </w:rPr>
        <w:t>При этом следует сделать анализ меню: правильность изложения названий блюд в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>бланке меню, наличие фирменных блюд, достаточность разнообразия, соответствие типу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>предприятия, учет сезонности, наличие элементов "промоушен-меню" (блюдо дня, блюдо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>сезона, скидка 10% постоянному посетителю и т.д.).</w:t>
      </w:r>
    </w:p>
    <w:p w:rsidR="00FC0280" w:rsidRPr="00FC0280" w:rsidRDefault="00BF4677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1.2.2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 Винная карта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Отметить порядок изложения наименования вин в винной карте, соответствие вин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кухне предприятия (преобладание белых вин в рыбных ресторанах и т.п.).</w:t>
      </w:r>
    </w:p>
    <w:p w:rsidR="00FC0280" w:rsidRPr="00FC0280" w:rsidRDefault="00BF4677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1.2.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3 Отметить наличие на предприятии других видов карт-меню, способствующих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привлечь внимание посетителей: десертная карта, кофейная карта и т.п.</w:t>
      </w:r>
    </w:p>
    <w:p w:rsidR="00FC0280" w:rsidRPr="00FC0280" w:rsidRDefault="00BF4677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1.2.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4 При имеющимся в составе предприятия магазине по продаже полуфабрикатов и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кулинарных изделий - привести ассортимент, отметить количес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тво наименований рыб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ных,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lastRenderedPageBreak/>
        <w:t>мясных, овощных и других полуфабрикатов и кулинарных изделий, а также наличие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сопутствующих и прочих продуктов.</w:t>
      </w:r>
    </w:p>
    <w:p w:rsidR="00FC0280" w:rsidRPr="00FC0280" w:rsidRDefault="00FC0280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C0280">
        <w:rPr>
          <w:rFonts w:ascii="Times New Roman" w:hAnsi="Times New Roman" w:cs="Times New Roman"/>
          <w:color w:val="000000"/>
          <w:sz w:val="23"/>
          <w:szCs w:val="23"/>
        </w:rPr>
        <w:t>Дать количественную оценку товарооборота на одно рабочее место продавца,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представить количество полуфабрикатов, кулинарных 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и кондитерских изделий (в услов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>ных единицах) на одно рабочее место.</w:t>
      </w:r>
    </w:p>
    <w:p w:rsidR="00FC0280" w:rsidRPr="00FC0280" w:rsidRDefault="003E7831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1.2.5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 В соответствии с режимом работы предприятия составить график загрузки зала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предприятия за период от 3 до 5 дней и проанализировать процент загрузки зала по часам,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оборачиваемость места за час и за день (по реальной занятости посадочных мест).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Сравнить полученные значения с рекомендуемыми в учебно-методической литературе.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Обосновать причины различия между теоретическими и практическими данными.</w:t>
      </w:r>
    </w:p>
    <w:p w:rsidR="00FC0280" w:rsidRPr="00FC0280" w:rsidRDefault="003E7831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1.2.6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 Если предприятие имеет автоматизированную систему учета и продвижения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продуктов и готовых блюд, определить примерное количество блюд по основным видам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(закуски, супы, вторые и сладкие блюда, горячие напитки), реализуемых в течение дня, и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на основании средних данных за несколько дней рабо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ты рассчитать процентное соотно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шение для основных групп блюд.</w:t>
      </w:r>
    </w:p>
    <w:p w:rsidR="00FC0280" w:rsidRPr="00FC0280" w:rsidRDefault="00FC0280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Аналогичную работу рекомендуется проделать 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и для реализованных покупных из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>делий: соки, минеральные и фруктовые воды, вино-водочные изделия, фрукты и т.п.</w:t>
      </w:r>
    </w:p>
    <w:p w:rsidR="003E7831" w:rsidRDefault="003E7831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C0280" w:rsidRPr="00FC0280" w:rsidRDefault="003E7831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1.3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 Описать санитарно-гигиенический и технол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огический контроль за безопасно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стью продукции на всех этапах технологического цикла. Перечислить нормативную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документацию, имеющуюся на предприятии. Отметить наличие технико-технологических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карт (ТТК) на новые блюда и изделия, реализуемые на данном предприятии, и стандартов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предприятия (СП) на новую продукцию, реализуемую другими предприятиями.</w:t>
      </w:r>
    </w:p>
    <w:p w:rsidR="00BE3FAF" w:rsidRDefault="00BE3FAF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C0280" w:rsidRPr="00FC0280" w:rsidRDefault="003E7831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1.4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 Выполнить планировку предприятия или сх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ему взаимосвязи основных помеще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ний, если на предприятии отсутствуют поэтажные планы. Дать экспликацию помещений.</w:t>
      </w:r>
    </w:p>
    <w:p w:rsidR="00FC0280" w:rsidRPr="00FC0280" w:rsidRDefault="00FC0280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C0280">
        <w:rPr>
          <w:rFonts w:ascii="Times New Roman" w:hAnsi="Times New Roman" w:cs="Times New Roman"/>
          <w:color w:val="000000"/>
          <w:sz w:val="23"/>
          <w:szCs w:val="23"/>
        </w:rPr>
        <w:t>Проанализировать взаимосвязь помещений, соблюдение технологических, санитарно-гигиенических требований к размещению на плане здания. Указать на плане предприятия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>основные технологические потоки. Дать предложения по улучшению планировочного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>решения.</w:t>
      </w:r>
    </w:p>
    <w:p w:rsidR="00BE3FAF" w:rsidRDefault="00BE3FAF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C0280" w:rsidRPr="00FC0280" w:rsidRDefault="003E7831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BE3FAF">
        <w:rPr>
          <w:rFonts w:ascii="Times New Roman" w:hAnsi="Times New Roman" w:cs="Times New Roman"/>
          <w:color w:val="000000"/>
          <w:sz w:val="23"/>
          <w:szCs w:val="23"/>
        </w:rPr>
        <w:t>.5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 Охарактеризовать систему отпуска блюд. Ес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ли предприятие работает на само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обслуживании, дать оценку правильности установки 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и подбора раздаточной линии, эф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фективности использования раздаточного оборудования, особенно в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случае установки ме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ханизированных линий раздачи.</w:t>
      </w:r>
    </w:p>
    <w:p w:rsidR="00FC0280" w:rsidRPr="00FC0280" w:rsidRDefault="003E7831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BE3FAF">
        <w:rPr>
          <w:rFonts w:ascii="Times New Roman" w:hAnsi="Times New Roman" w:cs="Times New Roman"/>
          <w:color w:val="000000"/>
          <w:sz w:val="23"/>
          <w:szCs w:val="23"/>
        </w:rPr>
        <w:t>.6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 При обслуживании официантами составить планировочную схему узла раздачи с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указанием основных технологических потоков: загрузка цехов (горячего, холодного),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выдача блюд, сдача использованной посуды, получение 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чистой, буфеты, кассовые аппара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ты, компьютерная система взаимосвязи зала и произво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дства, комната официантов. Пока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зать связь раздачи с обеденным залом.</w:t>
      </w:r>
    </w:p>
    <w:p w:rsidR="00FC0280" w:rsidRPr="00FC0280" w:rsidRDefault="003E7831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BE3FAF">
        <w:rPr>
          <w:rFonts w:ascii="Times New Roman" w:hAnsi="Times New Roman" w:cs="Times New Roman"/>
          <w:color w:val="000000"/>
          <w:sz w:val="23"/>
          <w:szCs w:val="23"/>
        </w:rPr>
        <w:t>.7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 Обратить особое внимание на планировочное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 xml:space="preserve"> решение сервис-бара: расположе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ние относительно зала, оборудование, ассортимент.</w:t>
      </w:r>
    </w:p>
    <w:p w:rsidR="00FC0280" w:rsidRPr="00FC0280" w:rsidRDefault="003E7831" w:rsidP="002168A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BE3FAF">
        <w:rPr>
          <w:rFonts w:ascii="Times New Roman" w:hAnsi="Times New Roman" w:cs="Times New Roman"/>
          <w:color w:val="000000"/>
          <w:sz w:val="23"/>
          <w:szCs w:val="23"/>
        </w:rPr>
        <w:t>.8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 xml:space="preserve"> Выполнить индивидуальное задание руководителя по теме </w:t>
      </w:r>
      <w:r w:rsidR="00792431">
        <w:rPr>
          <w:rFonts w:ascii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hAnsi="Times New Roman" w:cs="Times New Roman"/>
          <w:color w:val="000000"/>
          <w:sz w:val="23"/>
          <w:szCs w:val="23"/>
        </w:rPr>
        <w:t>ыпускной квалификационной работы</w:t>
      </w:r>
      <w:r w:rsidR="00FC0280" w:rsidRPr="00FC0280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2 ЭКОНОМИЧЕСКИЙ РАЗДЕЛ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 xml:space="preserve">Целью экономического раздела </w:t>
      </w:r>
      <w:r w:rsidR="00792431">
        <w:rPr>
          <w:rFonts w:ascii="Times New Roman" w:hAnsi="Times New Roman" w:cs="Times New Roman"/>
          <w:color w:val="000000"/>
          <w:sz w:val="23"/>
          <w:szCs w:val="23"/>
        </w:rPr>
        <w:t>производственно-</w:t>
      </w:r>
      <w:r w:rsidRPr="007C5617">
        <w:rPr>
          <w:rFonts w:ascii="Times New Roman" w:hAnsi="Times New Roman" w:cs="Times New Roman"/>
          <w:color w:val="000000"/>
          <w:sz w:val="23"/>
          <w:szCs w:val="23"/>
        </w:rPr>
        <w:t>преддипломной практики является закрепление теоретических знаний, полученных студентами в процессе изучения дисциплины «Экономика», «Бизнес-моделирование на предприятиях общественного питания»; ознакомление с работой экономических служб предприятий (планового отдела, бухгалтерии); овладение навыками практической работы по анализу экономической деятельности предприятия.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Студент изучает действующие формы учета и отчетности, в т.ч. бухгалтерской, статистической и оперативной, на основе которых проводится экономический анализ хозяйственной деятельности предприятия, а также практику планирования.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lastRenderedPageBreak/>
        <w:t>Изучение хозяйственной деятельности предприятия проводится по следующим основным разделам:</w:t>
      </w:r>
    </w:p>
    <w:p w:rsidR="007C5617" w:rsidRPr="007C5617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- производственная программа и товарооборот;</w:t>
      </w:r>
    </w:p>
    <w:p w:rsidR="007C5617" w:rsidRPr="00FC0280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- труд и заработная плата;</w:t>
      </w:r>
    </w:p>
    <w:p w:rsidR="007C5617" w:rsidRPr="00FC0280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- издержки производства и обращения;</w:t>
      </w:r>
    </w:p>
    <w:p w:rsidR="007C5617" w:rsidRPr="00FC0280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5617">
        <w:rPr>
          <w:rFonts w:ascii="Times New Roman" w:hAnsi="Times New Roman" w:cs="Times New Roman"/>
          <w:color w:val="000000"/>
          <w:sz w:val="23"/>
          <w:szCs w:val="23"/>
        </w:rPr>
        <w:t>- ценообразование;</w:t>
      </w:r>
    </w:p>
    <w:p w:rsidR="007C5617" w:rsidRPr="00FC0280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A6756">
        <w:rPr>
          <w:rFonts w:ascii="Times New Roman" w:hAnsi="Times New Roman" w:cs="Times New Roman"/>
          <w:color w:val="000000"/>
          <w:sz w:val="23"/>
          <w:szCs w:val="23"/>
        </w:rPr>
        <w:t>- доходы и рентабельность.</w:t>
      </w:r>
    </w:p>
    <w:p w:rsidR="007C5617" w:rsidRPr="00BA6756" w:rsidRDefault="007C5617" w:rsidP="007C561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C0280" w:rsidRPr="00FC0280" w:rsidRDefault="00FC0280" w:rsidP="00FC02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C0280">
        <w:rPr>
          <w:rFonts w:ascii="Times New Roman" w:hAnsi="Times New Roman" w:cs="Times New Roman"/>
          <w:color w:val="000000"/>
          <w:sz w:val="23"/>
          <w:szCs w:val="23"/>
        </w:rPr>
        <w:t>Индивидуальное задание (примеры)</w:t>
      </w:r>
    </w:p>
    <w:p w:rsidR="00FC0280" w:rsidRPr="00FC0280" w:rsidRDefault="00FC0280" w:rsidP="00FC02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>нализ производства и реализации продукции на данном предприятии</w:t>
      </w:r>
    </w:p>
    <w:p w:rsidR="00FC0280" w:rsidRPr="00FC0280" w:rsidRDefault="00FC0280" w:rsidP="00FC02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>нализ динамики и выполнения плана производства и реализации продукции.</w:t>
      </w:r>
    </w:p>
    <w:p w:rsidR="00FC0280" w:rsidRPr="00FC0280" w:rsidRDefault="00FC0280" w:rsidP="00FC02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>нализ ассортимента и структуры продукции.</w:t>
      </w:r>
    </w:p>
    <w:p w:rsidR="00FC0280" w:rsidRPr="00FC0280" w:rsidRDefault="00FC0280" w:rsidP="00FC02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>нализ, оценка и пути повышения эффективности торговой деятельности</w:t>
      </w:r>
    </w:p>
    <w:p w:rsidR="00FC0280" w:rsidRPr="00FC0280" w:rsidRDefault="00FC0280" w:rsidP="00FC02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>нализ положения товаров на рынках сбыта.</w:t>
      </w:r>
    </w:p>
    <w:p w:rsidR="00FC0280" w:rsidRPr="00FC0280" w:rsidRDefault="00FC0280" w:rsidP="00FC02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>нализ конкурентоспособности и качества продукции.</w:t>
      </w:r>
    </w:p>
    <w:p w:rsidR="00FC0280" w:rsidRPr="00FC0280" w:rsidRDefault="00FC0280" w:rsidP="00FC02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>нализ ритмичности работы организации</w:t>
      </w:r>
    </w:p>
    <w:p w:rsidR="00FC0280" w:rsidRPr="00FC0280" w:rsidRDefault="00FC0280" w:rsidP="00FC02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2168AA"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Pr="00FC0280">
        <w:rPr>
          <w:rFonts w:ascii="Times New Roman" w:hAnsi="Times New Roman" w:cs="Times New Roman"/>
          <w:color w:val="000000"/>
          <w:sz w:val="23"/>
          <w:szCs w:val="23"/>
        </w:rPr>
        <w:t>спользования Интернет-технологий в торговой деятельности и другие.</w:t>
      </w:r>
    </w:p>
    <w:p w:rsidR="0096250A" w:rsidRDefault="0096250A" w:rsidP="00A21668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6250A" w:rsidRPr="0049749E" w:rsidRDefault="0096250A" w:rsidP="009625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r w:rsidRPr="0049749E">
        <w:rPr>
          <w:rFonts w:ascii="Times New Roman" w:hAnsi="Times New Roman" w:cs="Times New Roman"/>
          <w:b/>
          <w:color w:val="000000"/>
          <w:sz w:val="24"/>
          <w:szCs w:val="24"/>
        </w:rPr>
        <w:t>адание по п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роизводственно</w:t>
      </w:r>
      <w:r w:rsidR="00BE3FAF">
        <w:rPr>
          <w:rFonts w:ascii="Times New Roman" w:hAnsi="Times New Roman" w:cs="Times New Roman"/>
          <w:b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п</w:t>
      </w:r>
      <w:r w:rsidRPr="0049749E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еддипломной</w:t>
      </w:r>
      <w:r w:rsidRPr="004974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практике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 выполнении НИР</w:t>
      </w:r>
    </w:p>
    <w:p w:rsidR="0096250A" w:rsidRDefault="0096250A" w:rsidP="007E7C5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E7C5F" w:rsidRPr="007E7C5F" w:rsidRDefault="007E7C5F" w:rsidP="007E7C5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7C5F">
        <w:rPr>
          <w:rFonts w:ascii="Times New Roman" w:hAnsi="Times New Roman" w:cs="Times New Roman"/>
          <w:color w:val="000000"/>
          <w:sz w:val="23"/>
          <w:szCs w:val="23"/>
        </w:rPr>
        <w:t>Завершением научно-исследовательской работы служит оформление 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защита студентом отчета о научно-исследовательской работе.</w:t>
      </w:r>
    </w:p>
    <w:p w:rsidR="007E7C5F" w:rsidRPr="007E7C5F" w:rsidRDefault="007E7C5F" w:rsidP="009625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7C5F">
        <w:rPr>
          <w:rFonts w:ascii="Times New Roman" w:hAnsi="Times New Roman" w:cs="Times New Roman"/>
          <w:color w:val="000000"/>
          <w:sz w:val="23"/>
          <w:szCs w:val="23"/>
        </w:rPr>
        <w:t>При оценке работы студента в период научно-исследовательской работы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научный руководитель исходит из следующих критериев:</w:t>
      </w:r>
    </w:p>
    <w:p w:rsidR="007E7C5F" w:rsidRPr="007E7C5F" w:rsidRDefault="007E7C5F" w:rsidP="007E7C5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7C5F">
        <w:rPr>
          <w:rFonts w:ascii="Times New Roman" w:hAnsi="Times New Roman" w:cs="Times New Roman"/>
          <w:color w:val="000000"/>
          <w:sz w:val="23"/>
          <w:szCs w:val="23"/>
        </w:rPr>
        <w:t>- общая систематичность и ответственность работы в ходе НИР;</w:t>
      </w:r>
    </w:p>
    <w:p w:rsidR="007E7C5F" w:rsidRPr="007E7C5F" w:rsidRDefault="007E7C5F" w:rsidP="009625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7C5F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степень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личного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участия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в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исследовательской работе;</w:t>
      </w:r>
    </w:p>
    <w:p w:rsidR="007E7C5F" w:rsidRPr="007E7C5F" w:rsidRDefault="007E7C5F" w:rsidP="007E7C5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7C5F">
        <w:rPr>
          <w:rFonts w:ascii="Times New Roman" w:hAnsi="Times New Roman" w:cs="Times New Roman"/>
          <w:color w:val="000000"/>
          <w:sz w:val="23"/>
          <w:szCs w:val="23"/>
        </w:rPr>
        <w:t>- качество выполнения поставленных задач;</w:t>
      </w:r>
    </w:p>
    <w:p w:rsidR="007E7C5F" w:rsidRPr="007E7C5F" w:rsidRDefault="007E7C5F" w:rsidP="009625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7C5F">
        <w:rPr>
          <w:rFonts w:ascii="Times New Roman" w:hAnsi="Times New Roman" w:cs="Times New Roman"/>
          <w:color w:val="000000"/>
          <w:sz w:val="23"/>
          <w:szCs w:val="23"/>
        </w:rPr>
        <w:t>- корректность в сборе, анализе и интерпретации представляемых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научных данных;</w:t>
      </w:r>
    </w:p>
    <w:p w:rsidR="007E7C5F" w:rsidRPr="007E7C5F" w:rsidRDefault="007E7C5F" w:rsidP="007E7C5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7C5F">
        <w:rPr>
          <w:rFonts w:ascii="Times New Roman" w:hAnsi="Times New Roman" w:cs="Times New Roman"/>
          <w:color w:val="000000"/>
          <w:sz w:val="23"/>
          <w:szCs w:val="23"/>
        </w:rPr>
        <w:t>- качество оформления отчетных документов.</w:t>
      </w:r>
    </w:p>
    <w:p w:rsidR="007E7C5F" w:rsidRPr="007E7C5F" w:rsidRDefault="007E7C5F" w:rsidP="007E7C5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7C5F">
        <w:rPr>
          <w:rFonts w:ascii="Times New Roman" w:hAnsi="Times New Roman" w:cs="Times New Roman"/>
          <w:color w:val="000000"/>
          <w:sz w:val="23"/>
          <w:szCs w:val="23"/>
        </w:rPr>
        <w:t>Содержание отчета по НИР</w:t>
      </w:r>
    </w:p>
    <w:p w:rsidR="007E7C5F" w:rsidRPr="007E7C5F" w:rsidRDefault="007E7C5F" w:rsidP="007E7C5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7C5F">
        <w:rPr>
          <w:rFonts w:ascii="Times New Roman" w:hAnsi="Times New Roman" w:cs="Times New Roman"/>
          <w:color w:val="000000"/>
          <w:sz w:val="23"/>
          <w:szCs w:val="23"/>
        </w:rPr>
        <w:t>1.Анализ проблемы и выбор направления исследования.</w:t>
      </w:r>
    </w:p>
    <w:p w:rsidR="007E7C5F" w:rsidRPr="007E7C5F" w:rsidRDefault="007E7C5F" w:rsidP="009625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7C5F">
        <w:rPr>
          <w:rFonts w:ascii="Times New Roman" w:hAnsi="Times New Roman" w:cs="Times New Roman"/>
          <w:color w:val="000000"/>
          <w:sz w:val="23"/>
          <w:szCs w:val="23"/>
        </w:rPr>
        <w:t>2 Теоретические исследования (ознакомление с научной литературой по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заявленной и утвержденной теме исследования с целью обоснованного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выбора теоретической базы предстоящей работы, методического и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практического инструментария исследования, постановка целей и задач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исследования, формулирования гипотез, разработки плана проведения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исследовательских мероприятий)</w:t>
      </w:r>
    </w:p>
    <w:p w:rsidR="007E7C5F" w:rsidRPr="007E7C5F" w:rsidRDefault="007E7C5F" w:rsidP="009625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7C5F">
        <w:rPr>
          <w:rFonts w:ascii="Times New Roman" w:hAnsi="Times New Roman" w:cs="Times New Roman"/>
          <w:color w:val="000000"/>
          <w:sz w:val="23"/>
          <w:szCs w:val="23"/>
        </w:rPr>
        <w:t>3 Выполнение исследований (организация, проведение и контроль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исследовательских процедур, сбор первичных данных, их предварительный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анализ)</w:t>
      </w:r>
    </w:p>
    <w:p w:rsidR="007E7C5F" w:rsidRPr="007E7C5F" w:rsidRDefault="007E7C5F" w:rsidP="009625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7C5F">
        <w:rPr>
          <w:rFonts w:ascii="Times New Roman" w:hAnsi="Times New Roman" w:cs="Times New Roman"/>
          <w:color w:val="000000"/>
          <w:sz w:val="23"/>
          <w:szCs w:val="23"/>
        </w:rPr>
        <w:t>4 Обобщение и оценка результатов исследования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полученных результатов включает научную интерпретацию полученных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данных, их обобщение, полный анализ проделанной исследовательской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работы, оформление материалов)</w:t>
      </w:r>
    </w:p>
    <w:p w:rsidR="007E7C5F" w:rsidRPr="007E7C5F" w:rsidRDefault="007E7C5F" w:rsidP="007E7C5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7C5F">
        <w:rPr>
          <w:rFonts w:ascii="Times New Roman" w:hAnsi="Times New Roman" w:cs="Times New Roman"/>
          <w:color w:val="000000"/>
          <w:sz w:val="23"/>
          <w:szCs w:val="23"/>
        </w:rPr>
        <w:t>Задания для самостоятельной работы</w:t>
      </w:r>
    </w:p>
    <w:p w:rsidR="007E7C5F" w:rsidRPr="007E7C5F" w:rsidRDefault="007E7C5F" w:rsidP="009625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7C5F">
        <w:rPr>
          <w:rFonts w:ascii="Times New Roman" w:hAnsi="Times New Roman" w:cs="Times New Roman"/>
          <w:color w:val="000000"/>
          <w:sz w:val="23"/>
          <w:szCs w:val="23"/>
        </w:rPr>
        <w:t>Задание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D82494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 xml:space="preserve"> Составить аналитический обзор литературы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сформировать библиографический список по теме исследований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E7C5F">
        <w:rPr>
          <w:rFonts w:ascii="Times New Roman" w:hAnsi="Times New Roman" w:cs="Times New Roman"/>
          <w:color w:val="000000"/>
          <w:sz w:val="23"/>
          <w:szCs w:val="23"/>
        </w:rPr>
        <w:t>согласованию с руководителем, в соответствии с темой ВКР).</w:t>
      </w:r>
    </w:p>
    <w:p w:rsidR="007E7C5F" w:rsidRPr="007E7C5F" w:rsidRDefault="00A32FFE" w:rsidP="0096250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Задание 2</w:t>
      </w:r>
      <w:r w:rsidR="00D82494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Выполнить </w:t>
      </w:r>
      <w:r w:rsidR="007E7C5F" w:rsidRPr="007E7C5F">
        <w:rPr>
          <w:rFonts w:ascii="Times New Roman" w:hAnsi="Times New Roman" w:cs="Times New Roman"/>
          <w:color w:val="000000"/>
          <w:sz w:val="23"/>
          <w:szCs w:val="23"/>
        </w:rPr>
        <w:t>исследования по заданной теме (по</w:t>
      </w:r>
      <w:r w:rsidR="009625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E7C5F" w:rsidRPr="007E7C5F">
        <w:rPr>
          <w:rFonts w:ascii="Times New Roman" w:hAnsi="Times New Roman" w:cs="Times New Roman"/>
          <w:color w:val="000000"/>
          <w:sz w:val="23"/>
          <w:szCs w:val="23"/>
        </w:rPr>
        <w:t xml:space="preserve">согласованию с руководителем, в соответствии с темой ВКР). </w:t>
      </w:r>
    </w:p>
    <w:p w:rsidR="007E7C5F" w:rsidRDefault="007E7C5F" w:rsidP="00FC028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82494" w:rsidRDefault="007E7C5F" w:rsidP="00D82494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E7C5F">
        <w:rPr>
          <w:rFonts w:ascii="Times New Roman" w:hAnsi="Times New Roman" w:cs="Times New Roman"/>
          <w:color w:val="000000"/>
          <w:sz w:val="23"/>
          <w:szCs w:val="23"/>
        </w:rPr>
        <w:t>Примерный перечень направлений (тем) НИР:</w:t>
      </w:r>
    </w:p>
    <w:p w:rsidR="00D82494" w:rsidRDefault="00D82494" w:rsidP="00D82494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7E7C5F" w:rsidRPr="007E7C5F" w:rsidRDefault="00D82494" w:rsidP="007E7C5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 </w:t>
      </w:r>
      <w:r w:rsidR="007E7C5F" w:rsidRPr="007E7C5F">
        <w:rPr>
          <w:rFonts w:ascii="Times New Roman" w:hAnsi="Times New Roman" w:cs="Times New Roman"/>
          <w:color w:val="000000"/>
          <w:sz w:val="23"/>
          <w:szCs w:val="23"/>
        </w:rPr>
        <w:t xml:space="preserve">Новые направления в технологии </w:t>
      </w:r>
      <w:r>
        <w:rPr>
          <w:rFonts w:ascii="Times New Roman" w:hAnsi="Times New Roman" w:cs="Times New Roman"/>
          <w:color w:val="000000"/>
          <w:sz w:val="23"/>
          <w:szCs w:val="23"/>
        </w:rPr>
        <w:t>производства кулинарной продукции и кондитерских изделий;</w:t>
      </w:r>
    </w:p>
    <w:p w:rsidR="007E7C5F" w:rsidRPr="007E7C5F" w:rsidRDefault="00D82494" w:rsidP="007E7C5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="00DE445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E7C5F" w:rsidRPr="007E7C5F">
        <w:rPr>
          <w:rFonts w:ascii="Times New Roman" w:hAnsi="Times New Roman" w:cs="Times New Roman"/>
          <w:color w:val="000000"/>
          <w:sz w:val="23"/>
          <w:szCs w:val="23"/>
        </w:rPr>
        <w:t>Разработка технологии функциональных продуктов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питания</w:t>
      </w:r>
      <w:r w:rsidR="007E7C5F" w:rsidRPr="007E7C5F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:rsidR="007E7C5F" w:rsidRPr="007E7C5F" w:rsidRDefault="00D82494" w:rsidP="007E7C5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="007E7C5F" w:rsidRPr="007E7C5F">
        <w:rPr>
          <w:rFonts w:ascii="Times New Roman" w:hAnsi="Times New Roman" w:cs="Times New Roman"/>
          <w:color w:val="000000"/>
          <w:sz w:val="23"/>
          <w:szCs w:val="23"/>
        </w:rPr>
        <w:t xml:space="preserve"> Совершенствование технологии </w:t>
      </w:r>
      <w:r>
        <w:rPr>
          <w:rFonts w:ascii="Times New Roman" w:hAnsi="Times New Roman" w:cs="Times New Roman"/>
          <w:color w:val="000000"/>
          <w:sz w:val="23"/>
          <w:szCs w:val="23"/>
        </w:rPr>
        <w:t>производства кулинарной продукции и кондитерских изделий;</w:t>
      </w:r>
    </w:p>
    <w:p w:rsidR="007E7C5F" w:rsidRPr="007E7C5F" w:rsidRDefault="00D82494" w:rsidP="007E7C5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4 </w:t>
      </w:r>
      <w:r w:rsidR="007E7C5F" w:rsidRPr="007E7C5F">
        <w:rPr>
          <w:rFonts w:ascii="Times New Roman" w:hAnsi="Times New Roman" w:cs="Times New Roman"/>
          <w:color w:val="000000"/>
          <w:sz w:val="23"/>
          <w:szCs w:val="23"/>
        </w:rPr>
        <w:t xml:space="preserve">Ресурсосберегающие технологии </w:t>
      </w:r>
      <w:r>
        <w:rPr>
          <w:rFonts w:ascii="Times New Roman" w:hAnsi="Times New Roman" w:cs="Times New Roman"/>
          <w:color w:val="000000"/>
          <w:sz w:val="23"/>
          <w:szCs w:val="23"/>
        </w:rPr>
        <w:t>кулинарной продукции и кондитерских изделий;</w:t>
      </w:r>
    </w:p>
    <w:p w:rsidR="007E7C5F" w:rsidRPr="007E7C5F" w:rsidRDefault="00D82494" w:rsidP="00D8249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5 </w:t>
      </w:r>
      <w:r w:rsidR="007E7C5F" w:rsidRPr="007E7C5F">
        <w:rPr>
          <w:rFonts w:ascii="Times New Roman" w:hAnsi="Times New Roman" w:cs="Times New Roman"/>
          <w:color w:val="000000"/>
          <w:sz w:val="23"/>
          <w:szCs w:val="23"/>
        </w:rPr>
        <w:t xml:space="preserve">Управление качеством </w:t>
      </w:r>
      <w:r>
        <w:rPr>
          <w:rFonts w:ascii="Times New Roman" w:hAnsi="Times New Roman" w:cs="Times New Roman"/>
          <w:color w:val="000000"/>
          <w:sz w:val="23"/>
          <w:szCs w:val="23"/>
        </w:rPr>
        <w:t>кулинарной продукции и кондитерских изделий;</w:t>
      </w:r>
    </w:p>
    <w:p w:rsidR="00D82494" w:rsidRPr="007E7C5F" w:rsidRDefault="00D82494" w:rsidP="00D8249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E7C5F" w:rsidRPr="007E7C5F">
        <w:rPr>
          <w:rFonts w:ascii="Times New Roman" w:hAnsi="Times New Roman" w:cs="Times New Roman"/>
          <w:color w:val="000000"/>
          <w:sz w:val="23"/>
          <w:szCs w:val="23"/>
        </w:rPr>
        <w:t xml:space="preserve"> Разработка элементов системы менеджмента качества и безопасности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E7C5F" w:rsidRPr="007E7C5F">
        <w:rPr>
          <w:rFonts w:ascii="Times New Roman" w:hAnsi="Times New Roman" w:cs="Times New Roman"/>
          <w:color w:val="000000"/>
          <w:sz w:val="23"/>
          <w:szCs w:val="23"/>
        </w:rPr>
        <w:t xml:space="preserve">при производстве </w:t>
      </w:r>
      <w:r>
        <w:rPr>
          <w:rFonts w:ascii="Times New Roman" w:hAnsi="Times New Roman" w:cs="Times New Roman"/>
          <w:color w:val="000000"/>
          <w:sz w:val="23"/>
          <w:szCs w:val="23"/>
        </w:rPr>
        <w:t>кулинарной продукции и кондитерских изделий;</w:t>
      </w:r>
    </w:p>
    <w:p w:rsidR="007E7C5F" w:rsidRPr="007E7C5F" w:rsidRDefault="007E7C5F" w:rsidP="007E7C5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7E7C5F" w:rsidRPr="007E7C5F" w:rsidSect="00A50B82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A5D5A"/>
    <w:rsid w:val="000C04E7"/>
    <w:rsid w:val="000D113C"/>
    <w:rsid w:val="00144002"/>
    <w:rsid w:val="001F0BC7"/>
    <w:rsid w:val="002168AA"/>
    <w:rsid w:val="0024238B"/>
    <w:rsid w:val="00245330"/>
    <w:rsid w:val="00260203"/>
    <w:rsid w:val="00290394"/>
    <w:rsid w:val="002A72B0"/>
    <w:rsid w:val="003A02C9"/>
    <w:rsid w:val="003E45A3"/>
    <w:rsid w:val="003E7831"/>
    <w:rsid w:val="00404D2A"/>
    <w:rsid w:val="00486EB2"/>
    <w:rsid w:val="0049065D"/>
    <w:rsid w:val="00495C6C"/>
    <w:rsid w:val="0049749E"/>
    <w:rsid w:val="004D441E"/>
    <w:rsid w:val="0052301E"/>
    <w:rsid w:val="00555218"/>
    <w:rsid w:val="00566218"/>
    <w:rsid w:val="00631F1C"/>
    <w:rsid w:val="00637CC9"/>
    <w:rsid w:val="006536E8"/>
    <w:rsid w:val="006F4DED"/>
    <w:rsid w:val="007558AB"/>
    <w:rsid w:val="0076482E"/>
    <w:rsid w:val="00792431"/>
    <w:rsid w:val="007C5617"/>
    <w:rsid w:val="007E7C5F"/>
    <w:rsid w:val="00812C27"/>
    <w:rsid w:val="00845EC3"/>
    <w:rsid w:val="00846D60"/>
    <w:rsid w:val="0088039B"/>
    <w:rsid w:val="008D3B8A"/>
    <w:rsid w:val="008D74B1"/>
    <w:rsid w:val="0096250A"/>
    <w:rsid w:val="00966B9F"/>
    <w:rsid w:val="009C2B5C"/>
    <w:rsid w:val="009D7F5C"/>
    <w:rsid w:val="009F52AE"/>
    <w:rsid w:val="00A1604A"/>
    <w:rsid w:val="00A21639"/>
    <w:rsid w:val="00A21668"/>
    <w:rsid w:val="00A32FFE"/>
    <w:rsid w:val="00A50B82"/>
    <w:rsid w:val="00A93399"/>
    <w:rsid w:val="00AA7663"/>
    <w:rsid w:val="00AD525D"/>
    <w:rsid w:val="00B01F66"/>
    <w:rsid w:val="00BE3FAF"/>
    <w:rsid w:val="00BF4677"/>
    <w:rsid w:val="00C50C50"/>
    <w:rsid w:val="00C6509C"/>
    <w:rsid w:val="00C804AB"/>
    <w:rsid w:val="00CB0F84"/>
    <w:rsid w:val="00D31453"/>
    <w:rsid w:val="00D3286C"/>
    <w:rsid w:val="00D36CAF"/>
    <w:rsid w:val="00D82494"/>
    <w:rsid w:val="00DE4457"/>
    <w:rsid w:val="00E209E2"/>
    <w:rsid w:val="00E72A7F"/>
    <w:rsid w:val="00E72EF9"/>
    <w:rsid w:val="00EB6287"/>
    <w:rsid w:val="00EB661B"/>
    <w:rsid w:val="00F82ECC"/>
    <w:rsid w:val="00FC0280"/>
    <w:rsid w:val="00FC5A41"/>
    <w:rsid w:val="00FE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6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C561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C5A4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5D5A"/>
    <w:rPr>
      <w:color w:val="605E5C"/>
      <w:shd w:val="clear" w:color="auto" w:fill="E1DFDD"/>
    </w:rPr>
  </w:style>
  <w:style w:type="paragraph" w:styleId="a7">
    <w:name w:val="No Spacing"/>
    <w:link w:val="a8"/>
    <w:uiPriority w:val="1"/>
    <w:qFormat/>
    <w:rsid w:val="00D328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D3286C"/>
    <w:rPr>
      <w:rFonts w:ascii="Calibri" w:eastAsia="Calibri" w:hAnsi="Calibri" w:cs="Times New Roman"/>
      <w:lang w:eastAsia="en-US"/>
    </w:rPr>
  </w:style>
  <w:style w:type="character" w:customStyle="1" w:styleId="FontStyle21">
    <w:name w:val="Font Style21"/>
    <w:uiPriority w:val="99"/>
    <w:rsid w:val="00D3286C"/>
    <w:rPr>
      <w:rFonts w:ascii="Times New Roman" w:hAnsi="Times New Roman" w:cs="Times New Roman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agtu.informsystema.ru/uploader/fileUpload?name=3069.pdf&amp;show=dcatalogues/1/1135247/3069.pdf&amp;view=true" TargetMode="External"/><Relationship Id="rId18" Type="http://schemas.openxmlformats.org/officeDocument/2006/relationships/hyperlink" Target="https://urait.ru/viewer/marketing-menedzhment-450381" TargetMode="External"/><Relationship Id="rId26" Type="http://schemas.openxmlformats.org/officeDocument/2006/relationships/hyperlink" Target="https://magtu.informsystema.ru/uploader/fileUpload?name=1332.pdf&amp;show=dcatalogues/1/1123625/1332.pdf&amp;view=true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viewer/brend-menedzhment-450623" TargetMode="External"/><Relationship Id="rId34" Type="http://schemas.openxmlformats.org/officeDocument/2006/relationships/hyperlink" Target="http://webofscience.com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agtu.informsystema.ru/uploader/fileUpload?name=3073.pdf&amp;show=dcatalogues/1/1135267/3073.pdf&amp;view=true" TargetMode="External"/><Relationship Id="rId17" Type="http://schemas.openxmlformats.org/officeDocument/2006/relationships/hyperlink" Target="https://e.lanbook.com/book/93556" TargetMode="External"/><Relationship Id="rId25" Type="http://schemas.openxmlformats.org/officeDocument/2006/relationships/hyperlink" Target="https://magtu.informsystema.ru/uploader/fileUpload?name=1327.pdf&amp;show=dcatalogues/1/1123607/1327.pdf&amp;view=true" TargetMode="External"/><Relationship Id="rId33" Type="http://schemas.openxmlformats.org/officeDocument/2006/relationships/hyperlink" Target="http://www1.fips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93551" TargetMode="External"/><Relationship Id="rId20" Type="http://schemas.openxmlformats.org/officeDocument/2006/relationships/hyperlink" Target="https://e.lanbook.com/book/93558" TargetMode="External"/><Relationship Id="rId29" Type="http://schemas.openxmlformats.org/officeDocument/2006/relationships/hyperlink" Target="http://window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134320" TargetMode="External"/><Relationship Id="rId24" Type="http://schemas.openxmlformats.org/officeDocument/2006/relationships/hyperlink" Target="https://magtu.informsystema.ru/uploader/fileUpload?name=1330.pdf&amp;show=dcatalogues/1/1123614/1330.pdf&amp;view=true" TargetMode="External"/><Relationship Id="rId32" Type="http://schemas.openxmlformats.org/officeDocument/2006/relationships/hyperlink" Target="https://uisrussia.msu.ru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new.znanium.com/read?id=152583" TargetMode="External"/><Relationship Id="rId23" Type="http://schemas.openxmlformats.org/officeDocument/2006/relationships/hyperlink" Target="https://e.lanbook.com/reader/book/4836/" TargetMode="External"/><Relationship Id="rId28" Type="http://schemas.openxmlformats.org/officeDocument/2006/relationships/hyperlink" Target="https://scholar.google.ru/" TargetMode="External"/><Relationship Id="rId36" Type="http://schemas.openxmlformats.org/officeDocument/2006/relationships/hyperlink" Target="http://link.springer.com/" TargetMode="External"/><Relationship Id="rId10" Type="http://schemas.openxmlformats.org/officeDocument/2006/relationships/hyperlink" Target="https://e.lanbook.com/book/93553" TargetMode="External"/><Relationship Id="rId19" Type="http://schemas.openxmlformats.org/officeDocument/2006/relationships/hyperlink" Target="https://e.lanbook.com/book/72023" TargetMode="External"/><Relationship Id="rId31" Type="http://schemas.openxmlformats.org/officeDocument/2006/relationships/hyperlink" Target="http://ecsocman.hse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4616" TargetMode="External"/><Relationship Id="rId22" Type="http://schemas.openxmlformats.org/officeDocument/2006/relationships/hyperlink" Target="https://e.lanbook.com/book/135222" TargetMode="External"/><Relationship Id="rId27" Type="http://schemas.openxmlformats.org/officeDocument/2006/relationships/hyperlink" Target="https://dlib.eastview.com/" TargetMode="External"/><Relationship Id="rId30" Type="http://schemas.openxmlformats.org/officeDocument/2006/relationships/hyperlink" Target="http://magtu.ru:8085/marcweb2/Default.asp" TargetMode="External"/><Relationship Id="rId35" Type="http://schemas.openxmlformats.org/officeDocument/2006/relationships/hyperlink" Target="http://scop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21828-D870-4A57-9989-5FD308E1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7142</Words>
  <Characters>40713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2019-2020_z19_03_02_зТПп-19_66_plx_Производственная – преддипломная практика</vt:lpstr>
    </vt:vector>
  </TitlesOfParts>
  <Company/>
  <LinksUpToDate>false</LinksUpToDate>
  <CharactersWithSpaces>47760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2019-2020_z19_03_02_зТПп-19_66_plx_Производственная – преддипломная практика</dc:title>
  <dc:creator>FastReport.NET</dc:creator>
  <cp:lastModifiedBy>1992</cp:lastModifiedBy>
  <cp:revision>7</cp:revision>
  <cp:lastPrinted>2020-12-07T06:20:00Z</cp:lastPrinted>
  <dcterms:created xsi:type="dcterms:W3CDTF">2020-12-06T17:21:00Z</dcterms:created>
  <dcterms:modified xsi:type="dcterms:W3CDTF">2020-12-07T06:20:00Z</dcterms:modified>
</cp:coreProperties>
</file>