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73FB8" w14:textId="77777777" w:rsidR="006514E7" w:rsidRDefault="00211A50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8CF610" wp14:editId="2CC8811B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C:\Users\n.pavlocheva\Desktop\РПД-2019-2020г\СКАНЫ\з19.03.02\Коляда\з19.03.02-ОХ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19-2020г\СКАНЫ\з19.03.02\Коляда\з19.03.02-ОХП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85456E0" w14:textId="77777777" w:rsidR="006514E7" w:rsidRPr="00211A50" w:rsidRDefault="00211A50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0DB29D" wp14:editId="5F8A07A7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C:\Users\n.pavlocheva\Desktop\РПД-2019-2020г\СКАНЫ\з19.03.02\Коляд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19-2020г\СКАНЫ\з19.03.02\Коляда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A50">
        <w:br w:type="page"/>
      </w:r>
    </w:p>
    <w:p w14:paraId="1695B1D5" w14:textId="77777777" w:rsidR="006514E7" w:rsidRPr="00211A50" w:rsidRDefault="00211A50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546A9B" wp14:editId="3A8AAD73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4" name="Рисунок 3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A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14E7" w14:paraId="6BEE95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D405C9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14E7" w:rsidRPr="00F40ADC" w14:paraId="2C39551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E988FE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переработки.</w:t>
            </w:r>
            <w:r w:rsidRPr="00211A50">
              <w:t xml:space="preserve"> </w:t>
            </w:r>
          </w:p>
        </w:tc>
      </w:tr>
      <w:tr w:rsidR="006514E7" w:rsidRPr="00F40ADC" w14:paraId="09460648" w14:textId="77777777">
        <w:trPr>
          <w:trHeight w:hRule="exact" w:val="138"/>
        </w:trPr>
        <w:tc>
          <w:tcPr>
            <w:tcW w:w="1985" w:type="dxa"/>
          </w:tcPr>
          <w:p w14:paraId="2E82EF09" w14:textId="77777777" w:rsidR="006514E7" w:rsidRPr="00211A50" w:rsidRDefault="006514E7"/>
        </w:tc>
        <w:tc>
          <w:tcPr>
            <w:tcW w:w="7372" w:type="dxa"/>
          </w:tcPr>
          <w:p w14:paraId="7018FA44" w14:textId="77777777" w:rsidR="006514E7" w:rsidRPr="00211A50" w:rsidRDefault="006514E7"/>
        </w:tc>
      </w:tr>
      <w:tr w:rsidR="006514E7" w:rsidRPr="00F40ADC" w14:paraId="636ABA1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6BAA2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11A50">
              <w:t xml:space="preserve"> </w:t>
            </w:r>
          </w:p>
        </w:tc>
      </w:tr>
      <w:tr w:rsidR="006514E7" w:rsidRPr="00F40ADC" w14:paraId="78F8C89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72A34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11A50">
              <w:t xml:space="preserve"> </w:t>
            </w:r>
          </w:p>
          <w:p w14:paraId="18EDE1B6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11A50">
              <w:t xml:space="preserve"> </w:t>
            </w:r>
          </w:p>
        </w:tc>
      </w:tr>
      <w:tr w:rsidR="006514E7" w:rsidRPr="00F40ADC" w14:paraId="0555682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3397D9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«Химия»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11A50">
              <w:t xml:space="preserve"> </w:t>
            </w:r>
          </w:p>
        </w:tc>
      </w:tr>
      <w:tr w:rsidR="006514E7" w:rsidRPr="00F40ADC" w14:paraId="6732250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887D0D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11A50">
              <w:t xml:space="preserve"> </w:t>
            </w:r>
          </w:p>
        </w:tc>
      </w:tr>
      <w:tr w:rsidR="006514E7" w14:paraId="017281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C26392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Биохимия</w:t>
            </w:r>
            <w:r>
              <w:t xml:space="preserve"> </w:t>
            </w:r>
          </w:p>
        </w:tc>
      </w:tr>
      <w:tr w:rsidR="006514E7" w:rsidRPr="00F40ADC" w14:paraId="55050CB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CF8A9A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Коллоидно-химические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11A50">
              <w:t xml:space="preserve"> </w:t>
            </w:r>
          </w:p>
        </w:tc>
      </w:tr>
      <w:tr w:rsidR="006514E7" w:rsidRPr="00F40ADC" w14:paraId="5FDE9D5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C5947F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211A50">
              <w:t xml:space="preserve"> </w:t>
            </w:r>
          </w:p>
        </w:tc>
      </w:tr>
      <w:tr w:rsidR="006514E7" w14:paraId="2A12DEB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47A85D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пищи</w:t>
            </w:r>
            <w:r>
              <w:t xml:space="preserve"> </w:t>
            </w:r>
          </w:p>
        </w:tc>
      </w:tr>
      <w:tr w:rsidR="006514E7" w14:paraId="40E7FAFE" w14:textId="77777777">
        <w:trPr>
          <w:trHeight w:hRule="exact" w:val="138"/>
        </w:trPr>
        <w:tc>
          <w:tcPr>
            <w:tcW w:w="1985" w:type="dxa"/>
          </w:tcPr>
          <w:p w14:paraId="30F7C251" w14:textId="77777777" w:rsidR="006514E7" w:rsidRDefault="006514E7"/>
        </w:tc>
        <w:tc>
          <w:tcPr>
            <w:tcW w:w="7372" w:type="dxa"/>
          </w:tcPr>
          <w:p w14:paraId="2BE6661C" w14:textId="77777777" w:rsidR="006514E7" w:rsidRDefault="006514E7"/>
        </w:tc>
      </w:tr>
      <w:tr w:rsidR="006514E7" w:rsidRPr="00F40ADC" w14:paraId="2E1761B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94AC4E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11A50">
              <w:t xml:space="preserve"> </w:t>
            </w:r>
          </w:p>
          <w:p w14:paraId="48A2F17F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11A50">
              <w:t xml:space="preserve"> </w:t>
            </w:r>
          </w:p>
        </w:tc>
      </w:tr>
      <w:tr w:rsidR="006514E7" w:rsidRPr="00F40ADC" w14:paraId="43000A8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0C756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11A50">
              <w:t xml:space="preserve"> </w:t>
            </w:r>
          </w:p>
        </w:tc>
      </w:tr>
      <w:tr w:rsidR="006514E7" w:rsidRPr="00F40ADC" w14:paraId="17C5082A" w14:textId="77777777">
        <w:trPr>
          <w:trHeight w:hRule="exact" w:val="277"/>
        </w:trPr>
        <w:tc>
          <w:tcPr>
            <w:tcW w:w="1985" w:type="dxa"/>
          </w:tcPr>
          <w:p w14:paraId="73A04297" w14:textId="77777777" w:rsidR="006514E7" w:rsidRPr="00211A50" w:rsidRDefault="006514E7"/>
        </w:tc>
        <w:tc>
          <w:tcPr>
            <w:tcW w:w="7372" w:type="dxa"/>
          </w:tcPr>
          <w:p w14:paraId="6627967C" w14:textId="77777777" w:rsidR="006514E7" w:rsidRPr="00211A50" w:rsidRDefault="006514E7"/>
        </w:tc>
      </w:tr>
      <w:tr w:rsidR="006514E7" w14:paraId="019982F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D6E30F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AD1B24E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9B23DEB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FE2336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514E7" w:rsidRPr="00F40ADC" w14:paraId="1F9C6069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322D6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14E7" w:rsidRPr="00F40ADC" w14:paraId="41C0452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B541E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46D0AD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понятия поиска источников информации, формы печатной информации и ресурсов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</w:p>
        </w:tc>
      </w:tr>
      <w:tr w:rsidR="006514E7" w:rsidRPr="00F40ADC" w14:paraId="5037080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29CDE0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BC2A5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самостоятельно проводить обзор информационных источников и составлять конспект;</w:t>
            </w:r>
          </w:p>
          <w:p w14:paraId="11F71D98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точно представлять технологические знания в устной форме</w:t>
            </w:r>
          </w:p>
        </w:tc>
      </w:tr>
      <w:tr w:rsidR="006514E7" w:rsidRPr="00F40ADC" w14:paraId="3F6BBC6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3C4DD5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82DB4B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самостоятельной научно- исследовательской работы</w:t>
            </w:r>
          </w:p>
          <w:p w14:paraId="052389D7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полученными знаниями при изучении дисциплины в будущей профессиональной деятельности</w:t>
            </w:r>
          </w:p>
        </w:tc>
      </w:tr>
      <w:tr w:rsidR="006514E7" w:rsidRPr="00F40ADC" w14:paraId="5A608D96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28415F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6514E7" w:rsidRPr="00F40ADC" w14:paraId="44705E7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24968C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B057A5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свойства органических веществ</w:t>
            </w:r>
          </w:p>
          <w:p w14:paraId="331F262A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понятия, лежащие в основе пищевых технологий</w:t>
            </w:r>
          </w:p>
          <w:p w14:paraId="4D07EF33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исследования свойств веществ и пищевых продуктов</w:t>
            </w:r>
          </w:p>
        </w:tc>
      </w:tr>
      <w:tr w:rsidR="006514E7" w:rsidRPr="00F40ADC" w14:paraId="5EE6ED8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E55E31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5B388B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решать расчетные задачи применительно к материалу программы;</w:t>
            </w:r>
          </w:p>
          <w:p w14:paraId="259515EC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полученные результаты эксперимента</w:t>
            </w:r>
          </w:p>
          <w:p w14:paraId="6376C816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результаты исследований на практике</w:t>
            </w:r>
          </w:p>
        </w:tc>
      </w:tr>
    </w:tbl>
    <w:p w14:paraId="5C331F58" w14:textId="77777777" w:rsidR="006514E7" w:rsidRPr="00211A50" w:rsidRDefault="00211A50">
      <w:pPr>
        <w:rPr>
          <w:sz w:val="0"/>
          <w:szCs w:val="0"/>
        </w:rPr>
      </w:pPr>
      <w:r w:rsidRPr="00211A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14E7" w:rsidRPr="00F40ADC" w14:paraId="54EF7C9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4661DD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252E89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применения основных химических законов в профессиональной деятельности;</w:t>
            </w:r>
          </w:p>
          <w:p w14:paraId="0876E9AE" w14:textId="77777777" w:rsidR="006514E7" w:rsidRPr="00211A50" w:rsidRDefault="00211A50">
            <w:pPr>
              <w:spacing w:after="0" w:line="240" w:lineRule="auto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теоретического и экспериментального исследования в области пищевых технологий;</w:t>
            </w:r>
          </w:p>
        </w:tc>
      </w:tr>
    </w:tbl>
    <w:p w14:paraId="028CB363" w14:textId="77777777" w:rsidR="006514E7" w:rsidRPr="00211A50" w:rsidRDefault="00211A50">
      <w:pPr>
        <w:rPr>
          <w:sz w:val="0"/>
          <w:szCs w:val="0"/>
        </w:rPr>
      </w:pPr>
      <w:r w:rsidRPr="00211A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89"/>
        <w:gridCol w:w="396"/>
        <w:gridCol w:w="540"/>
        <w:gridCol w:w="638"/>
        <w:gridCol w:w="676"/>
        <w:gridCol w:w="555"/>
        <w:gridCol w:w="1543"/>
        <w:gridCol w:w="1606"/>
        <w:gridCol w:w="1242"/>
      </w:tblGrid>
      <w:tr w:rsidR="006514E7" w:rsidRPr="00F40ADC" w14:paraId="741D41DA" w14:textId="77777777">
        <w:trPr>
          <w:trHeight w:hRule="exact" w:val="285"/>
        </w:trPr>
        <w:tc>
          <w:tcPr>
            <w:tcW w:w="710" w:type="dxa"/>
          </w:tcPr>
          <w:p w14:paraId="6ACA8559" w14:textId="77777777" w:rsidR="006514E7" w:rsidRPr="00211A50" w:rsidRDefault="006514E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66AA3DD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</w:p>
        </w:tc>
      </w:tr>
      <w:tr w:rsidR="006514E7" w:rsidRPr="00F40ADC" w14:paraId="1ACB98E0" w14:textId="77777777" w:rsidTr="00EC068E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174500B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11A50">
              <w:t xml:space="preserve"> </w:t>
            </w:r>
          </w:p>
          <w:p w14:paraId="062F759D" w14:textId="46BD22A5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11A50">
              <w:t xml:space="preserve"> </w:t>
            </w:r>
          </w:p>
          <w:p w14:paraId="65BFC3AD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11A50">
              <w:t xml:space="preserve"> </w:t>
            </w:r>
          </w:p>
          <w:p w14:paraId="08C2B42B" w14:textId="181A0DDD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11A50">
              <w:t xml:space="preserve"> </w:t>
            </w:r>
          </w:p>
          <w:p w14:paraId="308693D0" w14:textId="020459A2" w:rsidR="006514E7" w:rsidRPr="00EC068E" w:rsidRDefault="00211A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2A9CCDF" w14:textId="55FA1CF6" w:rsidR="006514E7" w:rsidRPr="00EC068E" w:rsidRDefault="00EC0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к зачету с оценкой – 3,9 акад. часов;</w:t>
            </w:r>
          </w:p>
          <w:p w14:paraId="67253E15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211A50">
              <w:t xml:space="preserve"> </w:t>
            </w:r>
          </w:p>
        </w:tc>
      </w:tr>
      <w:tr w:rsidR="006514E7" w:rsidRPr="00F40ADC" w14:paraId="530F8ADE" w14:textId="77777777">
        <w:trPr>
          <w:trHeight w:hRule="exact" w:val="138"/>
        </w:trPr>
        <w:tc>
          <w:tcPr>
            <w:tcW w:w="710" w:type="dxa"/>
          </w:tcPr>
          <w:p w14:paraId="0FB49CC6" w14:textId="77777777" w:rsidR="006514E7" w:rsidRPr="00211A50" w:rsidRDefault="006514E7"/>
        </w:tc>
        <w:tc>
          <w:tcPr>
            <w:tcW w:w="1702" w:type="dxa"/>
          </w:tcPr>
          <w:p w14:paraId="1EEF11C7" w14:textId="77777777" w:rsidR="006514E7" w:rsidRPr="00211A50" w:rsidRDefault="006514E7"/>
        </w:tc>
        <w:tc>
          <w:tcPr>
            <w:tcW w:w="426" w:type="dxa"/>
          </w:tcPr>
          <w:p w14:paraId="5489BB76" w14:textId="77777777" w:rsidR="006514E7" w:rsidRPr="00211A50" w:rsidRDefault="006514E7"/>
        </w:tc>
        <w:tc>
          <w:tcPr>
            <w:tcW w:w="568" w:type="dxa"/>
          </w:tcPr>
          <w:p w14:paraId="42E9723D" w14:textId="77777777" w:rsidR="006514E7" w:rsidRPr="00211A50" w:rsidRDefault="006514E7"/>
        </w:tc>
        <w:tc>
          <w:tcPr>
            <w:tcW w:w="710" w:type="dxa"/>
          </w:tcPr>
          <w:p w14:paraId="10D055DF" w14:textId="77777777" w:rsidR="006514E7" w:rsidRPr="00211A50" w:rsidRDefault="006514E7"/>
        </w:tc>
        <w:tc>
          <w:tcPr>
            <w:tcW w:w="710" w:type="dxa"/>
          </w:tcPr>
          <w:p w14:paraId="237AF8F9" w14:textId="77777777" w:rsidR="006514E7" w:rsidRPr="00211A50" w:rsidRDefault="006514E7"/>
        </w:tc>
        <w:tc>
          <w:tcPr>
            <w:tcW w:w="568" w:type="dxa"/>
          </w:tcPr>
          <w:p w14:paraId="3FAE1B55" w14:textId="77777777" w:rsidR="006514E7" w:rsidRPr="00211A50" w:rsidRDefault="006514E7"/>
        </w:tc>
        <w:tc>
          <w:tcPr>
            <w:tcW w:w="1560" w:type="dxa"/>
          </w:tcPr>
          <w:p w14:paraId="155B7289" w14:textId="77777777" w:rsidR="006514E7" w:rsidRPr="00211A50" w:rsidRDefault="006514E7"/>
        </w:tc>
        <w:tc>
          <w:tcPr>
            <w:tcW w:w="1702" w:type="dxa"/>
          </w:tcPr>
          <w:p w14:paraId="70459F66" w14:textId="77777777" w:rsidR="006514E7" w:rsidRPr="00211A50" w:rsidRDefault="006514E7"/>
        </w:tc>
        <w:tc>
          <w:tcPr>
            <w:tcW w:w="1277" w:type="dxa"/>
          </w:tcPr>
          <w:p w14:paraId="3A00FDA6" w14:textId="77777777" w:rsidR="006514E7" w:rsidRPr="00211A50" w:rsidRDefault="006514E7"/>
        </w:tc>
      </w:tr>
      <w:tr w:rsidR="006514E7" w14:paraId="6A0847C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F3E0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90AF15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3D9D1A1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BCF5A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11A50">
              <w:t xml:space="preserve"> </w:t>
            </w:r>
          </w:p>
          <w:p w14:paraId="655E7C92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11A50">
              <w:t xml:space="preserve"> </w:t>
            </w:r>
          </w:p>
          <w:p w14:paraId="74DDD4D0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11A5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D3A1F5A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1C033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EC72BC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78DE4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11A50">
              <w:t xml:space="preserve"> </w:t>
            </w:r>
          </w:p>
          <w:p w14:paraId="433B55CB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11A5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7313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14E7" w14:paraId="63A717A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7531F" w14:textId="77777777" w:rsidR="006514E7" w:rsidRDefault="006514E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FCA953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89F8F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DF296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32042D4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08CCB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6100D" w14:textId="77777777" w:rsidR="006514E7" w:rsidRDefault="006514E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A76C" w14:textId="77777777" w:rsidR="006514E7" w:rsidRDefault="006514E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DDF3B" w14:textId="77777777" w:rsidR="006514E7" w:rsidRDefault="006514E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9C429" w14:textId="77777777" w:rsidR="006514E7" w:rsidRDefault="006514E7"/>
        </w:tc>
      </w:tr>
      <w:tr w:rsidR="006514E7" w14:paraId="626B001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476A8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8DBF5" w14:textId="77777777" w:rsidR="006514E7" w:rsidRDefault="006514E7"/>
        </w:tc>
      </w:tr>
      <w:tr w:rsidR="006514E7" w14:paraId="5F8D470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EA9FA" w14:textId="77777777" w:rsidR="006514E7" w:rsidRPr="00211A50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реакционной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реагентов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реакций.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физико-химические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органической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химии</w:t>
            </w:r>
            <w:r w:rsidRPr="00211A50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BA3D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8C4D8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48196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C3FA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262DA" w14:textId="12E3E7BB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 w:rsidR="00211A5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70ABB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168370FE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27792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1F7D3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1490EBA0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B78B1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1F644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171FC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E9DE0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B5F3C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157D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495AC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лабораторной работы:</w:t>
            </w:r>
          </w:p>
          <w:p w14:paraId="28CEBFE7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«Способы получения и свойства алифатических углеводородов»;</w:t>
            </w:r>
          </w:p>
          <w:p w14:paraId="1EA4C149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3197C21F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EE65F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88C73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0EBF0E4C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C166B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Ароматические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4D0AC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65376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CD52B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AC3D7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7D443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70147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лабораторной работы:</w:t>
            </w:r>
          </w:p>
          <w:p w14:paraId="1F88F336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 ароматических углеводородов»;</w:t>
            </w:r>
          </w:p>
          <w:p w14:paraId="63E7201A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34C77C3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4D34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9EBF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7FBB217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434BA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Спирты,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фенолы,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эфиры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7A97A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D61FF" w14:textId="691572D3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</w:t>
            </w:r>
            <w:r w:rsid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211A5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541B6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6C74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882D4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FDF27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5340905E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F3EA3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2E0E8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359CFE2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07FF7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Альдегиды,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кетоны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A128E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693AC" w14:textId="47F5E7B9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C0F45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27F1E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36C7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46DB7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5441DB92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164EC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9BFB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7EEB5832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E6E10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Карбоновые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кислоты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1447D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D3FBC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2DE59" w14:textId="06BADD35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8C803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DE01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B0416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лабораторной работы:</w:t>
            </w:r>
          </w:p>
          <w:p w14:paraId="5AB89423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 карбоновых кислот»;</w:t>
            </w:r>
          </w:p>
          <w:p w14:paraId="7617DBE0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0C5B266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DD56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1886C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236A87C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36283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7083F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40566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FC97C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17311" w14:textId="18FC0874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7FE90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D944F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61CF64CD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AFEF6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4122F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4E69678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82DD1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Гетероциклические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2982D" w14:textId="77777777" w:rsidR="006514E7" w:rsidRDefault="006514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4A361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CA072" w14:textId="77777777" w:rsidR="006514E7" w:rsidRDefault="006514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417F3" w14:textId="6CDDF22D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77349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E7F39" w14:textId="77777777" w:rsidR="006514E7" w:rsidRPr="00211A50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14:paraId="4A73A764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98091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62155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514E7" w14:paraId="58CEC04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4D7D2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854DB" w14:textId="51883D2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C0690" w14:textId="5483420F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6/2И </w:t>
            </w:r>
            <w:r w:rsidR="00211A5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49435" w14:textId="76DC1A4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6AF0D" w14:textId="1F987C4B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65645" w14:textId="77777777" w:rsidR="006514E7" w:rsidRDefault="006514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87905" w14:textId="77777777" w:rsidR="006514E7" w:rsidRDefault="006514E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79A7F" w14:textId="77777777" w:rsidR="006514E7" w:rsidRDefault="006514E7"/>
        </w:tc>
      </w:tr>
      <w:tr w:rsidR="006514E7" w14:paraId="3CE21B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2F182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7C4EC" w14:textId="7A445940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A4A28" w14:textId="2C910EE7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BB1C1" w14:textId="60730E24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F2610" w14:textId="35BBF19C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3EB7C" w14:textId="77777777" w:rsidR="006514E7" w:rsidRDefault="006514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DCC51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3F1DB" w14:textId="77777777" w:rsidR="006514E7" w:rsidRDefault="006514E7"/>
        </w:tc>
      </w:tr>
      <w:tr w:rsidR="006514E7" w14:paraId="73AF325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204C7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E0F47" w14:textId="023AA114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CC720" w14:textId="176BBF6E" w:rsidR="006514E7" w:rsidRDefault="00EC06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FD02C" w14:textId="2D4B622F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1EEA5" w14:textId="688EF51F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="00EC068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CEE6E" w14:textId="77777777" w:rsidR="006514E7" w:rsidRDefault="006514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3DE88" w14:textId="77777777" w:rsidR="006514E7" w:rsidRDefault="00211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CE8E4" w14:textId="77777777" w:rsidR="006514E7" w:rsidRDefault="00211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ОК-5,ПК-5</w:t>
            </w:r>
          </w:p>
        </w:tc>
      </w:tr>
    </w:tbl>
    <w:p w14:paraId="232C1B30" w14:textId="77777777" w:rsidR="006514E7" w:rsidRDefault="00211A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514E7" w14:paraId="3BD13BA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1BCE96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14E7" w14:paraId="7949D718" w14:textId="77777777">
        <w:trPr>
          <w:trHeight w:hRule="exact" w:val="138"/>
        </w:trPr>
        <w:tc>
          <w:tcPr>
            <w:tcW w:w="9357" w:type="dxa"/>
          </w:tcPr>
          <w:p w14:paraId="64E9D2D3" w14:textId="77777777" w:rsidR="006514E7" w:rsidRDefault="006514E7"/>
        </w:tc>
      </w:tr>
      <w:tr w:rsidR="006514E7" w:rsidRPr="00F40ADC" w14:paraId="4AB36FDC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CDA9E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11A50">
              <w:t xml:space="preserve"> </w:t>
            </w:r>
          </w:p>
          <w:p w14:paraId="0CFB07D0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11A50">
              <w:t xml:space="preserve"> </w:t>
            </w:r>
          </w:p>
          <w:p w14:paraId="15677FB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1A50">
              <w:t xml:space="preserve"> </w:t>
            </w:r>
            <w:r w:rsid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ролью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бакалавра.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211A50">
              <w:t xml:space="preserve"> </w:t>
            </w:r>
          </w:p>
          <w:p w14:paraId="3E9A8DEE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211A50">
              <w:t xml:space="preserve"> </w:t>
            </w:r>
          </w:p>
          <w:p w14:paraId="4A43BB20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отведенных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рубежному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заключительному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представляют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презентаций.</w:t>
            </w:r>
            <w:r w:rsidRPr="00211A50">
              <w:t xml:space="preserve"> </w:t>
            </w:r>
          </w:p>
          <w:p w14:paraId="236EA866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стоящими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правильности,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211A50">
              <w:t xml:space="preserve"> </w:t>
            </w:r>
          </w:p>
          <w:p w14:paraId="673F0880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  <w:p w14:paraId="78360039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</w:tc>
      </w:tr>
      <w:tr w:rsidR="006514E7" w:rsidRPr="00F40ADC" w14:paraId="39EC1007" w14:textId="77777777">
        <w:trPr>
          <w:trHeight w:hRule="exact" w:val="277"/>
        </w:trPr>
        <w:tc>
          <w:tcPr>
            <w:tcW w:w="9357" w:type="dxa"/>
          </w:tcPr>
          <w:p w14:paraId="60D72D27" w14:textId="77777777" w:rsidR="006514E7" w:rsidRPr="00211A50" w:rsidRDefault="006514E7"/>
        </w:tc>
      </w:tr>
      <w:tr w:rsidR="006514E7" w:rsidRPr="00F40ADC" w14:paraId="3135621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2FB4BC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11A50">
              <w:t xml:space="preserve"> </w:t>
            </w:r>
          </w:p>
        </w:tc>
      </w:tr>
      <w:tr w:rsidR="006514E7" w14:paraId="2FCF770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020039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14E7" w14:paraId="234A05CB" w14:textId="77777777">
        <w:trPr>
          <w:trHeight w:hRule="exact" w:val="138"/>
        </w:trPr>
        <w:tc>
          <w:tcPr>
            <w:tcW w:w="9357" w:type="dxa"/>
          </w:tcPr>
          <w:p w14:paraId="45172096" w14:textId="77777777" w:rsidR="006514E7" w:rsidRDefault="006514E7"/>
        </w:tc>
      </w:tr>
      <w:tr w:rsidR="006514E7" w:rsidRPr="00F40ADC" w14:paraId="76C9852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CCF46A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11A50">
              <w:t xml:space="preserve"> </w:t>
            </w:r>
          </w:p>
        </w:tc>
      </w:tr>
      <w:tr w:rsidR="006514E7" w14:paraId="6687002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056882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14E7" w14:paraId="54E3426D" w14:textId="77777777">
        <w:trPr>
          <w:trHeight w:hRule="exact" w:val="138"/>
        </w:trPr>
        <w:tc>
          <w:tcPr>
            <w:tcW w:w="9357" w:type="dxa"/>
          </w:tcPr>
          <w:p w14:paraId="641D58C4" w14:textId="77777777" w:rsidR="006514E7" w:rsidRDefault="006514E7"/>
        </w:tc>
      </w:tr>
      <w:tr w:rsidR="006514E7" w:rsidRPr="00F40ADC" w14:paraId="7570242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7826AA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</w:p>
        </w:tc>
      </w:tr>
      <w:tr w:rsidR="006514E7" w14:paraId="072DF34A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A2777DB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14E7" w14:paraId="5760E627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DB127C" w14:textId="77777777" w:rsidR="006514E7" w:rsidRDefault="006514E7"/>
        </w:tc>
      </w:tr>
      <w:tr w:rsidR="006514E7" w:rsidRPr="00F40ADC" w14:paraId="125B7C4B" w14:textId="77777777">
        <w:trPr>
          <w:trHeight w:hRule="exact" w:val="40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6A4E78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Чупрова,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Чупрова,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Ершова,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hyperlink r:id="rId8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https://magtu.informsystema.ru/uploader/fileUpload?name=1238.pdf&amp;show=dcatalogues/1/1122498/1238.pdf&amp;view=true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211A50">
              <w:t xml:space="preserve"> </w:t>
            </w:r>
          </w:p>
          <w:p w14:paraId="7851256F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Чупрова,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Генетическая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классами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Чупрова,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hyperlink r:id="rId9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https://magtu.informsystema.ru/uploader/fileUpload?name=3133.pdf&amp;show=dcatalogues/1/1136189/3133.pdf&amp;view=true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211A50">
              <w:t xml:space="preserve"> </w:t>
            </w:r>
          </w:p>
          <w:p w14:paraId="5C161D57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  <w:p w14:paraId="577082EC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</w:tc>
      </w:tr>
    </w:tbl>
    <w:p w14:paraId="5ABBF394" w14:textId="77777777" w:rsidR="006514E7" w:rsidRPr="00211A50" w:rsidRDefault="00211A50">
      <w:pPr>
        <w:rPr>
          <w:sz w:val="0"/>
          <w:szCs w:val="0"/>
        </w:rPr>
      </w:pPr>
      <w:r w:rsidRPr="00211A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579"/>
        <w:gridCol w:w="3387"/>
        <w:gridCol w:w="3010"/>
        <w:gridCol w:w="117"/>
      </w:tblGrid>
      <w:tr w:rsidR="006514E7" w:rsidRPr="00F40ADC" w14:paraId="7A7B187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7C66A7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lastRenderedPageBreak/>
              <w:t xml:space="preserve"> </w:t>
            </w:r>
          </w:p>
        </w:tc>
      </w:tr>
      <w:tr w:rsidR="006514E7" w:rsidRPr="00F40ADC" w14:paraId="6E20377E" w14:textId="77777777">
        <w:trPr>
          <w:trHeight w:hRule="exact" w:val="138"/>
        </w:trPr>
        <w:tc>
          <w:tcPr>
            <w:tcW w:w="426" w:type="dxa"/>
          </w:tcPr>
          <w:p w14:paraId="5F667A8D" w14:textId="77777777" w:rsidR="006514E7" w:rsidRPr="00211A50" w:rsidRDefault="006514E7"/>
        </w:tc>
        <w:tc>
          <w:tcPr>
            <w:tcW w:w="1985" w:type="dxa"/>
          </w:tcPr>
          <w:p w14:paraId="79784DA8" w14:textId="77777777" w:rsidR="006514E7" w:rsidRPr="00211A50" w:rsidRDefault="006514E7"/>
        </w:tc>
        <w:tc>
          <w:tcPr>
            <w:tcW w:w="3686" w:type="dxa"/>
          </w:tcPr>
          <w:p w14:paraId="17482F74" w14:textId="77777777" w:rsidR="006514E7" w:rsidRPr="00211A50" w:rsidRDefault="006514E7"/>
        </w:tc>
        <w:tc>
          <w:tcPr>
            <w:tcW w:w="3120" w:type="dxa"/>
          </w:tcPr>
          <w:p w14:paraId="47512DB6" w14:textId="77777777" w:rsidR="006514E7" w:rsidRPr="00211A50" w:rsidRDefault="006514E7"/>
        </w:tc>
        <w:tc>
          <w:tcPr>
            <w:tcW w:w="143" w:type="dxa"/>
          </w:tcPr>
          <w:p w14:paraId="10537E48" w14:textId="77777777" w:rsidR="006514E7" w:rsidRPr="00211A50" w:rsidRDefault="006514E7"/>
        </w:tc>
      </w:tr>
      <w:tr w:rsidR="006514E7" w14:paraId="76673EC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FDC479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14E7" w:rsidRPr="00F40ADC" w14:paraId="42FA260A" w14:textId="77777777" w:rsidTr="00065471">
        <w:trPr>
          <w:trHeight w:hRule="exact" w:val="793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E05CEA" w14:textId="77777777" w:rsidR="006514E7" w:rsidRPr="00211A50" w:rsidRDefault="00211A50" w:rsidP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11A50">
              <w:t xml:space="preserve"> 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А.Э.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А.Э.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Щербина,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Матусевич;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А.Э.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Щербины.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-М.: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ИНФРА-М;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Мн.: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808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11A50">
              <w:t xml:space="preserve"> </w:t>
            </w:r>
            <w:hyperlink r:id="rId10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https://znanium.com/read?id=165877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11A50">
              <w:t xml:space="preserve"> </w:t>
            </w:r>
          </w:p>
          <w:p w14:paraId="47596A54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органической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hyperlink r:id="rId11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https://magtu.informsystema.ru/uploader/fileUpload?name=12.pdf&amp;show=dcatalogues/1/1130377/12.pdf&amp;view=true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элек-тронный.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</w:p>
          <w:p w14:paraId="4C50F2F4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органической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Чупрова,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Ер-шова,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hyperlink r:id="rId12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https://magtu.informsystema.ru/uploader/fileUpload?name=2364.pdf&amp;show=dcatalogues/1/1130016/2364.pdf&amp;view=true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</w:p>
          <w:p w14:paraId="58855DB2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промышленность: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научно-производственный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журнал.-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0235-2486.-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211A50" w:rsidRPr="00211A50">
              <w:t xml:space="preserve"> </w:t>
            </w:r>
          </w:p>
          <w:p w14:paraId="0F685474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Известия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заведений.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журнал.-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0579-3009.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211A50" w:rsidRPr="00211A50">
              <w:t xml:space="preserve"> </w:t>
            </w:r>
          </w:p>
          <w:p w14:paraId="307C9100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Известия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заведений.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научно-технический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журнал.-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0579-2991.-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211A50" w:rsidRPr="00211A50">
              <w:t xml:space="preserve"> </w:t>
            </w:r>
          </w:p>
          <w:p w14:paraId="35D382F2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Южно-Уральского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2076-0493.-</w:t>
            </w:r>
            <w:r w:rsidR="00211A50" w:rsidRPr="00211A50"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hyperlink r:id="rId13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https://e.lanbook.com/journal/2381?category=3863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11A50" w:rsidRPr="00211A50">
              <w:t xml:space="preserve"> </w:t>
            </w:r>
          </w:p>
          <w:p w14:paraId="0E533E81" w14:textId="77777777" w:rsidR="006514E7" w:rsidRPr="00211A50" w:rsidRDefault="00065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Foods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Raw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Materials</w:t>
            </w:r>
            <w:r w:rsidR="00211A50" w:rsidRPr="00065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065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ISSN</w:t>
            </w:r>
            <w:r w:rsidR="00211A50" w:rsidRPr="00065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="00211A50" w:rsidRPr="00065471">
              <w:rPr>
                <w:lang w:val="en-US"/>
              </w:rPr>
              <w:t xml:space="preserve"> </w:t>
            </w:r>
            <w:r w:rsidR="00211A50" w:rsidRPr="000654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2308-4057.-</w:t>
            </w:r>
            <w:r w:rsidR="00211A50" w:rsidRPr="00065471">
              <w:rPr>
                <w:lang w:val="en-US"/>
              </w:rPr>
              <w:t xml:space="preserve"> </w:t>
            </w:r>
            <w:r w:rsid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1A50" w:rsidRPr="00211A50">
              <w:t xml:space="preserve"> </w:t>
            </w:r>
            <w:hyperlink r:id="rId14" w:anchor="journal_name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https://e.lanbook.com/journal/2942#journal_name</w:t>
              </w:r>
            </w:hyperlink>
            <w:r w:rsidR="00F40ADC"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211A50" w:rsidRPr="00211A50">
              <w:t xml:space="preserve"> </w:t>
            </w:r>
            <w:r w:rsidR="00211A50"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11A50" w:rsidRPr="00211A50">
              <w:t xml:space="preserve"> </w:t>
            </w:r>
          </w:p>
          <w:p w14:paraId="2A91A45F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  <w:p w14:paraId="305B8B42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</w:tc>
      </w:tr>
      <w:tr w:rsidR="006514E7" w:rsidRPr="00F40ADC" w14:paraId="039D99B4" w14:textId="77777777">
        <w:trPr>
          <w:trHeight w:hRule="exact" w:val="139"/>
        </w:trPr>
        <w:tc>
          <w:tcPr>
            <w:tcW w:w="426" w:type="dxa"/>
          </w:tcPr>
          <w:p w14:paraId="119216EA" w14:textId="77777777" w:rsidR="006514E7" w:rsidRPr="00211A50" w:rsidRDefault="006514E7"/>
        </w:tc>
        <w:tc>
          <w:tcPr>
            <w:tcW w:w="1985" w:type="dxa"/>
          </w:tcPr>
          <w:p w14:paraId="2C85DB36" w14:textId="77777777" w:rsidR="006514E7" w:rsidRPr="00211A50" w:rsidRDefault="006514E7"/>
        </w:tc>
        <w:tc>
          <w:tcPr>
            <w:tcW w:w="3686" w:type="dxa"/>
          </w:tcPr>
          <w:p w14:paraId="2637760B" w14:textId="77777777" w:rsidR="006514E7" w:rsidRPr="00211A50" w:rsidRDefault="006514E7"/>
        </w:tc>
        <w:tc>
          <w:tcPr>
            <w:tcW w:w="3120" w:type="dxa"/>
          </w:tcPr>
          <w:p w14:paraId="38B84C27" w14:textId="77777777" w:rsidR="006514E7" w:rsidRPr="00211A50" w:rsidRDefault="006514E7"/>
        </w:tc>
        <w:tc>
          <w:tcPr>
            <w:tcW w:w="143" w:type="dxa"/>
          </w:tcPr>
          <w:p w14:paraId="114E4AF0" w14:textId="77777777" w:rsidR="006514E7" w:rsidRPr="00211A50" w:rsidRDefault="006514E7"/>
        </w:tc>
      </w:tr>
      <w:tr w:rsidR="006514E7" w14:paraId="3613795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1E50ED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14E7" w:rsidRPr="00F40ADC" w14:paraId="531EEDB1" w14:textId="77777777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224E34" w14:textId="77777777" w:rsidR="006514E7" w:rsidRPr="00211A50" w:rsidRDefault="00211A50" w:rsidP="00F40A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40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0ADC" w:rsidRPr="00F40ADC">
              <w:rPr>
                <w:rFonts w:ascii="Times New Roman" w:hAnsi="Times New Roman" w:cs="Times New Roman"/>
                <w:sz w:val="24"/>
                <w:szCs w:val="24"/>
              </w:rPr>
              <w:t>Коляда Л.Г. Химические основы пищевых технологий: Методические указания к лабораторным работам для обучающихся по направлениям подготовки 19.03.02 и 19.03.03. / Л.Г. Коляда; Магнитогорский гос. технический ун-т  им. Г. И. Носова. – Магнитогорск : МГТУ им. Г. И. Носова, 2019. – 16 с. – Текст : непосредственный.</w:t>
            </w:r>
          </w:p>
        </w:tc>
      </w:tr>
      <w:tr w:rsidR="006514E7" w:rsidRPr="00F40ADC" w14:paraId="149DD9A2" w14:textId="77777777">
        <w:trPr>
          <w:trHeight w:hRule="exact" w:val="138"/>
        </w:trPr>
        <w:tc>
          <w:tcPr>
            <w:tcW w:w="426" w:type="dxa"/>
          </w:tcPr>
          <w:p w14:paraId="6491801B" w14:textId="77777777" w:rsidR="006514E7" w:rsidRPr="00211A50" w:rsidRDefault="006514E7"/>
        </w:tc>
        <w:tc>
          <w:tcPr>
            <w:tcW w:w="1985" w:type="dxa"/>
          </w:tcPr>
          <w:p w14:paraId="3CEC7FB9" w14:textId="77777777" w:rsidR="006514E7" w:rsidRPr="00211A50" w:rsidRDefault="006514E7"/>
        </w:tc>
        <w:tc>
          <w:tcPr>
            <w:tcW w:w="3686" w:type="dxa"/>
          </w:tcPr>
          <w:p w14:paraId="57ECB5F8" w14:textId="77777777" w:rsidR="006514E7" w:rsidRPr="00211A50" w:rsidRDefault="006514E7"/>
        </w:tc>
        <w:tc>
          <w:tcPr>
            <w:tcW w:w="3120" w:type="dxa"/>
          </w:tcPr>
          <w:p w14:paraId="2F0DDC29" w14:textId="77777777" w:rsidR="006514E7" w:rsidRPr="00211A50" w:rsidRDefault="006514E7"/>
        </w:tc>
        <w:tc>
          <w:tcPr>
            <w:tcW w:w="143" w:type="dxa"/>
          </w:tcPr>
          <w:p w14:paraId="41C3EE68" w14:textId="77777777" w:rsidR="006514E7" w:rsidRPr="00211A50" w:rsidRDefault="006514E7"/>
        </w:tc>
      </w:tr>
      <w:tr w:rsidR="006514E7" w:rsidRPr="00F40ADC" w14:paraId="18F30B3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B2EB21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11A50">
              <w:t xml:space="preserve"> </w:t>
            </w:r>
          </w:p>
        </w:tc>
      </w:tr>
      <w:tr w:rsidR="006514E7" w:rsidRPr="00F40ADC" w14:paraId="43792378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01CF43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</w:tc>
      </w:tr>
      <w:tr w:rsidR="006514E7" w:rsidRPr="00F40ADC" w14:paraId="31ACC538" w14:textId="77777777">
        <w:trPr>
          <w:trHeight w:hRule="exact" w:val="277"/>
        </w:trPr>
        <w:tc>
          <w:tcPr>
            <w:tcW w:w="426" w:type="dxa"/>
          </w:tcPr>
          <w:p w14:paraId="19527C2D" w14:textId="77777777" w:rsidR="006514E7" w:rsidRPr="00211A50" w:rsidRDefault="006514E7"/>
        </w:tc>
        <w:tc>
          <w:tcPr>
            <w:tcW w:w="1985" w:type="dxa"/>
          </w:tcPr>
          <w:p w14:paraId="0C728C10" w14:textId="77777777" w:rsidR="006514E7" w:rsidRPr="00211A50" w:rsidRDefault="006514E7"/>
        </w:tc>
        <w:tc>
          <w:tcPr>
            <w:tcW w:w="3686" w:type="dxa"/>
          </w:tcPr>
          <w:p w14:paraId="217400C1" w14:textId="77777777" w:rsidR="006514E7" w:rsidRPr="00211A50" w:rsidRDefault="006514E7"/>
        </w:tc>
        <w:tc>
          <w:tcPr>
            <w:tcW w:w="3120" w:type="dxa"/>
          </w:tcPr>
          <w:p w14:paraId="7A4DB5C4" w14:textId="77777777" w:rsidR="006514E7" w:rsidRPr="00211A50" w:rsidRDefault="006514E7"/>
        </w:tc>
        <w:tc>
          <w:tcPr>
            <w:tcW w:w="143" w:type="dxa"/>
          </w:tcPr>
          <w:p w14:paraId="12430F40" w14:textId="77777777" w:rsidR="006514E7" w:rsidRPr="00211A50" w:rsidRDefault="006514E7"/>
        </w:tc>
      </w:tr>
      <w:tr w:rsidR="006514E7" w14:paraId="21CF32F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16CD4F" w14:textId="77777777" w:rsidR="006514E7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C06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C068E">
              <w:t xml:space="preserve"> </w:t>
            </w:r>
            <w:r w:rsidRPr="00EC06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14E7" w14:paraId="6BB6CA2E" w14:textId="77777777">
        <w:trPr>
          <w:trHeight w:hRule="exact" w:val="555"/>
        </w:trPr>
        <w:tc>
          <w:tcPr>
            <w:tcW w:w="426" w:type="dxa"/>
          </w:tcPr>
          <w:p w14:paraId="24E39483" w14:textId="77777777" w:rsidR="006514E7" w:rsidRDefault="006514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52A73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A54D8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5BEDB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34C7AFFA" w14:textId="77777777" w:rsidR="006514E7" w:rsidRDefault="006514E7"/>
        </w:tc>
      </w:tr>
    </w:tbl>
    <w:p w14:paraId="5E774809" w14:textId="77777777" w:rsidR="006514E7" w:rsidRDefault="00211A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6514E7" w14:paraId="6764A970" w14:textId="77777777" w:rsidTr="007F2E90">
        <w:trPr>
          <w:trHeight w:hRule="exact" w:val="826"/>
        </w:trPr>
        <w:tc>
          <w:tcPr>
            <w:tcW w:w="239" w:type="dxa"/>
          </w:tcPr>
          <w:p w14:paraId="21136EE4" w14:textId="77777777" w:rsidR="006514E7" w:rsidRDefault="006514E7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1F0B5" w14:textId="77777777" w:rsidR="006514E7" w:rsidRPr="007F2E90" w:rsidRDefault="00211A5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F2E90">
              <w:rPr>
                <w:lang w:val="en-US"/>
              </w:rPr>
              <w:t xml:space="preserve"> </w:t>
            </w: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F2E90">
              <w:rPr>
                <w:lang w:val="en-US"/>
              </w:rPr>
              <w:t xml:space="preserve"> </w:t>
            </w: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F2E90">
              <w:rPr>
                <w:lang w:val="en-US"/>
              </w:rPr>
              <w:t xml:space="preserve"> </w:t>
            </w: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7F2E90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2E9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F2E90">
              <w:rPr>
                <w:lang w:val="en-US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BF4FE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298AD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14:paraId="5228196F" w14:textId="77777777" w:rsidR="006514E7" w:rsidRDefault="006514E7"/>
        </w:tc>
      </w:tr>
      <w:tr w:rsidR="006514E7" w14:paraId="23AC8765" w14:textId="77777777" w:rsidTr="007F2E90">
        <w:trPr>
          <w:trHeight w:hRule="exact" w:val="555"/>
        </w:trPr>
        <w:tc>
          <w:tcPr>
            <w:tcW w:w="239" w:type="dxa"/>
          </w:tcPr>
          <w:p w14:paraId="1BC52008" w14:textId="77777777" w:rsidR="006514E7" w:rsidRDefault="006514E7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A8D6C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0631E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74B8B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14:paraId="6609DE92" w14:textId="77777777" w:rsidR="006514E7" w:rsidRDefault="006514E7"/>
        </w:tc>
      </w:tr>
      <w:tr w:rsidR="006514E7" w14:paraId="76EE1D9B" w14:textId="77777777" w:rsidTr="00211A26">
        <w:trPr>
          <w:trHeight w:hRule="exact" w:val="619"/>
        </w:trPr>
        <w:tc>
          <w:tcPr>
            <w:tcW w:w="239" w:type="dxa"/>
          </w:tcPr>
          <w:p w14:paraId="2CD2E6F0" w14:textId="77777777" w:rsidR="006514E7" w:rsidRDefault="006514E7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25656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6F038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A590E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14:paraId="52573737" w14:textId="77777777" w:rsidR="006514E7" w:rsidRDefault="006514E7"/>
        </w:tc>
      </w:tr>
      <w:tr w:rsidR="006514E7" w14:paraId="206543BC" w14:textId="77777777" w:rsidTr="00211A26">
        <w:trPr>
          <w:trHeight w:hRule="exact" w:val="713"/>
        </w:trPr>
        <w:tc>
          <w:tcPr>
            <w:tcW w:w="239" w:type="dxa"/>
          </w:tcPr>
          <w:p w14:paraId="27F2C157" w14:textId="77777777" w:rsidR="006514E7" w:rsidRDefault="006514E7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FEE2A" w14:textId="77777777" w:rsidR="006514E7" w:rsidRDefault="00211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086A4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A2310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14:paraId="2A6FDC5A" w14:textId="77777777" w:rsidR="006514E7" w:rsidRDefault="006514E7"/>
        </w:tc>
      </w:tr>
      <w:tr w:rsidR="006514E7" w14:paraId="0A3EDA19" w14:textId="77777777" w:rsidTr="007F2E90">
        <w:trPr>
          <w:trHeight w:hRule="exact" w:val="138"/>
        </w:trPr>
        <w:tc>
          <w:tcPr>
            <w:tcW w:w="239" w:type="dxa"/>
          </w:tcPr>
          <w:p w14:paraId="67E4515F" w14:textId="77777777" w:rsidR="006514E7" w:rsidRDefault="006514E7"/>
        </w:tc>
        <w:tc>
          <w:tcPr>
            <w:tcW w:w="1857" w:type="dxa"/>
          </w:tcPr>
          <w:p w14:paraId="3D128DB1" w14:textId="77777777" w:rsidR="006514E7" w:rsidRDefault="006514E7"/>
        </w:tc>
        <w:tc>
          <w:tcPr>
            <w:tcW w:w="2894" w:type="dxa"/>
          </w:tcPr>
          <w:p w14:paraId="0BD29386" w14:textId="77777777" w:rsidR="006514E7" w:rsidRDefault="006514E7"/>
        </w:tc>
        <w:tc>
          <w:tcPr>
            <w:tcW w:w="4281" w:type="dxa"/>
          </w:tcPr>
          <w:p w14:paraId="28723573" w14:textId="77777777" w:rsidR="006514E7" w:rsidRDefault="006514E7"/>
        </w:tc>
        <w:tc>
          <w:tcPr>
            <w:tcW w:w="85" w:type="dxa"/>
          </w:tcPr>
          <w:p w14:paraId="40795857" w14:textId="77777777" w:rsidR="006514E7" w:rsidRDefault="006514E7"/>
        </w:tc>
      </w:tr>
      <w:tr w:rsidR="006514E7" w:rsidRPr="00F40ADC" w14:paraId="7C4C9159" w14:textId="77777777" w:rsidTr="007F2E9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841B86A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11A50">
              <w:t xml:space="preserve"> </w:t>
            </w:r>
          </w:p>
        </w:tc>
      </w:tr>
      <w:tr w:rsidR="006514E7" w14:paraId="514ED38C" w14:textId="77777777" w:rsidTr="007F2E90">
        <w:trPr>
          <w:trHeight w:hRule="exact" w:val="270"/>
        </w:trPr>
        <w:tc>
          <w:tcPr>
            <w:tcW w:w="239" w:type="dxa"/>
          </w:tcPr>
          <w:p w14:paraId="2070F12E" w14:textId="77777777" w:rsidR="006514E7" w:rsidRPr="00211A50" w:rsidRDefault="006514E7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13047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5E0F9" w14:textId="77777777" w:rsidR="006514E7" w:rsidRDefault="00211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14:paraId="4D946761" w14:textId="77777777" w:rsidR="006514E7" w:rsidRDefault="006514E7"/>
        </w:tc>
      </w:tr>
      <w:tr w:rsidR="006514E7" w14:paraId="4D6B6190" w14:textId="77777777" w:rsidTr="007F2E90">
        <w:trPr>
          <w:trHeight w:hRule="exact" w:val="14"/>
        </w:trPr>
        <w:tc>
          <w:tcPr>
            <w:tcW w:w="239" w:type="dxa"/>
          </w:tcPr>
          <w:p w14:paraId="58167D7F" w14:textId="77777777" w:rsidR="006514E7" w:rsidRDefault="006514E7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95098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11A5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5C0CB" w14:textId="77777777" w:rsidR="006514E7" w:rsidRDefault="00AF1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>
              <w:t xml:space="preserve"> </w:t>
            </w:r>
          </w:p>
        </w:tc>
        <w:tc>
          <w:tcPr>
            <w:tcW w:w="85" w:type="dxa"/>
          </w:tcPr>
          <w:p w14:paraId="46F2030A" w14:textId="77777777" w:rsidR="006514E7" w:rsidRDefault="006514E7"/>
        </w:tc>
      </w:tr>
      <w:tr w:rsidR="006514E7" w14:paraId="542ECE83" w14:textId="77777777" w:rsidTr="007F2E90">
        <w:trPr>
          <w:trHeight w:hRule="exact" w:val="540"/>
        </w:trPr>
        <w:tc>
          <w:tcPr>
            <w:tcW w:w="239" w:type="dxa"/>
          </w:tcPr>
          <w:p w14:paraId="2B8A9D5E" w14:textId="77777777" w:rsidR="006514E7" w:rsidRDefault="006514E7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3E0A2" w14:textId="77777777" w:rsidR="006514E7" w:rsidRDefault="006514E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D9D9E" w14:textId="77777777" w:rsidR="006514E7" w:rsidRDefault="006514E7"/>
        </w:tc>
        <w:tc>
          <w:tcPr>
            <w:tcW w:w="85" w:type="dxa"/>
          </w:tcPr>
          <w:p w14:paraId="0BE46622" w14:textId="77777777" w:rsidR="006514E7" w:rsidRDefault="006514E7"/>
        </w:tc>
      </w:tr>
      <w:tr w:rsidR="006514E7" w:rsidRPr="00AF1082" w14:paraId="6279D765" w14:textId="77777777" w:rsidTr="00211A26">
        <w:trPr>
          <w:trHeight w:hRule="exact" w:val="1198"/>
        </w:trPr>
        <w:tc>
          <w:tcPr>
            <w:tcW w:w="239" w:type="dxa"/>
          </w:tcPr>
          <w:p w14:paraId="22B55F38" w14:textId="77777777" w:rsidR="006514E7" w:rsidRDefault="006514E7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2A2D7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11A5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DCE20" w14:textId="77777777" w:rsidR="006514E7" w:rsidRPr="007F2E90" w:rsidRDefault="00211A5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F2E90">
              <w:rPr>
                <w:lang w:val="en-US"/>
              </w:rPr>
              <w:t xml:space="preserve"> </w:t>
            </w:r>
            <w:hyperlink r:id="rId16" w:history="1">
              <w:r w:rsidR="00F40ADC" w:rsidRPr="007F2E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F40ADC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F2E90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4FD9680F" w14:textId="77777777" w:rsidR="006514E7" w:rsidRPr="007F2E90" w:rsidRDefault="006514E7">
            <w:pPr>
              <w:rPr>
                <w:lang w:val="en-US"/>
              </w:rPr>
            </w:pPr>
          </w:p>
        </w:tc>
      </w:tr>
      <w:tr w:rsidR="006514E7" w:rsidRPr="00AF1082" w14:paraId="0D7BC8C2" w14:textId="77777777" w:rsidTr="007F2E90">
        <w:trPr>
          <w:trHeight w:hRule="exact" w:val="555"/>
        </w:trPr>
        <w:tc>
          <w:tcPr>
            <w:tcW w:w="239" w:type="dxa"/>
          </w:tcPr>
          <w:p w14:paraId="7749369F" w14:textId="77777777" w:rsidR="006514E7" w:rsidRPr="007F2E90" w:rsidRDefault="006514E7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17868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11A5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5175A" w14:textId="77777777" w:rsidR="006514E7" w:rsidRPr="007F2E90" w:rsidRDefault="00211A5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F2E90">
              <w:rPr>
                <w:lang w:val="en-US"/>
              </w:rPr>
              <w:t xml:space="preserve"> </w:t>
            </w:r>
            <w:hyperlink r:id="rId17" w:history="1">
              <w:r w:rsidR="00F40ADC" w:rsidRPr="007F2E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40ADC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F2E90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62CDD546" w14:textId="77777777" w:rsidR="006514E7" w:rsidRPr="007F2E90" w:rsidRDefault="006514E7">
            <w:pPr>
              <w:rPr>
                <w:lang w:val="en-US"/>
              </w:rPr>
            </w:pPr>
          </w:p>
        </w:tc>
      </w:tr>
      <w:tr w:rsidR="006514E7" w:rsidRPr="00AF1082" w14:paraId="2FFFB84D" w14:textId="77777777" w:rsidTr="007F2E90">
        <w:trPr>
          <w:trHeight w:hRule="exact" w:val="555"/>
        </w:trPr>
        <w:tc>
          <w:tcPr>
            <w:tcW w:w="239" w:type="dxa"/>
          </w:tcPr>
          <w:p w14:paraId="60D16449" w14:textId="77777777" w:rsidR="006514E7" w:rsidRPr="007F2E90" w:rsidRDefault="006514E7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12BFE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11A5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1A98F" w14:textId="77777777" w:rsidR="006514E7" w:rsidRPr="007F2E90" w:rsidRDefault="00211A5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F2E90">
              <w:rPr>
                <w:lang w:val="en-US"/>
              </w:rPr>
              <w:t xml:space="preserve"> </w:t>
            </w:r>
            <w:hyperlink r:id="rId18" w:history="1">
              <w:r w:rsidR="00F40ADC" w:rsidRPr="007F2E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F40ADC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F2E90">
              <w:rPr>
                <w:lang w:val="en-US"/>
              </w:rPr>
              <w:t xml:space="preserve"> </w:t>
            </w:r>
            <w:r w:rsidR="00F40ADC" w:rsidRPr="007F2E90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3ED29736" w14:textId="77777777" w:rsidR="006514E7" w:rsidRPr="007F2E90" w:rsidRDefault="006514E7">
            <w:pPr>
              <w:rPr>
                <w:lang w:val="en-US"/>
              </w:rPr>
            </w:pPr>
          </w:p>
        </w:tc>
      </w:tr>
      <w:tr w:rsidR="006514E7" w:rsidRPr="00AF1082" w14:paraId="428BC2A8" w14:textId="77777777" w:rsidTr="007F2E90">
        <w:trPr>
          <w:trHeight w:hRule="exact" w:val="826"/>
        </w:trPr>
        <w:tc>
          <w:tcPr>
            <w:tcW w:w="239" w:type="dxa"/>
          </w:tcPr>
          <w:p w14:paraId="004E38F8" w14:textId="77777777" w:rsidR="006514E7" w:rsidRPr="007F2E90" w:rsidRDefault="006514E7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C3126" w14:textId="77777777" w:rsidR="006514E7" w:rsidRPr="00211A50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11A5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65B58" w14:textId="77777777" w:rsidR="006514E7" w:rsidRPr="007F2E90" w:rsidRDefault="00211A5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F2E90">
              <w:rPr>
                <w:lang w:val="en-US"/>
              </w:rPr>
              <w:t xml:space="preserve"> </w:t>
            </w:r>
            <w:hyperlink r:id="rId19" w:history="1">
              <w:r w:rsidR="00F40ADC" w:rsidRPr="007F2E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F40ADC" w:rsidRPr="007F2E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F2E90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058B0D59" w14:textId="77777777" w:rsidR="006514E7" w:rsidRPr="007F2E90" w:rsidRDefault="006514E7">
            <w:pPr>
              <w:rPr>
                <w:lang w:val="en-US"/>
              </w:rPr>
            </w:pPr>
          </w:p>
        </w:tc>
      </w:tr>
      <w:tr w:rsidR="006514E7" w14:paraId="02B4CCD5" w14:textId="77777777" w:rsidTr="007F2E90">
        <w:trPr>
          <w:trHeight w:hRule="exact" w:val="555"/>
        </w:trPr>
        <w:tc>
          <w:tcPr>
            <w:tcW w:w="239" w:type="dxa"/>
          </w:tcPr>
          <w:p w14:paraId="06B79122" w14:textId="77777777" w:rsidR="006514E7" w:rsidRPr="007F2E90" w:rsidRDefault="006514E7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7809F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E213E" w14:textId="77777777" w:rsidR="006514E7" w:rsidRDefault="00AF1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>
              <w:t xml:space="preserve"> </w:t>
            </w:r>
          </w:p>
        </w:tc>
        <w:tc>
          <w:tcPr>
            <w:tcW w:w="85" w:type="dxa"/>
          </w:tcPr>
          <w:p w14:paraId="4BEDF3F5" w14:textId="77777777" w:rsidR="006514E7" w:rsidRDefault="006514E7"/>
        </w:tc>
      </w:tr>
      <w:tr w:rsidR="006514E7" w14:paraId="5419630D" w14:textId="77777777" w:rsidTr="007F2E90">
        <w:trPr>
          <w:trHeight w:hRule="exact" w:val="555"/>
        </w:trPr>
        <w:tc>
          <w:tcPr>
            <w:tcW w:w="239" w:type="dxa"/>
          </w:tcPr>
          <w:p w14:paraId="6D22BE26" w14:textId="77777777" w:rsidR="006514E7" w:rsidRDefault="006514E7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5AF8A" w14:textId="77777777" w:rsidR="006514E7" w:rsidRDefault="00211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C3C17" w14:textId="77777777" w:rsidR="006514E7" w:rsidRDefault="00AF1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40ADC" w:rsidRPr="00AC70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4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A50">
              <w:t xml:space="preserve"> </w:t>
            </w:r>
          </w:p>
        </w:tc>
        <w:tc>
          <w:tcPr>
            <w:tcW w:w="85" w:type="dxa"/>
          </w:tcPr>
          <w:p w14:paraId="74EA1AF7" w14:textId="77777777" w:rsidR="006514E7" w:rsidRDefault="006514E7"/>
        </w:tc>
      </w:tr>
      <w:tr w:rsidR="006514E7" w:rsidRPr="00F40ADC" w14:paraId="44E73BF3" w14:textId="77777777" w:rsidTr="007F2E9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F9C429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11A50">
              <w:t xml:space="preserve"> </w:t>
            </w:r>
          </w:p>
        </w:tc>
      </w:tr>
      <w:tr w:rsidR="006514E7" w:rsidRPr="00F40ADC" w14:paraId="25A935E6" w14:textId="77777777" w:rsidTr="007F2E90">
        <w:trPr>
          <w:trHeight w:hRule="exact" w:val="138"/>
        </w:trPr>
        <w:tc>
          <w:tcPr>
            <w:tcW w:w="239" w:type="dxa"/>
          </w:tcPr>
          <w:p w14:paraId="75F3B835" w14:textId="77777777" w:rsidR="006514E7" w:rsidRPr="00211A50" w:rsidRDefault="006514E7"/>
        </w:tc>
        <w:tc>
          <w:tcPr>
            <w:tcW w:w="1857" w:type="dxa"/>
          </w:tcPr>
          <w:p w14:paraId="21EECEC7" w14:textId="77777777" w:rsidR="006514E7" w:rsidRPr="00211A50" w:rsidRDefault="006514E7"/>
        </w:tc>
        <w:tc>
          <w:tcPr>
            <w:tcW w:w="2894" w:type="dxa"/>
          </w:tcPr>
          <w:p w14:paraId="617F7624" w14:textId="77777777" w:rsidR="006514E7" w:rsidRPr="00211A50" w:rsidRDefault="006514E7"/>
        </w:tc>
        <w:tc>
          <w:tcPr>
            <w:tcW w:w="4281" w:type="dxa"/>
          </w:tcPr>
          <w:p w14:paraId="71E438B6" w14:textId="77777777" w:rsidR="006514E7" w:rsidRPr="00211A50" w:rsidRDefault="006514E7"/>
        </w:tc>
        <w:tc>
          <w:tcPr>
            <w:tcW w:w="85" w:type="dxa"/>
          </w:tcPr>
          <w:p w14:paraId="5B60A510" w14:textId="77777777" w:rsidR="006514E7" w:rsidRPr="00211A50" w:rsidRDefault="006514E7"/>
        </w:tc>
      </w:tr>
      <w:tr w:rsidR="006514E7" w:rsidRPr="00F40ADC" w14:paraId="0770FF58" w14:textId="77777777" w:rsidTr="007F2E9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857F49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11A50">
              <w:t xml:space="preserve"> </w:t>
            </w:r>
          </w:p>
        </w:tc>
      </w:tr>
      <w:tr w:rsidR="006514E7" w:rsidRPr="00F40ADC" w14:paraId="2E2B48B2" w14:textId="77777777" w:rsidTr="007F2E90">
        <w:trPr>
          <w:trHeight w:val="293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500950F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11A50">
              <w:t xml:space="preserve"> </w:t>
            </w:r>
          </w:p>
          <w:p w14:paraId="64691AC3" w14:textId="54D7ABEA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F1082" w:rsidRP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практических и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F1082" w:rsidRP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учебной информации</w:t>
            </w:r>
            <w:r w:rsid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Лабораторное оборудование,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мерная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</w:t>
            </w:r>
            <w:r w:rsidR="00AF1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и м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атериалы</w:t>
            </w:r>
            <w:r w:rsidRPr="00211A50">
              <w:t xml:space="preserve"> </w:t>
            </w:r>
          </w:p>
          <w:p w14:paraId="2F348CB3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11A5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11A50">
              <w:t xml:space="preserve"> </w:t>
            </w:r>
          </w:p>
          <w:p w14:paraId="0E066B0C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посуды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11A50">
              <w:t xml:space="preserve"> </w:t>
            </w:r>
            <w:r w:rsidRPr="0021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реактивов</w:t>
            </w:r>
            <w:r w:rsidRPr="00211A50">
              <w:t xml:space="preserve"> </w:t>
            </w:r>
          </w:p>
          <w:p w14:paraId="274571CB" w14:textId="77777777" w:rsidR="006514E7" w:rsidRPr="00211A50" w:rsidRDefault="00211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1A50">
              <w:t xml:space="preserve"> </w:t>
            </w:r>
          </w:p>
        </w:tc>
      </w:tr>
      <w:tr w:rsidR="006514E7" w:rsidRPr="00F40ADC" w14:paraId="416C8914" w14:textId="77777777" w:rsidTr="007F2E90">
        <w:trPr>
          <w:trHeight w:val="509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90A73C" w14:textId="77777777" w:rsidR="006514E7" w:rsidRPr="00211A50" w:rsidRDefault="006514E7"/>
        </w:tc>
      </w:tr>
    </w:tbl>
    <w:p w14:paraId="7BD3ADC3" w14:textId="77777777" w:rsidR="006514E7" w:rsidRDefault="006514E7"/>
    <w:p w14:paraId="45E7FFE2" w14:textId="77777777" w:rsidR="00AF1082" w:rsidRDefault="00AF1082">
      <w:pPr>
        <w:rPr>
          <w:rStyle w:val="FontStyle31"/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14:paraId="0D2B94C2" w14:textId="7229BA96" w:rsidR="00211A50" w:rsidRPr="00211A50" w:rsidRDefault="00211A50" w:rsidP="00211A50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11A50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5BF68FF2" w14:textId="77777777" w:rsidR="00211A50" w:rsidRPr="00211A50" w:rsidRDefault="00211A50" w:rsidP="00211A50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CFD1CF8" w14:textId="77777777" w:rsidR="00211A50" w:rsidRPr="00211A50" w:rsidRDefault="00211A50" w:rsidP="00211A50">
      <w:pPr>
        <w:pStyle w:val="Style3"/>
        <w:widowControl/>
        <w:ind w:firstLine="720"/>
      </w:pPr>
      <w:r w:rsidRPr="00211A50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14:paraId="354D18B5" w14:textId="77777777" w:rsidR="00211A50" w:rsidRPr="00211A50" w:rsidRDefault="00211A50" w:rsidP="00211A50">
      <w:pPr>
        <w:tabs>
          <w:tab w:val="left" w:pos="993"/>
        </w:tabs>
        <w:spacing w:before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9B99D96" w14:textId="77777777" w:rsidR="00211A50" w:rsidRPr="00211A50" w:rsidRDefault="00211A50" w:rsidP="00211A50">
      <w:pPr>
        <w:pStyle w:val="Style3"/>
        <w:widowControl/>
        <w:ind w:firstLine="567"/>
        <w:jc w:val="both"/>
      </w:pPr>
      <w:r w:rsidRPr="00211A50">
        <w:rPr>
          <w:rStyle w:val="FontStyle31"/>
          <w:rFonts w:ascii="Times New Roman" w:hAnsi="Times New Roman" w:cs="Times New Roman"/>
          <w:sz w:val="24"/>
          <w:szCs w:val="24"/>
        </w:rPr>
        <w:t>По дисциплине «</w:t>
      </w:r>
      <w:r w:rsidRPr="00211A50">
        <w:rPr>
          <w:rStyle w:val="FontStyle16"/>
          <w:sz w:val="24"/>
          <w:szCs w:val="24"/>
        </w:rPr>
        <w:t>Основы химических процессов в пищевых технологиях</w:t>
      </w:r>
      <w:r w:rsidRPr="00211A50">
        <w:rPr>
          <w:rStyle w:val="FontStyle31"/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14:paraId="10DF686C" w14:textId="77777777" w:rsidR="00211A50" w:rsidRPr="00211A50" w:rsidRDefault="00211A50" w:rsidP="00211A50">
      <w:pPr>
        <w:pStyle w:val="Style3"/>
        <w:widowControl/>
        <w:ind w:firstLine="567"/>
        <w:jc w:val="both"/>
      </w:pPr>
      <w:r w:rsidRPr="00211A50">
        <w:rPr>
          <w:rStyle w:val="FontStyle31"/>
          <w:rFonts w:ascii="Times New Roman" w:hAnsi="Times New Roman" w:cs="Times New Roman"/>
          <w:sz w:val="24"/>
          <w:szCs w:val="24"/>
        </w:rPr>
        <w:t>Аудиторная самостоятельная работа обучающихся предполагает выполнение лабораторных работ, устный опрос.</w:t>
      </w:r>
    </w:p>
    <w:p w14:paraId="65B5C469" w14:textId="77777777" w:rsidR="00211A50" w:rsidRPr="00211A50" w:rsidRDefault="00211A50" w:rsidP="00211A50">
      <w:pPr>
        <w:pStyle w:val="Style3"/>
        <w:widowControl/>
        <w:ind w:firstLine="567"/>
        <w:jc w:val="both"/>
      </w:pPr>
      <w:r w:rsidRPr="00211A50">
        <w:rPr>
          <w:rStyle w:val="FontStyle31"/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093CCD6F" w14:textId="77777777" w:rsidR="00211A50" w:rsidRPr="00211A50" w:rsidRDefault="00211A50" w:rsidP="00211A50">
      <w:pPr>
        <w:pStyle w:val="Style3"/>
        <w:widowControl/>
        <w:ind w:firstLine="567"/>
        <w:jc w:val="both"/>
      </w:pPr>
    </w:p>
    <w:p w14:paraId="7CA1D444" w14:textId="77777777" w:rsidR="00211A50" w:rsidRPr="00211A50" w:rsidRDefault="00211A50" w:rsidP="00211A50">
      <w:pPr>
        <w:pStyle w:val="Style7"/>
        <w:widowControl/>
        <w:ind w:firstLine="720"/>
        <w:jc w:val="center"/>
      </w:pPr>
      <w:r w:rsidRPr="00211A50">
        <w:rPr>
          <w:rStyle w:val="FontStyle16"/>
          <w:sz w:val="24"/>
          <w:szCs w:val="24"/>
        </w:rPr>
        <w:t>Вопросы для текущего контроля по дисциплине:</w:t>
      </w:r>
    </w:p>
    <w:p w14:paraId="675936B4" w14:textId="77777777" w:rsidR="00211A50" w:rsidRPr="00211A50" w:rsidRDefault="00211A50" w:rsidP="00211A50">
      <w:pPr>
        <w:pStyle w:val="Style7"/>
        <w:widowControl/>
        <w:ind w:firstLine="720"/>
        <w:jc w:val="center"/>
      </w:pPr>
    </w:p>
    <w:p w14:paraId="649476EC" w14:textId="77777777" w:rsidR="00211A50" w:rsidRPr="00211A50" w:rsidRDefault="00211A50" w:rsidP="00211A50">
      <w:pPr>
        <w:pStyle w:val="a5"/>
        <w:shd w:val="clear" w:color="auto" w:fill="FFFFFF"/>
        <w:tabs>
          <w:tab w:val="left" w:pos="0"/>
        </w:tabs>
        <w:ind w:left="78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1A5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«Основные понятия органической химии»</w:t>
      </w:r>
    </w:p>
    <w:p w14:paraId="2EA32C47" w14:textId="77777777" w:rsidR="00211A50" w:rsidRPr="00B83EE0" w:rsidRDefault="00211A50" w:rsidP="00211A50">
      <w:pPr>
        <w:pStyle w:val="a5"/>
        <w:shd w:val="clear" w:color="auto" w:fill="FFFFFF"/>
        <w:tabs>
          <w:tab w:val="left" w:pos="0"/>
        </w:tabs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44E672E3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Теория химического строения органических соединений </w:t>
      </w:r>
      <w:r w:rsidRPr="00B83EE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83EE0">
        <w:rPr>
          <w:rFonts w:ascii="Times New Roman" w:hAnsi="Times New Roman" w:cs="Times New Roman"/>
          <w:sz w:val="24"/>
          <w:szCs w:val="24"/>
        </w:rPr>
        <w:t>.</w:t>
      </w:r>
      <w:r w:rsidRPr="00B83EE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83EE0">
        <w:rPr>
          <w:rFonts w:ascii="Times New Roman" w:hAnsi="Times New Roman" w:cs="Times New Roman"/>
          <w:sz w:val="24"/>
          <w:szCs w:val="24"/>
        </w:rPr>
        <w:t>. Бутлерова</w:t>
      </w:r>
    </w:p>
    <w:p w14:paraId="57D25929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Валентное состояние атома углерода. </w:t>
      </w:r>
    </w:p>
    <w:p w14:paraId="3BB36CE9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Гибридизация и пространственная структура молекул.</w:t>
      </w:r>
    </w:p>
    <w:p w14:paraId="6D65F983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Химическая связь в органических молекулах. </w:t>
      </w:r>
    </w:p>
    <w:p w14:paraId="7C2212BE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Изомерия органических соединений. </w:t>
      </w:r>
    </w:p>
    <w:p w14:paraId="4236027A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Основные принципы классификации органических соединений. Функциональные группы.</w:t>
      </w:r>
    </w:p>
    <w:p w14:paraId="2D09DB1D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Взаимное влияние атомов в молекулах органических веществ. Электронные эффекты.</w:t>
      </w:r>
    </w:p>
    <w:p w14:paraId="6E27A460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Классификация химических реакций в</w:t>
      </w:r>
      <w:r w:rsidRPr="00B83EE0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B83EE0">
        <w:rPr>
          <w:rFonts w:ascii="Times New Roman" w:hAnsi="Times New Roman" w:cs="Times New Roman"/>
          <w:sz w:val="24"/>
          <w:szCs w:val="24"/>
        </w:rPr>
        <w:t xml:space="preserve">органической химии. </w:t>
      </w:r>
    </w:p>
    <w:p w14:paraId="01D9E39A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Механизмы химических реакций в</w:t>
      </w:r>
      <w:r w:rsidRPr="00B83EE0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B83EE0">
        <w:rPr>
          <w:rFonts w:ascii="Times New Roman" w:hAnsi="Times New Roman" w:cs="Times New Roman"/>
          <w:sz w:val="24"/>
          <w:szCs w:val="24"/>
        </w:rPr>
        <w:t>органической химии.</w:t>
      </w:r>
    </w:p>
    <w:p w14:paraId="1EFD2DA4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 реакции свободно-радикального замещения.</w:t>
      </w:r>
    </w:p>
    <w:p w14:paraId="71CCA3E0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Механизм электрофильного присоединения (на примере). </w:t>
      </w:r>
    </w:p>
    <w:p w14:paraId="52B7BB2A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 нуклеофильного присоединения (на примере).</w:t>
      </w:r>
    </w:p>
    <w:p w14:paraId="6D941E96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 электрофильного замещения (на примере).</w:t>
      </w:r>
    </w:p>
    <w:p w14:paraId="666642A5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 нуклеофильного замещения (на примере).</w:t>
      </w:r>
    </w:p>
    <w:p w14:paraId="7C17B258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Очистка органических веществ.</w:t>
      </w:r>
    </w:p>
    <w:p w14:paraId="3421C438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Количественный и качественный элементный анализ в органической химии. </w:t>
      </w:r>
    </w:p>
    <w:p w14:paraId="0E7161B4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Физические методы изучения органических соединений, их сущность и возможности применения: рефрактометрия, колориметрия, измерение электрических дипольных моментов, рентгенография и электронография, полярография, анодная вольтамперометрия, спектроскопические методы исследования (ИК- и УФ- спектры поглощения, электронный парамагнитный резонанс, ядерный магнитный резонанс, спектрополяриметрия, масс-спектроскопия). </w:t>
      </w:r>
    </w:p>
    <w:p w14:paraId="2EBDE333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Важнейшие источники информации об органических соединениях и органических реакциях.</w:t>
      </w:r>
    </w:p>
    <w:p w14:paraId="45C1E6D5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Основные методы и приемы работы при синтезе органических соединений: нагревание; перегонка при атмосферном давлении, с водяным паром, фракционная перегонка; экстракция; выбор растворителя и порядок работы при перекристаллизации органических веществ; сублимация; действие высушивающих веществ.</w:t>
      </w:r>
    </w:p>
    <w:p w14:paraId="3AC141E9" w14:textId="77777777" w:rsidR="00211A50" w:rsidRPr="00B83EE0" w:rsidRDefault="00211A50" w:rsidP="00211A50">
      <w:pPr>
        <w:pStyle w:val="a5"/>
        <w:widowControl w:val="0"/>
        <w:numPr>
          <w:ilvl w:val="0"/>
          <w:numId w:val="3"/>
        </w:numPr>
        <w:autoSpaceDE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Определение констант чистого органического вещества (температур кипения и плавления, плотности и других констант)</w:t>
      </w:r>
    </w:p>
    <w:p w14:paraId="230A5AE4" w14:textId="77777777" w:rsidR="00211A50" w:rsidRPr="00B83EE0" w:rsidRDefault="00211A50" w:rsidP="00211A50">
      <w:pPr>
        <w:pStyle w:val="a5"/>
        <w:shd w:val="clear" w:color="auto" w:fill="FFFFFF"/>
        <w:tabs>
          <w:tab w:val="left" w:pos="374"/>
        </w:tabs>
        <w:ind w:left="786"/>
        <w:jc w:val="both"/>
        <w:rPr>
          <w:rFonts w:ascii="Times New Roman" w:hAnsi="Times New Roman" w:cs="Times New Roman"/>
          <w:spacing w:val="-15"/>
          <w:sz w:val="24"/>
          <w:szCs w:val="24"/>
        </w:rPr>
      </w:pPr>
    </w:p>
    <w:p w14:paraId="5F4DAF19" w14:textId="77777777" w:rsidR="00211A50" w:rsidRDefault="00211A50" w:rsidP="00211A50">
      <w:pPr>
        <w:shd w:val="clear" w:color="auto" w:fill="FFFFFF"/>
        <w:tabs>
          <w:tab w:val="left" w:pos="567"/>
          <w:tab w:val="left" w:pos="457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433CDB" w14:textId="77777777" w:rsidR="00211A50" w:rsidRDefault="00211A50" w:rsidP="00211A50">
      <w:pPr>
        <w:shd w:val="clear" w:color="auto" w:fill="FFFFFF"/>
        <w:tabs>
          <w:tab w:val="left" w:pos="567"/>
          <w:tab w:val="left" w:pos="457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882712E" w14:textId="77777777" w:rsidR="00211A50" w:rsidRPr="00B83EE0" w:rsidRDefault="00211A50" w:rsidP="00211A50">
      <w:pPr>
        <w:shd w:val="clear" w:color="auto" w:fill="FFFFFF"/>
        <w:tabs>
          <w:tab w:val="left" w:pos="567"/>
          <w:tab w:val="left" w:pos="45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Контрольные вопросы по теме «Алифатические углеводороды»</w:t>
      </w:r>
    </w:p>
    <w:p w14:paraId="2F3CC076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Гомологический ряд предельных углеводородов. Изомерия. </w:t>
      </w:r>
    </w:p>
    <w:p w14:paraId="48B04509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Природные источники алканов. </w:t>
      </w:r>
    </w:p>
    <w:p w14:paraId="2D553FC4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Промышленные и синтетические методы получения.</w:t>
      </w:r>
    </w:p>
    <w:p w14:paraId="3A7BFF58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Методы идентификации алканов. </w:t>
      </w:r>
    </w:p>
    <w:p w14:paraId="41FFB533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Гомолитические реакции алканов. </w:t>
      </w:r>
    </w:p>
    <w:p w14:paraId="09D74464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Микробиологическое окисление алканов как метод биосинтеза белка. </w:t>
      </w:r>
    </w:p>
    <w:p w14:paraId="22676228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Гомологический ряд  этиленовых углеводородов. </w:t>
      </w:r>
    </w:p>
    <w:p w14:paraId="732D6A5A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Природа двойной связи. Структурная и геометрическая ( цис-, транс-) изомерия. </w:t>
      </w:r>
    </w:p>
    <w:p w14:paraId="3055E606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Способы получения алкенов.</w:t>
      </w:r>
    </w:p>
    <w:p w14:paraId="6A663A3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Физические  свойства.</w:t>
      </w:r>
    </w:p>
    <w:p w14:paraId="6ED509A1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свойства.</w:t>
      </w:r>
    </w:p>
    <w:p w14:paraId="7DDF4CA9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Электрофильный механизм реакций. Понятие о </w:t>
      </w:r>
      <w:r w:rsidRPr="00B83EE0">
        <w:rPr>
          <w:rFonts w:ascii="Times New Roman" w:eastAsia="Symbol" w:hAnsi="Times New Roman" w:cs="Times New Roman"/>
          <w:sz w:val="24"/>
          <w:szCs w:val="24"/>
        </w:rPr>
        <w:t></w:t>
      </w:r>
      <w:r w:rsidRPr="00B83EE0">
        <w:rPr>
          <w:rFonts w:ascii="Times New Roman" w:hAnsi="Times New Roman" w:cs="Times New Roman"/>
          <w:sz w:val="24"/>
          <w:szCs w:val="24"/>
        </w:rPr>
        <w:t xml:space="preserve">-комплексах. Строение, устойчивость и реакционная способность карбониевых ионов. Правило Марковникова. </w:t>
      </w:r>
    </w:p>
    <w:p w14:paraId="7A8CF43D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Окисление этиленовых углеводородов, озонирование.</w:t>
      </w:r>
    </w:p>
    <w:p w14:paraId="0C82CA50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Высокомолекулярные соединения. Полимеризация олефинов.</w:t>
      </w:r>
    </w:p>
    <w:p w14:paraId="1098262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Важнейшие полиалкены и их применение. </w:t>
      </w:r>
    </w:p>
    <w:p w14:paraId="37FD27E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Реакции алкенов, затрагивающие аллильные связи.</w:t>
      </w:r>
    </w:p>
    <w:p w14:paraId="05F15C95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Гомологический ряд ацетиленовых углеводородов. Изомерия. </w:t>
      </w:r>
    </w:p>
    <w:p w14:paraId="17797D6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Электронное строение. </w:t>
      </w:r>
    </w:p>
    <w:p w14:paraId="2ACD620A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Получение алкинов</w:t>
      </w:r>
    </w:p>
    <w:p w14:paraId="2436F040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Физические свойства. </w:t>
      </w:r>
    </w:p>
    <w:p w14:paraId="6AABA030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</w:t>
      </w:r>
    </w:p>
    <w:p w14:paraId="552D4294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Кислотные свойства терминальных алкинов. </w:t>
      </w:r>
    </w:p>
    <w:p w14:paraId="44600C3F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Полимеризация алкинов.</w:t>
      </w:r>
    </w:p>
    <w:p w14:paraId="33C2969E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 ацетилена и его гомологов.</w:t>
      </w:r>
      <w:r w:rsidRPr="00B83EE0">
        <w:rPr>
          <w:rFonts w:ascii="Times New Roman" w:hAnsi="Times New Roman" w:cs="Times New Roman"/>
          <w:sz w:val="24"/>
          <w:szCs w:val="24"/>
        </w:rPr>
        <w:tab/>
      </w:r>
    </w:p>
    <w:p w14:paraId="4B18FB0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Классификация диеновых углеводородов. </w:t>
      </w:r>
    </w:p>
    <w:p w14:paraId="1863D86C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Способы получения диенов. </w:t>
      </w:r>
    </w:p>
    <w:p w14:paraId="497271A3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Электронное строение. Особенности свойств сопряженных диенов. </w:t>
      </w:r>
    </w:p>
    <w:p w14:paraId="467E6237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Электрофильное присоединение.</w:t>
      </w:r>
    </w:p>
    <w:p w14:paraId="798AB650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Диеновый синтез. </w:t>
      </w:r>
    </w:p>
    <w:p w14:paraId="59810F33" w14:textId="77777777" w:rsidR="00211A50" w:rsidRPr="00B83EE0" w:rsidRDefault="00211A50" w:rsidP="00211A5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Полимеризация диенов. Натуральный и синтетический каучуки.</w:t>
      </w:r>
    </w:p>
    <w:p w14:paraId="47310659" w14:textId="77777777" w:rsidR="00211A50" w:rsidRPr="00B83EE0" w:rsidRDefault="00211A50" w:rsidP="00211A50">
      <w:pPr>
        <w:pStyle w:val="a5"/>
        <w:jc w:val="both"/>
        <w:rPr>
          <w:rFonts w:ascii="Times New Roman" w:hAnsi="Times New Roman" w:cs="Times New Roman"/>
          <w:spacing w:val="-15"/>
          <w:sz w:val="24"/>
          <w:szCs w:val="24"/>
        </w:rPr>
      </w:pPr>
    </w:p>
    <w:p w14:paraId="3ECD509C" w14:textId="77777777" w:rsidR="00211A50" w:rsidRPr="00B83EE0" w:rsidRDefault="00211A50" w:rsidP="00211A50">
      <w:pPr>
        <w:pStyle w:val="a5"/>
        <w:shd w:val="clear" w:color="auto" w:fill="FFFFFF"/>
        <w:tabs>
          <w:tab w:val="left" w:pos="37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«Ароматические углеводороды»</w:t>
      </w:r>
    </w:p>
    <w:p w14:paraId="659A4710" w14:textId="77777777" w:rsidR="00211A50" w:rsidRPr="00B83EE0" w:rsidRDefault="00211A50" w:rsidP="00211A50">
      <w:pPr>
        <w:pStyle w:val="a5"/>
        <w:shd w:val="clear" w:color="auto" w:fill="FFFFFF"/>
        <w:tabs>
          <w:tab w:val="left" w:pos="374"/>
        </w:tabs>
        <w:ind w:left="0"/>
        <w:jc w:val="center"/>
        <w:rPr>
          <w:rFonts w:ascii="Times New Roman" w:hAnsi="Times New Roman" w:cs="Times New Roman"/>
          <w:b/>
          <w:i/>
          <w:spacing w:val="-15"/>
          <w:sz w:val="24"/>
          <w:szCs w:val="24"/>
        </w:rPr>
      </w:pPr>
    </w:p>
    <w:p w14:paraId="6AA51B35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Гомологический ряд ароматических соединений.</w:t>
      </w:r>
    </w:p>
    <w:p w14:paraId="5B11BDC2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Строение ароматических соединений.</w:t>
      </w:r>
    </w:p>
    <w:p w14:paraId="52A99ED5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Способы получения ароматических соединений.</w:t>
      </w:r>
    </w:p>
    <w:p w14:paraId="503F25AC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Физические свойства ароматических соединений. </w:t>
      </w:r>
    </w:p>
    <w:p w14:paraId="21951E96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 ароматических соединений.</w:t>
      </w:r>
    </w:p>
    <w:p w14:paraId="70C337EE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 ароматических соединений.</w:t>
      </w:r>
    </w:p>
    <w:p w14:paraId="0C45A4B1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4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Механизмы реакций электрофильного замещения в ароматическом ряду.</w:t>
      </w:r>
    </w:p>
    <w:p w14:paraId="66CBDE42" w14:textId="77777777" w:rsidR="00211A50" w:rsidRPr="00B83EE0" w:rsidRDefault="00211A50" w:rsidP="00211A50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70"/>
        </w:tabs>
        <w:autoSpaceDE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pacing w:val="-8"/>
          <w:sz w:val="24"/>
          <w:szCs w:val="24"/>
        </w:rPr>
        <w:t xml:space="preserve">Правила </w:t>
      </w:r>
      <w:r w:rsidRPr="00B83EE0">
        <w:rPr>
          <w:rFonts w:ascii="Times New Roman" w:hAnsi="Times New Roman" w:cs="Times New Roman"/>
          <w:sz w:val="24"/>
          <w:szCs w:val="24"/>
        </w:rPr>
        <w:t>ориентации заместителей в бензольном кольце.</w:t>
      </w:r>
    </w:p>
    <w:p w14:paraId="361A8084" w14:textId="77777777" w:rsidR="00211A50" w:rsidRPr="00B83EE0" w:rsidRDefault="00211A50" w:rsidP="00211A50">
      <w:pPr>
        <w:rPr>
          <w:rFonts w:ascii="Times New Roman" w:hAnsi="Times New Roman" w:cs="Times New Roman"/>
          <w:spacing w:val="-15"/>
          <w:sz w:val="24"/>
          <w:szCs w:val="24"/>
        </w:rPr>
      </w:pPr>
    </w:p>
    <w:p w14:paraId="31C10911" w14:textId="77777777" w:rsidR="00211A50" w:rsidRPr="00B83EE0" w:rsidRDefault="00211A50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«Спирты,</w:t>
      </w:r>
      <w:r w:rsidRPr="00B83E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3EE0">
        <w:rPr>
          <w:rFonts w:ascii="Times New Roman" w:hAnsi="Times New Roman" w:cs="Times New Roman"/>
          <w:b/>
          <w:i/>
          <w:sz w:val="24"/>
          <w:szCs w:val="24"/>
        </w:rPr>
        <w:t>фенолы, простые эфиры»</w:t>
      </w:r>
    </w:p>
    <w:p w14:paraId="5585A518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Гомологический ряд одноатомных спиртов.</w:t>
      </w:r>
    </w:p>
    <w:p w14:paraId="031B7459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Строение одноатомных спиртов.</w:t>
      </w:r>
    </w:p>
    <w:p w14:paraId="4F4B19A7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Способы получения одноатомных спиртов.</w:t>
      </w:r>
    </w:p>
    <w:p w14:paraId="0F23F2AA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Физические свойства одноатомных спиртов.</w:t>
      </w:r>
    </w:p>
    <w:p w14:paraId="712129D0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>Химические свойства одноатомных спиртов.</w:t>
      </w:r>
    </w:p>
    <w:p w14:paraId="204E0A66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 одноатомных спиртов.</w:t>
      </w:r>
    </w:p>
    <w:p w14:paraId="6CF1AC04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Строение многоатомныех спиртов. </w:t>
      </w:r>
    </w:p>
    <w:p w14:paraId="0E6101CE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Способы получения многоатомныех спиртов. </w:t>
      </w:r>
    </w:p>
    <w:p w14:paraId="3A8EE220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Физические свойства многоатомныех спиртов. </w:t>
      </w:r>
    </w:p>
    <w:p w14:paraId="1685B880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Химические свойства многоатомныех спиртов. </w:t>
      </w:r>
    </w:p>
    <w:p w14:paraId="2303B5EF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Применение многоатомныех спиртов. </w:t>
      </w:r>
    </w:p>
    <w:p w14:paraId="60674479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Строение фенолов.</w:t>
      </w:r>
    </w:p>
    <w:p w14:paraId="74BACE10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Способы получения фенолов.</w:t>
      </w:r>
    </w:p>
    <w:p w14:paraId="3D804289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Физические свойства фенолов.</w:t>
      </w:r>
    </w:p>
    <w:p w14:paraId="7C854C05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 фенолов.</w:t>
      </w:r>
    </w:p>
    <w:p w14:paraId="20C25C3F" w14:textId="77777777" w:rsidR="00211A50" w:rsidRPr="00B83EE0" w:rsidRDefault="00211A50" w:rsidP="00211A50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37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 фенолов.</w:t>
      </w:r>
    </w:p>
    <w:p w14:paraId="5B599D40" w14:textId="77777777" w:rsidR="00211A50" w:rsidRPr="00B83EE0" w:rsidRDefault="00211A50" w:rsidP="00211A50">
      <w:pPr>
        <w:pStyle w:val="a5"/>
        <w:shd w:val="clear" w:color="auto" w:fill="FFFFFF"/>
        <w:tabs>
          <w:tab w:val="left" w:pos="350"/>
        </w:tabs>
        <w:spacing w:line="480" w:lineRule="auto"/>
        <w:ind w:left="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</w:p>
    <w:p w14:paraId="17F27B37" w14:textId="77777777" w:rsidR="00211A50" w:rsidRPr="00B83EE0" w:rsidRDefault="00211A50" w:rsidP="00211A50">
      <w:pPr>
        <w:pStyle w:val="a5"/>
        <w:shd w:val="clear" w:color="auto" w:fill="FFFFFF"/>
        <w:tabs>
          <w:tab w:val="left" w:pos="350"/>
        </w:tabs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«Альдегиды, кетоны»</w:t>
      </w:r>
    </w:p>
    <w:p w14:paraId="4C6DB416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Альдегиды: классификация, изомерия.</w:t>
      </w:r>
    </w:p>
    <w:p w14:paraId="27A2984B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Кетоны: классификация, изомерия.</w:t>
      </w:r>
    </w:p>
    <w:p w14:paraId="23B94918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Номенклатура карбонильных соединений.</w:t>
      </w:r>
    </w:p>
    <w:p w14:paraId="1635DB03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Методы получения.</w:t>
      </w:r>
    </w:p>
    <w:p w14:paraId="2B1FCBE5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Физические свойства.</w:t>
      </w:r>
    </w:p>
    <w:p w14:paraId="7DDDE6CE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свойства.</w:t>
      </w:r>
    </w:p>
    <w:p w14:paraId="44EC6C24" w14:textId="77777777" w:rsidR="00211A50" w:rsidRPr="00B83EE0" w:rsidRDefault="00211A50" w:rsidP="00211A50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Применение.</w:t>
      </w:r>
    </w:p>
    <w:p w14:paraId="3CFD6BEF" w14:textId="77777777" w:rsidR="00211A50" w:rsidRPr="00B83EE0" w:rsidRDefault="00211A50" w:rsidP="00211A50">
      <w:pPr>
        <w:shd w:val="clear" w:color="auto" w:fill="FFFFFF"/>
        <w:tabs>
          <w:tab w:val="left" w:pos="350"/>
        </w:tabs>
        <w:ind w:left="786"/>
        <w:contextualSpacing/>
        <w:jc w:val="both"/>
        <w:rPr>
          <w:rFonts w:ascii="Times New Roman" w:hAnsi="Times New Roman" w:cs="Times New Roman"/>
          <w:spacing w:val="-17"/>
          <w:sz w:val="24"/>
          <w:szCs w:val="24"/>
        </w:rPr>
      </w:pPr>
    </w:p>
    <w:p w14:paraId="612274E8" w14:textId="77777777" w:rsidR="00211A50" w:rsidRPr="00B83EE0" w:rsidRDefault="00211A50" w:rsidP="00211A50">
      <w:pPr>
        <w:shd w:val="clear" w:color="auto" w:fill="FFFFFF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«Карбоновые кислоты»</w:t>
      </w:r>
    </w:p>
    <w:p w14:paraId="01EBD442" w14:textId="77777777" w:rsidR="00211A50" w:rsidRPr="00B83EE0" w:rsidRDefault="00211A50" w:rsidP="00211A50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/>
          <w:spacing w:val="-17"/>
          <w:sz w:val="24"/>
          <w:szCs w:val="24"/>
        </w:rPr>
      </w:pPr>
    </w:p>
    <w:p w14:paraId="4F3A91A3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Предельные карбоновые кислоты: классификация, изомерия, номенклатура</w:t>
      </w:r>
    </w:p>
    <w:p w14:paraId="14F1F3C2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Методы получения предельных карбоновых кислот.</w:t>
      </w:r>
    </w:p>
    <w:p w14:paraId="21212648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Физические свойства предельных карбоновых кислот.</w:t>
      </w:r>
    </w:p>
    <w:p w14:paraId="0FC6529B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 предельных карбоновых кислот.</w:t>
      </w:r>
    </w:p>
    <w:p w14:paraId="465BAB7F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Применение предельных карбоновых кислот.</w:t>
      </w:r>
    </w:p>
    <w:p w14:paraId="45CF00E7" w14:textId="77777777" w:rsidR="00211A50" w:rsidRPr="00B83EE0" w:rsidRDefault="00211A50" w:rsidP="00211A50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Функциональные производные карбоновых кислот: сложные эфиры, амиды и нитрилы (строение, номенклатура, получение, свойства).</w:t>
      </w:r>
    </w:p>
    <w:p w14:paraId="3162689F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46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Функциональные производные карбоновых кислот: ангидриды и галогенангидриды карбоновых кислот (строение, номенклатура, получение, свойства).</w:t>
      </w:r>
    </w:p>
    <w:p w14:paraId="27547946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46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Дикарбоновые кислоты: получение, свойства и применение.</w:t>
      </w:r>
    </w:p>
    <w:p w14:paraId="6EBD4047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46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Ароматические карбоновые кислоты: получение, физические свойства, строение и химические свойства.</w:t>
      </w:r>
    </w:p>
    <w:p w14:paraId="6D57D96E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46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pacing w:val="-17"/>
          <w:sz w:val="24"/>
          <w:szCs w:val="24"/>
        </w:rPr>
        <w:t xml:space="preserve">Непредельные моно- и дикарбоновые кислоты: </w:t>
      </w:r>
      <w:r w:rsidRPr="00B83EE0">
        <w:rPr>
          <w:rFonts w:ascii="Times New Roman" w:hAnsi="Times New Roman" w:cs="Times New Roman"/>
          <w:sz w:val="24"/>
          <w:szCs w:val="24"/>
        </w:rPr>
        <w:t>: получение, свойства и применение.</w:t>
      </w:r>
    </w:p>
    <w:p w14:paraId="5E3D31B1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Аминокислоты: состав, классификация, номенклатура, строение, получение, свойства.</w:t>
      </w:r>
    </w:p>
    <w:p w14:paraId="6CA84052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Гидроксикислоты: номенклатура, изомерия, получение и свойства.</w:t>
      </w:r>
    </w:p>
    <w:p w14:paraId="0DB86EA5" w14:textId="77777777" w:rsidR="00211A50" w:rsidRPr="00B83EE0" w:rsidRDefault="00211A50" w:rsidP="00211A50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Галогенкарбоновые кислоты: номенклатура, методы получения, свойства.</w:t>
      </w:r>
    </w:p>
    <w:p w14:paraId="7779764C" w14:textId="77777777" w:rsidR="00211A50" w:rsidRPr="00B83EE0" w:rsidRDefault="00211A50" w:rsidP="00211A50">
      <w:pPr>
        <w:widowControl w:val="0"/>
        <w:numPr>
          <w:ilvl w:val="0"/>
          <w:numId w:val="7"/>
        </w:numPr>
        <w:autoSpaceDE w:val="0"/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pacing w:val="-17"/>
          <w:sz w:val="24"/>
          <w:szCs w:val="24"/>
        </w:rPr>
        <w:t>Альдегидо- и кетокислоты</w:t>
      </w:r>
    </w:p>
    <w:p w14:paraId="09BC30F5" w14:textId="77777777" w:rsidR="00211A50" w:rsidRPr="00B83EE0" w:rsidRDefault="00211A50" w:rsidP="00211A50">
      <w:pPr>
        <w:shd w:val="clear" w:color="auto" w:fill="FFFFFF"/>
        <w:tabs>
          <w:tab w:val="left" w:pos="350"/>
        </w:tabs>
        <w:ind w:left="786"/>
        <w:contextualSpacing/>
        <w:jc w:val="both"/>
        <w:rPr>
          <w:rFonts w:ascii="Times New Roman" w:hAnsi="Times New Roman" w:cs="Times New Roman"/>
          <w:b/>
          <w:spacing w:val="-18"/>
          <w:sz w:val="24"/>
          <w:szCs w:val="24"/>
        </w:rPr>
      </w:pPr>
    </w:p>
    <w:p w14:paraId="13AED77C" w14:textId="77777777" w:rsidR="00211A50" w:rsidRPr="00B83EE0" w:rsidRDefault="00211A50" w:rsidP="00211A50">
      <w:pPr>
        <w:shd w:val="clear" w:color="auto" w:fill="FFFFFF"/>
        <w:tabs>
          <w:tab w:val="left" w:pos="3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«Амины»</w:t>
      </w:r>
    </w:p>
    <w:p w14:paraId="358D7788" w14:textId="77777777" w:rsidR="00211A50" w:rsidRPr="00B83EE0" w:rsidRDefault="00211A50" w:rsidP="00211A50">
      <w:pPr>
        <w:shd w:val="clear" w:color="auto" w:fill="FFFFFF"/>
        <w:tabs>
          <w:tab w:val="left" w:pos="350"/>
        </w:tabs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F2F5AD3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Амины алифатические.</w:t>
      </w:r>
    </w:p>
    <w:p w14:paraId="26BC0FE5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Номенклатура аминов</w:t>
      </w:r>
    </w:p>
    <w:p w14:paraId="17BA835C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Получение аминов</w:t>
      </w:r>
    </w:p>
    <w:p w14:paraId="694E189E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Химические свойства аминов.</w:t>
      </w:r>
    </w:p>
    <w:p w14:paraId="74134813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Ароматические амины: получение, строение и свойства.</w:t>
      </w:r>
    </w:p>
    <w:p w14:paraId="22C10993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>Нитросоединения.</w:t>
      </w:r>
    </w:p>
    <w:p w14:paraId="62990BDD" w14:textId="77777777" w:rsidR="00211A50" w:rsidRPr="00B83EE0" w:rsidRDefault="00211A50" w:rsidP="00211A50">
      <w:pPr>
        <w:numPr>
          <w:ilvl w:val="0"/>
          <w:numId w:val="8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Диазосоединения..</w:t>
      </w:r>
    </w:p>
    <w:p w14:paraId="246917B8" w14:textId="77777777" w:rsidR="00211A50" w:rsidRPr="00B83EE0" w:rsidRDefault="00211A50" w:rsidP="00211A50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Азосоединения</w:t>
      </w:r>
    </w:p>
    <w:p w14:paraId="6EBFC00A" w14:textId="77777777" w:rsidR="00211A50" w:rsidRPr="00B83EE0" w:rsidRDefault="00211A50" w:rsidP="00211A50">
      <w:pPr>
        <w:ind w:left="786"/>
        <w:jc w:val="both"/>
        <w:rPr>
          <w:rFonts w:ascii="Times New Roman" w:hAnsi="Times New Roman" w:cs="Times New Roman"/>
          <w:spacing w:val="-25"/>
          <w:sz w:val="24"/>
          <w:szCs w:val="24"/>
        </w:rPr>
      </w:pPr>
    </w:p>
    <w:p w14:paraId="4D372370" w14:textId="77777777" w:rsidR="00211A50" w:rsidRPr="00B83EE0" w:rsidRDefault="00211A50" w:rsidP="00211A50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Контрольные вопросы по теме «Гетероциклические соединения»</w:t>
      </w:r>
    </w:p>
    <w:p w14:paraId="5757576D" w14:textId="77777777" w:rsidR="00211A50" w:rsidRPr="00B83EE0" w:rsidRDefault="00211A50" w:rsidP="00211A50">
      <w:pPr>
        <w:pStyle w:val="a5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CC1E556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Классификация гетероциклов по числу звеньев в цикле, по числу и индивидуальности гетероатомов.</w:t>
      </w:r>
    </w:p>
    <w:p w14:paraId="4587EDEE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3EE0">
        <w:rPr>
          <w:rFonts w:ascii="Times New Roman" w:hAnsi="Times New Roman" w:cs="Times New Roman"/>
          <w:sz w:val="24"/>
          <w:szCs w:val="24"/>
        </w:rPr>
        <w:t xml:space="preserve">Номенклатура. </w:t>
      </w:r>
    </w:p>
    <w:p w14:paraId="0ABFAD90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Ароматичность гетероциклов. </w:t>
      </w:r>
    </w:p>
    <w:p w14:paraId="76722894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Понятие об алкалоидах.</w:t>
      </w:r>
    </w:p>
    <w:p w14:paraId="148BA99C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Пиримидин. Окси- и аминопиримидины, входящие в структуру нуклеиновых кислот. Урацил, тимин, цитозин.</w:t>
      </w:r>
    </w:p>
    <w:p w14:paraId="4CF67241" w14:textId="77777777" w:rsidR="00211A50" w:rsidRPr="00B83EE0" w:rsidRDefault="00211A50" w:rsidP="00211A50">
      <w:pPr>
        <w:pStyle w:val="a5"/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Пурины. Строение. Химические особенности. Распространение в природе. Мочевая кислота, кофеин, теобромин, аденин, гуанин.</w:t>
      </w:r>
    </w:p>
    <w:p w14:paraId="258A0460" w14:textId="77777777" w:rsidR="00211A50" w:rsidRPr="00B83EE0" w:rsidRDefault="00211A50" w:rsidP="00211A50">
      <w:pPr>
        <w:tabs>
          <w:tab w:val="left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3AD6ABC5" w14:textId="77777777" w:rsidR="00211A50" w:rsidRPr="00B83EE0" w:rsidRDefault="00211A50" w:rsidP="00211A50">
      <w:pPr>
        <w:tabs>
          <w:tab w:val="left" w:pos="540"/>
        </w:tabs>
        <w:ind w:left="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sz w:val="24"/>
          <w:szCs w:val="24"/>
        </w:rPr>
        <w:t>Варианты тематических</w:t>
      </w:r>
      <w:r w:rsidR="00F40ADC" w:rsidRPr="00F40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ADC">
        <w:rPr>
          <w:rFonts w:ascii="Times New Roman" w:hAnsi="Times New Roman" w:cs="Times New Roman"/>
          <w:b/>
          <w:sz w:val="24"/>
          <w:szCs w:val="24"/>
        </w:rPr>
        <w:t>индивидуальных</w:t>
      </w:r>
      <w:r w:rsidRPr="00B83EE0">
        <w:rPr>
          <w:rFonts w:ascii="Times New Roman" w:hAnsi="Times New Roman" w:cs="Times New Roman"/>
          <w:b/>
          <w:sz w:val="24"/>
          <w:szCs w:val="24"/>
        </w:rPr>
        <w:t xml:space="preserve"> заданий для самостоятельной работы студентов по темам</w:t>
      </w:r>
    </w:p>
    <w:p w14:paraId="588876B0" w14:textId="77777777" w:rsidR="00211A50" w:rsidRPr="00B83EE0" w:rsidRDefault="00F40ADC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Индивидуальное</w:t>
      </w:r>
      <w:r w:rsidR="00211A50" w:rsidRPr="00B83E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задание № 1</w:t>
      </w:r>
    </w:p>
    <w:p w14:paraId="063E1AC7" w14:textId="77777777" w:rsidR="00211A50" w:rsidRPr="00B83EE0" w:rsidRDefault="00211A50" w:rsidP="00211A5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по теме «Основные понятия органической химии»</w:t>
      </w:r>
    </w:p>
    <w:p w14:paraId="1795F9CB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1. По названию вещества составьте его структурную фор</w:t>
      </w:r>
      <w:r w:rsidRPr="00B83EE0">
        <w:rPr>
          <w:rFonts w:ascii="Times New Roman" w:hAnsi="Times New Roman" w:cs="Times New Roman"/>
          <w:sz w:val="24"/>
          <w:szCs w:val="24"/>
        </w:rPr>
        <w:softHyphen/>
        <w:t>мулу:</w:t>
      </w:r>
    </w:p>
    <w:p w14:paraId="6F9CAEBE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а)  бутилтретбутилизопентилметан;</w:t>
      </w:r>
    </w:p>
    <w:p w14:paraId="68E8B298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б) гексен-4-ин-2-овая кислота.</w:t>
      </w:r>
    </w:p>
    <w:p w14:paraId="42186FEC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8A907E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2. Назовите соединение, структурные формулы которых при</w:t>
      </w:r>
      <w:r w:rsidRPr="00B83EE0">
        <w:rPr>
          <w:rFonts w:ascii="Times New Roman" w:hAnsi="Times New Roman" w:cs="Times New Roman"/>
          <w:sz w:val="24"/>
          <w:szCs w:val="24"/>
        </w:rPr>
        <w:softHyphen/>
        <w:t>ведены ниже:</w:t>
      </w:r>
    </w:p>
    <w:p w14:paraId="64D610DB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03518EA9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752CF941" wp14:editId="596322B4">
                <wp:simplePos x="0" y="0"/>
                <wp:positionH relativeFrom="column">
                  <wp:posOffset>1624329</wp:posOffset>
                </wp:positionH>
                <wp:positionV relativeFrom="paragraph">
                  <wp:posOffset>10160</wp:posOffset>
                </wp:positionV>
                <wp:extent cx="0" cy="135255"/>
                <wp:effectExtent l="19050" t="19050" r="38100" b="36195"/>
                <wp:wrapNone/>
                <wp:docPr id="44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E526D" id="Прямая соединительная линия 72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9pt,.8pt" to="127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6ADA887D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74967" wp14:editId="2307D17B">
                <wp:simplePos x="0" y="0"/>
                <wp:positionH relativeFrom="column">
                  <wp:posOffset>5372100</wp:posOffset>
                </wp:positionH>
                <wp:positionV relativeFrom="paragraph">
                  <wp:posOffset>110490</wp:posOffset>
                </wp:positionV>
                <wp:extent cx="114300" cy="93980"/>
                <wp:effectExtent l="19050" t="19050" r="38100" b="39370"/>
                <wp:wrapNone/>
                <wp:docPr id="43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9398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117D" id="Прямая соединительная линия 7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8.7pt" to="6in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" strokeweight=".26mm">
                <v:stroke joinstyle="miter" endcap="squar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7456" behindDoc="0" locked="0" layoutInCell="1" allowOverlap="1" wp14:anchorId="7DFC2615" wp14:editId="4D4E01FE">
                <wp:simplePos x="0" y="0"/>
                <wp:positionH relativeFrom="column">
                  <wp:posOffset>1600199</wp:posOffset>
                </wp:positionH>
                <wp:positionV relativeFrom="paragraph">
                  <wp:posOffset>4032249</wp:posOffset>
                </wp:positionV>
                <wp:extent cx="0" cy="0"/>
                <wp:effectExtent l="0" t="0" r="0" b="0"/>
                <wp:wrapNone/>
                <wp:docPr id="42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1C14" id="Прямая соединительная линия 70" o:spid="_x0000_s1026" style="position:absolute;z-index:2516674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6pt,317.5pt" to="126pt,3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>а)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= СН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 = С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CB30BDC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44AF4B9C" wp14:editId="13F46D73">
                <wp:simplePos x="0" y="0"/>
                <wp:positionH relativeFrom="column">
                  <wp:posOffset>1863724</wp:posOffset>
                </wp:positionH>
                <wp:positionV relativeFrom="paragraph">
                  <wp:posOffset>5080</wp:posOffset>
                </wp:positionV>
                <wp:extent cx="0" cy="130175"/>
                <wp:effectExtent l="19050" t="19050" r="38100" b="41275"/>
                <wp:wrapNone/>
                <wp:docPr id="41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091D7" id="Прямая соединительная линия 69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6.75pt,.4pt" to="146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5BDAEFC8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 СН –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14:paraId="792DA4F8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1EABB6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79D16" wp14:editId="5BF21355">
                <wp:simplePos x="0" y="0"/>
                <wp:positionH relativeFrom="column">
                  <wp:posOffset>2099310</wp:posOffset>
                </wp:positionH>
                <wp:positionV relativeFrom="paragraph">
                  <wp:posOffset>90170</wp:posOffset>
                </wp:positionV>
                <wp:extent cx="199390" cy="81280"/>
                <wp:effectExtent l="38100" t="38100" r="29210" b="33020"/>
                <wp:wrapNone/>
                <wp:docPr id="40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390" cy="8128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8103A" id="Прямая соединительная линия 6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1pt" to="18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" strokeweight="1.0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O</w:t>
      </w:r>
    </w:p>
    <w:p w14:paraId="1EAE5B6E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0DC8283" wp14:editId="5687C53D">
                <wp:simplePos x="0" y="0"/>
                <wp:positionH relativeFrom="column">
                  <wp:posOffset>614680</wp:posOffset>
                </wp:positionH>
                <wp:positionV relativeFrom="paragraph">
                  <wp:posOffset>71120</wp:posOffset>
                </wp:positionV>
                <wp:extent cx="400050" cy="471805"/>
                <wp:effectExtent l="0" t="19050" r="19050" b="42545"/>
                <wp:wrapNone/>
                <wp:docPr id="35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912" y="160"/>
                          <a:chExt cx="743" cy="646"/>
                        </a:xfrm>
                      </wpg:grpSpPr>
                      <wps:wsp>
                        <wps:cNvPr id="36" name="AutoShape 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68" y="112"/>
                            <a:ext cx="629" cy="742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540000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Line 23"/>
                        <wps:cNvCnPr/>
                        <wps:spPr bwMode="auto">
                          <a:xfrm flipH="1">
                            <a:off x="1005" y="160"/>
                            <a:ext cx="280" cy="16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8" name="Line 24"/>
                        <wps:cNvCnPr/>
                        <wps:spPr bwMode="auto">
                          <a:xfrm>
                            <a:off x="1548" y="329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9" name="Line 25"/>
                        <wps:cNvCnPr/>
                        <wps:spPr bwMode="auto">
                          <a:xfrm>
                            <a:off x="1025" y="645"/>
                            <a:ext cx="261" cy="16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CD553" id="Группа 61" o:spid="_x0000_s1026" style="position:absolute;margin-left:48.4pt;margin-top:5.6pt;width:31.5pt;height:37.15pt;z-index:251662336;mso-wrap-distance-left:0;mso-wrap-distance-right:0" coordorigin="912,160" coordsize="743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2" o:spid="_x0000_s1027" type="#_x0000_t9" style="position:absolute;left:968;top:112;width:629;height:742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" strokeweight=".26mm">
                  <v:stroke endcap="square"/>
                  <v:textbox style="mso-rotate:90"/>
                </v:shape>
                <v:line id="Line 23" o:spid="_x0000_s1028" style="position:absolute;flip:x;visibility:visible;mso-wrap-style:square" from="1005,160" to="1285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" strokeweight=".26mm">
                  <v:stroke joinstyle="miter" endcap="square"/>
                </v:line>
                <v:line id="Line 24" o:spid="_x0000_s1029" style="position:absolute;visibility:visible;mso-wrap-style:square" from="1548,329" to="1548,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" strokeweight=".26mm">
                  <v:stroke joinstyle="miter" endcap="square"/>
                </v:line>
                <v:line id="Line 25" o:spid="_x0000_s1030" style="position:absolute;visibility:visible;mso-wrap-style:square" from="1025,645" to="1286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" strokeweight=".26mm">
                  <v:stroke joinstyle="miter" endcap="square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6937F" wp14:editId="5E753CE9">
                <wp:simplePos x="0" y="0"/>
                <wp:positionH relativeFrom="column">
                  <wp:posOffset>2099310</wp:posOffset>
                </wp:positionH>
                <wp:positionV relativeFrom="paragraph">
                  <wp:posOffset>100965</wp:posOffset>
                </wp:positionV>
                <wp:extent cx="199390" cy="107315"/>
                <wp:effectExtent l="19050" t="19050" r="29210" b="26035"/>
                <wp:wrapNone/>
                <wp:docPr id="34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10731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5F7E" id="Прямая соединительная линия 6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95pt" to="181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" strokeweight=".26mm">
                <v:stroke joinstyle="miter" endcap="squar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EA550" wp14:editId="1108D2C5">
                <wp:simplePos x="0" y="0"/>
                <wp:positionH relativeFrom="column">
                  <wp:posOffset>1014730</wp:posOffset>
                </wp:positionH>
                <wp:positionV relativeFrom="paragraph">
                  <wp:posOffset>100965</wp:posOffset>
                </wp:positionV>
                <wp:extent cx="220345" cy="82550"/>
                <wp:effectExtent l="19050" t="19050" r="27305" b="31750"/>
                <wp:wrapNone/>
                <wp:docPr id="33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" cy="8255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AD8CB" id="Прямая соединительная линия 6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7.95pt" to="97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б) </w: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          CH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CH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C</w:t>
      </w:r>
    </w:p>
    <w:p w14:paraId="21F65D89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ab/>
      </w:r>
      <w:r w:rsidRPr="00B83EE0">
        <w:rPr>
          <w:rFonts w:ascii="Times New Roman" w:hAnsi="Times New Roman" w:cs="Times New Roman"/>
          <w:sz w:val="24"/>
          <w:szCs w:val="24"/>
        </w:rPr>
        <w:tab/>
      </w:r>
      <w:r w:rsidRPr="00B83EE0">
        <w:rPr>
          <w:rFonts w:ascii="Times New Roman" w:hAnsi="Times New Roman" w:cs="Times New Roman"/>
          <w:sz w:val="24"/>
          <w:szCs w:val="24"/>
        </w:rPr>
        <w:tab/>
      </w:r>
      <w:r w:rsidRPr="00B83EE0">
        <w:rPr>
          <w:rFonts w:ascii="Times New Roman" w:hAnsi="Times New Roman" w:cs="Times New Roman"/>
          <w:sz w:val="24"/>
          <w:szCs w:val="24"/>
        </w:rPr>
        <w:tab/>
      </w:r>
      <w:r w:rsidRPr="00B83EE0">
        <w:rPr>
          <w:rFonts w:ascii="Times New Roman" w:hAnsi="Times New Roman" w:cs="Times New Roman"/>
          <w:sz w:val="24"/>
          <w:szCs w:val="24"/>
        </w:rPr>
        <w:tab/>
        <w:t xml:space="preserve">  H</w:t>
      </w:r>
    </w:p>
    <w:p w14:paraId="036F0AB1" w14:textId="77777777" w:rsidR="00211A50" w:rsidRPr="00B83EE0" w:rsidRDefault="00211A50" w:rsidP="00211A50">
      <w:pPr>
        <w:tabs>
          <w:tab w:val="left" w:pos="151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ab/>
      </w:r>
    </w:p>
    <w:p w14:paraId="55F9EB6F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C9F7EF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>3. Приведите примеры хлорпроизводных этана, которые:</w:t>
      </w:r>
    </w:p>
    <w:p w14:paraId="32397A45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а) имеют изомеры;</w:t>
      </w:r>
    </w:p>
    <w:p w14:paraId="62147903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б) не имеют изомеров.</w:t>
      </w:r>
    </w:p>
    <w:p w14:paraId="4673610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E037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4. Укажите, за счёт взаимодействия каких орбиталей образова</w:t>
      </w:r>
      <w:r w:rsidRPr="00B83EE0">
        <w:rPr>
          <w:rFonts w:ascii="Times New Roman" w:hAnsi="Times New Roman" w:cs="Times New Roman"/>
          <w:sz w:val="24"/>
          <w:szCs w:val="24"/>
        </w:rPr>
        <w:softHyphen/>
        <w:t>лись σ- и π-связи в молекуле пропена?</w:t>
      </w:r>
    </w:p>
    <w:p w14:paraId="58B7AF5D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CF796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5. К каким классам относятся следующие органические соеди</w:t>
      </w:r>
      <w:r w:rsidRPr="00B83EE0">
        <w:rPr>
          <w:rFonts w:ascii="Times New Roman" w:hAnsi="Times New Roman" w:cs="Times New Roman"/>
          <w:sz w:val="24"/>
          <w:szCs w:val="24"/>
        </w:rPr>
        <w:softHyphen/>
        <w:t>нения:</w:t>
      </w:r>
    </w:p>
    <w:p w14:paraId="47710623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053C83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A87D7" wp14:editId="4F8A0664">
                <wp:simplePos x="0" y="0"/>
                <wp:positionH relativeFrom="column">
                  <wp:posOffset>1302385</wp:posOffset>
                </wp:positionH>
                <wp:positionV relativeFrom="paragraph">
                  <wp:posOffset>103505</wp:posOffset>
                </wp:positionV>
                <wp:extent cx="154305" cy="81915"/>
                <wp:effectExtent l="38100" t="38100" r="36195" b="32385"/>
                <wp:wrapNone/>
                <wp:docPr id="32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D02C4" id="Прямая соединительная линия 6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" strokeweight="1.0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O</w:t>
      </w:r>
    </w:p>
    <w:p w14:paraId="21EF5897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40882" wp14:editId="6A676FCA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19050" t="19050" r="38100" b="24765"/>
                <wp:wrapNone/>
                <wp:docPr id="31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278B4" id="Прямая соединительная линия 5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>а)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 – С                  г)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NO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265B04" w14:textId="77777777" w:rsidR="00211A50" w:rsidRPr="00B83EE0" w:rsidRDefault="00266A72" w:rsidP="00211A50">
      <w:pPr>
        <w:tabs>
          <w:tab w:val="left" w:pos="21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1D388F4C" wp14:editId="1DDE1434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19050" t="19050" r="38100" b="34290"/>
                <wp:wrapNone/>
                <wp:docPr id="30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F4B54" id="Прямая соединительная линия 58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OH</w:t>
      </w:r>
    </w:p>
    <w:p w14:paraId="387E9134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B83EE0">
        <w:rPr>
          <w:rFonts w:ascii="Times New Roman" w:hAnsi="Times New Roman" w:cs="Times New Roman"/>
          <w:sz w:val="24"/>
          <w:szCs w:val="24"/>
        </w:rPr>
        <w:t>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A954F54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1148BE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б)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 О –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 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>;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        </w:t>
      </w:r>
      <w:r w:rsidRPr="00B83EE0">
        <w:rPr>
          <w:rFonts w:ascii="Times New Roman" w:hAnsi="Times New Roman" w:cs="Times New Roman"/>
          <w:sz w:val="24"/>
          <w:szCs w:val="24"/>
        </w:rPr>
        <w:t>д) НО –СН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83EE0">
        <w:rPr>
          <w:rFonts w:ascii="Times New Roman" w:hAnsi="Times New Roman" w:cs="Times New Roman"/>
          <w:sz w:val="24"/>
          <w:szCs w:val="24"/>
        </w:rPr>
        <w:t>–СН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–СН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 –ОН?</w:t>
      </w:r>
    </w:p>
    <w:p w14:paraId="1B208B33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88E5D7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E6396F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B9CE34" wp14:editId="52288D63">
                <wp:simplePos x="0" y="0"/>
                <wp:positionH relativeFrom="column">
                  <wp:posOffset>1302385</wp:posOffset>
                </wp:positionH>
                <wp:positionV relativeFrom="paragraph">
                  <wp:posOffset>107315</wp:posOffset>
                </wp:positionV>
                <wp:extent cx="154305" cy="81915"/>
                <wp:effectExtent l="38100" t="38100" r="36195" b="32385"/>
                <wp:wrapNone/>
                <wp:docPr id="29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E8F2F" id="Прямая соединительная линия 5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45pt" to="11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" strokeweight="1.0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O</w:t>
      </w:r>
    </w:p>
    <w:p w14:paraId="1B360003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C4E966" wp14:editId="353AF779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19050" t="19050" r="38100" b="24765"/>
                <wp:wrapNone/>
                <wp:docPr id="28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CF38" id="Прямая соединительная линия 5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>в)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 – С               </w:t>
      </w:r>
    </w:p>
    <w:p w14:paraId="01AB3EC6" w14:textId="77777777" w:rsidR="00211A50" w:rsidRPr="00B83EE0" w:rsidRDefault="00266A72" w:rsidP="00211A50">
      <w:pPr>
        <w:tabs>
          <w:tab w:val="left" w:pos="21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3234BBE4" wp14:editId="2C18F8FD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19050" t="19050" r="38100" b="34290"/>
                <wp:wrapNone/>
                <wp:docPr id="27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A603B" id="Прямая соединительная линия 55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OH</w:t>
      </w:r>
    </w:p>
    <w:p w14:paraId="2193DC14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B83EE0">
        <w:rPr>
          <w:rFonts w:ascii="Times New Roman" w:hAnsi="Times New Roman" w:cs="Times New Roman"/>
          <w:sz w:val="24"/>
          <w:szCs w:val="24"/>
        </w:rPr>
        <w:t>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06EB88F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6. Какие виды пространственной изомерии характерны для сле</w:t>
      </w:r>
      <w:r w:rsidRPr="00B83EE0">
        <w:rPr>
          <w:rFonts w:ascii="Times New Roman" w:hAnsi="Times New Roman" w:cs="Times New Roman"/>
          <w:sz w:val="24"/>
          <w:szCs w:val="24"/>
        </w:rPr>
        <w:softHyphen/>
        <w:t>дующих соединений:</w:t>
      </w:r>
    </w:p>
    <w:p w14:paraId="72AB0B25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5514CF9C" wp14:editId="1A6D7B60">
                <wp:simplePos x="0" y="0"/>
                <wp:positionH relativeFrom="column">
                  <wp:posOffset>3428999</wp:posOffset>
                </wp:positionH>
                <wp:positionV relativeFrom="paragraph">
                  <wp:posOffset>167640</wp:posOffset>
                </wp:positionV>
                <wp:extent cx="0" cy="167005"/>
                <wp:effectExtent l="19050" t="19050" r="38100" b="23495"/>
                <wp:wrapNone/>
                <wp:docPr id="26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61454" id="Прямая соединительная линия 54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3.2pt" to="270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" strokeweight=".26mm">
                <v:stroke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>а)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>;                 б)  СН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– СН – СООН ;</w:t>
      </w:r>
    </w:p>
    <w:p w14:paraId="26D76DA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963FAA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в) НООС – СН = СН – СООН?                           ОН</w:t>
      </w:r>
    </w:p>
    <w:p w14:paraId="6C1525BC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559A5B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7. Охарактеризуйте способы передачи взаимного влияния атомов в органических молекулах:</w:t>
      </w:r>
    </w:p>
    <w:p w14:paraId="290F4EAE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522D455" wp14:editId="5438C580">
                <wp:simplePos x="0" y="0"/>
                <wp:positionH relativeFrom="column">
                  <wp:posOffset>2032000</wp:posOffset>
                </wp:positionH>
                <wp:positionV relativeFrom="paragraph">
                  <wp:posOffset>30480</wp:posOffset>
                </wp:positionV>
                <wp:extent cx="471805" cy="400050"/>
                <wp:effectExtent l="19050" t="0" r="42545" b="19050"/>
                <wp:wrapNone/>
                <wp:docPr id="21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00050"/>
                          <a:chOff x="3200" y="48"/>
                          <a:chExt cx="743" cy="630"/>
                        </a:xfrm>
                      </wpg:grpSpPr>
                      <wps:wsp>
                        <wps:cNvPr id="22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3200" y="48"/>
                            <a:ext cx="742" cy="629"/>
                          </a:xfrm>
                          <a:prstGeom prst="hexagon">
                            <a:avLst>
                              <a:gd name="adj" fmla="val 2949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540000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Line 35"/>
                        <wps:cNvCnPr/>
                        <wps:spPr bwMode="auto">
                          <a:xfrm flipH="1" flipV="1">
                            <a:off x="3726" y="85"/>
                            <a:ext cx="168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" name="Line 36"/>
                        <wps:cNvCnPr/>
                        <wps:spPr bwMode="auto">
                          <a:xfrm flipH="1">
                            <a:off x="3410" y="628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5" name="Line 37"/>
                        <wps:cNvCnPr/>
                        <wps:spPr bwMode="auto">
                          <a:xfrm flipH="1">
                            <a:off x="3247" y="105"/>
                            <a:ext cx="162" cy="2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93334" id="Группа 49" o:spid="_x0000_s1026" style="position:absolute;margin-left:160pt;margin-top:2.4pt;width:37.15pt;height:31.5pt;z-index:251663360;mso-wrap-distance-left:0;mso-wrap-distance-right:0" coordorigin="3200,48" coordsize="74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">
                <v:shape id="AutoShape 34" o:spid="_x0000_s1027" type="#_x0000_t9" style="position:absolute;left:3200;top:48;width:742;height:62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" strokeweight=".26mm">
                  <v:stroke endcap="square"/>
                  <v:textbox style="mso-rotate:90"/>
                </v:shape>
                <v:line id="Line 35" o:spid="_x0000_s1028" style="position:absolute;flip:x y;visibility:visible;mso-wrap-style:square" from="3726,85" to="3894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" strokeweight=".26mm">
                  <v:stroke joinstyle="miter" endcap="square"/>
                </v:line>
                <v:line id="Line 36" o:spid="_x0000_s1029" style="position:absolute;flip:x;visibility:visible;mso-wrap-style:square" from="3410,628" to="3725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37" o:spid="_x0000_s1030" style="position:absolute;flip:x;visibility:visible;mso-wrap-style:square" from="3247,105" to="3409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20FDACD3" wp14:editId="3EDBCEA7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471805" cy="400050"/>
                <wp:effectExtent l="19050" t="0" r="42545" b="19050"/>
                <wp:wrapNone/>
                <wp:docPr id="16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00050"/>
                          <a:chOff x="4500" y="48"/>
                          <a:chExt cx="743" cy="630"/>
                        </a:xfrm>
                      </wpg:grpSpPr>
                      <wps:wsp>
                        <wps:cNvPr id="17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500" y="48"/>
                            <a:ext cx="742" cy="629"/>
                          </a:xfrm>
                          <a:prstGeom prst="hexagon">
                            <a:avLst>
                              <a:gd name="adj" fmla="val 2949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540000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Line 40"/>
                        <wps:cNvCnPr/>
                        <wps:spPr bwMode="auto">
                          <a:xfrm flipH="1" flipV="1">
                            <a:off x="5026" y="85"/>
                            <a:ext cx="168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Line 41"/>
                        <wps:cNvCnPr/>
                        <wps:spPr bwMode="auto">
                          <a:xfrm flipH="1">
                            <a:off x="4710" y="628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" name="Line 42"/>
                        <wps:cNvCnPr/>
                        <wps:spPr bwMode="auto">
                          <a:xfrm flipH="1">
                            <a:off x="4547" y="105"/>
                            <a:ext cx="162" cy="2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A824C" id="Группа 44" o:spid="_x0000_s1026" style="position:absolute;margin-left:225pt;margin-top:2.4pt;width:37.15pt;height:31.5pt;z-index:251664384;mso-wrap-distance-left:0;mso-wrap-distance-right:0" coordorigin="4500,48" coordsize="74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">
                <v:shape id="AutoShape 39" o:spid="_x0000_s1027" type="#_x0000_t9" style="position:absolute;left:4500;top:48;width:742;height:62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" strokeweight=".26mm">
                  <v:stroke endcap="square"/>
                  <v:textbox style="mso-rotate:90"/>
                </v:shape>
                <v:line id="Line 40" o:spid="_x0000_s1028" style="position:absolute;flip:x y;visibility:visible;mso-wrap-style:square" from="5026,85" to="5194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" strokeweight=".26mm">
                  <v:stroke joinstyle="miter" endcap="square"/>
                </v:line>
                <v:line id="Line 41" o:spid="_x0000_s1029" style="position:absolute;flip:x;visibility:visible;mso-wrap-style:square" from="4710,628" to="5025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42" o:spid="_x0000_s1030" style="position:absolute;flip:x;visibility:visible;mso-wrap-style:square" from="4547,105" to="4709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</v:group>
            </w:pict>
          </mc:Fallback>
        </mc:AlternateContent>
      </w:r>
    </w:p>
    <w:p w14:paraId="4B4A36D7" w14:textId="77777777" w:rsidR="00211A50" w:rsidRPr="007F2E9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93B8C2" wp14:editId="6B23A704">
                <wp:simplePos x="0" y="0"/>
                <wp:positionH relativeFrom="column">
                  <wp:posOffset>2476500</wp:posOffset>
                </wp:positionH>
                <wp:positionV relativeFrom="paragraph">
                  <wp:posOffset>113030</wp:posOffset>
                </wp:positionV>
                <wp:extent cx="131445" cy="635"/>
                <wp:effectExtent l="19050" t="19050" r="40005" b="37465"/>
                <wp:wrapNone/>
                <wp:docPr id="15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1EE3D" id="Прямая соединительная линия 4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pt,8.9pt" to="205.3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" strokeweight=".26mm">
                <v:stroke joinstyle="miter" endcap="squar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CB3BAA" wp14:editId="7CBCC24B">
                <wp:simplePos x="0" y="0"/>
                <wp:positionH relativeFrom="column">
                  <wp:posOffset>3302000</wp:posOffset>
                </wp:positionH>
                <wp:positionV relativeFrom="paragraph">
                  <wp:posOffset>113030</wp:posOffset>
                </wp:positionV>
                <wp:extent cx="152400" cy="635"/>
                <wp:effectExtent l="19050" t="19050" r="38100" b="37465"/>
                <wp:wrapNone/>
                <wp:docPr id="14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8C4D5" id="Прямая соединительная линия 4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pt,8.9pt" to="27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" strokeweight=".26mm">
                <v:stroke joinstyle="miter" endcap="square"/>
              </v:line>
            </w:pict>
          </mc:Fallback>
        </mc:AlternateContent>
      </w:r>
      <w:r w:rsidR="00211A50" w:rsidRPr="00AF1082">
        <w:rPr>
          <w:rFonts w:ascii="Times New Roman" w:hAnsi="Times New Roman" w:cs="Times New Roman"/>
          <w:sz w:val="24"/>
          <w:szCs w:val="24"/>
        </w:rPr>
        <w:t xml:space="preserve"> </w:t>
      </w:r>
      <w:r w:rsidR="00211A50" w:rsidRPr="00B83EE0">
        <w:rPr>
          <w:rFonts w:ascii="Times New Roman" w:hAnsi="Times New Roman" w:cs="Times New Roman"/>
          <w:sz w:val="24"/>
          <w:szCs w:val="24"/>
        </w:rPr>
        <w:t>СН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11A50" w:rsidRPr="00B83EE0">
        <w:rPr>
          <w:rFonts w:ascii="Times New Roman" w:hAnsi="Times New Roman" w:cs="Times New Roman"/>
          <w:sz w:val="24"/>
          <w:szCs w:val="24"/>
        </w:rPr>
        <w:t>СН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– NH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>;              NNO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NO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>;                 NH</w:t>
      </w:r>
      <w:r w:rsidR="00211A50"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A50"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26A779" w14:textId="77777777" w:rsidR="00211A50" w:rsidRPr="007F2E9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F3D733" w14:textId="77777777" w:rsidR="00211A50" w:rsidRPr="007F2E9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939E4F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Укажите вид и знак электронных эффектов заместителей в данных соединениях.</w:t>
      </w:r>
    </w:p>
    <w:p w14:paraId="552D3449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3BAA7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8. Распределение электронной плотности в молекуле фенола от</w:t>
      </w:r>
      <w:r w:rsidRPr="00B83EE0">
        <w:rPr>
          <w:rFonts w:ascii="Times New Roman" w:hAnsi="Times New Roman" w:cs="Times New Roman"/>
          <w:sz w:val="24"/>
          <w:szCs w:val="24"/>
        </w:rPr>
        <w:softHyphen/>
        <w:t xml:space="preserve">ражено формулой:  </w:t>
      </w:r>
    </w:p>
    <w:p w14:paraId="060757D3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7076B9C5" wp14:editId="15C1A498">
                <wp:simplePos x="0" y="0"/>
                <wp:positionH relativeFrom="column">
                  <wp:posOffset>883285</wp:posOffset>
                </wp:positionH>
                <wp:positionV relativeFrom="paragraph">
                  <wp:posOffset>106045</wp:posOffset>
                </wp:positionV>
                <wp:extent cx="122555" cy="347345"/>
                <wp:effectExtent l="10795" t="11430" r="19050" b="12700"/>
                <wp:wrapNone/>
                <wp:docPr id="10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347345"/>
                          <a:chOff x="1214" y="342"/>
                          <a:chExt cx="547" cy="371"/>
                        </a:xfrm>
                      </wpg:grpSpPr>
                      <wps:wsp>
                        <wps:cNvPr id="11" name="Freeform 46"/>
                        <wps:cNvSpPr>
                          <a:spLocks noChangeArrowheads="1"/>
                        </wps:cNvSpPr>
                        <wps:spPr bwMode="auto">
                          <a:xfrm rot="5400000" flipV="1">
                            <a:off x="1392" y="167"/>
                            <a:ext cx="192" cy="546"/>
                          </a:xfrm>
                          <a:custGeom>
                            <a:avLst/>
                            <a:gdLst>
                              <a:gd name="T0" fmla="*/ 0 w 225"/>
                              <a:gd name="T1" fmla="*/ 546 h 82"/>
                              <a:gd name="T2" fmla="*/ 32 w 225"/>
                              <a:gd name="T3" fmla="*/ 180 h 82"/>
                              <a:gd name="T4" fmla="*/ 96 w 225"/>
                              <a:gd name="T5" fmla="*/ 0 h 82"/>
                              <a:gd name="T6" fmla="*/ 160 w 225"/>
                              <a:gd name="T7" fmla="*/ 200 h 82"/>
                              <a:gd name="T8" fmla="*/ 192 w 225"/>
                              <a:gd name="T9" fmla="*/ 519 h 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25"/>
                              <a:gd name="T16" fmla="*/ 0 h 82"/>
                              <a:gd name="T17" fmla="*/ 225 w 225"/>
                              <a:gd name="T18" fmla="*/ 82 h 8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25" h="82">
                                <a:moveTo>
                                  <a:pt x="0" y="82"/>
                                </a:moveTo>
                                <a:lnTo>
                                  <a:pt x="6" y="73"/>
                                </a:lnTo>
                                <a:lnTo>
                                  <a:pt x="18" y="41"/>
                                </a:lnTo>
                                <a:lnTo>
                                  <a:pt x="37" y="27"/>
                                </a:lnTo>
                                <a:lnTo>
                                  <a:pt x="56" y="13"/>
                                </a:lnTo>
                                <a:lnTo>
                                  <a:pt x="87" y="0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8" y="17"/>
                                </a:lnTo>
                                <a:lnTo>
                                  <a:pt x="187" y="30"/>
                                </a:lnTo>
                                <a:lnTo>
                                  <a:pt x="206" y="43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47"/>
                        <wps:cNvCnPr/>
                        <wps:spPr bwMode="auto">
                          <a:xfrm flipH="1">
                            <a:off x="1478" y="714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8"/>
                        <wps:cNvCnPr/>
                        <wps:spPr bwMode="auto">
                          <a:xfrm flipH="1" flipV="1">
                            <a:off x="1534" y="638"/>
                            <a:ext cx="48" cy="7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A5975" id="Группа 38" o:spid="_x0000_s1026" style="position:absolute;margin-left:69.55pt;margin-top:8.35pt;width:9.65pt;height:27.35pt;z-index:251668480;mso-wrap-distance-left:0;mso-wrap-distance-right:0" coordorigin="1214,342" coordsize="547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">
                <v:shape id="Freeform 46" o:spid="_x0000_s1027" style="position:absolute;left:1392;top:167;width:192;height:546;rotation:-90;flip:y;visibility:visible;mso-wrap-style:none;v-text-anchor:middle" coordsize="22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" path="m,82l6,73,18,41,37,27,56,13,87,r25,l137,r31,17l187,30r19,13l,82xe" filled="f" strokeweight=".26mm">
                  <v:stroke endcap="square"/>
                  <v:path o:connecttype="custom" o:connectlocs="0,3636;27,1199;82,0;137,1332;164,3456" o:connectangles="0,0,0,0,0" textboxrect="0,0,225,82"/>
                </v:shape>
                <v:line id="Line 47" o:spid="_x0000_s1028" style="position:absolute;flip:x;visibility:visible;mso-wrap-style:square" from="1478,714" to="1583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" strokeweight=".26mm">
                  <v:stroke joinstyle="miter" endcap="square"/>
                </v:line>
                <v:line id="Line 48" o:spid="_x0000_s1029" style="position:absolute;flip:x y;visibility:visible;mso-wrap-style:square" from="1534,638" to="1582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" strokeweight=".26mm">
                  <v:stroke joinstyle="miter" endcap="square"/>
                </v:line>
              </v:group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</w:r>
      <w:r w:rsidR="00211A50" w:rsidRPr="00B83EE0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211A50" w:rsidRPr="00B83EE0">
        <w:rPr>
          <w:rFonts w:ascii="Times New Roman" w:hAnsi="Times New Roman" w:cs="Times New Roman"/>
          <w:sz w:val="24"/>
          <w:szCs w:val="24"/>
          <w:vertAlign w:val="subscript"/>
        </w:rPr>
        <w:t>• •</w:t>
      </w:r>
    </w:p>
    <w:p w14:paraId="62C0DCCB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OH</w:t>
      </w:r>
    </w:p>
    <w:p w14:paraId="1BE338DB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D40F98" wp14:editId="226712C9">
                <wp:simplePos x="0" y="0"/>
                <wp:positionH relativeFrom="column">
                  <wp:posOffset>1061720</wp:posOffset>
                </wp:positionH>
                <wp:positionV relativeFrom="paragraph">
                  <wp:posOffset>8890</wp:posOffset>
                </wp:positionV>
                <wp:extent cx="635" cy="635"/>
                <wp:effectExtent l="76200" t="38100" r="56515" b="113665"/>
                <wp:wrapNone/>
                <wp:docPr id="9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BC21" id="Прямая соединительная линия 3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.7pt" to="83.6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" strokeweight=".26mm">
                <v:stroke endarrow="open" joinstyle="miter" endcap="square"/>
              </v:line>
            </w:pict>
          </mc:Fallback>
        </mc:AlternateContent>
      </w:r>
      <w:r w:rsidR="00211A50" w:rsidRPr="00B83EE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7708EC9E" w14:textId="77777777" w:rsidR="00211A50" w:rsidRPr="00B83EE0" w:rsidRDefault="00266A72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67487751" wp14:editId="62165782">
                <wp:simplePos x="0" y="0"/>
                <wp:positionH relativeFrom="column">
                  <wp:posOffset>859155</wp:posOffset>
                </wp:positionH>
                <wp:positionV relativeFrom="paragraph">
                  <wp:posOffset>45720</wp:posOffset>
                </wp:positionV>
                <wp:extent cx="400050" cy="471805"/>
                <wp:effectExtent l="0" t="19050" r="19050" b="42545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1297" y="120"/>
                          <a:chExt cx="743" cy="647"/>
                        </a:xfrm>
                      </wpg:grpSpPr>
                      <wps:wsp>
                        <wps:cNvPr id="5" name="AutoShape 5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353" y="72"/>
                            <a:ext cx="629" cy="742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540000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1"/>
                        <wps:cNvCnPr/>
                        <wps:spPr bwMode="auto">
                          <a:xfrm flipH="1">
                            <a:off x="1390" y="120"/>
                            <a:ext cx="280" cy="16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" name="Line 52"/>
                        <wps:cNvCnPr/>
                        <wps:spPr bwMode="auto">
                          <a:xfrm>
                            <a:off x="1933" y="289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" name="Line 53"/>
                        <wps:cNvCnPr/>
                        <wps:spPr bwMode="auto">
                          <a:xfrm>
                            <a:off x="1411" y="605"/>
                            <a:ext cx="261" cy="16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8757" id="Группа 32" o:spid="_x0000_s1026" style="position:absolute;margin-left:67.65pt;margin-top:3.6pt;width:31.5pt;height:37.15pt;z-index:251671552;mso-wrap-distance-left:0;mso-wrap-distance-right:0" coordorigin="1297,120" coordsize="743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">
                <v:shape id="AutoShape 50" o:spid="_x0000_s1027" type="#_x0000_t9" style="position:absolute;left:1353;top:72;width:629;height:742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" strokeweight=".26mm">
                  <v:stroke endcap="square"/>
                  <v:textbox style="mso-rotate:90"/>
                </v:shape>
                <v:line id="Line 51" o:spid="_x0000_s1028" style="position:absolute;flip:x;visibility:visible;mso-wrap-style:square" from="1390,120" to="1670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" strokeweight=".26mm">
                  <v:stroke joinstyle="miter" endcap="square"/>
                </v:line>
                <v:line id="Line 52" o:spid="_x0000_s1029" style="position:absolute;visibility:visible;mso-wrap-style:square" from="1933,289" to="1933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" strokeweight=".26mm">
                  <v:stroke joinstyle="miter" endcap="square"/>
                </v:line>
                <v:line id="Line 53" o:spid="_x0000_s1030" style="position:absolute;visibility:visible;mso-wrap-style:square" from="1411,605" to="1672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</v:group>
            </w:pict>
          </mc:Fallback>
        </mc:AlternateContent>
      </w:r>
    </w:p>
    <w:p w14:paraId="2C6A590B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06E6C75A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7A7EB1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Какими электронными эффектами обладает гидроксильная группа?</w:t>
      </w:r>
    </w:p>
    <w:p w14:paraId="1C5B3295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B02F47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9. Рассчитайте элементный состав (в %) соединения C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83EE0">
        <w:rPr>
          <w:rFonts w:ascii="Times New Roman" w:hAnsi="Times New Roman" w:cs="Times New Roman"/>
          <w:sz w:val="24"/>
          <w:szCs w:val="24"/>
        </w:rPr>
        <w:t>NO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.</w:t>
      </w:r>
    </w:p>
    <w:p w14:paraId="0F12BCFE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E91C09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10. Рассчитайте процентный состав соединения по данным элементного анализа:</w:t>
      </w:r>
    </w:p>
    <w:p w14:paraId="75E57536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навеска – 4,37 мг; m(CO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) = 15,02 мг; m(Н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О) = 2,49 мг.</w:t>
      </w:r>
    </w:p>
    <w:p w14:paraId="7ECE80B0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2BEBAE" w14:textId="77777777" w:rsidR="00211A50" w:rsidRPr="00B83EE0" w:rsidRDefault="00F40ADC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Индивидуальное </w:t>
      </w:r>
      <w:r w:rsidR="00211A50" w:rsidRPr="00B83EE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№2</w:t>
      </w:r>
    </w:p>
    <w:p w14:paraId="56FD42E8" w14:textId="77777777" w:rsidR="00211A50" w:rsidRPr="00B83EE0" w:rsidRDefault="00211A50" w:rsidP="00211A5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по теме «Алифатические углеводороды»</w:t>
      </w:r>
    </w:p>
    <w:p w14:paraId="4CFCB02C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1. Какую массу бромной воды с массовой долей брома 1,6% может обесцветить пропилен объемом 1,12 л (нормальные условия).</w:t>
      </w:r>
    </w:p>
    <w:p w14:paraId="14FF656C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</w:p>
    <w:p w14:paraId="24E2A71E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2.  Изобразите пространственное строение молекулы тетрахлорметана.</w:t>
      </w:r>
    </w:p>
    <w:p w14:paraId="2631FD4C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</w:p>
    <w:p w14:paraId="66CF0674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3. Напишите структурные формулы следующих соединений:</w:t>
      </w:r>
    </w:p>
    <w:p w14:paraId="2F3772AC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</w:p>
    <w:p w14:paraId="7D3704DA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а) 2-метил-бутана                              б) пентена-2</w:t>
      </w:r>
    </w:p>
    <w:p w14:paraId="42C20D44" w14:textId="77777777" w:rsidR="00211A50" w:rsidRPr="00B83EE0" w:rsidRDefault="00211A50" w:rsidP="00211A50">
      <w:pPr>
        <w:tabs>
          <w:tab w:val="left" w:pos="1260"/>
          <w:tab w:val="left" w:pos="1800"/>
        </w:tabs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в) 4-метил-пентина-1                          г) 3-этил-пентен-4 –ин -1</w:t>
      </w:r>
    </w:p>
    <w:p w14:paraId="2983BD1A" w14:textId="77777777" w:rsidR="00211A50" w:rsidRPr="00B83EE0" w:rsidRDefault="00211A50" w:rsidP="00211A50">
      <w:pPr>
        <w:tabs>
          <w:tab w:val="left" w:pos="1260"/>
          <w:tab w:val="left" w:pos="1800"/>
        </w:tabs>
        <w:ind w:firstLine="900"/>
        <w:rPr>
          <w:rFonts w:ascii="Times New Roman" w:hAnsi="Times New Roman" w:cs="Times New Roman"/>
          <w:sz w:val="24"/>
          <w:szCs w:val="24"/>
        </w:rPr>
      </w:pPr>
    </w:p>
    <w:p w14:paraId="3DFA484A" w14:textId="77777777" w:rsidR="00211A50" w:rsidRPr="00B83EE0" w:rsidRDefault="00211A50" w:rsidP="00211A50">
      <w:pPr>
        <w:tabs>
          <w:tab w:val="left" w:pos="1260"/>
          <w:tab w:val="left" w:pos="180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4. Как можно получить бутан из следующих соединений:</w:t>
      </w:r>
    </w:p>
    <w:p w14:paraId="45B4216A" w14:textId="77777777" w:rsidR="00211A50" w:rsidRPr="00B83EE0" w:rsidRDefault="00211A50" w:rsidP="00211A50">
      <w:pPr>
        <w:tabs>
          <w:tab w:val="left" w:pos="1260"/>
        </w:tabs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а) 1-бромбутана</w:t>
      </w:r>
    </w:p>
    <w:p w14:paraId="2A72B3E1" w14:textId="77777777" w:rsidR="00211A50" w:rsidRPr="00B83EE0" w:rsidRDefault="00211A50" w:rsidP="00211A50">
      <w:pPr>
        <w:tabs>
          <w:tab w:val="left" w:pos="1260"/>
        </w:tabs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б) хлористого этила   </w:t>
      </w:r>
    </w:p>
    <w:p w14:paraId="0D6B8673" w14:textId="77777777" w:rsidR="00211A50" w:rsidRPr="00B83EE0" w:rsidRDefault="00211A50" w:rsidP="00211A50">
      <w:pPr>
        <w:tabs>
          <w:tab w:val="left" w:pos="1260"/>
        </w:tabs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в) бутена-2.</w:t>
      </w:r>
    </w:p>
    <w:p w14:paraId="711196BB" w14:textId="77777777" w:rsidR="00211A50" w:rsidRPr="00B83EE0" w:rsidRDefault="00211A50" w:rsidP="00211A50">
      <w:pPr>
        <w:tabs>
          <w:tab w:val="left" w:pos="1260"/>
        </w:tabs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4AD08389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5. Напишите уравнение реакции полимеризации 2,3-диметилбутена- 2    .  </w:t>
      </w:r>
    </w:p>
    <w:p w14:paraId="3C53057F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5806B419" w14:textId="77777777" w:rsidR="00211A50" w:rsidRPr="00B83EE0" w:rsidRDefault="00211A50" w:rsidP="00211A5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   6. Напишите уравнения следующих реакций:                                                 </w:t>
      </w:r>
    </w:p>
    <w:p w14:paraId="1438108E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а)  бутин -1 + НВr→   </w:t>
      </w:r>
    </w:p>
    <w:p w14:paraId="45DFD986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б)  ацетиленид натрия + С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83EE0">
        <w:rPr>
          <w:rFonts w:ascii="Times New Roman" w:hAnsi="Times New Roman" w:cs="Times New Roman"/>
          <w:sz w:val="24"/>
          <w:szCs w:val="24"/>
        </w:rPr>
        <w:t>J→</w:t>
      </w:r>
      <w:r w:rsidRPr="00B83EE0">
        <w:rPr>
          <w:rFonts w:ascii="Times New Roman" w:hAnsi="Times New Roman" w:cs="Times New Roman"/>
          <w:position w:val="-1"/>
          <w:sz w:val="24"/>
          <w:szCs w:val="24"/>
        </w:rPr>
        <w:object w:dxaOrig="320" w:dyaOrig="265" w14:anchorId="0E280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3.5pt" o:ole="" filled="t">
            <v:fill color2="black"/>
            <v:imagedata r:id="rId22" o:title="" croptop="-247f" cropbottom="-247f" cropleft="-204f" cropright="-204f"/>
          </v:shape>
          <o:OLEObject Type="Embed" ProgID="Equation.3" ShapeID="_x0000_i1025" DrawAspect="Content" ObjectID="_1667241494" r:id="rId23"/>
        </w:object>
      </w:r>
    </w:p>
    <w:p w14:paraId="37A8BD86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в) пропен + Н →                                </w:t>
      </w:r>
    </w:p>
    <w:p w14:paraId="5F7BA155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г))пентан + НNO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 xml:space="preserve"> →</w:t>
      </w:r>
    </w:p>
    <w:p w14:paraId="24E92A0C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FFEE4FB" w14:textId="77777777" w:rsidR="00211A50" w:rsidRPr="00B83EE0" w:rsidRDefault="00211A50" w:rsidP="00211A5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7. Напишите уравнения реакций, при помощи которых можно осуществить следующие превращения:</w:t>
      </w:r>
    </w:p>
    <w:p w14:paraId="10A323C3" w14:textId="77777777" w:rsidR="00211A50" w:rsidRPr="00B83EE0" w:rsidRDefault="00211A50" w:rsidP="00211A50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а) этан→ хлорэтан→ этен→ 1,2-дихлорэтан→ этин.</w:t>
      </w:r>
    </w:p>
    <w:p w14:paraId="5D9FBA9E" w14:textId="77777777" w:rsidR="00211A50" w:rsidRPr="00B83EE0" w:rsidRDefault="00211A50" w:rsidP="00211A50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б) 3-метил – бутен -1 </w:t>
      </w:r>
      <w:r w:rsidRPr="00B83EE0">
        <w:rPr>
          <w:rFonts w:ascii="Times New Roman" w:hAnsi="Times New Roman" w:cs="Times New Roman"/>
          <w:sz w:val="24"/>
          <w:szCs w:val="24"/>
          <w:vertAlign w:val="superscript"/>
        </w:rPr>
        <w:t xml:space="preserve">→ </w:t>
      </w:r>
      <w:r w:rsidRPr="00B83EE0">
        <w:rPr>
          <w:rFonts w:ascii="Times New Roman" w:hAnsi="Times New Roman" w:cs="Times New Roman"/>
          <w:sz w:val="24"/>
          <w:szCs w:val="24"/>
        </w:rPr>
        <w:t>1,2 дихлор -3- метилбутан → 3- метилбутин- 1→</w:t>
      </w:r>
    </w:p>
    <w:p w14:paraId="53C723E0" w14:textId="77777777" w:rsidR="00211A50" w:rsidRPr="00B83EE0" w:rsidRDefault="00211A50" w:rsidP="00211A50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3- метилбутиленид натрия → 4- метил-пентин- 2.</w:t>
      </w:r>
    </w:p>
    <w:p w14:paraId="19B83878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8.  При окислении углеводорода  С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B83EE0">
        <w:rPr>
          <w:rFonts w:ascii="Times New Roman" w:hAnsi="Times New Roman" w:cs="Times New Roman"/>
          <w:sz w:val="24"/>
          <w:szCs w:val="24"/>
        </w:rPr>
        <w:t>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B83EE0">
        <w:rPr>
          <w:rFonts w:ascii="Times New Roman" w:hAnsi="Times New Roman" w:cs="Times New Roman"/>
          <w:sz w:val="24"/>
          <w:szCs w:val="24"/>
        </w:rPr>
        <w:t xml:space="preserve"> образуются ацетон и щавелевая кислота. Какова структура этого углеводорода?</w:t>
      </w:r>
    </w:p>
    <w:p w14:paraId="4B5B233E" w14:textId="77777777" w:rsidR="00211A50" w:rsidRPr="00B83EE0" w:rsidRDefault="00211A50" w:rsidP="00211A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9. При пропускании 11,2 л смеси метана, СО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,СО через раствор NaOH, взятый в </w:t>
      </w:r>
    </w:p>
    <w:p w14:paraId="0263DE97" w14:textId="77777777" w:rsidR="00211A50" w:rsidRPr="00B83EE0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избытке,объем исходной смеси уменьшился на 4,48 л (н.у ). Для полного сгорания оставшейся смеси потребовалось 6,72 л кислорода (н у ). Определите состав  исходной смеси ( в % по объему ).</w:t>
      </w:r>
    </w:p>
    <w:p w14:paraId="4C5EEAE5" w14:textId="77777777" w:rsidR="00211A50" w:rsidRPr="00B83EE0" w:rsidRDefault="00211A50" w:rsidP="00211A50">
      <w:pPr>
        <w:tabs>
          <w:tab w:val="left" w:pos="1620"/>
        </w:tabs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14:paraId="70663B31" w14:textId="77777777" w:rsidR="00211A50" w:rsidRPr="00B83EE0" w:rsidRDefault="00F40ADC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Индивидуальное </w:t>
      </w:r>
      <w:r w:rsidR="00211A50" w:rsidRPr="00B83EE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№3</w:t>
      </w:r>
    </w:p>
    <w:p w14:paraId="1CF9BC24" w14:textId="77777777" w:rsidR="00211A50" w:rsidRPr="00B83EE0" w:rsidRDefault="00211A50" w:rsidP="00211A50">
      <w:pPr>
        <w:tabs>
          <w:tab w:val="left" w:pos="16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по теме «Ароматические углеводороды</w:t>
      </w:r>
      <w:r w:rsidRPr="00B83EE0">
        <w:rPr>
          <w:rFonts w:ascii="Times New Roman" w:hAnsi="Times New Roman" w:cs="Times New Roman"/>
          <w:i/>
          <w:sz w:val="24"/>
          <w:szCs w:val="24"/>
        </w:rPr>
        <w:t>»</w:t>
      </w:r>
    </w:p>
    <w:p w14:paraId="33B375F0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1. Какие углеводороды называются ароматическими и почему?</w:t>
      </w:r>
    </w:p>
    <w:p w14:paraId="06C04F42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2. Напишите структурные формулы следующих соединений:</w:t>
      </w:r>
    </w:p>
    <w:p w14:paraId="1AAD4D01" w14:textId="77777777" w:rsidR="00211A50" w:rsidRPr="00421BD1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421BD1">
        <w:rPr>
          <w:rFonts w:ascii="Times New Roman" w:hAnsi="Times New Roman" w:cs="Times New Roman"/>
          <w:sz w:val="24"/>
          <w:szCs w:val="24"/>
        </w:rPr>
        <w:t>а)1 –этил -2 –пропил – 3 –бутилбензол;</w:t>
      </w:r>
    </w:p>
    <w:p w14:paraId="056FD16B" w14:textId="77777777" w:rsidR="00211A50" w:rsidRPr="00421BD1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 xml:space="preserve">    б) 1,4 –диэтилбензол.</w:t>
      </w:r>
    </w:p>
    <w:p w14:paraId="2DC1B63C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3. Напишите структурную формулу углеводорода С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83EE0">
        <w:rPr>
          <w:rFonts w:ascii="Times New Roman" w:hAnsi="Times New Roman" w:cs="Times New Roman"/>
          <w:sz w:val="24"/>
          <w:szCs w:val="24"/>
        </w:rPr>
        <w:t>Н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83EE0">
        <w:rPr>
          <w:rFonts w:ascii="Times New Roman" w:hAnsi="Times New Roman" w:cs="Times New Roman"/>
          <w:sz w:val="24"/>
          <w:szCs w:val="24"/>
        </w:rPr>
        <w:t>, имеющего три мононитропроизводных. Назовите углеводород.</w:t>
      </w:r>
    </w:p>
    <w:p w14:paraId="7B78F6C2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4. Напишите реакции толуола:</w:t>
      </w:r>
    </w:p>
    <w:p w14:paraId="6A9F5DF2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а) типичные и для бензола;</w:t>
      </w:r>
    </w:p>
    <w:p w14:paraId="7EE3F549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б) такие, в которые бензол не вступает.</w:t>
      </w:r>
    </w:p>
    <w:p w14:paraId="0A45F2B3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5. Напишите реакции, с помощью которых гептан может быть превращен в углеводороды других гомологических рядов.</w:t>
      </w:r>
    </w:p>
    <w:p w14:paraId="387C7633" w14:textId="77777777" w:rsidR="00211A50" w:rsidRPr="00B83EE0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6. Исходя из бензола, предложите путь синтеза n –толуолсульфокислоты.</w:t>
      </w:r>
    </w:p>
    <w:p w14:paraId="19CF4CB6" w14:textId="77777777" w:rsidR="00211A50" w:rsidRPr="00B83EE0" w:rsidRDefault="00211A50" w:rsidP="00211A5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7. Сколько граммов толуола потребуется для получения 113,5 г тринитротолуола ( тротила ), если выход продукта реакции 80% от теоретического.</w:t>
      </w:r>
    </w:p>
    <w:p w14:paraId="40BE8EDA" w14:textId="77777777" w:rsidR="00211A50" w:rsidRPr="00421BD1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8.  Даны следующие органические вещества: бензол, толуол, бромбензол и нитробензол. Расположите их в порядке увеличения реакционной способности в реакции хлорирования. </w:t>
      </w:r>
      <w:r w:rsidRPr="00421BD1">
        <w:rPr>
          <w:rFonts w:ascii="Times New Roman" w:hAnsi="Times New Roman" w:cs="Times New Roman"/>
          <w:sz w:val="24"/>
          <w:szCs w:val="24"/>
        </w:rPr>
        <w:t>Обоснуйте свой ответ.</w:t>
      </w:r>
    </w:p>
    <w:p w14:paraId="697B0587" w14:textId="77777777" w:rsidR="00211A50" w:rsidRPr="00421BD1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>9. Осуществите превращения:</w:t>
      </w:r>
    </w:p>
    <w:p w14:paraId="2F8FFF0F" w14:textId="77777777" w:rsidR="00211A50" w:rsidRPr="00421BD1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 xml:space="preserve">   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1BD1">
        <w:rPr>
          <w:rFonts w:ascii="Times New Roman" w:hAnsi="Times New Roman" w:cs="Times New Roman"/>
          <w:sz w:val="24"/>
          <w:szCs w:val="24"/>
        </w:rPr>
        <w:t xml:space="preserve"> –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CI</w:t>
      </w:r>
      <w:r w:rsidRPr="00421BD1">
        <w:rPr>
          <w:rFonts w:ascii="Times New Roman" w:hAnsi="Times New Roman" w:cs="Times New Roman"/>
          <w:sz w:val="24"/>
          <w:szCs w:val="24"/>
        </w:rPr>
        <w:t xml:space="preserve"> →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BD1">
        <w:rPr>
          <w:rFonts w:ascii="Times New Roman" w:hAnsi="Times New Roman" w:cs="Times New Roman"/>
          <w:sz w:val="24"/>
          <w:szCs w:val="24"/>
        </w:rPr>
        <w:t xml:space="preserve"> =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BD1">
        <w:rPr>
          <w:rFonts w:ascii="Times New Roman" w:hAnsi="Times New Roman" w:cs="Times New Roman"/>
          <w:sz w:val="24"/>
          <w:szCs w:val="24"/>
        </w:rPr>
        <w:t xml:space="preserve"> →СН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Br</w:t>
      </w:r>
      <w:r w:rsidRPr="00421BD1">
        <w:rPr>
          <w:rFonts w:ascii="Times New Roman" w:hAnsi="Times New Roman" w:cs="Times New Roman"/>
          <w:sz w:val="24"/>
          <w:szCs w:val="24"/>
        </w:rPr>
        <w:t xml:space="preserve"> -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Br</w:t>
      </w:r>
      <w:r w:rsidRPr="00421BD1">
        <w:rPr>
          <w:rFonts w:ascii="Times New Roman" w:hAnsi="Times New Roman" w:cs="Times New Roman"/>
          <w:sz w:val="24"/>
          <w:szCs w:val="24"/>
        </w:rPr>
        <w:t xml:space="preserve"> → </w:t>
      </w:r>
      <w:r w:rsidRPr="00B83EE0">
        <w:rPr>
          <w:rFonts w:ascii="Times New Roman" w:hAnsi="Times New Roman" w:cs="Times New Roman"/>
          <w:sz w:val="24"/>
          <w:szCs w:val="24"/>
        </w:rPr>
        <w:t>C</w:t>
      </w:r>
      <w:r w:rsidRPr="00421BD1">
        <w:rPr>
          <w:rFonts w:ascii="Times New Roman" w:hAnsi="Times New Roman" w:cs="Times New Roman"/>
          <w:sz w:val="24"/>
          <w:szCs w:val="24"/>
        </w:rPr>
        <w:t>Н ≡СН → С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21BD1">
        <w:rPr>
          <w:rFonts w:ascii="Times New Roman" w:hAnsi="Times New Roman" w:cs="Times New Roman"/>
          <w:sz w:val="24"/>
          <w:szCs w:val="24"/>
        </w:rPr>
        <w:t>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21BD1">
        <w:rPr>
          <w:rFonts w:ascii="Times New Roman" w:hAnsi="Times New Roman" w:cs="Times New Roman"/>
          <w:sz w:val="24"/>
          <w:szCs w:val="24"/>
        </w:rPr>
        <w:t>→ С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21BD1">
        <w:rPr>
          <w:rFonts w:ascii="Times New Roman" w:hAnsi="Times New Roman" w:cs="Times New Roman"/>
          <w:sz w:val="24"/>
          <w:szCs w:val="24"/>
        </w:rPr>
        <w:t>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21BD1">
        <w:rPr>
          <w:rFonts w:ascii="Times New Roman" w:hAnsi="Times New Roman" w:cs="Times New Roman"/>
          <w:sz w:val="24"/>
          <w:szCs w:val="24"/>
        </w:rPr>
        <w:t xml:space="preserve"> – СН</w:t>
      </w:r>
      <w:r w:rsidRPr="00421BD1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238B552" w14:textId="77777777" w:rsidR="00211A50" w:rsidRPr="0015123E" w:rsidRDefault="00211A50" w:rsidP="00211A50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 xml:space="preserve">    </w:t>
      </w:r>
      <w:r w:rsidRPr="0015123E">
        <w:rPr>
          <w:rFonts w:ascii="Times New Roman" w:hAnsi="Times New Roman" w:cs="Times New Roman"/>
          <w:sz w:val="24"/>
          <w:szCs w:val="24"/>
        </w:rPr>
        <w:t xml:space="preserve">→ </w:t>
      </w:r>
      <w:r w:rsidRPr="00B83EE0">
        <w:rPr>
          <w:rFonts w:ascii="Times New Roman" w:hAnsi="Times New Roman" w:cs="Times New Roman"/>
          <w:sz w:val="24"/>
          <w:szCs w:val="24"/>
        </w:rPr>
        <w:t>n</w:t>
      </w:r>
      <w:r w:rsidRPr="0015123E">
        <w:rPr>
          <w:rFonts w:ascii="Times New Roman" w:hAnsi="Times New Roman" w:cs="Times New Roman"/>
          <w:sz w:val="24"/>
          <w:szCs w:val="24"/>
        </w:rPr>
        <w:t xml:space="preserve"> – бромтолуол → </w:t>
      </w:r>
      <w:r w:rsidRPr="00B83EE0">
        <w:rPr>
          <w:rFonts w:ascii="Times New Roman" w:hAnsi="Times New Roman" w:cs="Times New Roman"/>
          <w:sz w:val="24"/>
          <w:szCs w:val="24"/>
        </w:rPr>
        <w:t>n</w:t>
      </w:r>
      <w:r w:rsidRPr="0015123E">
        <w:rPr>
          <w:rFonts w:ascii="Times New Roman" w:hAnsi="Times New Roman" w:cs="Times New Roman"/>
          <w:sz w:val="24"/>
          <w:szCs w:val="24"/>
        </w:rPr>
        <w:t xml:space="preserve"> – бромбензойная кислота.</w:t>
      </w:r>
    </w:p>
    <w:p w14:paraId="1490E096" w14:textId="77777777" w:rsidR="00211A50" w:rsidRPr="00B83EE0" w:rsidRDefault="00211A50" w:rsidP="00211A5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10. При бромировании 8,4 г гомолога бензола, которое проводилось в темноте в присутствии FeBr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>, была получена смесь трех изомерных монобромпроизводных общей массой 13,93 г. Установите состав исходного вещества и его возможное строение (четыре структурных формулы)</w:t>
      </w:r>
    </w:p>
    <w:p w14:paraId="15048D26" w14:textId="77777777" w:rsidR="00211A50" w:rsidRPr="00421BD1" w:rsidRDefault="00F40ADC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Индивидуальное</w:t>
      </w:r>
      <w:r w:rsidR="00211A50" w:rsidRPr="00421BD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задание №4</w:t>
      </w:r>
    </w:p>
    <w:p w14:paraId="6AA79630" w14:textId="77777777" w:rsidR="00211A50" w:rsidRPr="00B83EE0" w:rsidRDefault="00211A50" w:rsidP="00211A50">
      <w:pPr>
        <w:tabs>
          <w:tab w:val="left" w:pos="16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по теме «Спирты и фенолы</w:t>
      </w:r>
      <w:r w:rsidRPr="00B83EE0">
        <w:rPr>
          <w:rFonts w:ascii="Times New Roman" w:hAnsi="Times New Roman" w:cs="Times New Roman"/>
          <w:i/>
          <w:sz w:val="24"/>
          <w:szCs w:val="24"/>
        </w:rPr>
        <w:t>»</w:t>
      </w:r>
    </w:p>
    <w:p w14:paraId="3A398FCC" w14:textId="77777777" w:rsidR="00211A50" w:rsidRPr="00B83EE0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1.Напишите структурные формулы всех изомерных спиртов состава C3H5OH и C4H9OH. Назовите их по рациональной и систематической номенклатуре IUPAK. Отметьте, какие из них являются первичными, вторичными, третичными.</w:t>
      </w:r>
    </w:p>
    <w:p w14:paraId="4D4E4F37" w14:textId="77777777" w:rsidR="00211A50" w:rsidRPr="00421BD1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2.Какие спирты образуются в результате щелочного гидролиза: а)бромистого этила; б)йодистого изопропила; в)хлористого изобутила? </w:t>
      </w:r>
      <w:r w:rsidRPr="00421BD1">
        <w:rPr>
          <w:rFonts w:ascii="Times New Roman" w:hAnsi="Times New Roman" w:cs="Times New Roman"/>
          <w:sz w:val="24"/>
          <w:szCs w:val="24"/>
        </w:rPr>
        <w:t>Напишите схемы реакций, разберите их механизмы.</w:t>
      </w:r>
    </w:p>
    <w:p w14:paraId="5041BD1B" w14:textId="77777777" w:rsidR="00211A50" w:rsidRPr="00421BD1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3.Объясните, почему метиловый спирт кипит значительно выше, чем фтористый метил, а также этан, хотя молекулярные веса их близки. </w:t>
      </w:r>
      <w:r w:rsidRPr="00421BD1">
        <w:rPr>
          <w:rFonts w:ascii="Times New Roman" w:hAnsi="Times New Roman" w:cs="Times New Roman"/>
          <w:sz w:val="24"/>
          <w:szCs w:val="24"/>
        </w:rPr>
        <w:t>Чем обусловлена хорошая растворимость в воде низших спиртов?</w:t>
      </w:r>
    </w:p>
    <w:p w14:paraId="0500A3A2" w14:textId="77777777" w:rsidR="00211A50" w:rsidRPr="00B83EE0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4.Напишите реакцию получения пинакона из ацетона. Разберите ее механизмы.</w:t>
      </w:r>
    </w:p>
    <w:p w14:paraId="049223C5" w14:textId="77777777" w:rsidR="00211A50" w:rsidRPr="00B83EE0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>5.Заполните следующую схему превращений:</w:t>
      </w:r>
    </w:p>
    <w:p w14:paraId="7572EC98" w14:textId="77777777" w:rsidR="00211A50" w:rsidRPr="00421BD1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>метан→этан→бутан→2-хлорбутан→бутанол-2</w:t>
      </w:r>
    </w:p>
    <w:p w14:paraId="54EB6D9E" w14:textId="77777777" w:rsidR="00211A50" w:rsidRPr="00421BD1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6.Напишите схемы получения следующих производных винилового спирта: винилэтилового эфира, винилацетата. </w:t>
      </w:r>
      <w:r w:rsidRPr="00421BD1">
        <w:rPr>
          <w:rFonts w:ascii="Times New Roman" w:hAnsi="Times New Roman" w:cs="Times New Roman"/>
          <w:sz w:val="24"/>
          <w:szCs w:val="24"/>
        </w:rPr>
        <w:t>Какое практическое значение они имеют?</w:t>
      </w:r>
    </w:p>
    <w:p w14:paraId="66D91D8A" w14:textId="77777777" w:rsidR="00211A50" w:rsidRPr="00B83EE0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7.При взаимодействии бутанола-1 с избытком металлического натрия выделился водород, занимающий при н.у. объем 2,8 л. Какое количество вещества бутанола-1 вступило в реакцию?</w:t>
      </w:r>
    </w:p>
    <w:p w14:paraId="324F1A7D" w14:textId="77777777" w:rsidR="00211A50" w:rsidRPr="00B83EE0" w:rsidRDefault="00211A50" w:rsidP="00211A50">
      <w:pPr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8.Установите строение молекулы спирта состава C5H12O, которое реагирует с металлическим натрием с выделением водорода, при дегидратации образует 2-метилбутен-2, а при окислении дает кетон состава C5H10O.</w:t>
      </w:r>
    </w:p>
    <w:p w14:paraId="1FB801B5" w14:textId="77777777" w:rsidR="00211A50" w:rsidRPr="00B83EE0" w:rsidRDefault="00211A50" w:rsidP="00211A50">
      <w:pPr>
        <w:tabs>
          <w:tab w:val="left" w:pos="1620"/>
        </w:tabs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263D7D" w14:textId="77777777" w:rsidR="00211A50" w:rsidRPr="00B83EE0" w:rsidRDefault="00F40ADC" w:rsidP="0021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Индивидуальное</w:t>
      </w:r>
      <w:r w:rsidRPr="00B83E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211A50" w:rsidRPr="00B83EE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№5</w:t>
      </w:r>
    </w:p>
    <w:p w14:paraId="6311E237" w14:textId="77777777" w:rsidR="00211A50" w:rsidRPr="00B83EE0" w:rsidRDefault="00211A50" w:rsidP="00211A50">
      <w:pPr>
        <w:tabs>
          <w:tab w:val="left" w:pos="162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b/>
          <w:i/>
          <w:sz w:val="24"/>
          <w:szCs w:val="24"/>
        </w:rPr>
        <w:t>по теме «Карбоновые кислоты»</w:t>
      </w:r>
    </w:p>
    <w:p w14:paraId="402030EC" w14:textId="77777777" w:rsidR="00211A50" w:rsidRPr="00421BD1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BD1">
        <w:rPr>
          <w:rFonts w:ascii="Times New Roman" w:hAnsi="Times New Roman" w:cs="Times New Roman"/>
          <w:sz w:val="24"/>
          <w:szCs w:val="24"/>
        </w:rPr>
        <w:t>1. Напишите структурные формулы следующих соединений</w:t>
      </w:r>
    </w:p>
    <w:p w14:paraId="2E019884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а) пропионовая кислота   в) 2,3- диметилоктановая кислота</w:t>
      </w:r>
    </w:p>
    <w:p w14:paraId="0E44BE12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б) стеариновая кислота    г) этилформиат</w:t>
      </w:r>
    </w:p>
    <w:p w14:paraId="7E3C8244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2. Назовите следующие соединения</w:t>
      </w:r>
    </w:p>
    <w:p w14:paraId="725E60B6" w14:textId="77777777" w:rsidR="00211A50" w:rsidRPr="007F2E9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а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B83EE0">
        <w:rPr>
          <w:rFonts w:ascii="Times New Roman" w:hAnsi="Times New Roman" w:cs="Times New Roman"/>
          <w:position w:val="-4"/>
          <w:sz w:val="24"/>
          <w:szCs w:val="24"/>
        </w:rPr>
        <w:object w:dxaOrig="2699" w:dyaOrig="324" w14:anchorId="303F6AAC">
          <v:shape id="_x0000_i1026" type="#_x0000_t75" style="width:135pt;height:16.5pt" o:ole="" filled="t">
            <v:fill color2="black"/>
            <v:imagedata r:id="rId24" o:title="" croptop="-202f" cropbottom="-202f" cropleft="-24f" cropright="-24f"/>
          </v:shape>
          <o:OLEObject Type="Embed" ProgID="Equation.3" ShapeID="_x0000_i1026" DrawAspect="Content" ObjectID="_1667241495" r:id="rId25"/>
        </w:objec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B83EE0">
        <w:rPr>
          <w:rFonts w:ascii="Times New Roman" w:hAnsi="Times New Roman" w:cs="Times New Roman"/>
          <w:sz w:val="24"/>
          <w:szCs w:val="24"/>
        </w:rPr>
        <w:t>в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) CH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-CH(CH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)-CH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-COOH</w:t>
      </w:r>
    </w:p>
    <w:p w14:paraId="29B1299E" w14:textId="77777777" w:rsidR="00211A50" w:rsidRPr="007F2E9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B83EE0">
        <w:rPr>
          <w:rFonts w:ascii="Times New Roman" w:hAnsi="Times New Roman" w:cs="Times New Roman"/>
          <w:sz w:val="24"/>
          <w:szCs w:val="24"/>
        </w:rPr>
        <w:t>б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) Cl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 xml:space="preserve">C-COOH                    </w:t>
      </w:r>
      <w:r w:rsidRPr="00B83EE0">
        <w:rPr>
          <w:rFonts w:ascii="Times New Roman" w:hAnsi="Times New Roman" w:cs="Times New Roman"/>
          <w:sz w:val="24"/>
          <w:szCs w:val="24"/>
        </w:rPr>
        <w:t>г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) (CH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F2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E90">
        <w:rPr>
          <w:rFonts w:ascii="Times New Roman" w:hAnsi="Times New Roman" w:cs="Times New Roman"/>
          <w:sz w:val="24"/>
          <w:szCs w:val="24"/>
          <w:lang w:val="en-US"/>
        </w:rPr>
        <w:t>C-COOH</w:t>
      </w:r>
    </w:p>
    <w:p w14:paraId="0C9663D9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3. Назовите кислоты, получающие при окислении следующих веществ</w:t>
      </w:r>
    </w:p>
    <w:p w14:paraId="00814052" w14:textId="77777777" w:rsidR="00211A50" w:rsidRPr="00421BD1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</w:t>
      </w:r>
      <w:r w:rsidRPr="00421BD1">
        <w:rPr>
          <w:rFonts w:ascii="Times New Roman" w:hAnsi="Times New Roman" w:cs="Times New Roman"/>
          <w:sz w:val="24"/>
          <w:szCs w:val="24"/>
        </w:rPr>
        <w:t>а) изобутилового спирта</w:t>
      </w:r>
    </w:p>
    <w:p w14:paraId="798D3E03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 б) 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>-CO-CH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-CH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A90EA15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4. Осуществите превращение</w:t>
      </w:r>
    </w:p>
    <w:p w14:paraId="647109B5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Карбид алюминия→метан→ацетилен→уксусный альдегид→уксусная кислота</w:t>
      </w:r>
    </w:p>
    <w:p w14:paraId="5F8E5C0A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5. Получите акриловую кислоту из:</w:t>
      </w:r>
    </w:p>
    <w:p w14:paraId="736DCC10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а) пропилового спирта</w:t>
      </w:r>
    </w:p>
    <w:p w14:paraId="563A793F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б) этилена</w:t>
      </w:r>
    </w:p>
    <w:p w14:paraId="1C4A5469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6. Расположите следующие кислоты в порядке увеличения их силы</w:t>
      </w:r>
    </w:p>
    <w:p w14:paraId="6A94F08C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 xml:space="preserve">   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>COOH ,  ClCH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COOH,  Br 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COOH,  JCH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>COOH</w:t>
      </w:r>
    </w:p>
    <w:p w14:paraId="6EDD11BC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lastRenderedPageBreak/>
        <w:t>7. Напишите структурную формулу вещества имеющего состав C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3EE0">
        <w:rPr>
          <w:rFonts w:ascii="Times New Roman" w:hAnsi="Times New Roman" w:cs="Times New Roman"/>
          <w:sz w:val="24"/>
          <w:szCs w:val="24"/>
        </w:rPr>
        <w:t>H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83EE0">
        <w:rPr>
          <w:rFonts w:ascii="Times New Roman" w:hAnsi="Times New Roman" w:cs="Times New Roman"/>
          <w:sz w:val="24"/>
          <w:szCs w:val="24"/>
        </w:rPr>
        <w:t>O</w:t>
      </w:r>
      <w:r w:rsidRPr="00B83E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3EE0">
        <w:rPr>
          <w:rFonts w:ascii="Times New Roman" w:hAnsi="Times New Roman" w:cs="Times New Roman"/>
          <w:sz w:val="24"/>
          <w:szCs w:val="24"/>
        </w:rPr>
        <w:t xml:space="preserve"> если водный раствор его имеет кислую реакцию а при нагревании его натриевой соли со щелочью образуется этан.</w:t>
      </w:r>
    </w:p>
    <w:p w14:paraId="31FE4233" w14:textId="77777777" w:rsidR="00211A50" w:rsidRPr="00B83EE0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EE0">
        <w:rPr>
          <w:rFonts w:ascii="Times New Roman" w:hAnsi="Times New Roman" w:cs="Times New Roman"/>
          <w:sz w:val="24"/>
          <w:szCs w:val="24"/>
        </w:rPr>
        <w:t>8. Какой объем уксусной эссенции плотностью 1,070 г/мл надо взять для приготовления столового уксуса объемом 200 мл и плотностью 1,007 г/ мл ? Массовая доля уксусной кислоты в уксусной эссенции равна 80% , в уксусе-6%.</w:t>
      </w:r>
    </w:p>
    <w:p w14:paraId="023E5D65" w14:textId="77777777" w:rsidR="00211A50" w:rsidRPr="00B83EE0" w:rsidRDefault="00211A50" w:rsidP="00211A50">
      <w:pPr>
        <w:tabs>
          <w:tab w:val="left" w:pos="1620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1AE61" w14:textId="77777777" w:rsidR="00211A50" w:rsidRPr="00B83EE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48DB8C0B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29985372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53C600E6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6E1D5224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75E52011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720C2914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5790DCAD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6B6EAECA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10346256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44AD46E6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4685AE3C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117A14FB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1383AB37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3D4C2224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2CC68BA8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57E877EF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0C4DE5BE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23735C4D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1BA8CB3E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3589D820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04350BDC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0214AE4C" w14:textId="77777777" w:rsidR="00211A50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6E6F5600" w14:textId="77777777" w:rsidR="00211A50" w:rsidRDefault="00211A50" w:rsidP="00211A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83EE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40432747" w14:textId="77777777" w:rsidR="00211A50" w:rsidRPr="00211A50" w:rsidRDefault="00211A50" w:rsidP="00211A50">
      <w:pPr>
        <w:pStyle w:val="Style7"/>
        <w:widowControl/>
        <w:ind w:firstLine="720"/>
        <w:jc w:val="both"/>
      </w:pPr>
      <w:r w:rsidRPr="00211A50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14:paraId="6B46A123" w14:textId="77777777" w:rsidR="00211A50" w:rsidRPr="00223646" w:rsidRDefault="00211A50" w:rsidP="00211A50">
      <w:pPr>
        <w:pStyle w:val="Style7"/>
        <w:widowControl/>
        <w:ind w:firstLine="720"/>
        <w:jc w:val="both"/>
      </w:pPr>
      <w:r w:rsidRPr="00211A50">
        <w:t>Промежуточная аттестация имеет целью определить степень достижения запланированных результатов обучения по каждой дисциплине (модулю)</w:t>
      </w:r>
      <w:r w:rsidRPr="00223646">
        <w:t xml:space="preserve"> за определенный период обучения.</w:t>
      </w:r>
    </w:p>
    <w:p w14:paraId="0FA0AD76" w14:textId="77777777" w:rsidR="00211A50" w:rsidRPr="00223646" w:rsidRDefault="00211A50" w:rsidP="00211A50">
      <w:pPr>
        <w:pStyle w:val="Style7"/>
        <w:widowControl/>
        <w:ind w:firstLine="720"/>
        <w:jc w:val="both"/>
      </w:pPr>
    </w:p>
    <w:p w14:paraId="222B3128" w14:textId="77777777" w:rsidR="00211A50" w:rsidRPr="00223646" w:rsidRDefault="00211A50" w:rsidP="00211A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6E09823A" w14:textId="77777777" w:rsidR="00211A50" w:rsidRPr="00223646" w:rsidRDefault="00211A50" w:rsidP="00211A50">
      <w:pPr>
        <w:ind w:left="360"/>
        <w:rPr>
          <w:rFonts w:ascii="Times New Roman" w:hAnsi="Times New Roman" w:cs="Times New Roman"/>
          <w:b/>
          <w:sz w:val="24"/>
          <w:szCs w:val="24"/>
        </w:rPr>
        <w:sectPr w:rsidR="00211A50" w:rsidRPr="00223646" w:rsidSect="00007C2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DD5DBD5" w14:textId="77777777" w:rsidR="00211A50" w:rsidRPr="00223646" w:rsidRDefault="00211A50" w:rsidP="00211A5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05F88D2" w14:textId="77777777" w:rsidR="00211A50" w:rsidRPr="00223646" w:rsidRDefault="00211A50" w:rsidP="00211A50">
      <w:pPr>
        <w:pStyle w:val="Style7"/>
        <w:widowControl/>
        <w:ind w:firstLine="720"/>
        <w:jc w:val="both"/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3"/>
        <w:gridCol w:w="3639"/>
        <w:gridCol w:w="9559"/>
      </w:tblGrid>
      <w:tr w:rsidR="00211A50" w:rsidRPr="00223646" w14:paraId="6C657DA7" w14:textId="77777777" w:rsidTr="00CD5BCA">
        <w:trPr>
          <w:trHeight w:val="753"/>
          <w:tblHeader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109F4E" w14:textId="77777777" w:rsidR="00211A50" w:rsidRPr="00223646" w:rsidRDefault="00211A50" w:rsidP="00CD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4BC43F5" w14:textId="77777777" w:rsidR="00211A50" w:rsidRPr="00223646" w:rsidRDefault="00211A50" w:rsidP="00CD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7F8EE" w14:textId="77777777" w:rsidR="00211A50" w:rsidRPr="00223646" w:rsidRDefault="00211A50" w:rsidP="00CD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11A50" w:rsidRPr="00F40ADC" w14:paraId="65F4F11F" w14:textId="77777777" w:rsidTr="00CD5BCA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14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C925C8B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ПК-5:</w:t>
            </w:r>
            <w:r w:rsidRPr="00223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</w:t>
            </w:r>
          </w:p>
        </w:tc>
      </w:tr>
      <w:tr w:rsidR="00211A50" w:rsidRPr="00223646" w14:paraId="27354451" w14:textId="77777777" w:rsidTr="00CD5BCA">
        <w:trPr>
          <w:trHeight w:val="225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0D32E0C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9A3888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Style w:val="FontStyle16"/>
                <w:sz w:val="24"/>
                <w:szCs w:val="24"/>
              </w:rPr>
              <w:t>- основные свойства органических веществ</w:t>
            </w:r>
          </w:p>
          <w:p w14:paraId="77779FC2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Style w:val="FontStyle16"/>
                <w:sz w:val="24"/>
                <w:szCs w:val="24"/>
              </w:rPr>
              <w:t xml:space="preserve">-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понятия,</w:t>
            </w:r>
            <w:r w:rsidRPr="00223646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r w:rsidRPr="00223646">
              <w:rPr>
                <w:rStyle w:val="FontStyle16"/>
                <w:sz w:val="24"/>
                <w:szCs w:val="24"/>
              </w:rPr>
              <w:t>лежащие в основе пищевых технологий</w:t>
            </w:r>
          </w:p>
          <w:p w14:paraId="4338BF6D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методы исследования свойств веществ и пищевых продуктов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8C71" w14:textId="77777777" w:rsidR="00211A50" w:rsidRPr="00223646" w:rsidRDefault="00211A50" w:rsidP="00CD5BCA">
            <w:pPr>
              <w:pStyle w:val="2"/>
              <w:keepLines/>
              <w:numPr>
                <w:ilvl w:val="0"/>
                <w:numId w:val="0"/>
              </w:numPr>
              <w:tabs>
                <w:tab w:val="left" w:pos="463"/>
              </w:tabs>
              <w:autoSpaceDE w:val="0"/>
              <w:ind w:firstLine="315"/>
              <w:rPr>
                <w:szCs w:val="24"/>
              </w:rPr>
            </w:pPr>
            <w:r w:rsidRPr="00223646">
              <w:rPr>
                <w:szCs w:val="24"/>
              </w:rPr>
              <w:t>Перечень теоретических вопросов:</w:t>
            </w:r>
          </w:p>
          <w:p w14:paraId="765CAEB4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Алканы: строение, изомерия, способы получения. </w:t>
            </w:r>
          </w:p>
          <w:p w14:paraId="5CA71FB5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Алканы: физические и химические свойства, применение. </w:t>
            </w:r>
          </w:p>
          <w:p w14:paraId="12784763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Алкены: строение, изомерия, способы получения.</w:t>
            </w:r>
          </w:p>
          <w:p w14:paraId="2B575245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Алкены: физические и химические свойства, применение.</w:t>
            </w:r>
          </w:p>
          <w:p w14:paraId="4FFBE879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Алкины: строение, изомерия, способы получения.</w:t>
            </w:r>
          </w:p>
          <w:p w14:paraId="0E1247C5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Алкины: физические и химические свойства, применение.</w:t>
            </w:r>
          </w:p>
          <w:p w14:paraId="6E5813ED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Алкадиены: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14:paraId="44015040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Циклоалканы: строение, изомерия, способы получения.</w:t>
            </w:r>
          </w:p>
          <w:p w14:paraId="0170897C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Циклоалканы:физические и химические свойства, применение.</w:t>
            </w:r>
          </w:p>
          <w:p w14:paraId="5557128B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Ароматические соединения: строение, изомерия, способы получения.</w:t>
            </w:r>
          </w:p>
          <w:p w14:paraId="086F36B1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Ароматические соединения: физические и химические свойства, применение. </w:t>
            </w:r>
          </w:p>
          <w:p w14:paraId="2D91DB3A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Механизмы реакций электрофильного замещения в ароматическом ряду.</w:t>
            </w:r>
          </w:p>
          <w:p w14:paraId="4F93F904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Гомологи бензола: строение, химические свойства, способы получения и применение.</w:t>
            </w:r>
          </w:p>
          <w:p w14:paraId="7AC4EA16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Правила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ориентации заместителей в бензольном кольце.</w:t>
            </w:r>
          </w:p>
          <w:p w14:paraId="6F5553D0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Одноатомные спирты: строение, изомерия, способы получения.</w:t>
            </w:r>
          </w:p>
          <w:p w14:paraId="377D3C4A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Одноатомные спирты: физические и химические свойства, применение.</w:t>
            </w:r>
          </w:p>
          <w:p w14:paraId="5A7EA1BF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14:paraId="47100570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Фенолы: строение, способы получения.</w:t>
            </w:r>
          </w:p>
          <w:p w14:paraId="4CAD667D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74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Фенолы: физические и химические свойства, применение.</w:t>
            </w:r>
          </w:p>
          <w:p w14:paraId="3341AA38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Альдегиды: классификация, изомерия, номенклатура, методы получения,.</w:t>
            </w:r>
          </w:p>
          <w:p w14:paraId="792BF3E4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Альдегиды: физические и химические свойства, применение.</w:t>
            </w:r>
          </w:p>
          <w:p w14:paraId="263871F5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Кетоны: классификация, изомерия, номенклатура, методы получения,</w:t>
            </w:r>
          </w:p>
          <w:p w14:paraId="5E788EDB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Кетоны: физические и химические свойства, применение.</w:t>
            </w:r>
          </w:p>
          <w:p w14:paraId="520D5301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Предельные карбоновые кислоты: классификация, изомерия, номенклатура, методы получения.</w:t>
            </w:r>
          </w:p>
          <w:p w14:paraId="64363955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Предельные карбоновые кислоты: физические и химические свойства, применение.</w:t>
            </w:r>
          </w:p>
          <w:p w14:paraId="0F426845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14:paraId="01A6D23F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4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Функциональные производные карбоновых кислот: ангидриды и галогенангидриды карбоновых кислот (строение, номенклатура, получение, свойства).</w:t>
            </w:r>
          </w:p>
          <w:p w14:paraId="77DC70AF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4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Дикарбоновые кислоты: получение, свойства и применение.</w:t>
            </w:r>
          </w:p>
          <w:p w14:paraId="5EDBD373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4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14:paraId="324BBB1E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4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Непредельные моно- и дикарбоновые кислоты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: получение, свойства и применение.</w:t>
            </w:r>
          </w:p>
          <w:p w14:paraId="1E564DA9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Аминокислоты: состав, классификация, номенклатура, строение, получение, свойства.</w:t>
            </w:r>
          </w:p>
          <w:p w14:paraId="6FEE051D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Гидроксикислоты: номенклатура, изомерия, получение и свойства.</w:t>
            </w:r>
          </w:p>
          <w:p w14:paraId="194716A2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Галогенкарбоновые кислоты: номенклатура, методы получения, свойства.</w:t>
            </w:r>
          </w:p>
          <w:p w14:paraId="573C0A4F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46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Альдегидо- и кетокислоты: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: получение, свойства и применение.</w:t>
            </w:r>
          </w:p>
          <w:p w14:paraId="35646126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Амины алифатические: номенклатура получение и свойства.</w:t>
            </w:r>
          </w:p>
          <w:p w14:paraId="66EFD096" w14:textId="77777777" w:rsidR="00211A50" w:rsidRPr="00223646" w:rsidRDefault="00211A50" w:rsidP="00CD5BCA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5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Ароматические амины: получение, строение и свойства.</w:t>
            </w:r>
          </w:p>
          <w:p w14:paraId="1921E5E8" w14:textId="77777777" w:rsidR="00211A50" w:rsidRPr="00223646" w:rsidRDefault="00211A50" w:rsidP="00CD5BCA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Гетероциклические соединения </w:t>
            </w:r>
          </w:p>
          <w:p w14:paraId="447DBFD6" w14:textId="77777777" w:rsidR="00211A50" w:rsidRPr="00223646" w:rsidRDefault="00211A50" w:rsidP="00CD5BCA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A50" w:rsidRPr="00223646" w14:paraId="79DCD3FB" w14:textId="77777777" w:rsidTr="00CD5BCA">
        <w:trPr>
          <w:trHeight w:val="258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18AAD85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02F95D8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решать расчетные задачи применительно к материалу программы;</w:t>
            </w:r>
          </w:p>
          <w:p w14:paraId="3C9440BB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Style w:val="FontStyle16"/>
                <w:sz w:val="24"/>
                <w:szCs w:val="24"/>
              </w:rPr>
              <w:t xml:space="preserve">- анализировать полученные </w:t>
            </w:r>
            <w:r w:rsidRPr="00223646">
              <w:rPr>
                <w:rStyle w:val="FontStyle16"/>
                <w:sz w:val="24"/>
                <w:szCs w:val="24"/>
              </w:rPr>
              <w:lastRenderedPageBreak/>
              <w:t>результаты эксперимента</w:t>
            </w:r>
          </w:p>
          <w:p w14:paraId="1E8427CB" w14:textId="77777777" w:rsidR="00211A50" w:rsidRPr="00223646" w:rsidRDefault="00211A50" w:rsidP="00CD5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применять полученные результаты исследований на практике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EF76126" w14:textId="77777777" w:rsidR="00211A50" w:rsidRPr="00223646" w:rsidRDefault="00211A50" w:rsidP="00CD5BCA">
            <w:pPr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задания:</w:t>
            </w:r>
          </w:p>
          <w:p w14:paraId="0356D6CF" w14:textId="77777777" w:rsidR="00211A50" w:rsidRPr="00223646" w:rsidRDefault="00211A50" w:rsidP="00CD5BCA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сгорании определенной массы третичного амина выделилось 0,448л углекислого газа, 0,495г воды и 0,056л азота. Установите молекулярную формулу этого </w:t>
            </w: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амина, назовите его и рассчитайте массу сгоревшего вещества.</w:t>
            </w:r>
          </w:p>
          <w:p w14:paraId="357B7B2C" w14:textId="77777777" w:rsidR="00211A50" w:rsidRPr="00223646" w:rsidRDefault="00211A50" w:rsidP="00CD5B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сгорании бескислородного органического вещества выделилось 6,72г (н.у.) улекислого газа, 3,6г воды и 7,3г хлороводорода. Установите молекулярную формулу сгоревшего соединения, приведите одну из его возможных структурных формул и рассчитайте его массу.</w:t>
            </w:r>
          </w:p>
          <w:p w14:paraId="5D3114C2" w14:textId="77777777" w:rsidR="00211A50" w:rsidRPr="00223646" w:rsidRDefault="00211A50" w:rsidP="00CD5BCA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Соединение содержит 38,71% углерода, 16,13% водорода по массе и еще один элемент, число атомов которого в молекуле равно числу атомов углерода. Относительная плотность соединения по азоту равна 1,107. Определите молекулярную формулу соединения.</w:t>
            </w:r>
          </w:p>
          <w:p w14:paraId="3EF64525" w14:textId="77777777" w:rsidR="00211A50" w:rsidRPr="00223646" w:rsidRDefault="00211A50" w:rsidP="00CD5BCA">
            <w:pPr>
              <w:tabs>
                <w:tab w:val="left" w:pos="-1843"/>
                <w:tab w:val="center" w:pos="4677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4. Выведите простейшую формулу вещества, при сожжении 15,38 мг которого получено 36,51 мг углекислого газа и 18,78 мг воды.</w:t>
            </w:r>
          </w:p>
          <w:p w14:paraId="08C78126" w14:textId="77777777" w:rsidR="00211A50" w:rsidRPr="00223646" w:rsidRDefault="00211A50" w:rsidP="00CD5BCA">
            <w:pPr>
              <w:tabs>
                <w:tab w:val="center" w:pos="4677"/>
              </w:tabs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При сгорании определенной массы третичного амина выделилось 0,448л углекислого газа, 0,495г воды и 0,056л азота. Установите молекулярную формулу этого амина, назовите его и рассчитайте массу сгоревшего вещества.</w:t>
            </w:r>
          </w:p>
          <w:p w14:paraId="68B24713" w14:textId="77777777" w:rsidR="00211A50" w:rsidRPr="00223646" w:rsidRDefault="00211A50" w:rsidP="00CD5BCA">
            <w:pPr>
              <w:tabs>
                <w:tab w:val="left" w:pos="810"/>
                <w:tab w:val="center" w:pos="4677"/>
              </w:tabs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6. При полном сгорании циклического углеводорода образовалось 27г воды и 3,36 л углекислого газа. Относительная плотность этого вещества по аргону равна 1,05. Установите молекулярную формулу этого соединения.</w:t>
            </w:r>
          </w:p>
          <w:p w14:paraId="120C3869" w14:textId="3D83B341" w:rsidR="00211A50" w:rsidRPr="00223646" w:rsidRDefault="00211A50" w:rsidP="00211A26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7. При сжигании вещества массой 10,7г получили 30,8г CO</w:t>
            </w:r>
            <w:r w:rsidRPr="002236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, 8,1г воды и 1,4г азота. Плотность паров по воздуху равна 3,69. Определите молекулярную формулу вещества.</w:t>
            </w:r>
          </w:p>
        </w:tc>
      </w:tr>
      <w:tr w:rsidR="00211A50" w:rsidRPr="00223646" w14:paraId="758A5BDC" w14:textId="77777777" w:rsidTr="00CD5BCA">
        <w:trPr>
          <w:trHeight w:val="446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7BD3B19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90EBC0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Style w:val="FontStyle18"/>
                <w:sz w:val="24"/>
                <w:szCs w:val="24"/>
              </w:rPr>
              <w:t>- навыками применения основных химических законов в профессиональной деятельности</w:t>
            </w:r>
            <w:r w:rsidRPr="00223646">
              <w:rPr>
                <w:rStyle w:val="FontStyle16"/>
                <w:sz w:val="24"/>
                <w:szCs w:val="24"/>
              </w:rPr>
              <w:t>;</w:t>
            </w:r>
          </w:p>
          <w:p w14:paraId="4FB0EB08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Style w:val="FontStyle16"/>
                <w:sz w:val="24"/>
                <w:szCs w:val="24"/>
              </w:rPr>
              <w:lastRenderedPageBreak/>
              <w:t>- практическими навыками теоретического и экспериментального исследования в области пищевых технологий</w:t>
            </w:r>
          </w:p>
          <w:p w14:paraId="51357A48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BA0F6F9" w14:textId="77777777" w:rsidR="00211A50" w:rsidRPr="00223646" w:rsidRDefault="00211A50" w:rsidP="00CD5BC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 из профессиональной деятельности:</w:t>
            </w:r>
          </w:p>
          <w:p w14:paraId="392F67A1" w14:textId="77777777" w:rsidR="00211A50" w:rsidRPr="00223646" w:rsidRDefault="00211A50" w:rsidP="00CD5BC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1.. Какой объем уксусной эссенции плотностью 1,070 г/мл надо взять для приготовления столового уксуса объемом 200 мл и плотностью 1,007 г/ мл ? Массовая доля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уксусной кислоты в уксусной эссенции равна 80% , в уксусе-6%.</w:t>
            </w:r>
          </w:p>
          <w:p w14:paraId="6AA755AA" w14:textId="77777777" w:rsidR="00211A50" w:rsidRPr="00223646" w:rsidRDefault="00211A50" w:rsidP="00CD5BC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2. Массовая доля крахмала в картофеле составляет 20 %. Рассчитайте массу глюкозы, которая может быть получена из картофеля массой 405 кг. Выход продукта равен 70 %.</w:t>
            </w:r>
          </w:p>
          <w:p w14:paraId="308E5438" w14:textId="77777777" w:rsidR="00211A50" w:rsidRPr="00223646" w:rsidRDefault="00211A50" w:rsidP="00CD5BCA">
            <w:pPr>
              <w:ind w:firstLine="315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14:paraId="5F41ACAD" w14:textId="77777777" w:rsidR="00211A50" w:rsidRPr="00223646" w:rsidRDefault="00211A50" w:rsidP="00CD5BC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  <w:tr w:rsidR="00211A50" w:rsidRPr="00F40ADC" w14:paraId="2059D47A" w14:textId="77777777" w:rsidTr="00CD5BCA">
        <w:tblPrEx>
          <w:tblCellMar>
            <w:top w:w="15" w:type="dxa"/>
            <w:left w:w="80" w:type="dxa"/>
            <w:right w:w="80" w:type="dxa"/>
          </w:tblCellMar>
        </w:tblPrEx>
        <w:trPr>
          <w:trHeight w:val="446"/>
        </w:trPr>
        <w:tc>
          <w:tcPr>
            <w:tcW w:w="14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7F30028" w14:textId="77777777" w:rsidR="00211A50" w:rsidRPr="00223646" w:rsidRDefault="00211A50" w:rsidP="00F40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ОК-5 способностью к самоорганизации и самообразованию</w:t>
            </w:r>
          </w:p>
        </w:tc>
      </w:tr>
      <w:tr w:rsidR="00211A50" w:rsidRPr="00F40ADC" w14:paraId="7CA55CE0" w14:textId="77777777" w:rsidTr="00CD5BCA">
        <w:trPr>
          <w:trHeight w:val="446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1390CE9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B11025" w14:textId="77777777" w:rsidR="00211A50" w:rsidRPr="00223646" w:rsidRDefault="00211A50" w:rsidP="00CD5BC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основные понятия поиска источников информации, формы печатной информации и ресурсов Internet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7C562E9" w14:textId="77777777" w:rsidR="00211A50" w:rsidRPr="00223646" w:rsidRDefault="00211A50" w:rsidP="00CD5BCA">
            <w:pPr>
              <w:pStyle w:val="2"/>
              <w:keepLines/>
              <w:numPr>
                <w:ilvl w:val="0"/>
                <w:numId w:val="0"/>
              </w:numPr>
              <w:tabs>
                <w:tab w:val="left" w:pos="463"/>
              </w:tabs>
              <w:autoSpaceDE w:val="0"/>
              <w:ind w:firstLine="315"/>
              <w:rPr>
                <w:szCs w:val="24"/>
              </w:rPr>
            </w:pPr>
            <w:r w:rsidRPr="00223646">
              <w:rPr>
                <w:szCs w:val="24"/>
              </w:rPr>
              <w:t>Перечень теоретических вопросов, по которым необходимо провести поиск источников информации:</w:t>
            </w:r>
          </w:p>
          <w:p w14:paraId="7A706E11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представления в органической химии. </w:t>
            </w:r>
          </w:p>
          <w:p w14:paraId="463B71D2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Валентное состояние атома углерода. Гибридизация и пространственная структура молекул.</w:t>
            </w:r>
          </w:p>
          <w:p w14:paraId="718A51A3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связь в органических молекулах. </w:t>
            </w:r>
          </w:p>
          <w:p w14:paraId="626ADDF0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Изомерия органических соединений. Понятие о конформациях</w:t>
            </w:r>
            <w:r w:rsidRPr="0022364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14:paraId="38D1269E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14:paraId="4AC33A7D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14:paraId="3EA7A500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Классификация и механизмы химических реакций в</w:t>
            </w:r>
            <w:r w:rsidRPr="00223646">
              <w:rPr>
                <w:rFonts w:ascii="Times New Roman" w:hAnsi="Times New Roman" w:cs="Times New Roman"/>
                <w:smallCaps/>
                <w:sz w:val="24"/>
                <w:szCs w:val="24"/>
              </w:rPr>
              <w:t xml:space="preserve">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органической химии.</w:t>
            </w:r>
          </w:p>
          <w:p w14:paraId="4071D7CD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Механизм реакции свободно-радикального замещения.</w:t>
            </w:r>
          </w:p>
          <w:p w14:paraId="6A70B567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Механизм электрофильного и нуклеофильного присоединения (на примере).</w:t>
            </w:r>
          </w:p>
          <w:p w14:paraId="00EC19C5" w14:textId="77777777" w:rsidR="00211A50" w:rsidRPr="00223646" w:rsidRDefault="00211A50" w:rsidP="00CD5BCA">
            <w:pPr>
              <w:pStyle w:val="1"/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70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Механизм электрофильного и нуклеофильного замещения (на примере).</w:t>
            </w:r>
          </w:p>
        </w:tc>
      </w:tr>
      <w:tr w:rsidR="00211A50" w:rsidRPr="00F40ADC" w14:paraId="61F334B1" w14:textId="77777777" w:rsidTr="00065471">
        <w:trPr>
          <w:trHeight w:val="1065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E8F40F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E7E466" w14:textId="77777777" w:rsidR="00211A50" w:rsidRPr="00223646" w:rsidRDefault="00211A50" w:rsidP="0006547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самостоятельно проводить обзор информационных источников и составлять конспект;</w:t>
            </w:r>
          </w:p>
          <w:p w14:paraId="50320E1F" w14:textId="77777777" w:rsidR="00211A50" w:rsidRPr="00223646" w:rsidRDefault="00211A50" w:rsidP="0006547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 xml:space="preserve">- точно представлять </w:t>
            </w: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технологические знания в устной форме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B5498D9" w14:textId="77777777" w:rsidR="00211A50" w:rsidRPr="00065471" w:rsidRDefault="00065471" w:rsidP="00065471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4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 практических заданий</w:t>
            </w:r>
          </w:p>
          <w:p w14:paraId="677891A6" w14:textId="77777777" w:rsidR="00065471" w:rsidRPr="00065471" w:rsidRDefault="00065471" w:rsidP="0006547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1</w:t>
            </w:r>
            <w:r w:rsidRPr="0006547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Определите молекулярную формулу дибромалкана, содержащего 85,11% брома.</w:t>
            </w:r>
          </w:p>
          <w:p w14:paraId="17787ED3" w14:textId="77777777" w:rsidR="00065471" w:rsidRPr="00065471" w:rsidRDefault="00065471" w:rsidP="0006547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2</w:t>
            </w:r>
            <w:r w:rsidRPr="0006547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.Определите строение сложного эфира аминокислоты, образованного производными</w:t>
            </w:r>
          </w:p>
          <w:p w14:paraId="04A61F40" w14:textId="77777777" w:rsidR="00065471" w:rsidRPr="00065471" w:rsidRDefault="00065471" w:rsidP="0006547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06547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lastRenderedPageBreak/>
              <w:t>предельных углеводородов, если известно, что он содержит 15,73% азота.</w:t>
            </w:r>
          </w:p>
          <w:p w14:paraId="74098F5F" w14:textId="77777777" w:rsidR="00065471" w:rsidRPr="00065471" w:rsidRDefault="00065471" w:rsidP="0006547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3</w:t>
            </w:r>
            <w:r w:rsidRPr="0006547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.Определите молекулярную формулу предельного трехатомного спирта, массовая доля</w:t>
            </w:r>
          </w:p>
          <w:p w14:paraId="2DCE2766" w14:textId="77777777" w:rsidR="00065471" w:rsidRPr="00065471" w:rsidRDefault="00065471" w:rsidP="0006547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06547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кислорода в котором равна 45,28%.</w:t>
            </w:r>
          </w:p>
          <w:p w14:paraId="58CA3F82" w14:textId="77777777" w:rsidR="00211A50" w:rsidRPr="00223646" w:rsidRDefault="00211A50" w:rsidP="000654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A50" w:rsidRPr="00F40ADC" w14:paraId="19A684ED" w14:textId="77777777" w:rsidTr="00CD5BCA">
        <w:trPr>
          <w:trHeight w:val="446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A395BAB" w14:textId="77777777" w:rsidR="00211A50" w:rsidRPr="00223646" w:rsidRDefault="00211A50" w:rsidP="00CD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7E8225" w14:textId="77777777" w:rsidR="00211A50" w:rsidRPr="00223646" w:rsidRDefault="00211A50" w:rsidP="00CD5BCA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spacing w:after="0" w:line="240" w:lineRule="auto"/>
              <w:rPr>
                <w:sz w:val="24"/>
                <w:szCs w:val="24"/>
              </w:rPr>
            </w:pPr>
            <w:r w:rsidRPr="00223646">
              <w:rPr>
                <w:sz w:val="24"/>
                <w:szCs w:val="24"/>
              </w:rPr>
              <w:t>- навыками самостоятельной научно - исследовательской работы</w:t>
            </w:r>
          </w:p>
          <w:p w14:paraId="315382CF" w14:textId="77777777" w:rsidR="00211A50" w:rsidRPr="00223646" w:rsidRDefault="00211A50" w:rsidP="00CD5BCA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spacing w:after="0" w:line="240" w:lineRule="auto"/>
              <w:rPr>
                <w:sz w:val="24"/>
                <w:szCs w:val="24"/>
              </w:rPr>
            </w:pPr>
            <w:r w:rsidRPr="00223646">
              <w:rPr>
                <w:sz w:val="24"/>
                <w:szCs w:val="24"/>
              </w:rPr>
              <w:t>- полученными знаниями при изучении дисциплины в будущей профессиональной деятельности</w:t>
            </w:r>
          </w:p>
        </w:tc>
        <w:tc>
          <w:tcPr>
            <w:tcW w:w="9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BCE0FF8" w14:textId="77777777" w:rsidR="00211A50" w:rsidRPr="00223646" w:rsidRDefault="00211A50" w:rsidP="00065471">
            <w:pPr>
              <w:ind w:firstLine="3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из профессиональной области:</w:t>
            </w:r>
          </w:p>
          <w:p w14:paraId="5B4795F4" w14:textId="77777777" w:rsidR="00211A50" w:rsidRPr="00223646" w:rsidRDefault="00A92F8C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11A50" w:rsidRPr="00223646">
              <w:rPr>
                <w:rFonts w:ascii="Times New Roman" w:hAnsi="Times New Roman" w:cs="Times New Roman"/>
                <w:sz w:val="24"/>
                <w:szCs w:val="24"/>
              </w:rPr>
              <w:t>Объяснять процессы, протекающие в пищевых продуктах при их хранении и термической обработке:</w:t>
            </w:r>
          </w:p>
          <w:p w14:paraId="64508B07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спиртовое брожение;</w:t>
            </w:r>
          </w:p>
          <w:p w14:paraId="00F28023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молочнокислое брожение;</w:t>
            </w:r>
          </w:p>
          <w:p w14:paraId="722A641A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маслянокислое брожение;</w:t>
            </w:r>
          </w:p>
          <w:p w14:paraId="5F4F2BC9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уксуснокислое божение;</w:t>
            </w:r>
          </w:p>
          <w:p w14:paraId="7B4FAA70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гниение;</w:t>
            </w:r>
          </w:p>
          <w:p w14:paraId="3A4A8486" w14:textId="77777777" w:rsidR="00211A50" w:rsidRPr="00223646" w:rsidRDefault="00211A50" w:rsidP="00F40ADC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разложение витаминов;</w:t>
            </w:r>
          </w:p>
          <w:p w14:paraId="57CAC9A4" w14:textId="77777777" w:rsidR="00211A50" w:rsidRPr="00223646" w:rsidRDefault="00211A50" w:rsidP="00D543E0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6">
              <w:rPr>
                <w:rFonts w:ascii="Times New Roman" w:hAnsi="Times New Roman" w:cs="Times New Roman"/>
                <w:sz w:val="24"/>
                <w:szCs w:val="24"/>
              </w:rPr>
              <w:t>- изменение окраски.</w:t>
            </w:r>
          </w:p>
        </w:tc>
      </w:tr>
    </w:tbl>
    <w:p w14:paraId="2446449A" w14:textId="77777777" w:rsidR="00211A50" w:rsidRPr="00223646" w:rsidRDefault="00211A50" w:rsidP="00211A50">
      <w:pPr>
        <w:rPr>
          <w:rFonts w:ascii="Times New Roman" w:hAnsi="Times New Roman" w:cs="Times New Roman"/>
          <w:b/>
          <w:sz w:val="24"/>
          <w:szCs w:val="24"/>
        </w:rPr>
        <w:sectPr w:rsidR="00211A50" w:rsidRPr="00223646" w:rsidSect="00223646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36C28CE1" w14:textId="77777777" w:rsidR="00211A50" w:rsidRPr="00223646" w:rsidRDefault="00211A50" w:rsidP="00211A50">
      <w:pPr>
        <w:rPr>
          <w:rFonts w:ascii="Times New Roman" w:hAnsi="Times New Roman" w:cs="Times New Roman"/>
          <w:b/>
          <w:sz w:val="24"/>
          <w:szCs w:val="24"/>
        </w:rPr>
      </w:pPr>
    </w:p>
    <w:p w14:paraId="60A371C6" w14:textId="77777777" w:rsidR="00211A50" w:rsidRPr="00223646" w:rsidRDefault="00211A50" w:rsidP="00211A50">
      <w:pPr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79509131" w14:textId="77777777" w:rsidR="00211A50" w:rsidRPr="00223646" w:rsidRDefault="00211A50" w:rsidP="00211A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223646">
        <w:rPr>
          <w:rStyle w:val="FontStyle16"/>
          <w:sz w:val="24"/>
          <w:szCs w:val="24"/>
        </w:rPr>
        <w:t>Основы химических процессов в пищевых технологиях</w:t>
      </w:r>
      <w:r w:rsidRPr="00223646">
        <w:rPr>
          <w:rFonts w:ascii="Times New Roman" w:hAnsi="Times New Roman" w:cs="Times New Roman"/>
          <w:sz w:val="24"/>
          <w:szCs w:val="24"/>
        </w:rPr>
        <w:t>» включает устные опросы, позволяющее оценить уровень усвоения обучающимися знаний, практические и домашние задания, выявляющие степень сформированности умений и владений, проводится в форме зачета с оценкой.</w:t>
      </w:r>
    </w:p>
    <w:p w14:paraId="22DF03F5" w14:textId="77777777" w:rsidR="00211A50" w:rsidRPr="00223646" w:rsidRDefault="00211A50" w:rsidP="00211A50">
      <w:pPr>
        <w:tabs>
          <w:tab w:val="left" w:pos="108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color w:val="000000"/>
          <w:sz w:val="24"/>
          <w:szCs w:val="24"/>
        </w:rPr>
        <w:t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практических занятий, сгруппированном в виде контрольных вопросов и практического задания.</w:t>
      </w:r>
    </w:p>
    <w:p w14:paraId="60A78AEB" w14:textId="77777777" w:rsidR="00211A50" w:rsidRPr="00223646" w:rsidRDefault="00211A50" w:rsidP="00211A50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894D10" w14:textId="77777777" w:rsidR="00211A50" w:rsidRPr="00223646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14:paraId="2C5E23AC" w14:textId="77777777" w:rsidR="00211A50" w:rsidRPr="00223646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sz w:val="24"/>
          <w:szCs w:val="24"/>
        </w:rPr>
        <w:t>–</w:t>
      </w:r>
      <w:r w:rsidR="00065471">
        <w:rPr>
          <w:rFonts w:ascii="Times New Roman" w:hAnsi="Times New Roman" w:cs="Times New Roman"/>
          <w:sz w:val="24"/>
          <w:szCs w:val="24"/>
        </w:rPr>
        <w:t xml:space="preserve">зачтено </w:t>
      </w:r>
      <w:r w:rsidR="00065471" w:rsidRPr="00223646">
        <w:rPr>
          <w:rFonts w:ascii="Times New Roman" w:hAnsi="Times New Roman" w:cs="Times New Roman"/>
          <w:sz w:val="24"/>
          <w:szCs w:val="24"/>
        </w:rPr>
        <w:t xml:space="preserve">на </w:t>
      </w:r>
      <w:r w:rsidRPr="00223646">
        <w:rPr>
          <w:rFonts w:ascii="Times New Roman" w:hAnsi="Times New Roman" w:cs="Times New Roman"/>
          <w:sz w:val="24"/>
          <w:szCs w:val="24"/>
        </w:rPr>
        <w:t xml:space="preserve">оценку </w:t>
      </w:r>
      <w:r w:rsidRPr="00223646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23646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28B548D" w14:textId="77777777" w:rsidR="00211A50" w:rsidRPr="00223646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sz w:val="24"/>
          <w:szCs w:val="24"/>
        </w:rPr>
        <w:t>–</w:t>
      </w:r>
      <w:r w:rsidR="00065471">
        <w:rPr>
          <w:rFonts w:ascii="Times New Roman" w:hAnsi="Times New Roman" w:cs="Times New Roman"/>
          <w:sz w:val="24"/>
          <w:szCs w:val="24"/>
        </w:rPr>
        <w:t xml:space="preserve">зачтено </w:t>
      </w:r>
      <w:r w:rsidR="00065471" w:rsidRPr="00223646">
        <w:rPr>
          <w:rFonts w:ascii="Times New Roman" w:hAnsi="Times New Roman" w:cs="Times New Roman"/>
          <w:sz w:val="24"/>
          <w:szCs w:val="24"/>
        </w:rPr>
        <w:t xml:space="preserve">на </w:t>
      </w:r>
      <w:r w:rsidRPr="00223646">
        <w:rPr>
          <w:rFonts w:ascii="Times New Roman" w:hAnsi="Times New Roman" w:cs="Times New Roman"/>
          <w:sz w:val="24"/>
          <w:szCs w:val="24"/>
        </w:rPr>
        <w:t xml:space="preserve">оценку </w:t>
      </w:r>
      <w:r w:rsidRPr="00223646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23646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637819C" w14:textId="77777777" w:rsidR="00211A50" w:rsidRPr="00223646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sz w:val="24"/>
          <w:szCs w:val="24"/>
        </w:rPr>
        <w:t>–</w:t>
      </w:r>
      <w:r w:rsidR="00065471">
        <w:rPr>
          <w:rFonts w:ascii="Times New Roman" w:hAnsi="Times New Roman" w:cs="Times New Roman"/>
          <w:sz w:val="24"/>
          <w:szCs w:val="24"/>
        </w:rPr>
        <w:t xml:space="preserve">зачтено </w:t>
      </w:r>
      <w:r w:rsidR="00065471" w:rsidRPr="00223646">
        <w:rPr>
          <w:rFonts w:ascii="Times New Roman" w:hAnsi="Times New Roman" w:cs="Times New Roman"/>
          <w:sz w:val="24"/>
          <w:szCs w:val="24"/>
        </w:rPr>
        <w:t xml:space="preserve">на </w:t>
      </w:r>
      <w:r w:rsidRPr="00223646">
        <w:rPr>
          <w:rFonts w:ascii="Times New Roman" w:hAnsi="Times New Roman" w:cs="Times New Roman"/>
          <w:sz w:val="24"/>
          <w:szCs w:val="24"/>
        </w:rPr>
        <w:t xml:space="preserve">оценку </w:t>
      </w:r>
      <w:r w:rsidRPr="00223646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23646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A741617" w14:textId="77777777" w:rsidR="00211A50" w:rsidRPr="00223646" w:rsidRDefault="00211A50" w:rsidP="00211A50">
      <w:pPr>
        <w:jc w:val="both"/>
        <w:rPr>
          <w:rFonts w:ascii="Times New Roman" w:hAnsi="Times New Roman" w:cs="Times New Roman"/>
          <w:sz w:val="24"/>
          <w:szCs w:val="24"/>
        </w:rPr>
      </w:pPr>
      <w:r w:rsidRPr="00223646">
        <w:rPr>
          <w:rFonts w:ascii="Times New Roman" w:hAnsi="Times New Roman" w:cs="Times New Roman"/>
          <w:sz w:val="24"/>
          <w:szCs w:val="24"/>
        </w:rPr>
        <w:t xml:space="preserve">– </w:t>
      </w:r>
      <w:r w:rsidRPr="00223646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223646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28030B9" w14:textId="77777777" w:rsidR="00211A50" w:rsidRPr="00223646" w:rsidRDefault="00211A50" w:rsidP="00211A50">
      <w:pPr>
        <w:rPr>
          <w:rFonts w:ascii="Times New Roman" w:hAnsi="Times New Roman" w:cs="Times New Roman"/>
          <w:sz w:val="24"/>
          <w:szCs w:val="24"/>
        </w:rPr>
      </w:pPr>
    </w:p>
    <w:p w14:paraId="5AD9DDCE" w14:textId="77777777" w:rsidR="00211A50" w:rsidRPr="00223646" w:rsidRDefault="00211A50" w:rsidP="00211A50">
      <w:pPr>
        <w:rPr>
          <w:rFonts w:ascii="Times New Roman" w:hAnsi="Times New Roman" w:cs="Times New Roman"/>
          <w:b/>
          <w:sz w:val="24"/>
          <w:szCs w:val="24"/>
        </w:rPr>
      </w:pPr>
    </w:p>
    <w:p w14:paraId="731F154E" w14:textId="77777777" w:rsidR="00211A50" w:rsidRPr="00223646" w:rsidRDefault="00211A50" w:rsidP="00211A50">
      <w:pPr>
        <w:rPr>
          <w:rFonts w:ascii="Times New Roman" w:hAnsi="Times New Roman" w:cs="Times New Roman"/>
          <w:b/>
          <w:sz w:val="24"/>
          <w:szCs w:val="24"/>
        </w:rPr>
      </w:pPr>
    </w:p>
    <w:p w14:paraId="0A8139A4" w14:textId="77777777" w:rsidR="00211A50" w:rsidRPr="00211A50" w:rsidRDefault="00211A50"/>
    <w:sectPr w:rsidR="00211A50" w:rsidRPr="00211A50" w:rsidSect="006514E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spacing w:val="-8"/>
      </w:rPr>
    </w:lvl>
  </w:abstractNum>
  <w:abstractNum w:abstractNumId="3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" w15:restartNumberingAfterBreak="0">
    <w:nsid w:val="00000009"/>
    <w:multiLevelType w:val="singleLevel"/>
    <w:tmpl w:val="00000009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pacing w:val="-15"/>
        <w:sz w:val="24"/>
        <w:szCs w:val="24"/>
      </w:rPr>
    </w:lvl>
  </w:abstractNum>
  <w:abstractNum w:abstractNumId="5" w15:restartNumberingAfterBreak="0">
    <w:nsid w:val="0000000C"/>
    <w:multiLevelType w:val="singleLevel"/>
    <w:tmpl w:val="0000000C"/>
    <w:name w:val="WW8Num3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spacing w:val="-5"/>
        <w:sz w:val="24"/>
        <w:szCs w:val="24"/>
      </w:rPr>
    </w:lvl>
  </w:abstractNum>
  <w:abstractNum w:abstractNumId="6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ascii="Times New Roman" w:hAnsi="Times New Roman" w:cs="Times New Roman"/>
        <w:spacing w:val="-8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ascii="Times New Roman" w:hAnsi="Times New Roman" w:cs="Times New Roman"/>
        <w:spacing w:val="-8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ascii="Times New Roman" w:hAnsi="Times New Roman" w:cs="Times New Roman"/>
        <w:spacing w:val="-8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ascii="Times New Roman" w:hAnsi="Times New Roman" w:cs="Times New Roman"/>
        <w:spacing w:val="-8"/>
        <w:sz w:val="24"/>
        <w:szCs w:val="24"/>
      </w:rPr>
    </w:lvl>
  </w:abstractNum>
  <w:abstractNum w:abstractNumId="7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cs="Times New Roman"/>
        <w:spacing w:val="-2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cs="Times New Roman"/>
        <w:spacing w:val="-25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  <w:spacing w:val="-25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  <w:spacing w:val="-25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cs="Times New Roman"/>
        <w:spacing w:val="-25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cs="Times New Roman"/>
        <w:spacing w:val="-25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  <w:spacing w:val="-25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  <w:spacing w:val="-25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  <w:spacing w:val="-25"/>
      </w:rPr>
    </w:lvl>
  </w:abstractNum>
  <w:abstractNum w:abstractNumId="8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9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10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65471"/>
    <w:rsid w:val="001F0BC7"/>
    <w:rsid w:val="00211A26"/>
    <w:rsid w:val="00211A50"/>
    <w:rsid w:val="00266A72"/>
    <w:rsid w:val="004E438B"/>
    <w:rsid w:val="006514E7"/>
    <w:rsid w:val="007F2E90"/>
    <w:rsid w:val="00A92F8C"/>
    <w:rsid w:val="00AF1082"/>
    <w:rsid w:val="00D31453"/>
    <w:rsid w:val="00D543E0"/>
    <w:rsid w:val="00E209E2"/>
    <w:rsid w:val="00EC068E"/>
    <w:rsid w:val="00F40ADC"/>
    <w:rsid w:val="00F9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9A6B15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11A50"/>
    <w:pPr>
      <w:keepNext/>
      <w:widowControl w:val="0"/>
      <w:numPr>
        <w:ilvl w:val="1"/>
        <w:numId w:val="9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A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11A50"/>
    <w:rPr>
      <w:rFonts w:ascii="Times New Roman" w:eastAsia="Times New Roman" w:hAnsi="Times New Roman" w:cs="Times New Roman"/>
      <w:b/>
      <w:bCs/>
      <w:i/>
      <w:sz w:val="24"/>
      <w:szCs w:val="20"/>
      <w:lang w:val="ru-RU" w:eastAsia="zh-CN"/>
    </w:rPr>
  </w:style>
  <w:style w:type="character" w:customStyle="1" w:styleId="FontStyle16">
    <w:name w:val="Font Style16"/>
    <w:rsid w:val="00211A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211A50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211A50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7">
    <w:name w:val="Style7"/>
    <w:basedOn w:val="a"/>
    <w:rsid w:val="00211A50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qFormat/>
    <w:rsid w:val="00211A50"/>
    <w:pPr>
      <w:ind w:left="720"/>
      <w:contextualSpacing/>
    </w:pPr>
    <w:rPr>
      <w:rFonts w:ascii="Calibri" w:eastAsia="Calibri" w:hAnsi="Calibri" w:cs="Calibri"/>
      <w:lang w:eastAsia="zh-CN"/>
    </w:rPr>
  </w:style>
  <w:style w:type="character" w:customStyle="1" w:styleId="FontStyle18">
    <w:name w:val="Font Style18"/>
    <w:uiPriority w:val="99"/>
    <w:rsid w:val="00211A50"/>
    <w:rPr>
      <w:rFonts w:ascii="Times New Roman" w:hAnsi="Times New Roman" w:cs="Times New Roman"/>
      <w:b/>
      <w:bCs/>
      <w:sz w:val="10"/>
      <w:szCs w:val="10"/>
    </w:rPr>
  </w:style>
  <w:style w:type="paragraph" w:customStyle="1" w:styleId="21">
    <w:name w:val="Основной текст 21"/>
    <w:basedOn w:val="a"/>
    <w:rsid w:val="00211A50"/>
    <w:pPr>
      <w:widowControl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">
    <w:name w:val="Абзац списка1"/>
    <w:basedOn w:val="a"/>
    <w:rsid w:val="00211A50"/>
    <w:pPr>
      <w:ind w:left="720"/>
      <w:contextualSpacing/>
    </w:pPr>
    <w:rPr>
      <w:rFonts w:ascii="Calibri" w:eastAsia="Calibri" w:hAnsi="Calibri" w:cs="Calibri"/>
      <w:lang w:eastAsia="zh-CN"/>
    </w:rPr>
  </w:style>
  <w:style w:type="character" w:styleId="a6">
    <w:name w:val="Hyperlink"/>
    <w:basedOn w:val="a0"/>
    <w:uiPriority w:val="99"/>
    <w:unhideWhenUsed/>
    <w:rsid w:val="00F40AD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654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238.pdf&amp;show=dcatalogues/1/1122498/1238.pdf&amp;view=true" TargetMode="External"/><Relationship Id="rId13" Type="http://schemas.openxmlformats.org/officeDocument/2006/relationships/hyperlink" Target="https://e.lanbook.com/journal/2381?category=3863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364.pdf&amp;show=dcatalogues/1/1130016/2364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2.pdf&amp;show=dcatalogues/1/1130377/12.pdf&amp;view=true" TargetMode="External"/><Relationship Id="rId24" Type="http://schemas.openxmlformats.org/officeDocument/2006/relationships/image" Target="media/image5.wmf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s://znanium.com/read?id=165877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33.pdf&amp;show=dcatalogues/1/1136189/3133.pdf&amp;view=true" TargetMode="External"/><Relationship Id="rId14" Type="http://schemas.openxmlformats.org/officeDocument/2006/relationships/hyperlink" Target="https://e.lanbook.com/journal/2942" TargetMode="External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5597</Words>
  <Characters>31906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2019-2020_z19_03_02_зТПп-19_66_plx_Основы химических процессов в пищевых технологиях</vt:lpstr>
    </vt:vector>
  </TitlesOfParts>
  <Company/>
  <LinksUpToDate>false</LinksUpToDate>
  <CharactersWithSpaces>37429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2019-2020_z19_03_02_зТПп-19_66_plx_Основы химических процессов в пищевых технологиях</dc:title>
  <dc:creator>FastReport.NET</dc:creator>
  <cp:lastModifiedBy>user</cp:lastModifiedBy>
  <cp:revision>6</cp:revision>
  <dcterms:created xsi:type="dcterms:W3CDTF">2020-11-14T14:04:00Z</dcterms:created>
  <dcterms:modified xsi:type="dcterms:W3CDTF">2020-11-18T16:52:00Z</dcterms:modified>
</cp:coreProperties>
</file>