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2AA09" w14:textId="77777777" w:rsidR="0092237E" w:rsidRDefault="002D4962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682DB0" wp14:editId="1CAD6F6A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з19.03.02 Мето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9.03.02 Методы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E1E779" w14:textId="77777777" w:rsidR="0092237E" w:rsidRPr="002D4962" w:rsidRDefault="002D4962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97EB02" wp14:editId="131F79BB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962">
        <w:br w:type="page"/>
      </w:r>
    </w:p>
    <w:p w14:paraId="4079DC62" w14:textId="77777777" w:rsidR="0092237E" w:rsidRPr="002D4962" w:rsidRDefault="002D4962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8DB1C8" wp14:editId="0BEA1E00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4" name="Рисунок 3" descr="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истр.2019г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9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2237E" w14:paraId="42E7E03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0863C3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2237E" w:rsidRPr="00332246" w14:paraId="15E0DEF5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929166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векторной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дизайн-технологий,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творческому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2D4962">
              <w:t xml:space="preserve"> </w:t>
            </w:r>
          </w:p>
        </w:tc>
      </w:tr>
      <w:tr w:rsidR="0092237E" w:rsidRPr="00332246" w14:paraId="12A62BFB" w14:textId="77777777">
        <w:trPr>
          <w:trHeight w:hRule="exact" w:val="138"/>
        </w:trPr>
        <w:tc>
          <w:tcPr>
            <w:tcW w:w="1985" w:type="dxa"/>
          </w:tcPr>
          <w:p w14:paraId="6ED61BDE" w14:textId="77777777" w:rsidR="0092237E" w:rsidRPr="002D4962" w:rsidRDefault="0092237E"/>
        </w:tc>
        <w:tc>
          <w:tcPr>
            <w:tcW w:w="7372" w:type="dxa"/>
          </w:tcPr>
          <w:p w14:paraId="26F7FCB3" w14:textId="77777777" w:rsidR="0092237E" w:rsidRPr="002D4962" w:rsidRDefault="0092237E"/>
        </w:tc>
      </w:tr>
      <w:tr w:rsidR="0092237E" w:rsidRPr="00332246" w14:paraId="5EA5F3F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F20491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D4962">
              <w:t xml:space="preserve"> </w:t>
            </w:r>
          </w:p>
        </w:tc>
      </w:tr>
      <w:tr w:rsidR="0092237E" w:rsidRPr="002D4962" w14:paraId="1330AEA0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8DE510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D4962">
              <w:t xml:space="preserve"> </w:t>
            </w:r>
          </w:p>
          <w:p w14:paraId="21995A7A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D4962">
              <w:t xml:space="preserve"> </w:t>
            </w:r>
          </w:p>
        </w:tc>
      </w:tr>
      <w:tr w:rsidR="0092237E" w14:paraId="3B972A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A7DB5C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92237E" w:rsidRPr="002D4962" w14:paraId="6968874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5372D1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D4962">
              <w:t xml:space="preserve"> </w:t>
            </w:r>
          </w:p>
        </w:tc>
      </w:tr>
      <w:tr w:rsidR="0092237E" w:rsidRPr="002D4962" w14:paraId="3DAA02D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1B8AD5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 w:rsidRPr="002D4962">
              <w:t xml:space="preserve"> </w:t>
            </w:r>
          </w:p>
        </w:tc>
      </w:tr>
      <w:tr w:rsidR="0092237E" w:rsidRPr="002D4962" w14:paraId="3E36117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3CD14B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</w:t>
            </w:r>
            <w:r w:rsidRPr="002D4962">
              <w:t xml:space="preserve"> </w:t>
            </w:r>
          </w:p>
        </w:tc>
      </w:tr>
      <w:tr w:rsidR="0092237E" w:rsidRPr="002D4962" w14:paraId="74EA9452" w14:textId="77777777">
        <w:trPr>
          <w:trHeight w:hRule="exact" w:val="138"/>
        </w:trPr>
        <w:tc>
          <w:tcPr>
            <w:tcW w:w="1985" w:type="dxa"/>
          </w:tcPr>
          <w:p w14:paraId="3B4A1A84" w14:textId="77777777" w:rsidR="0092237E" w:rsidRPr="002D4962" w:rsidRDefault="0092237E"/>
        </w:tc>
        <w:tc>
          <w:tcPr>
            <w:tcW w:w="7372" w:type="dxa"/>
          </w:tcPr>
          <w:p w14:paraId="24E80A94" w14:textId="77777777" w:rsidR="0092237E" w:rsidRPr="002D4962" w:rsidRDefault="0092237E"/>
        </w:tc>
      </w:tr>
      <w:tr w:rsidR="0092237E" w:rsidRPr="002D4962" w14:paraId="596169C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4915B5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D4962">
              <w:t xml:space="preserve"> </w:t>
            </w:r>
          </w:p>
          <w:p w14:paraId="1CD2ADC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D4962">
              <w:t xml:space="preserve"> </w:t>
            </w:r>
          </w:p>
        </w:tc>
      </w:tr>
      <w:tr w:rsidR="0092237E" w:rsidRPr="002D4962" w14:paraId="46A9347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240A3B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D4962">
              <w:t xml:space="preserve"> </w:t>
            </w:r>
          </w:p>
        </w:tc>
      </w:tr>
      <w:tr w:rsidR="0092237E" w:rsidRPr="002D4962" w14:paraId="1FB7C8A2" w14:textId="77777777">
        <w:trPr>
          <w:trHeight w:hRule="exact" w:val="277"/>
        </w:trPr>
        <w:tc>
          <w:tcPr>
            <w:tcW w:w="1985" w:type="dxa"/>
          </w:tcPr>
          <w:p w14:paraId="644F0B41" w14:textId="77777777" w:rsidR="0092237E" w:rsidRPr="002D4962" w:rsidRDefault="0092237E"/>
        </w:tc>
        <w:tc>
          <w:tcPr>
            <w:tcW w:w="7372" w:type="dxa"/>
          </w:tcPr>
          <w:p w14:paraId="476F9BC6" w14:textId="77777777" w:rsidR="0092237E" w:rsidRPr="002D4962" w:rsidRDefault="0092237E"/>
        </w:tc>
      </w:tr>
      <w:tr w:rsidR="0092237E" w14:paraId="0CFC448B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8B030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44AC0A43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17128A9A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5BFCC1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2237E" w:rsidRPr="002D4962" w14:paraId="1E41FF0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DE4676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92237E" w:rsidRPr="002D4962" w14:paraId="674EED6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E16112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55CBDA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задачи, которые можно решить основными и альтернативными средствами программных продуктов векторной информационной модели для обработки графической информации;</w:t>
            </w:r>
          </w:p>
          <w:p w14:paraId="377A3BA5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задачи, которые можно решить интегрированными средствами, информационными технологиями обработки графической информации в требуемом формате.</w:t>
            </w:r>
          </w:p>
        </w:tc>
      </w:tr>
      <w:tr w:rsidR="0092237E" w:rsidRPr="002D4962" w14:paraId="13C73FB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F7492F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BF8110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полученные знания в учебной, практической, научной, творческой деятельности.</w:t>
            </w:r>
          </w:p>
        </w:tc>
      </w:tr>
      <w:tr w:rsidR="0092237E" w:rsidRPr="002D4962" w14:paraId="141FECE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E447E4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A6CBB3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реализации знаний и умений в учебных и практических целях с использованием технических и программных средств;</w:t>
            </w:r>
          </w:p>
          <w:p w14:paraId="2EE14BA6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информационной и библиографической культурой с применением информационных технологий в требуемом формате для создания визуальной коммуникации.</w:t>
            </w:r>
          </w:p>
        </w:tc>
      </w:tr>
      <w:tr w:rsidR="0092237E" w:rsidRPr="002D4962" w14:paraId="22A50FC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D14732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92237E" w:rsidRPr="002D4962" w14:paraId="2B6313A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59F046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6377C2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и альтернативные средства программных продуктов векторной информационной модели для обработки графической информации;</w:t>
            </w:r>
          </w:p>
          <w:p w14:paraId="1CF62E83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интегрированные средства и методы, информационные технологии обработки графической информации.</w:t>
            </w:r>
          </w:p>
        </w:tc>
      </w:tr>
    </w:tbl>
    <w:p w14:paraId="12F6EDFA" w14:textId="77777777" w:rsidR="0092237E" w:rsidRPr="002D4962" w:rsidRDefault="002D4962">
      <w:pPr>
        <w:rPr>
          <w:sz w:val="0"/>
          <w:szCs w:val="0"/>
        </w:rPr>
      </w:pPr>
      <w:r w:rsidRPr="002D49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2237E" w:rsidRPr="002D4962" w14:paraId="20ABBE23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145BA6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0CC23F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основные и альтернативные средства программных продуктов векторной информационной модели техническими средствами для решения практических задач;</w:t>
            </w:r>
          </w:p>
          <w:p w14:paraId="6284EE02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практической деятельности для создания упаковки пищевой продукции с использованием технических и программных средств;</w:t>
            </w:r>
          </w:p>
        </w:tc>
      </w:tr>
      <w:tr w:rsidR="0092237E" w:rsidRPr="002D4962" w14:paraId="7FFFE33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A9FE68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1D6BD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и альтернативными средствами программных продуктов векторной информационной модели;</w:t>
            </w:r>
          </w:p>
          <w:p w14:paraId="28E7ED59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технических средств для решения практических задач в сфере дизайна;</w:t>
            </w:r>
          </w:p>
          <w:p w14:paraId="64893D41" w14:textId="77777777" w:rsidR="0092237E" w:rsidRPr="002D4962" w:rsidRDefault="002D4962">
            <w:pPr>
              <w:spacing w:after="0" w:line="240" w:lineRule="auto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способностью анализировать, интерпретировать теоретические и творческие исследования, полученные практические результаты</w:t>
            </w:r>
          </w:p>
        </w:tc>
      </w:tr>
    </w:tbl>
    <w:p w14:paraId="16BCB7CF" w14:textId="77777777" w:rsidR="0092237E" w:rsidRPr="002D4962" w:rsidRDefault="002D4962">
      <w:pPr>
        <w:rPr>
          <w:sz w:val="0"/>
          <w:szCs w:val="0"/>
        </w:rPr>
      </w:pPr>
      <w:r w:rsidRPr="002D49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97"/>
        <w:gridCol w:w="400"/>
        <w:gridCol w:w="537"/>
        <w:gridCol w:w="646"/>
        <w:gridCol w:w="681"/>
        <w:gridCol w:w="531"/>
        <w:gridCol w:w="1539"/>
        <w:gridCol w:w="1617"/>
        <w:gridCol w:w="1247"/>
      </w:tblGrid>
      <w:tr w:rsidR="0092237E" w:rsidRPr="002D4962" w14:paraId="0F224866" w14:textId="77777777">
        <w:trPr>
          <w:trHeight w:hRule="exact" w:val="285"/>
        </w:trPr>
        <w:tc>
          <w:tcPr>
            <w:tcW w:w="710" w:type="dxa"/>
          </w:tcPr>
          <w:p w14:paraId="60E4395E" w14:textId="77777777" w:rsidR="0092237E" w:rsidRPr="002D4962" w:rsidRDefault="0092237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E79BBB1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</w:p>
        </w:tc>
      </w:tr>
      <w:tr w:rsidR="0092237E" w:rsidRPr="002D4962" w14:paraId="1B227678" w14:textId="77777777" w:rsidTr="0052781A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1403564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D4962">
              <w:t xml:space="preserve"> </w:t>
            </w:r>
          </w:p>
          <w:p w14:paraId="074D09FC" w14:textId="6F019125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278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D4962">
              <w:t xml:space="preserve"> </w:t>
            </w:r>
          </w:p>
          <w:p w14:paraId="3184B50E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D4962">
              <w:t xml:space="preserve"> </w:t>
            </w:r>
          </w:p>
          <w:p w14:paraId="4B22AFE1" w14:textId="2F3C559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278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D4962">
              <w:t xml:space="preserve"> </w:t>
            </w:r>
          </w:p>
          <w:p w14:paraId="0CC223C2" w14:textId="7DAB3DC3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278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D4962">
              <w:t xml:space="preserve"> </w:t>
            </w:r>
          </w:p>
          <w:p w14:paraId="0EE274DD" w14:textId="5A2448AA" w:rsidR="0092237E" w:rsidRPr="0052781A" w:rsidRDefault="005278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78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подготовка к зачету с оценкой – 3,9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8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14:paraId="34402043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2D4962">
              <w:t xml:space="preserve"> </w:t>
            </w:r>
          </w:p>
        </w:tc>
      </w:tr>
      <w:tr w:rsidR="0092237E" w:rsidRPr="002D4962" w14:paraId="2C9D96F1" w14:textId="77777777">
        <w:trPr>
          <w:trHeight w:hRule="exact" w:val="138"/>
        </w:trPr>
        <w:tc>
          <w:tcPr>
            <w:tcW w:w="710" w:type="dxa"/>
          </w:tcPr>
          <w:p w14:paraId="1427A20D" w14:textId="77777777" w:rsidR="0092237E" w:rsidRPr="002D4962" w:rsidRDefault="0092237E"/>
        </w:tc>
        <w:tc>
          <w:tcPr>
            <w:tcW w:w="1702" w:type="dxa"/>
          </w:tcPr>
          <w:p w14:paraId="4F809900" w14:textId="77777777" w:rsidR="0092237E" w:rsidRPr="002D4962" w:rsidRDefault="0092237E"/>
        </w:tc>
        <w:tc>
          <w:tcPr>
            <w:tcW w:w="426" w:type="dxa"/>
          </w:tcPr>
          <w:p w14:paraId="137A6B65" w14:textId="77777777" w:rsidR="0092237E" w:rsidRPr="002D4962" w:rsidRDefault="0092237E"/>
        </w:tc>
        <w:tc>
          <w:tcPr>
            <w:tcW w:w="568" w:type="dxa"/>
          </w:tcPr>
          <w:p w14:paraId="5A76C5BA" w14:textId="77777777" w:rsidR="0092237E" w:rsidRPr="002D4962" w:rsidRDefault="0092237E"/>
        </w:tc>
        <w:tc>
          <w:tcPr>
            <w:tcW w:w="710" w:type="dxa"/>
          </w:tcPr>
          <w:p w14:paraId="198C47B7" w14:textId="77777777" w:rsidR="0092237E" w:rsidRPr="002D4962" w:rsidRDefault="0092237E"/>
        </w:tc>
        <w:tc>
          <w:tcPr>
            <w:tcW w:w="710" w:type="dxa"/>
          </w:tcPr>
          <w:p w14:paraId="35A7F479" w14:textId="77777777" w:rsidR="0092237E" w:rsidRPr="002D4962" w:rsidRDefault="0092237E"/>
        </w:tc>
        <w:tc>
          <w:tcPr>
            <w:tcW w:w="568" w:type="dxa"/>
          </w:tcPr>
          <w:p w14:paraId="075A9A41" w14:textId="77777777" w:rsidR="0092237E" w:rsidRPr="002D4962" w:rsidRDefault="0092237E"/>
        </w:tc>
        <w:tc>
          <w:tcPr>
            <w:tcW w:w="1560" w:type="dxa"/>
          </w:tcPr>
          <w:p w14:paraId="39DC705A" w14:textId="77777777" w:rsidR="0092237E" w:rsidRPr="002D4962" w:rsidRDefault="0092237E"/>
        </w:tc>
        <w:tc>
          <w:tcPr>
            <w:tcW w:w="1702" w:type="dxa"/>
          </w:tcPr>
          <w:p w14:paraId="58CF0423" w14:textId="77777777" w:rsidR="0092237E" w:rsidRPr="002D4962" w:rsidRDefault="0092237E"/>
        </w:tc>
        <w:tc>
          <w:tcPr>
            <w:tcW w:w="1277" w:type="dxa"/>
          </w:tcPr>
          <w:p w14:paraId="18DE8B95" w14:textId="77777777" w:rsidR="0092237E" w:rsidRPr="002D4962" w:rsidRDefault="0092237E"/>
        </w:tc>
      </w:tr>
      <w:tr w:rsidR="0092237E" w14:paraId="4BC42CC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45DCA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067ED7BE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2740D5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EF6AF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D4962">
              <w:t xml:space="preserve"> </w:t>
            </w:r>
          </w:p>
          <w:p w14:paraId="597A601B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D4962">
              <w:t xml:space="preserve"> </w:t>
            </w:r>
          </w:p>
          <w:p w14:paraId="46C5BF0E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D496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3F4E5C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DE3D5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80A360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66CC0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D4962">
              <w:t xml:space="preserve"> </w:t>
            </w:r>
          </w:p>
          <w:p w14:paraId="3946D7EB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D496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627DD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2237E" w14:paraId="372660C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7239D" w14:textId="77777777" w:rsidR="0092237E" w:rsidRDefault="0092237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1E1CE6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75562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3626D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703B09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94A4C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AC4121D" w14:textId="77777777" w:rsidR="0092237E" w:rsidRDefault="0092237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7A777" w14:textId="77777777" w:rsidR="0092237E" w:rsidRDefault="0092237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084A1" w14:textId="77777777" w:rsidR="0092237E" w:rsidRDefault="0092237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CECD5" w14:textId="77777777" w:rsidR="0092237E" w:rsidRDefault="0092237E"/>
        </w:tc>
      </w:tr>
      <w:tr w:rsidR="0092237E" w14:paraId="0BF5D9E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B6B03" w14:textId="77777777" w:rsidR="0092237E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3F30" w14:textId="77777777" w:rsidR="0092237E" w:rsidRDefault="0092237E"/>
        </w:tc>
      </w:tr>
      <w:tr w:rsidR="0092237E" w14:paraId="15589D37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50EA4" w14:textId="77777777" w:rsidR="0092237E" w:rsidRPr="002D4962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D496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F8B5C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223E8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8732A" w14:textId="77777777" w:rsidR="0092237E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70414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4235F" w14:textId="77777777" w:rsidR="0092237E" w:rsidRDefault="0092237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DBE85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2A0F9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65431" w14:textId="77777777" w:rsidR="0092237E" w:rsidRDefault="0092237E"/>
        </w:tc>
      </w:tr>
      <w:tr w:rsidR="0092237E" w14:paraId="7C6FFEF8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4106A" w14:textId="77777777" w:rsidR="0092237E" w:rsidRPr="002D4962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r w:rsidRPr="002D49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66648" w14:textId="77777777" w:rsidR="0092237E" w:rsidRPr="002D4962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EC5B4" w14:textId="77777777" w:rsidR="0092237E" w:rsidRPr="002D4962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3534C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F5A56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952E9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E7AED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 и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EBE79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E02D9" w14:textId="77777777" w:rsidR="0092237E" w:rsidRDefault="0092237E"/>
        </w:tc>
      </w:tr>
      <w:tr w:rsidR="0092237E" w14:paraId="45C8FEFF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55C83" w14:textId="77777777" w:rsidR="0092237E" w:rsidRPr="002D4962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CorelDraw</w:t>
            </w:r>
            <w:r w:rsidRPr="002D49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B077F" w14:textId="77777777" w:rsidR="0092237E" w:rsidRPr="002D4962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B815B" w14:textId="77777777" w:rsidR="0092237E" w:rsidRPr="002D4962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E615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8316C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CE3A2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5B12B" w14:textId="77777777" w:rsidR="0092237E" w:rsidRPr="002D4962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 и выполнение лабораторной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870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9F6AD" w14:textId="77777777" w:rsidR="0092237E" w:rsidRDefault="0092237E"/>
        </w:tc>
      </w:tr>
      <w:tr w:rsidR="0092237E" w14:paraId="03335C4F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B66A9" w14:textId="77777777" w:rsidR="0092237E" w:rsidRPr="002D4962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2D496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E3C0F" w14:textId="77777777" w:rsidR="0092237E" w:rsidRPr="002D4962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2DD0B" w14:textId="77777777" w:rsidR="0092237E" w:rsidRPr="002D4962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6E7C7" w14:textId="77777777" w:rsidR="0092237E" w:rsidRPr="002D4962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6B601" w14:textId="77777777" w:rsidR="0092237E" w:rsidRPr="002D4962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10FD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89B65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E3CB2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B4BB0" w14:textId="77777777" w:rsidR="0092237E" w:rsidRDefault="0092237E"/>
        </w:tc>
      </w:tr>
      <w:tr w:rsidR="0092237E" w14:paraId="5320FA84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8ED1B" w14:textId="77777777" w:rsidR="0092237E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D1DAC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81971" w14:textId="77777777" w:rsidR="0092237E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4C23E" w14:textId="77777777" w:rsidR="0092237E" w:rsidRDefault="0092237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C953A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5773C" w14:textId="3400D40C" w:rsidR="0092237E" w:rsidRDefault="0052781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4,7</w:t>
            </w:r>
            <w:r w:rsidR="002D4962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C163B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DC2AE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2609B" w14:textId="77777777" w:rsidR="0092237E" w:rsidRDefault="0092237E"/>
        </w:tc>
      </w:tr>
      <w:tr w:rsidR="0092237E" w14:paraId="16B5025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77C7C" w14:textId="77777777" w:rsidR="0092237E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F756A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85194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E6E2A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4FB1B" w14:textId="7D936008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78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1F6F9" w14:textId="77777777" w:rsidR="0092237E" w:rsidRDefault="009223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CA930" w14:textId="77777777" w:rsidR="0092237E" w:rsidRDefault="0092237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384A9" w14:textId="77777777" w:rsidR="0092237E" w:rsidRDefault="0092237E"/>
        </w:tc>
      </w:tr>
      <w:tr w:rsidR="0092237E" w14:paraId="51221B1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881C0" w14:textId="77777777" w:rsidR="0092237E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68607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0AE3C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8F8A8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81C19" w14:textId="2682C50F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78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AC779" w14:textId="77777777" w:rsidR="0092237E" w:rsidRDefault="009223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31F03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97675" w14:textId="77777777" w:rsidR="0092237E" w:rsidRDefault="0092237E"/>
        </w:tc>
      </w:tr>
      <w:tr w:rsidR="0092237E" w14:paraId="7126018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6A1EB" w14:textId="77777777" w:rsidR="0092237E" w:rsidRDefault="002D49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E764E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D888B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C203A" w14:textId="77777777" w:rsidR="0092237E" w:rsidRDefault="009223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D21EB" w14:textId="447848A1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52781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B0DD5" w14:textId="77777777" w:rsidR="0092237E" w:rsidRDefault="0092237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E9FF0" w14:textId="77777777" w:rsidR="0092237E" w:rsidRDefault="002D4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A81E5" w14:textId="77777777" w:rsidR="0092237E" w:rsidRDefault="0092237E"/>
        </w:tc>
      </w:tr>
    </w:tbl>
    <w:p w14:paraId="5A14D7D4" w14:textId="77777777" w:rsidR="0092237E" w:rsidRDefault="002D49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2237E" w14:paraId="21DD41F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A8C6BD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2781A">
              <w:t xml:space="preserve"> </w:t>
            </w:r>
            <w:r w:rsidRPr="00527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2781A">
              <w:t xml:space="preserve"> </w:t>
            </w:r>
            <w:r w:rsidRPr="00527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2237E" w14:paraId="7178977E" w14:textId="77777777">
        <w:trPr>
          <w:trHeight w:hRule="exact" w:val="138"/>
        </w:trPr>
        <w:tc>
          <w:tcPr>
            <w:tcW w:w="9357" w:type="dxa"/>
          </w:tcPr>
          <w:p w14:paraId="40394E2B" w14:textId="77777777" w:rsidR="0092237E" w:rsidRDefault="0092237E"/>
        </w:tc>
      </w:tr>
      <w:tr w:rsidR="0092237E" w:rsidRPr="002D4962" w14:paraId="5B202E37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58AEBD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D4962">
              <w:t xml:space="preserve"> </w:t>
            </w:r>
          </w:p>
          <w:p w14:paraId="77346D23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лекций-беседы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2D4962">
              <w:t xml:space="preserve"> </w:t>
            </w:r>
          </w:p>
          <w:p w14:paraId="314BC7CF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решить.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2D4962">
              <w:t xml:space="preserve"> </w:t>
            </w:r>
            <w:r w:rsid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полагающее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знания.</w:t>
            </w:r>
            <w:r w:rsidRPr="002D4962">
              <w:t xml:space="preserve"> </w:t>
            </w:r>
          </w:p>
          <w:p w14:paraId="433D1FD9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2D4962">
              <w:t xml:space="preserve"> </w:t>
            </w:r>
          </w:p>
          <w:p w14:paraId="1AFBA4E5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будущему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2D4962">
              <w:t xml:space="preserve"> </w:t>
            </w:r>
            <w:r w:rsidR="005631FC" w:rsidRP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библиотеке,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2D4962">
              <w:t xml:space="preserve"> </w:t>
            </w:r>
            <w:r w:rsid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 работ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зачету</w:t>
            </w:r>
            <w:r w:rsid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оценкой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</w:p>
          <w:p w14:paraId="42F1AF98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отведенных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рубежному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заключительному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представляют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презентаций.</w:t>
            </w:r>
            <w:r w:rsidRPr="002D4962">
              <w:t xml:space="preserve"> </w:t>
            </w:r>
          </w:p>
          <w:p w14:paraId="4CEA4238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стоящими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2D4962">
              <w:t xml:space="preserve"> </w:t>
            </w:r>
          </w:p>
          <w:p w14:paraId="51FB3CAD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2D4962">
              <w:t xml:space="preserve"> </w:t>
            </w:r>
          </w:p>
          <w:p w14:paraId="2E53ACFD" w14:textId="77777777" w:rsidR="0092237E" w:rsidRPr="002D4962" w:rsidRDefault="00922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7C99D8AE" w14:textId="77777777" w:rsidR="0092237E" w:rsidRPr="002D4962" w:rsidRDefault="002D4962">
      <w:pPr>
        <w:rPr>
          <w:sz w:val="0"/>
          <w:szCs w:val="0"/>
        </w:rPr>
      </w:pPr>
      <w:r w:rsidRPr="002D496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2237E" w:rsidRPr="00332246" w14:paraId="571B2AFA" w14:textId="77777777" w:rsidTr="005631FC">
        <w:trPr>
          <w:trHeight w:hRule="exact" w:val="2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1A9036" w14:textId="77777777" w:rsidR="0092237E" w:rsidRPr="002D4962" w:rsidRDefault="00922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2237E" w:rsidRPr="00332246" w14:paraId="3E553B8A" w14:textId="77777777">
        <w:trPr>
          <w:trHeight w:hRule="exact" w:val="277"/>
        </w:trPr>
        <w:tc>
          <w:tcPr>
            <w:tcW w:w="9357" w:type="dxa"/>
          </w:tcPr>
          <w:p w14:paraId="484C9DF9" w14:textId="77777777" w:rsidR="0092237E" w:rsidRPr="002D4962" w:rsidRDefault="0092237E"/>
        </w:tc>
      </w:tr>
      <w:tr w:rsidR="0092237E" w:rsidRPr="00332246" w14:paraId="518E6F8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D9EE0E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D4962">
              <w:t xml:space="preserve"> </w:t>
            </w:r>
          </w:p>
        </w:tc>
      </w:tr>
      <w:tr w:rsidR="0092237E" w14:paraId="54234E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591263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2237E" w14:paraId="15395BA9" w14:textId="77777777">
        <w:trPr>
          <w:trHeight w:hRule="exact" w:val="138"/>
        </w:trPr>
        <w:tc>
          <w:tcPr>
            <w:tcW w:w="9357" w:type="dxa"/>
          </w:tcPr>
          <w:p w14:paraId="69810212" w14:textId="77777777" w:rsidR="0092237E" w:rsidRDefault="0092237E"/>
        </w:tc>
      </w:tr>
      <w:tr w:rsidR="0092237E" w:rsidRPr="002D4962" w14:paraId="063EE4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7E242E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D4962">
              <w:t xml:space="preserve"> </w:t>
            </w:r>
          </w:p>
        </w:tc>
      </w:tr>
      <w:tr w:rsidR="0092237E" w14:paraId="6E76B7A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E35D15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2237E" w14:paraId="2F03E3BC" w14:textId="77777777">
        <w:trPr>
          <w:trHeight w:hRule="exact" w:val="138"/>
        </w:trPr>
        <w:tc>
          <w:tcPr>
            <w:tcW w:w="9357" w:type="dxa"/>
          </w:tcPr>
          <w:p w14:paraId="5B71923C" w14:textId="77777777" w:rsidR="0092237E" w:rsidRDefault="0092237E"/>
        </w:tc>
      </w:tr>
      <w:tr w:rsidR="0092237E" w:rsidRPr="002D4962" w14:paraId="34C6A1C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447844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</w:p>
        </w:tc>
      </w:tr>
      <w:tr w:rsidR="0092237E" w14:paraId="19BFA81B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339C176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2237E" w14:paraId="7E7C857C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8A0DE49" w14:textId="77777777" w:rsidR="0092237E" w:rsidRDefault="0092237E"/>
        </w:tc>
      </w:tr>
      <w:tr w:rsidR="0092237E" w:rsidRPr="00332246" w14:paraId="1447A695" w14:textId="77777777" w:rsidTr="005631FC">
        <w:trPr>
          <w:trHeight w:hRule="exact" w:val="38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19E6A1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Решетникова,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hyperlink r:id="rId8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https://magtu.informsystema.ru/uploader/fileUpload?name=1487.pdf&amp;show=dcatalogues/1/1124016/1487.pdf&amp;view=true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</w:p>
          <w:p w14:paraId="1EB1564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2D496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Смирнова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978-5-9967-1644-9.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hyperlink r:id="rId9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https://magtu.informsystema.ru/uploader/fileUpload?name=4039.pdf&amp;show=dcatalogues/1/1532668/4039.pdf&amp;view=true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5631FC" w:rsidRPr="002D4962">
              <w:t xml:space="preserve"> </w:t>
            </w:r>
            <w:r w:rsid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631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1BCE4BDE" w14:textId="77777777" w:rsidR="0092237E" w:rsidRPr="002D4962" w:rsidRDefault="0092237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2237E" w:rsidRPr="002D4962" w14:paraId="65EC6CC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413DCB" w14:textId="77777777" w:rsidR="0092237E" w:rsidRPr="002D4962" w:rsidRDefault="0092237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92237E" w:rsidRPr="002D4962" w14:paraId="036C3146" w14:textId="77777777">
        <w:trPr>
          <w:trHeight w:hRule="exact" w:val="138"/>
        </w:trPr>
        <w:tc>
          <w:tcPr>
            <w:tcW w:w="9357" w:type="dxa"/>
          </w:tcPr>
          <w:p w14:paraId="3A164545" w14:textId="77777777" w:rsidR="0092237E" w:rsidRPr="002D4962" w:rsidRDefault="0092237E"/>
        </w:tc>
      </w:tr>
      <w:tr w:rsidR="0092237E" w14:paraId="0584C0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AB0FA9" w14:textId="77777777" w:rsidR="0092237E" w:rsidRDefault="00922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2237E" w:rsidRPr="00332246" w14:paraId="051EABD6" w14:textId="77777777" w:rsidTr="005631FC">
        <w:trPr>
          <w:trHeight w:hRule="exact" w:val="6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D2381E" w14:textId="77777777" w:rsidR="005631FC" w:rsidRDefault="005631FC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14:paraId="2BBFB130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hyperlink r:id="rId10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https://magtu.informsystema.ru/uploader/fileUpload?name=3171.pdf&amp;show=dcatalogues/1/1136564/3171.pdf&amp;view=true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</w:p>
          <w:p w14:paraId="73FD538E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hyperlink r:id="rId11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</w:p>
          <w:p w14:paraId="587B559C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Веселова,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рекламы.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Весе-лова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(Сер.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hyperlink r:id="rId12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http://new.znanium.com/bookread2.php?book=556602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18.10.2019).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D4962">
              <w:t xml:space="preserve"> </w:t>
            </w:r>
          </w:p>
          <w:p w14:paraId="0E903896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Медяник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Савочкина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[каф.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ХТУП].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hyperlink r:id="rId13" w:history="1">
              <w:r w:rsidRPr="008C56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https://magtu.informsystema.ru/uploader/fileUpload?name=352.pdf&amp;show=dcatalogues/1/1078964/352.pdf&amp;view=true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2D4962">
              <w:t xml:space="preserve"> </w:t>
            </w:r>
          </w:p>
          <w:p w14:paraId="4DD79015" w14:textId="77777777" w:rsidR="005631FC" w:rsidRDefault="005631FC" w:rsidP="005631FC">
            <w:pPr>
              <w:pStyle w:val="a6"/>
              <w:widowControl/>
              <w:tabs>
                <w:tab w:val="left" w:pos="851"/>
              </w:tabs>
              <w:autoSpaceDE/>
              <w:autoSpaceDN/>
              <w:adjustRightInd/>
              <w:spacing w:after="0"/>
              <w:ind w:firstLine="567"/>
              <w:jc w:val="both"/>
              <w:rPr>
                <w:color w:val="000000"/>
              </w:rPr>
            </w:pPr>
            <w:r w:rsidRPr="0052781A">
              <w:rPr>
                <w:color w:val="000000"/>
              </w:rPr>
              <w:t xml:space="preserve">5. Стандарты и качество. – ISSN 0038-9692. – </w:t>
            </w:r>
            <w:proofErr w:type="gramStart"/>
            <w:r w:rsidRPr="0052781A">
              <w:rPr>
                <w:color w:val="000000"/>
              </w:rPr>
              <w:t>Текст :</w:t>
            </w:r>
            <w:proofErr w:type="gramEnd"/>
            <w:r w:rsidRPr="0052781A">
              <w:rPr>
                <w:color w:val="000000"/>
              </w:rPr>
              <w:t xml:space="preserve"> непосредственный.</w:t>
            </w:r>
          </w:p>
          <w:p w14:paraId="61BF5B4E" w14:textId="77777777" w:rsidR="0092237E" w:rsidRPr="002D4962" w:rsidRDefault="0092237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2237E" w:rsidRPr="00332246" w14:paraId="5E0108FB" w14:textId="77777777">
        <w:trPr>
          <w:trHeight w:hRule="exact" w:val="138"/>
        </w:trPr>
        <w:tc>
          <w:tcPr>
            <w:tcW w:w="9357" w:type="dxa"/>
          </w:tcPr>
          <w:p w14:paraId="04B2E4D2" w14:textId="77777777" w:rsidR="0092237E" w:rsidRPr="002D4962" w:rsidRDefault="0092237E"/>
        </w:tc>
      </w:tr>
      <w:tr w:rsidR="0092237E" w:rsidRPr="002D4962" w14:paraId="0481F25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C263F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2D4962">
              <w:t xml:space="preserve"> </w:t>
            </w:r>
          </w:p>
        </w:tc>
      </w:tr>
      <w:tr w:rsidR="0092237E" w:rsidRPr="00332246" w14:paraId="357ABA07" w14:textId="77777777" w:rsidTr="005631FC">
        <w:trPr>
          <w:trHeight w:hRule="exact" w:val="82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39E35F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эффекты.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упаковки»,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2D4962">
              <w:t xml:space="preserve"> </w:t>
            </w:r>
          </w:p>
          <w:p w14:paraId="2FD4741A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"Технология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производства"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Варламова,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2D4962">
              <w:t xml:space="preserve"> </w:t>
            </w:r>
          </w:p>
          <w:p w14:paraId="0476D2F4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Флексографическая</w:t>
            </w:r>
            <w:proofErr w:type="spell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обучения/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Х.Я.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Гиревая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proofErr w:type="gram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2D4962">
              <w:t xml:space="preserve"> </w:t>
            </w:r>
          </w:p>
          <w:p w14:paraId="5D879562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Контуры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фигуры.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линий.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«Художественная</w:t>
            </w:r>
            <w:r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изображений»,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дизайна»,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печатные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технологии»,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«Проектная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деятельность»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29.03.03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упаковочного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очной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="005631FC" w:rsidRPr="002D4962">
              <w:t xml:space="preserve"> </w:t>
            </w:r>
            <w:proofErr w:type="spellStart"/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Бодьян</w:t>
            </w:r>
            <w:proofErr w:type="spellEnd"/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Н.Л.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Калугина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5631FC" w:rsidRPr="002D4962">
              <w:t xml:space="preserve"> </w:t>
            </w:r>
            <w:proofErr w:type="gramStart"/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5631FC" w:rsidRPr="002D4962">
              <w:t xml:space="preserve"> </w:t>
            </w:r>
            <w:proofErr w:type="gramStart"/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5631FC" w:rsidRPr="002D4962">
              <w:t xml:space="preserve"> </w:t>
            </w:r>
            <w:r w:rsidR="005631FC"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</w:p>
        </w:tc>
      </w:tr>
    </w:tbl>
    <w:p w14:paraId="403F67D3" w14:textId="77777777" w:rsidR="0092237E" w:rsidRPr="002D4962" w:rsidRDefault="0092237E">
      <w:pPr>
        <w:rPr>
          <w:sz w:val="0"/>
          <w:szCs w:val="0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92237E" w:rsidRPr="002D4962" w14:paraId="65D587AE" w14:textId="77777777" w:rsidTr="005631FC">
        <w:trPr>
          <w:trHeight w:hRule="exact" w:val="138"/>
        </w:trPr>
        <w:tc>
          <w:tcPr>
            <w:tcW w:w="400" w:type="dxa"/>
          </w:tcPr>
          <w:p w14:paraId="5B7ED5DA" w14:textId="77777777" w:rsidR="0092237E" w:rsidRPr="002D4962" w:rsidRDefault="0092237E"/>
        </w:tc>
        <w:tc>
          <w:tcPr>
            <w:tcW w:w="1979" w:type="dxa"/>
          </w:tcPr>
          <w:p w14:paraId="2BDF01FC" w14:textId="77777777" w:rsidR="0092237E" w:rsidRPr="002D4962" w:rsidRDefault="0092237E"/>
        </w:tc>
        <w:tc>
          <w:tcPr>
            <w:tcW w:w="3589" w:type="dxa"/>
          </w:tcPr>
          <w:p w14:paraId="255BE8B4" w14:textId="77777777" w:rsidR="0092237E" w:rsidRPr="002D4962" w:rsidRDefault="0092237E"/>
        </w:tc>
        <w:tc>
          <w:tcPr>
            <w:tcW w:w="3321" w:type="dxa"/>
          </w:tcPr>
          <w:p w14:paraId="51FB1828" w14:textId="77777777" w:rsidR="0092237E" w:rsidRPr="002D4962" w:rsidRDefault="0092237E"/>
        </w:tc>
        <w:tc>
          <w:tcPr>
            <w:tcW w:w="135" w:type="dxa"/>
          </w:tcPr>
          <w:p w14:paraId="28DA9D69" w14:textId="77777777" w:rsidR="0092237E" w:rsidRPr="002D4962" w:rsidRDefault="0092237E"/>
        </w:tc>
      </w:tr>
      <w:tr w:rsidR="0092237E" w:rsidRPr="002D4962" w14:paraId="1367C8BD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C30370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D4962">
              <w:t xml:space="preserve"> </w:t>
            </w:r>
          </w:p>
        </w:tc>
      </w:tr>
      <w:tr w:rsidR="0092237E" w:rsidRPr="002D4962" w14:paraId="26CCDAAD" w14:textId="77777777" w:rsidTr="005631F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F8CC77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  <w:hyperlink r:id="rId14" w:history="1">
              <w:r w:rsidRPr="008C56DC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http://www.corel.com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2D496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</w:t>
            </w:r>
            <w:proofErr w:type="spellEnd"/>
            <w:r w:rsidRPr="002D4962">
              <w:t xml:space="preserve"> </w:t>
            </w:r>
          </w:p>
        </w:tc>
      </w:tr>
      <w:tr w:rsidR="0092237E" w:rsidRPr="002D4962" w14:paraId="1192DED2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EDEC6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 </w:t>
            </w:r>
            <w:hyperlink r:id="rId15" w:history="1">
              <w:r w:rsidRPr="008C56DC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http://www.compuart.ru/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proofErr w:type="spellStart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КомпьюАрт</w:t>
            </w:r>
            <w:proofErr w:type="spellEnd"/>
            <w:r w:rsidRPr="002D4962">
              <w:t xml:space="preserve"> </w:t>
            </w:r>
          </w:p>
        </w:tc>
      </w:tr>
      <w:tr w:rsidR="0092237E" w:rsidRPr="002D4962" w14:paraId="684935C8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7AE8FE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hyperlink r:id="rId16" w:history="1">
              <w:r w:rsidRPr="008C56DC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http://www.adobe.com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2D4962">
              <w:t xml:space="preserve"> </w:t>
            </w:r>
          </w:p>
        </w:tc>
      </w:tr>
      <w:tr w:rsidR="0092237E" w:rsidRPr="002D4962" w14:paraId="07BA44A6" w14:textId="77777777" w:rsidTr="005631FC">
        <w:trPr>
          <w:trHeight w:hRule="exact" w:val="277"/>
        </w:trPr>
        <w:tc>
          <w:tcPr>
            <w:tcW w:w="400" w:type="dxa"/>
          </w:tcPr>
          <w:p w14:paraId="5BA12DDE" w14:textId="77777777" w:rsidR="0092237E" w:rsidRPr="002D4962" w:rsidRDefault="0092237E"/>
        </w:tc>
        <w:tc>
          <w:tcPr>
            <w:tcW w:w="1979" w:type="dxa"/>
          </w:tcPr>
          <w:p w14:paraId="51699349" w14:textId="77777777" w:rsidR="0092237E" w:rsidRPr="002D4962" w:rsidRDefault="0092237E"/>
        </w:tc>
        <w:tc>
          <w:tcPr>
            <w:tcW w:w="3589" w:type="dxa"/>
          </w:tcPr>
          <w:p w14:paraId="5A44381A" w14:textId="77777777" w:rsidR="0092237E" w:rsidRPr="002D4962" w:rsidRDefault="0092237E"/>
        </w:tc>
        <w:tc>
          <w:tcPr>
            <w:tcW w:w="3321" w:type="dxa"/>
          </w:tcPr>
          <w:p w14:paraId="06291C75" w14:textId="77777777" w:rsidR="0092237E" w:rsidRPr="002D4962" w:rsidRDefault="0092237E"/>
        </w:tc>
        <w:tc>
          <w:tcPr>
            <w:tcW w:w="135" w:type="dxa"/>
          </w:tcPr>
          <w:p w14:paraId="72357444" w14:textId="77777777" w:rsidR="0092237E" w:rsidRPr="002D4962" w:rsidRDefault="0092237E"/>
        </w:tc>
      </w:tr>
      <w:tr w:rsidR="0092237E" w14:paraId="5F3E7C7F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FE8562B" w14:textId="77777777" w:rsidR="0092237E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781A">
              <w:t xml:space="preserve"> </w:t>
            </w:r>
            <w:r w:rsidRPr="005278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2237E" w14:paraId="0DE67A0D" w14:textId="77777777" w:rsidTr="005631FC">
        <w:trPr>
          <w:trHeight w:hRule="exact" w:val="555"/>
        </w:trPr>
        <w:tc>
          <w:tcPr>
            <w:tcW w:w="400" w:type="dxa"/>
          </w:tcPr>
          <w:p w14:paraId="7B3AFBE9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F0971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9E7D4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F7733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5" w:type="dxa"/>
          </w:tcPr>
          <w:p w14:paraId="6E4CA86E" w14:textId="77777777" w:rsidR="0092237E" w:rsidRDefault="0092237E"/>
        </w:tc>
      </w:tr>
      <w:tr w:rsidR="0092237E" w14:paraId="0C98BB80" w14:textId="77777777" w:rsidTr="005631FC">
        <w:trPr>
          <w:trHeight w:hRule="exact" w:val="818"/>
        </w:trPr>
        <w:tc>
          <w:tcPr>
            <w:tcW w:w="400" w:type="dxa"/>
          </w:tcPr>
          <w:p w14:paraId="5DE50263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97C9D" w14:textId="77777777" w:rsidR="0092237E" w:rsidRPr="00CF207A" w:rsidRDefault="002D49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CF207A"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F207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E550C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1882C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14:paraId="5571DF84" w14:textId="77777777" w:rsidR="0092237E" w:rsidRDefault="0092237E"/>
        </w:tc>
      </w:tr>
      <w:tr w:rsidR="0092237E" w14:paraId="7BA67EDE" w14:textId="77777777" w:rsidTr="005631FC">
        <w:trPr>
          <w:trHeight w:hRule="exact" w:val="555"/>
        </w:trPr>
        <w:tc>
          <w:tcPr>
            <w:tcW w:w="400" w:type="dxa"/>
          </w:tcPr>
          <w:p w14:paraId="5A5DCA3B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42421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AF902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F6E3C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5DB4C997" w14:textId="77777777" w:rsidR="0092237E" w:rsidRDefault="0092237E"/>
        </w:tc>
      </w:tr>
      <w:tr w:rsidR="0092237E" w14:paraId="730CB64C" w14:textId="77777777" w:rsidTr="005631FC">
        <w:trPr>
          <w:trHeight w:hRule="exact" w:val="285"/>
        </w:trPr>
        <w:tc>
          <w:tcPr>
            <w:tcW w:w="400" w:type="dxa"/>
          </w:tcPr>
          <w:p w14:paraId="3D5E02C2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CACE8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237B8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055DA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002A5508" w14:textId="77777777" w:rsidR="0092237E" w:rsidRDefault="0092237E"/>
        </w:tc>
      </w:tr>
      <w:tr w:rsidR="0092237E" w14:paraId="52228472" w14:textId="77777777" w:rsidTr="005631FC">
        <w:trPr>
          <w:trHeight w:hRule="exact" w:val="555"/>
        </w:trPr>
        <w:tc>
          <w:tcPr>
            <w:tcW w:w="400" w:type="dxa"/>
          </w:tcPr>
          <w:p w14:paraId="49BA69C3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83223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82975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B1E95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276112FF" w14:textId="77777777" w:rsidR="0092237E" w:rsidRDefault="0092237E"/>
        </w:tc>
      </w:tr>
      <w:tr w:rsidR="0092237E" w14:paraId="6E4490BF" w14:textId="77777777" w:rsidTr="005631FC">
        <w:trPr>
          <w:trHeight w:hRule="exact" w:val="555"/>
        </w:trPr>
        <w:tc>
          <w:tcPr>
            <w:tcW w:w="400" w:type="dxa"/>
          </w:tcPr>
          <w:p w14:paraId="113FF204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44CCE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3745F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42BD0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2451B975" w14:textId="77777777" w:rsidR="0092237E" w:rsidRDefault="0092237E"/>
        </w:tc>
      </w:tr>
      <w:tr w:rsidR="0092237E" w14:paraId="2A54F0FD" w14:textId="77777777" w:rsidTr="005631FC">
        <w:trPr>
          <w:trHeight w:hRule="exact" w:val="826"/>
        </w:trPr>
        <w:tc>
          <w:tcPr>
            <w:tcW w:w="400" w:type="dxa"/>
          </w:tcPr>
          <w:p w14:paraId="5771E805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EF2BD" w14:textId="77777777" w:rsidR="0092237E" w:rsidRPr="00CF207A" w:rsidRDefault="002D496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F207A">
              <w:rPr>
                <w:lang w:val="en-US"/>
              </w:rPr>
              <w:t xml:space="preserve"> </w:t>
            </w: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31E37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B10DA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2B42521D" w14:textId="77777777" w:rsidR="0092237E" w:rsidRDefault="0092237E"/>
        </w:tc>
      </w:tr>
      <w:tr w:rsidR="0092237E" w14:paraId="682E0E70" w14:textId="77777777" w:rsidTr="005631FC">
        <w:trPr>
          <w:trHeight w:hRule="exact" w:val="285"/>
        </w:trPr>
        <w:tc>
          <w:tcPr>
            <w:tcW w:w="400" w:type="dxa"/>
          </w:tcPr>
          <w:p w14:paraId="17ADD435" w14:textId="77777777" w:rsidR="0092237E" w:rsidRDefault="0092237E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2B4DF" w14:textId="77777777" w:rsidR="0092237E" w:rsidRDefault="002D49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18AA8" w14:textId="77777777" w:rsidR="0092237E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118FD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63E8771A" w14:textId="77777777" w:rsidR="0092237E" w:rsidRDefault="0092237E"/>
        </w:tc>
      </w:tr>
      <w:tr w:rsidR="0092237E" w14:paraId="3C66B2ED" w14:textId="77777777" w:rsidTr="005631FC">
        <w:trPr>
          <w:trHeight w:hRule="exact" w:val="138"/>
        </w:trPr>
        <w:tc>
          <w:tcPr>
            <w:tcW w:w="400" w:type="dxa"/>
          </w:tcPr>
          <w:p w14:paraId="49ECD167" w14:textId="77777777" w:rsidR="0092237E" w:rsidRDefault="0092237E"/>
        </w:tc>
        <w:tc>
          <w:tcPr>
            <w:tcW w:w="1979" w:type="dxa"/>
          </w:tcPr>
          <w:p w14:paraId="1D2A39C8" w14:textId="77777777" w:rsidR="0092237E" w:rsidRDefault="0092237E"/>
        </w:tc>
        <w:tc>
          <w:tcPr>
            <w:tcW w:w="3589" w:type="dxa"/>
          </w:tcPr>
          <w:p w14:paraId="77F76D91" w14:textId="77777777" w:rsidR="0092237E" w:rsidRDefault="0092237E"/>
        </w:tc>
        <w:tc>
          <w:tcPr>
            <w:tcW w:w="3321" w:type="dxa"/>
          </w:tcPr>
          <w:p w14:paraId="6A33518E" w14:textId="77777777" w:rsidR="0092237E" w:rsidRDefault="0092237E"/>
        </w:tc>
        <w:tc>
          <w:tcPr>
            <w:tcW w:w="135" w:type="dxa"/>
          </w:tcPr>
          <w:p w14:paraId="4DCC946B" w14:textId="77777777" w:rsidR="0092237E" w:rsidRDefault="0092237E"/>
        </w:tc>
      </w:tr>
      <w:tr w:rsidR="0092237E" w:rsidRPr="002D4962" w14:paraId="32213BF4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EAF0B5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Профессиональные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D4962">
              <w:t xml:space="preserve"> </w:t>
            </w:r>
          </w:p>
        </w:tc>
      </w:tr>
      <w:tr w:rsidR="0092237E" w14:paraId="47C91ECD" w14:textId="77777777" w:rsidTr="005631FC">
        <w:trPr>
          <w:trHeight w:hRule="exact" w:val="270"/>
        </w:trPr>
        <w:tc>
          <w:tcPr>
            <w:tcW w:w="400" w:type="dxa"/>
          </w:tcPr>
          <w:p w14:paraId="4005BE35" w14:textId="77777777" w:rsidR="0092237E" w:rsidRPr="002D4962" w:rsidRDefault="0092237E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EC46E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28D3F" w14:textId="77777777" w:rsidR="0092237E" w:rsidRDefault="002D49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5" w:type="dxa"/>
          </w:tcPr>
          <w:p w14:paraId="7C118931" w14:textId="77777777" w:rsidR="0092237E" w:rsidRDefault="0092237E"/>
        </w:tc>
      </w:tr>
      <w:tr w:rsidR="0092237E" w:rsidRPr="0052781A" w14:paraId="4BBDA80E" w14:textId="77777777" w:rsidTr="005631FC">
        <w:trPr>
          <w:trHeight w:hRule="exact" w:val="14"/>
        </w:trPr>
        <w:tc>
          <w:tcPr>
            <w:tcW w:w="400" w:type="dxa"/>
          </w:tcPr>
          <w:p w14:paraId="09AF7E03" w14:textId="77777777" w:rsidR="0092237E" w:rsidRDefault="0092237E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1DCE8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D4962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48361" w14:textId="77777777" w:rsidR="0092237E" w:rsidRPr="00CF207A" w:rsidRDefault="002D49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207A">
              <w:rPr>
                <w:lang w:val="en-US"/>
              </w:rPr>
              <w:t xml:space="preserve">  </w:t>
            </w:r>
            <w:hyperlink r:id="rId17" w:history="1">
              <w:r w:rsidRPr="00CF207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https://dlib.eastview.com/</w:t>
              </w:r>
            </w:hyperlink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0130E494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52781A" w14:paraId="6D8B16C3" w14:textId="77777777" w:rsidTr="005631FC">
        <w:trPr>
          <w:trHeight w:hRule="exact" w:val="776"/>
        </w:trPr>
        <w:tc>
          <w:tcPr>
            <w:tcW w:w="400" w:type="dxa"/>
          </w:tcPr>
          <w:p w14:paraId="45E4F3F5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FDF42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4DE57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135" w:type="dxa"/>
          </w:tcPr>
          <w:p w14:paraId="3A6270B8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52781A" w14:paraId="09E5B1B0" w14:textId="77777777" w:rsidTr="005631FC">
        <w:trPr>
          <w:trHeight w:hRule="exact" w:val="826"/>
        </w:trPr>
        <w:tc>
          <w:tcPr>
            <w:tcW w:w="400" w:type="dxa"/>
          </w:tcPr>
          <w:p w14:paraId="0BF52177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197FD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D4962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0A2DE" w14:textId="77777777" w:rsidR="0092237E" w:rsidRPr="00CF207A" w:rsidRDefault="002D49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207A">
              <w:rPr>
                <w:lang w:val="en-US"/>
              </w:rPr>
              <w:t xml:space="preserve"> </w:t>
            </w:r>
            <w:hyperlink r:id="rId18" w:history="1">
              <w:r w:rsidRPr="00CF207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3F75164F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52781A" w14:paraId="3FBEDCD5" w14:textId="77777777" w:rsidTr="005631FC">
        <w:trPr>
          <w:trHeight w:hRule="exact" w:val="555"/>
        </w:trPr>
        <w:tc>
          <w:tcPr>
            <w:tcW w:w="400" w:type="dxa"/>
          </w:tcPr>
          <w:p w14:paraId="4BDE705F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9D8A2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D496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D496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D4962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89CD0" w14:textId="77777777" w:rsidR="0092237E" w:rsidRPr="00CF207A" w:rsidRDefault="002D49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207A">
              <w:rPr>
                <w:lang w:val="en-US"/>
              </w:rPr>
              <w:t xml:space="preserve"> </w:t>
            </w:r>
            <w:hyperlink r:id="rId19" w:history="1">
              <w:r w:rsidRPr="00CF207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3AB4A8DC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52781A" w14:paraId="26E179B3" w14:textId="77777777" w:rsidTr="005631FC">
        <w:trPr>
          <w:trHeight w:hRule="exact" w:val="555"/>
        </w:trPr>
        <w:tc>
          <w:tcPr>
            <w:tcW w:w="400" w:type="dxa"/>
          </w:tcPr>
          <w:p w14:paraId="182ABA36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6737F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D4962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9ACB9" w14:textId="77777777" w:rsidR="0092237E" w:rsidRPr="00CF207A" w:rsidRDefault="002D49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207A">
              <w:rPr>
                <w:lang w:val="en-US"/>
              </w:rPr>
              <w:t xml:space="preserve"> </w:t>
            </w:r>
            <w:hyperlink r:id="rId20" w:history="1">
              <w:r w:rsidRPr="00CF207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66640A06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52781A" w14:paraId="229FF612" w14:textId="77777777" w:rsidTr="005631FC">
        <w:trPr>
          <w:trHeight w:hRule="exact" w:val="826"/>
        </w:trPr>
        <w:tc>
          <w:tcPr>
            <w:tcW w:w="400" w:type="dxa"/>
          </w:tcPr>
          <w:p w14:paraId="3306829F" w14:textId="77777777" w:rsidR="0092237E" w:rsidRPr="00CF207A" w:rsidRDefault="0092237E">
            <w:pPr>
              <w:rPr>
                <w:lang w:val="en-US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DE940" w14:textId="77777777" w:rsidR="0092237E" w:rsidRPr="002D4962" w:rsidRDefault="002D49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D4962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A0DC6" w14:textId="77777777" w:rsidR="0092237E" w:rsidRPr="00CF207A" w:rsidRDefault="002D4962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F207A">
              <w:rPr>
                <w:lang w:val="en-US"/>
              </w:rPr>
              <w:t xml:space="preserve"> </w:t>
            </w:r>
            <w:hyperlink r:id="rId21" w:history="1">
              <w:r w:rsidRPr="00CF207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CF20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F207A">
              <w:rPr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766F3061" w14:textId="77777777" w:rsidR="0092237E" w:rsidRPr="00CF207A" w:rsidRDefault="0092237E">
            <w:pPr>
              <w:rPr>
                <w:lang w:val="en-US"/>
              </w:rPr>
            </w:pPr>
          </w:p>
        </w:tc>
      </w:tr>
      <w:tr w:rsidR="0092237E" w:rsidRPr="002D4962" w14:paraId="0E8BF643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AFDBB1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D4962">
              <w:t xml:space="preserve"> </w:t>
            </w:r>
          </w:p>
        </w:tc>
      </w:tr>
      <w:tr w:rsidR="0092237E" w:rsidRPr="002D4962" w14:paraId="74FE773F" w14:textId="77777777" w:rsidTr="005631FC">
        <w:trPr>
          <w:trHeight w:hRule="exact" w:val="138"/>
        </w:trPr>
        <w:tc>
          <w:tcPr>
            <w:tcW w:w="400" w:type="dxa"/>
          </w:tcPr>
          <w:p w14:paraId="2A731D9E" w14:textId="77777777" w:rsidR="0092237E" w:rsidRPr="002D4962" w:rsidRDefault="0092237E"/>
        </w:tc>
        <w:tc>
          <w:tcPr>
            <w:tcW w:w="1979" w:type="dxa"/>
          </w:tcPr>
          <w:p w14:paraId="1D43EF7F" w14:textId="77777777" w:rsidR="0092237E" w:rsidRPr="002D4962" w:rsidRDefault="0092237E"/>
        </w:tc>
        <w:tc>
          <w:tcPr>
            <w:tcW w:w="3589" w:type="dxa"/>
          </w:tcPr>
          <w:p w14:paraId="52479E59" w14:textId="77777777" w:rsidR="0092237E" w:rsidRPr="002D4962" w:rsidRDefault="0092237E"/>
        </w:tc>
        <w:tc>
          <w:tcPr>
            <w:tcW w:w="3321" w:type="dxa"/>
          </w:tcPr>
          <w:p w14:paraId="2092938D" w14:textId="77777777" w:rsidR="0092237E" w:rsidRPr="002D4962" w:rsidRDefault="0092237E"/>
        </w:tc>
        <w:tc>
          <w:tcPr>
            <w:tcW w:w="135" w:type="dxa"/>
          </w:tcPr>
          <w:p w14:paraId="32334C2F" w14:textId="77777777" w:rsidR="0092237E" w:rsidRPr="002D4962" w:rsidRDefault="0092237E"/>
        </w:tc>
      </w:tr>
      <w:tr w:rsidR="0092237E" w:rsidRPr="002D4962" w14:paraId="45EF2AC8" w14:textId="77777777" w:rsidTr="005631F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31935C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D4962">
              <w:t xml:space="preserve"> </w:t>
            </w:r>
          </w:p>
        </w:tc>
      </w:tr>
    </w:tbl>
    <w:p w14:paraId="034905E3" w14:textId="77777777" w:rsidR="0092237E" w:rsidRPr="002D4962" w:rsidRDefault="0092237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2237E" w:rsidRPr="002D4962" w14:paraId="58EF3841" w14:textId="77777777" w:rsidTr="006F78B7">
        <w:trPr>
          <w:trHeight w:hRule="exact" w:val="36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739707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D4962">
              <w:t xml:space="preserve"> </w:t>
            </w:r>
          </w:p>
          <w:p w14:paraId="2475BEEA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2D4962">
              <w:t xml:space="preserve"> </w:t>
            </w:r>
          </w:p>
          <w:p w14:paraId="5429D98B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D496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D4962">
              <w:t xml:space="preserve"> </w:t>
            </w:r>
          </w:p>
          <w:p w14:paraId="648B8EB9" w14:textId="77777777" w:rsidR="0092237E" w:rsidRPr="002D4962" w:rsidRDefault="002D49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2D4962">
              <w:t xml:space="preserve"> </w:t>
            </w:r>
            <w:r w:rsidRPr="002D49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2D4962">
              <w:t xml:space="preserve"> </w:t>
            </w:r>
          </w:p>
        </w:tc>
      </w:tr>
    </w:tbl>
    <w:p w14:paraId="6C4E08C7" w14:textId="77777777" w:rsidR="002D4962" w:rsidRDefault="002D4962">
      <w:pPr>
        <w:sectPr w:rsidR="002D4962" w:rsidSect="0092237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8B39B1B" w14:textId="77777777" w:rsidR="002D4962" w:rsidRDefault="002D4962" w:rsidP="002D4962">
      <w:pPr>
        <w:pStyle w:val="Style6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6D5201FE" w14:textId="77777777" w:rsidR="002D4962" w:rsidRPr="002D4962" w:rsidRDefault="002D4962" w:rsidP="002D4962">
      <w:pPr>
        <w:pStyle w:val="Style6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236D66" w14:textId="77777777" w:rsidR="002D4962" w:rsidRPr="002D4962" w:rsidRDefault="002D4962" w:rsidP="002D4962">
      <w:pPr>
        <w:pStyle w:val="Style6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2D4962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14:paraId="3028D346" w14:textId="77777777" w:rsidR="002D4962" w:rsidRPr="002D4962" w:rsidRDefault="002D4962" w:rsidP="002D4962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3DE997" w14:textId="77777777" w:rsidR="002D4962" w:rsidRPr="002D4962" w:rsidRDefault="002D4962" w:rsidP="002D4962">
      <w:pPr>
        <w:tabs>
          <w:tab w:val="num" w:pos="993"/>
        </w:tabs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D4962">
        <w:rPr>
          <w:rStyle w:val="FontStyle31"/>
          <w:rFonts w:ascii="Times New Roman" w:hAnsi="Times New Roman" w:cs="Times New Roman"/>
          <w:sz w:val="24"/>
          <w:szCs w:val="24"/>
        </w:rPr>
        <w:t>Самостоятельная работа студентов подразделяется на аудиторную,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занятиям.</w:t>
      </w:r>
    </w:p>
    <w:p w14:paraId="4737126F" w14:textId="77777777" w:rsidR="002D4962" w:rsidRDefault="002D4962" w:rsidP="002D4962">
      <w:pPr>
        <w:pStyle w:val="Style3"/>
        <w:widowControl/>
        <w:ind w:firstLine="720"/>
        <w:jc w:val="both"/>
        <w:rPr>
          <w:rFonts w:eastAsiaTheme="minorHAnsi"/>
          <w:color w:val="000000"/>
          <w:spacing w:val="1"/>
          <w:lang w:eastAsia="en-US"/>
        </w:rPr>
      </w:pPr>
      <w:r>
        <w:rPr>
          <w:rFonts w:eastAsiaTheme="minorHAnsi"/>
          <w:color w:val="000000"/>
          <w:spacing w:val="1"/>
          <w:lang w:eastAsia="en-US"/>
        </w:rPr>
        <w:t xml:space="preserve">Аудиторная самостоятельная работа предполагает написание конспектов лекций, выполнение лабораторных и контрольных творческих работ, а также подбор и создание своего иллюстративного материала.  </w:t>
      </w:r>
    </w:p>
    <w:p w14:paraId="26CAF83A" w14:textId="77777777" w:rsidR="002D4962" w:rsidRPr="002D4962" w:rsidRDefault="002D4962" w:rsidP="002D4962">
      <w:pPr>
        <w:ind w:firstLine="54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D4962">
        <w:rPr>
          <w:rStyle w:val="FontStyle31"/>
          <w:rFonts w:ascii="Times New Roman" w:hAnsi="Times New Roman" w:cs="Times New Roman"/>
          <w:sz w:val="24"/>
          <w:szCs w:val="24"/>
        </w:rPr>
        <w:t>Примеры выполнения заданий по подбору и созданию своего иллюстративного материала на занятиях могут быть предложены в виде демонстрационных наглядных материалов, изображений упаковок, этикеток, ксерокопий периодических изданий, файлов пиксельных или векторных изображений (индивидуально в зависимости от формулировки условий выполнения задания). Выполнение которых, способствует освоению основных, альтернативных, интегрированных средств графического редактора. Ряд заданий может предполагать необходимость проведения творческих и/или теоретических исследований с использованием современных научных, образовательных и информационных источников и технологий. А также готовность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</w:r>
    </w:p>
    <w:p w14:paraId="53A1A2FC" w14:textId="77777777" w:rsidR="002D4962" w:rsidRPr="002D4962" w:rsidRDefault="009A4E89" w:rsidP="002D4962">
      <w:pPr>
        <w:ind w:firstLine="540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52781A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</w:t>
      </w:r>
      <w:r w:rsidR="002D4962" w:rsidRPr="0052781A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емы лабораторных занятий:</w:t>
      </w:r>
    </w:p>
    <w:p w14:paraId="7AF6762F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Интерфейс программы.</w:t>
      </w:r>
      <w:r w:rsidRPr="000D6DA4">
        <w:t xml:space="preserve"> Интерфейс программы. Панели. Палитры. </w:t>
      </w:r>
      <w:proofErr w:type="spellStart"/>
      <w:r w:rsidRPr="000D6DA4">
        <w:t>Докерные</w:t>
      </w:r>
      <w:proofErr w:type="spellEnd"/>
      <w:r w:rsidRPr="000D6DA4">
        <w:t xml:space="preserve"> окна. Работа с документом. Манипуляции.</w:t>
      </w:r>
    </w:p>
    <w:p w14:paraId="5C20E4B4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Объекты, контуры, фигуры.</w:t>
      </w:r>
      <w:r w:rsidRPr="000D6DA4">
        <w:t xml:space="preserve"> Понятие объектов в </w:t>
      </w:r>
      <w:r w:rsidRPr="000D6DA4">
        <w:rPr>
          <w:lang w:val="en-US"/>
        </w:rPr>
        <w:t>CorelDRAW</w:t>
      </w:r>
      <w:r w:rsidRPr="000D6DA4">
        <w:t xml:space="preserve">. Базовые графические фигуры. Контуры и фигуры. Порядок перекрывания (уровни). Операции с контурами. </w:t>
      </w:r>
      <w:proofErr w:type="spellStart"/>
      <w:r w:rsidRPr="000D6DA4">
        <w:t>Субконтуры</w:t>
      </w:r>
      <w:proofErr w:type="spellEnd"/>
      <w:r w:rsidRPr="000D6DA4">
        <w:t xml:space="preserve">. Геометрические операции с фигурами. Преобразование графических элементов. Трансформация объектов. </w:t>
      </w:r>
    </w:p>
    <w:p w14:paraId="74F2C280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Работа с текстом.</w:t>
      </w:r>
      <w:r w:rsidRPr="000D6DA4">
        <w:t xml:space="preserve"> Типы текста. Обработка текста. Способы задания атрибутов, типы атрибутов. Работа с блоками текста, свойства текстовых контейнеров. Текст и контуры, взаимодействие.  Перевод текста в редактируемые контуры. Специальные символы. </w:t>
      </w:r>
    </w:p>
    <w:p w14:paraId="201CA508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Обработка векторных объектов.</w:t>
      </w:r>
      <w:r w:rsidRPr="000D6DA4">
        <w:t xml:space="preserve"> Заливки и обводки. Инструменты управления. Атрибуты. Специальные типы заливок и прозрачность. Создание образцов и шаблонов. </w:t>
      </w:r>
    </w:p>
    <w:p w14:paraId="05F3F98E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Технологические возможности графического редактора.</w:t>
      </w:r>
      <w:r w:rsidRPr="000D6DA4">
        <w:t xml:space="preserve"> Линейки. Направляющие. Сетка. Работа в режимах привязки. Слои. Виды. Стили. Глобальное и локальное форматирование. Организация объектов. Размещение графических объектов. Манипуляции. </w:t>
      </w:r>
    </w:p>
    <w:p w14:paraId="7BB9614C" w14:textId="77777777" w:rsidR="002D4962" w:rsidRPr="000D6DA4" w:rsidRDefault="002D4962" w:rsidP="002D4962">
      <w:pPr>
        <w:pStyle w:val="a6"/>
        <w:spacing w:after="0"/>
        <w:ind w:firstLine="567"/>
        <w:jc w:val="both"/>
      </w:pPr>
      <w:r w:rsidRPr="000D6DA4">
        <w:rPr>
          <w:b/>
          <w:i/>
        </w:rPr>
        <w:t>Специальные эффекты.</w:t>
      </w:r>
      <w:r w:rsidRPr="000D6DA4">
        <w:t xml:space="preserve"> Применение эффекта подобий. Копирование и клонирование свойств объектов и эффектов. </w:t>
      </w:r>
    </w:p>
    <w:p w14:paraId="11D6A0F7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71E9DD0C" w14:textId="77777777" w:rsidR="002D4962" w:rsidRPr="00E625F1" w:rsidRDefault="005C000E" w:rsidP="002D4962">
      <w:pPr>
        <w:pStyle w:val="Style3"/>
        <w:widowControl/>
        <w:ind w:firstLine="720"/>
        <w:jc w:val="center"/>
        <w:rPr>
          <w:rStyle w:val="FontStyle31"/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52781A">
        <w:rPr>
          <w:rStyle w:val="FontStyle31"/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Контрольные вопросы</w:t>
      </w:r>
      <w:r w:rsidR="002D4962" w:rsidRPr="0052781A">
        <w:rPr>
          <w:rStyle w:val="FontStyle31"/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:</w:t>
      </w:r>
    </w:p>
    <w:p w14:paraId="33D213D7" w14:textId="77777777" w:rsidR="002D4962" w:rsidRPr="0020469E" w:rsidRDefault="002D4962" w:rsidP="002D4962">
      <w:pPr>
        <w:pStyle w:val="Style3"/>
        <w:widowControl/>
        <w:ind w:firstLine="720"/>
        <w:jc w:val="center"/>
        <w:rPr>
          <w:rStyle w:val="FontStyle31"/>
          <w:rFonts w:eastAsiaTheme="minorHAnsi"/>
          <w:b/>
          <w:i/>
          <w:lang w:eastAsia="en-US"/>
        </w:rPr>
      </w:pPr>
    </w:p>
    <w:p w14:paraId="1D4FE9F6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Для чего предназначен инструмент Кривая Безье?</w:t>
      </w:r>
    </w:p>
    <w:p w14:paraId="1DCF4774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Способы перевода объекта в режим вращения.</w:t>
      </w:r>
    </w:p>
    <w:p w14:paraId="33F4F2C0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Способы перевода эллипса в сектор и дугу</w:t>
      </w:r>
    </w:p>
    <w:p w14:paraId="57117FC6" w14:textId="77777777" w:rsidR="002D4962" w:rsidRPr="009F6B6F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B6F">
        <w:rPr>
          <w:rFonts w:ascii="Times New Roman" w:eastAsia="Times New Roman" w:hAnsi="Times New Roman" w:cs="Times New Roman"/>
          <w:sz w:val="24"/>
          <w:szCs w:val="24"/>
        </w:rPr>
        <w:t>Способы группировки объектов</w:t>
      </w:r>
    </w:p>
    <w:p w14:paraId="555FA878" w14:textId="77777777" w:rsidR="002D4962" w:rsidRPr="009F6B6F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B6F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Способы выделения объектов</w:t>
      </w:r>
    </w:p>
    <w:p w14:paraId="51CEDFC1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Вид острого угла (точки перегиба) кривой Безье и особенности его управления.</w:t>
      </w:r>
    </w:p>
    <w:p w14:paraId="086AD8FE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 xml:space="preserve">Какие операции можно выполнить при работе в режиме </w:t>
      </w:r>
      <w:r w:rsidRPr="009F6B6F">
        <w:rPr>
          <w:rFonts w:ascii="Times New Roman" w:eastAsia="Times New Roman" w:hAnsi="Times New Roman" w:cs="Times New Roman"/>
          <w:sz w:val="24"/>
          <w:szCs w:val="24"/>
        </w:rPr>
        <w:t>OLE</w:t>
      </w:r>
      <w:r w:rsidRPr="002D4962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6132EA4" w14:textId="77777777" w:rsidR="002D4962" w:rsidRPr="009F6B6F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B6F">
        <w:rPr>
          <w:rFonts w:ascii="Times New Roman" w:eastAsia="Times New Roman" w:hAnsi="Times New Roman" w:cs="Times New Roman"/>
          <w:sz w:val="24"/>
          <w:szCs w:val="24"/>
        </w:rPr>
        <w:t>Объясните логическую операцию Пересечение.</w:t>
      </w:r>
    </w:p>
    <w:p w14:paraId="28F0FD0E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Можно ли создать новый узор в двухцветной, полноцветной объектной и полноцветной растровой заливке узором (шаблоном)?</w:t>
      </w:r>
    </w:p>
    <w:p w14:paraId="4028D3C2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Назначение углового типа сопряжения углов сегментов Контуров обводки.</w:t>
      </w:r>
    </w:p>
    <w:p w14:paraId="795092DD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Как можно получить доступ к диалоговому окну Заливка текстурой?</w:t>
      </w:r>
    </w:p>
    <w:p w14:paraId="231F1CE0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Чем определяется вид градиента? Особенности управления.</w:t>
      </w:r>
    </w:p>
    <w:p w14:paraId="7BA38920" w14:textId="77777777" w:rsidR="002D4962" w:rsidRPr="009F6B6F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B6F">
        <w:rPr>
          <w:rFonts w:ascii="Times New Roman" w:eastAsia="Times New Roman" w:hAnsi="Times New Roman" w:cs="Times New Roman"/>
          <w:sz w:val="24"/>
          <w:szCs w:val="24"/>
        </w:rPr>
        <w:t>Особенности разрыва текстовых связей.</w:t>
      </w:r>
    </w:p>
    <w:p w14:paraId="4BD082F7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Объясните способ описания конического градиента, его особенности и особенности управления градиентом.</w:t>
      </w:r>
    </w:p>
    <w:p w14:paraId="193D1EC4" w14:textId="77777777" w:rsidR="002D4962" w:rsidRPr="002D4962" w:rsidRDefault="002D4962" w:rsidP="002D496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Особенность и способ переноса блока простого</w:t>
      </w:r>
      <w:r w:rsidR="005C00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4962">
        <w:rPr>
          <w:rFonts w:ascii="Times New Roman" w:eastAsia="Times New Roman" w:hAnsi="Times New Roman" w:cs="Times New Roman"/>
          <w:sz w:val="24"/>
          <w:szCs w:val="24"/>
        </w:rPr>
        <w:t>текста из рамки документа на разомкнутую дорожку.</w:t>
      </w:r>
    </w:p>
    <w:p w14:paraId="58D2014B" w14:textId="77777777" w:rsidR="002D4962" w:rsidRDefault="002D4962" w:rsidP="002D4962">
      <w:pPr>
        <w:pStyle w:val="Style3"/>
        <w:widowControl/>
        <w:ind w:firstLine="567"/>
        <w:jc w:val="both"/>
      </w:pPr>
    </w:p>
    <w:p w14:paraId="0B888E04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 xml:space="preserve">Темы творческих заданий формулируются и выбираются индивидуально и корректируются ежегодно. Они проходят в несколько этапов, в итоге необходимо получить определенный конечный результат. При выборе тематик творческих заданий учитывается возможность студента проявить готовность приобретать новые знания, с использованием современных научных, образовательных и информационных источников и технологий. Учитывается умение проводить теоретические и творческие исследования, </w:t>
      </w:r>
      <w:r w:rsidRPr="002D4962">
        <w:rPr>
          <w:rFonts w:ascii="Times New Roman" w:hAnsi="Times New Roman" w:cs="Times New Roman"/>
          <w:spacing w:val="-4"/>
          <w:sz w:val="24"/>
          <w:szCs w:val="24"/>
        </w:rPr>
        <w:t xml:space="preserve">приобретать  новые знания с использованием </w:t>
      </w:r>
      <w:r w:rsidRPr="002D4962">
        <w:rPr>
          <w:rFonts w:ascii="Times New Roman" w:hAnsi="Times New Roman" w:cs="Times New Roman"/>
          <w:sz w:val="24"/>
          <w:szCs w:val="24"/>
        </w:rPr>
        <w:t xml:space="preserve">современных научных, образовательных и информационных источников и технологий для комплексного решения </w:t>
      </w:r>
      <w:r w:rsidRPr="002D4962">
        <w:rPr>
          <w:rFonts w:ascii="Times New Roman" w:hAnsi="Times New Roman" w:cs="Times New Roman"/>
          <w:spacing w:val="-4"/>
          <w:sz w:val="24"/>
          <w:szCs w:val="24"/>
        </w:rPr>
        <w:t xml:space="preserve">практических задач. А также реализовывать </w:t>
      </w:r>
      <w:r w:rsidRPr="002D4962">
        <w:rPr>
          <w:rFonts w:ascii="Times New Roman" w:hAnsi="Times New Roman" w:cs="Times New Roman"/>
          <w:sz w:val="24"/>
          <w:szCs w:val="24"/>
        </w:rPr>
        <w:t>и корректировать технологический процесс с применением технических и программных средств, обеспечивать функционирование первичных производственных участков на предприятиях полиграфического/упаковочного профилей.</w:t>
      </w:r>
    </w:p>
    <w:p w14:paraId="10BCD4EC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37410E51" w14:textId="77777777" w:rsidR="002D4962" w:rsidRPr="002D4962" w:rsidRDefault="009A4E89" w:rsidP="002D49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2781A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2D4962" w:rsidRPr="0052781A">
        <w:rPr>
          <w:rFonts w:ascii="Times New Roman" w:hAnsi="Times New Roman" w:cs="Times New Roman"/>
          <w:b/>
          <w:i/>
          <w:sz w:val="24"/>
          <w:szCs w:val="24"/>
        </w:rPr>
        <w:t>емы контрольных творческих работ:</w:t>
      </w:r>
    </w:p>
    <w:p w14:paraId="55CF1630" w14:textId="77777777" w:rsidR="002D4962" w:rsidRPr="002D4962" w:rsidRDefault="002D4962" w:rsidP="002D49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4930456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>- создать макет дизайна полиграфической продукции, упаковки/этикетки для конкретного предприятия (определяется индивидуально);</w:t>
      </w:r>
    </w:p>
    <w:p w14:paraId="171A0301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 xml:space="preserve">- разработать/определить элементы фирменного стиля и т.п.; </w:t>
      </w:r>
    </w:p>
    <w:p w14:paraId="5BF1F3D6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 xml:space="preserve">- разработать несколько вариантов рекламного объявления по выбранной тематике; </w:t>
      </w:r>
    </w:p>
    <w:p w14:paraId="6C24349A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 xml:space="preserve">- разработать несколько вариантов визиток для коллектива определенной фирмы; </w:t>
      </w:r>
    </w:p>
    <w:p w14:paraId="4402EC4F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D4962">
        <w:rPr>
          <w:rFonts w:ascii="Times New Roman" w:hAnsi="Times New Roman" w:cs="Times New Roman"/>
          <w:sz w:val="24"/>
          <w:szCs w:val="24"/>
        </w:rPr>
        <w:t xml:space="preserve">- произвести художественное оформление меню, коллаж, придерживаясь определенного выбранного стиля представленных заказчиком пиксельных изображений с последующим использованием их для представления окончательного варианта комплекта печатных документов, в том числе, на различных упаковочных изделиях и т.д. </w:t>
      </w:r>
    </w:p>
    <w:p w14:paraId="3F306FFC" w14:textId="77777777" w:rsidR="002D4962" w:rsidRPr="002D4962" w:rsidRDefault="002D4962" w:rsidP="002D4962"/>
    <w:p w14:paraId="4044F5DB" w14:textId="77777777" w:rsidR="002D4962" w:rsidRDefault="002D4962">
      <w:pPr>
        <w:sectPr w:rsidR="002D4962" w:rsidSect="00C92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098AE32" w14:textId="77777777" w:rsidR="0092237E" w:rsidRPr="002D4962" w:rsidRDefault="002D4962" w:rsidP="002D4962">
      <w:pPr>
        <w:jc w:val="right"/>
        <w:rPr>
          <w:rFonts w:ascii="Times New Roman" w:eastAsiaTheme="minorHAnsi" w:hAnsi="Times New Roman" w:cs="Times New Roman"/>
          <w:b/>
          <w:bCs/>
          <w:kern w:val="28"/>
          <w:sz w:val="24"/>
          <w:szCs w:val="24"/>
        </w:rPr>
      </w:pPr>
      <w:r w:rsidRPr="002D4962">
        <w:rPr>
          <w:rFonts w:ascii="Times New Roman" w:eastAsiaTheme="minorHAnsi" w:hAnsi="Times New Roman" w:cs="Times New Roman"/>
          <w:b/>
          <w:bCs/>
          <w:kern w:val="28"/>
          <w:sz w:val="24"/>
          <w:szCs w:val="24"/>
        </w:rPr>
        <w:lastRenderedPageBreak/>
        <w:t>ПРИЛОЖЕНИЕ 2</w:t>
      </w:r>
    </w:p>
    <w:p w14:paraId="6C5F939F" w14:textId="77777777" w:rsidR="002D4962" w:rsidRPr="004F23DD" w:rsidRDefault="002D4962" w:rsidP="002D4962">
      <w:pPr>
        <w:pStyle w:val="Style7"/>
        <w:widowControl/>
        <w:ind w:firstLine="567"/>
        <w:jc w:val="both"/>
        <w:rPr>
          <w:rFonts w:eastAsiaTheme="minorHAnsi"/>
          <w:b/>
          <w:bCs/>
          <w:kern w:val="28"/>
          <w:lang w:eastAsia="en-US"/>
        </w:rPr>
      </w:pPr>
      <w:r>
        <w:rPr>
          <w:rFonts w:eastAsiaTheme="minorHAnsi"/>
          <w:b/>
          <w:bCs/>
          <w:kern w:val="28"/>
          <w:lang w:eastAsia="en-US"/>
        </w:rPr>
        <w:t xml:space="preserve">7 </w:t>
      </w:r>
      <w:r w:rsidRPr="004F23DD">
        <w:rPr>
          <w:rFonts w:eastAsiaTheme="minorHAnsi"/>
          <w:b/>
          <w:bCs/>
          <w:kern w:val="28"/>
          <w:lang w:eastAsia="en-US"/>
        </w:rPr>
        <w:t>Оценочные средства для проведения промежуточной аттестации</w:t>
      </w:r>
    </w:p>
    <w:p w14:paraId="29AF2456" w14:textId="77777777" w:rsidR="002D4962" w:rsidRPr="004F23DD" w:rsidRDefault="002D4962" w:rsidP="002D4962">
      <w:pPr>
        <w:pStyle w:val="Style7"/>
        <w:widowControl/>
        <w:ind w:firstLine="567"/>
        <w:jc w:val="both"/>
        <w:rPr>
          <w:rFonts w:eastAsiaTheme="minorHAnsi"/>
          <w:kern w:val="28"/>
          <w:lang w:eastAsia="en-US"/>
        </w:rPr>
      </w:pPr>
      <w:r w:rsidRPr="004F23DD">
        <w:rPr>
          <w:rFonts w:eastAsiaTheme="minorHAnsi"/>
          <w:kern w:val="28"/>
          <w:lang w:eastAsia="en-US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14:paraId="3F11CE89" w14:textId="77777777" w:rsidR="002D4962" w:rsidRPr="004F23DD" w:rsidRDefault="002D4962" w:rsidP="002D4962">
      <w:pPr>
        <w:pStyle w:val="Style7"/>
        <w:widowControl/>
        <w:ind w:firstLine="567"/>
        <w:jc w:val="both"/>
        <w:rPr>
          <w:rFonts w:eastAsiaTheme="minorHAnsi"/>
          <w:b/>
          <w:bCs/>
          <w:kern w:val="28"/>
          <w:lang w:eastAsia="en-US"/>
        </w:rPr>
      </w:pPr>
    </w:p>
    <w:p w14:paraId="292D28B3" w14:textId="77777777" w:rsidR="002D4962" w:rsidRPr="002D4962" w:rsidRDefault="002D4962" w:rsidP="002D4962">
      <w:pPr>
        <w:ind w:firstLine="567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2D4962">
        <w:rPr>
          <w:rFonts w:ascii="Times New Roman" w:hAnsi="Times New Roman" w:cs="Times New Roman"/>
          <w:b/>
          <w:kern w:val="2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447F2714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2D4962" w:rsidRPr="002D4962" w:rsidSect="007C03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3600"/>
        <w:gridCol w:w="9436"/>
      </w:tblGrid>
      <w:tr w:rsidR="002D4962" w:rsidRPr="0052781A" w14:paraId="5198FE0B" w14:textId="77777777" w:rsidTr="009725FA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0B121D" w14:textId="77777777" w:rsidR="002D4962" w:rsidRPr="0052781A" w:rsidRDefault="002D4962" w:rsidP="0097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Структурный элемент </w:t>
            </w:r>
            <w:r w:rsidRPr="0052781A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C2D94D" w14:textId="77777777" w:rsidR="002D4962" w:rsidRPr="0052781A" w:rsidRDefault="002D4962" w:rsidP="0097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A170EA1" w14:textId="77777777" w:rsidR="002D4962" w:rsidRPr="0052781A" w:rsidRDefault="002D4962" w:rsidP="0097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2D4962" w:rsidRPr="0052781A" w14:paraId="1F9F7582" w14:textId="77777777" w:rsidTr="009725F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56D7BD" w14:textId="77777777" w:rsidR="002D4962" w:rsidRPr="0052781A" w:rsidRDefault="002D4962" w:rsidP="009725FA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ОПК-1: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2D4962" w:rsidRPr="0052781A" w14:paraId="6B2D5CFF" w14:textId="77777777" w:rsidTr="009725FA">
        <w:trPr>
          <w:trHeight w:val="89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6BBBD7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12091D" w14:textId="77777777" w:rsidR="002D4962" w:rsidRPr="0052781A" w:rsidRDefault="002D4962" w:rsidP="009725FA">
            <w:pPr>
              <w:pStyle w:val="a8"/>
              <w:tabs>
                <w:tab w:val="left" w:pos="0"/>
              </w:tabs>
              <w:ind w:hanging="8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  <w:r w:rsidRPr="0052781A">
              <w:rPr>
                <w:rFonts w:ascii="Times New Roman" w:eastAsiaTheme="minorHAnsi" w:hAnsi="Times New Roman"/>
                <w:sz w:val="20"/>
                <w:lang w:eastAsia="en-US"/>
              </w:rPr>
              <w:t>- задачи, которые можно решить основными и альтернативными средствами программных продуктов векторной информационной модели для обработки графической информации;</w:t>
            </w:r>
          </w:p>
          <w:p w14:paraId="29F4677E" w14:textId="77777777" w:rsidR="002D4962" w:rsidRPr="0052781A" w:rsidRDefault="002D4962" w:rsidP="009725FA">
            <w:pPr>
              <w:pStyle w:val="a8"/>
              <w:tabs>
                <w:tab w:val="left" w:pos="0"/>
              </w:tabs>
              <w:ind w:hanging="8"/>
              <w:rPr>
                <w:rStyle w:val="FontStyle16"/>
                <w:sz w:val="20"/>
              </w:rPr>
            </w:pPr>
            <w:r w:rsidRPr="0052781A">
              <w:rPr>
                <w:rFonts w:ascii="Times New Roman" w:eastAsiaTheme="minorHAnsi" w:hAnsi="Times New Roman"/>
                <w:sz w:val="20"/>
                <w:lang w:eastAsia="en-US"/>
              </w:rPr>
              <w:t>- задачи, которые можно решить интегрированными средствами, информационными технологиями обработки графической информации с учетом основных требований информационной безопасности.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330AF7" w14:textId="77777777" w:rsidR="002D4962" w:rsidRPr="0052781A" w:rsidRDefault="002D4962" w:rsidP="009725F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ind w:firstLine="31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 к зачету с оценкой:</w:t>
            </w:r>
          </w:p>
          <w:p w14:paraId="6138766D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Правила и способы перекрывания объектов.</w:t>
            </w:r>
          </w:p>
          <w:p w14:paraId="4E24257D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Операции с объектами, контурами. Операции объединения. Особенности. Правила.</w:t>
            </w:r>
          </w:p>
          <w:p w14:paraId="5BBF09D8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Заливка. Виды заливок. Инструменты и средства управления заливкой. Режимы работы и особенности управления. Средства и способы создания. </w:t>
            </w:r>
          </w:p>
          <w:p w14:paraId="4AE990B7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Способы копирования заливки и обводки.</w:t>
            </w:r>
          </w:p>
          <w:p w14:paraId="7D618FDF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Фигурный (художественный) текст. Особенности. Операции обработки.</w:t>
            </w:r>
          </w:p>
          <w:p w14:paraId="22D96496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Простой текст. Особенности. Операции обработки.</w:t>
            </w:r>
          </w:p>
          <w:p w14:paraId="08F48AAA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Контуры и фигуры.</w:t>
            </w:r>
          </w:p>
          <w:p w14:paraId="287849C4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Редактирование формы объектов. </w:t>
            </w:r>
          </w:p>
          <w:p w14:paraId="29B2ABE9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Операции с объектами,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контурами.Операции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объединения. Особенности. Способы. Правила. Назначение. Группировка. Комбинирование. Логические операции.</w:t>
            </w:r>
          </w:p>
          <w:p w14:paraId="4679DCF7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Геометрические    параметры,    атрибуты    обводки.    Раскраска.    Средства программы, способы управления. Преобразование обводки в контур.</w:t>
            </w:r>
          </w:p>
          <w:p w14:paraId="4C1EC8F8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Перемещение объектов: Перемещение объектов в видимой области документа. Способы. Перемещение объектов между страницами документа. Способы. Перемещение объектов по толщине внутри текущего слоя документа. Способы. Перемещение объектов между слоями документа.</w:t>
            </w:r>
          </w:p>
          <w:p w14:paraId="5410B8BF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Выравнивание объектов: Работа с линейками, направляющими, сеткой.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Назначение.Типы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направляющих. Особые свойства. Основные операции с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линейками.Основные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операции с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сеткой.Режимы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привязки. Способы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подключения.Настройка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параметров.</w:t>
            </w:r>
          </w:p>
          <w:p w14:paraId="208C4B62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Менеджер (диспетчер) объектов: Структура,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элементы.Главная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страница (мастер-страница).Возможные операции с документом, объектами.</w:t>
            </w:r>
          </w:p>
          <w:p w14:paraId="4134B9D4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Слои: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Функции.Управление.Элементы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управления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атрибутами.Шаблон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-слои.</w:t>
            </w:r>
          </w:p>
          <w:p w14:paraId="1EC9E1F2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Стили: Текстовые и графические стили. Управление стилями.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Способы.Стили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по умолчанию. Косвенный способ редактирования стилей. Атрибуты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стиля.Элементы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докера по управлению стилями. Глобальное и локальное форматирование.</w:t>
            </w:r>
          </w:p>
          <w:p w14:paraId="41EDB1EB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Специальные эффекты: Виды.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Особенности.Средства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программы.Элементы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управления.Порядок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создания. </w:t>
            </w:r>
            <w:proofErr w:type="spell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Способы.Применение</w:t>
            </w:r>
            <w:proofErr w:type="spell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CF5644" w14:textId="77777777" w:rsidR="002D4962" w:rsidRPr="0052781A" w:rsidRDefault="002D4962" w:rsidP="002D4962">
            <w:pPr>
              <w:numPr>
                <w:ilvl w:val="0"/>
                <w:numId w:val="2"/>
              </w:numPr>
              <w:tabs>
                <w:tab w:val="clear" w:pos="1080"/>
                <w:tab w:val="num" w:pos="600"/>
              </w:tabs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Форматирование документа.</w:t>
            </w:r>
          </w:p>
        </w:tc>
      </w:tr>
      <w:tr w:rsidR="002D4962" w:rsidRPr="0052781A" w14:paraId="2961DB5A" w14:textId="77777777" w:rsidTr="009725FA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558ADD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BD0D3C" w14:textId="77777777" w:rsidR="002D4962" w:rsidRPr="0052781A" w:rsidRDefault="002D4962" w:rsidP="009725FA">
            <w:pPr>
              <w:pStyle w:val="a8"/>
              <w:tabs>
                <w:tab w:val="left" w:pos="0"/>
              </w:tabs>
              <w:ind w:hanging="8"/>
              <w:jc w:val="both"/>
              <w:rPr>
                <w:rFonts w:ascii="Times New Roman" w:eastAsiaTheme="minorHAnsi" w:hAnsi="Times New Roman"/>
                <w:bCs/>
                <w:sz w:val="20"/>
                <w:lang w:eastAsia="en-US"/>
              </w:rPr>
            </w:pPr>
            <w:r w:rsidRPr="0052781A">
              <w:rPr>
                <w:rFonts w:ascii="Times New Roman" w:eastAsiaTheme="minorHAnsi" w:hAnsi="Times New Roman"/>
                <w:bCs/>
                <w:sz w:val="20"/>
                <w:lang w:eastAsia="en-US"/>
              </w:rPr>
              <w:t>применять полученные знания в учебной, практической, научной, творческой деятельности.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B1A58B" w14:textId="77777777" w:rsidR="002D4962" w:rsidRPr="0052781A" w:rsidRDefault="002D4962" w:rsidP="009725FA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практических заданий для зачета с оценкой:</w:t>
            </w:r>
          </w:p>
          <w:p w14:paraId="37288ACE" w14:textId="77777777" w:rsidR="002D4962" w:rsidRPr="0052781A" w:rsidRDefault="002D4962" w:rsidP="009725FA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Используя средства графических редакторов, информационные и сетевые источники, информационно-коммуникационные технологии создать </w:t>
            </w:r>
            <w:r w:rsidRPr="0052781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макет дизайна этикетки для … </w:t>
            </w: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с возможностью его реализации в первичных производственных участках на предприятиях полиграфического/упаковочного </w:t>
            </w:r>
            <w:r w:rsidRPr="005278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профилей;</w:t>
            </w:r>
          </w:p>
        </w:tc>
      </w:tr>
      <w:tr w:rsidR="002D4962" w:rsidRPr="0052781A" w14:paraId="727FE7C8" w14:textId="77777777" w:rsidTr="009725F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28CF5B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A7B0B8" w14:textId="77777777" w:rsidR="002D4962" w:rsidRPr="0052781A" w:rsidRDefault="002D4962" w:rsidP="009725FA">
            <w:pPr>
              <w:pStyle w:val="a8"/>
              <w:tabs>
                <w:tab w:val="left" w:pos="0"/>
              </w:tabs>
              <w:ind w:hanging="8"/>
              <w:jc w:val="both"/>
              <w:rPr>
                <w:rFonts w:ascii="Times New Roman" w:eastAsiaTheme="minorHAnsi" w:hAnsi="Times New Roman"/>
                <w:bCs/>
                <w:sz w:val="20"/>
                <w:lang w:eastAsia="en-US"/>
              </w:rPr>
            </w:pPr>
            <w:r w:rsidRPr="0052781A">
              <w:rPr>
                <w:rFonts w:ascii="Times New Roman" w:eastAsiaTheme="minorHAnsi" w:hAnsi="Times New Roman"/>
                <w:bCs/>
                <w:sz w:val="20"/>
                <w:lang w:eastAsia="en-US"/>
              </w:rPr>
              <w:t>- практическими навыками реализации знаний и умений в учебных и практических целях с использованием технических и программных средств;</w:t>
            </w:r>
          </w:p>
          <w:p w14:paraId="0E337ACF" w14:textId="77777777" w:rsidR="002D4962" w:rsidRPr="0052781A" w:rsidRDefault="002D4962" w:rsidP="009725FA">
            <w:pPr>
              <w:pStyle w:val="a8"/>
              <w:tabs>
                <w:tab w:val="left" w:pos="0"/>
              </w:tabs>
              <w:ind w:hanging="8"/>
              <w:jc w:val="both"/>
              <w:rPr>
                <w:rFonts w:ascii="Times New Roman" w:eastAsiaTheme="minorHAnsi" w:hAnsi="Times New Roman"/>
                <w:bCs/>
                <w:sz w:val="20"/>
                <w:lang w:eastAsia="en-US"/>
              </w:rPr>
            </w:pPr>
            <w:r w:rsidRPr="0052781A">
              <w:rPr>
                <w:rFonts w:ascii="Times New Roman" w:eastAsiaTheme="minorHAnsi" w:hAnsi="Times New Roman"/>
                <w:bCs/>
                <w:sz w:val="20"/>
                <w:lang w:eastAsia="en-US"/>
              </w:rPr>
              <w:t>- информационной и библиографической культурой с применением информационных технологий и с учетом основных требований информационной безопасности для обработки графической информации для создания визуальной коммуникации.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FB0354" w14:textId="77777777" w:rsidR="006F78B7" w:rsidRPr="0052781A" w:rsidRDefault="006F78B7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Практические задания из профессиональной сферы:</w:t>
            </w:r>
          </w:p>
          <w:p w14:paraId="23BBAD32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создать макет дизайна полиграфической продукции, упаковки/этикетки для конкретного предприятия (определяется индивидуально);</w:t>
            </w:r>
          </w:p>
          <w:p w14:paraId="71F01E6B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разработать/определить элементы фирменного стиля и т.п.; </w:t>
            </w:r>
          </w:p>
          <w:p w14:paraId="23CBE51C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 несколько вариантов рекламного объявления по выбранной тематике; </w:t>
            </w:r>
          </w:p>
          <w:p w14:paraId="60212EEC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 несколько вариантов визиток для коллектива определенной фирмы; </w:t>
            </w:r>
          </w:p>
          <w:p w14:paraId="74120612" w14:textId="77777777" w:rsidR="002D4962" w:rsidRPr="0052781A" w:rsidRDefault="002D4962" w:rsidP="009725FA">
            <w:pPr>
              <w:pStyle w:val="a9"/>
              <w:tabs>
                <w:tab w:val="left" w:pos="331"/>
              </w:tabs>
              <w:ind w:left="0" w:firstLine="518"/>
            </w:pPr>
            <w:r w:rsidRPr="0052781A">
              <w:t>- произвести художественное оформление суперобложки книги, коллаж, придерживаясь определенного выбранного стиля представленных заказчиком пиксельных изображений с последующим использованием их для представления окончательного варианта комплекта печатных документов, в том числе, на различных упаковочных изделиях и т.д.</w:t>
            </w:r>
          </w:p>
        </w:tc>
      </w:tr>
      <w:tr w:rsidR="002D4962" w:rsidRPr="0052781A" w14:paraId="06C809BA" w14:textId="77777777" w:rsidTr="009725FA">
        <w:trPr>
          <w:trHeight w:val="25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EBDE9D" w14:textId="77777777" w:rsidR="002D4962" w:rsidRPr="0052781A" w:rsidRDefault="002D4962" w:rsidP="009725FA">
            <w:pPr>
              <w:tabs>
                <w:tab w:val="left" w:pos="331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ПК-6: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2D4962" w:rsidRPr="0052781A" w14:paraId="2F13E985" w14:textId="77777777" w:rsidTr="009725F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29CC22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890A98" w14:textId="77777777" w:rsidR="002D4962" w:rsidRPr="0052781A" w:rsidRDefault="002D4962" w:rsidP="009725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основные и альтернативные средства программных продуктов векторной  информационной модели для обработки графической информации;</w:t>
            </w:r>
          </w:p>
          <w:p w14:paraId="656845AE" w14:textId="77777777" w:rsidR="002D4962" w:rsidRPr="0052781A" w:rsidRDefault="002D4962" w:rsidP="009725F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интегрированные средства и методы, информационные технологии обработки </w:t>
            </w:r>
            <w:proofErr w:type="spellStart"/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графическойинформации</w:t>
            </w:r>
            <w:proofErr w:type="spellEnd"/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460398" w14:textId="77777777" w:rsidR="002D4962" w:rsidRPr="0052781A" w:rsidRDefault="002D4962" w:rsidP="009725FA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ind w:firstLine="31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Перечень теоретических вопросов к зачету с оценкой:</w:t>
            </w:r>
          </w:p>
          <w:p w14:paraId="5504C0D3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Элементы интерфейса векторного графического редактора Corel DRAW.</w:t>
            </w:r>
          </w:p>
          <w:p w14:paraId="326639FE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Программные средства векторной графики.</w:t>
            </w:r>
          </w:p>
          <w:p w14:paraId="16CB88DD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Взаимные преобразования векторной и пиксельной компьютерной графики.</w:t>
            </w:r>
          </w:p>
          <w:p w14:paraId="194E339F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Достоинства и недостатки методов и средств векторной графики.</w:t>
            </w:r>
          </w:p>
          <w:p w14:paraId="681F0A1D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Математическая основа обработки векторной графической информации.</w:t>
            </w:r>
          </w:p>
          <w:p w14:paraId="09D3F2F3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Фигурный (художественный) текст. Особенности. Операции обработки.</w:t>
            </w:r>
          </w:p>
          <w:p w14:paraId="231C03C9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Простой текст. Особенности. Операции обработки.</w:t>
            </w:r>
          </w:p>
          <w:p w14:paraId="04C9EFA5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Контуры и фигуры.</w:t>
            </w:r>
          </w:p>
          <w:p w14:paraId="51FB3434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Заливка. Виды заливок. Инструменты и средства управления заливкой. Режимы работы и особенности управления. Средства и способы создания. </w:t>
            </w:r>
          </w:p>
          <w:p w14:paraId="2D0E8FA0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Геометрические    параметры,    атрибуты    обводки.    Раскраска.    Средства программы, способы управления. Преобразование обводки в контур.</w:t>
            </w:r>
          </w:p>
          <w:p w14:paraId="22A8B3B6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Менеджер (диспетчер) объектов: Структура, элементы. Главная страница (мастер-страница). Возможные операции с документом, объектами.</w:t>
            </w:r>
          </w:p>
          <w:p w14:paraId="3D0304A4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Слои: Функции. Управление. Элементы управления атрибутами. Шаблон-слои.</w:t>
            </w:r>
          </w:p>
          <w:p w14:paraId="37D5D1E8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Стили: Текстовые и графические стили. Управление стилями. Способы. Стили по умолчанию. Косвенный способ редактирования стилей. Атрибуты стиля. Элементы докера по управлению стилями. Глобальное и локальное форматирование.</w:t>
            </w:r>
          </w:p>
          <w:p w14:paraId="20E29251" w14:textId="77777777" w:rsidR="002D4962" w:rsidRPr="0052781A" w:rsidRDefault="002D4962" w:rsidP="002D4962">
            <w:pPr>
              <w:numPr>
                <w:ilvl w:val="0"/>
                <w:numId w:val="3"/>
              </w:numPr>
              <w:tabs>
                <w:tab w:val="clear" w:pos="1080"/>
                <w:tab w:val="num" w:pos="235"/>
              </w:tabs>
              <w:spacing w:after="0" w:line="240" w:lineRule="auto"/>
              <w:ind w:left="-49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Специальные эффекты: Виды. Особенности. Средства программы. Элементы </w:t>
            </w:r>
            <w:proofErr w:type="spellStart"/>
            <w:proofErr w:type="gramStart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управления.Порядок</w:t>
            </w:r>
            <w:proofErr w:type="spellEnd"/>
            <w:proofErr w:type="gramEnd"/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 создания. Способы. Применение.</w:t>
            </w:r>
          </w:p>
        </w:tc>
      </w:tr>
      <w:tr w:rsidR="002D4962" w:rsidRPr="0052781A" w14:paraId="09559B35" w14:textId="77777777" w:rsidTr="009725F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F260B8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753EAC" w14:textId="77777777" w:rsidR="002D4962" w:rsidRPr="0052781A" w:rsidRDefault="002D4962" w:rsidP="009725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использовать основные и альтернативные средства программных продуктов векторной  информационной модели техническими средствами для решения практических задач;</w:t>
            </w:r>
          </w:p>
          <w:p w14:paraId="76F21F6D" w14:textId="77777777" w:rsidR="002D4962" w:rsidRPr="0052781A" w:rsidRDefault="002D4962" w:rsidP="009725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применять полученные знания в практической деятельности для возможной корректировки технологических процессов с использованием технических и программных средств;</w:t>
            </w:r>
          </w:p>
          <w:p w14:paraId="41AC9BB9" w14:textId="77777777" w:rsidR="002D4962" w:rsidRPr="0052781A" w:rsidRDefault="002D4962" w:rsidP="009725F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DEDD41" w14:textId="77777777" w:rsidR="002D4962" w:rsidRPr="0052781A" w:rsidRDefault="002D4962" w:rsidP="009725FA">
            <w:pPr>
              <w:tabs>
                <w:tab w:val="num" w:pos="600"/>
              </w:tabs>
              <w:spacing w:after="0" w:line="240" w:lineRule="auto"/>
              <w:ind w:firstLine="37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практических заданий для зачета с оценкой:</w:t>
            </w:r>
          </w:p>
          <w:p w14:paraId="21DAC04F" w14:textId="77777777" w:rsidR="002D4962" w:rsidRPr="0052781A" w:rsidRDefault="002D4962" w:rsidP="009725FA">
            <w:pPr>
              <w:tabs>
                <w:tab w:val="num" w:pos="600"/>
              </w:tabs>
              <w:spacing w:after="0" w:line="240" w:lineRule="auto"/>
              <w:ind w:firstLine="6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Используя средства графических редакторов создать макет дизайна упаковки для конкретного предприятия с возможностью его реализации в первичных производственных участках на предприятиях полиграфического/упаковочного профилей.</w:t>
            </w:r>
          </w:p>
          <w:p w14:paraId="60106B4B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разработать/определить элементы фирменного стиля и т.п.; </w:t>
            </w:r>
          </w:p>
          <w:p w14:paraId="70F0F8DB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 несколько вариантов рекламного объявления по выбранной тематике; </w:t>
            </w:r>
          </w:p>
          <w:p w14:paraId="6787D6E0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разработать несколько вариантов визиток для коллектива определенной фирмы; </w:t>
            </w:r>
          </w:p>
          <w:p w14:paraId="614B502D" w14:textId="77777777" w:rsidR="002D4962" w:rsidRPr="0052781A" w:rsidRDefault="002D4962" w:rsidP="009725FA">
            <w:pPr>
              <w:spacing w:after="0" w:line="240" w:lineRule="auto"/>
              <w:ind w:firstLine="5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произвести художественное оформление суперобложки книги, коллаж, придерживаясь определенного выбранного стиля представленных заказчиком пиксельных изображений с последующим использованием их для представления окончательного варианта комплекта печатных документов, в том числе, на различных упаковочных изделиях и т.д.;</w:t>
            </w:r>
          </w:p>
          <w:p w14:paraId="214FB168" w14:textId="77777777" w:rsidR="002D4962" w:rsidRPr="0052781A" w:rsidRDefault="002D4962" w:rsidP="009725FA">
            <w:pPr>
              <w:spacing w:after="0" w:line="240" w:lineRule="auto"/>
              <w:ind w:firstLine="516"/>
              <w:jc w:val="both"/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провести допечатную подготовку макета полиграфической продукции;</w:t>
            </w:r>
          </w:p>
        </w:tc>
      </w:tr>
      <w:tr w:rsidR="002D4962" w:rsidRPr="00332246" w14:paraId="723DFC9B" w14:textId="77777777" w:rsidTr="009725FA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2FEB1D" w14:textId="77777777" w:rsidR="002D4962" w:rsidRPr="0052781A" w:rsidRDefault="002D4962" w:rsidP="009725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</w:p>
        </w:tc>
        <w:tc>
          <w:tcPr>
            <w:tcW w:w="12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5B8D7B" w14:textId="77777777" w:rsidR="002D4962" w:rsidRPr="0052781A" w:rsidRDefault="002D4962" w:rsidP="009725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основными и альтернативными средствами программных продуктов векторной информационной модели;</w:t>
            </w:r>
          </w:p>
          <w:p w14:paraId="2C4F6846" w14:textId="77777777" w:rsidR="002D4962" w:rsidRPr="0052781A" w:rsidRDefault="002D4962" w:rsidP="009725F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навыками использования технических средств для решения практических задач в сфере дизайна;</w:t>
            </w:r>
          </w:p>
          <w:p w14:paraId="7D600EEE" w14:textId="77777777" w:rsidR="002D4962" w:rsidRPr="0052781A" w:rsidRDefault="002D4962" w:rsidP="009725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Cs/>
                <w:sz w:val="20"/>
                <w:szCs w:val="20"/>
              </w:rPr>
              <w:t>- способностью анализировать, интерпретировать теоретические и творческие исследования, полученные практические результаты.</w:t>
            </w:r>
          </w:p>
        </w:tc>
        <w:tc>
          <w:tcPr>
            <w:tcW w:w="32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29C7EE" w14:textId="77777777" w:rsidR="006F78B7" w:rsidRPr="0052781A" w:rsidRDefault="006F78B7" w:rsidP="006F78B7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Практические задания из профессиональной сферы:</w:t>
            </w:r>
          </w:p>
          <w:p w14:paraId="02E7DEE4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создать макет дизайна полиграфической продукции, упаковки/этикетки для конкретного предприятия (определяется индивидуально);</w:t>
            </w:r>
          </w:p>
          <w:p w14:paraId="145E73BF" w14:textId="77777777" w:rsidR="002D4962" w:rsidRPr="0052781A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по заданию заказчика (преподавателя) провести рестайлинг (ребрендинг) визитки, логотипа, фирменного стиля в целом для конкретного предприятия;</w:t>
            </w:r>
          </w:p>
          <w:p w14:paraId="068B3298" w14:textId="77777777" w:rsidR="002D4962" w:rsidRPr="002D4962" w:rsidRDefault="002D4962" w:rsidP="009725FA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81A">
              <w:rPr>
                <w:rFonts w:ascii="Times New Roman" w:hAnsi="Times New Roman" w:cs="Times New Roman"/>
                <w:sz w:val="20"/>
                <w:szCs w:val="20"/>
              </w:rPr>
              <w:t>- провести анализ аналогов упаковки/этикетки/логотипа/фирменного стиля в целом с целью последующего ребрендинга для конкретного предприятия.</w:t>
            </w:r>
          </w:p>
          <w:p w14:paraId="2520B149" w14:textId="77777777" w:rsidR="002D4962" w:rsidRPr="00A872BD" w:rsidRDefault="002D4962" w:rsidP="009725FA">
            <w:pPr>
              <w:pStyle w:val="a9"/>
              <w:ind w:left="376"/>
            </w:pPr>
          </w:p>
        </w:tc>
      </w:tr>
    </w:tbl>
    <w:p w14:paraId="4F10C443" w14:textId="77777777" w:rsidR="002D4962" w:rsidRPr="002D4962" w:rsidRDefault="002D4962" w:rsidP="002D49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462537" w14:textId="77777777" w:rsidR="002D4962" w:rsidRPr="002D4962" w:rsidRDefault="002D4962" w:rsidP="002D49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781A">
        <w:rPr>
          <w:rFonts w:ascii="Times New Roman" w:eastAsia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0B0E97E2" w14:textId="77777777" w:rsidR="002D4962" w:rsidRPr="002D4962" w:rsidRDefault="002D4962" w:rsidP="002D49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14:paraId="49E577F7" w14:textId="77777777" w:rsidR="002D4962" w:rsidRPr="002D4962" w:rsidRDefault="002D4962" w:rsidP="002D49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«Методы и средства дизайна»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033827C9" w14:textId="77777777" w:rsidR="002D4962" w:rsidRPr="002D4962" w:rsidRDefault="002D4962" w:rsidP="002D496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4962">
        <w:rPr>
          <w:rFonts w:ascii="Times New Roman" w:eastAsia="Times New Roman" w:hAnsi="Times New Roman" w:cs="Times New Roman"/>
          <w:sz w:val="24"/>
          <w:szCs w:val="24"/>
        </w:rPr>
        <w:t xml:space="preserve">Зачет с оценкой проводится в устной форме по билетам, каждый из которых включает 2 теоретических вопроса и одно практическое задание. </w:t>
      </w:r>
    </w:p>
    <w:p w14:paraId="1C5AF076" w14:textId="77777777" w:rsidR="00CF207A" w:rsidRPr="00CF207A" w:rsidRDefault="00CF207A" w:rsidP="00CF20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207A">
        <w:rPr>
          <w:rFonts w:ascii="Times New Roman" w:eastAsia="Times New Roman" w:hAnsi="Times New Roman" w:cs="Times New Roman"/>
          <w:sz w:val="24"/>
          <w:szCs w:val="24"/>
        </w:rPr>
        <w:t>Критерии оценки:</w:t>
      </w:r>
    </w:p>
    <w:p w14:paraId="67C79950" w14:textId="77777777" w:rsidR="00CF207A" w:rsidRPr="00CF207A" w:rsidRDefault="00CF207A" w:rsidP="00CF207A">
      <w:pPr>
        <w:widowControl w:val="0"/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–зачтено на оценку </w:t>
      </w:r>
      <w:r w:rsidRPr="00CF20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«отлично»</w:t>
      </w: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</w:t>
      </w: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вынесения критических суждений;</w:t>
      </w:r>
    </w:p>
    <w:p w14:paraId="6F51769D" w14:textId="77777777" w:rsidR="00CF207A" w:rsidRPr="00CF207A" w:rsidRDefault="00CF207A" w:rsidP="00CF207A">
      <w:pPr>
        <w:widowControl w:val="0"/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–зачтено на оценку </w:t>
      </w:r>
      <w:r w:rsidRPr="00CF20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«хорошо»</w:t>
      </w: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3405C19" w14:textId="77777777" w:rsidR="00CF207A" w:rsidRPr="00CF207A" w:rsidRDefault="00CF207A" w:rsidP="00CF207A">
      <w:pPr>
        <w:widowControl w:val="0"/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зачтено на оценку </w:t>
      </w:r>
      <w:r w:rsidRPr="00CF20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«удовлетворительно»</w:t>
      </w: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7719F6AF" w14:textId="77777777" w:rsidR="00CF207A" w:rsidRPr="00CF207A" w:rsidRDefault="00CF207A" w:rsidP="00CF207A">
      <w:pPr>
        <w:widowControl w:val="0"/>
        <w:tabs>
          <w:tab w:val="left" w:pos="108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CF20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«не зачтено»</w:t>
      </w:r>
      <w:r w:rsidRPr="00CF20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A197BFB" w14:textId="77777777" w:rsidR="002D4962" w:rsidRPr="002D4962" w:rsidRDefault="002D4962" w:rsidP="002D4962"/>
    <w:p w14:paraId="7EB60EF1" w14:textId="77777777" w:rsidR="002D4962" w:rsidRPr="002D4962" w:rsidRDefault="002D4962" w:rsidP="002D4962">
      <w:pPr>
        <w:jc w:val="right"/>
      </w:pPr>
    </w:p>
    <w:sectPr w:rsidR="002D4962" w:rsidRPr="002D4962" w:rsidSect="002D49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7B43"/>
    <w:multiLevelType w:val="hybridMultilevel"/>
    <w:tmpl w:val="27DA3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35CA7"/>
    <w:multiLevelType w:val="hybridMultilevel"/>
    <w:tmpl w:val="415AAD1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C1F37E8"/>
    <w:multiLevelType w:val="hybridMultilevel"/>
    <w:tmpl w:val="415AAD1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F0BC7"/>
    <w:rsid w:val="002D4962"/>
    <w:rsid w:val="00332246"/>
    <w:rsid w:val="004B7DFB"/>
    <w:rsid w:val="005144FC"/>
    <w:rsid w:val="0052781A"/>
    <w:rsid w:val="005631FC"/>
    <w:rsid w:val="00583B6B"/>
    <w:rsid w:val="005C000E"/>
    <w:rsid w:val="006967D3"/>
    <w:rsid w:val="006F78B7"/>
    <w:rsid w:val="0092237E"/>
    <w:rsid w:val="009A4E89"/>
    <w:rsid w:val="00A720BA"/>
    <w:rsid w:val="00AE41DD"/>
    <w:rsid w:val="00CF207A"/>
    <w:rsid w:val="00D31453"/>
    <w:rsid w:val="00E209E2"/>
    <w:rsid w:val="00E625F1"/>
    <w:rsid w:val="00E85562"/>
    <w:rsid w:val="00F3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28C4C6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9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9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4962"/>
    <w:rPr>
      <w:color w:val="0000FF" w:themeColor="hyperlink"/>
      <w:u w:val="single"/>
    </w:rPr>
  </w:style>
  <w:style w:type="paragraph" w:customStyle="1" w:styleId="Style6">
    <w:name w:val="Style6"/>
    <w:basedOn w:val="a"/>
    <w:rsid w:val="002D49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D49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2D496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2D49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2D4962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2D49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FontStyle16">
    <w:name w:val="Font Style16"/>
    <w:basedOn w:val="a0"/>
    <w:rsid w:val="002D4962"/>
    <w:rPr>
      <w:rFonts w:ascii="Times New Roman" w:hAnsi="Times New Roman" w:cs="Times New Roman"/>
      <w:b/>
      <w:bCs/>
      <w:sz w:val="16"/>
      <w:szCs w:val="16"/>
    </w:rPr>
  </w:style>
  <w:style w:type="paragraph" w:customStyle="1" w:styleId="a8">
    <w:name w:val="Стиль"/>
    <w:rsid w:val="002D4962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Style7">
    <w:name w:val="Style7"/>
    <w:basedOn w:val="a"/>
    <w:rsid w:val="002D49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2D496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96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87.pdf&amp;show=dcatalogues/1/1124016/1487.pdf&amp;view=true" TargetMode="External"/><Relationship Id="rId13" Type="http://schemas.openxmlformats.org/officeDocument/2006/relationships/hyperlink" Target="https://magtu.informsystema.ru/uploader/fileUpload?name=352.pdf&amp;show=dcatalogues/1/1078964/352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new.znanium.com/bookread2.php?book=556602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dobe.com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ompuar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171.pdf&amp;show=dcatalogues/1/1136564/3171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039.pdf&amp;show=dcatalogues/1/1532668/4039.pdf&amp;view=true" TargetMode="External"/><Relationship Id="rId14" Type="http://schemas.openxmlformats.org/officeDocument/2006/relationships/hyperlink" Target="http://www.core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4609</Words>
  <Characters>26272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2019-2020_z19_03_02_зТПп-19_66_plx_Методы и средства дизайна</vt:lpstr>
    </vt:vector>
  </TitlesOfParts>
  <Company/>
  <LinksUpToDate>false</LinksUpToDate>
  <CharactersWithSpaces>30820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2019-2020_z19_03_02_зТПп-19_66_plx_Методы и средства дизайна</dc:title>
  <dc:creator>FastReport.NET</dc:creator>
  <cp:lastModifiedBy>user</cp:lastModifiedBy>
  <cp:revision>3</cp:revision>
  <dcterms:created xsi:type="dcterms:W3CDTF">2020-11-14T16:39:00Z</dcterms:created>
  <dcterms:modified xsi:type="dcterms:W3CDTF">2020-11-15T18:25:00Z</dcterms:modified>
</cp:coreProperties>
</file>