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4FAD11" w14:textId="0A462F4F" w:rsidR="00B32EE6" w:rsidRPr="00E75BEF" w:rsidRDefault="00912330">
      <w:pPr>
        <w:rPr>
          <w:rFonts w:ascii="Times New Roman" w:hAnsi="Times New Roman" w:cs="Times New Roman"/>
          <w:sz w:val="24"/>
          <w:szCs w:val="24"/>
        </w:rPr>
      </w:pPr>
      <w:r w:rsidRPr="00912330">
        <w:rPr>
          <w:rFonts w:ascii="Times New Roman" w:hAnsi="Times New Roman" w:cs="Times New Roman"/>
          <w:noProof/>
          <w:sz w:val="24"/>
          <w:szCs w:val="24"/>
        </w:rPr>
        <w:drawing>
          <wp:inline distT="0" distB="0" distL="0" distR="0" wp14:anchorId="362BEA74" wp14:editId="75DBBF48">
            <wp:extent cx="5941060" cy="823277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1060" cy="8232775"/>
                    </a:xfrm>
                    <a:prstGeom prst="rect">
                      <a:avLst/>
                    </a:prstGeom>
                    <a:noFill/>
                    <a:ln>
                      <a:noFill/>
                    </a:ln>
                  </pic:spPr>
                </pic:pic>
              </a:graphicData>
            </a:graphic>
          </wp:inline>
        </w:drawing>
      </w:r>
      <w:r w:rsidR="00E75BEF" w:rsidRPr="00E75BEF">
        <w:rPr>
          <w:rFonts w:ascii="Times New Roman" w:hAnsi="Times New Roman" w:cs="Times New Roman"/>
          <w:sz w:val="24"/>
          <w:szCs w:val="24"/>
        </w:rPr>
        <w:br w:type="page"/>
      </w:r>
    </w:p>
    <w:p w14:paraId="56AF3965" w14:textId="77777777" w:rsidR="00B32EE6" w:rsidRPr="00E75BEF" w:rsidRDefault="00E75BEF">
      <w:pPr>
        <w:rPr>
          <w:rFonts w:ascii="Times New Roman" w:hAnsi="Times New Roman" w:cs="Times New Roman"/>
          <w:sz w:val="24"/>
          <w:szCs w:val="24"/>
        </w:rPr>
      </w:pPr>
      <w:r w:rsidRPr="00E75BEF">
        <w:rPr>
          <w:rFonts w:ascii="Times New Roman" w:hAnsi="Times New Roman" w:cs="Times New Roman"/>
          <w:noProof/>
          <w:sz w:val="24"/>
          <w:szCs w:val="24"/>
        </w:rPr>
        <w:lastRenderedPageBreak/>
        <w:drawing>
          <wp:inline distT="0" distB="0" distL="0" distR="0" wp14:anchorId="327E2879" wp14:editId="2CE3788F">
            <wp:extent cx="5941060" cy="8395301"/>
            <wp:effectExtent l="19050" t="0" r="2540" b="0"/>
            <wp:docPr id="5" name="Рисунок 2" descr="D:\СКАНЫ\Медяник Н.Л. Химия\19.03.02 ТПп-19\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Ы\Медяник Н.Л. Химия\19.03.02 ТПп-19\Сканировать10001.JPG"/>
                    <pic:cNvPicPr>
                      <a:picLocks noChangeAspect="1" noChangeArrowheads="1"/>
                    </pic:cNvPicPr>
                  </pic:nvPicPr>
                  <pic:blipFill>
                    <a:blip r:embed="rId6"/>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E75BEF">
        <w:rPr>
          <w:rFonts w:ascii="Times New Roman" w:hAnsi="Times New Roman" w:cs="Times New Roman"/>
          <w:sz w:val="24"/>
          <w:szCs w:val="24"/>
        </w:rPr>
        <w:br w:type="page"/>
      </w:r>
    </w:p>
    <w:p w14:paraId="1B39B7D4" w14:textId="77777777" w:rsidR="00B32EE6" w:rsidRPr="00E75BEF" w:rsidRDefault="00E75BEF">
      <w:pPr>
        <w:rPr>
          <w:rFonts w:ascii="Times New Roman" w:hAnsi="Times New Roman" w:cs="Times New Roman"/>
          <w:sz w:val="24"/>
          <w:szCs w:val="24"/>
        </w:rPr>
      </w:pPr>
      <w:r w:rsidRPr="00E75BEF">
        <w:rPr>
          <w:rFonts w:ascii="Times New Roman" w:hAnsi="Times New Roman" w:cs="Times New Roman"/>
          <w:noProof/>
          <w:sz w:val="24"/>
          <w:szCs w:val="24"/>
        </w:rPr>
        <w:lastRenderedPageBreak/>
        <w:drawing>
          <wp:inline distT="0" distB="0" distL="0" distR="0" wp14:anchorId="2D94CE2E" wp14:editId="40B69872">
            <wp:extent cx="5941060" cy="8395301"/>
            <wp:effectExtent l="19050" t="0" r="2540" b="0"/>
            <wp:docPr id="3" name="Рисунок 1" descr="C:\Users\Вика\Desktop\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а\Desktop\ЛИСТ АКТУАЛИЗАЦИИ 2019.jpeg"/>
                    <pic:cNvPicPr>
                      <a:picLocks noChangeAspect="1" noChangeArrowheads="1"/>
                    </pic:cNvPicPr>
                  </pic:nvPicPr>
                  <pic:blipFill>
                    <a:blip r:embed="rId7"/>
                    <a:srcRect/>
                    <a:stretch>
                      <a:fillRect/>
                    </a:stretch>
                  </pic:blipFill>
                  <pic:spPr bwMode="auto">
                    <a:xfrm>
                      <a:off x="0" y="0"/>
                      <a:ext cx="5941060" cy="8395301"/>
                    </a:xfrm>
                    <a:prstGeom prst="rect">
                      <a:avLst/>
                    </a:prstGeom>
                    <a:noFill/>
                    <a:ln w="9525">
                      <a:noFill/>
                      <a:miter lim="800000"/>
                      <a:headEnd/>
                      <a:tailEnd/>
                    </a:ln>
                  </pic:spPr>
                </pic:pic>
              </a:graphicData>
            </a:graphic>
          </wp:inline>
        </w:drawing>
      </w:r>
      <w:r w:rsidRPr="00E75BEF">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1999"/>
        <w:gridCol w:w="7386"/>
      </w:tblGrid>
      <w:tr w:rsidR="00B32EE6" w:rsidRPr="00E75BEF" w14:paraId="19C51779" w14:textId="77777777">
        <w:trPr>
          <w:trHeight w:hRule="exact" w:val="285"/>
        </w:trPr>
        <w:tc>
          <w:tcPr>
            <w:tcW w:w="9370" w:type="dxa"/>
            <w:gridSpan w:val="2"/>
            <w:shd w:val="clear" w:color="000000" w:fill="FFFFFF"/>
            <w:tcMar>
              <w:left w:w="34" w:type="dxa"/>
              <w:right w:w="34" w:type="dxa"/>
            </w:tcMar>
          </w:tcPr>
          <w:p w14:paraId="104DF538"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b/>
                <w:color w:val="000000"/>
                <w:sz w:val="24"/>
                <w:szCs w:val="24"/>
              </w:rPr>
              <w:lastRenderedPageBreak/>
              <w:t>1</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Цели</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освоения</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дисциплины</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(модуля)</w:t>
            </w:r>
            <w:r w:rsidRPr="00E75BEF">
              <w:rPr>
                <w:rFonts w:ascii="Times New Roman" w:hAnsi="Times New Roman" w:cs="Times New Roman"/>
                <w:sz w:val="24"/>
                <w:szCs w:val="24"/>
              </w:rPr>
              <w:t xml:space="preserve"> </w:t>
            </w:r>
          </w:p>
        </w:tc>
      </w:tr>
      <w:tr w:rsidR="00B32EE6" w:rsidRPr="00053F31" w14:paraId="109F32D9" w14:textId="77777777">
        <w:trPr>
          <w:trHeight w:hRule="exact" w:val="2719"/>
        </w:trPr>
        <w:tc>
          <w:tcPr>
            <w:tcW w:w="9370" w:type="dxa"/>
            <w:gridSpan w:val="2"/>
            <w:shd w:val="clear" w:color="000000" w:fill="FFFFFF"/>
            <w:tcMar>
              <w:left w:w="34" w:type="dxa"/>
              <w:right w:w="34" w:type="dxa"/>
            </w:tcMar>
          </w:tcPr>
          <w:p w14:paraId="3922444A"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color w:val="000000"/>
                <w:sz w:val="24"/>
                <w:szCs w:val="24"/>
              </w:rPr>
              <w:t>Целями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освоения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дисциплины</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являются:</w:t>
            </w:r>
            <w:r w:rsidRPr="00E75BEF">
              <w:rPr>
                <w:rFonts w:ascii="Times New Roman" w:hAnsi="Times New Roman" w:cs="Times New Roman"/>
                <w:sz w:val="24"/>
                <w:szCs w:val="24"/>
              </w:rPr>
              <w:t xml:space="preserve"> </w:t>
            </w:r>
          </w:p>
          <w:p w14:paraId="72A2A1B9"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color w:val="000000"/>
                <w:sz w:val="24"/>
                <w:szCs w:val="24"/>
              </w:rPr>
              <w:t>–</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формирование,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закрепление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расширение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базовых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знаний</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культурологии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как</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науке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культурном</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взаимодействии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как</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предмете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культурологии;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об</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основных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разделах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совре-менного</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культурологического</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знания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проблемах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методах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исследования;</w:t>
            </w:r>
            <w:r w:rsidRPr="00E75BEF">
              <w:rPr>
                <w:rFonts w:ascii="Times New Roman" w:hAnsi="Times New Roman" w:cs="Times New Roman"/>
                <w:sz w:val="24"/>
                <w:szCs w:val="24"/>
              </w:rPr>
              <w:t xml:space="preserve"> </w:t>
            </w:r>
          </w:p>
          <w:p w14:paraId="6423240D"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color w:val="000000"/>
                <w:sz w:val="24"/>
                <w:szCs w:val="24"/>
              </w:rPr>
              <w:t>–</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получение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знаний</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об</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основных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формах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закономерностях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мирового</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процесса</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развития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культуры</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ее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общих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единичных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характеристиках,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выработке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навыков</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самостоятельного</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овладения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миром</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ценностей</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культуры</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для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совершенствования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своей</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личности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профессионального</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мастерства.</w:t>
            </w:r>
            <w:r w:rsidRPr="00E75BEF">
              <w:rPr>
                <w:rFonts w:ascii="Times New Roman" w:hAnsi="Times New Roman" w:cs="Times New Roman"/>
                <w:sz w:val="24"/>
                <w:szCs w:val="24"/>
              </w:rPr>
              <w:t xml:space="preserve"> </w:t>
            </w:r>
          </w:p>
          <w:p w14:paraId="332AEBA7"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sz w:val="24"/>
                <w:szCs w:val="24"/>
              </w:rPr>
              <w:t xml:space="preserve"> </w:t>
            </w:r>
          </w:p>
        </w:tc>
      </w:tr>
      <w:tr w:rsidR="00B32EE6" w:rsidRPr="00053F31" w14:paraId="55AC16DF" w14:textId="77777777">
        <w:trPr>
          <w:trHeight w:hRule="exact" w:val="138"/>
        </w:trPr>
        <w:tc>
          <w:tcPr>
            <w:tcW w:w="1985" w:type="dxa"/>
          </w:tcPr>
          <w:p w14:paraId="466E65C1" w14:textId="77777777" w:rsidR="00B32EE6" w:rsidRPr="00E75BEF" w:rsidRDefault="00B32EE6">
            <w:pPr>
              <w:rPr>
                <w:rFonts w:ascii="Times New Roman" w:hAnsi="Times New Roman" w:cs="Times New Roman"/>
                <w:sz w:val="24"/>
                <w:szCs w:val="24"/>
              </w:rPr>
            </w:pPr>
          </w:p>
        </w:tc>
        <w:tc>
          <w:tcPr>
            <w:tcW w:w="7372" w:type="dxa"/>
          </w:tcPr>
          <w:p w14:paraId="14427C6D" w14:textId="77777777" w:rsidR="00B32EE6" w:rsidRPr="00E75BEF" w:rsidRDefault="00B32EE6">
            <w:pPr>
              <w:rPr>
                <w:rFonts w:ascii="Times New Roman" w:hAnsi="Times New Roman" w:cs="Times New Roman"/>
                <w:sz w:val="24"/>
                <w:szCs w:val="24"/>
              </w:rPr>
            </w:pPr>
          </w:p>
        </w:tc>
      </w:tr>
      <w:tr w:rsidR="00B32EE6" w:rsidRPr="00053F31" w14:paraId="14470D2C" w14:textId="77777777">
        <w:trPr>
          <w:trHeight w:hRule="exact" w:val="416"/>
        </w:trPr>
        <w:tc>
          <w:tcPr>
            <w:tcW w:w="9370" w:type="dxa"/>
            <w:gridSpan w:val="2"/>
            <w:shd w:val="clear" w:color="000000" w:fill="FFFFFF"/>
            <w:tcMar>
              <w:left w:w="34" w:type="dxa"/>
              <w:right w:w="34" w:type="dxa"/>
            </w:tcMar>
          </w:tcPr>
          <w:p w14:paraId="45F64878"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b/>
                <w:color w:val="000000"/>
                <w:sz w:val="24"/>
                <w:szCs w:val="24"/>
              </w:rPr>
              <w:t>2</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Место</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дисциплины</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(модуля)</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в</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структуре</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образовательной</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программы</w:t>
            </w:r>
            <w:r w:rsidRPr="00E75BEF">
              <w:rPr>
                <w:rFonts w:ascii="Times New Roman" w:hAnsi="Times New Roman" w:cs="Times New Roman"/>
                <w:sz w:val="24"/>
                <w:szCs w:val="24"/>
              </w:rPr>
              <w:t xml:space="preserve"> </w:t>
            </w:r>
          </w:p>
        </w:tc>
      </w:tr>
      <w:tr w:rsidR="00B32EE6" w:rsidRPr="00053F31" w14:paraId="7CA5B158" w14:textId="77777777">
        <w:trPr>
          <w:trHeight w:hRule="exact" w:val="1096"/>
        </w:trPr>
        <w:tc>
          <w:tcPr>
            <w:tcW w:w="9370" w:type="dxa"/>
            <w:gridSpan w:val="2"/>
            <w:shd w:val="clear" w:color="000000" w:fill="FFFFFF"/>
            <w:tcMar>
              <w:left w:w="34" w:type="dxa"/>
              <w:right w:w="34" w:type="dxa"/>
            </w:tcMar>
          </w:tcPr>
          <w:p w14:paraId="04D101D7"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color w:val="000000"/>
                <w:sz w:val="24"/>
                <w:szCs w:val="24"/>
              </w:rPr>
              <w:t>Дисциплина</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Культурология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межкультурное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взаимодействие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входит</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базовую</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часть</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учебного</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плана</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образовательной</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программы.</w:t>
            </w:r>
            <w:r w:rsidRPr="00E75BEF">
              <w:rPr>
                <w:rFonts w:ascii="Times New Roman" w:hAnsi="Times New Roman" w:cs="Times New Roman"/>
                <w:sz w:val="24"/>
                <w:szCs w:val="24"/>
              </w:rPr>
              <w:t xml:space="preserve"> </w:t>
            </w:r>
          </w:p>
          <w:p w14:paraId="61405910"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color w:val="000000"/>
                <w:sz w:val="24"/>
                <w:szCs w:val="24"/>
              </w:rPr>
              <w:t>Для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изучения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дисциплины</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необходимы</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знания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(умения,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владения),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сформированные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результате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изучения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дисциплин/</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практик:</w:t>
            </w:r>
            <w:r w:rsidRPr="00E75BEF">
              <w:rPr>
                <w:rFonts w:ascii="Times New Roman" w:hAnsi="Times New Roman" w:cs="Times New Roman"/>
                <w:sz w:val="24"/>
                <w:szCs w:val="24"/>
              </w:rPr>
              <w:t xml:space="preserve"> </w:t>
            </w:r>
          </w:p>
        </w:tc>
      </w:tr>
      <w:tr w:rsidR="00B32EE6" w:rsidRPr="00053F31" w14:paraId="1986FB32" w14:textId="77777777">
        <w:trPr>
          <w:trHeight w:hRule="exact" w:val="555"/>
        </w:trPr>
        <w:tc>
          <w:tcPr>
            <w:tcW w:w="9370" w:type="dxa"/>
            <w:gridSpan w:val="2"/>
            <w:shd w:val="clear" w:color="000000" w:fill="FFFFFF"/>
            <w:tcMar>
              <w:left w:w="34" w:type="dxa"/>
              <w:right w:w="34" w:type="dxa"/>
            </w:tcMar>
          </w:tcPr>
          <w:p w14:paraId="7B918ACE"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color w:val="000000"/>
                <w:sz w:val="24"/>
                <w:szCs w:val="24"/>
              </w:rPr>
              <w:t>Для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изучения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дисциплины</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необходимы</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знания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(умения,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владения),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сформированные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результате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изучения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истории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иностранного</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языка.</w:t>
            </w:r>
            <w:r w:rsidRPr="00E75BEF">
              <w:rPr>
                <w:rFonts w:ascii="Times New Roman" w:hAnsi="Times New Roman" w:cs="Times New Roman"/>
                <w:sz w:val="24"/>
                <w:szCs w:val="24"/>
              </w:rPr>
              <w:t xml:space="preserve"> </w:t>
            </w:r>
          </w:p>
        </w:tc>
      </w:tr>
      <w:tr w:rsidR="00B32EE6" w:rsidRPr="00053F31" w14:paraId="6B9D5C1F" w14:textId="77777777">
        <w:trPr>
          <w:trHeight w:hRule="exact" w:val="555"/>
        </w:trPr>
        <w:tc>
          <w:tcPr>
            <w:tcW w:w="9370" w:type="dxa"/>
            <w:gridSpan w:val="2"/>
            <w:shd w:val="clear" w:color="000000" w:fill="FFFFFF"/>
            <w:tcMar>
              <w:left w:w="34" w:type="dxa"/>
              <w:right w:w="34" w:type="dxa"/>
            </w:tcMar>
          </w:tcPr>
          <w:p w14:paraId="6A5F7877"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color w:val="000000"/>
                <w:sz w:val="24"/>
                <w:szCs w:val="24"/>
              </w:rPr>
              <w:t>Знания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(умения,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владения),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полученные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при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изучении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данной</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дисциплины</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будут</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необходимы</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для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изучения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дисциплин/практик:</w:t>
            </w:r>
            <w:r w:rsidRPr="00E75BEF">
              <w:rPr>
                <w:rFonts w:ascii="Times New Roman" w:hAnsi="Times New Roman" w:cs="Times New Roman"/>
                <w:sz w:val="24"/>
                <w:szCs w:val="24"/>
              </w:rPr>
              <w:t xml:space="preserve"> </w:t>
            </w:r>
          </w:p>
        </w:tc>
      </w:tr>
      <w:tr w:rsidR="00B32EE6" w:rsidRPr="00053F31" w14:paraId="5D81DF5B" w14:textId="77777777">
        <w:trPr>
          <w:trHeight w:hRule="exact" w:val="285"/>
        </w:trPr>
        <w:tc>
          <w:tcPr>
            <w:tcW w:w="9370" w:type="dxa"/>
            <w:gridSpan w:val="2"/>
            <w:shd w:val="clear" w:color="000000" w:fill="FFFFFF"/>
            <w:tcMar>
              <w:left w:w="34" w:type="dxa"/>
              <w:right w:w="34" w:type="dxa"/>
            </w:tcMar>
          </w:tcPr>
          <w:p w14:paraId="0EE40AE0"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color w:val="000000"/>
                <w:sz w:val="24"/>
                <w:szCs w:val="24"/>
              </w:rPr>
              <w:t>Подготовка</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к</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сдаче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сдача</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государственного</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экзамена</w:t>
            </w:r>
            <w:r w:rsidRPr="00E75BEF">
              <w:rPr>
                <w:rFonts w:ascii="Times New Roman" w:hAnsi="Times New Roman" w:cs="Times New Roman"/>
                <w:sz w:val="24"/>
                <w:szCs w:val="24"/>
              </w:rPr>
              <w:t xml:space="preserve"> </w:t>
            </w:r>
          </w:p>
        </w:tc>
      </w:tr>
      <w:tr w:rsidR="00B32EE6" w:rsidRPr="00053F31" w14:paraId="59EFB994" w14:textId="77777777">
        <w:trPr>
          <w:trHeight w:hRule="exact" w:val="138"/>
        </w:trPr>
        <w:tc>
          <w:tcPr>
            <w:tcW w:w="1985" w:type="dxa"/>
          </w:tcPr>
          <w:p w14:paraId="5A6297CC" w14:textId="77777777" w:rsidR="00B32EE6" w:rsidRPr="00E75BEF" w:rsidRDefault="00B32EE6">
            <w:pPr>
              <w:rPr>
                <w:rFonts w:ascii="Times New Roman" w:hAnsi="Times New Roman" w:cs="Times New Roman"/>
                <w:sz w:val="24"/>
                <w:szCs w:val="24"/>
              </w:rPr>
            </w:pPr>
          </w:p>
        </w:tc>
        <w:tc>
          <w:tcPr>
            <w:tcW w:w="7372" w:type="dxa"/>
          </w:tcPr>
          <w:p w14:paraId="136662FA" w14:textId="77777777" w:rsidR="00B32EE6" w:rsidRPr="00E75BEF" w:rsidRDefault="00B32EE6">
            <w:pPr>
              <w:rPr>
                <w:rFonts w:ascii="Times New Roman" w:hAnsi="Times New Roman" w:cs="Times New Roman"/>
                <w:sz w:val="24"/>
                <w:szCs w:val="24"/>
              </w:rPr>
            </w:pPr>
          </w:p>
        </w:tc>
      </w:tr>
      <w:tr w:rsidR="00B32EE6" w:rsidRPr="00053F31" w14:paraId="6C3AA416" w14:textId="77777777">
        <w:trPr>
          <w:trHeight w:hRule="exact" w:val="555"/>
        </w:trPr>
        <w:tc>
          <w:tcPr>
            <w:tcW w:w="9370" w:type="dxa"/>
            <w:gridSpan w:val="2"/>
            <w:shd w:val="clear" w:color="000000" w:fill="FFFFFF"/>
            <w:tcMar>
              <w:left w:w="34" w:type="dxa"/>
              <w:right w:w="34" w:type="dxa"/>
            </w:tcMar>
          </w:tcPr>
          <w:p w14:paraId="5CAF5BC6"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b/>
                <w:color w:val="000000"/>
                <w:sz w:val="24"/>
                <w:szCs w:val="24"/>
              </w:rPr>
              <w:t>3</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Компетенции</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обучающегося,</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формируемые</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в</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результате</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освоения</w:t>
            </w:r>
            <w:r w:rsidRPr="00E75BEF">
              <w:rPr>
                <w:rFonts w:ascii="Times New Roman" w:hAnsi="Times New Roman" w:cs="Times New Roman"/>
                <w:sz w:val="24"/>
                <w:szCs w:val="24"/>
              </w:rPr>
              <w:t xml:space="preserve"> </w:t>
            </w:r>
          </w:p>
          <w:p w14:paraId="4E60A22E"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b/>
                <w:color w:val="000000"/>
                <w:sz w:val="24"/>
                <w:szCs w:val="24"/>
              </w:rPr>
              <w:t>дисциплины</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(модуля)</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и</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планируемые</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результаты</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обучения</w:t>
            </w:r>
            <w:r w:rsidRPr="00E75BEF">
              <w:rPr>
                <w:rFonts w:ascii="Times New Roman" w:hAnsi="Times New Roman" w:cs="Times New Roman"/>
                <w:sz w:val="24"/>
                <w:szCs w:val="24"/>
              </w:rPr>
              <w:t xml:space="preserve"> </w:t>
            </w:r>
          </w:p>
        </w:tc>
      </w:tr>
      <w:tr w:rsidR="00B32EE6" w:rsidRPr="00053F31" w14:paraId="7B051FBD" w14:textId="77777777">
        <w:trPr>
          <w:trHeight w:hRule="exact" w:val="555"/>
        </w:trPr>
        <w:tc>
          <w:tcPr>
            <w:tcW w:w="9370" w:type="dxa"/>
            <w:gridSpan w:val="2"/>
            <w:shd w:val="clear" w:color="000000" w:fill="FFFFFF"/>
            <w:tcMar>
              <w:left w:w="34" w:type="dxa"/>
              <w:right w:w="34" w:type="dxa"/>
            </w:tcMar>
          </w:tcPr>
          <w:p w14:paraId="20B5D6FB"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color w:val="000000"/>
                <w:sz w:val="24"/>
                <w:szCs w:val="24"/>
              </w:rPr>
              <w:t>В</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результате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освоения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дисциплины</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(модуля)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«Культурология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межкультурное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взаимодействие»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обучающийся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должен</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обладать</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следующими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компетенциями:</w:t>
            </w:r>
            <w:r w:rsidRPr="00E75BEF">
              <w:rPr>
                <w:rFonts w:ascii="Times New Roman" w:hAnsi="Times New Roman" w:cs="Times New Roman"/>
                <w:sz w:val="24"/>
                <w:szCs w:val="24"/>
              </w:rPr>
              <w:t xml:space="preserve"> </w:t>
            </w:r>
          </w:p>
        </w:tc>
      </w:tr>
      <w:tr w:rsidR="00B32EE6" w:rsidRPr="00053F31" w14:paraId="2202BAE0" w14:textId="77777777">
        <w:trPr>
          <w:trHeight w:hRule="exact" w:val="277"/>
        </w:trPr>
        <w:tc>
          <w:tcPr>
            <w:tcW w:w="1985" w:type="dxa"/>
          </w:tcPr>
          <w:p w14:paraId="0E9F9D95" w14:textId="77777777" w:rsidR="00B32EE6" w:rsidRPr="00E75BEF" w:rsidRDefault="00B32EE6">
            <w:pPr>
              <w:rPr>
                <w:rFonts w:ascii="Times New Roman" w:hAnsi="Times New Roman" w:cs="Times New Roman"/>
                <w:sz w:val="24"/>
                <w:szCs w:val="24"/>
              </w:rPr>
            </w:pPr>
          </w:p>
        </w:tc>
        <w:tc>
          <w:tcPr>
            <w:tcW w:w="7372" w:type="dxa"/>
          </w:tcPr>
          <w:p w14:paraId="1C6D23CA" w14:textId="77777777" w:rsidR="00B32EE6" w:rsidRPr="00E75BEF" w:rsidRDefault="00B32EE6">
            <w:pPr>
              <w:rPr>
                <w:rFonts w:ascii="Times New Roman" w:hAnsi="Times New Roman" w:cs="Times New Roman"/>
                <w:sz w:val="24"/>
                <w:szCs w:val="24"/>
              </w:rPr>
            </w:pPr>
          </w:p>
        </w:tc>
      </w:tr>
      <w:tr w:rsidR="00B32EE6" w:rsidRPr="00912330" w14:paraId="493EBEEC"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C7E995" w14:textId="77777777" w:rsidR="00B32EE6" w:rsidRPr="00912330" w:rsidRDefault="00E75BEF">
            <w:pPr>
              <w:spacing w:after="0" w:line="240" w:lineRule="auto"/>
              <w:jc w:val="center"/>
              <w:rPr>
                <w:rFonts w:ascii="Times New Roman" w:hAnsi="Times New Roman" w:cs="Times New Roman"/>
                <w:sz w:val="24"/>
                <w:szCs w:val="24"/>
              </w:rPr>
            </w:pPr>
            <w:bookmarkStart w:id="0" w:name="_Hlk56362693"/>
            <w:r w:rsidRPr="00912330">
              <w:rPr>
                <w:rFonts w:ascii="Times New Roman" w:hAnsi="Times New Roman" w:cs="Times New Roman"/>
                <w:color w:val="000000"/>
                <w:sz w:val="24"/>
                <w:szCs w:val="24"/>
              </w:rPr>
              <w:t>Структурный</w:t>
            </w:r>
            <w:r w:rsidRPr="00912330">
              <w:rPr>
                <w:rFonts w:ascii="Times New Roman" w:hAnsi="Times New Roman" w:cs="Times New Roman"/>
                <w:sz w:val="24"/>
                <w:szCs w:val="24"/>
              </w:rPr>
              <w:t xml:space="preserve"> </w:t>
            </w:r>
          </w:p>
          <w:p w14:paraId="5958DA89" w14:textId="77777777" w:rsidR="00B32EE6" w:rsidRPr="00912330" w:rsidRDefault="00E75BEF">
            <w:pPr>
              <w:spacing w:after="0" w:line="240" w:lineRule="auto"/>
              <w:jc w:val="center"/>
              <w:rPr>
                <w:rFonts w:ascii="Times New Roman" w:hAnsi="Times New Roman" w:cs="Times New Roman"/>
                <w:sz w:val="24"/>
                <w:szCs w:val="24"/>
              </w:rPr>
            </w:pPr>
            <w:r w:rsidRPr="00912330">
              <w:rPr>
                <w:rFonts w:ascii="Times New Roman" w:hAnsi="Times New Roman" w:cs="Times New Roman"/>
                <w:color w:val="000000"/>
                <w:sz w:val="24"/>
                <w:szCs w:val="24"/>
              </w:rPr>
              <w:t>элемент</w:t>
            </w:r>
            <w:r w:rsidRPr="00912330">
              <w:rPr>
                <w:rFonts w:ascii="Times New Roman" w:hAnsi="Times New Roman" w:cs="Times New Roman"/>
                <w:sz w:val="24"/>
                <w:szCs w:val="24"/>
              </w:rPr>
              <w:t xml:space="preserve"> </w:t>
            </w:r>
          </w:p>
          <w:p w14:paraId="40C498B4" w14:textId="77777777" w:rsidR="00B32EE6" w:rsidRPr="00912330" w:rsidRDefault="00E75BEF">
            <w:pPr>
              <w:spacing w:after="0" w:line="240" w:lineRule="auto"/>
              <w:jc w:val="center"/>
              <w:rPr>
                <w:rFonts w:ascii="Times New Roman" w:hAnsi="Times New Roman" w:cs="Times New Roman"/>
                <w:sz w:val="24"/>
                <w:szCs w:val="24"/>
              </w:rPr>
            </w:pPr>
            <w:r w:rsidRPr="00912330">
              <w:rPr>
                <w:rFonts w:ascii="Times New Roman" w:hAnsi="Times New Roman" w:cs="Times New Roman"/>
                <w:color w:val="000000"/>
                <w:sz w:val="24"/>
                <w:szCs w:val="24"/>
              </w:rPr>
              <w:t>компетенции</w:t>
            </w:r>
            <w:r w:rsidRPr="00912330">
              <w:rPr>
                <w:rFonts w:ascii="Times New Roman" w:hAnsi="Times New Roman" w:cs="Times New Roman"/>
                <w:sz w:val="24"/>
                <w:szCs w:val="24"/>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23108D" w14:textId="77777777" w:rsidR="00B32EE6" w:rsidRPr="00912330" w:rsidRDefault="00E75BEF">
            <w:pPr>
              <w:spacing w:after="0" w:line="240" w:lineRule="auto"/>
              <w:jc w:val="center"/>
              <w:rPr>
                <w:rFonts w:ascii="Times New Roman" w:hAnsi="Times New Roman" w:cs="Times New Roman"/>
                <w:sz w:val="24"/>
                <w:szCs w:val="24"/>
              </w:rPr>
            </w:pPr>
            <w:r w:rsidRPr="00912330">
              <w:rPr>
                <w:rFonts w:ascii="Times New Roman" w:hAnsi="Times New Roman" w:cs="Times New Roman"/>
                <w:color w:val="000000"/>
                <w:sz w:val="24"/>
                <w:szCs w:val="24"/>
              </w:rPr>
              <w:t>Планируемые</w:t>
            </w:r>
            <w:r w:rsidRPr="00912330">
              <w:rPr>
                <w:rFonts w:ascii="Times New Roman" w:hAnsi="Times New Roman" w:cs="Times New Roman"/>
                <w:sz w:val="24"/>
                <w:szCs w:val="24"/>
              </w:rPr>
              <w:t xml:space="preserve"> </w:t>
            </w:r>
            <w:r w:rsidRPr="00912330">
              <w:rPr>
                <w:rFonts w:ascii="Times New Roman" w:hAnsi="Times New Roman" w:cs="Times New Roman"/>
                <w:color w:val="000000"/>
                <w:sz w:val="24"/>
                <w:szCs w:val="24"/>
              </w:rPr>
              <w:t>результаты</w:t>
            </w:r>
            <w:r w:rsidRPr="00912330">
              <w:rPr>
                <w:rFonts w:ascii="Times New Roman" w:hAnsi="Times New Roman" w:cs="Times New Roman"/>
                <w:sz w:val="24"/>
                <w:szCs w:val="24"/>
              </w:rPr>
              <w:t xml:space="preserve"> </w:t>
            </w:r>
            <w:r w:rsidRPr="00912330">
              <w:rPr>
                <w:rFonts w:ascii="Times New Roman" w:hAnsi="Times New Roman" w:cs="Times New Roman"/>
                <w:color w:val="000000"/>
                <w:sz w:val="24"/>
                <w:szCs w:val="24"/>
              </w:rPr>
              <w:t>обучения</w:t>
            </w:r>
            <w:r w:rsidRPr="00912330">
              <w:rPr>
                <w:rFonts w:ascii="Times New Roman" w:hAnsi="Times New Roman" w:cs="Times New Roman"/>
                <w:sz w:val="24"/>
                <w:szCs w:val="24"/>
              </w:rPr>
              <w:t xml:space="preserve"> </w:t>
            </w:r>
          </w:p>
        </w:tc>
      </w:tr>
      <w:tr w:rsidR="00B32EE6" w:rsidRPr="00912330" w14:paraId="3C6DCA26"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2F4B70" w14:textId="201D4D5C"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ОК-3</w:t>
            </w:r>
            <w:r w:rsidR="00C43A6B">
              <w:rPr>
                <w:rFonts w:ascii="Times New Roman" w:hAnsi="Times New Roman" w:cs="Times New Roman"/>
                <w:color w:val="000000"/>
                <w:sz w:val="24"/>
                <w:szCs w:val="24"/>
              </w:rPr>
              <w:t>, ОК-9</w:t>
            </w:r>
            <w:r w:rsidRPr="00912330">
              <w:rPr>
                <w:rFonts w:ascii="Times New Roman" w:hAnsi="Times New Roman" w:cs="Times New Roman"/>
                <w:color w:val="000000"/>
                <w:sz w:val="24"/>
                <w:szCs w:val="24"/>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B32EE6" w:rsidRPr="00912330" w14:paraId="17A48E3E"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F0F210"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833CFB"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структуру и содержание межкультурного взаимодействия;</w:t>
            </w:r>
          </w:p>
          <w:p w14:paraId="0DC75BFA" w14:textId="109C6311"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суть ценностно-смысловых отношений в межличностной коммуникации;</w:t>
            </w:r>
          </w:p>
          <w:p w14:paraId="342043C9"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материальную и духовную роль культуры в развитии современного общества;</w:t>
            </w:r>
          </w:p>
          <w:p w14:paraId="54D5582D" w14:textId="5FCF6D7E"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движущие силы и закономерности культурного процесса, многовар</w:t>
            </w:r>
            <w:r w:rsidR="00912330" w:rsidRPr="00912330">
              <w:rPr>
                <w:rFonts w:ascii="Times New Roman" w:hAnsi="Times New Roman" w:cs="Times New Roman"/>
                <w:color w:val="000000"/>
                <w:sz w:val="24"/>
                <w:szCs w:val="24"/>
              </w:rPr>
              <w:t>и</w:t>
            </w:r>
            <w:r w:rsidRPr="00912330">
              <w:rPr>
                <w:rFonts w:ascii="Times New Roman" w:hAnsi="Times New Roman" w:cs="Times New Roman"/>
                <w:color w:val="000000"/>
                <w:sz w:val="24"/>
                <w:szCs w:val="24"/>
              </w:rPr>
              <w:t>антность культурного процесса.</w:t>
            </w:r>
          </w:p>
        </w:tc>
      </w:tr>
      <w:tr w:rsidR="00B32EE6" w:rsidRPr="00912330" w14:paraId="3B57416B"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F19679"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267168"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общаться с представителями других культур, используя приемы межкультурного взаимодействия;</w:t>
            </w:r>
          </w:p>
          <w:p w14:paraId="1ED96745"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решать задачи межличностного и межкультурного взаимодействия;</w:t>
            </w:r>
          </w:p>
          <w:p w14:paraId="155B764B"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анализировать проблемы культурных процессов;</w:t>
            </w:r>
          </w:p>
          <w:p w14:paraId="70D5E5DF"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применять понятийно-категориальный аппарат, основные законы культурологии как гуманитарной науки в профессиональной деятельности;</w:t>
            </w:r>
          </w:p>
          <w:p w14:paraId="58E098EA"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анализировать и оценивать культурные процессы и явления, планировать и осуществлять свою деятельность с учетом результатов этого анализа.</w:t>
            </w:r>
          </w:p>
        </w:tc>
      </w:tr>
    </w:tbl>
    <w:p w14:paraId="1D757BBE" w14:textId="77777777" w:rsidR="00B32EE6" w:rsidRPr="00912330" w:rsidRDefault="00E75BEF">
      <w:pPr>
        <w:rPr>
          <w:rFonts w:ascii="Times New Roman" w:hAnsi="Times New Roman" w:cs="Times New Roman"/>
          <w:sz w:val="24"/>
          <w:szCs w:val="24"/>
        </w:rPr>
      </w:pPr>
      <w:r w:rsidRPr="00912330">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1999"/>
        <w:gridCol w:w="7386"/>
      </w:tblGrid>
      <w:tr w:rsidR="00B32EE6" w:rsidRPr="00912330" w14:paraId="6A5298E8"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18E1A5"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954491"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навыками межкультурного взаимодействия;</w:t>
            </w:r>
          </w:p>
          <w:p w14:paraId="51744F68"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критического восприятия культурно значимой информации;</w:t>
            </w:r>
          </w:p>
          <w:p w14:paraId="761735B9"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навыками социокультурного анализа современной действительности;</w:t>
            </w:r>
          </w:p>
          <w:p w14:paraId="7374FE74" w14:textId="13402FEF"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xml:space="preserve">– навыками социального взаимодействия, сотрудничества </w:t>
            </w:r>
            <w:r w:rsidR="00FD3EC9">
              <w:rPr>
                <w:rFonts w:ascii="Times New Roman" w:hAnsi="Times New Roman" w:cs="Times New Roman"/>
                <w:color w:val="000000"/>
                <w:sz w:val="24"/>
                <w:szCs w:val="24"/>
              </w:rPr>
              <w:t>с</w:t>
            </w:r>
            <w:r w:rsidRPr="00912330">
              <w:rPr>
                <w:rFonts w:ascii="Times New Roman" w:hAnsi="Times New Roman" w:cs="Times New Roman"/>
                <w:color w:val="000000"/>
                <w:sz w:val="24"/>
                <w:szCs w:val="24"/>
              </w:rPr>
              <w:t xml:space="preserve"> позиций расовой, национальной, религиозной терпимости.</w:t>
            </w:r>
          </w:p>
        </w:tc>
      </w:tr>
      <w:tr w:rsidR="00B32EE6" w:rsidRPr="00912330" w14:paraId="6C055C5C" w14:textId="77777777" w:rsidTr="00C43A6B">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C0E45A"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ОК-4 способностью работать в команде, толерантно воспринимая социальные, этнические, конфессиональные и культурные различия</w:t>
            </w:r>
          </w:p>
        </w:tc>
      </w:tr>
      <w:tr w:rsidR="00B32EE6" w:rsidRPr="00912330" w14:paraId="706F0ED2"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B52571"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6A28CE"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суть культурных отношений в обществе, место человека в культурном процессе и жизни общества;</w:t>
            </w:r>
          </w:p>
          <w:p w14:paraId="07AC4EFD"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содержание актуальных культурных и общественно значимых проблем современности;</w:t>
            </w:r>
          </w:p>
          <w:p w14:paraId="785F05D1"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методы и приемы социокультурного анализа проблем современности, основные закономерности культурно-исторического процесса.</w:t>
            </w:r>
          </w:p>
        </w:tc>
      </w:tr>
      <w:tr w:rsidR="00B32EE6" w:rsidRPr="00912330" w14:paraId="3E53042F"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987DB4"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1B667D"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анализировать и оценивать социокультурную ситуацию;</w:t>
            </w:r>
          </w:p>
          <w:p w14:paraId="5E37AC3D"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объективно оценивать многообразные культурные процессы и явления;</w:t>
            </w:r>
          </w:p>
          <w:p w14:paraId="20CB9D01" w14:textId="40E3D115" w:rsidR="00B32EE6" w:rsidRPr="00912330" w:rsidRDefault="00E75BEF" w:rsidP="00FD3EC9">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планировать и осуществлять свою деятельность с позиций сотрудничества, с учетом</w:t>
            </w:r>
            <w:r w:rsidR="00FD3EC9">
              <w:rPr>
                <w:rFonts w:ascii="Times New Roman" w:hAnsi="Times New Roman" w:cs="Times New Roman"/>
                <w:color w:val="000000"/>
                <w:sz w:val="24"/>
                <w:szCs w:val="24"/>
              </w:rPr>
              <w:t xml:space="preserve"> </w:t>
            </w:r>
            <w:r w:rsidRPr="00912330">
              <w:rPr>
                <w:rFonts w:ascii="Times New Roman" w:hAnsi="Times New Roman" w:cs="Times New Roman"/>
                <w:color w:val="000000"/>
                <w:sz w:val="24"/>
                <w:szCs w:val="24"/>
              </w:rPr>
              <w:t>результатов анализа культурной информации.</w:t>
            </w:r>
          </w:p>
        </w:tc>
      </w:tr>
      <w:tr w:rsidR="00B32EE6" w:rsidRPr="00912330" w14:paraId="0D92276B"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D44A3B"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307408"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навыками коммуникаций в профессиональной сфере, критики и самокритики, терпимостью;</w:t>
            </w:r>
          </w:p>
          <w:p w14:paraId="15E00C09"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навыками культурного сотрудничества, ведения переговоров и разрешения конфликтов;</w:t>
            </w:r>
          </w:p>
          <w:p w14:paraId="4F3A606D" w14:textId="77777777" w:rsidR="00B32EE6" w:rsidRPr="00912330" w:rsidRDefault="00E75BEF">
            <w:pPr>
              <w:spacing w:after="0" w:line="240" w:lineRule="auto"/>
              <w:rPr>
                <w:rFonts w:ascii="Times New Roman" w:hAnsi="Times New Roman" w:cs="Times New Roman"/>
                <w:sz w:val="24"/>
                <w:szCs w:val="24"/>
              </w:rPr>
            </w:pPr>
            <w:r w:rsidRPr="00912330">
              <w:rPr>
                <w:rFonts w:ascii="Times New Roman" w:hAnsi="Times New Roman" w:cs="Times New Roman"/>
                <w:color w:val="000000"/>
                <w:sz w:val="24"/>
                <w:szCs w:val="24"/>
              </w:rPr>
              <w:t>– навыками толерантного восприятия социальных и культурных различий.</w:t>
            </w:r>
          </w:p>
        </w:tc>
      </w:tr>
    </w:tbl>
    <w:p w14:paraId="20D442B0" w14:textId="77777777" w:rsidR="00B32EE6" w:rsidRPr="00912330" w:rsidRDefault="00E75BEF">
      <w:pPr>
        <w:rPr>
          <w:rFonts w:ascii="Times New Roman" w:hAnsi="Times New Roman" w:cs="Times New Roman"/>
          <w:sz w:val="24"/>
          <w:szCs w:val="24"/>
        </w:rPr>
      </w:pPr>
      <w:r w:rsidRPr="00912330">
        <w:rPr>
          <w:rFonts w:ascii="Times New Roman" w:hAnsi="Times New Roman" w:cs="Times New Roman"/>
          <w:sz w:val="24"/>
          <w:szCs w:val="24"/>
        </w:rPr>
        <w:br w:type="page"/>
      </w:r>
    </w:p>
    <w:bookmarkEnd w:id="0"/>
    <w:tbl>
      <w:tblPr>
        <w:tblW w:w="0" w:type="auto"/>
        <w:tblCellMar>
          <w:left w:w="0" w:type="dxa"/>
          <w:right w:w="0" w:type="dxa"/>
        </w:tblCellMar>
        <w:tblLook w:val="04A0" w:firstRow="1" w:lastRow="0" w:firstColumn="1" w:lastColumn="0" w:noHBand="0" w:noVBand="1"/>
      </w:tblPr>
      <w:tblGrid>
        <w:gridCol w:w="678"/>
        <w:gridCol w:w="1451"/>
        <w:gridCol w:w="402"/>
        <w:gridCol w:w="546"/>
        <w:gridCol w:w="624"/>
        <w:gridCol w:w="684"/>
        <w:gridCol w:w="562"/>
        <w:gridCol w:w="1558"/>
        <w:gridCol w:w="1626"/>
        <w:gridCol w:w="1259"/>
      </w:tblGrid>
      <w:tr w:rsidR="00B32EE6" w:rsidRPr="00053F31" w14:paraId="596434F6" w14:textId="77777777" w:rsidTr="00C43A6B">
        <w:trPr>
          <w:trHeight w:hRule="exact" w:val="285"/>
        </w:trPr>
        <w:tc>
          <w:tcPr>
            <w:tcW w:w="678" w:type="dxa"/>
          </w:tcPr>
          <w:p w14:paraId="6623933D" w14:textId="77777777" w:rsidR="00B32EE6" w:rsidRPr="00E75BEF" w:rsidRDefault="00B32EE6">
            <w:pPr>
              <w:rPr>
                <w:rFonts w:ascii="Times New Roman" w:hAnsi="Times New Roman" w:cs="Times New Roman"/>
                <w:sz w:val="24"/>
                <w:szCs w:val="24"/>
              </w:rPr>
            </w:pPr>
          </w:p>
        </w:tc>
        <w:tc>
          <w:tcPr>
            <w:tcW w:w="8712" w:type="dxa"/>
            <w:gridSpan w:val="9"/>
            <w:shd w:val="clear" w:color="000000" w:fill="FFFFFF"/>
            <w:tcMar>
              <w:left w:w="34" w:type="dxa"/>
              <w:right w:w="34" w:type="dxa"/>
            </w:tcMar>
          </w:tcPr>
          <w:p w14:paraId="7DD46CF0" w14:textId="77777777" w:rsidR="00B32EE6" w:rsidRPr="00E75BEF" w:rsidRDefault="00E75BEF">
            <w:pPr>
              <w:spacing w:after="0" w:line="240" w:lineRule="auto"/>
              <w:jc w:val="both"/>
              <w:rPr>
                <w:rFonts w:ascii="Times New Roman" w:hAnsi="Times New Roman" w:cs="Times New Roman"/>
                <w:sz w:val="24"/>
                <w:szCs w:val="24"/>
              </w:rPr>
            </w:pPr>
            <w:r w:rsidRPr="00E75BEF">
              <w:rPr>
                <w:rFonts w:ascii="Times New Roman" w:hAnsi="Times New Roman" w:cs="Times New Roman"/>
                <w:b/>
                <w:color w:val="000000"/>
                <w:sz w:val="24"/>
                <w:szCs w:val="24"/>
              </w:rPr>
              <w:t>4.</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Структура,</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объём</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и</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содержание</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дисциплины</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(модуля)</w:t>
            </w:r>
            <w:r w:rsidRPr="00E75BEF">
              <w:rPr>
                <w:rFonts w:ascii="Times New Roman" w:hAnsi="Times New Roman" w:cs="Times New Roman"/>
                <w:sz w:val="24"/>
                <w:szCs w:val="24"/>
              </w:rPr>
              <w:t xml:space="preserve"> </w:t>
            </w:r>
          </w:p>
        </w:tc>
      </w:tr>
      <w:tr w:rsidR="00B32EE6" w:rsidRPr="00053F31" w14:paraId="41586300" w14:textId="77777777" w:rsidTr="00C43A6B">
        <w:trPr>
          <w:trHeight w:hRule="exact" w:val="2257"/>
        </w:trPr>
        <w:tc>
          <w:tcPr>
            <w:tcW w:w="9390" w:type="dxa"/>
            <w:gridSpan w:val="10"/>
            <w:shd w:val="clear" w:color="000000" w:fill="FFFFFF"/>
            <w:tcMar>
              <w:left w:w="34" w:type="dxa"/>
              <w:right w:w="34" w:type="dxa"/>
            </w:tcMar>
          </w:tcPr>
          <w:p w14:paraId="7450B248" w14:textId="77777777" w:rsidR="00B32EE6" w:rsidRPr="00E75BEF" w:rsidRDefault="00E75BEF">
            <w:pPr>
              <w:spacing w:after="0" w:line="240" w:lineRule="auto"/>
              <w:jc w:val="both"/>
              <w:rPr>
                <w:rFonts w:ascii="Times New Roman" w:hAnsi="Times New Roman" w:cs="Times New Roman"/>
                <w:sz w:val="24"/>
                <w:szCs w:val="24"/>
              </w:rPr>
            </w:pPr>
            <w:r w:rsidRPr="00E75BEF">
              <w:rPr>
                <w:rFonts w:ascii="Times New Roman" w:hAnsi="Times New Roman" w:cs="Times New Roman"/>
                <w:color w:val="000000"/>
                <w:sz w:val="24"/>
                <w:szCs w:val="24"/>
              </w:rPr>
              <w:t>Общая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трудоемкость</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дисциплины</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составляет</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4</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зачетных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единиц</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144</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акад.</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часов,</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том</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числе:</w:t>
            </w:r>
            <w:r w:rsidRPr="00E75BEF">
              <w:rPr>
                <w:rFonts w:ascii="Times New Roman" w:hAnsi="Times New Roman" w:cs="Times New Roman"/>
                <w:sz w:val="24"/>
                <w:szCs w:val="24"/>
              </w:rPr>
              <w:t xml:space="preserve"> </w:t>
            </w:r>
          </w:p>
          <w:p w14:paraId="56D46A18" w14:textId="47798D0E" w:rsidR="00B32EE6" w:rsidRPr="00E75BEF" w:rsidRDefault="00E75BEF">
            <w:pPr>
              <w:spacing w:after="0" w:line="240" w:lineRule="auto"/>
              <w:jc w:val="both"/>
              <w:rPr>
                <w:rFonts w:ascii="Times New Roman" w:hAnsi="Times New Roman" w:cs="Times New Roman"/>
                <w:sz w:val="24"/>
                <w:szCs w:val="24"/>
              </w:rPr>
            </w:pPr>
            <w:r w:rsidRPr="00E75BEF">
              <w:rPr>
                <w:rFonts w:ascii="Times New Roman" w:hAnsi="Times New Roman" w:cs="Times New Roman"/>
                <w:color w:val="000000"/>
                <w:sz w:val="24"/>
                <w:szCs w:val="24"/>
              </w:rPr>
              <w:t>–</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контактная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работа</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6</w:t>
            </w:r>
            <w:r w:rsidR="00912330">
              <w:rPr>
                <w:rFonts w:ascii="Times New Roman" w:hAnsi="Times New Roman" w:cs="Times New Roman"/>
                <w:color w:val="000000"/>
                <w:sz w:val="24"/>
                <w:szCs w:val="24"/>
              </w:rPr>
              <w:t>,7</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акад.</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часов:</w:t>
            </w:r>
            <w:r w:rsidRPr="00E75BEF">
              <w:rPr>
                <w:rFonts w:ascii="Times New Roman" w:hAnsi="Times New Roman" w:cs="Times New Roman"/>
                <w:sz w:val="24"/>
                <w:szCs w:val="24"/>
              </w:rPr>
              <w:t xml:space="preserve"> </w:t>
            </w:r>
          </w:p>
          <w:p w14:paraId="2DF6F0F6" w14:textId="77777777" w:rsidR="00B32EE6" w:rsidRPr="00E75BEF" w:rsidRDefault="00E75BEF">
            <w:pPr>
              <w:spacing w:after="0" w:line="240" w:lineRule="auto"/>
              <w:jc w:val="both"/>
              <w:rPr>
                <w:rFonts w:ascii="Times New Roman" w:hAnsi="Times New Roman" w:cs="Times New Roman"/>
                <w:sz w:val="24"/>
                <w:szCs w:val="24"/>
              </w:rPr>
            </w:pPr>
            <w:r w:rsidRPr="00E75BEF">
              <w:rPr>
                <w:rFonts w:ascii="Times New Roman" w:hAnsi="Times New Roman" w:cs="Times New Roman"/>
                <w:color w:val="000000"/>
                <w:sz w:val="24"/>
                <w:szCs w:val="24"/>
              </w:rPr>
              <w:t>–</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аудиторная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6</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акад.</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часов;</w:t>
            </w:r>
            <w:r w:rsidRPr="00E75BEF">
              <w:rPr>
                <w:rFonts w:ascii="Times New Roman" w:hAnsi="Times New Roman" w:cs="Times New Roman"/>
                <w:sz w:val="24"/>
                <w:szCs w:val="24"/>
              </w:rPr>
              <w:t xml:space="preserve"> </w:t>
            </w:r>
          </w:p>
          <w:p w14:paraId="7586E9D3" w14:textId="372CA819" w:rsidR="00B32EE6" w:rsidRPr="00E75BEF" w:rsidRDefault="00E75BEF">
            <w:pPr>
              <w:spacing w:after="0" w:line="240" w:lineRule="auto"/>
              <w:jc w:val="both"/>
              <w:rPr>
                <w:rFonts w:ascii="Times New Roman" w:hAnsi="Times New Roman" w:cs="Times New Roman"/>
                <w:sz w:val="24"/>
                <w:szCs w:val="24"/>
              </w:rPr>
            </w:pPr>
            <w:r w:rsidRPr="00E75BEF">
              <w:rPr>
                <w:rFonts w:ascii="Times New Roman" w:hAnsi="Times New Roman" w:cs="Times New Roman"/>
                <w:color w:val="000000"/>
                <w:sz w:val="24"/>
                <w:szCs w:val="24"/>
              </w:rPr>
              <w:t>–</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внеаудиторная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0</w:t>
            </w:r>
            <w:r w:rsidR="00912330">
              <w:rPr>
                <w:rFonts w:ascii="Times New Roman" w:hAnsi="Times New Roman" w:cs="Times New Roman"/>
                <w:color w:val="000000"/>
                <w:sz w:val="24"/>
                <w:szCs w:val="24"/>
              </w:rPr>
              <w:t>,7</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акад.</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часов</w:t>
            </w:r>
            <w:r w:rsidRPr="00E75BEF">
              <w:rPr>
                <w:rFonts w:ascii="Times New Roman" w:hAnsi="Times New Roman" w:cs="Times New Roman"/>
                <w:sz w:val="24"/>
                <w:szCs w:val="24"/>
              </w:rPr>
              <w:t xml:space="preserve"> </w:t>
            </w:r>
          </w:p>
          <w:p w14:paraId="53C54966" w14:textId="6443483E" w:rsidR="00B32EE6" w:rsidRPr="00E75BEF" w:rsidRDefault="00E75BEF">
            <w:pPr>
              <w:spacing w:after="0" w:line="240" w:lineRule="auto"/>
              <w:jc w:val="both"/>
              <w:rPr>
                <w:rFonts w:ascii="Times New Roman" w:hAnsi="Times New Roman" w:cs="Times New Roman"/>
                <w:sz w:val="24"/>
                <w:szCs w:val="24"/>
              </w:rPr>
            </w:pPr>
            <w:r w:rsidRPr="00E75BEF">
              <w:rPr>
                <w:rFonts w:ascii="Times New Roman" w:hAnsi="Times New Roman" w:cs="Times New Roman"/>
                <w:color w:val="000000"/>
                <w:sz w:val="24"/>
                <w:szCs w:val="24"/>
              </w:rPr>
              <w:t>–</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самостоятельная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работа</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13</w:t>
            </w:r>
            <w:r w:rsidR="00912330">
              <w:rPr>
                <w:rFonts w:ascii="Times New Roman" w:hAnsi="Times New Roman" w:cs="Times New Roman"/>
                <w:color w:val="000000"/>
                <w:sz w:val="24"/>
                <w:szCs w:val="24"/>
              </w:rPr>
              <w:t>3,4</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акад.</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часов;</w:t>
            </w:r>
            <w:r w:rsidRPr="00E75BEF">
              <w:rPr>
                <w:rFonts w:ascii="Times New Roman" w:hAnsi="Times New Roman" w:cs="Times New Roman"/>
                <w:sz w:val="24"/>
                <w:szCs w:val="24"/>
              </w:rPr>
              <w:t xml:space="preserve"> </w:t>
            </w:r>
          </w:p>
          <w:p w14:paraId="0691FE9B" w14:textId="4F6CC5FD" w:rsidR="00B32EE6" w:rsidRPr="00E75BEF" w:rsidRDefault="00E75BEF">
            <w:pPr>
              <w:spacing w:after="0" w:line="240" w:lineRule="auto"/>
              <w:jc w:val="both"/>
              <w:rPr>
                <w:rFonts w:ascii="Times New Roman" w:hAnsi="Times New Roman" w:cs="Times New Roman"/>
                <w:sz w:val="24"/>
                <w:szCs w:val="24"/>
              </w:rPr>
            </w:pPr>
            <w:r w:rsidRPr="00E75BEF">
              <w:rPr>
                <w:rFonts w:ascii="Times New Roman" w:hAnsi="Times New Roman" w:cs="Times New Roman"/>
                <w:color w:val="000000"/>
                <w:sz w:val="24"/>
                <w:szCs w:val="24"/>
              </w:rPr>
              <w:t>–</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подготовка</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к</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зачёту</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w:t>
            </w:r>
            <w:r w:rsidRPr="00E75BEF">
              <w:rPr>
                <w:rFonts w:ascii="Times New Roman" w:hAnsi="Times New Roman" w:cs="Times New Roman"/>
                <w:sz w:val="24"/>
                <w:szCs w:val="24"/>
              </w:rPr>
              <w:t xml:space="preserve"> </w:t>
            </w:r>
            <w:r w:rsidR="00912330">
              <w:rPr>
                <w:rFonts w:ascii="Times New Roman" w:hAnsi="Times New Roman" w:cs="Times New Roman"/>
                <w:color w:val="000000"/>
                <w:sz w:val="24"/>
                <w:szCs w:val="24"/>
              </w:rPr>
              <w:t>3,9</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акад.</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часа</w:t>
            </w:r>
            <w:r w:rsidRPr="00E75BEF">
              <w:rPr>
                <w:rFonts w:ascii="Times New Roman" w:hAnsi="Times New Roman" w:cs="Times New Roman"/>
                <w:sz w:val="24"/>
                <w:szCs w:val="24"/>
              </w:rPr>
              <w:t xml:space="preserve"> </w:t>
            </w:r>
          </w:p>
          <w:p w14:paraId="29E13FC6" w14:textId="77777777" w:rsidR="00B32EE6" w:rsidRPr="00E75BEF" w:rsidRDefault="00E75BEF">
            <w:pPr>
              <w:spacing w:after="0" w:line="240" w:lineRule="auto"/>
              <w:jc w:val="both"/>
              <w:rPr>
                <w:rFonts w:ascii="Times New Roman" w:hAnsi="Times New Roman" w:cs="Times New Roman"/>
                <w:sz w:val="24"/>
                <w:szCs w:val="24"/>
              </w:rPr>
            </w:pPr>
            <w:r w:rsidRPr="00E75BEF">
              <w:rPr>
                <w:rFonts w:ascii="Times New Roman" w:hAnsi="Times New Roman" w:cs="Times New Roman"/>
                <w:color w:val="000000"/>
                <w:sz w:val="24"/>
                <w:szCs w:val="24"/>
              </w:rPr>
              <w:t>Форма</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аттестации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зачет</w:t>
            </w:r>
            <w:r w:rsidRPr="00E75BEF">
              <w:rPr>
                <w:rFonts w:ascii="Times New Roman" w:hAnsi="Times New Roman" w:cs="Times New Roman"/>
                <w:sz w:val="24"/>
                <w:szCs w:val="24"/>
              </w:rPr>
              <w:t xml:space="preserve"> </w:t>
            </w:r>
          </w:p>
        </w:tc>
      </w:tr>
      <w:tr w:rsidR="00B32EE6" w:rsidRPr="00053F31" w14:paraId="5B73183D" w14:textId="77777777" w:rsidTr="00C43A6B">
        <w:trPr>
          <w:trHeight w:hRule="exact" w:val="138"/>
        </w:trPr>
        <w:tc>
          <w:tcPr>
            <w:tcW w:w="678" w:type="dxa"/>
          </w:tcPr>
          <w:p w14:paraId="76DAC931" w14:textId="77777777" w:rsidR="00B32EE6" w:rsidRPr="00E75BEF" w:rsidRDefault="00B32EE6">
            <w:pPr>
              <w:rPr>
                <w:rFonts w:ascii="Times New Roman" w:hAnsi="Times New Roman" w:cs="Times New Roman"/>
                <w:sz w:val="24"/>
                <w:szCs w:val="24"/>
              </w:rPr>
            </w:pPr>
          </w:p>
        </w:tc>
        <w:tc>
          <w:tcPr>
            <w:tcW w:w="1451" w:type="dxa"/>
          </w:tcPr>
          <w:p w14:paraId="426566F8" w14:textId="77777777" w:rsidR="00B32EE6" w:rsidRPr="00E75BEF" w:rsidRDefault="00B32EE6">
            <w:pPr>
              <w:rPr>
                <w:rFonts w:ascii="Times New Roman" w:hAnsi="Times New Roman" w:cs="Times New Roman"/>
                <w:sz w:val="24"/>
                <w:szCs w:val="24"/>
              </w:rPr>
            </w:pPr>
          </w:p>
        </w:tc>
        <w:tc>
          <w:tcPr>
            <w:tcW w:w="402" w:type="dxa"/>
          </w:tcPr>
          <w:p w14:paraId="472C0FD6" w14:textId="77777777" w:rsidR="00B32EE6" w:rsidRPr="00E75BEF" w:rsidRDefault="00B32EE6">
            <w:pPr>
              <w:rPr>
                <w:rFonts w:ascii="Times New Roman" w:hAnsi="Times New Roman" w:cs="Times New Roman"/>
                <w:sz w:val="24"/>
                <w:szCs w:val="24"/>
              </w:rPr>
            </w:pPr>
          </w:p>
        </w:tc>
        <w:tc>
          <w:tcPr>
            <w:tcW w:w="546" w:type="dxa"/>
          </w:tcPr>
          <w:p w14:paraId="0068531F" w14:textId="77777777" w:rsidR="00B32EE6" w:rsidRPr="00E75BEF" w:rsidRDefault="00B32EE6">
            <w:pPr>
              <w:rPr>
                <w:rFonts w:ascii="Times New Roman" w:hAnsi="Times New Roman" w:cs="Times New Roman"/>
                <w:sz w:val="24"/>
                <w:szCs w:val="24"/>
              </w:rPr>
            </w:pPr>
          </w:p>
        </w:tc>
        <w:tc>
          <w:tcPr>
            <w:tcW w:w="624" w:type="dxa"/>
          </w:tcPr>
          <w:p w14:paraId="3D497F97" w14:textId="77777777" w:rsidR="00B32EE6" w:rsidRPr="00E75BEF" w:rsidRDefault="00B32EE6">
            <w:pPr>
              <w:rPr>
                <w:rFonts w:ascii="Times New Roman" w:hAnsi="Times New Roman" w:cs="Times New Roman"/>
                <w:sz w:val="24"/>
                <w:szCs w:val="24"/>
              </w:rPr>
            </w:pPr>
          </w:p>
        </w:tc>
        <w:tc>
          <w:tcPr>
            <w:tcW w:w="684" w:type="dxa"/>
          </w:tcPr>
          <w:p w14:paraId="47B08798" w14:textId="77777777" w:rsidR="00B32EE6" w:rsidRPr="00E75BEF" w:rsidRDefault="00B32EE6">
            <w:pPr>
              <w:rPr>
                <w:rFonts w:ascii="Times New Roman" w:hAnsi="Times New Roman" w:cs="Times New Roman"/>
                <w:sz w:val="24"/>
                <w:szCs w:val="24"/>
              </w:rPr>
            </w:pPr>
          </w:p>
        </w:tc>
        <w:tc>
          <w:tcPr>
            <w:tcW w:w="562" w:type="dxa"/>
          </w:tcPr>
          <w:p w14:paraId="5A4E9BDF" w14:textId="77777777" w:rsidR="00B32EE6" w:rsidRPr="00E75BEF" w:rsidRDefault="00B32EE6">
            <w:pPr>
              <w:rPr>
                <w:rFonts w:ascii="Times New Roman" w:hAnsi="Times New Roman" w:cs="Times New Roman"/>
                <w:sz w:val="24"/>
                <w:szCs w:val="24"/>
              </w:rPr>
            </w:pPr>
          </w:p>
        </w:tc>
        <w:tc>
          <w:tcPr>
            <w:tcW w:w="1558" w:type="dxa"/>
          </w:tcPr>
          <w:p w14:paraId="14BEA90F" w14:textId="77777777" w:rsidR="00B32EE6" w:rsidRPr="00E75BEF" w:rsidRDefault="00B32EE6">
            <w:pPr>
              <w:rPr>
                <w:rFonts w:ascii="Times New Roman" w:hAnsi="Times New Roman" w:cs="Times New Roman"/>
                <w:sz w:val="24"/>
                <w:szCs w:val="24"/>
              </w:rPr>
            </w:pPr>
          </w:p>
        </w:tc>
        <w:tc>
          <w:tcPr>
            <w:tcW w:w="1626" w:type="dxa"/>
          </w:tcPr>
          <w:p w14:paraId="71685F44" w14:textId="77777777" w:rsidR="00B32EE6" w:rsidRPr="00E75BEF" w:rsidRDefault="00B32EE6">
            <w:pPr>
              <w:rPr>
                <w:rFonts w:ascii="Times New Roman" w:hAnsi="Times New Roman" w:cs="Times New Roman"/>
                <w:sz w:val="24"/>
                <w:szCs w:val="24"/>
              </w:rPr>
            </w:pPr>
          </w:p>
        </w:tc>
        <w:tc>
          <w:tcPr>
            <w:tcW w:w="1259" w:type="dxa"/>
          </w:tcPr>
          <w:p w14:paraId="4C1BA418" w14:textId="77777777" w:rsidR="00B32EE6" w:rsidRPr="00E75BEF" w:rsidRDefault="00B32EE6">
            <w:pPr>
              <w:rPr>
                <w:rFonts w:ascii="Times New Roman" w:hAnsi="Times New Roman" w:cs="Times New Roman"/>
                <w:sz w:val="24"/>
                <w:szCs w:val="24"/>
              </w:rPr>
            </w:pPr>
          </w:p>
        </w:tc>
      </w:tr>
      <w:tr w:rsidR="00B32EE6" w:rsidRPr="00E75BEF" w14:paraId="238B5A2B" w14:textId="77777777" w:rsidTr="00C43A6B">
        <w:trPr>
          <w:trHeight w:hRule="exact" w:val="1304"/>
        </w:trPr>
        <w:tc>
          <w:tcPr>
            <w:tcW w:w="212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75CF19"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Раздел/</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тема</w:t>
            </w:r>
            <w:r w:rsidRPr="00912330">
              <w:rPr>
                <w:rFonts w:ascii="Times New Roman" w:hAnsi="Times New Roman" w:cs="Times New Roman"/>
                <w:sz w:val="20"/>
                <w:szCs w:val="20"/>
              </w:rPr>
              <w:t xml:space="preserve"> </w:t>
            </w:r>
          </w:p>
          <w:p w14:paraId="6796E458"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дисциплины</w:t>
            </w:r>
            <w:r w:rsidRPr="00912330">
              <w:rPr>
                <w:rFonts w:ascii="Times New Roman" w:hAnsi="Times New Roman" w:cs="Times New Roman"/>
                <w:sz w:val="20"/>
                <w:szCs w:val="20"/>
              </w:rPr>
              <w:t xml:space="preserve"> </w:t>
            </w:r>
          </w:p>
        </w:tc>
        <w:tc>
          <w:tcPr>
            <w:tcW w:w="40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2C30440"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Курс</w:t>
            </w:r>
            <w:r w:rsidRPr="00912330">
              <w:rPr>
                <w:rFonts w:ascii="Times New Roman" w:hAnsi="Times New Roman" w:cs="Times New Roman"/>
                <w:sz w:val="20"/>
                <w:szCs w:val="20"/>
              </w:rPr>
              <w:t xml:space="preserve"> </w:t>
            </w:r>
          </w:p>
        </w:tc>
        <w:tc>
          <w:tcPr>
            <w:tcW w:w="18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86BD87"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Аудиторная</w:t>
            </w:r>
            <w:r w:rsidRPr="00912330">
              <w:rPr>
                <w:rFonts w:ascii="Times New Roman" w:hAnsi="Times New Roman" w:cs="Times New Roman"/>
                <w:sz w:val="20"/>
                <w:szCs w:val="20"/>
              </w:rPr>
              <w:t xml:space="preserve"> </w:t>
            </w:r>
          </w:p>
          <w:p w14:paraId="0221B951"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контактная</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работа</w:t>
            </w:r>
            <w:r w:rsidRPr="00912330">
              <w:rPr>
                <w:rFonts w:ascii="Times New Roman" w:hAnsi="Times New Roman" w:cs="Times New Roman"/>
                <w:sz w:val="20"/>
                <w:szCs w:val="20"/>
              </w:rPr>
              <w:t xml:space="preserve"> </w:t>
            </w:r>
          </w:p>
          <w:p w14:paraId="62CF00A9"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(в</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акад.</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часах)</w:t>
            </w:r>
            <w:r w:rsidRPr="00912330">
              <w:rPr>
                <w:rFonts w:ascii="Times New Roman" w:hAnsi="Times New Roman" w:cs="Times New Roman"/>
                <w:sz w:val="20"/>
                <w:szCs w:val="20"/>
              </w:rPr>
              <w:t xml:space="preserve"> </w:t>
            </w:r>
          </w:p>
        </w:tc>
        <w:tc>
          <w:tcPr>
            <w:tcW w:w="56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A5941FE"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Самостоятельная</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работа</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студента</w:t>
            </w:r>
            <w:r w:rsidRPr="00912330">
              <w:rPr>
                <w:rFonts w:ascii="Times New Roman" w:hAnsi="Times New Roman" w:cs="Times New Roman"/>
                <w:sz w:val="20"/>
                <w:szCs w:val="20"/>
              </w:rPr>
              <w:t xml:space="preserve"> </w:t>
            </w:r>
          </w:p>
        </w:tc>
        <w:tc>
          <w:tcPr>
            <w:tcW w:w="1558"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457BA7"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Вид</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самостоятельной</w:t>
            </w:r>
            <w:r w:rsidRPr="00912330">
              <w:rPr>
                <w:rFonts w:ascii="Times New Roman" w:hAnsi="Times New Roman" w:cs="Times New Roman"/>
                <w:sz w:val="20"/>
                <w:szCs w:val="20"/>
              </w:rPr>
              <w:t xml:space="preserve"> </w:t>
            </w:r>
          </w:p>
          <w:p w14:paraId="3DA568FF"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работы</w:t>
            </w:r>
            <w:r w:rsidRPr="00912330">
              <w:rPr>
                <w:rFonts w:ascii="Times New Roman" w:hAnsi="Times New Roman" w:cs="Times New Roman"/>
                <w:sz w:val="20"/>
                <w:szCs w:val="20"/>
              </w:rPr>
              <w:t xml:space="preserve"> </w:t>
            </w:r>
          </w:p>
        </w:tc>
        <w:tc>
          <w:tcPr>
            <w:tcW w:w="162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B9C260"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Форма</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текущего</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контроля</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успеваемости</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и</w:t>
            </w:r>
            <w:r w:rsidRPr="00912330">
              <w:rPr>
                <w:rFonts w:ascii="Times New Roman" w:hAnsi="Times New Roman" w:cs="Times New Roman"/>
                <w:sz w:val="20"/>
                <w:szCs w:val="20"/>
              </w:rPr>
              <w:t xml:space="preserve"> </w:t>
            </w:r>
          </w:p>
          <w:p w14:paraId="2A629825"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промежуточной</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аттестации</w:t>
            </w:r>
            <w:r w:rsidRPr="00912330">
              <w:rPr>
                <w:rFonts w:ascii="Times New Roman" w:hAnsi="Times New Roman" w:cs="Times New Roman"/>
                <w:sz w:val="20"/>
                <w:szCs w:val="20"/>
              </w:rPr>
              <w:t xml:space="preserve"> </w:t>
            </w:r>
          </w:p>
        </w:tc>
        <w:tc>
          <w:tcPr>
            <w:tcW w:w="125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7390EB"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Код</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компетенции</w:t>
            </w:r>
            <w:r w:rsidRPr="00912330">
              <w:rPr>
                <w:rFonts w:ascii="Times New Roman" w:hAnsi="Times New Roman" w:cs="Times New Roman"/>
                <w:sz w:val="20"/>
                <w:szCs w:val="20"/>
              </w:rPr>
              <w:t xml:space="preserve"> </w:t>
            </w:r>
          </w:p>
        </w:tc>
      </w:tr>
      <w:tr w:rsidR="00B32EE6" w:rsidRPr="00E75BEF" w14:paraId="353A9039" w14:textId="77777777" w:rsidTr="00C43A6B">
        <w:trPr>
          <w:trHeight w:hRule="exact" w:val="833"/>
        </w:trPr>
        <w:tc>
          <w:tcPr>
            <w:tcW w:w="212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0EF272" w14:textId="77777777" w:rsidR="00B32EE6" w:rsidRPr="00912330" w:rsidRDefault="00B32EE6">
            <w:pPr>
              <w:rPr>
                <w:rFonts w:ascii="Times New Roman" w:hAnsi="Times New Roman" w:cs="Times New Roman"/>
                <w:sz w:val="20"/>
                <w:szCs w:val="20"/>
              </w:rPr>
            </w:pPr>
          </w:p>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3C77DC8D" w14:textId="77777777" w:rsidR="00B32EE6" w:rsidRPr="00912330" w:rsidRDefault="00B32EE6">
            <w:pPr>
              <w:rPr>
                <w:rFonts w:ascii="Times New Roman" w:hAnsi="Times New Roman" w:cs="Times New Roman"/>
                <w:sz w:val="20"/>
                <w:szCs w:val="20"/>
              </w:rPr>
            </w:pPr>
          </w:p>
        </w:tc>
        <w:tc>
          <w:tcPr>
            <w:tcW w:w="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54DE98"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Лек.</w:t>
            </w:r>
            <w:r w:rsidRPr="00912330">
              <w:rPr>
                <w:rFonts w:ascii="Times New Roman" w:hAnsi="Times New Roman" w:cs="Times New Roman"/>
                <w:sz w:val="20"/>
                <w:szCs w:val="20"/>
              </w:rPr>
              <w:t xml:space="preserve"> </w:t>
            </w:r>
          </w:p>
        </w:tc>
        <w:tc>
          <w:tcPr>
            <w:tcW w:w="6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EC511A"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лаб.</w:t>
            </w:r>
            <w:r w:rsidRPr="00912330">
              <w:rPr>
                <w:rFonts w:ascii="Times New Roman" w:hAnsi="Times New Roman" w:cs="Times New Roman"/>
                <w:sz w:val="20"/>
                <w:szCs w:val="20"/>
              </w:rPr>
              <w:t xml:space="preserve"> </w:t>
            </w:r>
          </w:p>
          <w:p w14:paraId="53F00ACA"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зан.</w:t>
            </w:r>
            <w:r w:rsidRPr="00912330">
              <w:rPr>
                <w:rFonts w:ascii="Times New Roman" w:hAnsi="Times New Roman" w:cs="Times New Roman"/>
                <w:sz w:val="20"/>
                <w:szCs w:val="20"/>
              </w:rPr>
              <w:t xml:space="preserve"> </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DAD800"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практ.</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зан.</w:t>
            </w:r>
            <w:r w:rsidRPr="00912330">
              <w:rPr>
                <w:rFonts w:ascii="Times New Roman" w:hAnsi="Times New Roman" w:cs="Times New Roman"/>
                <w:sz w:val="20"/>
                <w:szCs w:val="20"/>
              </w:rPr>
              <w:t xml:space="preserve"> </w:t>
            </w:r>
          </w:p>
        </w:tc>
        <w:tc>
          <w:tcPr>
            <w:tcW w:w="56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89D5210" w14:textId="77777777" w:rsidR="00B32EE6" w:rsidRPr="00912330" w:rsidRDefault="00B32EE6">
            <w:pPr>
              <w:rPr>
                <w:rFonts w:ascii="Times New Roman" w:hAnsi="Times New Roman" w:cs="Times New Roman"/>
                <w:sz w:val="20"/>
                <w:szCs w:val="20"/>
              </w:rPr>
            </w:pPr>
          </w:p>
        </w:tc>
        <w:tc>
          <w:tcPr>
            <w:tcW w:w="1558"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621664" w14:textId="77777777" w:rsidR="00B32EE6" w:rsidRPr="00912330" w:rsidRDefault="00B32EE6">
            <w:pPr>
              <w:rPr>
                <w:rFonts w:ascii="Times New Roman" w:hAnsi="Times New Roman" w:cs="Times New Roman"/>
                <w:sz w:val="20"/>
                <w:szCs w:val="20"/>
              </w:rPr>
            </w:pPr>
          </w:p>
        </w:tc>
        <w:tc>
          <w:tcPr>
            <w:tcW w:w="162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01C76E" w14:textId="77777777" w:rsidR="00B32EE6" w:rsidRPr="00912330" w:rsidRDefault="00B32EE6">
            <w:pPr>
              <w:rPr>
                <w:rFonts w:ascii="Times New Roman" w:hAnsi="Times New Roman" w:cs="Times New Roman"/>
                <w:sz w:val="20"/>
                <w:szCs w:val="20"/>
              </w:rPr>
            </w:pPr>
          </w:p>
        </w:tc>
        <w:tc>
          <w:tcPr>
            <w:tcW w:w="125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4C9D48" w14:textId="77777777" w:rsidR="00B32EE6" w:rsidRPr="00912330" w:rsidRDefault="00B32EE6">
            <w:pPr>
              <w:rPr>
                <w:rFonts w:ascii="Times New Roman" w:hAnsi="Times New Roman" w:cs="Times New Roman"/>
                <w:sz w:val="20"/>
                <w:szCs w:val="20"/>
              </w:rPr>
            </w:pPr>
          </w:p>
        </w:tc>
      </w:tr>
      <w:tr w:rsidR="00B32EE6" w:rsidRPr="00053F31" w14:paraId="4F2E86B8" w14:textId="77777777" w:rsidTr="00C43A6B">
        <w:trPr>
          <w:trHeight w:hRule="exact" w:val="893"/>
        </w:trPr>
        <w:tc>
          <w:tcPr>
            <w:tcW w:w="253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BBB5F9" w14:textId="77777777" w:rsidR="00B32EE6" w:rsidRPr="00912330" w:rsidRDefault="00E75BEF">
            <w:pPr>
              <w:spacing w:after="0" w:line="240" w:lineRule="auto"/>
              <w:jc w:val="both"/>
              <w:rPr>
                <w:rFonts w:ascii="Times New Roman" w:hAnsi="Times New Roman" w:cs="Times New Roman"/>
                <w:sz w:val="20"/>
                <w:szCs w:val="20"/>
              </w:rPr>
            </w:pPr>
            <w:r w:rsidRPr="00912330">
              <w:rPr>
                <w:rFonts w:ascii="Times New Roman" w:hAnsi="Times New Roman" w:cs="Times New Roman"/>
                <w:color w:val="000000"/>
                <w:sz w:val="20"/>
                <w:szCs w:val="20"/>
              </w:rPr>
              <w:t>1.</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Культурология</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в</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системе</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научного</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знания</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и</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проблема</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межкультурного</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взаимодействия</w:t>
            </w:r>
            <w:r w:rsidRPr="00912330">
              <w:rPr>
                <w:rFonts w:ascii="Times New Roman" w:hAnsi="Times New Roman" w:cs="Times New Roman"/>
                <w:sz w:val="20"/>
                <w:szCs w:val="20"/>
              </w:rPr>
              <w:t xml:space="preserve"> </w:t>
            </w:r>
          </w:p>
        </w:tc>
        <w:tc>
          <w:tcPr>
            <w:tcW w:w="685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40CE14" w14:textId="77777777" w:rsidR="00B32EE6" w:rsidRPr="00912330" w:rsidRDefault="00B32EE6">
            <w:pPr>
              <w:rPr>
                <w:rFonts w:ascii="Times New Roman" w:hAnsi="Times New Roman" w:cs="Times New Roman"/>
                <w:sz w:val="20"/>
                <w:szCs w:val="20"/>
              </w:rPr>
            </w:pPr>
          </w:p>
        </w:tc>
      </w:tr>
      <w:tr w:rsidR="00B32EE6" w:rsidRPr="00E75BEF" w14:paraId="19176300" w14:textId="77777777" w:rsidTr="00C43A6B">
        <w:trPr>
          <w:trHeight w:hRule="exact" w:val="1957"/>
        </w:trPr>
        <w:tc>
          <w:tcPr>
            <w:tcW w:w="21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F31630" w14:textId="77777777" w:rsidR="00B32EE6" w:rsidRPr="00912330" w:rsidRDefault="00E75BEF">
            <w:pPr>
              <w:spacing w:after="0" w:line="240" w:lineRule="auto"/>
              <w:jc w:val="both"/>
              <w:rPr>
                <w:rFonts w:ascii="Times New Roman" w:hAnsi="Times New Roman" w:cs="Times New Roman"/>
                <w:sz w:val="20"/>
                <w:szCs w:val="20"/>
              </w:rPr>
            </w:pPr>
            <w:r w:rsidRPr="00912330">
              <w:rPr>
                <w:rFonts w:ascii="Times New Roman" w:hAnsi="Times New Roman" w:cs="Times New Roman"/>
                <w:color w:val="000000"/>
                <w:sz w:val="20"/>
                <w:szCs w:val="20"/>
              </w:rPr>
              <w:t>1.1</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Культурология</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в</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системе</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научного</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знания</w:t>
            </w:r>
            <w:r w:rsidRPr="00912330">
              <w:rPr>
                <w:rFonts w:ascii="Times New Roman" w:hAnsi="Times New Roman" w:cs="Times New Roman"/>
                <w:sz w:val="20"/>
                <w:szCs w:val="20"/>
              </w:rPr>
              <w:t xml:space="preserve"> </w:t>
            </w:r>
          </w:p>
        </w:tc>
        <w:tc>
          <w:tcPr>
            <w:tcW w:w="40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A70501"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1</w:t>
            </w:r>
            <w:r w:rsidRPr="00912330">
              <w:rPr>
                <w:rFonts w:ascii="Times New Roman" w:hAnsi="Times New Roman" w:cs="Times New Roman"/>
                <w:sz w:val="20"/>
                <w:szCs w:val="20"/>
              </w:rPr>
              <w:t xml:space="preserve"> </w:t>
            </w:r>
          </w:p>
        </w:tc>
        <w:tc>
          <w:tcPr>
            <w:tcW w:w="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77E1D7" w14:textId="77777777" w:rsidR="00B32EE6" w:rsidRPr="00912330" w:rsidRDefault="002778AA">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2/</w:t>
            </w:r>
            <w:r w:rsidR="00E75BEF" w:rsidRPr="00912330">
              <w:rPr>
                <w:rFonts w:ascii="Times New Roman" w:hAnsi="Times New Roman" w:cs="Times New Roman"/>
                <w:color w:val="000000"/>
                <w:sz w:val="20"/>
                <w:szCs w:val="20"/>
              </w:rPr>
              <w:t>2</w:t>
            </w:r>
            <w:r w:rsidRPr="00912330">
              <w:rPr>
                <w:rFonts w:ascii="Times New Roman" w:hAnsi="Times New Roman" w:cs="Times New Roman"/>
                <w:color w:val="000000"/>
                <w:sz w:val="20"/>
                <w:szCs w:val="20"/>
              </w:rPr>
              <w:t>И</w:t>
            </w:r>
            <w:r w:rsidR="00E75BEF" w:rsidRPr="00912330">
              <w:rPr>
                <w:rFonts w:ascii="Times New Roman" w:hAnsi="Times New Roman" w:cs="Times New Roman"/>
                <w:sz w:val="20"/>
                <w:szCs w:val="20"/>
              </w:rPr>
              <w:t xml:space="preserve"> </w:t>
            </w:r>
          </w:p>
        </w:tc>
        <w:tc>
          <w:tcPr>
            <w:tcW w:w="6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1FACEE" w14:textId="77777777" w:rsidR="00B32EE6" w:rsidRPr="00912330" w:rsidRDefault="00B32EE6">
            <w:pPr>
              <w:rPr>
                <w:rFonts w:ascii="Times New Roman" w:hAnsi="Times New Roman" w:cs="Times New Roman"/>
                <w:sz w:val="20"/>
                <w:szCs w:val="20"/>
              </w:rPr>
            </w:pP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39E64D"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2</w:t>
            </w:r>
            <w:r w:rsidRPr="00912330">
              <w:rPr>
                <w:rFonts w:ascii="Times New Roman" w:hAnsi="Times New Roman" w:cs="Times New Roman"/>
                <w:sz w:val="20"/>
                <w:szCs w:val="20"/>
              </w:rPr>
              <w:t xml:space="preserve"> </w:t>
            </w:r>
          </w:p>
        </w:tc>
        <w:tc>
          <w:tcPr>
            <w:tcW w:w="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44F406"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13</w:t>
            </w:r>
            <w:r w:rsidRPr="00912330">
              <w:rPr>
                <w:rFonts w:ascii="Times New Roman" w:hAnsi="Times New Roman" w:cs="Times New Roman"/>
                <w:sz w:val="20"/>
                <w:szCs w:val="20"/>
              </w:rPr>
              <w:t xml:space="preserve"> </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525676"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Подготовка к практическому занятию, самостоятельное изучение учебной и научной литературы.</w:t>
            </w:r>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CB9CE6"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Устный</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опрос,</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тестирование</w:t>
            </w:r>
            <w:r w:rsidRPr="00912330">
              <w:rPr>
                <w:rFonts w:ascii="Times New Roman" w:hAnsi="Times New Roman" w:cs="Times New Roman"/>
                <w:sz w:val="20"/>
                <w:szCs w:val="20"/>
              </w:rPr>
              <w:t xml:space="preserve"> </w:t>
            </w:r>
          </w:p>
        </w:tc>
        <w:tc>
          <w:tcPr>
            <w:tcW w:w="12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4EE797"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ОК-3,</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ОК-4,</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ОК-9</w:t>
            </w:r>
            <w:r w:rsidRPr="00912330">
              <w:rPr>
                <w:rFonts w:ascii="Times New Roman" w:hAnsi="Times New Roman" w:cs="Times New Roman"/>
                <w:sz w:val="20"/>
                <w:szCs w:val="20"/>
              </w:rPr>
              <w:t xml:space="preserve"> </w:t>
            </w:r>
          </w:p>
        </w:tc>
      </w:tr>
      <w:tr w:rsidR="00B32EE6" w:rsidRPr="00E75BEF" w14:paraId="7B6639BC" w14:textId="77777777" w:rsidTr="00C43A6B">
        <w:trPr>
          <w:trHeight w:hRule="exact" w:val="1796"/>
        </w:trPr>
        <w:tc>
          <w:tcPr>
            <w:tcW w:w="21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3DB3FE" w14:textId="77777777" w:rsidR="00B32EE6" w:rsidRPr="00912330" w:rsidRDefault="00E75BEF">
            <w:pPr>
              <w:spacing w:after="0" w:line="240" w:lineRule="auto"/>
              <w:jc w:val="both"/>
              <w:rPr>
                <w:rFonts w:ascii="Times New Roman" w:hAnsi="Times New Roman" w:cs="Times New Roman"/>
                <w:sz w:val="20"/>
                <w:szCs w:val="20"/>
              </w:rPr>
            </w:pPr>
            <w:r w:rsidRPr="00912330">
              <w:rPr>
                <w:rFonts w:ascii="Times New Roman" w:hAnsi="Times New Roman" w:cs="Times New Roman"/>
                <w:color w:val="000000"/>
                <w:sz w:val="20"/>
                <w:szCs w:val="20"/>
              </w:rPr>
              <w:t>1.2</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Культурогенез</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и</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проблема</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межкультурного</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взаимодействия</w:t>
            </w:r>
            <w:r w:rsidRPr="00912330">
              <w:rPr>
                <w:rFonts w:ascii="Times New Roman" w:hAnsi="Times New Roman" w:cs="Times New Roman"/>
                <w:sz w:val="20"/>
                <w:szCs w:val="20"/>
              </w:rPr>
              <w:t xml:space="preserve"> </w:t>
            </w:r>
          </w:p>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2EEB92" w14:textId="77777777" w:rsidR="00B32EE6" w:rsidRPr="00912330" w:rsidRDefault="00B32EE6">
            <w:pPr>
              <w:rPr>
                <w:rFonts w:ascii="Times New Roman" w:hAnsi="Times New Roman" w:cs="Times New Roman"/>
                <w:sz w:val="20"/>
                <w:szCs w:val="20"/>
              </w:rPr>
            </w:pPr>
          </w:p>
        </w:tc>
        <w:tc>
          <w:tcPr>
            <w:tcW w:w="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1000C7"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2</w:t>
            </w:r>
            <w:r w:rsidRPr="00912330">
              <w:rPr>
                <w:rFonts w:ascii="Times New Roman" w:hAnsi="Times New Roman" w:cs="Times New Roman"/>
                <w:sz w:val="20"/>
                <w:szCs w:val="20"/>
              </w:rPr>
              <w:t xml:space="preserve"> </w:t>
            </w:r>
          </w:p>
        </w:tc>
        <w:tc>
          <w:tcPr>
            <w:tcW w:w="6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FAA9BC" w14:textId="77777777" w:rsidR="00B32EE6" w:rsidRPr="00912330" w:rsidRDefault="00B32EE6">
            <w:pPr>
              <w:rPr>
                <w:rFonts w:ascii="Times New Roman" w:hAnsi="Times New Roman" w:cs="Times New Roman"/>
                <w:sz w:val="20"/>
                <w:szCs w:val="20"/>
              </w:rPr>
            </w:pP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4E6A29" w14:textId="77777777" w:rsidR="00B32EE6" w:rsidRPr="00912330" w:rsidRDefault="00B32EE6">
            <w:pPr>
              <w:rPr>
                <w:rFonts w:ascii="Times New Roman" w:hAnsi="Times New Roman" w:cs="Times New Roman"/>
                <w:sz w:val="20"/>
                <w:szCs w:val="20"/>
              </w:rPr>
            </w:pPr>
          </w:p>
        </w:tc>
        <w:tc>
          <w:tcPr>
            <w:tcW w:w="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4B9112"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15</w:t>
            </w:r>
            <w:r w:rsidRPr="00912330">
              <w:rPr>
                <w:rFonts w:ascii="Times New Roman" w:hAnsi="Times New Roman" w:cs="Times New Roman"/>
                <w:sz w:val="20"/>
                <w:szCs w:val="20"/>
              </w:rPr>
              <w:t xml:space="preserve"> </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0921C6"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Подготовка к практическому занятию, самостоятельное изучение учебной и научной литературы.</w:t>
            </w:r>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6198A6"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Устный</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опрос,</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тестирование</w:t>
            </w:r>
            <w:r w:rsidRPr="00912330">
              <w:rPr>
                <w:rFonts w:ascii="Times New Roman" w:hAnsi="Times New Roman" w:cs="Times New Roman"/>
                <w:sz w:val="20"/>
                <w:szCs w:val="20"/>
              </w:rPr>
              <w:t xml:space="preserve"> </w:t>
            </w:r>
          </w:p>
        </w:tc>
        <w:tc>
          <w:tcPr>
            <w:tcW w:w="12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29F9F1"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ОК-3,</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ОК-4,</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ОК-9</w:t>
            </w:r>
            <w:r w:rsidRPr="00912330">
              <w:rPr>
                <w:rFonts w:ascii="Times New Roman" w:hAnsi="Times New Roman" w:cs="Times New Roman"/>
                <w:sz w:val="20"/>
                <w:szCs w:val="20"/>
              </w:rPr>
              <w:t xml:space="preserve"> </w:t>
            </w:r>
          </w:p>
        </w:tc>
      </w:tr>
      <w:tr w:rsidR="00B32EE6" w:rsidRPr="00E75BEF" w14:paraId="2D34EFC2" w14:textId="77777777" w:rsidTr="00C43A6B">
        <w:trPr>
          <w:trHeight w:hRule="exact" w:val="2024"/>
        </w:trPr>
        <w:tc>
          <w:tcPr>
            <w:tcW w:w="21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C1E16D" w14:textId="77777777" w:rsidR="00B32EE6" w:rsidRPr="00912330" w:rsidRDefault="00E75BEF">
            <w:pPr>
              <w:spacing w:after="0" w:line="240" w:lineRule="auto"/>
              <w:jc w:val="both"/>
              <w:rPr>
                <w:rFonts w:ascii="Times New Roman" w:hAnsi="Times New Roman" w:cs="Times New Roman"/>
                <w:sz w:val="20"/>
                <w:szCs w:val="20"/>
              </w:rPr>
            </w:pPr>
            <w:r w:rsidRPr="00912330">
              <w:rPr>
                <w:rFonts w:ascii="Times New Roman" w:hAnsi="Times New Roman" w:cs="Times New Roman"/>
                <w:color w:val="000000"/>
                <w:sz w:val="20"/>
                <w:szCs w:val="20"/>
              </w:rPr>
              <w:t>1.3</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Основные</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теории</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происхождения</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культуры</w:t>
            </w:r>
            <w:r w:rsidRPr="00912330">
              <w:rPr>
                <w:rFonts w:ascii="Times New Roman" w:hAnsi="Times New Roman" w:cs="Times New Roman"/>
                <w:sz w:val="20"/>
                <w:szCs w:val="20"/>
              </w:rPr>
              <w:t xml:space="preserve"> </w:t>
            </w:r>
          </w:p>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F1DD73" w14:textId="77777777" w:rsidR="00B32EE6" w:rsidRPr="00912330" w:rsidRDefault="00B32EE6">
            <w:pPr>
              <w:rPr>
                <w:rFonts w:ascii="Times New Roman" w:hAnsi="Times New Roman" w:cs="Times New Roman"/>
                <w:sz w:val="20"/>
                <w:szCs w:val="20"/>
              </w:rPr>
            </w:pPr>
          </w:p>
        </w:tc>
        <w:tc>
          <w:tcPr>
            <w:tcW w:w="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C9703A" w14:textId="77777777" w:rsidR="00B32EE6" w:rsidRPr="00912330" w:rsidRDefault="00B32EE6">
            <w:pPr>
              <w:rPr>
                <w:rFonts w:ascii="Times New Roman" w:hAnsi="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E326D5" w14:textId="77777777" w:rsidR="00B32EE6" w:rsidRPr="00912330" w:rsidRDefault="00B32EE6">
            <w:pPr>
              <w:rPr>
                <w:rFonts w:ascii="Times New Roman" w:hAnsi="Times New Roman" w:cs="Times New Roman"/>
                <w:sz w:val="20"/>
                <w:szCs w:val="20"/>
              </w:rPr>
            </w:pP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5570FA" w14:textId="77777777" w:rsidR="00B32EE6" w:rsidRPr="00912330" w:rsidRDefault="00B32EE6">
            <w:pPr>
              <w:rPr>
                <w:rFonts w:ascii="Times New Roman" w:hAnsi="Times New Roman" w:cs="Times New Roman"/>
                <w:sz w:val="20"/>
                <w:szCs w:val="20"/>
              </w:rPr>
            </w:pPr>
          </w:p>
        </w:tc>
        <w:tc>
          <w:tcPr>
            <w:tcW w:w="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DBF81E"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15</w:t>
            </w:r>
            <w:r w:rsidRPr="00912330">
              <w:rPr>
                <w:rFonts w:ascii="Times New Roman" w:hAnsi="Times New Roman" w:cs="Times New Roman"/>
                <w:sz w:val="20"/>
                <w:szCs w:val="20"/>
              </w:rPr>
              <w:t xml:space="preserve"> </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CA73D0"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Подготовка к практическому занятию, самостоятельное изучение учебной и научной литературы.</w:t>
            </w:r>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C9AF07"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Устный</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опрос,</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тестирование</w:t>
            </w:r>
            <w:r w:rsidRPr="00912330">
              <w:rPr>
                <w:rFonts w:ascii="Times New Roman" w:hAnsi="Times New Roman" w:cs="Times New Roman"/>
                <w:sz w:val="20"/>
                <w:szCs w:val="20"/>
              </w:rPr>
              <w:t xml:space="preserve"> </w:t>
            </w:r>
          </w:p>
        </w:tc>
        <w:tc>
          <w:tcPr>
            <w:tcW w:w="12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4C8FC8"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ОК-3,</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ОК-4,</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ОК-9</w:t>
            </w:r>
            <w:r w:rsidRPr="00912330">
              <w:rPr>
                <w:rFonts w:ascii="Times New Roman" w:hAnsi="Times New Roman" w:cs="Times New Roman"/>
                <w:sz w:val="20"/>
                <w:szCs w:val="20"/>
              </w:rPr>
              <w:t xml:space="preserve"> </w:t>
            </w:r>
          </w:p>
        </w:tc>
      </w:tr>
      <w:tr w:rsidR="00B32EE6" w:rsidRPr="00E75BEF" w14:paraId="6E036165" w14:textId="77777777" w:rsidTr="00C43A6B">
        <w:trPr>
          <w:trHeight w:hRule="exact" w:val="277"/>
        </w:trPr>
        <w:tc>
          <w:tcPr>
            <w:tcW w:w="253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DEA1F1" w14:textId="77777777" w:rsidR="00B32EE6" w:rsidRPr="00912330" w:rsidRDefault="00E75BEF">
            <w:pPr>
              <w:spacing w:after="0" w:line="240" w:lineRule="auto"/>
              <w:jc w:val="both"/>
              <w:rPr>
                <w:rFonts w:ascii="Times New Roman" w:hAnsi="Times New Roman" w:cs="Times New Roman"/>
                <w:sz w:val="20"/>
                <w:szCs w:val="20"/>
              </w:rPr>
            </w:pPr>
            <w:r w:rsidRPr="00912330">
              <w:rPr>
                <w:rFonts w:ascii="Times New Roman" w:hAnsi="Times New Roman" w:cs="Times New Roman"/>
                <w:color w:val="000000"/>
                <w:sz w:val="20"/>
                <w:szCs w:val="20"/>
              </w:rPr>
              <w:t>Итого</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по</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разделу</w:t>
            </w:r>
            <w:r w:rsidRPr="00912330">
              <w:rPr>
                <w:rFonts w:ascii="Times New Roman" w:hAnsi="Times New Roman" w:cs="Times New Roman"/>
                <w:sz w:val="20"/>
                <w:szCs w:val="20"/>
              </w:rPr>
              <w:t xml:space="preserve"> </w:t>
            </w:r>
          </w:p>
        </w:tc>
        <w:tc>
          <w:tcPr>
            <w:tcW w:w="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F78ACC"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4</w:t>
            </w:r>
            <w:r w:rsidR="002778AA" w:rsidRPr="00912330">
              <w:rPr>
                <w:rFonts w:ascii="Times New Roman" w:hAnsi="Times New Roman" w:cs="Times New Roman"/>
                <w:color w:val="000000"/>
                <w:sz w:val="20"/>
                <w:szCs w:val="20"/>
              </w:rPr>
              <w:t>/2И</w:t>
            </w:r>
            <w:r w:rsidRPr="00912330">
              <w:rPr>
                <w:rFonts w:ascii="Times New Roman" w:hAnsi="Times New Roman" w:cs="Times New Roman"/>
                <w:sz w:val="20"/>
                <w:szCs w:val="20"/>
              </w:rPr>
              <w:t xml:space="preserve"> </w:t>
            </w:r>
          </w:p>
        </w:tc>
        <w:tc>
          <w:tcPr>
            <w:tcW w:w="6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946B54" w14:textId="77777777" w:rsidR="00B32EE6" w:rsidRPr="00912330" w:rsidRDefault="00B32EE6">
            <w:pPr>
              <w:rPr>
                <w:rFonts w:ascii="Times New Roman" w:hAnsi="Times New Roman" w:cs="Times New Roman"/>
                <w:sz w:val="20"/>
                <w:szCs w:val="20"/>
              </w:rPr>
            </w:pP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E670B3"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2</w:t>
            </w:r>
            <w:r w:rsidRPr="00912330">
              <w:rPr>
                <w:rFonts w:ascii="Times New Roman" w:hAnsi="Times New Roman" w:cs="Times New Roman"/>
                <w:sz w:val="20"/>
                <w:szCs w:val="20"/>
              </w:rPr>
              <w:t xml:space="preserve"> </w:t>
            </w:r>
          </w:p>
        </w:tc>
        <w:tc>
          <w:tcPr>
            <w:tcW w:w="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7E4E2D"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43</w:t>
            </w:r>
            <w:r w:rsidRPr="00912330">
              <w:rPr>
                <w:rFonts w:ascii="Times New Roman" w:hAnsi="Times New Roman" w:cs="Times New Roman"/>
                <w:sz w:val="20"/>
                <w:szCs w:val="20"/>
              </w:rPr>
              <w:t xml:space="preserve"> </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8A1BAB" w14:textId="77777777" w:rsidR="00B32EE6" w:rsidRPr="00912330" w:rsidRDefault="00B32EE6">
            <w:pPr>
              <w:rPr>
                <w:rFonts w:ascii="Times New Roman" w:hAnsi="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544AC2" w14:textId="77777777" w:rsidR="00B32EE6" w:rsidRPr="00912330" w:rsidRDefault="00B32EE6">
            <w:pPr>
              <w:rPr>
                <w:rFonts w:ascii="Times New Roman" w:hAnsi="Times New Roman" w:cs="Times New Roman"/>
                <w:sz w:val="20"/>
                <w:szCs w:val="20"/>
              </w:rPr>
            </w:pPr>
          </w:p>
        </w:tc>
        <w:tc>
          <w:tcPr>
            <w:tcW w:w="12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C4D3EF" w14:textId="77777777" w:rsidR="00B32EE6" w:rsidRPr="00912330" w:rsidRDefault="00B32EE6">
            <w:pPr>
              <w:rPr>
                <w:rFonts w:ascii="Times New Roman" w:hAnsi="Times New Roman" w:cs="Times New Roman"/>
                <w:sz w:val="20"/>
                <w:szCs w:val="20"/>
              </w:rPr>
            </w:pPr>
          </w:p>
        </w:tc>
      </w:tr>
      <w:tr w:rsidR="00B32EE6" w:rsidRPr="00E75BEF" w14:paraId="0FC26E81" w14:textId="77777777" w:rsidTr="00C43A6B">
        <w:trPr>
          <w:trHeight w:hRule="exact" w:val="691"/>
        </w:trPr>
        <w:tc>
          <w:tcPr>
            <w:tcW w:w="253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BC5D46" w14:textId="77777777" w:rsidR="00B32EE6" w:rsidRPr="00912330" w:rsidRDefault="00E75BEF">
            <w:pPr>
              <w:spacing w:after="0" w:line="240" w:lineRule="auto"/>
              <w:jc w:val="both"/>
              <w:rPr>
                <w:rFonts w:ascii="Times New Roman" w:hAnsi="Times New Roman" w:cs="Times New Roman"/>
                <w:sz w:val="20"/>
                <w:szCs w:val="20"/>
              </w:rPr>
            </w:pPr>
            <w:r w:rsidRPr="00912330">
              <w:rPr>
                <w:rFonts w:ascii="Times New Roman" w:hAnsi="Times New Roman" w:cs="Times New Roman"/>
                <w:color w:val="000000"/>
                <w:sz w:val="20"/>
                <w:szCs w:val="20"/>
              </w:rPr>
              <w:t>2.</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Основные</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понятия</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культурологии</w:t>
            </w:r>
            <w:r w:rsidRPr="00912330">
              <w:rPr>
                <w:rFonts w:ascii="Times New Roman" w:hAnsi="Times New Roman" w:cs="Times New Roman"/>
                <w:sz w:val="20"/>
                <w:szCs w:val="20"/>
              </w:rPr>
              <w:t xml:space="preserve">  </w:t>
            </w:r>
          </w:p>
        </w:tc>
        <w:tc>
          <w:tcPr>
            <w:tcW w:w="685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530A63" w14:textId="77777777" w:rsidR="00B32EE6" w:rsidRPr="00912330" w:rsidRDefault="00B32EE6">
            <w:pPr>
              <w:rPr>
                <w:rFonts w:ascii="Times New Roman" w:hAnsi="Times New Roman" w:cs="Times New Roman"/>
                <w:sz w:val="20"/>
                <w:szCs w:val="20"/>
              </w:rPr>
            </w:pPr>
          </w:p>
        </w:tc>
      </w:tr>
      <w:tr w:rsidR="00B32EE6" w:rsidRPr="00E75BEF" w14:paraId="51EC117E" w14:textId="77777777" w:rsidTr="00C43A6B">
        <w:trPr>
          <w:trHeight w:hRule="exact" w:val="1796"/>
        </w:trPr>
        <w:tc>
          <w:tcPr>
            <w:tcW w:w="21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160BFA" w14:textId="77777777" w:rsidR="00B32EE6" w:rsidRPr="00912330" w:rsidRDefault="00E75BEF">
            <w:pPr>
              <w:spacing w:after="0" w:line="240" w:lineRule="auto"/>
              <w:jc w:val="both"/>
              <w:rPr>
                <w:rFonts w:ascii="Times New Roman" w:hAnsi="Times New Roman" w:cs="Times New Roman"/>
                <w:sz w:val="20"/>
                <w:szCs w:val="20"/>
              </w:rPr>
            </w:pPr>
            <w:r w:rsidRPr="00912330">
              <w:rPr>
                <w:rFonts w:ascii="Times New Roman" w:hAnsi="Times New Roman" w:cs="Times New Roman"/>
                <w:color w:val="000000"/>
                <w:sz w:val="20"/>
                <w:szCs w:val="20"/>
              </w:rPr>
              <w:t>2.1</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Основные</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понятия</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культурологии</w:t>
            </w:r>
            <w:r w:rsidRPr="00912330">
              <w:rPr>
                <w:rFonts w:ascii="Times New Roman" w:hAnsi="Times New Roman" w:cs="Times New Roman"/>
                <w:sz w:val="20"/>
                <w:szCs w:val="20"/>
              </w:rPr>
              <w:t xml:space="preserve"> </w:t>
            </w:r>
          </w:p>
        </w:tc>
        <w:tc>
          <w:tcPr>
            <w:tcW w:w="40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D649BE"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1</w:t>
            </w:r>
            <w:r w:rsidRPr="00912330">
              <w:rPr>
                <w:rFonts w:ascii="Times New Roman" w:hAnsi="Times New Roman" w:cs="Times New Roman"/>
                <w:sz w:val="20"/>
                <w:szCs w:val="20"/>
              </w:rPr>
              <w:t xml:space="preserve"> </w:t>
            </w:r>
          </w:p>
        </w:tc>
        <w:tc>
          <w:tcPr>
            <w:tcW w:w="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D7C248" w14:textId="77777777" w:rsidR="00B32EE6" w:rsidRPr="00912330" w:rsidRDefault="00B32EE6">
            <w:pPr>
              <w:rPr>
                <w:rFonts w:ascii="Times New Roman" w:hAnsi="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453035" w14:textId="77777777" w:rsidR="00B32EE6" w:rsidRPr="00912330" w:rsidRDefault="00B32EE6">
            <w:pPr>
              <w:rPr>
                <w:rFonts w:ascii="Times New Roman" w:hAnsi="Times New Roman" w:cs="Times New Roman"/>
                <w:sz w:val="20"/>
                <w:szCs w:val="20"/>
              </w:rPr>
            </w:pP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571208" w14:textId="77777777" w:rsidR="00B32EE6" w:rsidRPr="00912330" w:rsidRDefault="00B32EE6">
            <w:pPr>
              <w:rPr>
                <w:rFonts w:ascii="Times New Roman" w:hAnsi="Times New Roman" w:cs="Times New Roman"/>
                <w:sz w:val="20"/>
                <w:szCs w:val="20"/>
              </w:rPr>
            </w:pPr>
          </w:p>
        </w:tc>
        <w:tc>
          <w:tcPr>
            <w:tcW w:w="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5BA042"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15</w:t>
            </w:r>
            <w:r w:rsidRPr="00912330">
              <w:rPr>
                <w:rFonts w:ascii="Times New Roman" w:hAnsi="Times New Roman" w:cs="Times New Roman"/>
                <w:sz w:val="20"/>
                <w:szCs w:val="20"/>
              </w:rPr>
              <w:t xml:space="preserve"> </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1FFEA3"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Подготовка к практическому занятию, самостоятельное изучение учебной и научной литературы.</w:t>
            </w:r>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7873F4"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Устный</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опрос,</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тестирование</w:t>
            </w:r>
            <w:r w:rsidRPr="00912330">
              <w:rPr>
                <w:rFonts w:ascii="Times New Roman" w:hAnsi="Times New Roman" w:cs="Times New Roman"/>
                <w:sz w:val="20"/>
                <w:szCs w:val="20"/>
              </w:rPr>
              <w:t xml:space="preserve"> </w:t>
            </w:r>
          </w:p>
        </w:tc>
        <w:tc>
          <w:tcPr>
            <w:tcW w:w="12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052F15"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ОК-3,</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ОК-4,</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ОК-9</w:t>
            </w:r>
            <w:r w:rsidRPr="00912330">
              <w:rPr>
                <w:rFonts w:ascii="Times New Roman" w:hAnsi="Times New Roman" w:cs="Times New Roman"/>
                <w:sz w:val="20"/>
                <w:szCs w:val="20"/>
              </w:rPr>
              <w:t xml:space="preserve"> </w:t>
            </w:r>
          </w:p>
        </w:tc>
      </w:tr>
      <w:tr w:rsidR="00B32EE6" w:rsidRPr="00E75BEF" w14:paraId="59460012" w14:textId="77777777" w:rsidTr="00C43A6B">
        <w:trPr>
          <w:trHeight w:hRule="exact" w:val="1796"/>
        </w:trPr>
        <w:tc>
          <w:tcPr>
            <w:tcW w:w="21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67F8F2" w14:textId="77777777" w:rsidR="00B32EE6" w:rsidRPr="00912330" w:rsidRDefault="00E75BEF">
            <w:pPr>
              <w:spacing w:after="0" w:line="240" w:lineRule="auto"/>
              <w:jc w:val="both"/>
              <w:rPr>
                <w:rFonts w:ascii="Times New Roman" w:hAnsi="Times New Roman" w:cs="Times New Roman"/>
                <w:sz w:val="20"/>
                <w:szCs w:val="20"/>
              </w:rPr>
            </w:pPr>
            <w:r w:rsidRPr="00912330">
              <w:rPr>
                <w:rFonts w:ascii="Times New Roman" w:hAnsi="Times New Roman" w:cs="Times New Roman"/>
                <w:color w:val="000000"/>
                <w:sz w:val="20"/>
                <w:szCs w:val="20"/>
              </w:rPr>
              <w:lastRenderedPageBreak/>
              <w:t>2.2</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Основные</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формы</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и</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типы</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культуры</w:t>
            </w:r>
            <w:r w:rsidRPr="00912330">
              <w:rPr>
                <w:rFonts w:ascii="Times New Roman" w:hAnsi="Times New Roman" w:cs="Times New Roman"/>
                <w:sz w:val="20"/>
                <w:szCs w:val="20"/>
              </w:rPr>
              <w:t xml:space="preserve"> </w:t>
            </w:r>
          </w:p>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C64483" w14:textId="77777777" w:rsidR="00B32EE6" w:rsidRPr="00912330" w:rsidRDefault="00B32EE6">
            <w:pPr>
              <w:rPr>
                <w:rFonts w:ascii="Times New Roman" w:hAnsi="Times New Roman" w:cs="Times New Roman"/>
                <w:sz w:val="20"/>
                <w:szCs w:val="20"/>
              </w:rPr>
            </w:pPr>
          </w:p>
        </w:tc>
        <w:tc>
          <w:tcPr>
            <w:tcW w:w="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3F4550" w14:textId="77777777" w:rsidR="00B32EE6" w:rsidRPr="00912330" w:rsidRDefault="00B32EE6">
            <w:pPr>
              <w:rPr>
                <w:rFonts w:ascii="Times New Roman" w:hAnsi="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52BAF1" w14:textId="77777777" w:rsidR="00B32EE6" w:rsidRPr="00912330" w:rsidRDefault="00B32EE6">
            <w:pPr>
              <w:rPr>
                <w:rFonts w:ascii="Times New Roman" w:hAnsi="Times New Roman" w:cs="Times New Roman"/>
                <w:sz w:val="20"/>
                <w:szCs w:val="20"/>
              </w:rPr>
            </w:pP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DAA82F" w14:textId="77777777" w:rsidR="00B32EE6" w:rsidRPr="00912330" w:rsidRDefault="00B32EE6">
            <w:pPr>
              <w:rPr>
                <w:rFonts w:ascii="Times New Roman" w:hAnsi="Times New Roman" w:cs="Times New Roman"/>
                <w:sz w:val="20"/>
                <w:szCs w:val="20"/>
              </w:rPr>
            </w:pPr>
          </w:p>
        </w:tc>
        <w:tc>
          <w:tcPr>
            <w:tcW w:w="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72FDFF"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15</w:t>
            </w:r>
            <w:r w:rsidRPr="00912330">
              <w:rPr>
                <w:rFonts w:ascii="Times New Roman" w:hAnsi="Times New Roman" w:cs="Times New Roman"/>
                <w:sz w:val="20"/>
                <w:szCs w:val="20"/>
              </w:rPr>
              <w:t xml:space="preserve"> </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870145"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Подготовка к практическому занятию, самостоятельное изучение учебной и научной литературы.</w:t>
            </w:r>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48818B"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Устный</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опрос,</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тестирование</w:t>
            </w:r>
            <w:r w:rsidRPr="00912330">
              <w:rPr>
                <w:rFonts w:ascii="Times New Roman" w:hAnsi="Times New Roman" w:cs="Times New Roman"/>
                <w:sz w:val="20"/>
                <w:szCs w:val="20"/>
              </w:rPr>
              <w:t xml:space="preserve"> </w:t>
            </w:r>
          </w:p>
        </w:tc>
        <w:tc>
          <w:tcPr>
            <w:tcW w:w="12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9E844B"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ОК-3,</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ОК-4,</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ОК-9</w:t>
            </w:r>
            <w:r w:rsidRPr="00912330">
              <w:rPr>
                <w:rFonts w:ascii="Times New Roman" w:hAnsi="Times New Roman" w:cs="Times New Roman"/>
                <w:sz w:val="20"/>
                <w:szCs w:val="20"/>
              </w:rPr>
              <w:t xml:space="preserve"> </w:t>
            </w:r>
          </w:p>
        </w:tc>
      </w:tr>
      <w:tr w:rsidR="00B32EE6" w:rsidRPr="00E75BEF" w14:paraId="47DD60B2" w14:textId="77777777" w:rsidTr="00C43A6B">
        <w:trPr>
          <w:trHeight w:hRule="exact" w:val="1796"/>
        </w:trPr>
        <w:tc>
          <w:tcPr>
            <w:tcW w:w="21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7D8FAC" w14:textId="77777777" w:rsidR="00B32EE6" w:rsidRPr="00912330" w:rsidRDefault="00E75BEF">
            <w:pPr>
              <w:spacing w:after="0" w:line="240" w:lineRule="auto"/>
              <w:jc w:val="both"/>
              <w:rPr>
                <w:rFonts w:ascii="Times New Roman" w:hAnsi="Times New Roman" w:cs="Times New Roman"/>
                <w:sz w:val="20"/>
                <w:szCs w:val="20"/>
              </w:rPr>
            </w:pPr>
            <w:r w:rsidRPr="00912330">
              <w:rPr>
                <w:rFonts w:ascii="Times New Roman" w:hAnsi="Times New Roman" w:cs="Times New Roman"/>
                <w:color w:val="000000"/>
                <w:sz w:val="20"/>
                <w:szCs w:val="20"/>
              </w:rPr>
              <w:t>2.3</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Культура</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как</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система</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знаков</w:t>
            </w:r>
            <w:r w:rsidRPr="00912330">
              <w:rPr>
                <w:rFonts w:ascii="Times New Roman" w:hAnsi="Times New Roman" w:cs="Times New Roman"/>
                <w:sz w:val="20"/>
                <w:szCs w:val="20"/>
              </w:rPr>
              <w:t xml:space="preserve"> </w:t>
            </w:r>
          </w:p>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FDB139" w14:textId="77777777" w:rsidR="00B32EE6" w:rsidRPr="00912330" w:rsidRDefault="00B32EE6">
            <w:pPr>
              <w:rPr>
                <w:rFonts w:ascii="Times New Roman" w:hAnsi="Times New Roman" w:cs="Times New Roman"/>
                <w:sz w:val="20"/>
                <w:szCs w:val="20"/>
              </w:rPr>
            </w:pPr>
          </w:p>
        </w:tc>
        <w:tc>
          <w:tcPr>
            <w:tcW w:w="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849560" w14:textId="77777777" w:rsidR="00B32EE6" w:rsidRPr="00912330" w:rsidRDefault="00B32EE6">
            <w:pPr>
              <w:rPr>
                <w:rFonts w:ascii="Times New Roman" w:hAnsi="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634A28" w14:textId="77777777" w:rsidR="00B32EE6" w:rsidRPr="00912330" w:rsidRDefault="00B32EE6">
            <w:pPr>
              <w:rPr>
                <w:rFonts w:ascii="Times New Roman" w:hAnsi="Times New Roman" w:cs="Times New Roman"/>
                <w:sz w:val="20"/>
                <w:szCs w:val="20"/>
              </w:rPr>
            </w:pP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20C8E8" w14:textId="77777777" w:rsidR="00B32EE6" w:rsidRPr="00912330" w:rsidRDefault="00B32EE6">
            <w:pPr>
              <w:rPr>
                <w:rFonts w:ascii="Times New Roman" w:hAnsi="Times New Roman" w:cs="Times New Roman"/>
                <w:sz w:val="20"/>
                <w:szCs w:val="20"/>
              </w:rPr>
            </w:pPr>
          </w:p>
        </w:tc>
        <w:tc>
          <w:tcPr>
            <w:tcW w:w="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C84717"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15</w:t>
            </w:r>
            <w:r w:rsidRPr="00912330">
              <w:rPr>
                <w:rFonts w:ascii="Times New Roman" w:hAnsi="Times New Roman" w:cs="Times New Roman"/>
                <w:sz w:val="20"/>
                <w:szCs w:val="20"/>
              </w:rPr>
              <w:t xml:space="preserve"> </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5C4340"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Подготовка к практическому занятию, самостоятельное изучение учебной и научной литературы.</w:t>
            </w:r>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8CDEDE"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Устный</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опрос,</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тестирование</w:t>
            </w:r>
            <w:r w:rsidRPr="00912330">
              <w:rPr>
                <w:rFonts w:ascii="Times New Roman" w:hAnsi="Times New Roman" w:cs="Times New Roman"/>
                <w:sz w:val="20"/>
                <w:szCs w:val="20"/>
              </w:rPr>
              <w:t xml:space="preserve"> </w:t>
            </w:r>
          </w:p>
        </w:tc>
        <w:tc>
          <w:tcPr>
            <w:tcW w:w="12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4EC4B6"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ОК-3,</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ОК-4,</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ОК-9</w:t>
            </w:r>
            <w:r w:rsidRPr="00912330">
              <w:rPr>
                <w:rFonts w:ascii="Times New Roman" w:hAnsi="Times New Roman" w:cs="Times New Roman"/>
                <w:sz w:val="20"/>
                <w:szCs w:val="20"/>
              </w:rPr>
              <w:t xml:space="preserve"> </w:t>
            </w:r>
          </w:p>
        </w:tc>
      </w:tr>
      <w:tr w:rsidR="00B32EE6" w:rsidRPr="00E75BEF" w14:paraId="44E528A9" w14:textId="77777777" w:rsidTr="00C43A6B">
        <w:trPr>
          <w:trHeight w:hRule="exact" w:val="277"/>
        </w:trPr>
        <w:tc>
          <w:tcPr>
            <w:tcW w:w="253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D359C5" w14:textId="77777777" w:rsidR="00B32EE6" w:rsidRPr="00912330" w:rsidRDefault="00E75BEF">
            <w:pPr>
              <w:spacing w:after="0" w:line="240" w:lineRule="auto"/>
              <w:jc w:val="both"/>
              <w:rPr>
                <w:rFonts w:ascii="Times New Roman" w:hAnsi="Times New Roman" w:cs="Times New Roman"/>
                <w:sz w:val="20"/>
                <w:szCs w:val="20"/>
              </w:rPr>
            </w:pPr>
            <w:r w:rsidRPr="00912330">
              <w:rPr>
                <w:rFonts w:ascii="Times New Roman" w:hAnsi="Times New Roman" w:cs="Times New Roman"/>
                <w:color w:val="000000"/>
                <w:sz w:val="20"/>
                <w:szCs w:val="20"/>
              </w:rPr>
              <w:t>Итого</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по</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разделу</w:t>
            </w:r>
            <w:r w:rsidRPr="00912330">
              <w:rPr>
                <w:rFonts w:ascii="Times New Roman" w:hAnsi="Times New Roman" w:cs="Times New Roman"/>
                <w:sz w:val="20"/>
                <w:szCs w:val="20"/>
              </w:rPr>
              <w:t xml:space="preserve"> </w:t>
            </w:r>
          </w:p>
        </w:tc>
        <w:tc>
          <w:tcPr>
            <w:tcW w:w="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278A85" w14:textId="77777777" w:rsidR="00B32EE6" w:rsidRPr="00912330" w:rsidRDefault="00B32EE6">
            <w:pPr>
              <w:rPr>
                <w:rFonts w:ascii="Times New Roman" w:hAnsi="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F9F3BE" w14:textId="77777777" w:rsidR="00B32EE6" w:rsidRPr="00912330" w:rsidRDefault="00B32EE6">
            <w:pPr>
              <w:rPr>
                <w:rFonts w:ascii="Times New Roman" w:hAnsi="Times New Roman" w:cs="Times New Roman"/>
                <w:sz w:val="20"/>
                <w:szCs w:val="20"/>
              </w:rPr>
            </w:pP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08C1A7" w14:textId="77777777" w:rsidR="00B32EE6" w:rsidRPr="00912330" w:rsidRDefault="00B32EE6">
            <w:pPr>
              <w:rPr>
                <w:rFonts w:ascii="Times New Roman" w:hAnsi="Times New Roman" w:cs="Times New Roman"/>
                <w:sz w:val="20"/>
                <w:szCs w:val="20"/>
              </w:rPr>
            </w:pPr>
          </w:p>
        </w:tc>
        <w:tc>
          <w:tcPr>
            <w:tcW w:w="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F9E06F"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45</w:t>
            </w:r>
            <w:r w:rsidRPr="00912330">
              <w:rPr>
                <w:rFonts w:ascii="Times New Roman" w:hAnsi="Times New Roman" w:cs="Times New Roman"/>
                <w:sz w:val="20"/>
                <w:szCs w:val="20"/>
              </w:rPr>
              <w:t xml:space="preserve"> </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23E813" w14:textId="77777777" w:rsidR="00B32EE6" w:rsidRPr="00912330" w:rsidRDefault="00B32EE6">
            <w:pPr>
              <w:rPr>
                <w:rFonts w:ascii="Times New Roman" w:hAnsi="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8B145D" w14:textId="77777777" w:rsidR="00B32EE6" w:rsidRPr="00912330" w:rsidRDefault="00B32EE6">
            <w:pPr>
              <w:rPr>
                <w:rFonts w:ascii="Times New Roman" w:hAnsi="Times New Roman" w:cs="Times New Roman"/>
                <w:sz w:val="20"/>
                <w:szCs w:val="20"/>
              </w:rPr>
            </w:pPr>
          </w:p>
        </w:tc>
        <w:tc>
          <w:tcPr>
            <w:tcW w:w="12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993077" w14:textId="77777777" w:rsidR="00B32EE6" w:rsidRPr="00912330" w:rsidRDefault="00B32EE6">
            <w:pPr>
              <w:rPr>
                <w:rFonts w:ascii="Times New Roman" w:hAnsi="Times New Roman" w:cs="Times New Roman"/>
                <w:sz w:val="20"/>
                <w:szCs w:val="20"/>
              </w:rPr>
            </w:pPr>
          </w:p>
        </w:tc>
      </w:tr>
      <w:tr w:rsidR="00B32EE6" w:rsidRPr="00E75BEF" w14:paraId="48EB00E8" w14:textId="77777777" w:rsidTr="00C43A6B">
        <w:trPr>
          <w:trHeight w:hRule="exact" w:val="454"/>
        </w:trPr>
        <w:tc>
          <w:tcPr>
            <w:tcW w:w="253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55B6A9" w14:textId="77777777" w:rsidR="00B32EE6" w:rsidRPr="00912330" w:rsidRDefault="00E75BEF">
            <w:pPr>
              <w:spacing w:after="0" w:line="240" w:lineRule="auto"/>
              <w:jc w:val="both"/>
              <w:rPr>
                <w:rFonts w:ascii="Times New Roman" w:hAnsi="Times New Roman" w:cs="Times New Roman"/>
                <w:sz w:val="20"/>
                <w:szCs w:val="20"/>
              </w:rPr>
            </w:pPr>
            <w:r w:rsidRPr="00912330">
              <w:rPr>
                <w:rFonts w:ascii="Times New Roman" w:hAnsi="Times New Roman" w:cs="Times New Roman"/>
                <w:color w:val="000000"/>
                <w:sz w:val="20"/>
                <w:szCs w:val="20"/>
              </w:rPr>
              <w:t>3.</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История</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культурологических</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учений</w:t>
            </w:r>
            <w:r w:rsidRPr="00912330">
              <w:rPr>
                <w:rFonts w:ascii="Times New Roman" w:hAnsi="Times New Roman" w:cs="Times New Roman"/>
                <w:sz w:val="20"/>
                <w:szCs w:val="20"/>
              </w:rPr>
              <w:t xml:space="preserve"> </w:t>
            </w:r>
          </w:p>
        </w:tc>
        <w:tc>
          <w:tcPr>
            <w:tcW w:w="685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4D2E03" w14:textId="77777777" w:rsidR="00B32EE6" w:rsidRPr="00912330" w:rsidRDefault="00B32EE6">
            <w:pPr>
              <w:rPr>
                <w:rFonts w:ascii="Times New Roman" w:hAnsi="Times New Roman" w:cs="Times New Roman"/>
                <w:sz w:val="20"/>
                <w:szCs w:val="20"/>
              </w:rPr>
            </w:pPr>
          </w:p>
        </w:tc>
      </w:tr>
      <w:tr w:rsidR="00B32EE6" w:rsidRPr="00E75BEF" w14:paraId="1A1AC907" w14:textId="77777777" w:rsidTr="00C43A6B">
        <w:trPr>
          <w:trHeight w:hRule="exact" w:val="1796"/>
        </w:trPr>
        <w:tc>
          <w:tcPr>
            <w:tcW w:w="21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8E999F" w14:textId="77777777" w:rsidR="00B32EE6" w:rsidRPr="00912330" w:rsidRDefault="00E75BEF">
            <w:pPr>
              <w:spacing w:after="0" w:line="240" w:lineRule="auto"/>
              <w:jc w:val="both"/>
              <w:rPr>
                <w:rFonts w:ascii="Times New Roman" w:hAnsi="Times New Roman" w:cs="Times New Roman"/>
                <w:sz w:val="20"/>
                <w:szCs w:val="20"/>
              </w:rPr>
            </w:pPr>
            <w:r w:rsidRPr="00912330">
              <w:rPr>
                <w:rFonts w:ascii="Times New Roman" w:hAnsi="Times New Roman" w:cs="Times New Roman"/>
                <w:color w:val="000000"/>
                <w:sz w:val="20"/>
                <w:szCs w:val="20"/>
              </w:rPr>
              <w:t>3.1</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Доклассический</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и</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классический</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периоды</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развития</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культурологии</w:t>
            </w:r>
            <w:r w:rsidRPr="00912330">
              <w:rPr>
                <w:rFonts w:ascii="Times New Roman" w:hAnsi="Times New Roman" w:cs="Times New Roman"/>
                <w:sz w:val="20"/>
                <w:szCs w:val="20"/>
              </w:rPr>
              <w:t xml:space="preserve"> </w:t>
            </w:r>
          </w:p>
        </w:tc>
        <w:tc>
          <w:tcPr>
            <w:tcW w:w="40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A864B1"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1</w:t>
            </w:r>
            <w:r w:rsidRPr="00912330">
              <w:rPr>
                <w:rFonts w:ascii="Times New Roman" w:hAnsi="Times New Roman" w:cs="Times New Roman"/>
                <w:sz w:val="20"/>
                <w:szCs w:val="20"/>
              </w:rPr>
              <w:t xml:space="preserve"> </w:t>
            </w:r>
          </w:p>
        </w:tc>
        <w:tc>
          <w:tcPr>
            <w:tcW w:w="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2BC4ED" w14:textId="77777777" w:rsidR="00B32EE6" w:rsidRPr="00912330" w:rsidRDefault="00B32EE6">
            <w:pPr>
              <w:rPr>
                <w:rFonts w:ascii="Times New Roman" w:hAnsi="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2E7DC8" w14:textId="77777777" w:rsidR="00B32EE6" w:rsidRPr="00912330" w:rsidRDefault="00B32EE6">
            <w:pPr>
              <w:rPr>
                <w:rFonts w:ascii="Times New Roman" w:hAnsi="Times New Roman" w:cs="Times New Roman"/>
                <w:sz w:val="20"/>
                <w:szCs w:val="20"/>
              </w:rPr>
            </w:pP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9C38A7" w14:textId="77777777" w:rsidR="00B32EE6" w:rsidRPr="00912330" w:rsidRDefault="00B32EE6">
            <w:pPr>
              <w:rPr>
                <w:rFonts w:ascii="Times New Roman" w:hAnsi="Times New Roman" w:cs="Times New Roman"/>
                <w:sz w:val="20"/>
                <w:szCs w:val="20"/>
              </w:rPr>
            </w:pPr>
          </w:p>
        </w:tc>
        <w:tc>
          <w:tcPr>
            <w:tcW w:w="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360DB8"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15</w:t>
            </w:r>
            <w:r w:rsidRPr="00912330">
              <w:rPr>
                <w:rFonts w:ascii="Times New Roman" w:hAnsi="Times New Roman" w:cs="Times New Roman"/>
                <w:sz w:val="20"/>
                <w:szCs w:val="20"/>
              </w:rPr>
              <w:t xml:space="preserve"> </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B94EBF"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Подготовка к практическому занятию, самостоятельное изучение учебной и научной литературы.</w:t>
            </w:r>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0EB573"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Устный</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опрос,</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тестирование</w:t>
            </w:r>
            <w:r w:rsidRPr="00912330">
              <w:rPr>
                <w:rFonts w:ascii="Times New Roman" w:hAnsi="Times New Roman" w:cs="Times New Roman"/>
                <w:sz w:val="20"/>
                <w:szCs w:val="20"/>
              </w:rPr>
              <w:t xml:space="preserve"> </w:t>
            </w:r>
          </w:p>
        </w:tc>
        <w:tc>
          <w:tcPr>
            <w:tcW w:w="12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53E23B"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ОК-3,</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ОК-4,</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ОК-9</w:t>
            </w:r>
            <w:r w:rsidRPr="00912330">
              <w:rPr>
                <w:rFonts w:ascii="Times New Roman" w:hAnsi="Times New Roman" w:cs="Times New Roman"/>
                <w:sz w:val="20"/>
                <w:szCs w:val="20"/>
              </w:rPr>
              <w:t xml:space="preserve"> </w:t>
            </w:r>
          </w:p>
        </w:tc>
      </w:tr>
      <w:tr w:rsidR="00B32EE6" w:rsidRPr="00E75BEF" w14:paraId="00AC8226" w14:textId="77777777" w:rsidTr="00C43A6B">
        <w:trPr>
          <w:trHeight w:hRule="exact" w:val="1796"/>
        </w:trPr>
        <w:tc>
          <w:tcPr>
            <w:tcW w:w="21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9ED1FC" w14:textId="77777777" w:rsidR="00B32EE6" w:rsidRPr="00912330" w:rsidRDefault="00E75BEF">
            <w:pPr>
              <w:spacing w:after="0" w:line="240" w:lineRule="auto"/>
              <w:jc w:val="both"/>
              <w:rPr>
                <w:rFonts w:ascii="Times New Roman" w:hAnsi="Times New Roman" w:cs="Times New Roman"/>
                <w:sz w:val="20"/>
                <w:szCs w:val="20"/>
              </w:rPr>
            </w:pPr>
            <w:r w:rsidRPr="00912330">
              <w:rPr>
                <w:rFonts w:ascii="Times New Roman" w:hAnsi="Times New Roman" w:cs="Times New Roman"/>
                <w:color w:val="000000"/>
                <w:sz w:val="20"/>
                <w:szCs w:val="20"/>
              </w:rPr>
              <w:t>3.2</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Развитие</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культурологии</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во</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второй</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половине</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XIX</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XX</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веках</w:t>
            </w:r>
            <w:r w:rsidRPr="00912330">
              <w:rPr>
                <w:rFonts w:ascii="Times New Roman" w:hAnsi="Times New Roman" w:cs="Times New Roman"/>
                <w:sz w:val="20"/>
                <w:szCs w:val="20"/>
              </w:rPr>
              <w:t xml:space="preserve"> </w:t>
            </w:r>
          </w:p>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EA6C1E" w14:textId="77777777" w:rsidR="00B32EE6" w:rsidRPr="00912330" w:rsidRDefault="00B32EE6">
            <w:pPr>
              <w:rPr>
                <w:rFonts w:ascii="Times New Roman" w:hAnsi="Times New Roman" w:cs="Times New Roman"/>
                <w:sz w:val="20"/>
                <w:szCs w:val="20"/>
              </w:rPr>
            </w:pPr>
          </w:p>
        </w:tc>
        <w:tc>
          <w:tcPr>
            <w:tcW w:w="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427DE3" w14:textId="77777777" w:rsidR="00B32EE6" w:rsidRPr="00912330" w:rsidRDefault="00B32EE6">
            <w:pPr>
              <w:rPr>
                <w:rFonts w:ascii="Times New Roman" w:hAnsi="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E42FC8" w14:textId="77777777" w:rsidR="00B32EE6" w:rsidRPr="00912330" w:rsidRDefault="00B32EE6">
            <w:pPr>
              <w:rPr>
                <w:rFonts w:ascii="Times New Roman" w:hAnsi="Times New Roman" w:cs="Times New Roman"/>
                <w:sz w:val="20"/>
                <w:szCs w:val="20"/>
              </w:rPr>
            </w:pP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09B59E" w14:textId="77777777" w:rsidR="00B32EE6" w:rsidRPr="00912330" w:rsidRDefault="00B32EE6">
            <w:pPr>
              <w:rPr>
                <w:rFonts w:ascii="Times New Roman" w:hAnsi="Times New Roman" w:cs="Times New Roman"/>
                <w:sz w:val="20"/>
                <w:szCs w:val="20"/>
              </w:rPr>
            </w:pPr>
          </w:p>
        </w:tc>
        <w:tc>
          <w:tcPr>
            <w:tcW w:w="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893D72"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15</w:t>
            </w:r>
            <w:r w:rsidRPr="00912330">
              <w:rPr>
                <w:rFonts w:ascii="Times New Roman" w:hAnsi="Times New Roman" w:cs="Times New Roman"/>
                <w:sz w:val="20"/>
                <w:szCs w:val="20"/>
              </w:rPr>
              <w:t xml:space="preserve"> </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073074"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Подготовка к практическому занятию, самостоятельное изучение учебной и научной литературы.</w:t>
            </w:r>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DABDAA"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Устный</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опрос,</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тестирование</w:t>
            </w:r>
            <w:r w:rsidRPr="00912330">
              <w:rPr>
                <w:rFonts w:ascii="Times New Roman" w:hAnsi="Times New Roman" w:cs="Times New Roman"/>
                <w:sz w:val="20"/>
                <w:szCs w:val="20"/>
              </w:rPr>
              <w:t xml:space="preserve"> </w:t>
            </w:r>
          </w:p>
        </w:tc>
        <w:tc>
          <w:tcPr>
            <w:tcW w:w="12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AAEF55"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ОК-3,</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ОК-4,</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ОК-9</w:t>
            </w:r>
            <w:r w:rsidRPr="00912330">
              <w:rPr>
                <w:rFonts w:ascii="Times New Roman" w:hAnsi="Times New Roman" w:cs="Times New Roman"/>
                <w:sz w:val="20"/>
                <w:szCs w:val="20"/>
              </w:rPr>
              <w:t xml:space="preserve"> </w:t>
            </w:r>
          </w:p>
        </w:tc>
      </w:tr>
      <w:tr w:rsidR="00B32EE6" w:rsidRPr="00E75BEF" w14:paraId="69B7A0D1" w14:textId="77777777" w:rsidTr="00C43A6B">
        <w:trPr>
          <w:trHeight w:hRule="exact" w:val="1796"/>
        </w:trPr>
        <w:tc>
          <w:tcPr>
            <w:tcW w:w="212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099F5A" w14:textId="77777777" w:rsidR="00B32EE6" w:rsidRPr="00912330" w:rsidRDefault="00E75BEF">
            <w:pPr>
              <w:spacing w:after="0" w:line="240" w:lineRule="auto"/>
              <w:jc w:val="both"/>
              <w:rPr>
                <w:rFonts w:ascii="Times New Roman" w:hAnsi="Times New Roman" w:cs="Times New Roman"/>
                <w:sz w:val="20"/>
                <w:szCs w:val="20"/>
              </w:rPr>
            </w:pPr>
            <w:r w:rsidRPr="00912330">
              <w:rPr>
                <w:rFonts w:ascii="Times New Roman" w:hAnsi="Times New Roman" w:cs="Times New Roman"/>
                <w:color w:val="000000"/>
                <w:sz w:val="20"/>
                <w:szCs w:val="20"/>
              </w:rPr>
              <w:t>3.3</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Типология</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культур</w:t>
            </w:r>
            <w:r w:rsidRPr="00912330">
              <w:rPr>
                <w:rFonts w:ascii="Times New Roman" w:hAnsi="Times New Roman" w:cs="Times New Roman"/>
                <w:sz w:val="20"/>
                <w:szCs w:val="20"/>
              </w:rPr>
              <w:t xml:space="preserve"> </w:t>
            </w:r>
          </w:p>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333EB4" w14:textId="77777777" w:rsidR="00B32EE6" w:rsidRPr="00912330" w:rsidRDefault="00B32EE6">
            <w:pPr>
              <w:rPr>
                <w:rFonts w:ascii="Times New Roman" w:hAnsi="Times New Roman" w:cs="Times New Roman"/>
                <w:sz w:val="20"/>
                <w:szCs w:val="20"/>
              </w:rPr>
            </w:pPr>
          </w:p>
        </w:tc>
        <w:tc>
          <w:tcPr>
            <w:tcW w:w="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F939EA" w14:textId="77777777" w:rsidR="00B32EE6" w:rsidRPr="00912330" w:rsidRDefault="00B32EE6">
            <w:pPr>
              <w:rPr>
                <w:rFonts w:ascii="Times New Roman" w:hAnsi="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2F742A" w14:textId="77777777" w:rsidR="00B32EE6" w:rsidRPr="00912330" w:rsidRDefault="00B32EE6">
            <w:pPr>
              <w:rPr>
                <w:rFonts w:ascii="Times New Roman" w:hAnsi="Times New Roman" w:cs="Times New Roman"/>
                <w:sz w:val="20"/>
                <w:szCs w:val="20"/>
              </w:rPr>
            </w:pP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8844E8" w14:textId="77777777" w:rsidR="00B32EE6" w:rsidRPr="00912330" w:rsidRDefault="00B32EE6">
            <w:pPr>
              <w:rPr>
                <w:rFonts w:ascii="Times New Roman" w:hAnsi="Times New Roman" w:cs="Times New Roman"/>
                <w:sz w:val="20"/>
                <w:szCs w:val="20"/>
              </w:rPr>
            </w:pPr>
          </w:p>
        </w:tc>
        <w:tc>
          <w:tcPr>
            <w:tcW w:w="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C83400" w14:textId="6E3FD79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1</w:t>
            </w:r>
            <w:r w:rsidR="00912330" w:rsidRPr="00912330">
              <w:rPr>
                <w:rFonts w:ascii="Times New Roman" w:hAnsi="Times New Roman" w:cs="Times New Roman"/>
                <w:color w:val="000000"/>
                <w:sz w:val="20"/>
                <w:szCs w:val="20"/>
              </w:rPr>
              <w:t>5,4</w:t>
            </w:r>
            <w:r w:rsidRPr="00912330">
              <w:rPr>
                <w:rFonts w:ascii="Times New Roman" w:hAnsi="Times New Roman" w:cs="Times New Roman"/>
                <w:sz w:val="20"/>
                <w:szCs w:val="20"/>
              </w:rPr>
              <w:t xml:space="preserve"> </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7FB4ED"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Подготовка к практическому занятию, самостоятельное изучение учебной и научной литературы.</w:t>
            </w:r>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4CA22A"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Устный</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опрос,</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тестирование</w:t>
            </w:r>
            <w:r w:rsidRPr="00912330">
              <w:rPr>
                <w:rFonts w:ascii="Times New Roman" w:hAnsi="Times New Roman" w:cs="Times New Roman"/>
                <w:sz w:val="20"/>
                <w:szCs w:val="20"/>
              </w:rPr>
              <w:t xml:space="preserve"> </w:t>
            </w:r>
          </w:p>
        </w:tc>
        <w:tc>
          <w:tcPr>
            <w:tcW w:w="12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F61CB1"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ОК-3,</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ОК-4,</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ОК-9</w:t>
            </w:r>
            <w:r w:rsidRPr="00912330">
              <w:rPr>
                <w:rFonts w:ascii="Times New Roman" w:hAnsi="Times New Roman" w:cs="Times New Roman"/>
                <w:sz w:val="20"/>
                <w:szCs w:val="20"/>
              </w:rPr>
              <w:t xml:space="preserve"> </w:t>
            </w:r>
          </w:p>
        </w:tc>
      </w:tr>
      <w:tr w:rsidR="00B32EE6" w:rsidRPr="00E75BEF" w14:paraId="2A4ECD36" w14:textId="77777777" w:rsidTr="00C43A6B">
        <w:trPr>
          <w:trHeight w:hRule="exact" w:val="277"/>
        </w:trPr>
        <w:tc>
          <w:tcPr>
            <w:tcW w:w="253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A16F0E" w14:textId="77777777" w:rsidR="00B32EE6" w:rsidRPr="00912330" w:rsidRDefault="00E75BEF">
            <w:pPr>
              <w:spacing w:after="0" w:line="240" w:lineRule="auto"/>
              <w:jc w:val="both"/>
              <w:rPr>
                <w:rFonts w:ascii="Times New Roman" w:hAnsi="Times New Roman" w:cs="Times New Roman"/>
                <w:sz w:val="20"/>
                <w:szCs w:val="20"/>
              </w:rPr>
            </w:pPr>
            <w:r w:rsidRPr="00912330">
              <w:rPr>
                <w:rFonts w:ascii="Times New Roman" w:hAnsi="Times New Roman" w:cs="Times New Roman"/>
                <w:color w:val="000000"/>
                <w:sz w:val="20"/>
                <w:szCs w:val="20"/>
              </w:rPr>
              <w:t>Итого</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по</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разделу</w:t>
            </w:r>
            <w:r w:rsidRPr="00912330">
              <w:rPr>
                <w:rFonts w:ascii="Times New Roman" w:hAnsi="Times New Roman" w:cs="Times New Roman"/>
                <w:sz w:val="20"/>
                <w:szCs w:val="20"/>
              </w:rPr>
              <w:t xml:space="preserve"> </w:t>
            </w:r>
          </w:p>
        </w:tc>
        <w:tc>
          <w:tcPr>
            <w:tcW w:w="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2E52F7" w14:textId="77777777" w:rsidR="00B32EE6" w:rsidRPr="00912330" w:rsidRDefault="00B32EE6">
            <w:pPr>
              <w:rPr>
                <w:rFonts w:ascii="Times New Roman" w:hAnsi="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319045" w14:textId="77777777" w:rsidR="00B32EE6" w:rsidRPr="00912330" w:rsidRDefault="00B32EE6">
            <w:pPr>
              <w:rPr>
                <w:rFonts w:ascii="Times New Roman" w:hAnsi="Times New Roman" w:cs="Times New Roman"/>
                <w:sz w:val="20"/>
                <w:szCs w:val="20"/>
              </w:rPr>
            </w:pP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7865EE" w14:textId="77777777" w:rsidR="00B32EE6" w:rsidRPr="00912330" w:rsidRDefault="00B32EE6">
            <w:pPr>
              <w:rPr>
                <w:rFonts w:ascii="Times New Roman" w:hAnsi="Times New Roman" w:cs="Times New Roman"/>
                <w:sz w:val="20"/>
                <w:szCs w:val="20"/>
              </w:rPr>
            </w:pPr>
          </w:p>
        </w:tc>
        <w:tc>
          <w:tcPr>
            <w:tcW w:w="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EB52E2" w14:textId="79E9715A" w:rsidR="00B32EE6" w:rsidRPr="00912330" w:rsidRDefault="00912330">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45,4</w:t>
            </w:r>
            <w:r w:rsidR="00E75BEF" w:rsidRPr="00912330">
              <w:rPr>
                <w:rFonts w:ascii="Times New Roman" w:hAnsi="Times New Roman" w:cs="Times New Roman"/>
                <w:sz w:val="20"/>
                <w:szCs w:val="20"/>
              </w:rPr>
              <w:t xml:space="preserve"> </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D7AD8C" w14:textId="77777777" w:rsidR="00B32EE6" w:rsidRPr="00912330" w:rsidRDefault="00B32EE6">
            <w:pPr>
              <w:rPr>
                <w:rFonts w:ascii="Times New Roman" w:hAnsi="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29C108" w14:textId="77777777" w:rsidR="00B32EE6" w:rsidRPr="00912330" w:rsidRDefault="00B32EE6">
            <w:pPr>
              <w:rPr>
                <w:rFonts w:ascii="Times New Roman" w:hAnsi="Times New Roman" w:cs="Times New Roman"/>
                <w:sz w:val="20"/>
                <w:szCs w:val="20"/>
              </w:rPr>
            </w:pPr>
          </w:p>
        </w:tc>
        <w:tc>
          <w:tcPr>
            <w:tcW w:w="12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DF1C56" w14:textId="77777777" w:rsidR="00B32EE6" w:rsidRPr="00912330" w:rsidRDefault="00B32EE6">
            <w:pPr>
              <w:rPr>
                <w:rFonts w:ascii="Times New Roman" w:hAnsi="Times New Roman" w:cs="Times New Roman"/>
                <w:sz w:val="20"/>
                <w:szCs w:val="20"/>
              </w:rPr>
            </w:pPr>
          </w:p>
        </w:tc>
      </w:tr>
      <w:tr w:rsidR="00B32EE6" w:rsidRPr="00E75BEF" w14:paraId="1CE51B7C" w14:textId="77777777" w:rsidTr="00C43A6B">
        <w:trPr>
          <w:trHeight w:hRule="exact" w:val="515"/>
        </w:trPr>
        <w:tc>
          <w:tcPr>
            <w:tcW w:w="253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234C69" w14:textId="77777777" w:rsidR="00B32EE6" w:rsidRPr="00912330" w:rsidRDefault="00E75BEF">
            <w:pPr>
              <w:spacing w:after="0" w:line="240" w:lineRule="auto"/>
              <w:jc w:val="both"/>
              <w:rPr>
                <w:rFonts w:ascii="Times New Roman" w:hAnsi="Times New Roman" w:cs="Times New Roman"/>
                <w:sz w:val="20"/>
                <w:szCs w:val="20"/>
              </w:rPr>
            </w:pPr>
            <w:r w:rsidRPr="00912330">
              <w:rPr>
                <w:rFonts w:ascii="Times New Roman" w:hAnsi="Times New Roman" w:cs="Times New Roman"/>
                <w:color w:val="000000"/>
                <w:sz w:val="20"/>
                <w:szCs w:val="20"/>
              </w:rPr>
              <w:t>Итого</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за</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семестр</w:t>
            </w:r>
            <w:r w:rsidRPr="00912330">
              <w:rPr>
                <w:rFonts w:ascii="Times New Roman" w:hAnsi="Times New Roman" w:cs="Times New Roman"/>
                <w:sz w:val="20"/>
                <w:szCs w:val="20"/>
              </w:rPr>
              <w:t xml:space="preserve"> </w:t>
            </w:r>
          </w:p>
        </w:tc>
        <w:tc>
          <w:tcPr>
            <w:tcW w:w="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373009"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4</w:t>
            </w:r>
            <w:r w:rsidR="002778AA" w:rsidRPr="00912330">
              <w:rPr>
                <w:rFonts w:ascii="Times New Roman" w:hAnsi="Times New Roman" w:cs="Times New Roman"/>
                <w:color w:val="000000"/>
                <w:sz w:val="20"/>
                <w:szCs w:val="20"/>
              </w:rPr>
              <w:t>/2И</w:t>
            </w:r>
            <w:r w:rsidRPr="00912330">
              <w:rPr>
                <w:rFonts w:ascii="Times New Roman" w:hAnsi="Times New Roman" w:cs="Times New Roman"/>
                <w:sz w:val="20"/>
                <w:szCs w:val="20"/>
              </w:rPr>
              <w:t xml:space="preserve"> </w:t>
            </w:r>
          </w:p>
        </w:tc>
        <w:tc>
          <w:tcPr>
            <w:tcW w:w="6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3AA595" w14:textId="77777777" w:rsidR="00B32EE6" w:rsidRPr="00912330" w:rsidRDefault="00B32EE6">
            <w:pPr>
              <w:rPr>
                <w:rFonts w:ascii="Times New Roman" w:hAnsi="Times New Roman" w:cs="Times New Roman"/>
                <w:sz w:val="20"/>
                <w:szCs w:val="20"/>
              </w:rPr>
            </w:pP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EF1693"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2</w:t>
            </w:r>
            <w:r w:rsidRPr="00912330">
              <w:rPr>
                <w:rFonts w:ascii="Times New Roman" w:hAnsi="Times New Roman" w:cs="Times New Roman"/>
                <w:sz w:val="20"/>
                <w:szCs w:val="20"/>
              </w:rPr>
              <w:t xml:space="preserve"> </w:t>
            </w:r>
          </w:p>
        </w:tc>
        <w:tc>
          <w:tcPr>
            <w:tcW w:w="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41F041" w14:textId="7ED5685A"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13</w:t>
            </w:r>
            <w:r w:rsidR="00912330" w:rsidRPr="00912330">
              <w:rPr>
                <w:rFonts w:ascii="Times New Roman" w:hAnsi="Times New Roman" w:cs="Times New Roman"/>
                <w:color w:val="000000"/>
                <w:sz w:val="20"/>
                <w:szCs w:val="20"/>
              </w:rPr>
              <w:t>3,4</w:t>
            </w:r>
            <w:r w:rsidRPr="00912330">
              <w:rPr>
                <w:rFonts w:ascii="Times New Roman" w:hAnsi="Times New Roman" w:cs="Times New Roman"/>
                <w:sz w:val="20"/>
                <w:szCs w:val="20"/>
              </w:rPr>
              <w:t xml:space="preserve"> </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AAA1FC" w14:textId="77777777" w:rsidR="00B32EE6" w:rsidRPr="00912330" w:rsidRDefault="00B32EE6">
            <w:pPr>
              <w:rPr>
                <w:rFonts w:ascii="Times New Roman" w:hAnsi="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153F7B"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зачёт</w:t>
            </w:r>
            <w:r w:rsidRPr="00912330">
              <w:rPr>
                <w:rFonts w:ascii="Times New Roman" w:hAnsi="Times New Roman" w:cs="Times New Roman"/>
                <w:sz w:val="20"/>
                <w:szCs w:val="20"/>
              </w:rPr>
              <w:t xml:space="preserve"> </w:t>
            </w:r>
          </w:p>
        </w:tc>
        <w:tc>
          <w:tcPr>
            <w:tcW w:w="12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30F99F" w14:textId="77777777" w:rsidR="00B32EE6" w:rsidRPr="00912330" w:rsidRDefault="00B32EE6">
            <w:pPr>
              <w:rPr>
                <w:rFonts w:ascii="Times New Roman" w:hAnsi="Times New Roman" w:cs="Times New Roman"/>
                <w:sz w:val="20"/>
                <w:szCs w:val="20"/>
              </w:rPr>
            </w:pPr>
          </w:p>
        </w:tc>
      </w:tr>
      <w:tr w:rsidR="00B32EE6" w:rsidRPr="00E75BEF" w14:paraId="1F72BAC7" w14:textId="77777777" w:rsidTr="00C43A6B">
        <w:trPr>
          <w:trHeight w:hRule="exact" w:val="675"/>
        </w:trPr>
        <w:tc>
          <w:tcPr>
            <w:tcW w:w="253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5C3768" w14:textId="77777777" w:rsidR="00B32EE6" w:rsidRPr="00912330" w:rsidRDefault="00E75BEF">
            <w:pPr>
              <w:spacing w:after="0" w:line="240" w:lineRule="auto"/>
              <w:jc w:val="both"/>
              <w:rPr>
                <w:rFonts w:ascii="Times New Roman" w:hAnsi="Times New Roman" w:cs="Times New Roman"/>
                <w:sz w:val="20"/>
                <w:szCs w:val="20"/>
              </w:rPr>
            </w:pPr>
            <w:r w:rsidRPr="00912330">
              <w:rPr>
                <w:rFonts w:ascii="Times New Roman" w:hAnsi="Times New Roman" w:cs="Times New Roman"/>
                <w:color w:val="000000"/>
                <w:sz w:val="20"/>
                <w:szCs w:val="20"/>
              </w:rPr>
              <w:t>Итого</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по</w:t>
            </w:r>
            <w:r w:rsidRPr="00912330">
              <w:rPr>
                <w:rFonts w:ascii="Times New Roman" w:hAnsi="Times New Roman" w:cs="Times New Roman"/>
                <w:sz w:val="20"/>
                <w:szCs w:val="20"/>
              </w:rPr>
              <w:t xml:space="preserve"> </w:t>
            </w:r>
            <w:r w:rsidRPr="00912330">
              <w:rPr>
                <w:rFonts w:ascii="Times New Roman" w:hAnsi="Times New Roman" w:cs="Times New Roman"/>
                <w:color w:val="000000"/>
                <w:sz w:val="20"/>
                <w:szCs w:val="20"/>
              </w:rPr>
              <w:t>дисциплине</w:t>
            </w:r>
            <w:r w:rsidRPr="00912330">
              <w:rPr>
                <w:rFonts w:ascii="Times New Roman" w:hAnsi="Times New Roman" w:cs="Times New Roman"/>
                <w:sz w:val="20"/>
                <w:szCs w:val="20"/>
              </w:rPr>
              <w:t xml:space="preserve"> </w:t>
            </w:r>
          </w:p>
        </w:tc>
        <w:tc>
          <w:tcPr>
            <w:tcW w:w="5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C65A53"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4</w:t>
            </w:r>
            <w:r w:rsidR="002778AA" w:rsidRPr="00912330">
              <w:rPr>
                <w:rFonts w:ascii="Times New Roman" w:hAnsi="Times New Roman" w:cs="Times New Roman"/>
                <w:color w:val="000000"/>
                <w:sz w:val="20"/>
                <w:szCs w:val="20"/>
              </w:rPr>
              <w:t>/2И</w:t>
            </w:r>
          </w:p>
        </w:tc>
        <w:tc>
          <w:tcPr>
            <w:tcW w:w="6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83F391" w14:textId="77777777" w:rsidR="00B32EE6" w:rsidRPr="00912330" w:rsidRDefault="00B32EE6">
            <w:pPr>
              <w:rPr>
                <w:rFonts w:ascii="Times New Roman" w:hAnsi="Times New Roman" w:cs="Times New Roman"/>
                <w:sz w:val="20"/>
                <w:szCs w:val="20"/>
              </w:rPr>
            </w:pP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23AF7F"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2</w:t>
            </w:r>
          </w:p>
        </w:tc>
        <w:tc>
          <w:tcPr>
            <w:tcW w:w="5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10649B" w14:textId="241B0A13"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13</w:t>
            </w:r>
            <w:r w:rsidR="00912330">
              <w:rPr>
                <w:rFonts w:ascii="Times New Roman" w:hAnsi="Times New Roman" w:cs="Times New Roman"/>
                <w:color w:val="000000"/>
                <w:sz w:val="20"/>
                <w:szCs w:val="20"/>
              </w:rPr>
              <w:t>3,4</w:t>
            </w:r>
          </w:p>
        </w:tc>
        <w:tc>
          <w:tcPr>
            <w:tcW w:w="1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F058CA" w14:textId="77777777" w:rsidR="00B32EE6" w:rsidRPr="00912330" w:rsidRDefault="00B32EE6">
            <w:pPr>
              <w:rPr>
                <w:rFonts w:ascii="Times New Roman" w:hAnsi="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8B05FD" w14:textId="77777777" w:rsidR="00B32EE6" w:rsidRPr="00912330" w:rsidRDefault="00E75BEF">
            <w:pPr>
              <w:spacing w:after="0" w:line="240" w:lineRule="auto"/>
              <w:jc w:val="center"/>
              <w:rPr>
                <w:rFonts w:ascii="Times New Roman" w:hAnsi="Times New Roman" w:cs="Times New Roman"/>
                <w:sz w:val="20"/>
                <w:szCs w:val="20"/>
              </w:rPr>
            </w:pPr>
            <w:r w:rsidRPr="00912330">
              <w:rPr>
                <w:rFonts w:ascii="Times New Roman" w:hAnsi="Times New Roman" w:cs="Times New Roman"/>
                <w:color w:val="000000"/>
                <w:sz w:val="20"/>
                <w:szCs w:val="20"/>
              </w:rPr>
              <w:t>зачет</w:t>
            </w:r>
          </w:p>
        </w:tc>
        <w:tc>
          <w:tcPr>
            <w:tcW w:w="12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719521" w14:textId="70462A2F" w:rsidR="00B32EE6" w:rsidRPr="00912330" w:rsidRDefault="00E75BEF">
            <w:pPr>
              <w:spacing w:after="0" w:line="240" w:lineRule="auto"/>
              <w:jc w:val="both"/>
              <w:rPr>
                <w:rFonts w:ascii="Times New Roman" w:hAnsi="Times New Roman" w:cs="Times New Roman"/>
                <w:sz w:val="20"/>
                <w:szCs w:val="20"/>
              </w:rPr>
            </w:pPr>
            <w:r w:rsidRPr="00912330">
              <w:rPr>
                <w:rFonts w:ascii="Times New Roman" w:hAnsi="Times New Roman" w:cs="Times New Roman"/>
                <w:color w:val="000000"/>
                <w:sz w:val="20"/>
                <w:szCs w:val="20"/>
              </w:rPr>
              <w:t>ОК-3,</w:t>
            </w:r>
            <w:r w:rsidR="00912330">
              <w:rPr>
                <w:rFonts w:ascii="Times New Roman" w:hAnsi="Times New Roman" w:cs="Times New Roman"/>
                <w:color w:val="000000"/>
                <w:sz w:val="20"/>
                <w:szCs w:val="20"/>
              </w:rPr>
              <w:t xml:space="preserve"> </w:t>
            </w:r>
            <w:r w:rsidRPr="00912330">
              <w:rPr>
                <w:rFonts w:ascii="Times New Roman" w:hAnsi="Times New Roman" w:cs="Times New Roman"/>
                <w:color w:val="000000"/>
                <w:sz w:val="20"/>
                <w:szCs w:val="20"/>
              </w:rPr>
              <w:t>ОК- 4,ОК-9</w:t>
            </w:r>
          </w:p>
        </w:tc>
      </w:tr>
    </w:tbl>
    <w:p w14:paraId="0F742915" w14:textId="77777777" w:rsidR="00B32EE6" w:rsidRPr="00E75BEF" w:rsidRDefault="00E75BEF">
      <w:pPr>
        <w:rPr>
          <w:rFonts w:ascii="Times New Roman" w:hAnsi="Times New Roman" w:cs="Times New Roman"/>
          <w:sz w:val="24"/>
          <w:szCs w:val="24"/>
        </w:rPr>
      </w:pPr>
      <w:r w:rsidRPr="00E75BEF">
        <w:rPr>
          <w:rFonts w:ascii="Times New Roman" w:hAnsi="Times New Roman" w:cs="Times New Roman"/>
          <w:sz w:val="24"/>
          <w:szCs w:val="24"/>
        </w:rPr>
        <w:br w:type="page"/>
      </w:r>
    </w:p>
    <w:tbl>
      <w:tblPr>
        <w:tblW w:w="0" w:type="auto"/>
        <w:tblCellMar>
          <w:left w:w="0" w:type="dxa"/>
          <w:right w:w="0" w:type="dxa"/>
        </w:tblCellMar>
        <w:tblLook w:val="04A0" w:firstRow="1" w:lastRow="0" w:firstColumn="1" w:lastColumn="0" w:noHBand="0" w:noVBand="1"/>
      </w:tblPr>
      <w:tblGrid>
        <w:gridCol w:w="9424"/>
      </w:tblGrid>
      <w:tr w:rsidR="00B32EE6" w:rsidRPr="00E75BEF" w14:paraId="440C344B" w14:textId="77777777" w:rsidTr="006332F1">
        <w:trPr>
          <w:trHeight w:hRule="exact" w:val="285"/>
        </w:trPr>
        <w:tc>
          <w:tcPr>
            <w:tcW w:w="9424" w:type="dxa"/>
            <w:shd w:val="clear" w:color="000000" w:fill="FFFFFF"/>
            <w:tcMar>
              <w:left w:w="34" w:type="dxa"/>
              <w:right w:w="34" w:type="dxa"/>
            </w:tcMar>
          </w:tcPr>
          <w:p w14:paraId="7658B45C"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b/>
                <w:color w:val="000000"/>
                <w:sz w:val="24"/>
                <w:szCs w:val="24"/>
              </w:rPr>
              <w:lastRenderedPageBreak/>
              <w:t>5</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Образовательные</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технологии</w:t>
            </w:r>
            <w:r w:rsidRPr="00E75BEF">
              <w:rPr>
                <w:rFonts w:ascii="Times New Roman" w:hAnsi="Times New Roman" w:cs="Times New Roman"/>
                <w:sz w:val="24"/>
                <w:szCs w:val="24"/>
              </w:rPr>
              <w:t xml:space="preserve"> </w:t>
            </w:r>
          </w:p>
        </w:tc>
      </w:tr>
      <w:tr w:rsidR="00B32EE6" w:rsidRPr="00E75BEF" w14:paraId="41EE4FC5" w14:textId="77777777" w:rsidTr="006332F1">
        <w:trPr>
          <w:trHeight w:hRule="exact" w:val="138"/>
        </w:trPr>
        <w:tc>
          <w:tcPr>
            <w:tcW w:w="9424" w:type="dxa"/>
          </w:tcPr>
          <w:p w14:paraId="233EF94A" w14:textId="77777777" w:rsidR="00B32EE6" w:rsidRPr="00E75BEF" w:rsidRDefault="00B32EE6">
            <w:pPr>
              <w:rPr>
                <w:rFonts w:ascii="Times New Roman" w:hAnsi="Times New Roman" w:cs="Times New Roman"/>
                <w:sz w:val="24"/>
                <w:szCs w:val="24"/>
              </w:rPr>
            </w:pPr>
          </w:p>
        </w:tc>
      </w:tr>
      <w:tr w:rsidR="00B32EE6" w:rsidRPr="00053F31" w14:paraId="792E3FFF" w14:textId="77777777" w:rsidTr="006332F1">
        <w:trPr>
          <w:trHeight w:hRule="exact" w:val="5153"/>
        </w:trPr>
        <w:tc>
          <w:tcPr>
            <w:tcW w:w="9424" w:type="dxa"/>
            <w:shd w:val="clear" w:color="000000" w:fill="FFFFFF"/>
            <w:tcMar>
              <w:left w:w="34" w:type="dxa"/>
              <w:right w:w="34" w:type="dxa"/>
            </w:tcMar>
          </w:tcPr>
          <w:p w14:paraId="6E7701C5"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color w:val="000000"/>
                <w:sz w:val="24"/>
                <w:szCs w:val="24"/>
              </w:rPr>
              <w:t>Для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реализации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предусмотренных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видов</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учебной</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работы</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качестве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образовательных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технологий</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преподавании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дисциплины</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используются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традиционная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модульно-компетентностная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технологии.</w:t>
            </w:r>
            <w:r w:rsidRPr="00E75BEF">
              <w:rPr>
                <w:rFonts w:ascii="Times New Roman" w:hAnsi="Times New Roman" w:cs="Times New Roman"/>
                <w:sz w:val="24"/>
                <w:szCs w:val="24"/>
              </w:rPr>
              <w:t xml:space="preserve"> </w:t>
            </w:r>
          </w:p>
          <w:p w14:paraId="668BCE29"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color w:val="000000"/>
                <w:sz w:val="24"/>
                <w:szCs w:val="24"/>
              </w:rPr>
              <w:t>Передача</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необходимых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теоретических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знаний</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формирование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основных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представлений</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по</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курсу</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происходит</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с</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использованием</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мультимедийного</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оборудования.</w:t>
            </w:r>
            <w:r w:rsidRPr="00E75BEF">
              <w:rPr>
                <w:rFonts w:ascii="Times New Roman" w:hAnsi="Times New Roman" w:cs="Times New Roman"/>
                <w:sz w:val="24"/>
                <w:szCs w:val="24"/>
              </w:rPr>
              <w:t xml:space="preserve"> </w:t>
            </w:r>
          </w:p>
          <w:p w14:paraId="1C70F4CE"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color w:val="000000"/>
                <w:sz w:val="24"/>
                <w:szCs w:val="24"/>
              </w:rPr>
              <w:t>На</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лекционных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занятиях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используются</w:t>
            </w:r>
            <w:r w:rsidRPr="00E75BEF">
              <w:rPr>
                <w:rFonts w:ascii="Times New Roman" w:hAnsi="Times New Roman" w:cs="Times New Roman"/>
                <w:sz w:val="24"/>
                <w:szCs w:val="24"/>
              </w:rPr>
              <w:t xml:space="preserve"> </w:t>
            </w:r>
          </w:p>
          <w:p w14:paraId="346C4A9E"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color w:val="000000"/>
                <w:sz w:val="24"/>
                <w:szCs w:val="24"/>
              </w:rPr>
              <w:t>–</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обзорные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лекции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(для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систематизации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закрепления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знаний</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по</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дисциплине);</w:t>
            </w:r>
            <w:r w:rsidRPr="00E75BEF">
              <w:rPr>
                <w:rFonts w:ascii="Times New Roman" w:hAnsi="Times New Roman" w:cs="Times New Roman"/>
                <w:sz w:val="24"/>
                <w:szCs w:val="24"/>
              </w:rPr>
              <w:t xml:space="preserve"> </w:t>
            </w:r>
          </w:p>
          <w:p w14:paraId="397769B0"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color w:val="000000"/>
                <w:sz w:val="24"/>
                <w:szCs w:val="24"/>
              </w:rPr>
              <w:t>–</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лекции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визуализации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(для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наглядного</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представления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изучаемого</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материала);</w:t>
            </w:r>
            <w:r w:rsidRPr="00E75BEF">
              <w:rPr>
                <w:rFonts w:ascii="Times New Roman" w:hAnsi="Times New Roman" w:cs="Times New Roman"/>
                <w:sz w:val="24"/>
                <w:szCs w:val="24"/>
              </w:rPr>
              <w:t xml:space="preserve"> </w:t>
            </w:r>
          </w:p>
          <w:p w14:paraId="351E5A0F"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color w:val="000000"/>
                <w:sz w:val="24"/>
                <w:szCs w:val="24"/>
              </w:rPr>
              <w:t>–</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проблемная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(для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развития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исследовательских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навыков</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обучающихся).</w:t>
            </w:r>
            <w:r w:rsidRPr="00E75BEF">
              <w:rPr>
                <w:rFonts w:ascii="Times New Roman" w:hAnsi="Times New Roman" w:cs="Times New Roman"/>
                <w:sz w:val="24"/>
                <w:szCs w:val="24"/>
              </w:rPr>
              <w:t xml:space="preserve"> </w:t>
            </w:r>
          </w:p>
          <w:p w14:paraId="6871B21C"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color w:val="000000"/>
                <w:sz w:val="24"/>
                <w:szCs w:val="24"/>
              </w:rPr>
              <w:t>При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проведении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семинарских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занятиях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используются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работа</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команде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методы</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IT.</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Проверка</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выполнения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заданий</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осуществляется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на</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семинарских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занятиях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с</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помощью</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устных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выступлений</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обучающихся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коллективного</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обсуждения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(учебных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дискуссий),</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с</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помощью</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тестов.</w:t>
            </w:r>
            <w:r w:rsidRPr="00E75BEF">
              <w:rPr>
                <w:rFonts w:ascii="Times New Roman" w:hAnsi="Times New Roman" w:cs="Times New Roman"/>
                <w:sz w:val="24"/>
                <w:szCs w:val="24"/>
              </w:rPr>
              <w:t xml:space="preserve"> </w:t>
            </w:r>
          </w:p>
          <w:p w14:paraId="6CCAD301"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color w:val="000000"/>
                <w:sz w:val="24"/>
                <w:szCs w:val="24"/>
              </w:rPr>
              <w:t>В</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качестве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оценочных</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средств</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на</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протяжении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семестра</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используются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контрольные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работы,</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тестирование.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При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организации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тестирования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знаний</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обучающихся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используются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Интернет-тренажеры,</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авторские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тесты.</w:t>
            </w:r>
            <w:r w:rsidRPr="00E75BEF">
              <w:rPr>
                <w:rFonts w:ascii="Times New Roman" w:hAnsi="Times New Roman" w:cs="Times New Roman"/>
                <w:sz w:val="24"/>
                <w:szCs w:val="24"/>
              </w:rPr>
              <w:t xml:space="preserve"> </w:t>
            </w:r>
          </w:p>
          <w:p w14:paraId="3C0DD0B7"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color w:val="000000"/>
                <w:sz w:val="24"/>
                <w:szCs w:val="24"/>
              </w:rPr>
              <w:t>Используются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внеаудиторные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методы</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обучения:</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посещение</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спектаклей,</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концертов,</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выставок,</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экскурсий,</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фильмов.</w:t>
            </w:r>
            <w:r w:rsidRPr="00E75BEF">
              <w:rPr>
                <w:rFonts w:ascii="Times New Roman" w:hAnsi="Times New Roman" w:cs="Times New Roman"/>
                <w:sz w:val="24"/>
                <w:szCs w:val="24"/>
              </w:rPr>
              <w:t xml:space="preserve"> </w:t>
            </w:r>
          </w:p>
          <w:p w14:paraId="790CBFFD"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sz w:val="24"/>
                <w:szCs w:val="24"/>
              </w:rPr>
              <w:t xml:space="preserve"> </w:t>
            </w:r>
          </w:p>
        </w:tc>
      </w:tr>
      <w:tr w:rsidR="00B32EE6" w:rsidRPr="00053F31" w14:paraId="619E1EDA" w14:textId="77777777" w:rsidTr="006332F1">
        <w:trPr>
          <w:trHeight w:hRule="exact" w:val="277"/>
        </w:trPr>
        <w:tc>
          <w:tcPr>
            <w:tcW w:w="9424" w:type="dxa"/>
          </w:tcPr>
          <w:p w14:paraId="7E5A19D6" w14:textId="77777777" w:rsidR="00B32EE6" w:rsidRPr="00E75BEF" w:rsidRDefault="00B32EE6">
            <w:pPr>
              <w:rPr>
                <w:rFonts w:ascii="Times New Roman" w:hAnsi="Times New Roman" w:cs="Times New Roman"/>
                <w:sz w:val="24"/>
                <w:szCs w:val="24"/>
              </w:rPr>
            </w:pPr>
          </w:p>
        </w:tc>
      </w:tr>
      <w:tr w:rsidR="00B32EE6" w:rsidRPr="00053F31" w14:paraId="009DFE91" w14:textId="77777777" w:rsidTr="006332F1">
        <w:trPr>
          <w:trHeight w:hRule="exact" w:val="285"/>
        </w:trPr>
        <w:tc>
          <w:tcPr>
            <w:tcW w:w="9424" w:type="dxa"/>
            <w:shd w:val="clear" w:color="000000" w:fill="FFFFFF"/>
            <w:tcMar>
              <w:left w:w="34" w:type="dxa"/>
              <w:right w:w="34" w:type="dxa"/>
            </w:tcMar>
          </w:tcPr>
          <w:p w14:paraId="0A1271A2"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b/>
                <w:color w:val="000000"/>
                <w:sz w:val="24"/>
                <w:szCs w:val="24"/>
              </w:rPr>
              <w:t>6</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Учебно-методическое</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обеспечение</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самостоятельной</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работы</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обучающихся</w:t>
            </w:r>
            <w:r w:rsidRPr="00E75BEF">
              <w:rPr>
                <w:rFonts w:ascii="Times New Roman" w:hAnsi="Times New Roman" w:cs="Times New Roman"/>
                <w:sz w:val="24"/>
                <w:szCs w:val="24"/>
              </w:rPr>
              <w:t xml:space="preserve"> </w:t>
            </w:r>
          </w:p>
        </w:tc>
      </w:tr>
      <w:tr w:rsidR="00B32EE6" w:rsidRPr="00E75BEF" w14:paraId="32CEEC9F" w14:textId="77777777" w:rsidTr="006332F1">
        <w:trPr>
          <w:trHeight w:hRule="exact" w:val="285"/>
        </w:trPr>
        <w:tc>
          <w:tcPr>
            <w:tcW w:w="9424" w:type="dxa"/>
            <w:shd w:val="clear" w:color="000000" w:fill="FFFFFF"/>
            <w:tcMar>
              <w:left w:w="34" w:type="dxa"/>
              <w:right w:w="34" w:type="dxa"/>
            </w:tcMar>
          </w:tcPr>
          <w:p w14:paraId="483BA252"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color w:val="000000"/>
                <w:sz w:val="24"/>
                <w:szCs w:val="24"/>
              </w:rPr>
              <w:t>Представлено</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приложении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1.</w:t>
            </w:r>
            <w:r w:rsidRPr="00E75BEF">
              <w:rPr>
                <w:rFonts w:ascii="Times New Roman" w:hAnsi="Times New Roman" w:cs="Times New Roman"/>
                <w:sz w:val="24"/>
                <w:szCs w:val="24"/>
              </w:rPr>
              <w:t xml:space="preserve"> </w:t>
            </w:r>
          </w:p>
        </w:tc>
      </w:tr>
      <w:tr w:rsidR="00B32EE6" w:rsidRPr="00E75BEF" w14:paraId="25007452" w14:textId="77777777" w:rsidTr="006332F1">
        <w:trPr>
          <w:trHeight w:hRule="exact" w:val="138"/>
        </w:trPr>
        <w:tc>
          <w:tcPr>
            <w:tcW w:w="9424" w:type="dxa"/>
          </w:tcPr>
          <w:p w14:paraId="475863FB" w14:textId="77777777" w:rsidR="00B32EE6" w:rsidRPr="00E75BEF" w:rsidRDefault="00B32EE6">
            <w:pPr>
              <w:rPr>
                <w:rFonts w:ascii="Times New Roman" w:hAnsi="Times New Roman" w:cs="Times New Roman"/>
                <w:sz w:val="24"/>
                <w:szCs w:val="24"/>
              </w:rPr>
            </w:pPr>
          </w:p>
        </w:tc>
      </w:tr>
      <w:tr w:rsidR="00B32EE6" w:rsidRPr="00053F31" w14:paraId="17FA1C67" w14:textId="77777777" w:rsidTr="006332F1">
        <w:trPr>
          <w:trHeight w:hRule="exact" w:val="285"/>
        </w:trPr>
        <w:tc>
          <w:tcPr>
            <w:tcW w:w="9424" w:type="dxa"/>
            <w:shd w:val="clear" w:color="000000" w:fill="FFFFFF"/>
            <w:tcMar>
              <w:left w:w="34" w:type="dxa"/>
              <w:right w:w="34" w:type="dxa"/>
            </w:tcMar>
          </w:tcPr>
          <w:p w14:paraId="1D7B22FE"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b/>
                <w:color w:val="000000"/>
                <w:sz w:val="24"/>
                <w:szCs w:val="24"/>
              </w:rPr>
              <w:t>7</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Оценочные</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средства</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для</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проведения</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промежуточной</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аттестации</w:t>
            </w:r>
            <w:r w:rsidRPr="00E75BEF">
              <w:rPr>
                <w:rFonts w:ascii="Times New Roman" w:hAnsi="Times New Roman" w:cs="Times New Roman"/>
                <w:sz w:val="24"/>
                <w:szCs w:val="24"/>
              </w:rPr>
              <w:t xml:space="preserve"> </w:t>
            </w:r>
          </w:p>
        </w:tc>
      </w:tr>
      <w:tr w:rsidR="00B32EE6" w:rsidRPr="00E75BEF" w14:paraId="02793699" w14:textId="77777777" w:rsidTr="006332F1">
        <w:trPr>
          <w:trHeight w:hRule="exact" w:val="285"/>
        </w:trPr>
        <w:tc>
          <w:tcPr>
            <w:tcW w:w="9424" w:type="dxa"/>
            <w:shd w:val="clear" w:color="000000" w:fill="FFFFFF"/>
            <w:tcMar>
              <w:left w:w="34" w:type="dxa"/>
              <w:right w:w="34" w:type="dxa"/>
            </w:tcMar>
          </w:tcPr>
          <w:p w14:paraId="712062BF"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color w:val="000000"/>
                <w:sz w:val="24"/>
                <w:szCs w:val="24"/>
              </w:rPr>
              <w:t>Представлены</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в</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приложении</w:t>
            </w:r>
            <w:r w:rsidRPr="00E75BEF">
              <w:rPr>
                <w:rFonts w:ascii="Times New Roman" w:hAnsi="Times New Roman" w:cs="Times New Roman"/>
                <w:sz w:val="24"/>
                <w:szCs w:val="24"/>
              </w:rPr>
              <w:t xml:space="preserve"> </w:t>
            </w:r>
            <w:r w:rsidRPr="00E75BEF">
              <w:rPr>
                <w:rFonts w:ascii="Times New Roman" w:hAnsi="Times New Roman" w:cs="Times New Roman"/>
                <w:color w:val="000000"/>
                <w:sz w:val="24"/>
                <w:szCs w:val="24"/>
              </w:rPr>
              <w:t>2.</w:t>
            </w:r>
            <w:r w:rsidRPr="00E75BEF">
              <w:rPr>
                <w:rFonts w:ascii="Times New Roman" w:hAnsi="Times New Roman" w:cs="Times New Roman"/>
                <w:sz w:val="24"/>
                <w:szCs w:val="24"/>
              </w:rPr>
              <w:t xml:space="preserve"> </w:t>
            </w:r>
          </w:p>
        </w:tc>
      </w:tr>
      <w:tr w:rsidR="00B32EE6" w:rsidRPr="00E75BEF" w14:paraId="763293AD" w14:textId="77777777" w:rsidTr="006332F1">
        <w:trPr>
          <w:trHeight w:hRule="exact" w:val="138"/>
        </w:trPr>
        <w:tc>
          <w:tcPr>
            <w:tcW w:w="9424" w:type="dxa"/>
          </w:tcPr>
          <w:p w14:paraId="7F302CC6" w14:textId="77777777" w:rsidR="00B32EE6" w:rsidRPr="00E75BEF" w:rsidRDefault="00B32EE6">
            <w:pPr>
              <w:rPr>
                <w:rFonts w:ascii="Times New Roman" w:hAnsi="Times New Roman" w:cs="Times New Roman"/>
                <w:sz w:val="24"/>
                <w:szCs w:val="24"/>
              </w:rPr>
            </w:pPr>
          </w:p>
        </w:tc>
      </w:tr>
      <w:tr w:rsidR="00B32EE6" w:rsidRPr="00053F31" w14:paraId="0F7815AA" w14:textId="77777777" w:rsidTr="006332F1">
        <w:trPr>
          <w:trHeight w:hRule="exact" w:val="277"/>
        </w:trPr>
        <w:tc>
          <w:tcPr>
            <w:tcW w:w="9424" w:type="dxa"/>
            <w:shd w:val="clear" w:color="000000" w:fill="FFFFFF"/>
            <w:tcMar>
              <w:left w:w="34" w:type="dxa"/>
              <w:right w:w="34" w:type="dxa"/>
            </w:tcMar>
          </w:tcPr>
          <w:p w14:paraId="0D584C69" w14:textId="77777777" w:rsidR="00B32EE6" w:rsidRPr="00E75BEF" w:rsidRDefault="00E75BEF">
            <w:pPr>
              <w:spacing w:after="0" w:line="240" w:lineRule="auto"/>
              <w:ind w:firstLine="756"/>
              <w:jc w:val="both"/>
              <w:rPr>
                <w:rFonts w:ascii="Times New Roman" w:hAnsi="Times New Roman" w:cs="Times New Roman"/>
                <w:sz w:val="24"/>
                <w:szCs w:val="24"/>
              </w:rPr>
            </w:pPr>
            <w:r w:rsidRPr="00E75BEF">
              <w:rPr>
                <w:rFonts w:ascii="Times New Roman" w:hAnsi="Times New Roman" w:cs="Times New Roman"/>
                <w:b/>
                <w:color w:val="000000"/>
                <w:sz w:val="24"/>
                <w:szCs w:val="24"/>
              </w:rPr>
              <w:t>8</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Учебно-методическое</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и</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информационное</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обеспечение</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дисциплины</w:t>
            </w:r>
            <w:r w:rsidRPr="00E75BEF">
              <w:rPr>
                <w:rFonts w:ascii="Times New Roman" w:hAnsi="Times New Roman" w:cs="Times New Roman"/>
                <w:sz w:val="24"/>
                <w:szCs w:val="24"/>
              </w:rPr>
              <w:t xml:space="preserve"> </w:t>
            </w:r>
            <w:r w:rsidRPr="00E75BEF">
              <w:rPr>
                <w:rFonts w:ascii="Times New Roman" w:hAnsi="Times New Roman" w:cs="Times New Roman"/>
                <w:b/>
                <w:color w:val="000000"/>
                <w:sz w:val="24"/>
                <w:szCs w:val="24"/>
              </w:rPr>
              <w:t>(модуля)</w:t>
            </w:r>
            <w:r w:rsidRPr="00E75BEF">
              <w:rPr>
                <w:rFonts w:ascii="Times New Roman" w:hAnsi="Times New Roman" w:cs="Times New Roman"/>
                <w:sz w:val="24"/>
                <w:szCs w:val="24"/>
              </w:rPr>
              <w:t xml:space="preserve"> </w:t>
            </w:r>
          </w:p>
        </w:tc>
      </w:tr>
      <w:tr w:rsidR="006332F1" w14:paraId="1B267D11" w14:textId="77777777" w:rsidTr="006332F1">
        <w:trPr>
          <w:trHeight w:hRule="exact" w:val="277"/>
        </w:trPr>
        <w:tc>
          <w:tcPr>
            <w:tcW w:w="9423" w:type="dxa"/>
            <w:vMerge w:val="restart"/>
            <w:shd w:val="clear" w:color="000000" w:fill="FFFFFF"/>
            <w:tcMar>
              <w:left w:w="34" w:type="dxa"/>
              <w:right w:w="34" w:type="dxa"/>
            </w:tcMar>
          </w:tcPr>
          <w:p w14:paraId="0CE3D31B" w14:textId="77777777" w:rsidR="006332F1" w:rsidRDefault="006332F1" w:rsidP="008B245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6332F1" w14:paraId="31937FF4" w14:textId="77777777" w:rsidTr="006332F1">
        <w:trPr>
          <w:trHeight w:hRule="exact" w:val="7"/>
        </w:trPr>
        <w:tc>
          <w:tcPr>
            <w:tcW w:w="9423" w:type="dxa"/>
            <w:vMerge/>
            <w:shd w:val="clear" w:color="000000" w:fill="FFFFFF"/>
            <w:tcMar>
              <w:left w:w="34" w:type="dxa"/>
              <w:right w:w="34" w:type="dxa"/>
            </w:tcMar>
          </w:tcPr>
          <w:p w14:paraId="2E98A8E1" w14:textId="77777777" w:rsidR="006332F1" w:rsidRDefault="006332F1" w:rsidP="008B2454"/>
        </w:tc>
      </w:tr>
      <w:tr w:rsidR="006332F1" w:rsidRPr="00053F31" w14:paraId="7E3F9B54" w14:textId="77777777" w:rsidTr="006332F1">
        <w:trPr>
          <w:trHeight w:hRule="exact" w:val="2178"/>
        </w:trPr>
        <w:tc>
          <w:tcPr>
            <w:tcW w:w="9423" w:type="dxa"/>
            <w:shd w:val="clear" w:color="000000" w:fill="FFFFFF"/>
            <w:tcMar>
              <w:left w:w="34" w:type="dxa"/>
              <w:right w:w="34" w:type="dxa"/>
            </w:tcMar>
          </w:tcPr>
          <w:p w14:paraId="02A080AC" w14:textId="77777777" w:rsidR="006332F1" w:rsidRPr="00254EEE" w:rsidRDefault="006332F1" w:rsidP="008B2454">
            <w:pPr>
              <w:spacing w:after="0" w:line="240" w:lineRule="auto"/>
              <w:ind w:firstLine="756"/>
              <w:jc w:val="both"/>
              <w:rPr>
                <w:sz w:val="24"/>
                <w:szCs w:val="24"/>
              </w:rPr>
            </w:pP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Викторов,</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Культурология</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учебник</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В.В.</w:t>
            </w:r>
            <w:r w:rsidRPr="00254EEE">
              <w:t xml:space="preserve"> </w:t>
            </w:r>
            <w:r w:rsidRPr="00254EEE">
              <w:rPr>
                <w:rFonts w:ascii="Times New Roman" w:hAnsi="Times New Roman" w:cs="Times New Roman"/>
                <w:color w:val="000000"/>
                <w:sz w:val="24"/>
                <w:szCs w:val="24"/>
              </w:rPr>
              <w:t>Викторов.</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2-е</w:t>
            </w:r>
            <w:r w:rsidRPr="00254EEE">
              <w:t xml:space="preserve"> </w:t>
            </w:r>
            <w:r w:rsidRPr="00254EEE">
              <w:rPr>
                <w:rFonts w:ascii="Times New Roman" w:hAnsi="Times New Roman" w:cs="Times New Roman"/>
                <w:color w:val="000000"/>
                <w:sz w:val="24"/>
                <w:szCs w:val="24"/>
              </w:rPr>
              <w:t>изд.,</w:t>
            </w:r>
            <w:r w:rsidRPr="00254EEE">
              <w:t xml:space="preserve"> </w:t>
            </w:r>
            <w:r w:rsidRPr="00254EEE">
              <w:rPr>
                <w:rFonts w:ascii="Times New Roman" w:hAnsi="Times New Roman" w:cs="Times New Roman"/>
                <w:color w:val="000000"/>
                <w:sz w:val="24"/>
                <w:szCs w:val="24"/>
              </w:rPr>
              <w:t>испр.</w:t>
            </w:r>
            <w:r w:rsidRPr="00254EEE">
              <w:t xml:space="preserve"> </w:t>
            </w:r>
            <w:r w:rsidRPr="00254EEE">
              <w:rPr>
                <w:rFonts w:ascii="Times New Roman" w:hAnsi="Times New Roman" w:cs="Times New Roman"/>
                <w:color w:val="000000"/>
                <w:sz w:val="24"/>
                <w:szCs w:val="24"/>
              </w:rPr>
              <w:t>и</w:t>
            </w:r>
            <w:r w:rsidRPr="00254EEE">
              <w:t xml:space="preserve"> </w:t>
            </w:r>
            <w:r w:rsidRPr="00254EEE">
              <w:rPr>
                <w:rFonts w:ascii="Times New Roman" w:hAnsi="Times New Roman" w:cs="Times New Roman"/>
                <w:color w:val="000000"/>
                <w:sz w:val="24"/>
                <w:szCs w:val="24"/>
              </w:rPr>
              <w:t>доп.</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Мо-сква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Вузовский</w:t>
            </w:r>
            <w:r w:rsidRPr="00254EEE">
              <w:t xml:space="preserve"> </w:t>
            </w:r>
            <w:r w:rsidRPr="00254EEE">
              <w:rPr>
                <w:rFonts w:ascii="Times New Roman" w:hAnsi="Times New Roman" w:cs="Times New Roman"/>
                <w:color w:val="000000"/>
                <w:sz w:val="24"/>
                <w:szCs w:val="24"/>
              </w:rPr>
              <w:t>учебник</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ИНФРА-М,</w:t>
            </w:r>
            <w:r w:rsidRPr="00254EEE">
              <w:t xml:space="preserve"> </w:t>
            </w:r>
            <w:r w:rsidRPr="00254EEE">
              <w:rPr>
                <w:rFonts w:ascii="Times New Roman" w:hAnsi="Times New Roman" w:cs="Times New Roman"/>
                <w:color w:val="000000"/>
                <w:sz w:val="24"/>
                <w:szCs w:val="24"/>
              </w:rPr>
              <w:t>2019.</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435</w:t>
            </w:r>
            <w:r w:rsidRPr="00254EEE">
              <w:t xml:space="preserve"> </w:t>
            </w:r>
            <w:r w:rsidRPr="00254EEE">
              <w:rPr>
                <w:rFonts w:ascii="Times New Roman" w:hAnsi="Times New Roman" w:cs="Times New Roman"/>
                <w:color w:val="000000"/>
                <w:sz w:val="24"/>
                <w:szCs w:val="24"/>
              </w:rPr>
              <w:t>с.</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(Высшее</w:t>
            </w:r>
            <w:r w:rsidRPr="00254EEE">
              <w:t xml:space="preserve"> </w:t>
            </w:r>
            <w:r w:rsidRPr="00254EEE">
              <w:rPr>
                <w:rFonts w:ascii="Times New Roman" w:hAnsi="Times New Roman" w:cs="Times New Roman"/>
                <w:color w:val="000000"/>
                <w:sz w:val="24"/>
                <w:szCs w:val="24"/>
              </w:rPr>
              <w:t>образование:</w:t>
            </w:r>
            <w:r w:rsidRPr="00254EEE">
              <w:t xml:space="preserve"> </w:t>
            </w:r>
            <w:r w:rsidRPr="00254EEE">
              <w:rPr>
                <w:rFonts w:ascii="Times New Roman" w:hAnsi="Times New Roman" w:cs="Times New Roman"/>
                <w:color w:val="000000"/>
                <w:sz w:val="24"/>
                <w:szCs w:val="24"/>
              </w:rPr>
              <w:t>Бакалаври-ат).</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8" w:history="1">
              <w:r w:rsidRPr="003C6BDE">
                <w:rPr>
                  <w:rStyle w:val="a9"/>
                  <w:rFonts w:ascii="Times New Roman" w:hAnsi="Times New Roman" w:cs="Times New Roman"/>
                  <w:sz w:val="24"/>
                  <w:szCs w:val="24"/>
                </w:rPr>
                <w:t>https://znanium.com/read?id=344069</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6274EF78" w14:textId="77777777" w:rsidR="006332F1" w:rsidRPr="00254EEE" w:rsidRDefault="006332F1" w:rsidP="008B2454">
            <w:pPr>
              <w:spacing w:after="0" w:line="240" w:lineRule="auto"/>
              <w:ind w:firstLine="756"/>
              <w:jc w:val="both"/>
              <w:rPr>
                <w:sz w:val="24"/>
                <w:szCs w:val="24"/>
              </w:rPr>
            </w:pPr>
            <w:r w:rsidRPr="00254EEE">
              <w:rPr>
                <w:rFonts w:ascii="Times New Roman" w:hAnsi="Times New Roman" w:cs="Times New Roman"/>
                <w:color w:val="000000"/>
                <w:sz w:val="24"/>
                <w:szCs w:val="24"/>
              </w:rPr>
              <w:t>2.</w:t>
            </w:r>
            <w:r w:rsidRPr="00254EEE">
              <w:t xml:space="preserve"> </w:t>
            </w:r>
            <w:r w:rsidRPr="00254EEE">
              <w:rPr>
                <w:rFonts w:ascii="Times New Roman" w:hAnsi="Times New Roman" w:cs="Times New Roman"/>
                <w:color w:val="000000"/>
                <w:sz w:val="24"/>
                <w:szCs w:val="24"/>
              </w:rPr>
              <w:t>Культурология</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учебник</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А.М.</w:t>
            </w:r>
            <w:r w:rsidRPr="00254EEE">
              <w:t xml:space="preserve"> </w:t>
            </w:r>
            <w:r w:rsidRPr="00254EEE">
              <w:rPr>
                <w:rFonts w:ascii="Times New Roman" w:hAnsi="Times New Roman" w:cs="Times New Roman"/>
                <w:color w:val="000000"/>
                <w:sz w:val="24"/>
                <w:szCs w:val="24"/>
              </w:rPr>
              <w:t>Руденко,</w:t>
            </w:r>
            <w:r w:rsidRPr="00254EEE">
              <w:t xml:space="preserve"> </w:t>
            </w:r>
            <w:r w:rsidRPr="00254EEE">
              <w:rPr>
                <w:rFonts w:ascii="Times New Roman" w:hAnsi="Times New Roman" w:cs="Times New Roman"/>
                <w:color w:val="000000"/>
                <w:sz w:val="24"/>
                <w:szCs w:val="24"/>
              </w:rPr>
              <w:t>С.И.</w:t>
            </w:r>
            <w:r w:rsidRPr="00254EEE">
              <w:t xml:space="preserve"> </w:t>
            </w:r>
            <w:r w:rsidRPr="00254EEE">
              <w:rPr>
                <w:rFonts w:ascii="Times New Roman" w:hAnsi="Times New Roman" w:cs="Times New Roman"/>
                <w:color w:val="000000"/>
                <w:sz w:val="24"/>
                <w:szCs w:val="24"/>
              </w:rPr>
              <w:t>Самыгин,</w:t>
            </w:r>
            <w:r w:rsidRPr="00254EEE">
              <w:t xml:space="preserve"> </w:t>
            </w:r>
            <w:r w:rsidRPr="00254EEE">
              <w:rPr>
                <w:rFonts w:ascii="Times New Roman" w:hAnsi="Times New Roman" w:cs="Times New Roman"/>
                <w:color w:val="000000"/>
                <w:sz w:val="24"/>
                <w:szCs w:val="24"/>
              </w:rPr>
              <w:t>М.М.</w:t>
            </w:r>
            <w:r w:rsidRPr="00254EEE">
              <w:t xml:space="preserve"> </w:t>
            </w:r>
            <w:r w:rsidRPr="00254EEE">
              <w:rPr>
                <w:rFonts w:ascii="Times New Roman" w:hAnsi="Times New Roman" w:cs="Times New Roman"/>
                <w:color w:val="000000"/>
                <w:sz w:val="24"/>
                <w:szCs w:val="24"/>
              </w:rPr>
              <w:t>Шубина</w:t>
            </w:r>
            <w:r w:rsidRPr="00254EEE">
              <w:t xml:space="preserve"> </w:t>
            </w:r>
            <w:r w:rsidRPr="00254EEE">
              <w:rPr>
                <w:rFonts w:ascii="Times New Roman" w:hAnsi="Times New Roman" w:cs="Times New Roman"/>
                <w:color w:val="000000"/>
                <w:sz w:val="24"/>
                <w:szCs w:val="24"/>
              </w:rPr>
              <w:t>[и</w:t>
            </w:r>
            <w:r w:rsidRPr="00254EEE">
              <w:t xml:space="preserve"> </w:t>
            </w:r>
            <w:r w:rsidRPr="00254EEE">
              <w:rPr>
                <w:rFonts w:ascii="Times New Roman" w:hAnsi="Times New Roman" w:cs="Times New Roman"/>
                <w:color w:val="000000"/>
                <w:sz w:val="24"/>
                <w:szCs w:val="24"/>
              </w:rPr>
              <w:t>др.]</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под</w:t>
            </w:r>
            <w:r w:rsidRPr="00254EEE">
              <w:t xml:space="preserve"> </w:t>
            </w:r>
            <w:r w:rsidRPr="00254EEE">
              <w:rPr>
                <w:rFonts w:ascii="Times New Roman" w:hAnsi="Times New Roman" w:cs="Times New Roman"/>
                <w:color w:val="000000"/>
                <w:sz w:val="24"/>
                <w:szCs w:val="24"/>
              </w:rPr>
              <w:t>ред.</w:t>
            </w:r>
            <w:r w:rsidRPr="00254EEE">
              <w:t xml:space="preserve"> </w:t>
            </w:r>
            <w:r w:rsidRPr="00254EEE">
              <w:rPr>
                <w:rFonts w:ascii="Times New Roman" w:hAnsi="Times New Roman" w:cs="Times New Roman"/>
                <w:color w:val="000000"/>
                <w:sz w:val="24"/>
                <w:szCs w:val="24"/>
              </w:rPr>
              <w:t>А.М.</w:t>
            </w:r>
            <w:r w:rsidRPr="00254EEE">
              <w:t xml:space="preserve"> </w:t>
            </w:r>
            <w:r w:rsidRPr="00254EEE">
              <w:rPr>
                <w:rFonts w:ascii="Times New Roman" w:hAnsi="Times New Roman" w:cs="Times New Roman"/>
                <w:color w:val="000000"/>
                <w:sz w:val="24"/>
                <w:szCs w:val="24"/>
              </w:rPr>
              <w:t>Руденко.</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Москва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РИОР</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ИНФРА-М,</w:t>
            </w:r>
            <w:r w:rsidRPr="00254EEE">
              <w:t xml:space="preserve"> </w:t>
            </w:r>
            <w:r w:rsidRPr="00254EEE">
              <w:rPr>
                <w:rFonts w:ascii="Times New Roman" w:hAnsi="Times New Roman" w:cs="Times New Roman"/>
                <w:color w:val="000000"/>
                <w:sz w:val="24"/>
                <w:szCs w:val="24"/>
              </w:rPr>
              <w:t>2018.</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336</w:t>
            </w:r>
            <w:r w:rsidRPr="00254EEE">
              <w:t xml:space="preserve"> </w:t>
            </w:r>
            <w:r w:rsidRPr="00254EEE">
              <w:rPr>
                <w:rFonts w:ascii="Times New Roman" w:hAnsi="Times New Roman" w:cs="Times New Roman"/>
                <w:color w:val="000000"/>
                <w:sz w:val="24"/>
                <w:szCs w:val="24"/>
              </w:rPr>
              <w:t>с.</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(Высшее</w:t>
            </w:r>
            <w:r w:rsidRPr="00254EEE">
              <w:t xml:space="preserve"> </w:t>
            </w:r>
            <w:r w:rsidRPr="00254EEE">
              <w:rPr>
                <w:rFonts w:ascii="Times New Roman" w:hAnsi="Times New Roman" w:cs="Times New Roman"/>
                <w:color w:val="000000"/>
                <w:sz w:val="24"/>
                <w:szCs w:val="24"/>
              </w:rPr>
              <w:t>образование).</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9" w:history="1">
              <w:r w:rsidRPr="003C6BDE">
                <w:rPr>
                  <w:rStyle w:val="a9"/>
                  <w:rFonts w:ascii="Times New Roman" w:hAnsi="Times New Roman" w:cs="Times New Roman"/>
                  <w:sz w:val="24"/>
                  <w:szCs w:val="24"/>
                </w:rPr>
                <w:t>https://znanium.com/read?id=161033</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3B13B626" w14:textId="77777777" w:rsidR="006332F1" w:rsidRPr="00254EEE" w:rsidRDefault="006332F1" w:rsidP="008B2454">
            <w:pPr>
              <w:spacing w:after="0" w:line="240" w:lineRule="auto"/>
              <w:ind w:firstLine="756"/>
              <w:jc w:val="both"/>
              <w:rPr>
                <w:sz w:val="24"/>
                <w:szCs w:val="24"/>
              </w:rPr>
            </w:pPr>
            <w:r w:rsidRPr="00254EEE">
              <w:t xml:space="preserve"> </w:t>
            </w:r>
          </w:p>
        </w:tc>
      </w:tr>
      <w:tr w:rsidR="006332F1" w:rsidRPr="00053F31" w14:paraId="7AA18F61" w14:textId="77777777" w:rsidTr="006332F1">
        <w:trPr>
          <w:trHeight w:hRule="exact" w:val="138"/>
        </w:trPr>
        <w:tc>
          <w:tcPr>
            <w:tcW w:w="9423" w:type="dxa"/>
          </w:tcPr>
          <w:p w14:paraId="6936E950" w14:textId="77777777" w:rsidR="006332F1" w:rsidRPr="00254EEE" w:rsidRDefault="006332F1" w:rsidP="008B2454"/>
        </w:tc>
      </w:tr>
      <w:tr w:rsidR="006332F1" w14:paraId="4AF4EBF8" w14:textId="77777777" w:rsidTr="006332F1">
        <w:trPr>
          <w:trHeight w:hRule="exact" w:val="285"/>
        </w:trPr>
        <w:tc>
          <w:tcPr>
            <w:tcW w:w="9423" w:type="dxa"/>
            <w:shd w:val="clear" w:color="000000" w:fill="FFFFFF"/>
            <w:tcMar>
              <w:left w:w="34" w:type="dxa"/>
              <w:right w:w="34" w:type="dxa"/>
            </w:tcMar>
          </w:tcPr>
          <w:p w14:paraId="23067CF8" w14:textId="77777777" w:rsidR="006332F1" w:rsidRDefault="006332F1" w:rsidP="008B245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6332F1" w:rsidRPr="00053F31" w14:paraId="5B9BA8B3" w14:textId="77777777" w:rsidTr="006332F1">
        <w:trPr>
          <w:trHeight w:hRule="exact" w:val="3841"/>
        </w:trPr>
        <w:tc>
          <w:tcPr>
            <w:tcW w:w="9423" w:type="dxa"/>
            <w:shd w:val="clear" w:color="000000" w:fill="FFFFFF"/>
            <w:tcMar>
              <w:left w:w="34" w:type="dxa"/>
              <w:right w:w="34" w:type="dxa"/>
            </w:tcMar>
          </w:tcPr>
          <w:p w14:paraId="310D5393" w14:textId="77777777" w:rsidR="006332F1" w:rsidRPr="00254EEE" w:rsidRDefault="006332F1" w:rsidP="008B2454">
            <w:pPr>
              <w:spacing w:after="0" w:line="240" w:lineRule="auto"/>
              <w:ind w:firstLine="709"/>
              <w:jc w:val="both"/>
              <w:rPr>
                <w:sz w:val="24"/>
                <w:szCs w:val="24"/>
              </w:rPr>
            </w:pP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Проблема</w:t>
            </w:r>
            <w:r w:rsidRPr="00254EEE">
              <w:t xml:space="preserve"> </w:t>
            </w:r>
            <w:r w:rsidRPr="00254EEE">
              <w:rPr>
                <w:rFonts w:ascii="Times New Roman" w:hAnsi="Times New Roman" w:cs="Times New Roman"/>
                <w:color w:val="000000"/>
                <w:sz w:val="24"/>
                <w:szCs w:val="24"/>
              </w:rPr>
              <w:t>культурогенеза</w:t>
            </w:r>
            <w:r w:rsidRPr="00254EEE">
              <w:t xml:space="preserve"> </w:t>
            </w:r>
            <w:r w:rsidRPr="00254EEE">
              <w:rPr>
                <w:rFonts w:ascii="Times New Roman" w:hAnsi="Times New Roman" w:cs="Times New Roman"/>
                <w:color w:val="000000"/>
                <w:sz w:val="24"/>
                <w:szCs w:val="24"/>
              </w:rPr>
              <w:t>и</w:t>
            </w:r>
            <w:r w:rsidRPr="00254EEE">
              <w:t xml:space="preserve"> </w:t>
            </w:r>
            <w:r w:rsidRPr="00254EEE">
              <w:rPr>
                <w:rFonts w:ascii="Times New Roman" w:hAnsi="Times New Roman" w:cs="Times New Roman"/>
                <w:color w:val="000000"/>
                <w:sz w:val="24"/>
                <w:szCs w:val="24"/>
              </w:rPr>
              <w:t>первобытная</w:t>
            </w:r>
            <w:r w:rsidRPr="00254EEE">
              <w:t xml:space="preserve"> </w:t>
            </w:r>
            <w:r w:rsidRPr="00254EEE">
              <w:rPr>
                <w:rFonts w:ascii="Times New Roman" w:hAnsi="Times New Roman" w:cs="Times New Roman"/>
                <w:color w:val="000000"/>
                <w:sz w:val="24"/>
                <w:szCs w:val="24"/>
              </w:rPr>
              <w:t>культура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учебное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2014.</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10" w:history="1">
              <w:r w:rsidRPr="003C6BDE">
                <w:rPr>
                  <w:rStyle w:val="a9"/>
                  <w:rFonts w:ascii="Times New Roman" w:hAnsi="Times New Roman" w:cs="Times New Roman"/>
                  <w:sz w:val="24"/>
                  <w:szCs w:val="24"/>
                </w:rPr>
                <w:t>https://magtu.informsystema.ru/uploader/fileUpload?name=918.pdf&amp;show=dcatalogues/1/1118905/918.pdf&amp;view=true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674BF701" w14:textId="77777777" w:rsidR="006332F1" w:rsidRPr="00254EEE" w:rsidRDefault="006332F1" w:rsidP="008B2454">
            <w:pPr>
              <w:spacing w:after="0" w:line="240" w:lineRule="auto"/>
              <w:ind w:firstLine="709"/>
              <w:jc w:val="both"/>
              <w:rPr>
                <w:sz w:val="24"/>
                <w:szCs w:val="24"/>
              </w:rPr>
            </w:pPr>
            <w:r w:rsidRPr="00254EEE">
              <w:rPr>
                <w:rFonts w:ascii="Times New Roman" w:hAnsi="Times New Roman" w:cs="Times New Roman"/>
                <w:color w:val="000000"/>
                <w:sz w:val="24"/>
                <w:szCs w:val="24"/>
              </w:rPr>
              <w:t>2.</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Культура</w:t>
            </w:r>
            <w:r w:rsidRPr="00254EEE">
              <w:t xml:space="preserve"> </w:t>
            </w:r>
            <w:r w:rsidRPr="00254EEE">
              <w:rPr>
                <w:rFonts w:ascii="Times New Roman" w:hAnsi="Times New Roman" w:cs="Times New Roman"/>
                <w:color w:val="000000"/>
                <w:sz w:val="24"/>
                <w:szCs w:val="24"/>
              </w:rPr>
              <w:t>Древнего</w:t>
            </w:r>
            <w:r w:rsidRPr="00254EEE">
              <w:t xml:space="preserve"> </w:t>
            </w:r>
            <w:r w:rsidRPr="00254EEE">
              <w:rPr>
                <w:rFonts w:ascii="Times New Roman" w:hAnsi="Times New Roman" w:cs="Times New Roman"/>
                <w:color w:val="000000"/>
                <w:sz w:val="24"/>
                <w:szCs w:val="24"/>
              </w:rPr>
              <w:t>Египта:</w:t>
            </w:r>
            <w:r w:rsidRPr="00254EEE">
              <w:t xml:space="preserve"> </w:t>
            </w:r>
            <w:r w:rsidRPr="00254EEE">
              <w:rPr>
                <w:rFonts w:ascii="Times New Roman" w:hAnsi="Times New Roman" w:cs="Times New Roman"/>
                <w:color w:val="000000"/>
                <w:sz w:val="24"/>
                <w:szCs w:val="24"/>
              </w:rPr>
              <w:t>взаимодействие</w:t>
            </w:r>
            <w:r w:rsidRPr="00254EEE">
              <w:t xml:space="preserve"> </w:t>
            </w:r>
            <w:r w:rsidRPr="00254EEE">
              <w:rPr>
                <w:rFonts w:ascii="Times New Roman" w:hAnsi="Times New Roman" w:cs="Times New Roman"/>
                <w:color w:val="000000"/>
                <w:sz w:val="24"/>
                <w:szCs w:val="24"/>
              </w:rPr>
              <w:t>культуры</w:t>
            </w:r>
            <w:r w:rsidRPr="00254EEE">
              <w:t xml:space="preserve"> </w:t>
            </w:r>
            <w:r w:rsidRPr="00254EEE">
              <w:rPr>
                <w:rFonts w:ascii="Times New Roman" w:hAnsi="Times New Roman" w:cs="Times New Roman"/>
                <w:color w:val="000000"/>
                <w:sz w:val="24"/>
                <w:szCs w:val="24"/>
              </w:rPr>
              <w:t>и</w:t>
            </w:r>
            <w:r w:rsidRPr="00254EEE">
              <w:t xml:space="preserve"> </w:t>
            </w:r>
            <w:r w:rsidRPr="00254EEE">
              <w:rPr>
                <w:rFonts w:ascii="Times New Roman" w:hAnsi="Times New Roman" w:cs="Times New Roman"/>
                <w:color w:val="000000"/>
                <w:sz w:val="24"/>
                <w:szCs w:val="24"/>
              </w:rPr>
              <w:t>цивилизации</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учебно-методическое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11" w:history="1">
              <w:r w:rsidRPr="003C6BDE">
                <w:rPr>
                  <w:rStyle w:val="a9"/>
                  <w:rFonts w:ascii="Times New Roman" w:hAnsi="Times New Roman" w:cs="Times New Roman"/>
                  <w:sz w:val="24"/>
                  <w:szCs w:val="24"/>
                </w:rPr>
                <w:t>https://magtu.informsystema.ru/uploader/fileUpload?name=2798.pdf&amp;show=dcatalogues/1/1132977/2798.pdf&amp;view=true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684FE1F0" w14:textId="77777777" w:rsidR="006332F1" w:rsidRPr="00254EEE" w:rsidRDefault="006332F1" w:rsidP="008B2454">
            <w:pPr>
              <w:spacing w:after="0" w:line="240" w:lineRule="auto"/>
              <w:ind w:firstLine="709"/>
              <w:jc w:val="both"/>
              <w:rPr>
                <w:sz w:val="24"/>
                <w:szCs w:val="24"/>
              </w:rPr>
            </w:pPr>
            <w:r w:rsidRPr="00254EEE">
              <w:rPr>
                <w:rFonts w:ascii="Times New Roman" w:hAnsi="Times New Roman" w:cs="Times New Roman"/>
                <w:color w:val="000000"/>
                <w:sz w:val="24"/>
                <w:szCs w:val="24"/>
              </w:rPr>
              <w:t>3.</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Культура</w:t>
            </w:r>
            <w:r w:rsidRPr="00254EEE">
              <w:t xml:space="preserve"> </w:t>
            </w:r>
            <w:r w:rsidRPr="00254EEE">
              <w:rPr>
                <w:rFonts w:ascii="Times New Roman" w:hAnsi="Times New Roman" w:cs="Times New Roman"/>
                <w:color w:val="000000"/>
                <w:sz w:val="24"/>
                <w:szCs w:val="24"/>
              </w:rPr>
              <w:t>Китая</w:t>
            </w:r>
            <w:r w:rsidRPr="00254EEE">
              <w:t xml:space="preserve"> </w:t>
            </w:r>
            <w:r w:rsidRPr="00254EEE">
              <w:rPr>
                <w:rFonts w:ascii="Times New Roman" w:hAnsi="Times New Roman" w:cs="Times New Roman"/>
                <w:color w:val="000000"/>
                <w:sz w:val="24"/>
                <w:szCs w:val="24"/>
              </w:rPr>
              <w:t>как</w:t>
            </w:r>
            <w:r w:rsidRPr="00254EEE">
              <w:t xml:space="preserve"> </w:t>
            </w:r>
            <w:r w:rsidRPr="00254EEE">
              <w:rPr>
                <w:rFonts w:ascii="Times New Roman" w:hAnsi="Times New Roman" w:cs="Times New Roman"/>
                <w:color w:val="000000"/>
                <w:sz w:val="24"/>
                <w:szCs w:val="24"/>
              </w:rPr>
              <w:t>результат</w:t>
            </w:r>
            <w:r w:rsidRPr="00254EEE">
              <w:t xml:space="preserve"> </w:t>
            </w:r>
            <w:r w:rsidRPr="00254EEE">
              <w:rPr>
                <w:rFonts w:ascii="Times New Roman" w:hAnsi="Times New Roman" w:cs="Times New Roman"/>
                <w:color w:val="000000"/>
                <w:sz w:val="24"/>
                <w:szCs w:val="24"/>
              </w:rPr>
              <w:t>диалогов</w:t>
            </w:r>
            <w:r w:rsidRPr="00254EEE">
              <w:t xml:space="preserve"> </w:t>
            </w:r>
            <w:r w:rsidRPr="00254EEE">
              <w:rPr>
                <w:rFonts w:ascii="Times New Roman" w:hAnsi="Times New Roman" w:cs="Times New Roman"/>
                <w:color w:val="000000"/>
                <w:sz w:val="24"/>
                <w:szCs w:val="24"/>
              </w:rPr>
              <w:t>этносов</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учебно-методическое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12" w:history="1">
              <w:r w:rsidRPr="003C6BDE">
                <w:rPr>
                  <w:rStyle w:val="a9"/>
                  <w:rFonts w:ascii="Times New Roman" w:hAnsi="Times New Roman" w:cs="Times New Roman"/>
                  <w:sz w:val="24"/>
                  <w:szCs w:val="24"/>
                </w:rPr>
                <w:t>https://magtu.informsystema.ru/uploader/fileUpload?name=2764.pdf&amp;show=dcatalogues/1/1132</w:t>
              </w:r>
            </w:hyperlink>
            <w:r w:rsidRPr="00254EEE">
              <w:rPr>
                <w:rFonts w:ascii="Times New Roman" w:hAnsi="Times New Roman" w:cs="Times New Roman"/>
                <w:color w:val="000000"/>
                <w:sz w:val="24"/>
                <w:szCs w:val="24"/>
              </w:rPr>
              <w:t>64.</w:t>
            </w:r>
            <w:r>
              <w:rPr>
                <w:rFonts w:ascii="Times New Roman" w:hAnsi="Times New Roman" w:cs="Times New Roman"/>
                <w:color w:val="000000"/>
                <w:sz w:val="24"/>
                <w:szCs w:val="24"/>
              </w:rPr>
              <w:t>pdf</w:t>
            </w:r>
            <w:r w:rsidRPr="00254EEE">
              <w:rPr>
                <w:rFonts w:ascii="Times New Roman" w:hAnsi="Times New Roman" w:cs="Times New Roman"/>
                <w:color w:val="000000"/>
                <w:sz w:val="24"/>
                <w:szCs w:val="24"/>
              </w:rPr>
              <w:t>&amp;</w:t>
            </w:r>
            <w:r>
              <w:rPr>
                <w:rFonts w:ascii="Times New Roman" w:hAnsi="Times New Roman" w:cs="Times New Roman"/>
                <w:color w:val="000000"/>
                <w:sz w:val="24"/>
                <w:szCs w:val="24"/>
              </w:rPr>
              <w:t>view</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true</w:t>
            </w:r>
            <w:r w:rsidRPr="00254EEE">
              <w:rPr>
                <w:rFonts w:ascii="Times New Roman" w:hAnsi="Times New Roman" w:cs="Times New Roman"/>
                <w:color w:val="000000"/>
                <w:sz w:val="24"/>
                <w:szCs w:val="24"/>
              </w:rPr>
              <w:t>.</w:t>
            </w:r>
            <w:r w:rsidRPr="00254EEE">
              <w:t xml:space="preserve"> </w:t>
            </w:r>
          </w:p>
        </w:tc>
      </w:tr>
    </w:tbl>
    <w:p w14:paraId="7DA3C62C" w14:textId="77777777" w:rsidR="006332F1" w:rsidRPr="00254EEE" w:rsidRDefault="006332F1" w:rsidP="006332F1">
      <w:pPr>
        <w:spacing w:after="0" w:line="240" w:lineRule="auto"/>
        <w:ind w:firstLine="709"/>
        <w:rPr>
          <w:sz w:val="0"/>
          <w:szCs w:val="0"/>
        </w:rPr>
      </w:pPr>
    </w:p>
    <w:p w14:paraId="0EF67C73" w14:textId="77777777" w:rsidR="006332F1" w:rsidRPr="00254EEE" w:rsidRDefault="006332F1" w:rsidP="006332F1">
      <w:pPr>
        <w:spacing w:after="0" w:line="240" w:lineRule="auto"/>
        <w:ind w:firstLine="709"/>
        <w:rPr>
          <w:sz w:val="24"/>
          <w:szCs w:val="24"/>
        </w:rPr>
      </w:pP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21110200" w14:textId="77777777" w:rsidR="006332F1" w:rsidRPr="00254EEE" w:rsidRDefault="006332F1" w:rsidP="006332F1">
      <w:pPr>
        <w:spacing w:after="0" w:line="240" w:lineRule="auto"/>
        <w:ind w:firstLine="709"/>
        <w:rPr>
          <w:sz w:val="24"/>
          <w:szCs w:val="24"/>
        </w:rPr>
      </w:pPr>
      <w:r w:rsidRPr="00254EEE">
        <w:rPr>
          <w:rFonts w:ascii="Times New Roman" w:hAnsi="Times New Roman" w:cs="Times New Roman"/>
          <w:color w:val="000000"/>
          <w:sz w:val="24"/>
          <w:szCs w:val="24"/>
        </w:rPr>
        <w:lastRenderedPageBreak/>
        <w:t>4.</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Исламский</w:t>
      </w:r>
      <w:r w:rsidRPr="00254EEE">
        <w:t xml:space="preserve"> </w:t>
      </w:r>
      <w:r w:rsidRPr="00254EEE">
        <w:rPr>
          <w:rFonts w:ascii="Times New Roman" w:hAnsi="Times New Roman" w:cs="Times New Roman"/>
          <w:color w:val="000000"/>
          <w:sz w:val="24"/>
          <w:szCs w:val="24"/>
        </w:rPr>
        <w:t>тип</w:t>
      </w:r>
      <w:r w:rsidRPr="00254EEE">
        <w:t xml:space="preserve"> </w:t>
      </w:r>
      <w:r w:rsidRPr="00254EEE">
        <w:rPr>
          <w:rFonts w:ascii="Times New Roman" w:hAnsi="Times New Roman" w:cs="Times New Roman"/>
          <w:color w:val="000000"/>
          <w:sz w:val="24"/>
          <w:szCs w:val="24"/>
        </w:rPr>
        <w:t>культуры</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духовно-историческом</w:t>
      </w:r>
      <w:r w:rsidRPr="00254EEE">
        <w:t xml:space="preserve"> </w:t>
      </w:r>
      <w:r w:rsidRPr="00254EEE">
        <w:rPr>
          <w:rFonts w:ascii="Times New Roman" w:hAnsi="Times New Roman" w:cs="Times New Roman"/>
          <w:color w:val="000000"/>
          <w:sz w:val="24"/>
          <w:szCs w:val="24"/>
        </w:rPr>
        <w:t>контексте</w:t>
      </w:r>
      <w:r w:rsidRPr="00254EEE">
        <w:t xml:space="preserve"> </w:t>
      </w:r>
      <w:r w:rsidRPr="00254EEE">
        <w:rPr>
          <w:rFonts w:ascii="Times New Roman" w:hAnsi="Times New Roman" w:cs="Times New Roman"/>
          <w:color w:val="000000"/>
          <w:sz w:val="24"/>
          <w:szCs w:val="24"/>
        </w:rPr>
        <w:t>взаимодей-ствия</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учебно-методическое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13" w:history="1">
        <w:r w:rsidRPr="003C6BDE">
          <w:rPr>
            <w:rStyle w:val="a9"/>
            <w:rFonts w:ascii="Times New Roman" w:hAnsi="Times New Roman" w:cs="Times New Roman"/>
            <w:sz w:val="24"/>
            <w:szCs w:val="24"/>
          </w:rPr>
          <w:t>https://magtu.informsystema.ru/uploader/fileUpload?name=2774.pdf&amp;show=dcatalogues/1/1132906/2774.pdf&amp;view=true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248672A6" w14:textId="77777777" w:rsidR="006332F1" w:rsidRPr="00254EEE" w:rsidRDefault="006332F1" w:rsidP="006332F1">
      <w:pPr>
        <w:spacing w:after="0" w:line="240" w:lineRule="auto"/>
        <w:ind w:firstLine="709"/>
        <w:rPr>
          <w:sz w:val="24"/>
          <w:szCs w:val="24"/>
        </w:rPr>
      </w:pPr>
      <w:r w:rsidRPr="00254EEE">
        <w:rPr>
          <w:rFonts w:ascii="Times New Roman" w:hAnsi="Times New Roman" w:cs="Times New Roman"/>
          <w:color w:val="000000"/>
          <w:sz w:val="24"/>
          <w:szCs w:val="24"/>
        </w:rPr>
        <w:t>5.</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Античная</w:t>
      </w:r>
      <w:r w:rsidRPr="00254EEE">
        <w:t xml:space="preserve"> </w:t>
      </w:r>
      <w:r w:rsidRPr="00254EEE">
        <w:rPr>
          <w:rFonts w:ascii="Times New Roman" w:hAnsi="Times New Roman" w:cs="Times New Roman"/>
          <w:color w:val="000000"/>
          <w:sz w:val="24"/>
          <w:szCs w:val="24"/>
        </w:rPr>
        <w:t>культура</w:t>
      </w:r>
      <w:r w:rsidRPr="00254EEE">
        <w:t xml:space="preserve"> </w:t>
      </w:r>
      <w:r w:rsidRPr="00254EEE">
        <w:rPr>
          <w:rFonts w:ascii="Times New Roman" w:hAnsi="Times New Roman" w:cs="Times New Roman"/>
          <w:color w:val="000000"/>
          <w:sz w:val="24"/>
          <w:szCs w:val="24"/>
        </w:rPr>
        <w:t>как</w:t>
      </w:r>
      <w:r w:rsidRPr="00254EEE">
        <w:t xml:space="preserve"> </w:t>
      </w:r>
      <w:r w:rsidRPr="00254EEE">
        <w:rPr>
          <w:rFonts w:ascii="Times New Roman" w:hAnsi="Times New Roman" w:cs="Times New Roman"/>
          <w:color w:val="000000"/>
          <w:sz w:val="24"/>
          <w:szCs w:val="24"/>
        </w:rPr>
        <w:t>результат</w:t>
      </w:r>
      <w:r w:rsidRPr="00254EEE">
        <w:t xml:space="preserve"> </w:t>
      </w:r>
      <w:r w:rsidRPr="00254EEE">
        <w:rPr>
          <w:rFonts w:ascii="Times New Roman" w:hAnsi="Times New Roman" w:cs="Times New Roman"/>
          <w:color w:val="000000"/>
          <w:sz w:val="24"/>
          <w:szCs w:val="24"/>
        </w:rPr>
        <w:t>взаимодействия</w:t>
      </w:r>
      <w:r w:rsidRPr="00254EEE">
        <w:t xml:space="preserve"> </w:t>
      </w:r>
      <w:r w:rsidRPr="00254EEE">
        <w:rPr>
          <w:rFonts w:ascii="Times New Roman" w:hAnsi="Times New Roman" w:cs="Times New Roman"/>
          <w:color w:val="000000"/>
          <w:sz w:val="24"/>
          <w:szCs w:val="24"/>
        </w:rPr>
        <w:t>человека</w:t>
      </w:r>
      <w:r w:rsidRPr="00254EEE">
        <w:t xml:space="preserve"> </w:t>
      </w:r>
      <w:r w:rsidRPr="00254EEE">
        <w:rPr>
          <w:rFonts w:ascii="Times New Roman" w:hAnsi="Times New Roman" w:cs="Times New Roman"/>
          <w:color w:val="000000"/>
          <w:sz w:val="24"/>
          <w:szCs w:val="24"/>
        </w:rPr>
        <w:t>и</w:t>
      </w:r>
      <w:r w:rsidRPr="00254EEE">
        <w:t xml:space="preserve"> </w:t>
      </w:r>
      <w:r w:rsidRPr="00254EEE">
        <w:rPr>
          <w:rFonts w:ascii="Times New Roman" w:hAnsi="Times New Roman" w:cs="Times New Roman"/>
          <w:color w:val="000000"/>
          <w:sz w:val="24"/>
          <w:szCs w:val="24"/>
        </w:rPr>
        <w:t>природы</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учебно-методическое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14" w:history="1">
        <w:r w:rsidRPr="003C6BDE">
          <w:rPr>
            <w:rStyle w:val="a9"/>
            <w:rFonts w:ascii="Times New Roman" w:hAnsi="Times New Roman" w:cs="Times New Roman"/>
            <w:sz w:val="24"/>
            <w:szCs w:val="24"/>
          </w:rPr>
          <w:t>https://magtu.informsystema.ru/uploader/fileUpload?name=2842.pdf&amp;show=dcatalogues/1/1133239/2842.pdf&amp;view=true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54E90A11" w14:textId="77777777" w:rsidR="006332F1" w:rsidRPr="00254EEE" w:rsidRDefault="006332F1" w:rsidP="006332F1">
      <w:pPr>
        <w:spacing w:after="0" w:line="240" w:lineRule="auto"/>
        <w:ind w:firstLine="709"/>
        <w:rPr>
          <w:sz w:val="24"/>
          <w:szCs w:val="24"/>
        </w:rPr>
      </w:pPr>
      <w:r w:rsidRPr="00254EEE">
        <w:rPr>
          <w:rFonts w:ascii="Times New Roman" w:hAnsi="Times New Roman" w:cs="Times New Roman"/>
          <w:color w:val="000000"/>
          <w:sz w:val="24"/>
          <w:szCs w:val="24"/>
        </w:rPr>
        <w:t>6.</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Европейское</w:t>
      </w:r>
      <w:r w:rsidRPr="00254EEE">
        <w:t xml:space="preserve"> </w:t>
      </w:r>
      <w:r w:rsidRPr="00254EEE">
        <w:rPr>
          <w:rFonts w:ascii="Times New Roman" w:hAnsi="Times New Roman" w:cs="Times New Roman"/>
          <w:color w:val="000000"/>
          <w:sz w:val="24"/>
          <w:szCs w:val="24"/>
        </w:rPr>
        <w:t>Средневековье</w:t>
      </w:r>
      <w:r w:rsidRPr="00254EEE">
        <w:t xml:space="preserve"> </w:t>
      </w:r>
      <w:r w:rsidRPr="00254EEE">
        <w:rPr>
          <w:rFonts w:ascii="Times New Roman" w:hAnsi="Times New Roman" w:cs="Times New Roman"/>
          <w:color w:val="000000"/>
          <w:sz w:val="24"/>
          <w:szCs w:val="24"/>
        </w:rPr>
        <w:t>как</w:t>
      </w:r>
      <w:r w:rsidRPr="00254EEE">
        <w:t xml:space="preserve"> </w:t>
      </w:r>
      <w:r w:rsidRPr="00254EEE">
        <w:rPr>
          <w:rFonts w:ascii="Times New Roman" w:hAnsi="Times New Roman" w:cs="Times New Roman"/>
          <w:color w:val="000000"/>
          <w:sz w:val="24"/>
          <w:szCs w:val="24"/>
        </w:rPr>
        <w:t>конфликт</w:t>
      </w:r>
      <w:r w:rsidRPr="00254EEE">
        <w:t xml:space="preserve"> </w:t>
      </w:r>
      <w:r w:rsidRPr="00254EEE">
        <w:rPr>
          <w:rFonts w:ascii="Times New Roman" w:hAnsi="Times New Roman" w:cs="Times New Roman"/>
          <w:color w:val="000000"/>
          <w:sz w:val="24"/>
          <w:szCs w:val="24"/>
        </w:rPr>
        <w:t>античной</w:t>
      </w:r>
      <w:r w:rsidRPr="00254EEE">
        <w:t xml:space="preserve"> </w:t>
      </w:r>
      <w:r w:rsidRPr="00254EEE">
        <w:rPr>
          <w:rFonts w:ascii="Times New Roman" w:hAnsi="Times New Roman" w:cs="Times New Roman"/>
          <w:color w:val="000000"/>
          <w:sz w:val="24"/>
          <w:szCs w:val="24"/>
        </w:rPr>
        <w:t>и</w:t>
      </w:r>
      <w:r w:rsidRPr="00254EEE">
        <w:t xml:space="preserve"> </w:t>
      </w:r>
      <w:r w:rsidRPr="00254EEE">
        <w:rPr>
          <w:rFonts w:ascii="Times New Roman" w:hAnsi="Times New Roman" w:cs="Times New Roman"/>
          <w:color w:val="000000"/>
          <w:sz w:val="24"/>
          <w:szCs w:val="24"/>
        </w:rPr>
        <w:t>христианской</w:t>
      </w:r>
      <w:r w:rsidRPr="00254EEE">
        <w:t xml:space="preserve"> </w:t>
      </w:r>
      <w:r w:rsidRPr="00254EEE">
        <w:rPr>
          <w:rFonts w:ascii="Times New Roman" w:hAnsi="Times New Roman" w:cs="Times New Roman"/>
          <w:color w:val="000000"/>
          <w:sz w:val="24"/>
          <w:szCs w:val="24"/>
        </w:rPr>
        <w:t>культур</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учебно-методическое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15" w:history="1">
        <w:r w:rsidRPr="003C6BDE">
          <w:rPr>
            <w:rStyle w:val="a9"/>
            <w:rFonts w:ascii="Times New Roman" w:hAnsi="Times New Roman" w:cs="Times New Roman"/>
            <w:sz w:val="24"/>
            <w:szCs w:val="24"/>
          </w:rPr>
          <w:t>https://magtu.informsystema.ru/uploader/fileUpload?name=2832.pdf&amp;show=dcatalogues/1/1133087/2832.pdf&amp;view=true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0B341E1F" w14:textId="77777777" w:rsidR="006332F1" w:rsidRPr="00254EEE" w:rsidRDefault="006332F1" w:rsidP="006332F1">
      <w:pPr>
        <w:spacing w:after="0" w:line="240" w:lineRule="auto"/>
        <w:ind w:firstLine="756"/>
        <w:rPr>
          <w:sz w:val="24"/>
          <w:szCs w:val="24"/>
        </w:rPr>
      </w:pPr>
      <w:r w:rsidRPr="00254EEE">
        <w:rPr>
          <w:rFonts w:ascii="Times New Roman" w:hAnsi="Times New Roman" w:cs="Times New Roman"/>
          <w:color w:val="000000"/>
          <w:sz w:val="24"/>
          <w:szCs w:val="24"/>
        </w:rPr>
        <w:t>7.</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Европейский</w:t>
      </w:r>
      <w:r w:rsidRPr="00254EEE">
        <w:t xml:space="preserve"> </w:t>
      </w:r>
      <w:r w:rsidRPr="00254EEE">
        <w:rPr>
          <w:rFonts w:ascii="Times New Roman" w:hAnsi="Times New Roman" w:cs="Times New Roman"/>
          <w:color w:val="000000"/>
          <w:sz w:val="24"/>
          <w:szCs w:val="24"/>
        </w:rPr>
        <w:t>Ренессанс</w:t>
      </w:r>
      <w:r w:rsidRPr="00254EEE">
        <w:t xml:space="preserve"> </w:t>
      </w:r>
      <w:r w:rsidRPr="00254EEE">
        <w:rPr>
          <w:rFonts w:ascii="Times New Roman" w:hAnsi="Times New Roman" w:cs="Times New Roman"/>
          <w:color w:val="000000"/>
          <w:sz w:val="24"/>
          <w:szCs w:val="24"/>
        </w:rPr>
        <w:t>как</w:t>
      </w:r>
      <w:r w:rsidRPr="00254EEE">
        <w:t xml:space="preserve"> </w:t>
      </w:r>
      <w:r w:rsidRPr="00254EEE">
        <w:rPr>
          <w:rFonts w:ascii="Times New Roman" w:hAnsi="Times New Roman" w:cs="Times New Roman"/>
          <w:color w:val="000000"/>
          <w:sz w:val="24"/>
          <w:szCs w:val="24"/>
        </w:rPr>
        <w:t>акматическая</w:t>
      </w:r>
      <w:r w:rsidRPr="00254EEE">
        <w:t xml:space="preserve"> </w:t>
      </w:r>
      <w:r w:rsidRPr="00254EEE">
        <w:rPr>
          <w:rFonts w:ascii="Times New Roman" w:hAnsi="Times New Roman" w:cs="Times New Roman"/>
          <w:color w:val="000000"/>
          <w:sz w:val="24"/>
          <w:szCs w:val="24"/>
        </w:rPr>
        <w:t>стадия</w:t>
      </w:r>
      <w:r w:rsidRPr="00254EEE">
        <w:t xml:space="preserve"> </w:t>
      </w:r>
      <w:r w:rsidRPr="00254EEE">
        <w:rPr>
          <w:rFonts w:ascii="Times New Roman" w:hAnsi="Times New Roman" w:cs="Times New Roman"/>
          <w:color w:val="000000"/>
          <w:sz w:val="24"/>
          <w:szCs w:val="24"/>
        </w:rPr>
        <w:t>межкультурного</w:t>
      </w:r>
      <w:r w:rsidRPr="00254EEE">
        <w:t xml:space="preserve"> </w:t>
      </w:r>
      <w:r w:rsidRPr="00254EEE">
        <w:rPr>
          <w:rFonts w:ascii="Times New Roman" w:hAnsi="Times New Roman" w:cs="Times New Roman"/>
          <w:color w:val="000000"/>
          <w:sz w:val="24"/>
          <w:szCs w:val="24"/>
        </w:rPr>
        <w:t>взаи-модействия</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учебно-методическое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16" w:history="1">
        <w:r w:rsidRPr="003C6BDE">
          <w:rPr>
            <w:rStyle w:val="a9"/>
            <w:rFonts w:ascii="Times New Roman" w:hAnsi="Times New Roman" w:cs="Times New Roman"/>
            <w:sz w:val="24"/>
            <w:szCs w:val="24"/>
          </w:rPr>
          <w:t>https://magtu.informsystema.ru/uploader/fileUpload?name=2833.pdf&amp;show=dcatalogues/1/1133190/2833.pdf&amp;view=true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69744CF9" w14:textId="77777777" w:rsidR="006332F1" w:rsidRPr="00254EEE" w:rsidRDefault="006332F1" w:rsidP="006332F1">
      <w:pPr>
        <w:spacing w:after="0" w:line="240" w:lineRule="auto"/>
        <w:ind w:firstLine="756"/>
        <w:rPr>
          <w:sz w:val="24"/>
          <w:szCs w:val="24"/>
        </w:rPr>
      </w:pPr>
      <w:r w:rsidRPr="00254EEE">
        <w:rPr>
          <w:rFonts w:ascii="Times New Roman" w:hAnsi="Times New Roman" w:cs="Times New Roman"/>
          <w:color w:val="000000"/>
          <w:sz w:val="24"/>
          <w:szCs w:val="24"/>
        </w:rPr>
        <w:t>8.</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Межкультурный</w:t>
      </w:r>
      <w:r w:rsidRPr="00254EEE">
        <w:t xml:space="preserve"> </w:t>
      </w:r>
      <w:r w:rsidRPr="00254EEE">
        <w:rPr>
          <w:rFonts w:ascii="Times New Roman" w:hAnsi="Times New Roman" w:cs="Times New Roman"/>
          <w:color w:val="000000"/>
          <w:sz w:val="24"/>
          <w:szCs w:val="24"/>
        </w:rPr>
        <w:t>диалог</w:t>
      </w:r>
      <w:r w:rsidRPr="00254EEE">
        <w:t xml:space="preserve"> </w:t>
      </w:r>
      <w:r w:rsidRPr="00254EEE">
        <w:rPr>
          <w:rFonts w:ascii="Times New Roman" w:hAnsi="Times New Roman" w:cs="Times New Roman"/>
          <w:color w:val="000000"/>
          <w:sz w:val="24"/>
          <w:szCs w:val="24"/>
        </w:rPr>
        <w:t>европейских</w:t>
      </w:r>
      <w:r w:rsidRPr="00254EEE">
        <w:t xml:space="preserve"> </w:t>
      </w:r>
      <w:r w:rsidRPr="00254EEE">
        <w:rPr>
          <w:rFonts w:ascii="Times New Roman" w:hAnsi="Times New Roman" w:cs="Times New Roman"/>
          <w:color w:val="000000"/>
          <w:sz w:val="24"/>
          <w:szCs w:val="24"/>
        </w:rPr>
        <w:t>этносов</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Новое</w:t>
      </w:r>
      <w:r w:rsidRPr="00254EEE">
        <w:t xml:space="preserve"> </w:t>
      </w:r>
      <w:r w:rsidRPr="00254EEE">
        <w:rPr>
          <w:rFonts w:ascii="Times New Roman" w:hAnsi="Times New Roman" w:cs="Times New Roman"/>
          <w:color w:val="000000"/>
          <w:sz w:val="24"/>
          <w:szCs w:val="24"/>
        </w:rPr>
        <w:t>время</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учебно-методическое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17" w:history="1">
        <w:r w:rsidRPr="003C6BDE">
          <w:rPr>
            <w:rStyle w:val="a9"/>
            <w:rFonts w:ascii="Times New Roman" w:hAnsi="Times New Roman" w:cs="Times New Roman"/>
            <w:sz w:val="24"/>
            <w:szCs w:val="24"/>
          </w:rPr>
          <w:t>https://magtu.informsystema.ru/uploader/fileUpload?name=2791.pdf&amp;show=dcatalogues/1/1132949/2791.pdf&amp;view=true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2DB9D1C3" w14:textId="77777777" w:rsidR="006332F1" w:rsidRPr="00254EEE" w:rsidRDefault="006332F1" w:rsidP="006332F1">
      <w:pPr>
        <w:spacing w:after="0" w:line="240" w:lineRule="auto"/>
        <w:ind w:firstLine="756"/>
        <w:rPr>
          <w:sz w:val="24"/>
          <w:szCs w:val="24"/>
        </w:rPr>
      </w:pPr>
      <w:r w:rsidRPr="00254EEE">
        <w:rPr>
          <w:rFonts w:ascii="Times New Roman" w:hAnsi="Times New Roman" w:cs="Times New Roman"/>
          <w:color w:val="000000"/>
          <w:sz w:val="24"/>
          <w:szCs w:val="24"/>
        </w:rPr>
        <w:t>9.</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Взаимодействие</w:t>
      </w:r>
      <w:r w:rsidRPr="00254EEE">
        <w:t xml:space="preserve"> </w:t>
      </w:r>
      <w:r w:rsidRPr="00254EEE">
        <w:rPr>
          <w:rFonts w:ascii="Times New Roman" w:hAnsi="Times New Roman" w:cs="Times New Roman"/>
          <w:color w:val="000000"/>
          <w:sz w:val="24"/>
          <w:szCs w:val="24"/>
        </w:rPr>
        <w:t>западноевропейских</w:t>
      </w:r>
      <w:r w:rsidRPr="00254EEE">
        <w:t xml:space="preserve"> </w:t>
      </w:r>
      <w:r w:rsidRPr="00254EEE">
        <w:rPr>
          <w:rFonts w:ascii="Times New Roman" w:hAnsi="Times New Roman" w:cs="Times New Roman"/>
          <w:color w:val="000000"/>
          <w:sz w:val="24"/>
          <w:szCs w:val="24"/>
        </w:rPr>
        <w:t>культур</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первой</w:t>
      </w:r>
      <w:r w:rsidRPr="00254EEE">
        <w:t xml:space="preserve"> </w:t>
      </w:r>
      <w:r w:rsidRPr="00254EEE">
        <w:rPr>
          <w:rFonts w:ascii="Times New Roman" w:hAnsi="Times New Roman" w:cs="Times New Roman"/>
          <w:color w:val="000000"/>
          <w:sz w:val="24"/>
          <w:szCs w:val="24"/>
        </w:rPr>
        <w:t>половине</w:t>
      </w:r>
      <w:r w:rsidRPr="00254EEE">
        <w:t xml:space="preserve"> </w:t>
      </w:r>
      <w:r w:rsidRPr="00254EEE">
        <w:rPr>
          <w:rFonts w:ascii="Times New Roman" w:hAnsi="Times New Roman" w:cs="Times New Roman"/>
          <w:color w:val="000000"/>
          <w:sz w:val="24"/>
          <w:szCs w:val="24"/>
        </w:rPr>
        <w:t>ХХ</w:t>
      </w:r>
      <w:r w:rsidRPr="00254EEE">
        <w:t xml:space="preserve"> </w:t>
      </w:r>
      <w:r w:rsidRPr="00254EEE">
        <w:rPr>
          <w:rFonts w:ascii="Times New Roman" w:hAnsi="Times New Roman" w:cs="Times New Roman"/>
          <w:color w:val="000000"/>
          <w:sz w:val="24"/>
          <w:szCs w:val="24"/>
        </w:rPr>
        <w:t>века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учебно-методическое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18" w:history="1">
        <w:r w:rsidRPr="003C6BDE">
          <w:rPr>
            <w:rStyle w:val="a9"/>
            <w:rFonts w:ascii="Times New Roman" w:hAnsi="Times New Roman" w:cs="Times New Roman"/>
            <w:sz w:val="24"/>
            <w:szCs w:val="24"/>
          </w:rPr>
          <w:t>https://magtu.informsystema.ru/uploader/fileUpload?name=2794.pdf&amp;show=dcatalogues/1/1132957/2794.pdf&amp;view=true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4CB0EF7E" w14:textId="77777777" w:rsidR="006332F1" w:rsidRPr="00254EEE" w:rsidRDefault="006332F1" w:rsidP="006332F1">
      <w:pPr>
        <w:spacing w:after="0" w:line="240" w:lineRule="auto"/>
        <w:ind w:firstLine="756"/>
        <w:rPr>
          <w:sz w:val="24"/>
          <w:szCs w:val="24"/>
        </w:rPr>
      </w:pPr>
      <w:r w:rsidRPr="00254EEE">
        <w:rPr>
          <w:rFonts w:ascii="Times New Roman" w:hAnsi="Times New Roman" w:cs="Times New Roman"/>
          <w:color w:val="000000"/>
          <w:sz w:val="24"/>
          <w:szCs w:val="24"/>
        </w:rPr>
        <w:t>10.</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Межкультурное</w:t>
      </w:r>
      <w:r w:rsidRPr="00254EEE">
        <w:t xml:space="preserve"> </w:t>
      </w:r>
      <w:r w:rsidRPr="00254EEE">
        <w:rPr>
          <w:rFonts w:ascii="Times New Roman" w:hAnsi="Times New Roman" w:cs="Times New Roman"/>
          <w:color w:val="000000"/>
          <w:sz w:val="24"/>
          <w:szCs w:val="24"/>
        </w:rPr>
        <w:t>взаимодействие</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условиях</w:t>
      </w:r>
      <w:r w:rsidRPr="00254EEE">
        <w:t xml:space="preserve"> </w:t>
      </w:r>
      <w:r w:rsidRPr="00254EEE">
        <w:rPr>
          <w:rFonts w:ascii="Times New Roman" w:hAnsi="Times New Roman" w:cs="Times New Roman"/>
          <w:color w:val="000000"/>
          <w:sz w:val="24"/>
          <w:szCs w:val="24"/>
        </w:rPr>
        <w:t>глобализации</w:t>
      </w:r>
      <w:r w:rsidRPr="00254EEE">
        <w:t xml:space="preserve"> </w:t>
      </w:r>
      <w:r w:rsidRPr="00254EEE">
        <w:rPr>
          <w:rFonts w:ascii="Times New Roman" w:hAnsi="Times New Roman" w:cs="Times New Roman"/>
          <w:color w:val="000000"/>
          <w:sz w:val="24"/>
          <w:szCs w:val="24"/>
        </w:rPr>
        <w:t>европейской</w:t>
      </w:r>
      <w:r w:rsidRPr="00254EEE">
        <w:t xml:space="preserve"> </w:t>
      </w:r>
      <w:r w:rsidRPr="00254EEE">
        <w:rPr>
          <w:rFonts w:ascii="Times New Roman" w:hAnsi="Times New Roman" w:cs="Times New Roman"/>
          <w:color w:val="000000"/>
          <w:sz w:val="24"/>
          <w:szCs w:val="24"/>
        </w:rPr>
        <w:t>культуры</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учебно-методическое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Б.</w:t>
      </w:r>
      <w:r w:rsidRPr="00254EEE">
        <w:t xml:space="preserve"> </w:t>
      </w:r>
      <w:r w:rsidRPr="00254EEE">
        <w:rPr>
          <w:rFonts w:ascii="Times New Roman" w:hAnsi="Times New Roman" w:cs="Times New Roman"/>
          <w:color w:val="000000"/>
          <w:sz w:val="24"/>
          <w:szCs w:val="24"/>
        </w:rPr>
        <w:t>Волкова</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19" w:history="1">
        <w:r w:rsidRPr="003C6BDE">
          <w:rPr>
            <w:rStyle w:val="a9"/>
            <w:rFonts w:ascii="Times New Roman" w:hAnsi="Times New Roman" w:cs="Times New Roman"/>
            <w:sz w:val="24"/>
            <w:szCs w:val="24"/>
          </w:rPr>
          <w:t>https://magtu.informsystema.ru/uploader/fileUpload?name=2790.pdf&amp;show=dcatalogues/1/1132947/2790.pdf&amp;view=true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3AE0A3D1" w14:textId="77777777" w:rsidR="006332F1" w:rsidRPr="00254EEE" w:rsidRDefault="006332F1" w:rsidP="006332F1">
      <w:pPr>
        <w:spacing w:after="0" w:line="240" w:lineRule="auto"/>
        <w:ind w:firstLine="756"/>
        <w:rPr>
          <w:sz w:val="24"/>
          <w:szCs w:val="24"/>
        </w:rPr>
      </w:pPr>
      <w:r w:rsidRPr="00254EEE">
        <w:rPr>
          <w:rFonts w:ascii="Times New Roman" w:hAnsi="Times New Roman" w:cs="Times New Roman"/>
          <w:color w:val="000000"/>
          <w:sz w:val="24"/>
          <w:szCs w:val="24"/>
        </w:rPr>
        <w:t>11.</w:t>
      </w:r>
      <w:r w:rsidRPr="00254EEE">
        <w:t xml:space="preserve"> </w:t>
      </w:r>
      <w:r w:rsidRPr="00254EEE">
        <w:rPr>
          <w:rFonts w:ascii="Times New Roman" w:hAnsi="Times New Roman" w:cs="Times New Roman"/>
          <w:color w:val="000000"/>
          <w:sz w:val="24"/>
          <w:szCs w:val="24"/>
        </w:rPr>
        <w:t>Малеко,</w:t>
      </w:r>
      <w:r w:rsidRPr="00254EEE">
        <w:t xml:space="preserve"> </w:t>
      </w:r>
      <w:r w:rsidRPr="00254EEE">
        <w:rPr>
          <w:rFonts w:ascii="Times New Roman" w:hAnsi="Times New Roman" w:cs="Times New Roman"/>
          <w:color w:val="000000"/>
          <w:sz w:val="24"/>
          <w:szCs w:val="24"/>
        </w:rPr>
        <w:t>Е.</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История</w:t>
      </w:r>
      <w:r w:rsidRPr="00254EEE">
        <w:t xml:space="preserve"> </w:t>
      </w:r>
      <w:r w:rsidRPr="00254EEE">
        <w:rPr>
          <w:rFonts w:ascii="Times New Roman" w:hAnsi="Times New Roman" w:cs="Times New Roman"/>
          <w:color w:val="000000"/>
          <w:sz w:val="24"/>
          <w:szCs w:val="24"/>
        </w:rPr>
        <w:t>религий</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учебно-методическое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Е.</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Малеко</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20" w:history="1">
        <w:r w:rsidRPr="003C6BDE">
          <w:rPr>
            <w:rStyle w:val="a9"/>
            <w:rFonts w:ascii="Times New Roman" w:hAnsi="Times New Roman" w:cs="Times New Roman"/>
            <w:sz w:val="24"/>
            <w:szCs w:val="24"/>
          </w:rPr>
          <w:t>https://magtu.informsystema.ru/uploader/fileUpload?name=2866.pdf&amp;show=dcatalogues/1/1133864/2866.pdf&amp;view=true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56F96A1B" w14:textId="77777777" w:rsidR="006332F1" w:rsidRPr="00254EEE" w:rsidRDefault="006332F1" w:rsidP="006332F1">
      <w:pPr>
        <w:spacing w:after="0" w:line="240" w:lineRule="auto"/>
        <w:ind w:firstLine="756"/>
        <w:rPr>
          <w:sz w:val="24"/>
          <w:szCs w:val="24"/>
        </w:rPr>
      </w:pPr>
      <w:r w:rsidRPr="00254EEE">
        <w:rPr>
          <w:rFonts w:ascii="Times New Roman" w:hAnsi="Times New Roman" w:cs="Times New Roman"/>
          <w:color w:val="000000"/>
          <w:sz w:val="24"/>
          <w:szCs w:val="24"/>
        </w:rPr>
        <w:t>12.</w:t>
      </w:r>
      <w:r w:rsidRPr="00254EEE">
        <w:t xml:space="preserve"> </w:t>
      </w:r>
      <w:r w:rsidRPr="00254EEE">
        <w:rPr>
          <w:rFonts w:ascii="Times New Roman" w:hAnsi="Times New Roman" w:cs="Times New Roman"/>
          <w:color w:val="000000"/>
          <w:sz w:val="24"/>
          <w:szCs w:val="24"/>
        </w:rPr>
        <w:t>Чернобровкин,</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А.</w:t>
      </w:r>
      <w:r w:rsidRPr="00254EEE">
        <w:t xml:space="preserve"> </w:t>
      </w:r>
      <w:r w:rsidRPr="00254EEE">
        <w:rPr>
          <w:rFonts w:ascii="Times New Roman" w:hAnsi="Times New Roman" w:cs="Times New Roman"/>
          <w:color w:val="000000"/>
          <w:sz w:val="24"/>
          <w:szCs w:val="24"/>
        </w:rPr>
        <w:t>Основы</w:t>
      </w:r>
      <w:r w:rsidRPr="00254EEE">
        <w:t xml:space="preserve"> </w:t>
      </w:r>
      <w:r w:rsidRPr="00254EEE">
        <w:rPr>
          <w:rFonts w:ascii="Times New Roman" w:hAnsi="Times New Roman" w:cs="Times New Roman"/>
          <w:color w:val="000000"/>
          <w:sz w:val="24"/>
          <w:szCs w:val="24"/>
        </w:rPr>
        <w:t>культуры</w:t>
      </w:r>
      <w:r w:rsidRPr="00254EEE">
        <w:t xml:space="preserve"> </w:t>
      </w:r>
      <w:r w:rsidRPr="00254EEE">
        <w:rPr>
          <w:rFonts w:ascii="Times New Roman" w:hAnsi="Times New Roman" w:cs="Times New Roman"/>
          <w:color w:val="000000"/>
          <w:sz w:val="24"/>
          <w:szCs w:val="24"/>
        </w:rPr>
        <w:t>и</w:t>
      </w:r>
      <w:r w:rsidRPr="00254EEE">
        <w:t xml:space="preserve"> </w:t>
      </w:r>
      <w:r w:rsidRPr="00254EEE">
        <w:rPr>
          <w:rFonts w:ascii="Times New Roman" w:hAnsi="Times New Roman" w:cs="Times New Roman"/>
          <w:color w:val="000000"/>
          <w:sz w:val="24"/>
          <w:szCs w:val="24"/>
        </w:rPr>
        <w:t>межкультурной</w:t>
      </w:r>
      <w:r w:rsidRPr="00254EEE">
        <w:t xml:space="preserve"> </w:t>
      </w:r>
      <w:r w:rsidRPr="00254EEE">
        <w:rPr>
          <w:rFonts w:ascii="Times New Roman" w:hAnsi="Times New Roman" w:cs="Times New Roman"/>
          <w:color w:val="000000"/>
          <w:sz w:val="24"/>
          <w:szCs w:val="24"/>
        </w:rPr>
        <w:t>коммуникации</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учебное</w:t>
      </w:r>
      <w:r w:rsidRPr="00254EEE">
        <w:t xml:space="preserve"> </w:t>
      </w:r>
      <w:r w:rsidRPr="00254EEE">
        <w:rPr>
          <w:rFonts w:ascii="Times New Roman" w:hAnsi="Times New Roman" w:cs="Times New Roman"/>
          <w:color w:val="000000"/>
          <w:sz w:val="24"/>
          <w:szCs w:val="24"/>
        </w:rPr>
        <w:t>по-собие</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В.</w:t>
      </w:r>
      <w:r w:rsidRPr="00254EEE">
        <w:t xml:space="preserve"> </w:t>
      </w:r>
      <w:r w:rsidRPr="00254EEE">
        <w:rPr>
          <w:rFonts w:ascii="Times New Roman" w:hAnsi="Times New Roman" w:cs="Times New Roman"/>
          <w:color w:val="000000"/>
          <w:sz w:val="24"/>
          <w:szCs w:val="24"/>
        </w:rPr>
        <w:t>А.</w:t>
      </w:r>
      <w:r w:rsidRPr="00254EEE">
        <w:t xml:space="preserve"> </w:t>
      </w:r>
      <w:r w:rsidRPr="00254EEE">
        <w:rPr>
          <w:rFonts w:ascii="Times New Roman" w:hAnsi="Times New Roman" w:cs="Times New Roman"/>
          <w:color w:val="000000"/>
          <w:sz w:val="24"/>
          <w:szCs w:val="24"/>
        </w:rPr>
        <w:t>Чернобровкин</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Магнитогорск</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МГТУ,</w:t>
      </w:r>
      <w:r w:rsidRPr="00254EEE">
        <w:t xml:space="preserve"> </w:t>
      </w:r>
      <w:r w:rsidRPr="00254EEE">
        <w:rPr>
          <w:rFonts w:ascii="Times New Roman" w:hAnsi="Times New Roman" w:cs="Times New Roman"/>
          <w:color w:val="000000"/>
          <w:sz w:val="24"/>
          <w:szCs w:val="24"/>
        </w:rPr>
        <w:t>2016.</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1</w:t>
      </w:r>
      <w:r w:rsidRPr="00254EEE">
        <w:t xml:space="preserve"> </w:t>
      </w:r>
      <w:r w:rsidRPr="00254EEE">
        <w:rPr>
          <w:rFonts w:ascii="Times New Roman" w:hAnsi="Times New Roman" w:cs="Times New Roman"/>
          <w:color w:val="000000"/>
          <w:sz w:val="24"/>
          <w:szCs w:val="24"/>
        </w:rPr>
        <w:t>электрон.</w:t>
      </w:r>
      <w:r w:rsidRPr="00254EEE">
        <w:t xml:space="preserve"> </w:t>
      </w:r>
      <w:r w:rsidRPr="00254EEE">
        <w:rPr>
          <w:rFonts w:ascii="Times New Roman" w:hAnsi="Times New Roman" w:cs="Times New Roman"/>
          <w:color w:val="000000"/>
          <w:sz w:val="24"/>
          <w:szCs w:val="24"/>
        </w:rPr>
        <w:t>опт.</w:t>
      </w:r>
      <w:r w:rsidRPr="00254EEE">
        <w:t xml:space="preserve"> </w:t>
      </w:r>
      <w:r w:rsidRPr="00254EEE">
        <w:rPr>
          <w:rFonts w:ascii="Times New Roman" w:hAnsi="Times New Roman" w:cs="Times New Roman"/>
          <w:color w:val="000000"/>
          <w:sz w:val="24"/>
          <w:szCs w:val="24"/>
        </w:rPr>
        <w:t>диск</w:t>
      </w:r>
      <w:r w:rsidRPr="00254EEE">
        <w:t xml:space="preserve"> </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rPr>
        <w:t>:</w:t>
      </w:r>
      <w:r w:rsidRPr="00254EEE">
        <w:t xml:space="preserve"> </w:t>
      </w:r>
      <w:hyperlink r:id="rId21" w:history="1">
        <w:r w:rsidRPr="003C6BDE">
          <w:rPr>
            <w:rStyle w:val="a9"/>
            <w:rFonts w:ascii="Times New Roman" w:hAnsi="Times New Roman" w:cs="Times New Roman"/>
            <w:sz w:val="24"/>
            <w:szCs w:val="24"/>
          </w:rPr>
          <w:t>https://magtu.informsystema.ru/uploader/fileUpload?name=2377.pdf&amp;show=dcatalogues/1/1130052/2377.pdf&amp;view=true</w:t>
        </w:r>
      </w:hyperlink>
      <w:r>
        <w:rPr>
          <w:rFonts w:ascii="Times New Roman" w:hAnsi="Times New Roman" w:cs="Times New Roman"/>
          <w:color w:val="000000"/>
          <w:sz w:val="24"/>
          <w:szCs w:val="24"/>
        </w:rPr>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Макрообъект.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Текст</w:t>
      </w:r>
      <w:r w:rsidRPr="00254EEE">
        <w:t xml:space="preserve"> </w:t>
      </w:r>
      <w:r w:rsidRPr="00254EEE">
        <w:rPr>
          <w:rFonts w:ascii="Times New Roman" w:hAnsi="Times New Roman" w:cs="Times New Roman"/>
          <w:color w:val="000000"/>
          <w:sz w:val="24"/>
          <w:szCs w:val="24"/>
        </w:rPr>
        <w:t>:</w:t>
      </w:r>
      <w:r w:rsidRPr="00254EEE">
        <w:t xml:space="preserve"> </w:t>
      </w:r>
      <w:r w:rsidRPr="00254EEE">
        <w:rPr>
          <w:rFonts w:ascii="Times New Roman" w:hAnsi="Times New Roman" w:cs="Times New Roman"/>
          <w:color w:val="000000"/>
          <w:sz w:val="24"/>
          <w:szCs w:val="24"/>
        </w:rPr>
        <w:t>электронный.</w:t>
      </w:r>
      <w:r w:rsidRPr="00254EEE">
        <w:t xml:space="preserve"> </w:t>
      </w:r>
    </w:p>
    <w:p w14:paraId="39687E34" w14:textId="77777777" w:rsidR="006332F1" w:rsidRPr="00491E4B" w:rsidRDefault="006332F1" w:rsidP="006332F1">
      <w:r w:rsidRPr="00254EEE">
        <w:t xml:space="preserve"> </w:t>
      </w:r>
    </w:p>
    <w:tbl>
      <w:tblPr>
        <w:tblW w:w="0" w:type="auto"/>
        <w:tblCellMar>
          <w:left w:w="0" w:type="dxa"/>
          <w:right w:w="0" w:type="dxa"/>
        </w:tblCellMar>
        <w:tblLook w:val="04A0" w:firstRow="1" w:lastRow="0" w:firstColumn="1" w:lastColumn="0" w:noHBand="0" w:noVBand="1"/>
      </w:tblPr>
      <w:tblGrid>
        <w:gridCol w:w="400"/>
        <w:gridCol w:w="1979"/>
        <w:gridCol w:w="3588"/>
        <w:gridCol w:w="3321"/>
        <w:gridCol w:w="82"/>
        <w:gridCol w:w="53"/>
      </w:tblGrid>
      <w:tr w:rsidR="006332F1" w:rsidRPr="003236EE" w14:paraId="38F7FD4D" w14:textId="77777777" w:rsidTr="008B2454">
        <w:trPr>
          <w:gridAfter w:val="1"/>
          <w:wAfter w:w="53" w:type="dxa"/>
          <w:trHeight w:hRule="exact" w:val="285"/>
        </w:trPr>
        <w:tc>
          <w:tcPr>
            <w:tcW w:w="9370" w:type="dxa"/>
            <w:gridSpan w:val="5"/>
            <w:shd w:val="clear" w:color="000000" w:fill="FFFFFF"/>
            <w:tcMar>
              <w:left w:w="34" w:type="dxa"/>
              <w:right w:w="34" w:type="dxa"/>
            </w:tcMar>
          </w:tcPr>
          <w:p w14:paraId="78BE560C" w14:textId="77777777" w:rsidR="006332F1" w:rsidRPr="003236EE" w:rsidRDefault="006332F1"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в)</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Методические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указания:</w:t>
            </w:r>
            <w:r w:rsidRPr="003236EE">
              <w:rPr>
                <w:rFonts w:ascii="Times New Roman" w:hAnsi="Times New Roman" w:cs="Times New Roman"/>
                <w:sz w:val="24"/>
                <w:szCs w:val="24"/>
              </w:rPr>
              <w:t xml:space="preserve"> </w:t>
            </w:r>
          </w:p>
        </w:tc>
      </w:tr>
      <w:tr w:rsidR="006332F1" w:rsidRPr="00053F31" w14:paraId="7A78965A" w14:textId="77777777" w:rsidTr="008B2454">
        <w:trPr>
          <w:gridAfter w:val="1"/>
          <w:wAfter w:w="53" w:type="dxa"/>
          <w:trHeight w:hRule="exact" w:val="1407"/>
        </w:trPr>
        <w:tc>
          <w:tcPr>
            <w:tcW w:w="9370" w:type="dxa"/>
            <w:gridSpan w:val="5"/>
            <w:shd w:val="clear" w:color="000000" w:fill="FFFFFF"/>
            <w:tcMar>
              <w:left w:w="34" w:type="dxa"/>
              <w:right w:w="34" w:type="dxa"/>
            </w:tcMar>
          </w:tcPr>
          <w:p w14:paraId="1CBD3F07" w14:textId="77777777" w:rsidR="006332F1" w:rsidRPr="003236EE" w:rsidRDefault="006332F1"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color w:val="000000"/>
                <w:sz w:val="24"/>
                <w:szCs w:val="24"/>
              </w:rPr>
              <w:t>1.</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Методические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указания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подготовке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устному</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опросу</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представлены</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в</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приложении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3.</w:t>
            </w:r>
            <w:r w:rsidRPr="003236EE">
              <w:rPr>
                <w:rFonts w:ascii="Times New Roman" w:hAnsi="Times New Roman" w:cs="Times New Roman"/>
                <w:sz w:val="24"/>
                <w:szCs w:val="24"/>
              </w:rPr>
              <w:t xml:space="preserve"> </w:t>
            </w:r>
          </w:p>
          <w:p w14:paraId="2327B108" w14:textId="77777777" w:rsidR="006332F1" w:rsidRPr="003236EE" w:rsidRDefault="006332F1"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color w:val="000000"/>
                <w:sz w:val="24"/>
                <w:szCs w:val="24"/>
              </w:rPr>
              <w:t>2.</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Методические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указания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подготовке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тестированию</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представлены</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в</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приложении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3.</w:t>
            </w:r>
            <w:r w:rsidRPr="003236EE">
              <w:rPr>
                <w:rFonts w:ascii="Times New Roman" w:hAnsi="Times New Roman" w:cs="Times New Roman"/>
                <w:sz w:val="24"/>
                <w:szCs w:val="24"/>
              </w:rPr>
              <w:t xml:space="preserve"> </w:t>
            </w:r>
          </w:p>
          <w:p w14:paraId="44BF504E" w14:textId="77777777" w:rsidR="006332F1" w:rsidRPr="003236EE" w:rsidRDefault="006332F1"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color w:val="000000"/>
                <w:sz w:val="24"/>
                <w:szCs w:val="24"/>
              </w:rPr>
              <w:t>3.</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Методические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указания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подготовке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выполнению</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практических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заданий</w:t>
            </w:r>
            <w:r w:rsidRPr="003236EE">
              <w:rPr>
                <w:rFonts w:ascii="Times New Roman" w:hAnsi="Times New Roman" w:cs="Times New Roman"/>
                <w:sz w:val="24"/>
                <w:szCs w:val="24"/>
              </w:rPr>
              <w:t xml:space="preserve"> </w:t>
            </w:r>
          </w:p>
        </w:tc>
      </w:tr>
      <w:tr w:rsidR="006332F1" w:rsidRPr="00053F31" w14:paraId="79E14C15" w14:textId="77777777" w:rsidTr="008B2454">
        <w:trPr>
          <w:trHeight w:hRule="exact" w:val="826"/>
        </w:trPr>
        <w:tc>
          <w:tcPr>
            <w:tcW w:w="9423" w:type="dxa"/>
            <w:gridSpan w:val="6"/>
            <w:shd w:val="clear" w:color="000000" w:fill="FFFFFF"/>
            <w:tcMar>
              <w:left w:w="34" w:type="dxa"/>
              <w:right w:w="34" w:type="dxa"/>
            </w:tcMar>
          </w:tcPr>
          <w:p w14:paraId="7F2CE89D" w14:textId="77777777" w:rsidR="006332F1" w:rsidRPr="003236EE" w:rsidRDefault="006332F1"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sz w:val="24"/>
                <w:szCs w:val="24"/>
              </w:rPr>
              <w:lastRenderedPageBreak/>
              <w:br w:type="page"/>
            </w:r>
            <w:r w:rsidRPr="003236EE">
              <w:rPr>
                <w:rFonts w:ascii="Times New Roman" w:hAnsi="Times New Roman" w:cs="Times New Roman"/>
                <w:color w:val="000000"/>
                <w:sz w:val="24"/>
                <w:szCs w:val="24"/>
              </w:rPr>
              <w:t>представлены</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в</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приложении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3.</w:t>
            </w:r>
            <w:r w:rsidRPr="003236EE">
              <w:rPr>
                <w:rFonts w:ascii="Times New Roman" w:hAnsi="Times New Roman" w:cs="Times New Roman"/>
                <w:sz w:val="24"/>
                <w:szCs w:val="24"/>
              </w:rPr>
              <w:t xml:space="preserve"> </w:t>
            </w:r>
          </w:p>
          <w:p w14:paraId="78E4BADB" w14:textId="77777777" w:rsidR="006332F1" w:rsidRPr="003236EE" w:rsidRDefault="006332F1"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color w:val="000000"/>
                <w:sz w:val="24"/>
                <w:szCs w:val="24"/>
              </w:rPr>
              <w:t>4.</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Методические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указания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написанию</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конспекта</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представлены</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в</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приложении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3.</w:t>
            </w:r>
            <w:r w:rsidRPr="003236EE">
              <w:rPr>
                <w:rFonts w:ascii="Times New Roman" w:hAnsi="Times New Roman" w:cs="Times New Roman"/>
                <w:sz w:val="24"/>
                <w:szCs w:val="24"/>
              </w:rPr>
              <w:t xml:space="preserve"> </w:t>
            </w:r>
          </w:p>
        </w:tc>
      </w:tr>
      <w:tr w:rsidR="006332F1" w:rsidRPr="00053F31" w14:paraId="4D9D1FC1" w14:textId="77777777" w:rsidTr="008B2454">
        <w:trPr>
          <w:trHeight w:hRule="exact" w:val="138"/>
        </w:trPr>
        <w:tc>
          <w:tcPr>
            <w:tcW w:w="400" w:type="dxa"/>
          </w:tcPr>
          <w:p w14:paraId="5330AA74" w14:textId="77777777" w:rsidR="006332F1" w:rsidRPr="003236EE" w:rsidRDefault="006332F1" w:rsidP="008B2454">
            <w:pPr>
              <w:rPr>
                <w:rFonts w:ascii="Times New Roman" w:hAnsi="Times New Roman" w:cs="Times New Roman"/>
                <w:sz w:val="24"/>
                <w:szCs w:val="24"/>
              </w:rPr>
            </w:pPr>
          </w:p>
        </w:tc>
        <w:tc>
          <w:tcPr>
            <w:tcW w:w="1979" w:type="dxa"/>
          </w:tcPr>
          <w:p w14:paraId="0D08027B" w14:textId="77777777" w:rsidR="006332F1" w:rsidRPr="003236EE" w:rsidRDefault="006332F1" w:rsidP="008B2454">
            <w:pPr>
              <w:rPr>
                <w:rFonts w:ascii="Times New Roman" w:hAnsi="Times New Roman" w:cs="Times New Roman"/>
                <w:sz w:val="24"/>
                <w:szCs w:val="24"/>
              </w:rPr>
            </w:pPr>
          </w:p>
        </w:tc>
        <w:tc>
          <w:tcPr>
            <w:tcW w:w="3588" w:type="dxa"/>
          </w:tcPr>
          <w:p w14:paraId="0753D01A" w14:textId="77777777" w:rsidR="006332F1" w:rsidRPr="003236EE" w:rsidRDefault="006332F1" w:rsidP="008B2454">
            <w:pPr>
              <w:rPr>
                <w:rFonts w:ascii="Times New Roman" w:hAnsi="Times New Roman" w:cs="Times New Roman"/>
                <w:sz w:val="24"/>
                <w:szCs w:val="24"/>
              </w:rPr>
            </w:pPr>
          </w:p>
        </w:tc>
        <w:tc>
          <w:tcPr>
            <w:tcW w:w="3321" w:type="dxa"/>
          </w:tcPr>
          <w:p w14:paraId="35631764" w14:textId="77777777" w:rsidR="006332F1" w:rsidRPr="003236EE" w:rsidRDefault="006332F1" w:rsidP="008B2454">
            <w:pPr>
              <w:rPr>
                <w:rFonts w:ascii="Times New Roman" w:hAnsi="Times New Roman" w:cs="Times New Roman"/>
                <w:sz w:val="24"/>
                <w:szCs w:val="24"/>
              </w:rPr>
            </w:pPr>
          </w:p>
        </w:tc>
        <w:tc>
          <w:tcPr>
            <w:tcW w:w="135" w:type="dxa"/>
            <w:gridSpan w:val="2"/>
          </w:tcPr>
          <w:p w14:paraId="358515AB" w14:textId="77777777" w:rsidR="006332F1" w:rsidRPr="003236EE" w:rsidRDefault="006332F1" w:rsidP="008B2454">
            <w:pPr>
              <w:rPr>
                <w:rFonts w:ascii="Times New Roman" w:hAnsi="Times New Roman" w:cs="Times New Roman"/>
                <w:sz w:val="24"/>
                <w:szCs w:val="24"/>
              </w:rPr>
            </w:pPr>
          </w:p>
        </w:tc>
      </w:tr>
      <w:tr w:rsidR="006332F1" w:rsidRPr="00053F31" w14:paraId="403ACF06" w14:textId="77777777" w:rsidTr="008B2454">
        <w:trPr>
          <w:trHeight w:hRule="exact" w:val="285"/>
        </w:trPr>
        <w:tc>
          <w:tcPr>
            <w:tcW w:w="9423" w:type="dxa"/>
            <w:gridSpan w:val="6"/>
            <w:shd w:val="clear" w:color="000000" w:fill="FFFFFF"/>
            <w:tcMar>
              <w:left w:w="34" w:type="dxa"/>
              <w:right w:w="34" w:type="dxa"/>
            </w:tcMar>
          </w:tcPr>
          <w:p w14:paraId="1FD818C4" w14:textId="77777777" w:rsidR="006332F1" w:rsidRPr="003236EE" w:rsidRDefault="006332F1"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г)</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Программное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обеспечение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Интернет-ресурсы:</w:t>
            </w:r>
            <w:r w:rsidRPr="003236EE">
              <w:rPr>
                <w:rFonts w:ascii="Times New Roman" w:hAnsi="Times New Roman" w:cs="Times New Roman"/>
                <w:sz w:val="24"/>
                <w:szCs w:val="24"/>
              </w:rPr>
              <w:t xml:space="preserve"> </w:t>
            </w:r>
          </w:p>
        </w:tc>
      </w:tr>
      <w:tr w:rsidR="006332F1" w:rsidRPr="00053F31" w14:paraId="45662326" w14:textId="77777777" w:rsidTr="008B2454">
        <w:trPr>
          <w:trHeight w:hRule="exact" w:val="277"/>
        </w:trPr>
        <w:tc>
          <w:tcPr>
            <w:tcW w:w="9423" w:type="dxa"/>
            <w:gridSpan w:val="6"/>
            <w:shd w:val="clear" w:color="000000" w:fill="FFFFFF"/>
            <w:tcMar>
              <w:left w:w="34" w:type="dxa"/>
              <w:right w:w="34" w:type="dxa"/>
            </w:tcMar>
          </w:tcPr>
          <w:p w14:paraId="2B24FF62" w14:textId="77777777" w:rsidR="006332F1" w:rsidRPr="003236EE" w:rsidRDefault="006332F1"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sz w:val="24"/>
                <w:szCs w:val="24"/>
              </w:rPr>
              <w:t xml:space="preserve"> </w:t>
            </w:r>
          </w:p>
        </w:tc>
      </w:tr>
      <w:tr w:rsidR="006332F1" w:rsidRPr="00053F31" w14:paraId="7EDD6C54" w14:textId="77777777" w:rsidTr="008B2454">
        <w:trPr>
          <w:trHeight w:hRule="exact" w:val="277"/>
        </w:trPr>
        <w:tc>
          <w:tcPr>
            <w:tcW w:w="400" w:type="dxa"/>
          </w:tcPr>
          <w:p w14:paraId="7A5F4CC1" w14:textId="77777777" w:rsidR="006332F1" w:rsidRPr="003236EE" w:rsidRDefault="006332F1" w:rsidP="008B2454">
            <w:pPr>
              <w:rPr>
                <w:rFonts w:ascii="Times New Roman" w:hAnsi="Times New Roman" w:cs="Times New Roman"/>
                <w:sz w:val="24"/>
                <w:szCs w:val="24"/>
              </w:rPr>
            </w:pPr>
          </w:p>
        </w:tc>
        <w:tc>
          <w:tcPr>
            <w:tcW w:w="1979" w:type="dxa"/>
          </w:tcPr>
          <w:p w14:paraId="35109428" w14:textId="77777777" w:rsidR="006332F1" w:rsidRPr="003236EE" w:rsidRDefault="006332F1" w:rsidP="008B2454">
            <w:pPr>
              <w:rPr>
                <w:rFonts w:ascii="Times New Roman" w:hAnsi="Times New Roman" w:cs="Times New Roman"/>
                <w:sz w:val="24"/>
                <w:szCs w:val="24"/>
              </w:rPr>
            </w:pPr>
          </w:p>
        </w:tc>
        <w:tc>
          <w:tcPr>
            <w:tcW w:w="3588" w:type="dxa"/>
          </w:tcPr>
          <w:p w14:paraId="581088BD" w14:textId="77777777" w:rsidR="006332F1" w:rsidRPr="003236EE" w:rsidRDefault="006332F1" w:rsidP="008B2454">
            <w:pPr>
              <w:rPr>
                <w:rFonts w:ascii="Times New Roman" w:hAnsi="Times New Roman" w:cs="Times New Roman"/>
                <w:sz w:val="24"/>
                <w:szCs w:val="24"/>
              </w:rPr>
            </w:pPr>
          </w:p>
        </w:tc>
        <w:tc>
          <w:tcPr>
            <w:tcW w:w="3321" w:type="dxa"/>
          </w:tcPr>
          <w:p w14:paraId="0D5A9C12" w14:textId="77777777" w:rsidR="006332F1" w:rsidRPr="003236EE" w:rsidRDefault="006332F1" w:rsidP="008B2454">
            <w:pPr>
              <w:rPr>
                <w:rFonts w:ascii="Times New Roman" w:hAnsi="Times New Roman" w:cs="Times New Roman"/>
                <w:sz w:val="24"/>
                <w:szCs w:val="24"/>
              </w:rPr>
            </w:pPr>
          </w:p>
        </w:tc>
        <w:tc>
          <w:tcPr>
            <w:tcW w:w="135" w:type="dxa"/>
            <w:gridSpan w:val="2"/>
          </w:tcPr>
          <w:p w14:paraId="6822171C" w14:textId="77777777" w:rsidR="006332F1" w:rsidRPr="003236EE" w:rsidRDefault="006332F1" w:rsidP="008B2454">
            <w:pPr>
              <w:rPr>
                <w:rFonts w:ascii="Times New Roman" w:hAnsi="Times New Roman" w:cs="Times New Roman"/>
                <w:sz w:val="24"/>
                <w:szCs w:val="24"/>
              </w:rPr>
            </w:pPr>
          </w:p>
        </w:tc>
      </w:tr>
      <w:tr w:rsidR="006332F1" w:rsidRPr="003236EE" w14:paraId="667C038A" w14:textId="77777777" w:rsidTr="008B2454">
        <w:trPr>
          <w:trHeight w:hRule="exact" w:val="285"/>
        </w:trPr>
        <w:tc>
          <w:tcPr>
            <w:tcW w:w="9423" w:type="dxa"/>
            <w:gridSpan w:val="6"/>
            <w:shd w:val="clear" w:color="000000" w:fill="FFFFFF"/>
            <w:tcMar>
              <w:left w:w="34" w:type="dxa"/>
              <w:right w:w="34" w:type="dxa"/>
            </w:tcMar>
          </w:tcPr>
          <w:p w14:paraId="0F91C695" w14:textId="77777777" w:rsidR="006332F1" w:rsidRPr="003236EE" w:rsidRDefault="006332F1" w:rsidP="008B2454">
            <w:pPr>
              <w:spacing w:after="0" w:line="240" w:lineRule="auto"/>
              <w:ind w:firstLine="756"/>
              <w:jc w:val="both"/>
              <w:rPr>
                <w:rFonts w:ascii="Times New Roman" w:hAnsi="Times New Roman" w:cs="Times New Roman"/>
                <w:sz w:val="24"/>
                <w:szCs w:val="24"/>
              </w:rPr>
            </w:pPr>
            <w:r w:rsidRPr="00912330">
              <w:rPr>
                <w:rFonts w:ascii="Times New Roman" w:hAnsi="Times New Roman" w:cs="Times New Roman"/>
                <w:b/>
                <w:color w:val="000000"/>
                <w:sz w:val="24"/>
                <w:szCs w:val="24"/>
              </w:rPr>
              <w:t>Программное</w:t>
            </w:r>
            <w:r w:rsidRPr="00912330">
              <w:rPr>
                <w:rFonts w:ascii="Times New Roman" w:hAnsi="Times New Roman" w:cs="Times New Roman"/>
                <w:sz w:val="24"/>
                <w:szCs w:val="24"/>
              </w:rPr>
              <w:t xml:space="preserve"> </w:t>
            </w:r>
            <w:r w:rsidRPr="00912330">
              <w:rPr>
                <w:rFonts w:ascii="Times New Roman" w:hAnsi="Times New Roman" w:cs="Times New Roman"/>
                <w:b/>
                <w:color w:val="000000"/>
                <w:sz w:val="24"/>
                <w:szCs w:val="24"/>
              </w:rPr>
              <w:t>обеспечение</w:t>
            </w:r>
            <w:r w:rsidRPr="003236EE">
              <w:rPr>
                <w:rFonts w:ascii="Times New Roman" w:hAnsi="Times New Roman" w:cs="Times New Roman"/>
                <w:sz w:val="24"/>
                <w:szCs w:val="24"/>
              </w:rPr>
              <w:t xml:space="preserve"> </w:t>
            </w:r>
          </w:p>
        </w:tc>
      </w:tr>
      <w:tr w:rsidR="006332F1" w:rsidRPr="003236EE" w14:paraId="7016911C" w14:textId="77777777" w:rsidTr="008B2454">
        <w:trPr>
          <w:trHeight w:hRule="exact" w:val="555"/>
        </w:trPr>
        <w:tc>
          <w:tcPr>
            <w:tcW w:w="400" w:type="dxa"/>
          </w:tcPr>
          <w:p w14:paraId="3EA0B4ED" w14:textId="77777777" w:rsidR="006332F1" w:rsidRPr="003236EE" w:rsidRDefault="006332F1"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49C23D" w14:textId="77777777" w:rsidR="006332F1" w:rsidRPr="003236EE" w:rsidRDefault="006332F1"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Наименование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AD6558" w14:textId="77777777" w:rsidR="006332F1" w:rsidRPr="003236EE" w:rsidRDefault="006332F1"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договора</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15A9E1" w14:textId="77777777" w:rsidR="006332F1" w:rsidRPr="003236EE" w:rsidRDefault="006332F1"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Срок</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действия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лицензии</w:t>
            </w:r>
            <w:r w:rsidRPr="003236EE">
              <w:rPr>
                <w:rFonts w:ascii="Times New Roman" w:hAnsi="Times New Roman" w:cs="Times New Roman"/>
                <w:sz w:val="24"/>
                <w:szCs w:val="24"/>
              </w:rPr>
              <w:t xml:space="preserve"> </w:t>
            </w:r>
          </w:p>
        </w:tc>
        <w:tc>
          <w:tcPr>
            <w:tcW w:w="135" w:type="dxa"/>
            <w:gridSpan w:val="2"/>
          </w:tcPr>
          <w:p w14:paraId="2B22C61A" w14:textId="77777777" w:rsidR="006332F1" w:rsidRPr="003236EE" w:rsidRDefault="006332F1" w:rsidP="008B2454">
            <w:pPr>
              <w:rPr>
                <w:rFonts w:ascii="Times New Roman" w:hAnsi="Times New Roman" w:cs="Times New Roman"/>
                <w:sz w:val="24"/>
                <w:szCs w:val="24"/>
              </w:rPr>
            </w:pPr>
          </w:p>
        </w:tc>
      </w:tr>
      <w:tr w:rsidR="006332F1" w:rsidRPr="003236EE" w14:paraId="0489B90A" w14:textId="77777777" w:rsidTr="008B2454">
        <w:trPr>
          <w:trHeight w:hRule="exact" w:val="818"/>
        </w:trPr>
        <w:tc>
          <w:tcPr>
            <w:tcW w:w="400" w:type="dxa"/>
          </w:tcPr>
          <w:p w14:paraId="2CC9CBD2" w14:textId="77777777" w:rsidR="006332F1" w:rsidRPr="003236EE" w:rsidRDefault="006332F1"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9CF973" w14:textId="77777777" w:rsidR="006332F1" w:rsidRPr="00763587" w:rsidRDefault="006332F1" w:rsidP="008B2454">
            <w:pPr>
              <w:spacing w:after="0" w:line="240" w:lineRule="auto"/>
              <w:rPr>
                <w:rFonts w:ascii="Times New Roman" w:hAnsi="Times New Roman" w:cs="Times New Roman"/>
                <w:sz w:val="24"/>
                <w:szCs w:val="24"/>
                <w:lang w:val="en-US"/>
              </w:rPr>
            </w:pPr>
            <w:r w:rsidRPr="00763587">
              <w:rPr>
                <w:rFonts w:ascii="Times New Roman" w:hAnsi="Times New Roman" w:cs="Times New Roman"/>
                <w:color w:val="000000"/>
                <w:sz w:val="24"/>
                <w:szCs w:val="24"/>
                <w:lang w:val="en-US"/>
              </w:rPr>
              <w:t>MS</w:t>
            </w:r>
            <w:r w:rsidRPr="00763587">
              <w:rPr>
                <w:rFonts w:ascii="Times New Roman" w:hAnsi="Times New Roman" w:cs="Times New Roman"/>
                <w:sz w:val="24"/>
                <w:szCs w:val="24"/>
                <w:lang w:val="en-US"/>
              </w:rPr>
              <w:t xml:space="preserve"> </w:t>
            </w:r>
            <w:r w:rsidRPr="00763587">
              <w:rPr>
                <w:rFonts w:ascii="Times New Roman" w:hAnsi="Times New Roman" w:cs="Times New Roman"/>
                <w:color w:val="000000"/>
                <w:sz w:val="24"/>
                <w:szCs w:val="24"/>
                <w:lang w:val="en-US"/>
              </w:rPr>
              <w:t>Windows</w:t>
            </w:r>
            <w:r w:rsidRPr="00763587">
              <w:rPr>
                <w:rFonts w:ascii="Times New Roman" w:hAnsi="Times New Roman" w:cs="Times New Roman"/>
                <w:sz w:val="24"/>
                <w:szCs w:val="24"/>
                <w:lang w:val="en-US"/>
              </w:rPr>
              <w:t xml:space="preserve"> </w:t>
            </w:r>
            <w:r w:rsidRPr="00763587">
              <w:rPr>
                <w:rFonts w:ascii="Times New Roman" w:hAnsi="Times New Roman" w:cs="Times New Roman"/>
                <w:color w:val="000000"/>
                <w:sz w:val="24"/>
                <w:szCs w:val="24"/>
                <w:lang w:val="en-US"/>
              </w:rPr>
              <w:t>7</w:t>
            </w:r>
            <w:r w:rsidRPr="00763587">
              <w:rPr>
                <w:rFonts w:ascii="Times New Roman" w:hAnsi="Times New Roman" w:cs="Times New Roman"/>
                <w:sz w:val="24"/>
                <w:szCs w:val="24"/>
                <w:lang w:val="en-US"/>
              </w:rPr>
              <w:t xml:space="preserve"> </w:t>
            </w:r>
            <w:r w:rsidRPr="00763587">
              <w:rPr>
                <w:rFonts w:ascii="Times New Roman" w:hAnsi="Times New Roman" w:cs="Times New Roman"/>
                <w:color w:val="000000"/>
                <w:sz w:val="24"/>
                <w:szCs w:val="24"/>
                <w:lang w:val="en-US"/>
              </w:rPr>
              <w:t>Professional</w:t>
            </w:r>
            <w:r w:rsidR="00763587" w:rsidRPr="00763587">
              <w:rPr>
                <w:rFonts w:ascii="Times New Roman" w:hAnsi="Times New Roman" w:cs="Times New Roman"/>
                <w:color w:val="000000"/>
                <w:sz w:val="24"/>
                <w:szCs w:val="24"/>
                <w:lang w:val="en-US"/>
              </w:rPr>
              <w:t xml:space="preserve"> </w:t>
            </w:r>
            <w:r w:rsidRPr="00763587">
              <w:rPr>
                <w:rFonts w:ascii="Times New Roman" w:hAnsi="Times New Roman" w:cs="Times New Roman"/>
                <w:color w:val="000000"/>
                <w:sz w:val="24"/>
                <w:szCs w:val="24"/>
                <w:lang w:val="en-US"/>
              </w:rPr>
              <w:t>(</w:t>
            </w:r>
            <w:r w:rsidRPr="003236EE">
              <w:rPr>
                <w:rFonts w:ascii="Times New Roman" w:hAnsi="Times New Roman" w:cs="Times New Roman"/>
                <w:color w:val="000000"/>
                <w:sz w:val="24"/>
                <w:szCs w:val="24"/>
              </w:rPr>
              <w:t>для</w:t>
            </w:r>
            <w:r w:rsidRPr="00763587">
              <w:rPr>
                <w:rFonts w:ascii="Times New Roman" w:hAnsi="Times New Roman" w:cs="Times New Roman"/>
                <w:sz w:val="24"/>
                <w:szCs w:val="24"/>
                <w:lang w:val="en-US"/>
              </w:rPr>
              <w:t xml:space="preserve"> </w:t>
            </w:r>
            <w:r w:rsidRPr="003236EE">
              <w:rPr>
                <w:rFonts w:ascii="Times New Roman" w:hAnsi="Times New Roman" w:cs="Times New Roman"/>
                <w:color w:val="000000"/>
                <w:sz w:val="24"/>
                <w:szCs w:val="24"/>
              </w:rPr>
              <w:t>классов</w:t>
            </w:r>
            <w:r w:rsidRPr="00763587">
              <w:rPr>
                <w:rFonts w:ascii="Times New Roman" w:hAnsi="Times New Roman" w:cs="Times New Roman"/>
                <w:color w:val="000000"/>
                <w:sz w:val="24"/>
                <w:szCs w:val="24"/>
                <w:lang w:val="en-US"/>
              </w:rPr>
              <w:t>)</w:t>
            </w:r>
            <w:r w:rsidRPr="00763587">
              <w:rPr>
                <w:rFonts w:ascii="Times New Roman" w:hAnsi="Times New Roman" w:cs="Times New Roman"/>
                <w:sz w:val="24"/>
                <w:szCs w:val="24"/>
                <w:lang w:val="en-US"/>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1A9987" w14:textId="77777777" w:rsidR="006332F1" w:rsidRPr="003236EE" w:rsidRDefault="006332F1"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Д-1227-18</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08.10.2018</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80A757" w14:textId="77777777" w:rsidR="006332F1" w:rsidRPr="003236EE" w:rsidRDefault="006332F1"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11.10.2021</w:t>
            </w:r>
            <w:r w:rsidRPr="003236EE">
              <w:rPr>
                <w:rFonts w:ascii="Times New Roman" w:hAnsi="Times New Roman" w:cs="Times New Roman"/>
                <w:sz w:val="24"/>
                <w:szCs w:val="24"/>
              </w:rPr>
              <w:t xml:space="preserve"> </w:t>
            </w:r>
          </w:p>
        </w:tc>
        <w:tc>
          <w:tcPr>
            <w:tcW w:w="135" w:type="dxa"/>
            <w:gridSpan w:val="2"/>
          </w:tcPr>
          <w:p w14:paraId="4AA0592C" w14:textId="77777777" w:rsidR="006332F1" w:rsidRPr="003236EE" w:rsidRDefault="006332F1" w:rsidP="008B2454">
            <w:pPr>
              <w:rPr>
                <w:rFonts w:ascii="Times New Roman" w:hAnsi="Times New Roman" w:cs="Times New Roman"/>
                <w:sz w:val="24"/>
                <w:szCs w:val="24"/>
              </w:rPr>
            </w:pPr>
          </w:p>
        </w:tc>
      </w:tr>
      <w:tr w:rsidR="006332F1" w:rsidRPr="003236EE" w14:paraId="078AA64E" w14:textId="77777777" w:rsidTr="008B2454">
        <w:trPr>
          <w:trHeight w:hRule="exact" w:val="555"/>
        </w:trPr>
        <w:tc>
          <w:tcPr>
            <w:tcW w:w="400" w:type="dxa"/>
          </w:tcPr>
          <w:p w14:paraId="328C761F" w14:textId="77777777" w:rsidR="006332F1" w:rsidRPr="003236EE" w:rsidRDefault="006332F1"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9C53A9" w14:textId="77777777" w:rsidR="006332F1" w:rsidRPr="003236EE" w:rsidRDefault="006332F1"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2007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425069" w14:textId="77777777" w:rsidR="006332F1" w:rsidRPr="003236EE" w:rsidRDefault="006332F1"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135</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17.09.2007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13BA11" w14:textId="77777777" w:rsidR="006332F1" w:rsidRPr="003236EE" w:rsidRDefault="006332F1"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14:paraId="6BD5E3A2" w14:textId="77777777" w:rsidR="006332F1" w:rsidRPr="003236EE" w:rsidRDefault="006332F1" w:rsidP="008B2454">
            <w:pPr>
              <w:rPr>
                <w:rFonts w:ascii="Times New Roman" w:hAnsi="Times New Roman" w:cs="Times New Roman"/>
                <w:sz w:val="24"/>
                <w:szCs w:val="24"/>
              </w:rPr>
            </w:pPr>
          </w:p>
        </w:tc>
      </w:tr>
      <w:tr w:rsidR="006332F1" w:rsidRPr="003236EE" w14:paraId="36C9EC9C" w14:textId="77777777" w:rsidTr="008B2454">
        <w:trPr>
          <w:trHeight w:hRule="exact" w:val="285"/>
        </w:trPr>
        <w:tc>
          <w:tcPr>
            <w:tcW w:w="400" w:type="dxa"/>
          </w:tcPr>
          <w:p w14:paraId="6D1AB9E7" w14:textId="77777777" w:rsidR="006332F1" w:rsidRPr="003236EE" w:rsidRDefault="006332F1"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5ABC45" w14:textId="77777777" w:rsidR="006332F1" w:rsidRPr="003236EE" w:rsidRDefault="006332F1"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7Zip</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F56586" w14:textId="77777777" w:rsidR="006332F1" w:rsidRPr="003236EE" w:rsidRDefault="006332F1"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свободно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распространяемое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44CA4F" w14:textId="77777777" w:rsidR="006332F1" w:rsidRPr="003236EE" w:rsidRDefault="006332F1"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14:paraId="3B11D94B" w14:textId="77777777" w:rsidR="006332F1" w:rsidRPr="003236EE" w:rsidRDefault="006332F1" w:rsidP="008B2454">
            <w:pPr>
              <w:rPr>
                <w:rFonts w:ascii="Times New Roman" w:hAnsi="Times New Roman" w:cs="Times New Roman"/>
                <w:sz w:val="24"/>
                <w:szCs w:val="24"/>
              </w:rPr>
            </w:pPr>
          </w:p>
        </w:tc>
      </w:tr>
      <w:tr w:rsidR="006332F1" w:rsidRPr="003236EE" w14:paraId="225C377A" w14:textId="77777777" w:rsidTr="008B2454">
        <w:trPr>
          <w:trHeight w:hRule="exact" w:val="285"/>
        </w:trPr>
        <w:tc>
          <w:tcPr>
            <w:tcW w:w="400" w:type="dxa"/>
          </w:tcPr>
          <w:p w14:paraId="7B86F8C1" w14:textId="77777777" w:rsidR="006332F1" w:rsidRPr="003236EE" w:rsidRDefault="006332F1"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020D63" w14:textId="77777777" w:rsidR="006332F1" w:rsidRPr="003236EE" w:rsidRDefault="006332F1"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FAR</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Manager</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C83973" w14:textId="77777777" w:rsidR="006332F1" w:rsidRPr="003236EE" w:rsidRDefault="006332F1"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свободно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распространяемое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50CA3D" w14:textId="77777777" w:rsidR="006332F1" w:rsidRPr="003236EE" w:rsidRDefault="006332F1"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бессрочно</w:t>
            </w:r>
            <w:r w:rsidRPr="003236EE">
              <w:rPr>
                <w:rFonts w:ascii="Times New Roman" w:hAnsi="Times New Roman" w:cs="Times New Roman"/>
                <w:sz w:val="24"/>
                <w:szCs w:val="24"/>
              </w:rPr>
              <w:t xml:space="preserve"> </w:t>
            </w:r>
          </w:p>
        </w:tc>
        <w:tc>
          <w:tcPr>
            <w:tcW w:w="135" w:type="dxa"/>
            <w:gridSpan w:val="2"/>
          </w:tcPr>
          <w:p w14:paraId="676B81B7" w14:textId="77777777" w:rsidR="006332F1" w:rsidRPr="003236EE" w:rsidRDefault="006332F1" w:rsidP="008B2454">
            <w:pPr>
              <w:rPr>
                <w:rFonts w:ascii="Times New Roman" w:hAnsi="Times New Roman" w:cs="Times New Roman"/>
                <w:sz w:val="24"/>
                <w:szCs w:val="24"/>
              </w:rPr>
            </w:pPr>
          </w:p>
        </w:tc>
      </w:tr>
      <w:tr w:rsidR="006332F1" w:rsidRPr="003236EE" w14:paraId="69ED04E0" w14:textId="77777777" w:rsidTr="008B2454">
        <w:trPr>
          <w:trHeight w:hRule="exact" w:val="138"/>
        </w:trPr>
        <w:tc>
          <w:tcPr>
            <w:tcW w:w="400" w:type="dxa"/>
          </w:tcPr>
          <w:p w14:paraId="46C90FAC" w14:textId="77777777" w:rsidR="006332F1" w:rsidRPr="003236EE" w:rsidRDefault="006332F1" w:rsidP="008B2454">
            <w:pPr>
              <w:rPr>
                <w:rFonts w:ascii="Times New Roman" w:hAnsi="Times New Roman" w:cs="Times New Roman"/>
                <w:sz w:val="24"/>
                <w:szCs w:val="24"/>
              </w:rPr>
            </w:pPr>
          </w:p>
        </w:tc>
        <w:tc>
          <w:tcPr>
            <w:tcW w:w="1979" w:type="dxa"/>
          </w:tcPr>
          <w:p w14:paraId="2A6B16D9" w14:textId="77777777" w:rsidR="006332F1" w:rsidRPr="003236EE" w:rsidRDefault="006332F1" w:rsidP="008B2454">
            <w:pPr>
              <w:rPr>
                <w:rFonts w:ascii="Times New Roman" w:hAnsi="Times New Roman" w:cs="Times New Roman"/>
                <w:sz w:val="24"/>
                <w:szCs w:val="24"/>
              </w:rPr>
            </w:pPr>
          </w:p>
        </w:tc>
        <w:tc>
          <w:tcPr>
            <w:tcW w:w="3588" w:type="dxa"/>
          </w:tcPr>
          <w:p w14:paraId="695842BE" w14:textId="77777777" w:rsidR="006332F1" w:rsidRPr="003236EE" w:rsidRDefault="006332F1" w:rsidP="008B2454">
            <w:pPr>
              <w:rPr>
                <w:rFonts w:ascii="Times New Roman" w:hAnsi="Times New Roman" w:cs="Times New Roman"/>
                <w:sz w:val="24"/>
                <w:szCs w:val="24"/>
              </w:rPr>
            </w:pPr>
          </w:p>
        </w:tc>
        <w:tc>
          <w:tcPr>
            <w:tcW w:w="3321" w:type="dxa"/>
          </w:tcPr>
          <w:p w14:paraId="7A0570E6" w14:textId="77777777" w:rsidR="006332F1" w:rsidRPr="003236EE" w:rsidRDefault="006332F1" w:rsidP="008B2454">
            <w:pPr>
              <w:rPr>
                <w:rFonts w:ascii="Times New Roman" w:hAnsi="Times New Roman" w:cs="Times New Roman"/>
                <w:sz w:val="24"/>
                <w:szCs w:val="24"/>
              </w:rPr>
            </w:pPr>
          </w:p>
        </w:tc>
        <w:tc>
          <w:tcPr>
            <w:tcW w:w="135" w:type="dxa"/>
            <w:gridSpan w:val="2"/>
          </w:tcPr>
          <w:p w14:paraId="3DC92DC0" w14:textId="77777777" w:rsidR="006332F1" w:rsidRPr="003236EE" w:rsidRDefault="006332F1" w:rsidP="008B2454">
            <w:pPr>
              <w:rPr>
                <w:rFonts w:ascii="Times New Roman" w:hAnsi="Times New Roman" w:cs="Times New Roman"/>
                <w:sz w:val="24"/>
                <w:szCs w:val="24"/>
              </w:rPr>
            </w:pPr>
          </w:p>
        </w:tc>
      </w:tr>
      <w:tr w:rsidR="006332F1" w:rsidRPr="00053F31" w14:paraId="05300C81" w14:textId="77777777" w:rsidTr="008B2454">
        <w:trPr>
          <w:trHeight w:hRule="exact" w:val="285"/>
        </w:trPr>
        <w:tc>
          <w:tcPr>
            <w:tcW w:w="9423" w:type="dxa"/>
            <w:gridSpan w:val="6"/>
            <w:shd w:val="clear" w:color="000000" w:fill="FFFFFF"/>
            <w:tcMar>
              <w:left w:w="34" w:type="dxa"/>
              <w:right w:w="34" w:type="dxa"/>
            </w:tcMar>
          </w:tcPr>
          <w:p w14:paraId="44E0F551" w14:textId="77777777" w:rsidR="006332F1" w:rsidRPr="003236EE" w:rsidRDefault="006332F1"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Профессиональные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базы</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данных</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информационные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справочные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системы</w:t>
            </w:r>
            <w:r w:rsidRPr="003236EE">
              <w:rPr>
                <w:rFonts w:ascii="Times New Roman" w:hAnsi="Times New Roman" w:cs="Times New Roman"/>
                <w:sz w:val="24"/>
                <w:szCs w:val="24"/>
              </w:rPr>
              <w:t xml:space="preserve"> </w:t>
            </w:r>
          </w:p>
        </w:tc>
      </w:tr>
      <w:tr w:rsidR="006332F1" w:rsidRPr="003236EE" w14:paraId="3BA1F22F" w14:textId="77777777" w:rsidTr="008B2454">
        <w:trPr>
          <w:trHeight w:hRule="exact" w:val="270"/>
        </w:trPr>
        <w:tc>
          <w:tcPr>
            <w:tcW w:w="400" w:type="dxa"/>
          </w:tcPr>
          <w:p w14:paraId="1F5C6FCE" w14:textId="77777777" w:rsidR="006332F1" w:rsidRPr="003236EE" w:rsidRDefault="006332F1"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3839FB7E" w14:textId="77777777" w:rsidR="006332F1" w:rsidRPr="003236EE" w:rsidRDefault="006332F1"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Название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курса</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2371D975" w14:textId="77777777" w:rsidR="006332F1" w:rsidRPr="003236EE" w:rsidRDefault="006332F1"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Ссылка</w:t>
            </w:r>
            <w:r w:rsidRPr="003236EE">
              <w:rPr>
                <w:rFonts w:ascii="Times New Roman" w:hAnsi="Times New Roman" w:cs="Times New Roman"/>
                <w:sz w:val="24"/>
                <w:szCs w:val="24"/>
              </w:rPr>
              <w:t xml:space="preserve"> </w:t>
            </w:r>
          </w:p>
        </w:tc>
        <w:tc>
          <w:tcPr>
            <w:tcW w:w="135" w:type="dxa"/>
            <w:gridSpan w:val="2"/>
          </w:tcPr>
          <w:p w14:paraId="61B01852" w14:textId="77777777" w:rsidR="006332F1" w:rsidRPr="003236EE" w:rsidRDefault="006332F1" w:rsidP="008B2454">
            <w:pPr>
              <w:rPr>
                <w:rFonts w:ascii="Times New Roman" w:hAnsi="Times New Roman" w:cs="Times New Roman"/>
                <w:sz w:val="24"/>
                <w:szCs w:val="24"/>
              </w:rPr>
            </w:pPr>
          </w:p>
        </w:tc>
      </w:tr>
      <w:tr w:rsidR="006332F1" w:rsidRPr="003236EE" w14:paraId="38292FE5" w14:textId="77777777" w:rsidTr="008B2454">
        <w:trPr>
          <w:trHeight w:hRule="exact" w:val="14"/>
        </w:trPr>
        <w:tc>
          <w:tcPr>
            <w:tcW w:w="400" w:type="dxa"/>
          </w:tcPr>
          <w:p w14:paraId="4ED4BA3C" w14:textId="77777777" w:rsidR="006332F1" w:rsidRPr="003236EE" w:rsidRDefault="006332F1" w:rsidP="008B2454">
            <w:pPr>
              <w:rPr>
                <w:rFonts w:ascii="Times New Roman" w:hAnsi="Times New Roman" w:cs="Times New Roman"/>
                <w:sz w:val="24"/>
                <w:szCs w:val="24"/>
              </w:rPr>
            </w:pPr>
          </w:p>
        </w:tc>
        <w:tc>
          <w:tcPr>
            <w:tcW w:w="55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F95C5F" w14:textId="77777777" w:rsidR="006332F1" w:rsidRPr="003236EE" w:rsidRDefault="006332F1"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Электронная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база</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периодических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изданий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East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View</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Information</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Services,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ООО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«ИВИС»</w:t>
            </w:r>
            <w:r w:rsidRPr="003236EE">
              <w:rPr>
                <w:rFonts w:ascii="Times New Roman" w:hAnsi="Times New Roman" w:cs="Times New Roman"/>
                <w:sz w:val="24"/>
                <w:szCs w:val="24"/>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599AC6" w14:textId="77777777" w:rsidR="006332F1" w:rsidRPr="003236EE" w:rsidRDefault="00FD3EC9" w:rsidP="008B2454">
            <w:pPr>
              <w:spacing w:after="0" w:line="240" w:lineRule="auto"/>
              <w:jc w:val="both"/>
              <w:rPr>
                <w:rFonts w:ascii="Times New Roman" w:hAnsi="Times New Roman" w:cs="Times New Roman"/>
                <w:sz w:val="24"/>
                <w:szCs w:val="24"/>
              </w:rPr>
            </w:pPr>
            <w:hyperlink r:id="rId22" w:history="1">
              <w:r w:rsidR="006332F1" w:rsidRPr="003C6BDE">
                <w:rPr>
                  <w:rStyle w:val="a9"/>
                  <w:rFonts w:ascii="Times New Roman" w:hAnsi="Times New Roman" w:cs="Times New Roman"/>
                  <w:sz w:val="24"/>
                  <w:szCs w:val="24"/>
                </w:rPr>
                <w:t>https://dlib.eastview.com</w:t>
              </w:r>
            </w:hyperlink>
            <w:r w:rsidR="006332F1">
              <w:rPr>
                <w:rFonts w:ascii="Times New Roman" w:hAnsi="Times New Roman" w:cs="Times New Roman"/>
                <w:color w:val="000000"/>
                <w:sz w:val="24"/>
                <w:szCs w:val="24"/>
              </w:rPr>
              <w:t xml:space="preserve"> </w:t>
            </w:r>
            <w:r w:rsidR="006332F1" w:rsidRPr="003236EE">
              <w:rPr>
                <w:rFonts w:ascii="Times New Roman" w:hAnsi="Times New Roman" w:cs="Times New Roman"/>
                <w:color w:val="000000"/>
                <w:sz w:val="24"/>
                <w:szCs w:val="24"/>
              </w:rPr>
              <w:t>/</w:t>
            </w:r>
            <w:r w:rsidR="006332F1" w:rsidRPr="003236EE">
              <w:rPr>
                <w:rFonts w:ascii="Times New Roman" w:hAnsi="Times New Roman" w:cs="Times New Roman"/>
                <w:sz w:val="24"/>
                <w:szCs w:val="24"/>
              </w:rPr>
              <w:t xml:space="preserve"> </w:t>
            </w:r>
          </w:p>
        </w:tc>
        <w:tc>
          <w:tcPr>
            <w:tcW w:w="135" w:type="dxa"/>
            <w:gridSpan w:val="2"/>
          </w:tcPr>
          <w:p w14:paraId="16939E36" w14:textId="77777777" w:rsidR="006332F1" w:rsidRPr="003236EE" w:rsidRDefault="006332F1" w:rsidP="008B2454">
            <w:pPr>
              <w:rPr>
                <w:rFonts w:ascii="Times New Roman" w:hAnsi="Times New Roman" w:cs="Times New Roman"/>
                <w:sz w:val="24"/>
                <w:szCs w:val="24"/>
              </w:rPr>
            </w:pPr>
          </w:p>
        </w:tc>
      </w:tr>
      <w:tr w:rsidR="006332F1" w:rsidRPr="003236EE" w14:paraId="0B77D9CC" w14:textId="77777777" w:rsidTr="002778AA">
        <w:trPr>
          <w:trHeight w:hRule="exact" w:val="675"/>
        </w:trPr>
        <w:tc>
          <w:tcPr>
            <w:tcW w:w="400" w:type="dxa"/>
          </w:tcPr>
          <w:p w14:paraId="1F1F3976" w14:textId="77777777" w:rsidR="006332F1" w:rsidRPr="003236EE" w:rsidRDefault="006332F1" w:rsidP="008B2454">
            <w:pPr>
              <w:rPr>
                <w:rFonts w:ascii="Times New Roman" w:hAnsi="Times New Roman" w:cs="Times New Roman"/>
                <w:sz w:val="24"/>
                <w:szCs w:val="24"/>
              </w:rPr>
            </w:pPr>
          </w:p>
        </w:tc>
        <w:tc>
          <w:tcPr>
            <w:tcW w:w="55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EC3278" w14:textId="77777777" w:rsidR="006332F1" w:rsidRPr="003236EE" w:rsidRDefault="006332F1" w:rsidP="008B2454">
            <w:pPr>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58EDD2" w14:textId="77777777" w:rsidR="006332F1" w:rsidRPr="003236EE" w:rsidRDefault="006332F1" w:rsidP="008B2454">
            <w:pPr>
              <w:rPr>
                <w:rFonts w:ascii="Times New Roman" w:hAnsi="Times New Roman" w:cs="Times New Roman"/>
                <w:sz w:val="24"/>
                <w:szCs w:val="24"/>
              </w:rPr>
            </w:pPr>
          </w:p>
        </w:tc>
        <w:tc>
          <w:tcPr>
            <w:tcW w:w="135" w:type="dxa"/>
            <w:gridSpan w:val="2"/>
          </w:tcPr>
          <w:p w14:paraId="11A89564" w14:textId="77777777" w:rsidR="006332F1" w:rsidRPr="003236EE" w:rsidRDefault="006332F1" w:rsidP="008B2454">
            <w:pPr>
              <w:rPr>
                <w:rFonts w:ascii="Times New Roman" w:hAnsi="Times New Roman" w:cs="Times New Roman"/>
                <w:sz w:val="24"/>
                <w:szCs w:val="24"/>
              </w:rPr>
            </w:pPr>
          </w:p>
        </w:tc>
      </w:tr>
      <w:tr w:rsidR="006332F1" w:rsidRPr="00FD3EC9" w14:paraId="2292E891" w14:textId="77777777" w:rsidTr="008B2454">
        <w:trPr>
          <w:trHeight w:hRule="exact" w:val="826"/>
        </w:trPr>
        <w:tc>
          <w:tcPr>
            <w:tcW w:w="400" w:type="dxa"/>
          </w:tcPr>
          <w:p w14:paraId="0FEB30FE" w14:textId="77777777" w:rsidR="006332F1" w:rsidRPr="003236EE" w:rsidRDefault="006332F1"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C3377F" w14:textId="77777777" w:rsidR="006332F1" w:rsidRPr="003236EE" w:rsidRDefault="006332F1"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Национальная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информационно-аналитическая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система</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Российский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индекс</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научного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цитирования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(РИНЦ)</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34D7F4" w14:textId="77777777" w:rsidR="006332F1" w:rsidRPr="00763587" w:rsidRDefault="006332F1" w:rsidP="008B2454">
            <w:pPr>
              <w:spacing w:after="0" w:line="240" w:lineRule="auto"/>
              <w:jc w:val="both"/>
              <w:rPr>
                <w:rFonts w:ascii="Times New Roman" w:hAnsi="Times New Roman" w:cs="Times New Roman"/>
                <w:sz w:val="24"/>
                <w:szCs w:val="24"/>
                <w:lang w:val="en-US"/>
              </w:rPr>
            </w:pPr>
            <w:r w:rsidRPr="00763587">
              <w:rPr>
                <w:rFonts w:ascii="Times New Roman" w:hAnsi="Times New Roman" w:cs="Times New Roman"/>
                <w:color w:val="000000"/>
                <w:sz w:val="24"/>
                <w:szCs w:val="24"/>
                <w:lang w:val="en-US"/>
              </w:rPr>
              <w:t>URL:</w:t>
            </w:r>
            <w:r w:rsidRPr="00763587">
              <w:rPr>
                <w:rFonts w:ascii="Times New Roman" w:hAnsi="Times New Roman" w:cs="Times New Roman"/>
                <w:sz w:val="24"/>
                <w:szCs w:val="24"/>
                <w:lang w:val="en-US"/>
              </w:rPr>
              <w:t xml:space="preserve"> </w:t>
            </w:r>
            <w:hyperlink r:id="rId23" w:history="1">
              <w:r w:rsidRPr="00763587">
                <w:rPr>
                  <w:rStyle w:val="a9"/>
                  <w:rFonts w:ascii="Times New Roman" w:hAnsi="Times New Roman" w:cs="Times New Roman"/>
                  <w:sz w:val="24"/>
                  <w:szCs w:val="24"/>
                  <w:lang w:val="en-US"/>
                </w:rPr>
                <w:t>https://elibrary.ru/project_risc.asp</w:t>
              </w:r>
            </w:hyperlink>
            <w:r w:rsidRPr="00763587">
              <w:rPr>
                <w:rFonts w:ascii="Times New Roman" w:hAnsi="Times New Roman" w:cs="Times New Roman"/>
                <w:color w:val="000000"/>
                <w:sz w:val="24"/>
                <w:szCs w:val="24"/>
                <w:lang w:val="en-US"/>
              </w:rPr>
              <w:t xml:space="preserve"> </w:t>
            </w:r>
            <w:r w:rsidRPr="00763587">
              <w:rPr>
                <w:rFonts w:ascii="Times New Roman" w:hAnsi="Times New Roman" w:cs="Times New Roman"/>
                <w:sz w:val="24"/>
                <w:szCs w:val="24"/>
                <w:lang w:val="en-US"/>
              </w:rPr>
              <w:t xml:space="preserve"> </w:t>
            </w:r>
          </w:p>
        </w:tc>
        <w:tc>
          <w:tcPr>
            <w:tcW w:w="135" w:type="dxa"/>
            <w:gridSpan w:val="2"/>
          </w:tcPr>
          <w:p w14:paraId="1E4D9D29" w14:textId="77777777" w:rsidR="006332F1" w:rsidRPr="00763587" w:rsidRDefault="006332F1" w:rsidP="008B2454">
            <w:pPr>
              <w:rPr>
                <w:rFonts w:ascii="Times New Roman" w:hAnsi="Times New Roman" w:cs="Times New Roman"/>
                <w:sz w:val="24"/>
                <w:szCs w:val="24"/>
                <w:lang w:val="en-US"/>
              </w:rPr>
            </w:pPr>
          </w:p>
        </w:tc>
      </w:tr>
      <w:tr w:rsidR="006332F1" w:rsidRPr="00FD3EC9" w14:paraId="1F09DEDD" w14:textId="77777777" w:rsidTr="008B2454">
        <w:trPr>
          <w:trHeight w:hRule="exact" w:val="555"/>
        </w:trPr>
        <w:tc>
          <w:tcPr>
            <w:tcW w:w="400" w:type="dxa"/>
          </w:tcPr>
          <w:p w14:paraId="78F0BEC4" w14:textId="77777777" w:rsidR="006332F1" w:rsidRPr="00763587" w:rsidRDefault="006332F1" w:rsidP="008B2454">
            <w:pPr>
              <w:rPr>
                <w:rFonts w:ascii="Times New Roman" w:hAnsi="Times New Roman" w:cs="Times New Roman"/>
                <w:sz w:val="24"/>
                <w:szCs w:val="24"/>
                <w:lang w:val="en-US"/>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D358F8" w14:textId="77777777" w:rsidR="006332F1" w:rsidRPr="003236EE" w:rsidRDefault="006332F1"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Поисковая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система</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Академия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Scholar)</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08EDFF" w14:textId="77777777" w:rsidR="006332F1" w:rsidRPr="00763587" w:rsidRDefault="00FD3EC9" w:rsidP="008B2454">
            <w:pPr>
              <w:spacing w:after="0" w:line="240" w:lineRule="auto"/>
              <w:jc w:val="both"/>
              <w:rPr>
                <w:rFonts w:ascii="Times New Roman" w:hAnsi="Times New Roman" w:cs="Times New Roman"/>
                <w:sz w:val="24"/>
                <w:szCs w:val="24"/>
                <w:lang w:val="en-US"/>
              </w:rPr>
            </w:pPr>
            <w:hyperlink r:id="rId24" w:history="1">
              <w:r w:rsidR="006332F1" w:rsidRPr="00763587">
                <w:rPr>
                  <w:rStyle w:val="a9"/>
                  <w:rFonts w:ascii="Times New Roman" w:hAnsi="Times New Roman" w:cs="Times New Roman"/>
                  <w:sz w:val="24"/>
                  <w:szCs w:val="24"/>
                  <w:lang w:val="en-US"/>
                </w:rPr>
                <w:t>URL: https://scholar.google.ru/</w:t>
              </w:r>
            </w:hyperlink>
            <w:r w:rsidR="006332F1" w:rsidRPr="00763587">
              <w:rPr>
                <w:rFonts w:ascii="Times New Roman" w:hAnsi="Times New Roman" w:cs="Times New Roman"/>
                <w:sz w:val="24"/>
                <w:szCs w:val="24"/>
                <w:lang w:val="en-US"/>
              </w:rPr>
              <w:t xml:space="preserve"> </w:t>
            </w:r>
          </w:p>
        </w:tc>
        <w:tc>
          <w:tcPr>
            <w:tcW w:w="135" w:type="dxa"/>
            <w:gridSpan w:val="2"/>
          </w:tcPr>
          <w:p w14:paraId="329F298D" w14:textId="77777777" w:rsidR="006332F1" w:rsidRPr="00763587" w:rsidRDefault="006332F1" w:rsidP="008B2454">
            <w:pPr>
              <w:rPr>
                <w:rFonts w:ascii="Times New Roman" w:hAnsi="Times New Roman" w:cs="Times New Roman"/>
                <w:sz w:val="24"/>
                <w:szCs w:val="24"/>
                <w:lang w:val="en-US"/>
              </w:rPr>
            </w:pPr>
          </w:p>
        </w:tc>
      </w:tr>
      <w:tr w:rsidR="006332F1" w:rsidRPr="00FD3EC9" w14:paraId="2E87F551" w14:textId="77777777" w:rsidTr="008B2454">
        <w:trPr>
          <w:trHeight w:hRule="exact" w:val="555"/>
        </w:trPr>
        <w:tc>
          <w:tcPr>
            <w:tcW w:w="400" w:type="dxa"/>
          </w:tcPr>
          <w:p w14:paraId="58B7998D" w14:textId="77777777" w:rsidR="006332F1" w:rsidRPr="00763587" w:rsidRDefault="006332F1" w:rsidP="008B2454">
            <w:pPr>
              <w:rPr>
                <w:rFonts w:ascii="Times New Roman" w:hAnsi="Times New Roman" w:cs="Times New Roman"/>
                <w:sz w:val="24"/>
                <w:szCs w:val="24"/>
                <w:lang w:val="en-US"/>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8AAB30" w14:textId="77777777" w:rsidR="006332F1" w:rsidRPr="003236EE" w:rsidRDefault="006332F1"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Информационная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система</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Единое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окно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доступа</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информационным</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ресурсам</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D618AB" w14:textId="77777777" w:rsidR="006332F1" w:rsidRPr="00763587" w:rsidRDefault="00FD3EC9" w:rsidP="008B2454">
            <w:pPr>
              <w:spacing w:after="0" w:line="240" w:lineRule="auto"/>
              <w:jc w:val="both"/>
              <w:rPr>
                <w:rFonts w:ascii="Times New Roman" w:hAnsi="Times New Roman" w:cs="Times New Roman"/>
                <w:sz w:val="24"/>
                <w:szCs w:val="24"/>
                <w:lang w:val="en-US"/>
              </w:rPr>
            </w:pPr>
            <w:hyperlink r:id="rId25" w:history="1">
              <w:r w:rsidR="006332F1" w:rsidRPr="00763587">
                <w:rPr>
                  <w:rStyle w:val="a9"/>
                  <w:rFonts w:ascii="Times New Roman" w:hAnsi="Times New Roman" w:cs="Times New Roman"/>
                  <w:sz w:val="24"/>
                  <w:szCs w:val="24"/>
                  <w:lang w:val="en-US"/>
                </w:rPr>
                <w:t>URL: http://window.edu.ru/</w:t>
              </w:r>
            </w:hyperlink>
            <w:r w:rsidR="006332F1" w:rsidRPr="00763587">
              <w:rPr>
                <w:rFonts w:ascii="Times New Roman" w:hAnsi="Times New Roman" w:cs="Times New Roman"/>
                <w:sz w:val="24"/>
                <w:szCs w:val="24"/>
                <w:lang w:val="en-US"/>
              </w:rPr>
              <w:t xml:space="preserve"> </w:t>
            </w:r>
          </w:p>
        </w:tc>
        <w:tc>
          <w:tcPr>
            <w:tcW w:w="135" w:type="dxa"/>
            <w:gridSpan w:val="2"/>
          </w:tcPr>
          <w:p w14:paraId="107D35DC" w14:textId="77777777" w:rsidR="006332F1" w:rsidRPr="00763587" w:rsidRDefault="006332F1" w:rsidP="008B2454">
            <w:pPr>
              <w:rPr>
                <w:rFonts w:ascii="Times New Roman" w:hAnsi="Times New Roman" w:cs="Times New Roman"/>
                <w:sz w:val="24"/>
                <w:szCs w:val="24"/>
                <w:lang w:val="en-US"/>
              </w:rPr>
            </w:pPr>
          </w:p>
        </w:tc>
      </w:tr>
      <w:tr w:rsidR="006332F1" w:rsidRPr="00FD3EC9" w14:paraId="7DA9D14C" w14:textId="77777777" w:rsidTr="008B2454">
        <w:trPr>
          <w:trHeight w:hRule="exact" w:val="826"/>
        </w:trPr>
        <w:tc>
          <w:tcPr>
            <w:tcW w:w="400" w:type="dxa"/>
          </w:tcPr>
          <w:p w14:paraId="30DAE757" w14:textId="77777777" w:rsidR="006332F1" w:rsidRPr="00763587" w:rsidRDefault="006332F1" w:rsidP="008B2454">
            <w:pPr>
              <w:rPr>
                <w:rFonts w:ascii="Times New Roman" w:hAnsi="Times New Roman" w:cs="Times New Roman"/>
                <w:sz w:val="24"/>
                <w:szCs w:val="24"/>
                <w:lang w:val="en-US"/>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E9AFF3" w14:textId="77777777" w:rsidR="006332F1" w:rsidRPr="003236EE" w:rsidRDefault="006332F1"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Федеральное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государственное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бюджетное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учреждение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«Федеральный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институт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промышленной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собственности»</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0FD1B9" w14:textId="77777777" w:rsidR="006332F1" w:rsidRPr="00763587" w:rsidRDefault="006332F1" w:rsidP="008B2454">
            <w:pPr>
              <w:spacing w:after="0" w:line="240" w:lineRule="auto"/>
              <w:jc w:val="both"/>
              <w:rPr>
                <w:rFonts w:ascii="Times New Roman" w:hAnsi="Times New Roman" w:cs="Times New Roman"/>
                <w:sz w:val="24"/>
                <w:szCs w:val="24"/>
                <w:lang w:val="en-US"/>
              </w:rPr>
            </w:pPr>
            <w:r w:rsidRPr="00763587">
              <w:rPr>
                <w:rFonts w:ascii="Times New Roman" w:hAnsi="Times New Roman" w:cs="Times New Roman"/>
                <w:color w:val="000000"/>
                <w:sz w:val="24"/>
                <w:szCs w:val="24"/>
                <w:lang w:val="en-US"/>
              </w:rPr>
              <w:t>URL:</w:t>
            </w:r>
            <w:r w:rsidRPr="00763587">
              <w:rPr>
                <w:rFonts w:ascii="Times New Roman" w:hAnsi="Times New Roman" w:cs="Times New Roman"/>
                <w:sz w:val="24"/>
                <w:szCs w:val="24"/>
                <w:lang w:val="en-US"/>
              </w:rPr>
              <w:t xml:space="preserve"> </w:t>
            </w:r>
            <w:hyperlink r:id="rId26" w:history="1">
              <w:r w:rsidRPr="00763587">
                <w:rPr>
                  <w:rStyle w:val="a9"/>
                  <w:rFonts w:ascii="Times New Roman" w:hAnsi="Times New Roman" w:cs="Times New Roman"/>
                  <w:sz w:val="24"/>
                  <w:szCs w:val="24"/>
                  <w:lang w:val="en-US"/>
                </w:rPr>
                <w:t>http://www1.fips.ru/</w:t>
              </w:r>
            </w:hyperlink>
            <w:r w:rsidRPr="00763587">
              <w:rPr>
                <w:rFonts w:ascii="Times New Roman" w:hAnsi="Times New Roman" w:cs="Times New Roman"/>
                <w:color w:val="000000"/>
                <w:sz w:val="24"/>
                <w:szCs w:val="24"/>
                <w:lang w:val="en-US"/>
              </w:rPr>
              <w:t xml:space="preserve"> </w:t>
            </w:r>
            <w:r w:rsidRPr="00763587">
              <w:rPr>
                <w:rFonts w:ascii="Times New Roman" w:hAnsi="Times New Roman" w:cs="Times New Roman"/>
                <w:sz w:val="24"/>
                <w:szCs w:val="24"/>
                <w:lang w:val="en-US"/>
              </w:rPr>
              <w:t xml:space="preserve"> </w:t>
            </w:r>
          </w:p>
        </w:tc>
        <w:tc>
          <w:tcPr>
            <w:tcW w:w="135" w:type="dxa"/>
            <w:gridSpan w:val="2"/>
          </w:tcPr>
          <w:p w14:paraId="31ED74E2" w14:textId="77777777" w:rsidR="006332F1" w:rsidRPr="00763587" w:rsidRDefault="006332F1" w:rsidP="008B2454">
            <w:pPr>
              <w:rPr>
                <w:rFonts w:ascii="Times New Roman" w:hAnsi="Times New Roman" w:cs="Times New Roman"/>
                <w:sz w:val="24"/>
                <w:szCs w:val="24"/>
                <w:lang w:val="en-US"/>
              </w:rPr>
            </w:pPr>
          </w:p>
        </w:tc>
      </w:tr>
      <w:tr w:rsidR="006332F1" w:rsidRPr="00053F31" w14:paraId="0A536DA0" w14:textId="77777777" w:rsidTr="008B2454">
        <w:trPr>
          <w:trHeight w:hRule="exact" w:val="285"/>
        </w:trPr>
        <w:tc>
          <w:tcPr>
            <w:tcW w:w="9423" w:type="dxa"/>
            <w:gridSpan w:val="6"/>
            <w:shd w:val="clear" w:color="000000" w:fill="FFFFFF"/>
            <w:tcMar>
              <w:left w:w="34" w:type="dxa"/>
              <w:right w:w="34" w:type="dxa"/>
            </w:tcMar>
          </w:tcPr>
          <w:p w14:paraId="76CF5095" w14:textId="77777777" w:rsidR="006332F1" w:rsidRPr="003236EE" w:rsidRDefault="006332F1"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9</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Материально-техническое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обеспечение</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дисциплины</w:t>
            </w:r>
            <w:r w:rsidRPr="003236EE">
              <w:rPr>
                <w:rFonts w:ascii="Times New Roman" w:hAnsi="Times New Roman" w:cs="Times New Roman"/>
                <w:sz w:val="24"/>
                <w:szCs w:val="24"/>
              </w:rPr>
              <w:t xml:space="preserve"> </w:t>
            </w:r>
            <w:r w:rsidRPr="003236EE">
              <w:rPr>
                <w:rFonts w:ascii="Times New Roman" w:hAnsi="Times New Roman" w:cs="Times New Roman"/>
                <w:b/>
                <w:color w:val="000000"/>
                <w:sz w:val="24"/>
                <w:szCs w:val="24"/>
              </w:rPr>
              <w:t>(модуля)</w:t>
            </w:r>
            <w:r w:rsidRPr="003236EE">
              <w:rPr>
                <w:rFonts w:ascii="Times New Roman" w:hAnsi="Times New Roman" w:cs="Times New Roman"/>
                <w:sz w:val="24"/>
                <w:szCs w:val="24"/>
              </w:rPr>
              <w:t xml:space="preserve"> </w:t>
            </w:r>
          </w:p>
        </w:tc>
      </w:tr>
      <w:tr w:rsidR="006332F1" w:rsidRPr="00053F31" w14:paraId="205FA480" w14:textId="77777777" w:rsidTr="008B2454">
        <w:trPr>
          <w:trHeight w:hRule="exact" w:val="138"/>
        </w:trPr>
        <w:tc>
          <w:tcPr>
            <w:tcW w:w="400" w:type="dxa"/>
          </w:tcPr>
          <w:p w14:paraId="3DA15297" w14:textId="77777777" w:rsidR="006332F1" w:rsidRPr="003236EE" w:rsidRDefault="006332F1" w:rsidP="008B2454">
            <w:pPr>
              <w:rPr>
                <w:rFonts w:ascii="Times New Roman" w:hAnsi="Times New Roman" w:cs="Times New Roman"/>
                <w:sz w:val="24"/>
                <w:szCs w:val="24"/>
              </w:rPr>
            </w:pPr>
          </w:p>
        </w:tc>
        <w:tc>
          <w:tcPr>
            <w:tcW w:w="1979" w:type="dxa"/>
          </w:tcPr>
          <w:p w14:paraId="70EA3EEC" w14:textId="77777777" w:rsidR="006332F1" w:rsidRPr="003236EE" w:rsidRDefault="006332F1" w:rsidP="008B2454">
            <w:pPr>
              <w:rPr>
                <w:rFonts w:ascii="Times New Roman" w:hAnsi="Times New Roman" w:cs="Times New Roman"/>
                <w:sz w:val="24"/>
                <w:szCs w:val="24"/>
              </w:rPr>
            </w:pPr>
          </w:p>
        </w:tc>
        <w:tc>
          <w:tcPr>
            <w:tcW w:w="3588" w:type="dxa"/>
          </w:tcPr>
          <w:p w14:paraId="657CDC4B" w14:textId="77777777" w:rsidR="006332F1" w:rsidRPr="003236EE" w:rsidRDefault="006332F1" w:rsidP="008B2454">
            <w:pPr>
              <w:rPr>
                <w:rFonts w:ascii="Times New Roman" w:hAnsi="Times New Roman" w:cs="Times New Roman"/>
                <w:sz w:val="24"/>
                <w:szCs w:val="24"/>
              </w:rPr>
            </w:pPr>
          </w:p>
        </w:tc>
        <w:tc>
          <w:tcPr>
            <w:tcW w:w="3321" w:type="dxa"/>
          </w:tcPr>
          <w:p w14:paraId="021C0D21" w14:textId="77777777" w:rsidR="006332F1" w:rsidRPr="003236EE" w:rsidRDefault="006332F1" w:rsidP="008B2454">
            <w:pPr>
              <w:rPr>
                <w:rFonts w:ascii="Times New Roman" w:hAnsi="Times New Roman" w:cs="Times New Roman"/>
                <w:sz w:val="24"/>
                <w:szCs w:val="24"/>
              </w:rPr>
            </w:pPr>
          </w:p>
        </w:tc>
        <w:tc>
          <w:tcPr>
            <w:tcW w:w="135" w:type="dxa"/>
            <w:gridSpan w:val="2"/>
          </w:tcPr>
          <w:p w14:paraId="09306357" w14:textId="77777777" w:rsidR="006332F1" w:rsidRPr="003236EE" w:rsidRDefault="006332F1" w:rsidP="008B2454">
            <w:pPr>
              <w:rPr>
                <w:rFonts w:ascii="Times New Roman" w:hAnsi="Times New Roman" w:cs="Times New Roman"/>
                <w:sz w:val="24"/>
                <w:szCs w:val="24"/>
              </w:rPr>
            </w:pPr>
          </w:p>
        </w:tc>
      </w:tr>
      <w:tr w:rsidR="006332F1" w:rsidRPr="00053F31" w14:paraId="17D3856E" w14:textId="77777777" w:rsidTr="008B2454">
        <w:trPr>
          <w:trHeight w:hRule="exact" w:val="285"/>
        </w:trPr>
        <w:tc>
          <w:tcPr>
            <w:tcW w:w="9423" w:type="dxa"/>
            <w:gridSpan w:val="6"/>
            <w:shd w:val="clear" w:color="000000" w:fill="FFFFFF"/>
            <w:tcMar>
              <w:left w:w="34" w:type="dxa"/>
              <w:right w:w="34" w:type="dxa"/>
            </w:tcMar>
          </w:tcPr>
          <w:p w14:paraId="10368D33" w14:textId="77777777" w:rsidR="006332F1" w:rsidRPr="003236EE" w:rsidRDefault="006332F1"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color w:val="000000"/>
                <w:sz w:val="24"/>
                <w:szCs w:val="24"/>
              </w:rPr>
              <w:t>Материально-техническое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обеспечение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дисциплины</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включает:</w:t>
            </w:r>
            <w:r w:rsidRPr="003236EE">
              <w:rPr>
                <w:rFonts w:ascii="Times New Roman" w:hAnsi="Times New Roman" w:cs="Times New Roman"/>
                <w:sz w:val="24"/>
                <w:szCs w:val="24"/>
              </w:rPr>
              <w:t xml:space="preserve"> </w:t>
            </w:r>
          </w:p>
        </w:tc>
      </w:tr>
      <w:tr w:rsidR="006332F1" w:rsidRPr="00053F31" w14:paraId="1E42018A" w14:textId="77777777" w:rsidTr="008B2454">
        <w:trPr>
          <w:gridAfter w:val="1"/>
          <w:wAfter w:w="53" w:type="dxa"/>
          <w:trHeight w:hRule="exact" w:val="4612"/>
        </w:trPr>
        <w:tc>
          <w:tcPr>
            <w:tcW w:w="9370" w:type="dxa"/>
            <w:gridSpan w:val="5"/>
            <w:shd w:val="clear" w:color="000000" w:fill="FFFFFF"/>
            <w:tcMar>
              <w:left w:w="34" w:type="dxa"/>
              <w:right w:w="34" w:type="dxa"/>
            </w:tcMar>
          </w:tcPr>
          <w:p w14:paraId="28B28905" w14:textId="77777777" w:rsidR="006332F1" w:rsidRPr="003236EE" w:rsidRDefault="006332F1"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sz w:val="24"/>
                <w:szCs w:val="24"/>
              </w:rPr>
              <w:br w:type="page"/>
            </w:r>
            <w:r w:rsidRPr="003236EE">
              <w:rPr>
                <w:rFonts w:ascii="Times New Roman" w:hAnsi="Times New Roman" w:cs="Times New Roman"/>
                <w:color w:val="000000"/>
                <w:sz w:val="24"/>
                <w:szCs w:val="24"/>
              </w:rPr>
              <w:t>Специальные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помещения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проведения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занятий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лекционного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типа:</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Мультимедийные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средства</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хранения,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передачи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представления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информации.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Комплекс</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тестовых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заданий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проведения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промежуточных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рубежных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контролей.</w:t>
            </w:r>
            <w:r w:rsidRPr="003236EE">
              <w:rPr>
                <w:rFonts w:ascii="Times New Roman" w:hAnsi="Times New Roman" w:cs="Times New Roman"/>
                <w:sz w:val="24"/>
                <w:szCs w:val="24"/>
              </w:rPr>
              <w:t xml:space="preserve"> </w:t>
            </w:r>
          </w:p>
          <w:p w14:paraId="643F3B8D" w14:textId="77777777" w:rsidR="006332F1" w:rsidRPr="003236EE" w:rsidRDefault="006332F1"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sz w:val="24"/>
                <w:szCs w:val="24"/>
              </w:rPr>
              <w:t xml:space="preserve"> </w:t>
            </w:r>
          </w:p>
          <w:p w14:paraId="68DC714A" w14:textId="77777777" w:rsidR="006332F1" w:rsidRPr="003236EE" w:rsidRDefault="006332F1"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color w:val="000000"/>
                <w:sz w:val="24"/>
                <w:szCs w:val="24"/>
              </w:rPr>
              <w:t>Специальные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помещения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проведения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занятий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семинарского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типа,</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групповых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индивидуальных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консультаций,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текущего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контроля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промежуточной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аттестации: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Мультимедийные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средства</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хранения,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передачи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представления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информации.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Комплекс</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тестовых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заданий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проведения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промежуточных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рубежных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контролей.</w:t>
            </w:r>
            <w:r w:rsidRPr="003236EE">
              <w:rPr>
                <w:rFonts w:ascii="Times New Roman" w:hAnsi="Times New Roman" w:cs="Times New Roman"/>
                <w:sz w:val="24"/>
                <w:szCs w:val="24"/>
              </w:rPr>
              <w:t xml:space="preserve"> </w:t>
            </w:r>
          </w:p>
          <w:p w14:paraId="6BF31CF7" w14:textId="77777777" w:rsidR="006332F1" w:rsidRPr="003236EE" w:rsidRDefault="006332F1"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sz w:val="24"/>
                <w:szCs w:val="24"/>
              </w:rPr>
              <w:t xml:space="preserve"> </w:t>
            </w:r>
          </w:p>
          <w:p w14:paraId="68AB1DF3" w14:textId="77777777" w:rsidR="006332F1" w:rsidRPr="003236EE" w:rsidRDefault="006332F1"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color w:val="000000"/>
                <w:sz w:val="24"/>
                <w:szCs w:val="24"/>
              </w:rPr>
              <w:t>Помещения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самостоятельной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работы:</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Персональные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компьютеры</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пакетом</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выходом</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в</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Интернет</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доступом</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в</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электронную</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информационно-образовательную</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среду</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университета.</w:t>
            </w:r>
            <w:r w:rsidRPr="003236EE">
              <w:rPr>
                <w:rFonts w:ascii="Times New Roman" w:hAnsi="Times New Roman" w:cs="Times New Roman"/>
                <w:sz w:val="24"/>
                <w:szCs w:val="24"/>
              </w:rPr>
              <w:t xml:space="preserve"> </w:t>
            </w:r>
          </w:p>
          <w:p w14:paraId="07A8D49D" w14:textId="77777777" w:rsidR="006332F1" w:rsidRPr="003236EE" w:rsidRDefault="006332F1"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sz w:val="24"/>
                <w:szCs w:val="24"/>
              </w:rPr>
              <w:t xml:space="preserve"> </w:t>
            </w:r>
          </w:p>
          <w:p w14:paraId="72F13CA3" w14:textId="77777777" w:rsidR="006332F1" w:rsidRPr="003236EE" w:rsidRDefault="006332F1"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color w:val="000000"/>
                <w:sz w:val="24"/>
                <w:szCs w:val="24"/>
              </w:rPr>
              <w:t>Помещение</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хранения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профилактического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обслуживания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учебного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оборудования: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Шкафы</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для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хранения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учебно-методической</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документации,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учебного</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оборудования</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и</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учебно-наглядных</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пособий.</w:t>
            </w:r>
            <w:r w:rsidRPr="003236EE">
              <w:rPr>
                <w:rFonts w:ascii="Times New Roman" w:hAnsi="Times New Roman" w:cs="Times New Roman"/>
                <w:sz w:val="24"/>
                <w:szCs w:val="24"/>
              </w:rPr>
              <w:t xml:space="preserve"> </w:t>
            </w:r>
          </w:p>
          <w:p w14:paraId="2BB01C7F" w14:textId="77777777" w:rsidR="006332F1" w:rsidRPr="003236EE" w:rsidRDefault="006332F1"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sz w:val="24"/>
                <w:szCs w:val="24"/>
              </w:rPr>
              <w:t xml:space="preserve"> </w:t>
            </w:r>
          </w:p>
        </w:tc>
      </w:tr>
    </w:tbl>
    <w:p w14:paraId="6541D6F5" w14:textId="77777777" w:rsidR="006332F1" w:rsidRPr="00491E4B" w:rsidRDefault="006332F1" w:rsidP="006332F1"/>
    <w:p w14:paraId="29E06E51"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lastRenderedPageBreak/>
        <w:t>Приложение 1 «Учебно-методическое обеспечение самостоятельной работы обучающихся»</w:t>
      </w:r>
    </w:p>
    <w:p w14:paraId="21F4CFD3" w14:textId="77777777" w:rsidR="00E75BEF" w:rsidRPr="00E75BEF" w:rsidRDefault="00E75BEF" w:rsidP="00E75BEF">
      <w:pPr>
        <w:spacing w:after="0" w:line="240" w:lineRule="auto"/>
        <w:jc w:val="both"/>
        <w:rPr>
          <w:rFonts w:ascii="Times New Roman" w:hAnsi="Times New Roman" w:cs="Times New Roman"/>
          <w:b/>
          <w:sz w:val="24"/>
          <w:szCs w:val="24"/>
        </w:rPr>
      </w:pPr>
    </w:p>
    <w:p w14:paraId="47D5A68C"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Вопросы к устному опросу</w:t>
      </w:r>
    </w:p>
    <w:p w14:paraId="6A631AFB" w14:textId="77777777" w:rsidR="00E75BEF" w:rsidRPr="00E75BEF" w:rsidRDefault="00E75BEF" w:rsidP="00E75BEF">
      <w:pPr>
        <w:spacing w:after="0" w:line="240" w:lineRule="auto"/>
        <w:jc w:val="both"/>
        <w:rPr>
          <w:rFonts w:ascii="Times New Roman" w:hAnsi="Times New Roman" w:cs="Times New Roman"/>
          <w:b/>
          <w:sz w:val="24"/>
          <w:szCs w:val="24"/>
        </w:rPr>
      </w:pPr>
    </w:p>
    <w:p w14:paraId="770EEC04"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Вопросы к устному опросу, задания и упражнения по разделу: «Культурология в системе научного знания и проблема межкультурного взаимодействия»</w:t>
      </w:r>
    </w:p>
    <w:p w14:paraId="128157AE" w14:textId="77777777" w:rsidR="00E75BEF" w:rsidRPr="00E75BEF" w:rsidRDefault="00E75BEF" w:rsidP="00E75BEF">
      <w:pPr>
        <w:spacing w:after="0" w:line="240" w:lineRule="auto"/>
        <w:jc w:val="both"/>
        <w:rPr>
          <w:rFonts w:ascii="Times New Roman" w:hAnsi="Times New Roman" w:cs="Times New Roman"/>
          <w:b/>
          <w:sz w:val="24"/>
          <w:szCs w:val="24"/>
        </w:rPr>
      </w:pPr>
    </w:p>
    <w:p w14:paraId="070D7C5D"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I.</w:t>
      </w:r>
    </w:p>
    <w:p w14:paraId="2B68C092"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Вопросы к опросу</w:t>
      </w:r>
    </w:p>
    <w:p w14:paraId="6CB07123"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Почему существует множество определений понятия «культура»?</w:t>
      </w:r>
    </w:p>
    <w:p w14:paraId="47F12C39"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Какое место занимает культурология в системе гуманитарных наук?</w:t>
      </w:r>
    </w:p>
    <w:p w14:paraId="0A3A5EC0"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3. Какова структура культурологического знания?</w:t>
      </w:r>
    </w:p>
    <w:p w14:paraId="7C51AFA2"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4. Как вы понимаете смысл выражения «культура – вторая природа»?</w:t>
      </w:r>
    </w:p>
    <w:p w14:paraId="64CBC96B"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5. Какие существуют подходы и методы в культурологии?</w:t>
      </w:r>
    </w:p>
    <w:p w14:paraId="78FAF98A"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6. Что изучает социология культуры?</w:t>
      </w:r>
    </w:p>
    <w:p w14:paraId="4F442402"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7. Что такое культурная антропология?</w:t>
      </w:r>
    </w:p>
    <w:p w14:paraId="04264AC1" w14:textId="77777777" w:rsidR="00E75BEF" w:rsidRPr="00E75BEF" w:rsidRDefault="00E75BEF" w:rsidP="00E75BEF">
      <w:pPr>
        <w:spacing w:after="0" w:line="240" w:lineRule="auto"/>
        <w:jc w:val="both"/>
        <w:rPr>
          <w:rFonts w:ascii="Times New Roman" w:hAnsi="Times New Roman" w:cs="Times New Roman"/>
          <w:sz w:val="24"/>
          <w:szCs w:val="24"/>
        </w:rPr>
      </w:pPr>
      <w:bookmarkStart w:id="1" w:name="652"/>
      <w:bookmarkEnd w:id="1"/>
    </w:p>
    <w:p w14:paraId="4C0E826A"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 xml:space="preserve">Задания и упражнения </w:t>
      </w:r>
    </w:p>
    <w:p w14:paraId="63ADEE1A"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Работа с ключевыми понятиями, терминами и определениями</w:t>
      </w:r>
    </w:p>
    <w:p w14:paraId="2294543B"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Прочитайте предложенные определения культуры, проанализируйте их, выделив опорные слова. Какие из них вы считаете наиболее содержательными? Обоснуйте.</w:t>
      </w:r>
    </w:p>
    <w:p w14:paraId="2F702DC8"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Культура – исторически определенный уровень развития общества, творческих сил и способностей человека, выраженный в типах и формах организации жизни и деятельности людей, а также в создаваемых ими материальных и духовных ценностях.</w:t>
      </w:r>
    </w:p>
    <w:p w14:paraId="7D991D08"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Культура – совокупность смыслов и ценностей, рожденных творческой активностью человека.</w:t>
      </w:r>
    </w:p>
    <w:p w14:paraId="75FBB1C4"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Культура – то, что не передается человеку генетически, всегда осваивается с нуля.</w:t>
      </w:r>
    </w:p>
    <w:p w14:paraId="53DFA1C4"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Культура – это способность человека различными способами вступать в отношения с другими мирами.</w:t>
      </w:r>
    </w:p>
    <w:p w14:paraId="454DB5E4"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Культура – способ познания и упорядочивания мира для практических и психологических нужд человека.</w:t>
      </w:r>
    </w:p>
    <w:p w14:paraId="5147D5ED"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Культура – средство межпоколенного воспроизводства общества как целостности.</w:t>
      </w:r>
    </w:p>
    <w:p w14:paraId="4BE6C6BB"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Культура – это способ выживания и воспроизводства социального человека в истории.</w:t>
      </w:r>
    </w:p>
    <w:p w14:paraId="6F62C168"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Культура – это творческая деятельность человека по освоению материального и духовного мира.</w:t>
      </w:r>
    </w:p>
    <w:p w14:paraId="3AA2ABF1"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Культура – это система тончайших принуждений, то, что невозможно забыть.</w:t>
      </w:r>
    </w:p>
    <w:p w14:paraId="0DAB0B74"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Дайте определения понятиям: артефакт, гуманитарные науки, этология, антропология, культурные нормы.</w:t>
      </w:r>
    </w:p>
    <w:p w14:paraId="75E31EE1"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3. Прочитайте и сформулируйте определение понятию «пайдейя».</w:t>
      </w:r>
    </w:p>
    <w:p w14:paraId="2524915B"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Французский исследователь А.И. Марру отмечает, что с эпохи эллинизма греческое слово «пайдейя» (воспитание, учение, образование) вплотную приближается к современным понятиям «культура» и «цивилизация». В самом деле, «спросим, что в эллинистическую эпоху обеспечивает единство греческого мира, расширившегося до размеров ойкумены – «обитаемого мира»? Менее чем когда-либо единство крови, – ведь эллинизм включает в себя и усваивает столько иноземных элементов – иранцев, семитов, египтян! Это уже и не политическое единство, которое не пережило смерти Александра. Это мог быть только факт объединения на почве единого идеала, одной мысли, затрагивающей существенную цель человеческой жизни и способы его достижения, одним словом – единство цивилизации или – точнее – культуры» (Марру). Это и есть все то, что выражено понятием «пайдейя». Итак, «образование», «культура», «цивилизация» – в греческой пайдейе эти понятия не просто сближаются, но принципиально совпадают. </w:t>
      </w:r>
      <w:r w:rsidRPr="00E75BEF">
        <w:rPr>
          <w:rFonts w:ascii="Times New Roman" w:hAnsi="Times New Roman" w:cs="Times New Roman"/>
          <w:sz w:val="24"/>
          <w:szCs w:val="24"/>
        </w:rPr>
        <w:lastRenderedPageBreak/>
        <w:t>Понятие образования – пайдейя – стоит в основе греческих представлений о жизни и обществе; даже понятие полиса оказывается по отношению к нему производным.</w:t>
      </w:r>
    </w:p>
    <w:p w14:paraId="06E90E07"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Когда Варрону и Цицерону пришлось переводить слово «пайдейя», его латинским эквивалентом они избрали humanitas (лат. «образование», «воспитание»). А. Геллий выделял в этом понятии два основных смысла: во-первых, филантропический, когда речь идет о снисходительном, сговорчивом и доброжелательном человеке; во-вторых, оно обозначает образованного, знающего человека, стремящегося к постижению благородных – словесных – наук. В последнем случае «гуманитас» определяется как воспитание, основанное на высоком философско-риторическом образовании. Именно благодаря этому смыслу гуманитас становится главным словом итальянских гуманистов. Их «гуманитас» предполагала в первую очередь особую, ориентированную на классическую словесность образованность – пайдейю. Вне всякого сомнения, она не только может, но и должна быть понята в качестве обозначения специфической культуры. В стремлении к определенной форме образования – «пайдейи» – собственно и состоял замысел гуманизма, его культура.</w:t>
      </w:r>
    </w:p>
    <w:p w14:paraId="35CBDE56"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Асоян Ю., Малафеев А.</w:t>
      </w:r>
    </w:p>
    <w:p w14:paraId="691D6122"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Открытие идеи культуры: опыт русской культурологи XIX – начала XX в.</w:t>
      </w:r>
    </w:p>
    <w:p w14:paraId="272431AA"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Гл. 1. М.: ОГИ, 2001.</w:t>
      </w:r>
    </w:p>
    <w:p w14:paraId="32921835" w14:textId="77777777" w:rsidR="00E75BEF" w:rsidRPr="00E75BEF" w:rsidRDefault="00E75BEF" w:rsidP="00E75BEF">
      <w:pPr>
        <w:spacing w:after="0" w:line="240" w:lineRule="auto"/>
        <w:jc w:val="both"/>
        <w:rPr>
          <w:rFonts w:ascii="Times New Roman" w:hAnsi="Times New Roman" w:cs="Times New Roman"/>
          <w:sz w:val="24"/>
          <w:szCs w:val="24"/>
        </w:rPr>
      </w:pPr>
    </w:p>
    <w:p w14:paraId="29B76DBD" w14:textId="77777777" w:rsidR="00E75BEF" w:rsidRPr="00E75BEF" w:rsidRDefault="00E75BEF" w:rsidP="00E75BEF">
      <w:pPr>
        <w:spacing w:after="0" w:line="240" w:lineRule="auto"/>
        <w:jc w:val="both"/>
        <w:rPr>
          <w:rFonts w:ascii="Times New Roman" w:hAnsi="Times New Roman" w:cs="Times New Roman"/>
          <w:b/>
          <w:sz w:val="24"/>
          <w:szCs w:val="24"/>
        </w:rPr>
      </w:pPr>
      <w:bookmarkStart w:id="2" w:name="811"/>
      <w:bookmarkEnd w:id="2"/>
      <w:r w:rsidRPr="00E75BEF">
        <w:rPr>
          <w:rFonts w:ascii="Times New Roman" w:hAnsi="Times New Roman" w:cs="Times New Roman"/>
          <w:b/>
          <w:sz w:val="24"/>
          <w:szCs w:val="24"/>
        </w:rPr>
        <w:t>II.</w:t>
      </w:r>
    </w:p>
    <w:p w14:paraId="7CF9C63F"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Вопросы к опросу</w:t>
      </w:r>
    </w:p>
    <w:p w14:paraId="15374FE2"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Назовите способы и формы реализации творческого начала человека.</w:t>
      </w:r>
    </w:p>
    <w:p w14:paraId="06004149"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Охарактеризуйте миф как древнейшую форму упорядочивания мира.</w:t>
      </w:r>
    </w:p>
    <w:p w14:paraId="52D53921"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3. Каковы характерные признаки религии как культурного феномена?</w:t>
      </w:r>
    </w:p>
    <w:p w14:paraId="58FD75E3"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4. Почему искусство является чувственной сферой культуры?</w:t>
      </w:r>
    </w:p>
    <w:p w14:paraId="0EA06993"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5. Объясните взаимосвязь науки и техники как культурных феноменов.</w:t>
      </w:r>
    </w:p>
    <w:p w14:paraId="3AFED34A" w14:textId="77777777" w:rsidR="00E75BEF" w:rsidRPr="00E75BEF" w:rsidRDefault="00E75BEF" w:rsidP="00E75BEF">
      <w:pPr>
        <w:spacing w:after="0" w:line="240" w:lineRule="auto"/>
        <w:jc w:val="both"/>
        <w:rPr>
          <w:rFonts w:ascii="Times New Roman" w:hAnsi="Times New Roman" w:cs="Times New Roman"/>
          <w:sz w:val="24"/>
          <w:szCs w:val="24"/>
        </w:rPr>
      </w:pPr>
      <w:bookmarkStart w:id="3" w:name="881"/>
      <w:bookmarkEnd w:id="3"/>
    </w:p>
    <w:p w14:paraId="5CFCA223"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 xml:space="preserve">Задания и упражнения </w:t>
      </w:r>
    </w:p>
    <w:p w14:paraId="62E4F3E7"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Работа с ключевыми понятиями, терминами и определениями</w:t>
      </w:r>
    </w:p>
    <w:p w14:paraId="046DC0EF"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Сформулируйте соотношение понятий: форма культуры и артефакт; мистика и магия; миф и ассоциация; вера и знание; религия и религиозная организация; искусство и художественный образ; честь и мораль.</w:t>
      </w:r>
    </w:p>
    <w:p w14:paraId="018F4667"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Дайте определения понятиям: форма культуры, теология, этика, этикет, эстетика, ритуал, шаманизм, ведизм, шиизм, конфессия.</w:t>
      </w:r>
    </w:p>
    <w:p w14:paraId="708C8C05" w14:textId="77777777" w:rsidR="00E75BEF" w:rsidRPr="00E75BEF" w:rsidRDefault="00E75BEF" w:rsidP="00E75BEF">
      <w:pPr>
        <w:spacing w:after="0" w:line="240" w:lineRule="auto"/>
        <w:jc w:val="both"/>
        <w:rPr>
          <w:rFonts w:ascii="Times New Roman" w:hAnsi="Times New Roman" w:cs="Times New Roman"/>
          <w:sz w:val="24"/>
          <w:szCs w:val="24"/>
        </w:rPr>
      </w:pPr>
    </w:p>
    <w:p w14:paraId="5AE49B45"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Вопросы к устному опросу, задания и упражнения по разделу: «Основные понятия культурологии»</w:t>
      </w:r>
    </w:p>
    <w:p w14:paraId="0F258A66" w14:textId="77777777" w:rsidR="00E75BEF" w:rsidRPr="00E75BEF" w:rsidRDefault="00E75BEF" w:rsidP="00E75BEF">
      <w:pPr>
        <w:spacing w:after="0" w:line="240" w:lineRule="auto"/>
        <w:jc w:val="both"/>
        <w:rPr>
          <w:rFonts w:ascii="Times New Roman" w:hAnsi="Times New Roman" w:cs="Times New Roman"/>
          <w:sz w:val="24"/>
          <w:szCs w:val="24"/>
        </w:rPr>
      </w:pPr>
    </w:p>
    <w:p w14:paraId="2E3B26D9"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I.</w:t>
      </w:r>
    </w:p>
    <w:p w14:paraId="2E4E2AB9"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Вопросы к опросу</w:t>
      </w:r>
    </w:p>
    <w:p w14:paraId="07C9D786"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Что такое внутрикультурная коммуникация?</w:t>
      </w:r>
    </w:p>
    <w:p w14:paraId="655DDAC3"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Какие опасности возникают при межкультурной коммуникации?</w:t>
      </w:r>
    </w:p>
    <w:p w14:paraId="5C9E55B0"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3. В чем сущность семиотического подхода в культурологии?</w:t>
      </w:r>
    </w:p>
    <w:p w14:paraId="414A1B87"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4. Какие существуют типы знаков?</w:t>
      </w:r>
    </w:p>
    <w:p w14:paraId="530ED4AC"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5. Что такое вторичные языки культуры?</w:t>
      </w:r>
    </w:p>
    <w:p w14:paraId="7B01A106" w14:textId="77777777" w:rsidR="00E75BEF" w:rsidRPr="00E75BEF" w:rsidRDefault="00E75BEF" w:rsidP="00E75BEF">
      <w:pPr>
        <w:spacing w:after="0" w:line="240" w:lineRule="auto"/>
        <w:jc w:val="both"/>
        <w:rPr>
          <w:rFonts w:ascii="Times New Roman" w:hAnsi="Times New Roman" w:cs="Times New Roman"/>
          <w:sz w:val="24"/>
          <w:szCs w:val="24"/>
        </w:rPr>
      </w:pPr>
      <w:bookmarkStart w:id="4" w:name="921"/>
      <w:bookmarkEnd w:id="4"/>
    </w:p>
    <w:p w14:paraId="088B5B85"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Задания и упражнения</w:t>
      </w:r>
    </w:p>
    <w:p w14:paraId="6542A600"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Работа с ключевыми понятиями, терминами и определениями</w:t>
      </w:r>
    </w:p>
    <w:p w14:paraId="48E7400A"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Сформулируйте соотношение понятий: культура и социокультурная коммуникация, денотация и коннотация, семиосфера и ноосфера.</w:t>
      </w:r>
    </w:p>
    <w:p w14:paraId="6A90AB01"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Дайте определения понятиям: культурная коммуникация, межкультурная коммуникация, массовая коммуникация, высококонтекстные и низкоконтекстные культуры, вторичные моделирующие системы, код культуры, диалог культур.</w:t>
      </w:r>
    </w:p>
    <w:p w14:paraId="4AFD2A5E" w14:textId="77777777" w:rsidR="00E75BEF" w:rsidRPr="00E75BEF" w:rsidRDefault="00E75BEF" w:rsidP="00E75BEF">
      <w:pPr>
        <w:spacing w:after="0" w:line="240" w:lineRule="auto"/>
        <w:jc w:val="both"/>
        <w:rPr>
          <w:rFonts w:ascii="Times New Roman" w:hAnsi="Times New Roman" w:cs="Times New Roman"/>
          <w:sz w:val="24"/>
          <w:szCs w:val="24"/>
        </w:rPr>
      </w:pPr>
    </w:p>
    <w:p w14:paraId="6D4F2C4A"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lastRenderedPageBreak/>
        <w:t>II.</w:t>
      </w:r>
    </w:p>
    <w:p w14:paraId="1163126A"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Вопросы к опросу</w:t>
      </w:r>
    </w:p>
    <w:p w14:paraId="20C625FB"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Какие этапы в развитии знаний о культуре можно выделить?</w:t>
      </w:r>
    </w:p>
    <w:p w14:paraId="6CABCDDF"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Почему в период Средневековья не было предложено никаких новых идей о культуре?</w:t>
      </w:r>
    </w:p>
    <w:p w14:paraId="1605CCFD"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3. Охарактеризуйте развитие знаний о культуре в эпоху Просвещения.</w:t>
      </w:r>
    </w:p>
    <w:p w14:paraId="7795CBD1"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4. Какие научные дисциплины занимаются накоплением знаний о культуре?</w:t>
      </w:r>
    </w:p>
    <w:p w14:paraId="48B8FCD3"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5. Как рассматривали культуру сторонники эволюционистского подхода?</w:t>
      </w:r>
    </w:p>
    <w:p w14:paraId="7BC7F3B4"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6. В чем сущность трех основных методологических подходов, сформировавшихся в XIX в.?</w:t>
      </w:r>
    </w:p>
    <w:p w14:paraId="40DD446A"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7. Что является причиной смены парадигм в науке?</w:t>
      </w:r>
    </w:p>
    <w:p w14:paraId="03967273"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8. Что такое методологический плюрализм?</w:t>
      </w:r>
    </w:p>
    <w:p w14:paraId="3DB15462" w14:textId="77777777" w:rsidR="00E75BEF" w:rsidRPr="00E75BEF" w:rsidRDefault="00E75BEF" w:rsidP="00E75BEF">
      <w:pPr>
        <w:spacing w:after="0" w:line="240" w:lineRule="auto"/>
        <w:jc w:val="both"/>
        <w:rPr>
          <w:rFonts w:ascii="Times New Roman" w:hAnsi="Times New Roman" w:cs="Times New Roman"/>
          <w:sz w:val="24"/>
          <w:szCs w:val="24"/>
        </w:rPr>
      </w:pPr>
      <w:bookmarkStart w:id="5" w:name="807"/>
      <w:bookmarkEnd w:id="5"/>
    </w:p>
    <w:p w14:paraId="56FF0CB1"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Задания и упражнения</w:t>
      </w:r>
    </w:p>
    <w:p w14:paraId="1196BB05"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Работа с ключевыми понятиями, терминами и определениями</w:t>
      </w:r>
    </w:p>
    <w:p w14:paraId="5E9164B0"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Сформулируйте соотношение понятий: теория и методология; цивилизационный и формационный подход; эволюция и коэволюция</w:t>
      </w:r>
    </w:p>
    <w:p w14:paraId="0AD0A4C8"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Дайте определения следующим понятиям: пайдейя, европоцентризм, общественно-экономическая формация, культурологическая концепция, школа в культурологии, культурологическая парадигма.</w:t>
      </w:r>
    </w:p>
    <w:p w14:paraId="014E5544" w14:textId="77777777" w:rsidR="00E75BEF" w:rsidRPr="00E75BEF" w:rsidRDefault="00E75BEF" w:rsidP="00E75BEF">
      <w:pPr>
        <w:spacing w:after="0" w:line="240" w:lineRule="auto"/>
        <w:jc w:val="both"/>
        <w:rPr>
          <w:rFonts w:ascii="Times New Roman" w:hAnsi="Times New Roman" w:cs="Times New Roman"/>
          <w:sz w:val="24"/>
          <w:szCs w:val="24"/>
        </w:rPr>
      </w:pPr>
    </w:p>
    <w:p w14:paraId="3529C58E"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III.</w:t>
      </w:r>
    </w:p>
    <w:p w14:paraId="1E8CA6BD"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Вопросы к опросу</w:t>
      </w:r>
    </w:p>
    <w:p w14:paraId="14E570F3"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Что такое морфология культуры?</w:t>
      </w:r>
    </w:p>
    <w:p w14:paraId="412AD2A9"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Какие возможны варианты структурирования культуры?</w:t>
      </w:r>
    </w:p>
    <w:p w14:paraId="22E07E51"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3. В чем специфика народной и национальной культур?</w:t>
      </w:r>
    </w:p>
    <w:p w14:paraId="195AAE36"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4. Что такое культурные универсалии?</w:t>
      </w:r>
    </w:p>
    <w:p w14:paraId="46DA1DB7"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5. Приведите примеры массовой и элитарной культур, субкультуры и контркультуры.</w:t>
      </w:r>
    </w:p>
    <w:p w14:paraId="38B2D5FD"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6. Охарактеризуйте основные элементы процесса динамики культуры.</w:t>
      </w:r>
    </w:p>
    <w:p w14:paraId="3FC822F4" w14:textId="77777777" w:rsidR="00E75BEF" w:rsidRPr="00E75BEF" w:rsidRDefault="00E75BEF" w:rsidP="00E75BEF">
      <w:pPr>
        <w:spacing w:after="0" w:line="240" w:lineRule="auto"/>
        <w:jc w:val="both"/>
        <w:rPr>
          <w:rFonts w:ascii="Times New Roman" w:hAnsi="Times New Roman" w:cs="Times New Roman"/>
          <w:sz w:val="24"/>
          <w:szCs w:val="24"/>
        </w:rPr>
      </w:pPr>
      <w:bookmarkStart w:id="6" w:name="700"/>
      <w:bookmarkEnd w:id="6"/>
    </w:p>
    <w:p w14:paraId="7BF1AE86"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Задания и упражнения</w:t>
      </w:r>
    </w:p>
    <w:p w14:paraId="01C13A41"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Работа с ключевыми понятиями, терминами и определениями</w:t>
      </w:r>
    </w:p>
    <w:p w14:paraId="6CE46E8E"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Прочитайте предложенное определение и сформулируйте свое видение положительных и отрицательных моментов процесса глобализации культуры: «Глобализация культуры – ускорение интеграции наций в мировую систему в связи с развитием современных транспортных средств и экономических связей, формированием транснациональных корпораций и мирового рынка, благодаря воздействию на людей средств массовой информации. Этот термин появился в конце 80-х гг. в связи с проблемой сближения наций и расширением культурных контактов народов».</w:t>
      </w:r>
    </w:p>
    <w:p w14:paraId="12723E78"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Сформулируйте соотношение понятий «культурная адаптация» и «динамика культуры». Для этого разберитесь в сущности этих понятий, имея в виду, что культурная адаптация – это один из основных факторов культурогенеза в целом.</w:t>
      </w:r>
    </w:p>
    <w:p w14:paraId="43D335F8"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3. Культурной энтропией называют нарушение (постепенное «размывание») целостности культурной системы, ее дисфункцию, ведущую к понижению возможности эффективного регулирования социальной жизни людей. Приведите известные вам примеры культурной энтропии в истории, связанные:</w:t>
      </w:r>
    </w:p>
    <w:p w14:paraId="18CA43A9"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с резким изменением природных или исторических условий существования локальной культуры;</w:t>
      </w:r>
    </w:p>
    <w:p w14:paraId="229278B2"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с социальными кризисами во внутреннем развитии сообществ.</w:t>
      </w:r>
    </w:p>
    <w:p w14:paraId="682D1762"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4. Дайте определения понятиям: морфология культуры, структура культуры, культурная статика, культурная динамика, культурогенез.</w:t>
      </w:r>
    </w:p>
    <w:p w14:paraId="24E6F8D3" w14:textId="77777777" w:rsidR="00E75BEF" w:rsidRPr="00E75BEF" w:rsidRDefault="00E75BEF" w:rsidP="00E75BEF">
      <w:pPr>
        <w:spacing w:after="0" w:line="240" w:lineRule="auto"/>
        <w:jc w:val="both"/>
        <w:rPr>
          <w:rFonts w:ascii="Times New Roman" w:hAnsi="Times New Roman" w:cs="Times New Roman"/>
          <w:sz w:val="24"/>
          <w:szCs w:val="24"/>
        </w:rPr>
      </w:pPr>
    </w:p>
    <w:p w14:paraId="4BE4718C" w14:textId="77777777" w:rsidR="00E75BEF" w:rsidRPr="00E75BEF" w:rsidRDefault="00E75BEF" w:rsidP="00E75BEF">
      <w:pPr>
        <w:spacing w:after="0" w:line="240" w:lineRule="auto"/>
        <w:jc w:val="both"/>
        <w:rPr>
          <w:rFonts w:ascii="Times New Roman" w:hAnsi="Times New Roman" w:cs="Times New Roman"/>
          <w:sz w:val="24"/>
          <w:szCs w:val="24"/>
        </w:rPr>
      </w:pPr>
    </w:p>
    <w:p w14:paraId="15E4D8DC"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lastRenderedPageBreak/>
        <w:t>Вопросы к устному опросу, задания и упражнения по разделу: «История культурологических учений»</w:t>
      </w:r>
    </w:p>
    <w:p w14:paraId="076030F7" w14:textId="77777777" w:rsidR="00E75BEF" w:rsidRPr="00E75BEF" w:rsidRDefault="00E75BEF" w:rsidP="00E75BEF">
      <w:pPr>
        <w:spacing w:after="0" w:line="240" w:lineRule="auto"/>
        <w:jc w:val="both"/>
        <w:rPr>
          <w:rFonts w:ascii="Times New Roman" w:hAnsi="Times New Roman" w:cs="Times New Roman"/>
          <w:b/>
          <w:sz w:val="24"/>
          <w:szCs w:val="24"/>
        </w:rPr>
      </w:pPr>
    </w:p>
    <w:p w14:paraId="10431A52"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I.</w:t>
      </w:r>
    </w:p>
    <w:p w14:paraId="7955842B"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Вопросы к опросу</w:t>
      </w:r>
    </w:p>
    <w:p w14:paraId="60BC514B"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Что отличает цивилизационный подход к культуре от эволюционного?</w:t>
      </w:r>
    </w:p>
    <w:p w14:paraId="338784D6"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В чем сущность концепций Н.Я. Данилевского, О. Шпенглера, А. Тойнби?</w:t>
      </w:r>
    </w:p>
    <w:p w14:paraId="70FFD05E"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3. Как сторонники диффузионизма видят развитие культуры?</w:t>
      </w:r>
    </w:p>
    <w:p w14:paraId="20E9A30E"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4. Какие идеи Л. Фробениуса вызвали серьезную критику?</w:t>
      </w:r>
    </w:p>
    <w:p w14:paraId="3E212222"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5. Каков подход функционалистского направления к проблемам культуры?</w:t>
      </w:r>
    </w:p>
    <w:p w14:paraId="18274839" w14:textId="77777777" w:rsidR="00E75BEF" w:rsidRPr="00E75BEF" w:rsidRDefault="00E75BEF" w:rsidP="00E75BEF">
      <w:pPr>
        <w:spacing w:after="0" w:line="240" w:lineRule="auto"/>
        <w:jc w:val="both"/>
        <w:rPr>
          <w:rFonts w:ascii="Times New Roman" w:hAnsi="Times New Roman" w:cs="Times New Roman"/>
          <w:sz w:val="24"/>
          <w:szCs w:val="24"/>
        </w:rPr>
      </w:pPr>
      <w:bookmarkStart w:id="7" w:name="177"/>
      <w:bookmarkEnd w:id="7"/>
    </w:p>
    <w:p w14:paraId="360A6C54"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Задания и упражнения</w:t>
      </w:r>
    </w:p>
    <w:p w14:paraId="48EAA024"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Работа с ключевыми понятиями, терминами и определениями</w:t>
      </w:r>
    </w:p>
    <w:p w14:paraId="6C0E65CF"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Сформулируйте соотношение понятий: культура и цивилизация с точки зрения Шпенглера; цивилизационный и формационный подход.</w:t>
      </w:r>
    </w:p>
    <w:p w14:paraId="7F64A324"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Дайте определения понятиям: европоцентризм, культурно-исторический тип, общественно-историческая школа в культурологии, цивилизационный подход, теория «культурных кругов».</w:t>
      </w:r>
    </w:p>
    <w:p w14:paraId="52D3A07A" w14:textId="77777777" w:rsidR="00E75BEF" w:rsidRPr="00E75BEF" w:rsidRDefault="00E75BEF" w:rsidP="00E75BEF">
      <w:pPr>
        <w:spacing w:after="0" w:line="240" w:lineRule="auto"/>
        <w:jc w:val="both"/>
        <w:rPr>
          <w:rFonts w:ascii="Times New Roman" w:hAnsi="Times New Roman" w:cs="Times New Roman"/>
          <w:sz w:val="24"/>
          <w:szCs w:val="24"/>
        </w:rPr>
      </w:pPr>
    </w:p>
    <w:p w14:paraId="1BC040AA"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II.</w:t>
      </w:r>
    </w:p>
    <w:p w14:paraId="397D7327"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Вопросы к опросу</w:t>
      </w:r>
    </w:p>
    <w:p w14:paraId="1CB77E41"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В чем сущность психологического подхода к трактовке культуры?</w:t>
      </w:r>
    </w:p>
    <w:p w14:paraId="46734A58"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Расскажите о структурно-семиотическом подходе в культурологии.</w:t>
      </w:r>
    </w:p>
    <w:p w14:paraId="4FF7FDCA"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3. В чем особенность игрового объяснения культуры?</w:t>
      </w:r>
    </w:p>
    <w:p w14:paraId="77D016D4"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4. Какие школы существуют в современной культурологии?</w:t>
      </w:r>
    </w:p>
    <w:p w14:paraId="0508CB2A"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5. Возможно ли создание универсальной концепции культуры?</w:t>
      </w:r>
    </w:p>
    <w:p w14:paraId="3D66BF62" w14:textId="77777777" w:rsidR="00E75BEF" w:rsidRPr="00E75BEF" w:rsidRDefault="00E75BEF" w:rsidP="00E75BEF">
      <w:pPr>
        <w:spacing w:after="0" w:line="240" w:lineRule="auto"/>
        <w:jc w:val="both"/>
        <w:rPr>
          <w:rFonts w:ascii="Times New Roman" w:hAnsi="Times New Roman" w:cs="Times New Roman"/>
          <w:sz w:val="24"/>
          <w:szCs w:val="24"/>
        </w:rPr>
      </w:pPr>
      <w:bookmarkStart w:id="8" w:name="337"/>
      <w:bookmarkEnd w:id="8"/>
    </w:p>
    <w:p w14:paraId="29C8E420"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Задания и упражнения</w:t>
      </w:r>
    </w:p>
    <w:p w14:paraId="1AE46B15"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Работа с ключевыми понятиями, терминами и определениями</w:t>
      </w:r>
    </w:p>
    <w:p w14:paraId="47ECB4BC"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Сформулируйте соотношение понятий: сознательное и бессознательное; «Я» и «Сверх-Я» в концепции 3. Фрейда.</w:t>
      </w:r>
    </w:p>
    <w:p w14:paraId="5EDE5B4C"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Дайте определения понятиям: сублимация, текст, пассионарность, осевое время, амбивалентность.</w:t>
      </w:r>
    </w:p>
    <w:p w14:paraId="13616BFF" w14:textId="77777777" w:rsidR="00E75BEF" w:rsidRPr="00E75BEF" w:rsidRDefault="00E75BEF" w:rsidP="00E75BEF">
      <w:pPr>
        <w:spacing w:after="0" w:line="240" w:lineRule="auto"/>
        <w:jc w:val="both"/>
        <w:rPr>
          <w:rFonts w:ascii="Times New Roman" w:hAnsi="Times New Roman" w:cs="Times New Roman"/>
          <w:sz w:val="24"/>
          <w:szCs w:val="24"/>
        </w:rPr>
      </w:pPr>
    </w:p>
    <w:p w14:paraId="1B78D301"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III.</w:t>
      </w:r>
    </w:p>
    <w:p w14:paraId="05439E24"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Вопросы к опросу</w:t>
      </w:r>
    </w:p>
    <w:p w14:paraId="0E167737"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Как менялось представление исследователей о цивилизации?</w:t>
      </w:r>
    </w:p>
    <w:p w14:paraId="0EE82BEF"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Какие споры и дискуссии существуют вокруг понятий «цивилизация», «цивилизация и культура»?</w:t>
      </w:r>
    </w:p>
    <w:p w14:paraId="7BEA3714"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3. Охарактеризуйте основные типы цивилизаций.</w:t>
      </w:r>
    </w:p>
    <w:p w14:paraId="634FF080"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4. В чем сущность исторической типологии культур?</w:t>
      </w:r>
    </w:p>
    <w:p w14:paraId="0CCA509F" w14:textId="77777777" w:rsidR="00E75BEF" w:rsidRPr="00E75BEF" w:rsidRDefault="00E75BEF" w:rsidP="00E75BEF">
      <w:pPr>
        <w:spacing w:after="0" w:line="240" w:lineRule="auto"/>
        <w:jc w:val="both"/>
        <w:rPr>
          <w:rFonts w:ascii="Times New Roman" w:hAnsi="Times New Roman" w:cs="Times New Roman"/>
          <w:sz w:val="24"/>
          <w:szCs w:val="24"/>
        </w:rPr>
      </w:pPr>
      <w:bookmarkStart w:id="9" w:name="578"/>
      <w:bookmarkEnd w:id="9"/>
    </w:p>
    <w:p w14:paraId="48838960"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Задания и упражнения</w:t>
      </w:r>
    </w:p>
    <w:p w14:paraId="793A08C1"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Работа с ключевыми понятиями, терминами и определениями</w:t>
      </w:r>
    </w:p>
    <w:p w14:paraId="426ECEFF"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Сформулируйте соотношение понятий: культура и цивилизация; ментальность и цивилизация; цивилизация и общественно-экономическая формация.</w:t>
      </w:r>
    </w:p>
    <w:p w14:paraId="3007E248"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Дайте определения понятиям: цивилизация, ментальность, типология.</w:t>
      </w:r>
    </w:p>
    <w:p w14:paraId="3980AF3C" w14:textId="77777777" w:rsidR="00E75BEF" w:rsidRPr="00E75BEF" w:rsidRDefault="00E75BEF" w:rsidP="00E75BEF">
      <w:pPr>
        <w:pStyle w:val="1"/>
        <w:spacing w:before="0" w:after="0"/>
        <w:ind w:left="0"/>
        <w:rPr>
          <w:szCs w:val="24"/>
        </w:rPr>
      </w:pPr>
      <w:r w:rsidRPr="00E75BEF">
        <w:rPr>
          <w:szCs w:val="24"/>
        </w:rPr>
        <w:br w:type="page"/>
      </w:r>
    </w:p>
    <w:p w14:paraId="18CF6ACA" w14:textId="77777777" w:rsidR="00E75BEF" w:rsidRPr="00E75BEF" w:rsidRDefault="00E75BEF" w:rsidP="00912330">
      <w:pPr>
        <w:pStyle w:val="1"/>
        <w:spacing w:before="0" w:after="0"/>
        <w:ind w:left="0"/>
        <w:jc w:val="right"/>
        <w:rPr>
          <w:szCs w:val="24"/>
        </w:rPr>
      </w:pPr>
      <w:r w:rsidRPr="00E75BEF">
        <w:rPr>
          <w:szCs w:val="24"/>
        </w:rPr>
        <w:lastRenderedPageBreak/>
        <w:t>Приложение 2</w:t>
      </w:r>
    </w:p>
    <w:p w14:paraId="684080A0" w14:textId="77777777" w:rsidR="00E75BEF" w:rsidRPr="00E75BEF" w:rsidRDefault="00E75BEF" w:rsidP="00E75BEF">
      <w:pPr>
        <w:pStyle w:val="1"/>
        <w:spacing w:before="0" w:after="0"/>
        <w:ind w:left="0"/>
        <w:rPr>
          <w:rStyle w:val="FontStyle20"/>
          <w:rFonts w:ascii="Times New Roman" w:hAnsi="Times New Roman" w:cs="Times New Roman"/>
          <w:sz w:val="24"/>
          <w:szCs w:val="24"/>
        </w:rPr>
      </w:pPr>
    </w:p>
    <w:p w14:paraId="0D9371A4" w14:textId="77777777" w:rsidR="00E75BEF" w:rsidRPr="00E75BEF" w:rsidRDefault="00E75BEF" w:rsidP="00E75BEF">
      <w:pPr>
        <w:pStyle w:val="1"/>
        <w:spacing w:before="0" w:after="0"/>
        <w:ind w:left="0"/>
        <w:rPr>
          <w:rStyle w:val="FontStyle20"/>
          <w:rFonts w:ascii="Times New Roman" w:hAnsi="Times New Roman" w:cs="Times New Roman"/>
          <w:sz w:val="24"/>
          <w:szCs w:val="24"/>
        </w:rPr>
      </w:pPr>
      <w:r w:rsidRPr="00E75BEF">
        <w:rPr>
          <w:rStyle w:val="FontStyle20"/>
          <w:rFonts w:ascii="Times New Roman" w:hAnsi="Times New Roman" w:cs="Times New Roman"/>
          <w:sz w:val="24"/>
          <w:szCs w:val="24"/>
        </w:rPr>
        <w:t>7 Оценочные средства для проведения промежуточной аттестации</w:t>
      </w:r>
    </w:p>
    <w:p w14:paraId="6C7B4930" w14:textId="77777777" w:rsidR="00E75BEF" w:rsidRPr="00E75BEF" w:rsidRDefault="00E75BEF" w:rsidP="00E75BEF">
      <w:pPr>
        <w:spacing w:after="0" w:line="240" w:lineRule="auto"/>
        <w:jc w:val="both"/>
        <w:rPr>
          <w:rFonts w:ascii="Times New Roman" w:hAnsi="Times New Roman" w:cs="Times New Roman"/>
          <w:i/>
          <w:color w:val="C00000"/>
          <w:sz w:val="24"/>
          <w:szCs w:val="24"/>
          <w:highlight w:val="yellow"/>
        </w:rPr>
      </w:pPr>
    </w:p>
    <w:p w14:paraId="50B3A182"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994"/>
        <w:gridCol w:w="4977"/>
      </w:tblGrid>
      <w:tr w:rsidR="00E75BEF" w:rsidRPr="00E75BEF" w14:paraId="0E2778BD" w14:textId="77777777" w:rsidTr="00C43A6B">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1647E7CC" w14:textId="77777777" w:rsidR="00E75BEF" w:rsidRPr="00E75BEF" w:rsidRDefault="00E75BEF" w:rsidP="008E693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rPr>
              <w:t xml:space="preserve">Структурный элемент </w:t>
            </w:r>
            <w:r w:rsidRPr="00E75BEF">
              <w:rPr>
                <w:rFonts w:ascii="Times New Roman" w:hAnsi="Times New Roman" w:cs="Times New Roman"/>
                <w:sz w:val="24"/>
                <w:szCs w:val="24"/>
              </w:rPr>
              <w:br/>
              <w:t>компетенции</w:t>
            </w:r>
          </w:p>
        </w:tc>
        <w:tc>
          <w:tcPr>
            <w:tcW w:w="157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5F944257" w14:textId="77777777" w:rsidR="00E75BEF" w:rsidRPr="00E75BEF" w:rsidRDefault="00E75BEF" w:rsidP="008E693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bCs/>
                <w:sz w:val="24"/>
                <w:szCs w:val="24"/>
              </w:rPr>
              <w:t xml:space="preserve">Планируемые результаты обучения </w:t>
            </w:r>
          </w:p>
        </w:tc>
        <w:tc>
          <w:tcPr>
            <w:tcW w:w="261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55C1FD83" w14:textId="77777777" w:rsidR="00E75BEF" w:rsidRPr="00E75BEF" w:rsidRDefault="00E75BEF" w:rsidP="008E693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rPr>
              <w:t>Оценочные средства</w:t>
            </w:r>
          </w:p>
        </w:tc>
      </w:tr>
      <w:tr w:rsidR="00E75BEF" w:rsidRPr="006332F1" w14:paraId="5883B59C" w14:textId="77777777" w:rsidTr="008E6934">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B4F9E97" w14:textId="6D0685AA" w:rsidR="00E75BEF" w:rsidRPr="00E75BEF" w:rsidRDefault="00E75BEF" w:rsidP="008E6934">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rPr>
            </w:pPr>
            <w:r w:rsidRPr="00E75BEF">
              <w:rPr>
                <w:rFonts w:ascii="Times New Roman" w:hAnsi="Times New Roman" w:cs="Times New Roman"/>
                <w:sz w:val="24"/>
                <w:szCs w:val="24"/>
              </w:rPr>
              <w:t>ОК-3</w:t>
            </w:r>
            <w:r w:rsidR="00C43A6B">
              <w:rPr>
                <w:rFonts w:ascii="Times New Roman" w:hAnsi="Times New Roman" w:cs="Times New Roman"/>
                <w:sz w:val="24"/>
                <w:szCs w:val="24"/>
              </w:rPr>
              <w:t>, ОК-9</w:t>
            </w:r>
            <w:r w:rsidRPr="00E75BEF">
              <w:rPr>
                <w:rFonts w:ascii="Times New Roman" w:hAnsi="Times New Roman" w:cs="Times New Roman"/>
                <w:sz w:val="24"/>
                <w:szCs w:val="24"/>
              </w:rPr>
              <w:t>: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E75BEF" w:rsidRPr="00E75BEF" w14:paraId="025CE58B" w14:textId="77777777" w:rsidTr="00C43A6B">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FDB08B3" w14:textId="77777777" w:rsidR="00E75BEF" w:rsidRPr="00E75BEF" w:rsidRDefault="00E75BEF" w:rsidP="008E693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rPr>
              <w:t>Знать</w:t>
            </w:r>
          </w:p>
        </w:tc>
        <w:tc>
          <w:tcPr>
            <w:tcW w:w="157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0E98B81" w14:textId="77777777" w:rsidR="00E75BEF" w:rsidRPr="00E75BEF" w:rsidRDefault="00E75BEF" w:rsidP="008E6934">
            <w:pPr>
              <w:tabs>
                <w:tab w:val="left" w:pos="356"/>
                <w:tab w:val="left" w:pos="851"/>
              </w:tabs>
              <w:spacing w:after="0" w:line="240" w:lineRule="auto"/>
              <w:jc w:val="both"/>
              <w:rPr>
                <w:rFonts w:ascii="Times New Roman" w:eastAsia="Times New Roman" w:hAnsi="Times New Roman" w:cs="Times New Roman"/>
                <w:sz w:val="24"/>
                <w:szCs w:val="24"/>
                <w:lang w:bidi="hi-IN"/>
              </w:rPr>
            </w:pPr>
            <w:r w:rsidRPr="00E75BEF">
              <w:rPr>
                <w:rFonts w:ascii="Times New Roman" w:hAnsi="Times New Roman" w:cs="Times New Roman"/>
                <w:sz w:val="24"/>
                <w:szCs w:val="24"/>
                <w:lang w:bidi="hi-IN"/>
              </w:rPr>
              <w:t>– структуру и содержание межкультурного взаимодействия;</w:t>
            </w:r>
          </w:p>
          <w:p w14:paraId="3A998A7D"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lang w:bidi="hi-IN"/>
              </w:rPr>
              <w:t>–</w:t>
            </w:r>
            <w:r w:rsidRPr="00E75BEF">
              <w:rPr>
                <w:rFonts w:ascii="Times New Roman" w:hAnsi="Times New Roman" w:cs="Times New Roman"/>
                <w:sz w:val="24"/>
                <w:szCs w:val="24"/>
              </w:rPr>
              <w:t xml:space="preserve"> </w:t>
            </w:r>
            <w:r w:rsidRPr="00E75BEF">
              <w:rPr>
                <w:rFonts w:ascii="Times New Roman" w:hAnsi="Times New Roman" w:cs="Times New Roman"/>
                <w:sz w:val="24"/>
                <w:szCs w:val="24"/>
                <w:lang w:bidi="hi-IN"/>
              </w:rPr>
              <w:t>суть  ценностно-смысловых отношений в межличностной коммуникации;</w:t>
            </w:r>
          </w:p>
          <w:p w14:paraId="2F62A0D9" w14:textId="77777777" w:rsidR="00E75BEF" w:rsidRPr="00E75BEF" w:rsidRDefault="00E75BEF" w:rsidP="008E6934">
            <w:pPr>
              <w:spacing w:after="0" w:line="240" w:lineRule="auto"/>
              <w:jc w:val="both"/>
              <w:rPr>
                <w:rFonts w:ascii="Times New Roman" w:eastAsia="Calibri" w:hAnsi="Times New Roman" w:cs="Times New Roman"/>
                <w:color w:val="000000"/>
                <w:sz w:val="24"/>
                <w:szCs w:val="24"/>
              </w:rPr>
            </w:pPr>
            <w:r w:rsidRPr="00E75BEF">
              <w:rPr>
                <w:rFonts w:ascii="Times New Roman" w:eastAsia="Calibri" w:hAnsi="Times New Roman" w:cs="Times New Roman"/>
                <w:color w:val="000000"/>
                <w:sz w:val="24"/>
                <w:szCs w:val="24"/>
              </w:rPr>
              <w:t>– материальную и духовную роль культуры в развитии современного общества;</w:t>
            </w:r>
          </w:p>
          <w:p w14:paraId="75C16A96" w14:textId="77777777" w:rsidR="00E75BEF" w:rsidRPr="00E75BEF" w:rsidRDefault="00E75BEF" w:rsidP="008E6934">
            <w:pPr>
              <w:spacing w:after="0" w:line="240" w:lineRule="auto"/>
              <w:jc w:val="both"/>
              <w:rPr>
                <w:rFonts w:ascii="Times New Roman" w:eastAsia="Calibri" w:hAnsi="Times New Roman" w:cs="Times New Roman"/>
                <w:color w:val="000000"/>
                <w:sz w:val="24"/>
                <w:szCs w:val="24"/>
              </w:rPr>
            </w:pPr>
            <w:r w:rsidRPr="00E75BEF">
              <w:rPr>
                <w:rFonts w:ascii="Times New Roman" w:eastAsia="Calibri" w:hAnsi="Times New Roman" w:cs="Times New Roman"/>
                <w:color w:val="000000"/>
                <w:sz w:val="24"/>
                <w:szCs w:val="24"/>
              </w:rPr>
              <w:t>– движущие силы и закономерности культурного процесса, многовариантность культурного процесса.</w:t>
            </w:r>
          </w:p>
          <w:p w14:paraId="182300D1" w14:textId="77777777" w:rsidR="00E75BEF" w:rsidRPr="00E75BEF" w:rsidRDefault="00E75BEF" w:rsidP="008E6934">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bidi="hi-IN"/>
              </w:rPr>
            </w:pPr>
          </w:p>
        </w:tc>
        <w:tc>
          <w:tcPr>
            <w:tcW w:w="261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11E32360" w14:textId="77777777" w:rsidR="00E75BEF" w:rsidRPr="00E75BEF" w:rsidRDefault="00E75BEF" w:rsidP="008E6934">
            <w:pPr>
              <w:keepNext/>
              <w:keepLines/>
              <w:tabs>
                <w:tab w:val="left" w:pos="463"/>
              </w:tabs>
              <w:spacing w:after="0" w:line="240" w:lineRule="auto"/>
              <w:jc w:val="both"/>
              <w:outlineLvl w:val="1"/>
              <w:rPr>
                <w:rFonts w:ascii="Times New Roman" w:eastAsia="Times New Roman" w:hAnsi="Times New Roman" w:cs="Times New Roman"/>
                <w:b/>
                <w:bCs/>
                <w:sz w:val="24"/>
                <w:szCs w:val="24"/>
              </w:rPr>
            </w:pPr>
            <w:r w:rsidRPr="00E75BEF">
              <w:rPr>
                <w:rFonts w:ascii="Times New Roman" w:hAnsi="Times New Roman" w:cs="Times New Roman"/>
                <w:b/>
                <w:bCs/>
                <w:sz w:val="24"/>
                <w:szCs w:val="24"/>
              </w:rPr>
              <w:t>Перечень теоретических вопросов к зачету:</w:t>
            </w:r>
          </w:p>
          <w:p w14:paraId="51D0DE5C" w14:textId="77777777" w:rsidR="00E75BEF" w:rsidRPr="00E75BEF" w:rsidRDefault="00E75BEF" w:rsidP="008E6934">
            <w:pPr>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1. Структура и состав культурологического знания. </w:t>
            </w:r>
          </w:p>
          <w:p w14:paraId="54EF4A02"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iCs/>
                <w:sz w:val="24"/>
                <w:szCs w:val="24"/>
              </w:rPr>
              <w:t>2. Структура</w:t>
            </w:r>
            <w:r w:rsidRPr="00E75BEF">
              <w:rPr>
                <w:rFonts w:ascii="Times New Roman" w:hAnsi="Times New Roman" w:cs="Times New Roman"/>
                <w:sz w:val="24"/>
                <w:szCs w:val="24"/>
              </w:rPr>
              <w:t xml:space="preserve"> современной культурологии: теория культуры, история культуры, философия культуры, социология культуры. </w:t>
            </w:r>
          </w:p>
          <w:p w14:paraId="7AF71FB7"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3. Культурантропология. </w:t>
            </w:r>
          </w:p>
          <w:p w14:paraId="7588AC62"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4. Теоретическая и прикладная культурология.</w:t>
            </w:r>
          </w:p>
          <w:p w14:paraId="174A2404"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5. Методы культурологического исследования.</w:t>
            </w:r>
          </w:p>
          <w:p w14:paraId="12545D09"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6. Понятие культуры и её функции.</w:t>
            </w:r>
          </w:p>
          <w:p w14:paraId="4981E2DC"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7. Культурогенез. </w:t>
            </w:r>
          </w:p>
          <w:p w14:paraId="16E8DB6E"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8. Культура, природа и цивилизация.</w:t>
            </w:r>
          </w:p>
          <w:p w14:paraId="7E36C5B4"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9. Культура как мир смыслов и знаков.  Язык и коды культуры.</w:t>
            </w:r>
          </w:p>
          <w:p w14:paraId="164B73D1"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10. Формы культуры: мифология, религия, искусство, наука.</w:t>
            </w:r>
          </w:p>
          <w:p w14:paraId="67A6E247"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11. Культурная картина мира.</w:t>
            </w:r>
          </w:p>
          <w:p w14:paraId="0843B755"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12. Морфология культуры: материальная и духовная культуры. </w:t>
            </w:r>
          </w:p>
          <w:p w14:paraId="28DCDCD2"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13. Субкультура и контркультура. </w:t>
            </w:r>
          </w:p>
          <w:p w14:paraId="3C102CD2"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14. Массовая и элитарная культура. </w:t>
            </w:r>
          </w:p>
          <w:p w14:paraId="53944789"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15. Функции, ценности и нормы культуры. </w:t>
            </w:r>
          </w:p>
          <w:p w14:paraId="7A89250A"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16. Типология культуры: дихотомия «Восток – Запад».</w:t>
            </w:r>
          </w:p>
          <w:p w14:paraId="7A5EDB67"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17. Общественно-историческая школа (Н.Я. Данилевский, О. Шпенглер, А. Тойнби и др.).</w:t>
            </w:r>
          </w:p>
          <w:p w14:paraId="2413F87A"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18. Натуралистическая школа (Ф. Ницше, З. Фрейд, К.Г. Юнг, Б.К. Малиновский и др.).</w:t>
            </w:r>
          </w:p>
          <w:p w14:paraId="2D30361D"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19. Социологическая школа (Т. Элиот, П. Сорокин, А. Вебер, Т. Парсонс и др.).</w:t>
            </w:r>
          </w:p>
          <w:p w14:paraId="2D98CF8D"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20. Структурно-символическая школа (Ф. Соссюр, Э. Кассирер, К. Леви-Стросс и др.).</w:t>
            </w:r>
          </w:p>
          <w:p w14:paraId="5A5F25F8"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21. Антропологическая школа (Э. Тэйлор, А. Ланг, Дж. Фрейзер, А.Н. Веселовский и др.).</w:t>
            </w:r>
          </w:p>
          <w:p w14:paraId="0F407B74"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22. Концепция «игровых культур» (Й. Хейзинга, X. Ортега-и-Гассет, Е. Финки др.).</w:t>
            </w:r>
          </w:p>
          <w:p w14:paraId="37CCDB3F"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23. Межкультурные коммуникации.</w:t>
            </w:r>
          </w:p>
          <w:p w14:paraId="4903CC03"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24. Культура, личность и общество: аккультурация и ассимиляция. </w:t>
            </w:r>
          </w:p>
          <w:p w14:paraId="31B67DE9"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25. Социальные институты культуры.</w:t>
            </w:r>
          </w:p>
          <w:p w14:paraId="41091FEC"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26. Инкультурация и социализация.</w:t>
            </w:r>
          </w:p>
          <w:p w14:paraId="161A7721"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lastRenderedPageBreak/>
              <w:t>27. Модели культурной универсализации.</w:t>
            </w:r>
          </w:p>
          <w:p w14:paraId="1058F107" w14:textId="77777777" w:rsidR="00E75BEF" w:rsidRPr="00E75BEF" w:rsidRDefault="00E75BEF" w:rsidP="008E6934">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28. Место и роль России в диалоге культур и мировой культуре.</w:t>
            </w:r>
          </w:p>
          <w:p w14:paraId="3F234A52" w14:textId="77777777" w:rsidR="00E75BEF" w:rsidRPr="00E75BEF" w:rsidRDefault="00E75BEF" w:rsidP="008E6934">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29. Национальное своеобразие русской культуры: мессианское сознание.</w:t>
            </w:r>
          </w:p>
          <w:p w14:paraId="47E70F25" w14:textId="77777777" w:rsidR="00E75BEF" w:rsidRPr="00E75BEF" w:rsidRDefault="00E75BEF" w:rsidP="008E6934">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30. Становление и развитие культуры на Руси в IX – XVIII веках: из культурной изоляции к интеграции с европейской культурой.</w:t>
            </w:r>
          </w:p>
          <w:p w14:paraId="063CD2BD" w14:textId="77777777" w:rsidR="00E75BEF" w:rsidRPr="00E75BEF" w:rsidRDefault="00E75BEF" w:rsidP="008E6934">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31. Роль личности в русской культуре XIX века.</w:t>
            </w:r>
          </w:p>
          <w:p w14:paraId="666D5D65"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bCs/>
                <w:sz w:val="24"/>
                <w:szCs w:val="24"/>
              </w:rPr>
              <w:t>32. Диалог культур в русском искусстве «Серебряного века».</w:t>
            </w:r>
          </w:p>
          <w:p w14:paraId="0CA4E980"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33. Культурная модернизация. </w:t>
            </w:r>
          </w:p>
          <w:p w14:paraId="2D9E8601" w14:textId="77777777" w:rsidR="00E75BEF" w:rsidRPr="00E75BEF" w:rsidRDefault="00E75BEF" w:rsidP="008E6934">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34. Глобальные проблемы современности.</w:t>
            </w:r>
          </w:p>
          <w:p w14:paraId="3587982D" w14:textId="77777777" w:rsidR="00E75BEF" w:rsidRPr="00E75BEF" w:rsidRDefault="00E75BEF" w:rsidP="008E6934">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35. Культура в современном мире.</w:t>
            </w:r>
          </w:p>
          <w:p w14:paraId="2DE5B896" w14:textId="77777777" w:rsidR="00E75BEF" w:rsidRPr="00E75BEF" w:rsidRDefault="00E75BEF" w:rsidP="008E6934">
            <w:pPr>
              <w:tabs>
                <w:tab w:val="left" w:pos="851"/>
              </w:tabs>
              <w:spacing w:after="0" w:line="240" w:lineRule="auto"/>
              <w:jc w:val="both"/>
              <w:rPr>
                <w:rFonts w:ascii="Times New Roman" w:hAnsi="Times New Roman" w:cs="Times New Roman"/>
                <w:sz w:val="24"/>
                <w:szCs w:val="24"/>
              </w:rPr>
            </w:pPr>
          </w:p>
          <w:p w14:paraId="60E71BD8" w14:textId="77777777" w:rsidR="00E75BEF" w:rsidRPr="00E75BEF" w:rsidRDefault="00E75BEF" w:rsidP="008E6934">
            <w:pPr>
              <w:tabs>
                <w:tab w:val="left" w:pos="851"/>
              </w:tabs>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Тест:</w:t>
            </w:r>
          </w:p>
          <w:p w14:paraId="1D242701"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 Культурология как система знаний о культуре изучает:</w:t>
            </w:r>
          </w:p>
          <w:p w14:paraId="0EF91CAB"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образ жизни людей;</w:t>
            </w:r>
          </w:p>
          <w:p w14:paraId="05CD94A8"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культурный уровень людей;</w:t>
            </w:r>
          </w:p>
          <w:p w14:paraId="3ACC9DEA"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шедевры мировой культуры; </w:t>
            </w:r>
          </w:p>
          <w:p w14:paraId="56D2EC47"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символ значения артефактов.</w:t>
            </w:r>
          </w:p>
          <w:p w14:paraId="74BF4A90"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2. При семиотическом подходе к изучению культуры особое внимание обращается на:</w:t>
            </w:r>
          </w:p>
          <w:p w14:paraId="699C704B"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движущие силы культуры; </w:t>
            </w:r>
          </w:p>
          <w:p w14:paraId="318CE25C"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нормы и санкции;</w:t>
            </w:r>
          </w:p>
          <w:p w14:paraId="04D4B998"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символы и знаки культуры; </w:t>
            </w:r>
          </w:p>
          <w:p w14:paraId="6FE0AB59"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функции культуры в обществе.</w:t>
            </w:r>
          </w:p>
          <w:p w14:paraId="191A58D7"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3. Предметом изучения культурологии являются:</w:t>
            </w:r>
          </w:p>
          <w:p w14:paraId="22CEEBFA"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теории развития общества, культурные эпохи;</w:t>
            </w:r>
          </w:p>
          <w:p w14:paraId="773F8E50"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взаимосвязи между различными историческими периодами;</w:t>
            </w:r>
          </w:p>
          <w:p w14:paraId="5C43919D"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модели культуры, ценности, нормы, человеческое поведение;</w:t>
            </w:r>
          </w:p>
          <w:p w14:paraId="27362C4C"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мировая художественная культура, манеры поведения человека в обществе.</w:t>
            </w:r>
          </w:p>
          <w:p w14:paraId="644E278A"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4. Использование исторического метода исследования культуры предполагает особое внимание к изучению:</w:t>
            </w:r>
          </w:p>
          <w:p w14:paraId="254FC15C"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роли выдающихся личностей в истории культуры;</w:t>
            </w:r>
          </w:p>
          <w:p w14:paraId="7FB9B34B"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генезиса, развития п угасания культурных явлений во времени;</w:t>
            </w:r>
          </w:p>
          <w:p w14:paraId="12205263"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возможности реставрации памятников культуры; </w:t>
            </w:r>
          </w:p>
          <w:p w14:paraId="7D056977" w14:textId="77777777" w:rsidR="00E75BEF" w:rsidRPr="00E75BEF" w:rsidRDefault="00E75BEF" w:rsidP="008E6934">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античной культуры.</w:t>
            </w:r>
          </w:p>
          <w:p w14:paraId="53AC01B3"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 xml:space="preserve">5. Метод исследования, принятый </w:t>
            </w:r>
            <w:r w:rsidRPr="00E75BEF">
              <w:rPr>
                <w:rFonts w:ascii="Times New Roman" w:hAnsi="Times New Roman" w:cs="Times New Roman"/>
                <w:b/>
                <w:bCs/>
                <w:iCs/>
                <w:sz w:val="24"/>
                <w:szCs w:val="24"/>
              </w:rPr>
              <w:lastRenderedPageBreak/>
              <w:t>функциональной школой, – это:</w:t>
            </w:r>
          </w:p>
          <w:p w14:paraId="08CA1975"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анализ продуктов жизнедеятельности;</w:t>
            </w:r>
          </w:p>
          <w:p w14:paraId="4C3F406C"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ведение наблюдения за образом жизни сообщества;</w:t>
            </w:r>
          </w:p>
          <w:p w14:paraId="31973B70"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ведение эксперимента над исследуемыми группами;</w:t>
            </w:r>
          </w:p>
          <w:p w14:paraId="11D0071D" w14:textId="77777777" w:rsidR="00E75BEF" w:rsidRPr="00E75BEF" w:rsidRDefault="00E75BEF" w:rsidP="008E6934">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размышление над объектами мира природы и мира человека.</w:t>
            </w:r>
          </w:p>
          <w:p w14:paraId="74ADABB0"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6. К предметному полю культурологии не относится...</w:t>
            </w:r>
          </w:p>
          <w:p w14:paraId="45A07C11"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культуроведение;</w:t>
            </w:r>
          </w:p>
          <w:p w14:paraId="38C47F34"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психология культуры;</w:t>
            </w:r>
          </w:p>
          <w:p w14:paraId="6550BE5D"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социология;</w:t>
            </w:r>
          </w:p>
          <w:p w14:paraId="65A3D2C5" w14:textId="77777777" w:rsidR="00E75BEF" w:rsidRPr="00E75BEF" w:rsidRDefault="00E75BEF" w:rsidP="008E6934">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богословие культуры.</w:t>
            </w:r>
          </w:p>
          <w:p w14:paraId="58D9B95D"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7. Получение ценностных суждений является главной целью_____метода исследования культуры.</w:t>
            </w:r>
          </w:p>
          <w:p w14:paraId="33A910E8"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структурно-функционального; </w:t>
            </w:r>
          </w:p>
          <w:p w14:paraId="77FA723D"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исторического;</w:t>
            </w:r>
          </w:p>
          <w:p w14:paraId="5DFD85D2"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философского; </w:t>
            </w:r>
          </w:p>
          <w:p w14:paraId="6203A646"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компаративного.</w:t>
            </w:r>
          </w:p>
          <w:p w14:paraId="410EB53B"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8. В зависимости от целей культурологического познания в предметной области культурологии выделяют теоретиче</w:t>
            </w:r>
            <w:r w:rsidRPr="00E75BEF">
              <w:rPr>
                <w:rFonts w:ascii="Times New Roman" w:hAnsi="Times New Roman" w:cs="Times New Roman"/>
                <w:b/>
                <w:bCs/>
                <w:iCs/>
                <w:sz w:val="24"/>
                <w:szCs w:val="24"/>
              </w:rPr>
              <w:softHyphen/>
              <w:t>ский, фундаментальный и ______ уровни.</w:t>
            </w:r>
          </w:p>
          <w:p w14:paraId="6C4B5E31"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компаративный; </w:t>
            </w:r>
          </w:p>
          <w:p w14:paraId="22695BC3"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эмпирический;</w:t>
            </w:r>
          </w:p>
          <w:p w14:paraId="3EF2194A"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диахронический; </w:t>
            </w:r>
          </w:p>
          <w:p w14:paraId="68C0F05D" w14:textId="77777777" w:rsidR="00E75BEF" w:rsidRPr="00E75BEF" w:rsidRDefault="00E75BEF" w:rsidP="008E6934">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прикладной.</w:t>
            </w:r>
          </w:p>
          <w:p w14:paraId="4CD220BC"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9. Культуру общества и его субъектов изучает:</w:t>
            </w:r>
          </w:p>
          <w:p w14:paraId="343EBD4A"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социология;</w:t>
            </w:r>
          </w:p>
          <w:p w14:paraId="65F0966C"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культурная антропология;</w:t>
            </w:r>
          </w:p>
          <w:p w14:paraId="59C7A591"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культурология;</w:t>
            </w:r>
          </w:p>
          <w:p w14:paraId="5B27A0F0" w14:textId="77777777" w:rsidR="00E75BEF" w:rsidRPr="00E75BEF" w:rsidRDefault="00E75BEF" w:rsidP="008E6934">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философия культуры.</w:t>
            </w:r>
          </w:p>
          <w:p w14:paraId="1A55FB4B"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10. В соответствии с задачами культурологической науки все её знания подразделяются на два вида – фундаментальные и__________знания.</w:t>
            </w:r>
          </w:p>
          <w:p w14:paraId="6F96397F"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прикладные; </w:t>
            </w:r>
          </w:p>
          <w:p w14:paraId="7128A163"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юридические;</w:t>
            </w:r>
          </w:p>
          <w:p w14:paraId="3EC454AB"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технические;</w:t>
            </w:r>
          </w:p>
          <w:p w14:paraId="0CF0E7C9" w14:textId="77777777" w:rsidR="00E75BEF" w:rsidRPr="00E75BEF" w:rsidRDefault="00E75BEF" w:rsidP="008E6934">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педагогические.</w:t>
            </w:r>
          </w:p>
          <w:p w14:paraId="10F8BE53"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11. Культурологическое знание востребовано:</w:t>
            </w:r>
          </w:p>
          <w:p w14:paraId="31AA2163"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экологией;</w:t>
            </w:r>
          </w:p>
          <w:p w14:paraId="66CFA562"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теорией систем;</w:t>
            </w:r>
          </w:p>
          <w:p w14:paraId="47089950"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географией;</w:t>
            </w:r>
          </w:p>
          <w:p w14:paraId="2FEE5D71"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политологией.</w:t>
            </w:r>
          </w:p>
          <w:p w14:paraId="6683878C"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lastRenderedPageBreak/>
              <w:t>12. Изучение нравов и обычаев народов необходимо для:</w:t>
            </w:r>
          </w:p>
          <w:p w14:paraId="5EF3FB58"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обеспечение межкультурной коммуникации; </w:t>
            </w:r>
          </w:p>
          <w:p w14:paraId="50FE57FA"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освоения новых территорий;</w:t>
            </w:r>
          </w:p>
          <w:p w14:paraId="4881F912"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просвещения отсталых народов;</w:t>
            </w:r>
          </w:p>
          <w:p w14:paraId="3D3D0CEB" w14:textId="77777777" w:rsidR="00E75BEF" w:rsidRPr="00E75BEF" w:rsidRDefault="00E75BEF" w:rsidP="008E6934">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повышения собственного культурного уровня.</w:t>
            </w:r>
          </w:p>
          <w:p w14:paraId="6A2563FE"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13. Культурология опирается на достижения___________наук.</w:t>
            </w:r>
          </w:p>
          <w:p w14:paraId="3779F232"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исторических; </w:t>
            </w:r>
          </w:p>
          <w:p w14:paraId="5C4D49B8"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математических;</w:t>
            </w:r>
          </w:p>
          <w:p w14:paraId="1C1204B8"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биологических; </w:t>
            </w:r>
          </w:p>
          <w:p w14:paraId="7A4BB765" w14:textId="77777777" w:rsidR="00E75BEF" w:rsidRPr="00E75BEF" w:rsidRDefault="00E75BEF" w:rsidP="008E6934">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политических.</w:t>
            </w:r>
          </w:p>
          <w:p w14:paraId="45C79281"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14. Статус культурологии современной системе наук определяется:</w:t>
            </w:r>
          </w:p>
          <w:p w14:paraId="144C3F99"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использованием её методов и выводов в других отраслях гуманитарного знания; </w:t>
            </w:r>
          </w:p>
          <w:p w14:paraId="4C30972A"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включением курса «Культурологи» в образовательный процесс;</w:t>
            </w:r>
          </w:p>
          <w:p w14:paraId="7F240424"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продолжительной историей;</w:t>
            </w:r>
          </w:p>
          <w:p w14:paraId="23BFC9C6" w14:textId="77777777" w:rsidR="00E75BEF" w:rsidRPr="00E75BEF" w:rsidRDefault="00E75BEF" w:rsidP="008E6934">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нравственным и эстетическим содержанием культурологии.</w:t>
            </w:r>
          </w:p>
          <w:p w14:paraId="0FAC6B9A"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15. Взаимосвязь культурологии и социологии проявляется в:</w:t>
            </w:r>
          </w:p>
          <w:p w14:paraId="64A8AF09"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общей генеалогии;</w:t>
            </w:r>
          </w:p>
          <w:p w14:paraId="364FE009"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сходных методах исследования;</w:t>
            </w:r>
          </w:p>
          <w:p w14:paraId="31528519"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тождестве научных выводов; </w:t>
            </w:r>
          </w:p>
          <w:p w14:paraId="45C8E307"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единой терминологии.</w:t>
            </w:r>
          </w:p>
          <w:p w14:paraId="46BA604E"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16. К наукам, с которыми контактирует культурология, углубляя свои представления о культуре, не относится...</w:t>
            </w:r>
          </w:p>
          <w:p w14:paraId="770D653A"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логика</w:t>
            </w:r>
          </w:p>
          <w:p w14:paraId="57F15A8E"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философия</w:t>
            </w:r>
          </w:p>
          <w:p w14:paraId="612BD66C"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социология </w:t>
            </w:r>
          </w:p>
          <w:p w14:paraId="69CDC918" w14:textId="77777777" w:rsidR="00E75BEF" w:rsidRPr="00E75BEF" w:rsidRDefault="00E75BEF" w:rsidP="008E6934">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этнография.</w:t>
            </w:r>
          </w:p>
          <w:p w14:paraId="16A89216"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17. К наукам об общих аспектах человеческой деятельности, без относительно к её предмету, относятся____________науки.</w:t>
            </w:r>
          </w:p>
          <w:p w14:paraId="5BF90CD7"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экономические;</w:t>
            </w:r>
          </w:p>
          <w:p w14:paraId="7C6E6C71"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искусствоведческие;</w:t>
            </w:r>
          </w:p>
          <w:p w14:paraId="3343312C"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технические;</w:t>
            </w:r>
          </w:p>
          <w:p w14:paraId="33C24438" w14:textId="77777777" w:rsidR="00E75BEF" w:rsidRPr="00E75BEF" w:rsidRDefault="00E75BEF" w:rsidP="008E6934">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культурологические.</w:t>
            </w:r>
          </w:p>
          <w:p w14:paraId="3EBFED03"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18. Главное отличие культурной антропологии от культурологии заключается в том, что культурная антропология носит по преимуществу_____________характер.</w:t>
            </w:r>
          </w:p>
          <w:p w14:paraId="63F46FAB"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практический; </w:t>
            </w:r>
          </w:p>
          <w:p w14:paraId="336CDC52"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lastRenderedPageBreak/>
              <w:t>Б) обобщающий;</w:t>
            </w:r>
          </w:p>
          <w:p w14:paraId="724D1086"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ретроспективный; </w:t>
            </w:r>
          </w:p>
          <w:p w14:paraId="117FE39D" w14:textId="77777777" w:rsidR="00E75BEF" w:rsidRPr="00E75BEF" w:rsidRDefault="00E75BEF" w:rsidP="008E6934">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понимающий.</w:t>
            </w:r>
          </w:p>
          <w:p w14:paraId="724BA61E"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19. Прикладная культурология изучает:</w:t>
            </w:r>
          </w:p>
          <w:p w14:paraId="5B30D3EB"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эволюцию теоретической концепции; </w:t>
            </w:r>
          </w:p>
          <w:p w14:paraId="7B3EC47F"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закономерности культурного процесса;</w:t>
            </w:r>
          </w:p>
          <w:p w14:paraId="32052C15"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народное творчество;</w:t>
            </w:r>
          </w:p>
          <w:p w14:paraId="0B78E37F"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повседневная практика людей.</w:t>
            </w:r>
          </w:p>
          <w:p w14:paraId="37BC25A7"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20. Предметом исторической культурологии является:</w:t>
            </w:r>
          </w:p>
          <w:p w14:paraId="47FD3915"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происхождения человеческого разума; </w:t>
            </w:r>
          </w:p>
          <w:p w14:paraId="5883A40F"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структура современной культурологии;</w:t>
            </w:r>
          </w:p>
          <w:p w14:paraId="4D39AD96"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перспективы культурного развития; </w:t>
            </w:r>
          </w:p>
          <w:p w14:paraId="38C5410A" w14:textId="77777777" w:rsidR="00E75BEF" w:rsidRPr="00E75BEF" w:rsidRDefault="00E75BEF" w:rsidP="008E6934">
            <w:pPr>
              <w:widowControl w:val="0"/>
              <w:tabs>
                <w:tab w:val="left" w:pos="851"/>
              </w:tabs>
              <w:autoSpaceDE w:val="0"/>
              <w:autoSpaceDN w:val="0"/>
              <w:adjustRightInd w:val="0"/>
              <w:spacing w:after="0" w:line="240" w:lineRule="auto"/>
              <w:jc w:val="both"/>
              <w:rPr>
                <w:rFonts w:ascii="Times New Roman" w:eastAsia="Times New Roman" w:hAnsi="Times New Roman" w:cs="Times New Roman"/>
                <w:i/>
                <w:color w:val="C00000"/>
                <w:sz w:val="24"/>
                <w:szCs w:val="24"/>
              </w:rPr>
            </w:pPr>
            <w:r w:rsidRPr="00E75BEF">
              <w:rPr>
                <w:rFonts w:ascii="Times New Roman" w:hAnsi="Times New Roman" w:cs="Times New Roman"/>
                <w:iCs/>
                <w:sz w:val="24"/>
                <w:szCs w:val="24"/>
              </w:rPr>
              <w:t>Г) эволюция культурных форм.</w:t>
            </w:r>
          </w:p>
        </w:tc>
      </w:tr>
      <w:tr w:rsidR="00E75BEF" w:rsidRPr="00E75BEF" w14:paraId="1767B8F2" w14:textId="77777777" w:rsidTr="00C43A6B">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0DEAEDB" w14:textId="77777777" w:rsidR="00E75BEF" w:rsidRPr="00E75BEF" w:rsidRDefault="00E75BEF" w:rsidP="008E693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rPr>
              <w:lastRenderedPageBreak/>
              <w:t>Уметь</w:t>
            </w:r>
          </w:p>
        </w:tc>
        <w:tc>
          <w:tcPr>
            <w:tcW w:w="157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39E6EB97" w14:textId="77777777" w:rsidR="00E75BEF" w:rsidRPr="00E75BEF" w:rsidRDefault="00E75BEF" w:rsidP="008E6934">
            <w:pPr>
              <w:spacing w:after="0" w:line="240" w:lineRule="auto"/>
              <w:jc w:val="both"/>
              <w:rPr>
                <w:rFonts w:ascii="Times New Roman" w:eastAsia="Calibri" w:hAnsi="Times New Roman" w:cs="Times New Roman"/>
                <w:color w:val="000000"/>
                <w:sz w:val="24"/>
                <w:szCs w:val="24"/>
              </w:rPr>
            </w:pPr>
            <w:r w:rsidRPr="00E75BEF">
              <w:rPr>
                <w:rFonts w:ascii="Times New Roman" w:eastAsia="Calibri" w:hAnsi="Times New Roman" w:cs="Times New Roman"/>
                <w:color w:val="000000"/>
                <w:sz w:val="24"/>
                <w:szCs w:val="24"/>
              </w:rPr>
              <w:t xml:space="preserve">– общаться с представителями других культур, используя приемы межкультурного взаимодействия; </w:t>
            </w:r>
          </w:p>
          <w:p w14:paraId="6AE8DD24" w14:textId="77777777" w:rsidR="00E75BEF" w:rsidRPr="00E75BEF" w:rsidRDefault="00E75BEF" w:rsidP="008E6934">
            <w:pPr>
              <w:spacing w:after="0" w:line="240" w:lineRule="auto"/>
              <w:jc w:val="both"/>
              <w:rPr>
                <w:rFonts w:ascii="Times New Roman" w:eastAsia="Calibri" w:hAnsi="Times New Roman" w:cs="Times New Roman"/>
                <w:color w:val="000000"/>
                <w:sz w:val="24"/>
                <w:szCs w:val="24"/>
              </w:rPr>
            </w:pPr>
            <w:r w:rsidRPr="00E75BEF">
              <w:rPr>
                <w:rFonts w:ascii="Times New Roman" w:eastAsia="Calibri" w:hAnsi="Times New Roman" w:cs="Times New Roman"/>
                <w:color w:val="000000"/>
                <w:sz w:val="24"/>
                <w:szCs w:val="24"/>
              </w:rPr>
              <w:t>– решать задачи межличностного и межкультурного взаимодействия;</w:t>
            </w:r>
          </w:p>
          <w:p w14:paraId="02788D64" w14:textId="77777777" w:rsidR="00E75BEF" w:rsidRPr="00E75BEF" w:rsidRDefault="00E75BEF" w:rsidP="008E6934">
            <w:pPr>
              <w:spacing w:after="0" w:line="240" w:lineRule="auto"/>
              <w:jc w:val="both"/>
              <w:rPr>
                <w:rFonts w:ascii="Times New Roman" w:eastAsia="Calibri" w:hAnsi="Times New Roman" w:cs="Times New Roman"/>
                <w:color w:val="000000"/>
                <w:sz w:val="24"/>
                <w:szCs w:val="24"/>
              </w:rPr>
            </w:pPr>
            <w:r w:rsidRPr="00E75BEF">
              <w:rPr>
                <w:rFonts w:ascii="Times New Roman" w:eastAsia="Calibri" w:hAnsi="Times New Roman" w:cs="Times New Roman"/>
                <w:color w:val="000000"/>
                <w:sz w:val="24"/>
                <w:szCs w:val="24"/>
              </w:rPr>
              <w:t>– анализировать проблемы культурных процессов;</w:t>
            </w:r>
          </w:p>
          <w:p w14:paraId="65D4EA9A" w14:textId="77777777" w:rsidR="00E75BEF" w:rsidRPr="00E75BEF" w:rsidRDefault="00E75BEF" w:rsidP="008E6934">
            <w:pPr>
              <w:tabs>
                <w:tab w:val="left" w:pos="300"/>
                <w:tab w:val="left" w:pos="851"/>
              </w:tabs>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rPr>
              <w:t>– применять понятийно-категориальный аппарат, основные законы культурологии как гуманитарной науки в профессиональной деятельности;</w:t>
            </w:r>
          </w:p>
          <w:p w14:paraId="3438F568" w14:textId="77777777" w:rsidR="00E75BEF" w:rsidRPr="00E75BEF" w:rsidRDefault="00E75BEF" w:rsidP="008E6934">
            <w:pPr>
              <w:widowControl w:val="0"/>
              <w:tabs>
                <w:tab w:val="left" w:pos="300"/>
                <w:tab w:val="left" w:pos="851"/>
              </w:tabs>
              <w:autoSpaceDE w:val="0"/>
              <w:autoSpaceDN w:val="0"/>
              <w:adjustRightInd w:val="0"/>
              <w:spacing w:after="0" w:line="240" w:lineRule="auto"/>
              <w:jc w:val="both"/>
              <w:rPr>
                <w:rFonts w:ascii="Times New Roman" w:eastAsia="Times New Roman" w:hAnsi="Times New Roman" w:cs="Times New Roman"/>
                <w:color w:val="C00000"/>
                <w:sz w:val="24"/>
                <w:szCs w:val="24"/>
              </w:rPr>
            </w:pPr>
            <w:r w:rsidRPr="00E75BEF">
              <w:rPr>
                <w:rFonts w:ascii="Times New Roman" w:hAnsi="Times New Roman" w:cs="Times New Roman"/>
                <w:sz w:val="24"/>
                <w:szCs w:val="24"/>
              </w:rPr>
              <w:t>– анализировать и оценивать культурные процессы и явления, планировать и осуществлять свою деятельность с учетом результатов этого анализа.</w:t>
            </w:r>
          </w:p>
        </w:tc>
        <w:tc>
          <w:tcPr>
            <w:tcW w:w="261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082B7100" w14:textId="77777777" w:rsidR="00E75BEF" w:rsidRPr="00E75BEF" w:rsidRDefault="00E75BEF" w:rsidP="008E6934">
            <w:pPr>
              <w:spacing w:after="0" w:line="240" w:lineRule="auto"/>
              <w:jc w:val="both"/>
              <w:rPr>
                <w:rFonts w:ascii="Times New Roman" w:eastAsia="Calibri" w:hAnsi="Times New Roman" w:cs="Times New Roman"/>
                <w:kern w:val="24"/>
                <w:sz w:val="24"/>
                <w:szCs w:val="24"/>
              </w:rPr>
            </w:pPr>
            <w:r w:rsidRPr="00E75BEF">
              <w:rPr>
                <w:rFonts w:ascii="Times New Roman" w:eastAsia="Calibri" w:hAnsi="Times New Roman" w:cs="Times New Roman"/>
                <w:b/>
                <w:kern w:val="24"/>
                <w:sz w:val="24"/>
                <w:szCs w:val="24"/>
              </w:rPr>
              <w:t>Практические задания</w:t>
            </w:r>
            <w:r w:rsidRPr="00E75BEF">
              <w:rPr>
                <w:rFonts w:ascii="Times New Roman" w:eastAsia="Calibri" w:hAnsi="Times New Roman" w:cs="Times New Roman"/>
                <w:kern w:val="24"/>
                <w:sz w:val="24"/>
                <w:szCs w:val="24"/>
              </w:rPr>
              <w:t xml:space="preserve">: </w:t>
            </w:r>
          </w:p>
          <w:p w14:paraId="059AB4CA" w14:textId="77777777" w:rsidR="00E75BEF" w:rsidRPr="00E75BEF" w:rsidRDefault="00E75BEF" w:rsidP="008E6934">
            <w:pPr>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rPr>
              <w:t>1. Прочитайте фрагмент из работы Р. Итса и сформулируйте свое отношение к его точке зрения. Ответьте на вопросы.</w:t>
            </w:r>
          </w:p>
          <w:p w14:paraId="1B166E2B"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Жизнь наших далеких предков протекала в экстремальных условиях, богатых множеством случайных совпадений, которые воспринимались первобытным сознанием как следствие проявления невидимых и всесильных «чар». Они порождают видимость большой вероятности связи происшедших с человеком несчастий с действиями над его фетишами или реальностью проклятий, заклинаний, колдовства. Если еще добавить сюда сам факт психологического ожидания беды: что-то случилось с твоей чурингой, с твоим фетишем и т. п., то количество совпадений или случайных связей несвязанных причин и следствий увеличится.</w:t>
            </w:r>
          </w:p>
          <w:p w14:paraId="468D37B8"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Почему на первых этапах развития человеческого общества появляется вера в абсолютную связь фетиша с судьбой человека?</w:t>
            </w:r>
          </w:p>
          <w:p w14:paraId="329F6E5A"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Подкреплялась ли эта связь общественным сознанием первобытной эпохи?</w:t>
            </w:r>
          </w:p>
          <w:p w14:paraId="29594ABD"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Почему подобные ситуации часто находили свое подтверждение в окружающем реальном мире?</w:t>
            </w:r>
          </w:p>
          <w:p w14:paraId="6194F88B"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Приведите известные вам примеры: а) магического обряда; б) тотемных представлений; в) анимистических представлений.</w:t>
            </w:r>
          </w:p>
          <w:p w14:paraId="2B0FDC11"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2. Рассмотрите основные мировые религии по трем основным моментам: религиозное сознание, культовая деятельность и религиозные организации. Имейте в виду, что они тесно связаны, взаимодействуют и </w:t>
            </w:r>
            <w:r w:rsidRPr="00E75BEF">
              <w:rPr>
                <w:rFonts w:ascii="Times New Roman" w:hAnsi="Times New Roman" w:cs="Times New Roman"/>
                <w:sz w:val="24"/>
                <w:szCs w:val="24"/>
              </w:rPr>
              <w:lastRenderedPageBreak/>
              <w:t>образуют целостную религиозную систему.</w:t>
            </w:r>
          </w:p>
          <w:p w14:paraId="1A7A3D6A"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3.</w:t>
            </w:r>
            <w:r w:rsidRPr="00E75BEF">
              <w:rPr>
                <w:rFonts w:ascii="Times New Roman" w:hAnsi="Times New Roman" w:cs="Times New Roman"/>
                <w:i/>
                <w:sz w:val="24"/>
                <w:szCs w:val="24"/>
              </w:rPr>
              <w:t xml:space="preserve"> </w:t>
            </w:r>
            <w:r w:rsidRPr="00E75BEF">
              <w:rPr>
                <w:rFonts w:ascii="Times New Roman" w:hAnsi="Times New Roman" w:cs="Times New Roman"/>
                <w:sz w:val="24"/>
                <w:szCs w:val="24"/>
              </w:rPr>
              <w:t>Опишите какой-либо известный вам опыт межкультурного взаимодействия. Были ли в вашей жизни проблемы с пониманием поведения представителей другой культуры? Можете ли вы их объяснить? Обратите внимание при объяснении, что поведение человека следует рассматривать в рамках его культуры, а не своей, т. е. следует проявлять больше эмпатии, чем симпатии. Симпатия подразумевает, что человек мысленно ставит себя на место другого, следует «золотому правилу нравственности»: «поступай с людьми так, как хотел бы, чтобы поступали с тобой». Но при симпатии используются свои собственные способы интерпретации поведения других людей. При общении же с носителями других культур следует применять эмпатический подход, т. е. представить себя на месте другого человека, принять его мировоззрение, понять его чувства, желания, поступки, исходить из рамок его культуры. Сущность эмпатического подхода отражает «платиновое правило»: «поступай с другими так, как они поступали бы сами с собой».</w:t>
            </w:r>
          </w:p>
          <w:p w14:paraId="5E92B8B0"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4. Определите, в какой историко-культурный период были сделаны следующие высказывания (если возможно, назовите автора):</w:t>
            </w:r>
          </w:p>
          <w:p w14:paraId="3DC42615"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«Как плодородное поле без возделывания не даст урожая, так и душа. Возделывание души – это и есть философия: она выпалывает в душе пороки, приготовляет души к приятию посева и вверяет ей – сеет, так сказать, только те семена, которые, вызрев, приносят обильнейший урожай»;</w:t>
            </w:r>
          </w:p>
          <w:p w14:paraId="28F5CDEB"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«Человек – это слабое, беспомощное, достойное жалости и участия существо. Но в своей слабости он обнаруживает огромную силу. Уповая на Веру, он может сказать «да» хаотическому и страшному миру»;</w:t>
            </w:r>
          </w:p>
          <w:p w14:paraId="78E9857D"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«Человек, забывший об интересах общества, и правитель, забывший об интересах граждан, – не римляне, а варвары»;</w:t>
            </w:r>
          </w:p>
          <w:p w14:paraId="31B2F370"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«Культура не воспитание меры, гармонии и порядка, а преодоление ограниченности, как культивирование неисчерпаемости, бездонности личности, как ее постоянное духовное совершенствование»;</w:t>
            </w:r>
          </w:p>
          <w:p w14:paraId="3931E03C"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 «Все эти сказанные художества весьма и </w:t>
            </w:r>
            <w:r w:rsidRPr="00E75BEF">
              <w:rPr>
                <w:rFonts w:ascii="Times New Roman" w:hAnsi="Times New Roman" w:cs="Times New Roman"/>
                <w:sz w:val="24"/>
                <w:szCs w:val="24"/>
              </w:rPr>
              <w:lastRenderedPageBreak/>
              <w:t>весьма различны друг от друга; так что если кто исполняет хорошо одно из них и хочет взяться за другие, то почти никому они не удаются так, как то, которое он исполняет хорошо; тогда как я изо всех моих сил старался одинаково орудовать во всех этих художествах; и в своем месте я покажу, что я добился того, о чем я говорю»;</w:t>
            </w:r>
          </w:p>
          <w:p w14:paraId="497441C0"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«И тогда через хаос, через абсурдность, через чудовищность жизни, как солнце через тучи, глянет око Божье. Бога, который имеет личность, и личность, отображенную в каждой человеческой личности»;</w:t>
            </w:r>
          </w:p>
          <w:p w14:paraId="0C0B486E"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p w14:paraId="27E66A18"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14:paraId="4D80F528"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«Мне хотелось бы словом «гуманность» охватить все, что я до сих пор говорил о человеке, о воспитании его благородства, разума, свободы, высоких помыслов и стремлений, сил и здоровья, господства над силами Земли»;</w:t>
            </w:r>
          </w:p>
          <w:p w14:paraId="6749E296"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«Все хорошо, что исходит из рук Творца всех вещей. В руках человека все вырождается»;</w:t>
            </w:r>
          </w:p>
          <w:p w14:paraId="18867347"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«Воспитание человеческого рода – это процесс и генетический и органический; процесс генетический – благодаря передаче, традиции, процесс органический – благодаря усвоению и применению переданного. Мы можем как угодно назвать этот генезис человека во втором смысле, мы можем назвать его культурой, т. е. возделыванием почвы, а можем вспомнить образ света и назвать его просвещением, тогда цепь культуры и просвещения протянется до самой земли. Различие между народами просвещенными и непросвещенными – не качественное, а только количественное»;</w:t>
            </w:r>
          </w:p>
          <w:p w14:paraId="79013C03"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 «...Что такое человек во Вселенной? Небытие в сравнении с бесконечностью, все сушее в сравнении с небытием, среднее между всем и ничем. Он не в силах даже приблизиться к </w:t>
            </w:r>
            <w:r w:rsidRPr="00E75BEF">
              <w:rPr>
                <w:rFonts w:ascii="Times New Roman" w:hAnsi="Times New Roman" w:cs="Times New Roman"/>
                <w:sz w:val="24"/>
                <w:szCs w:val="24"/>
              </w:rPr>
              <w:lastRenderedPageBreak/>
              <w:t>пониманию этих крайностей – конца мироздания и его начала, неприступных, скрытых от людского взора непроницаемой тайной, и равно не может постичь небытие, из которого возник, и бесконечность, в которой растворяется»;</w:t>
            </w:r>
          </w:p>
          <w:p w14:paraId="3F683B65"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«Причина всех бедствий и несчастий людей, – состоит в невежестве. Преодолеть свое печальное положение, выйти из него люди могут только через просвещение, а рост его неодолим. В умах идет скрытая и непрерывная революция и... с течением времени само невежество себя дискредитирует»;</w:t>
            </w:r>
          </w:p>
          <w:p w14:paraId="1CBB78B8"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«Все, что вне меня, – отныне чуждо мне. У меня нет в этом мире ни близких, ни мне подобных, ни братьев. Я на земле, как на чужой планете, куда свалился с той, на которой жил прежде. Если я и различаю, что вокруг себя, – то лишь скорбные и раздирающие сердце предметы, и на все, что касается и окружает меня, не могу кинуть взгляда без того, чтобы не найти там какого-нибудь повода к презрительному негодованию и удручающей боли»;</w:t>
            </w:r>
          </w:p>
          <w:p w14:paraId="5F12FB51"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14:paraId="76402F69" w14:textId="77777777" w:rsidR="00E75BEF" w:rsidRPr="00E75BEF" w:rsidRDefault="00E75BEF" w:rsidP="008E6934">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rPr>
            </w:pPr>
            <w:r w:rsidRPr="00E75BEF">
              <w:rPr>
                <w:rFonts w:ascii="Times New Roman" w:hAnsi="Times New Roman" w:cs="Times New Roman"/>
                <w:sz w:val="24"/>
                <w:szCs w:val="24"/>
              </w:rPr>
              <w:t>• «Всякая культура (даже материальная) есть культура духа; всякая культура имеет духовную основу – она есть продукт творческой работы духа над природными условиями».</w:t>
            </w:r>
          </w:p>
        </w:tc>
      </w:tr>
      <w:tr w:rsidR="00E75BEF" w:rsidRPr="00E75BEF" w14:paraId="06A57CD5" w14:textId="77777777" w:rsidTr="00C43A6B">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12EE1AD" w14:textId="77777777" w:rsidR="00E75BEF" w:rsidRPr="00E75BEF" w:rsidRDefault="00E75BEF" w:rsidP="008E693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rPr>
              <w:lastRenderedPageBreak/>
              <w:t>Владеть</w:t>
            </w:r>
          </w:p>
        </w:tc>
        <w:tc>
          <w:tcPr>
            <w:tcW w:w="157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7E946171" w14:textId="77777777" w:rsidR="00E75BEF" w:rsidRPr="00E75BEF" w:rsidRDefault="00E75BEF" w:rsidP="008E6934">
            <w:pPr>
              <w:spacing w:after="0" w:line="240" w:lineRule="auto"/>
              <w:jc w:val="both"/>
              <w:rPr>
                <w:rFonts w:ascii="Times New Roman" w:eastAsia="Times New Roman" w:hAnsi="Times New Roman" w:cs="Times New Roman"/>
                <w:sz w:val="24"/>
                <w:szCs w:val="24"/>
                <w:lang w:bidi="hi-IN"/>
              </w:rPr>
            </w:pPr>
            <w:r w:rsidRPr="00E75BEF">
              <w:rPr>
                <w:rFonts w:ascii="Times New Roman" w:hAnsi="Times New Roman" w:cs="Times New Roman"/>
                <w:sz w:val="24"/>
                <w:szCs w:val="24"/>
                <w:lang w:bidi="hi-IN"/>
              </w:rPr>
              <w:t>– навыками межкультурного взаимодействия;</w:t>
            </w:r>
          </w:p>
          <w:p w14:paraId="1D6B23B7" w14:textId="77777777" w:rsidR="00E75BEF" w:rsidRPr="00E75BEF" w:rsidRDefault="00E75BEF" w:rsidP="008E6934">
            <w:pPr>
              <w:spacing w:after="0" w:line="240" w:lineRule="auto"/>
              <w:jc w:val="both"/>
              <w:rPr>
                <w:rFonts w:ascii="Times New Roman" w:hAnsi="Times New Roman" w:cs="Times New Roman"/>
                <w:sz w:val="24"/>
                <w:szCs w:val="24"/>
                <w:lang w:bidi="hi-IN"/>
              </w:rPr>
            </w:pPr>
            <w:r w:rsidRPr="00E75BEF">
              <w:rPr>
                <w:rFonts w:ascii="Times New Roman" w:hAnsi="Times New Roman" w:cs="Times New Roman"/>
                <w:sz w:val="24"/>
                <w:szCs w:val="24"/>
                <w:lang w:bidi="hi-IN"/>
              </w:rPr>
              <w:t>– критического восприятия культурно значимой информации;</w:t>
            </w:r>
          </w:p>
          <w:p w14:paraId="3245E5A5" w14:textId="77777777" w:rsidR="00E75BEF" w:rsidRPr="00E75BEF" w:rsidRDefault="00E75BEF" w:rsidP="008E6934">
            <w:pPr>
              <w:spacing w:after="0" w:line="240" w:lineRule="auto"/>
              <w:jc w:val="both"/>
              <w:rPr>
                <w:rFonts w:ascii="Times New Roman" w:hAnsi="Times New Roman" w:cs="Times New Roman"/>
                <w:sz w:val="24"/>
                <w:szCs w:val="24"/>
                <w:lang w:bidi="hi-IN"/>
              </w:rPr>
            </w:pPr>
            <w:r w:rsidRPr="00E75BEF">
              <w:rPr>
                <w:rFonts w:ascii="Times New Roman" w:hAnsi="Times New Roman" w:cs="Times New Roman"/>
                <w:sz w:val="24"/>
                <w:szCs w:val="24"/>
                <w:lang w:bidi="hi-IN"/>
              </w:rPr>
              <w:t>– навыками социокультурного анализа современной действительности;</w:t>
            </w:r>
          </w:p>
          <w:p w14:paraId="3E87AD54" w14:textId="77777777" w:rsidR="00E75BEF" w:rsidRPr="00E75BEF" w:rsidRDefault="00E75BEF" w:rsidP="008E6934">
            <w:pPr>
              <w:spacing w:after="0" w:line="240" w:lineRule="auto"/>
              <w:jc w:val="both"/>
              <w:rPr>
                <w:rFonts w:ascii="Times New Roman" w:hAnsi="Times New Roman" w:cs="Times New Roman"/>
                <w:sz w:val="24"/>
                <w:szCs w:val="24"/>
                <w:lang w:bidi="hi-IN"/>
              </w:rPr>
            </w:pPr>
            <w:r w:rsidRPr="00E75BEF">
              <w:rPr>
                <w:rFonts w:ascii="Times New Roman" w:hAnsi="Times New Roman" w:cs="Times New Roman"/>
                <w:sz w:val="24"/>
                <w:szCs w:val="24"/>
                <w:lang w:bidi="hi-IN"/>
              </w:rPr>
              <w:t xml:space="preserve">– навыками </w:t>
            </w:r>
            <w:r w:rsidRPr="00E75BEF">
              <w:rPr>
                <w:rFonts w:ascii="Times New Roman" w:hAnsi="Times New Roman" w:cs="Times New Roman"/>
                <w:color w:val="000000"/>
                <w:sz w:val="24"/>
                <w:szCs w:val="24"/>
              </w:rPr>
              <w:t xml:space="preserve">социального взаимодействия, сотрудничества в позиций расовой, национальной, </w:t>
            </w:r>
            <w:r w:rsidRPr="00E75BEF">
              <w:rPr>
                <w:rFonts w:ascii="Times New Roman" w:hAnsi="Times New Roman" w:cs="Times New Roman"/>
                <w:color w:val="000000"/>
                <w:sz w:val="24"/>
                <w:szCs w:val="24"/>
              </w:rPr>
              <w:lastRenderedPageBreak/>
              <w:t>религиозной терпимости.</w:t>
            </w:r>
          </w:p>
          <w:p w14:paraId="761146CE" w14:textId="77777777" w:rsidR="00E75BEF" w:rsidRPr="00E75BEF" w:rsidRDefault="00E75BEF" w:rsidP="008E6934">
            <w:pPr>
              <w:autoSpaceDN w:val="0"/>
              <w:spacing w:after="0" w:line="240" w:lineRule="auto"/>
              <w:jc w:val="both"/>
              <w:rPr>
                <w:rFonts w:ascii="Times New Roman" w:eastAsia="Times New Roman" w:hAnsi="Times New Roman" w:cs="Times New Roman"/>
                <w:sz w:val="24"/>
                <w:szCs w:val="24"/>
                <w:lang w:bidi="hi-IN"/>
              </w:rPr>
            </w:pPr>
          </w:p>
        </w:tc>
        <w:tc>
          <w:tcPr>
            <w:tcW w:w="261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0FD63E21" w14:textId="77777777" w:rsidR="00E75BEF" w:rsidRPr="00E75BEF" w:rsidRDefault="00E75BEF" w:rsidP="008E6934">
            <w:pPr>
              <w:spacing w:after="0" w:line="240" w:lineRule="auto"/>
              <w:jc w:val="both"/>
              <w:rPr>
                <w:rFonts w:ascii="Times New Roman" w:eastAsia="Times New Roman" w:hAnsi="Times New Roman" w:cs="Times New Roman"/>
                <w:b/>
                <w:sz w:val="24"/>
                <w:szCs w:val="24"/>
              </w:rPr>
            </w:pPr>
            <w:r w:rsidRPr="00E75BEF">
              <w:rPr>
                <w:rFonts w:ascii="Times New Roman" w:hAnsi="Times New Roman" w:cs="Times New Roman"/>
                <w:b/>
                <w:sz w:val="24"/>
                <w:szCs w:val="24"/>
              </w:rPr>
              <w:lastRenderedPageBreak/>
              <w:t>Блок творческих заданий для выявления уровня креативного показателя личности:</w:t>
            </w:r>
          </w:p>
          <w:p w14:paraId="291A440B"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Проанализируйте существующие определения культуры с точки зрения их отношения к человеку. Является ли культура системой, позволяющей человеку приспособиться к жизни или она враждебна для человека, разрушает его, подавляет его свободу? Предложите собственное понимание культуры.</w:t>
            </w:r>
          </w:p>
          <w:p w14:paraId="6FB11B7B"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Выдающийся философ XX в. Л. Витгенштейн заявлял: «Пределы моего мира – пределы моего языка». Поразмышляйте вслух на эту тему.</w:t>
            </w:r>
          </w:p>
          <w:p w14:paraId="78783471"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lastRenderedPageBreak/>
              <w:t>3. Прочитайте любую понравившуюся вам статью, затрагивающую проблемы семиотики,   дайте ей оценку, выразив свое согласие или несогласие и обосновав его. Например, можно взять работы Ю.М. Лотмана, посвященные семиотике русского быта и литературы XVIII и XIX вв.</w:t>
            </w:r>
          </w:p>
          <w:p w14:paraId="3680CF82" w14:textId="77777777" w:rsidR="00E75BEF" w:rsidRPr="00E75BEF" w:rsidRDefault="00E75BEF" w:rsidP="008E6934">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highlight w:val="yellow"/>
              </w:rPr>
            </w:pPr>
            <w:r w:rsidRPr="00E75BEF">
              <w:rPr>
                <w:rFonts w:ascii="Times New Roman" w:hAnsi="Times New Roman" w:cs="Times New Roman"/>
                <w:sz w:val="24"/>
                <w:szCs w:val="24"/>
              </w:rPr>
              <w:t>4. Попробуйте разобрать какое-нибудь литературное или кинематографическое произведение с точки зрения семиотики. Согласны ли вы с объяснением Ю.М. Лотмана отношений между Татьяной, Онегиным и Ленским в романе Пушкина «Евгений Онегин»? Эти персонажи не понимали друг друга потому, что они использовали разные культурные знаковые системы. Онегин был ориентирован на английский байронический романтизм с его культом разочарованности в жизни и трагизмом, Ленский – на немецкий романтизм с его восторженностью и ученостью, Татьяна, с одной стороны, на английский сентиментализм с его чувствительностью, порядочностью и «хорошими концами», а с другой – на русскую народную культуру (поэтому она из всех трех оказалась наиболее гибкой).</w:t>
            </w:r>
          </w:p>
        </w:tc>
      </w:tr>
      <w:tr w:rsidR="00E75BEF" w:rsidRPr="00E75BEF" w14:paraId="7FADE39E" w14:textId="77777777" w:rsidTr="008E6934">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15B29940" w14:textId="77777777" w:rsidR="00E75BEF" w:rsidRPr="00E75BEF" w:rsidRDefault="00E75BEF" w:rsidP="008E693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E75BEF">
              <w:rPr>
                <w:rFonts w:ascii="Times New Roman" w:hAnsi="Times New Roman" w:cs="Times New Roman"/>
                <w:sz w:val="24"/>
                <w:szCs w:val="24"/>
              </w:rPr>
              <w:lastRenderedPageBreak/>
              <w:t>ОК-4: способностью работать в команде, толерантно воспринимая социальные, этнические, конфессиональные и культурные различия</w:t>
            </w:r>
          </w:p>
        </w:tc>
      </w:tr>
      <w:tr w:rsidR="00E75BEF" w:rsidRPr="00E75BEF" w14:paraId="7C9F7C5A" w14:textId="77777777" w:rsidTr="00C43A6B">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4D022D84" w14:textId="77777777" w:rsidR="00E75BEF" w:rsidRPr="00E75BEF" w:rsidRDefault="00E75BEF" w:rsidP="008E693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rPr>
              <w:t>Знать</w:t>
            </w:r>
          </w:p>
        </w:tc>
        <w:tc>
          <w:tcPr>
            <w:tcW w:w="157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67990A60" w14:textId="77777777" w:rsidR="00E75BEF" w:rsidRPr="00E75BEF" w:rsidRDefault="00E75BEF" w:rsidP="008E6934">
            <w:pPr>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lang w:bidi="hi-IN"/>
              </w:rPr>
              <w:t xml:space="preserve">– суть культурных отношений в обществе, </w:t>
            </w:r>
            <w:r w:rsidRPr="00E75BEF">
              <w:rPr>
                <w:rFonts w:ascii="Times New Roman" w:hAnsi="Times New Roman" w:cs="Times New Roman"/>
                <w:sz w:val="24"/>
                <w:szCs w:val="24"/>
              </w:rPr>
              <w:t>место человека в культурном процессе и жизни   общества;</w:t>
            </w:r>
          </w:p>
          <w:p w14:paraId="752FF484" w14:textId="77777777" w:rsidR="00E75BEF" w:rsidRPr="00E75BEF" w:rsidRDefault="00E75BEF" w:rsidP="008E6934">
            <w:pPr>
              <w:spacing w:after="0" w:line="240" w:lineRule="auto"/>
              <w:jc w:val="both"/>
              <w:rPr>
                <w:rFonts w:ascii="Times New Roman" w:hAnsi="Times New Roman" w:cs="Times New Roman"/>
                <w:sz w:val="24"/>
                <w:szCs w:val="24"/>
                <w:lang w:bidi="hi-IN"/>
              </w:rPr>
            </w:pPr>
            <w:r w:rsidRPr="00E75BEF">
              <w:rPr>
                <w:rFonts w:ascii="Times New Roman" w:hAnsi="Times New Roman" w:cs="Times New Roman"/>
                <w:sz w:val="24"/>
                <w:szCs w:val="24"/>
                <w:lang w:bidi="hi-IN"/>
              </w:rPr>
              <w:t>– содержание актуальных культурных и общественно значимых проблем современности;</w:t>
            </w:r>
          </w:p>
          <w:p w14:paraId="4BC45E85" w14:textId="77777777" w:rsidR="00E75BEF" w:rsidRPr="00E75BEF" w:rsidRDefault="00E75BEF" w:rsidP="008E6934">
            <w:pPr>
              <w:autoSpaceDN w:val="0"/>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lang w:bidi="hi-IN"/>
              </w:rPr>
              <w:t>– методы и приемы социокультурного анализа проблем современности, основные закономерности культурно-исторического процесса.</w:t>
            </w:r>
          </w:p>
        </w:tc>
        <w:tc>
          <w:tcPr>
            <w:tcW w:w="261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476AE3D1" w14:textId="77777777" w:rsidR="00E75BEF" w:rsidRPr="00E75BEF" w:rsidRDefault="00E75BEF" w:rsidP="008E6934">
            <w:pPr>
              <w:keepNext/>
              <w:keepLines/>
              <w:tabs>
                <w:tab w:val="left" w:pos="463"/>
              </w:tabs>
              <w:spacing w:after="0" w:line="240" w:lineRule="auto"/>
              <w:jc w:val="both"/>
              <w:outlineLvl w:val="1"/>
              <w:rPr>
                <w:rFonts w:ascii="Times New Roman" w:eastAsia="Times New Roman" w:hAnsi="Times New Roman" w:cs="Times New Roman"/>
                <w:b/>
                <w:bCs/>
                <w:sz w:val="24"/>
                <w:szCs w:val="24"/>
              </w:rPr>
            </w:pPr>
            <w:r w:rsidRPr="00E75BEF">
              <w:rPr>
                <w:rFonts w:ascii="Times New Roman" w:hAnsi="Times New Roman" w:cs="Times New Roman"/>
                <w:b/>
                <w:bCs/>
                <w:sz w:val="24"/>
                <w:szCs w:val="24"/>
              </w:rPr>
              <w:t>Перечень теоретических вопросов к зачету:</w:t>
            </w:r>
          </w:p>
          <w:p w14:paraId="6AB2980C" w14:textId="77777777" w:rsidR="00E75BEF" w:rsidRPr="00E75BEF" w:rsidRDefault="00E75BEF" w:rsidP="008E6934">
            <w:pPr>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1. Структура и состав культурологического знания. </w:t>
            </w:r>
          </w:p>
          <w:p w14:paraId="607FFD5E"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iCs/>
                <w:sz w:val="24"/>
                <w:szCs w:val="24"/>
              </w:rPr>
              <w:t>2. Структура</w:t>
            </w:r>
            <w:r w:rsidRPr="00E75BEF">
              <w:rPr>
                <w:rFonts w:ascii="Times New Roman" w:hAnsi="Times New Roman" w:cs="Times New Roman"/>
                <w:sz w:val="24"/>
                <w:szCs w:val="24"/>
              </w:rPr>
              <w:t xml:space="preserve"> современной культурологии: теория культуры, история культуры, философия культуры, социология культуры. </w:t>
            </w:r>
          </w:p>
          <w:p w14:paraId="2927E667"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3. Культурантропология. </w:t>
            </w:r>
          </w:p>
          <w:p w14:paraId="7ABEBC6E"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4. Теоретическая и прикладная культурология.</w:t>
            </w:r>
          </w:p>
          <w:p w14:paraId="024FBEF3"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5. Методы культурологического исследования.</w:t>
            </w:r>
          </w:p>
          <w:p w14:paraId="485D34D6"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6. Понятие культуры и её функции.</w:t>
            </w:r>
          </w:p>
          <w:p w14:paraId="3AC0D74D"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7. Культурогенез. </w:t>
            </w:r>
          </w:p>
          <w:p w14:paraId="1310827C"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8. Культура, природа и цивилизация.</w:t>
            </w:r>
          </w:p>
          <w:p w14:paraId="7B6A9CE5"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9. Культура как мир смыслов и знаков.  Язык и коды культуры.</w:t>
            </w:r>
          </w:p>
          <w:p w14:paraId="4411F2D4"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10. Формы культуры: мифология, религия, искусство, наука.</w:t>
            </w:r>
          </w:p>
          <w:p w14:paraId="7F9D8FBF"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11. Культурная картина мира.</w:t>
            </w:r>
          </w:p>
          <w:p w14:paraId="5AA07F55"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12. Морфология культуры: материальная и духовная культуры. </w:t>
            </w:r>
          </w:p>
          <w:p w14:paraId="5A41BDEA"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13. Субкультура и контркультура. </w:t>
            </w:r>
          </w:p>
          <w:p w14:paraId="271F9246"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14. Массовая и элитарная культура. </w:t>
            </w:r>
          </w:p>
          <w:p w14:paraId="013B6039"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15. Функции, ценности и нормы культуры. </w:t>
            </w:r>
          </w:p>
          <w:p w14:paraId="5DE7278C"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lastRenderedPageBreak/>
              <w:t>16. Типология культуры: дихотомия «Восток – Запад».</w:t>
            </w:r>
          </w:p>
          <w:p w14:paraId="07E51296"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17. Общественно-историческая школа (Н.Я. Данилевский, О. Шпенглер, А. Тойнби и др.).</w:t>
            </w:r>
          </w:p>
          <w:p w14:paraId="7A06B292"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18. Натуралистическая школа (Ф. Ницше, З. Фрейд, К.Г. Юнг, Б.К. Малиновский и др.).</w:t>
            </w:r>
          </w:p>
          <w:p w14:paraId="6DFD8013"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19. Социологическая школа (Т. Элиот, П. Сорокин, А. Вебер, Т. Парсонс и др.).</w:t>
            </w:r>
          </w:p>
          <w:p w14:paraId="31274E9E"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20. Структурно-символическая школа (Ф. Соссюр, Э. Кассирер, К. Леви-Стросс и др.).</w:t>
            </w:r>
          </w:p>
          <w:p w14:paraId="4BFFC4A9"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21. Антропологическая школа (Э. Тэйлор, А. Ланг, Дж. Фрейзер, А.Н. Веселовский и др.).</w:t>
            </w:r>
          </w:p>
          <w:p w14:paraId="2E286941"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22. Концепция «игровых культур» (Й. Хейзинга, X. Ортега-и-Гассет, Е. Финки др.).</w:t>
            </w:r>
          </w:p>
          <w:p w14:paraId="5F5A9EA1"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23. Межкультурные коммуникации.</w:t>
            </w:r>
          </w:p>
          <w:p w14:paraId="32847349"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24. Культура, личность и общество: аккультурация и ассимиляция. </w:t>
            </w:r>
          </w:p>
          <w:p w14:paraId="1E478778"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25. Социальные институты культуры.</w:t>
            </w:r>
          </w:p>
          <w:p w14:paraId="3924D92A"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26. Инкультурация и социализация.</w:t>
            </w:r>
          </w:p>
          <w:p w14:paraId="55AC008A"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27. Модели культурной универсализации.</w:t>
            </w:r>
          </w:p>
          <w:p w14:paraId="429D97A2" w14:textId="77777777" w:rsidR="00E75BEF" w:rsidRPr="00E75BEF" w:rsidRDefault="00E75BEF" w:rsidP="008E6934">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28. Место и роль России в диалоге культур и мировой культуре.</w:t>
            </w:r>
          </w:p>
          <w:p w14:paraId="32CEF21A" w14:textId="77777777" w:rsidR="00E75BEF" w:rsidRPr="00E75BEF" w:rsidRDefault="00E75BEF" w:rsidP="008E6934">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29. Национальное своеобразие русской культуры: мессианское сознание.</w:t>
            </w:r>
          </w:p>
          <w:p w14:paraId="482A9787" w14:textId="77777777" w:rsidR="00E75BEF" w:rsidRPr="00E75BEF" w:rsidRDefault="00E75BEF" w:rsidP="008E6934">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30. Становление и развитие культуры на Руси в IX – XVIII веках: из культурной изоляции к интеграции с европейской культурой.</w:t>
            </w:r>
          </w:p>
          <w:p w14:paraId="2503E5D8" w14:textId="77777777" w:rsidR="00E75BEF" w:rsidRPr="00E75BEF" w:rsidRDefault="00E75BEF" w:rsidP="008E6934">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31. Роль личности в русской культуре XIX века.</w:t>
            </w:r>
          </w:p>
          <w:p w14:paraId="2195541B"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bCs/>
                <w:sz w:val="24"/>
                <w:szCs w:val="24"/>
              </w:rPr>
              <w:t>32. Диалог культур в русском искусстве «Серебряного века».</w:t>
            </w:r>
          </w:p>
          <w:p w14:paraId="78C851F8"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33. Культурная модернизация. </w:t>
            </w:r>
          </w:p>
          <w:p w14:paraId="37FD7FD8" w14:textId="77777777" w:rsidR="00E75BEF" w:rsidRPr="00E75BEF" w:rsidRDefault="00E75BEF" w:rsidP="008E6934">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34. Глобальные проблемы современности.</w:t>
            </w:r>
          </w:p>
          <w:p w14:paraId="131E58EA" w14:textId="77777777" w:rsidR="00E75BEF" w:rsidRPr="00E75BEF" w:rsidRDefault="00E75BEF" w:rsidP="008E6934">
            <w:pPr>
              <w:spacing w:after="0" w:line="240" w:lineRule="auto"/>
              <w:jc w:val="both"/>
              <w:rPr>
                <w:rFonts w:ascii="Times New Roman" w:hAnsi="Times New Roman" w:cs="Times New Roman"/>
                <w:bCs/>
                <w:sz w:val="24"/>
                <w:szCs w:val="24"/>
              </w:rPr>
            </w:pPr>
            <w:r w:rsidRPr="00E75BEF">
              <w:rPr>
                <w:rFonts w:ascii="Times New Roman" w:hAnsi="Times New Roman" w:cs="Times New Roman"/>
                <w:sz w:val="24"/>
                <w:szCs w:val="24"/>
              </w:rPr>
              <w:t>35. Культура в современном мире.</w:t>
            </w:r>
          </w:p>
          <w:p w14:paraId="0E45BB83" w14:textId="77777777" w:rsidR="00E75BEF" w:rsidRPr="00E75BEF" w:rsidRDefault="00E75BEF" w:rsidP="008E6934">
            <w:pPr>
              <w:tabs>
                <w:tab w:val="left" w:pos="851"/>
              </w:tabs>
              <w:spacing w:after="0" w:line="240" w:lineRule="auto"/>
              <w:jc w:val="both"/>
              <w:rPr>
                <w:rFonts w:ascii="Times New Roman" w:hAnsi="Times New Roman" w:cs="Times New Roman"/>
                <w:sz w:val="24"/>
                <w:szCs w:val="24"/>
              </w:rPr>
            </w:pPr>
          </w:p>
          <w:p w14:paraId="24375467" w14:textId="77777777" w:rsidR="00E75BEF" w:rsidRPr="00E75BEF" w:rsidRDefault="00E75BEF" w:rsidP="008E6934">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Тест:</w:t>
            </w:r>
          </w:p>
          <w:p w14:paraId="79ADB5A7"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 Передача от поколения к поколению знания, ритуала, артефактов:</w:t>
            </w:r>
          </w:p>
          <w:p w14:paraId="181EB764"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естественным процессом развития общества; </w:t>
            </w:r>
          </w:p>
          <w:p w14:paraId="6D6E2435"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представлением каждого человека;</w:t>
            </w:r>
          </w:p>
          <w:p w14:paraId="356FFDE4"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функцией культуры;</w:t>
            </w:r>
          </w:p>
          <w:p w14:paraId="246BD864" w14:textId="77777777" w:rsidR="00E75BEF" w:rsidRPr="00E75BEF" w:rsidRDefault="00E75BEF" w:rsidP="008E6934">
            <w:pPr>
              <w:tabs>
                <w:tab w:val="left" w:pos="851"/>
              </w:tabs>
              <w:spacing w:after="0" w:line="240" w:lineRule="auto"/>
              <w:jc w:val="both"/>
              <w:rPr>
                <w:rFonts w:ascii="Times New Roman" w:hAnsi="Times New Roman" w:cs="Times New Roman"/>
                <w:b/>
                <w:bCs/>
                <w:iCs/>
                <w:sz w:val="24"/>
                <w:szCs w:val="24"/>
              </w:rPr>
            </w:pPr>
            <w:r w:rsidRPr="00E75BEF">
              <w:rPr>
                <w:rFonts w:ascii="Times New Roman" w:hAnsi="Times New Roman" w:cs="Times New Roman"/>
                <w:iCs/>
                <w:sz w:val="24"/>
                <w:szCs w:val="24"/>
              </w:rPr>
              <w:t>Г) обязанностью государства.</w:t>
            </w:r>
          </w:p>
          <w:p w14:paraId="58592F85"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2. Функцией культуры является:</w:t>
            </w:r>
          </w:p>
          <w:p w14:paraId="7080EE2F"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руководство политическими институтами;</w:t>
            </w:r>
          </w:p>
          <w:p w14:paraId="1D3E7E5B"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создание смыслов человеческой деятельности:</w:t>
            </w:r>
          </w:p>
          <w:p w14:paraId="01823783"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управление законами природы; </w:t>
            </w:r>
          </w:p>
          <w:p w14:paraId="7B9856E1"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развитие производительных сил.</w:t>
            </w:r>
          </w:p>
          <w:p w14:paraId="1E4A0215"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3. Культура определяет:</w:t>
            </w:r>
          </w:p>
          <w:p w14:paraId="183EA6E3"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lastRenderedPageBreak/>
              <w:t>А) степень развитости общества;</w:t>
            </w:r>
          </w:p>
          <w:p w14:paraId="36952257"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ответственность общества перед будущим поколением;</w:t>
            </w:r>
          </w:p>
          <w:p w14:paraId="12532F36"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модели поведения человека в обществе; </w:t>
            </w:r>
          </w:p>
          <w:p w14:paraId="1C46E8A9"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уровень жизни людей.</w:t>
            </w:r>
          </w:p>
          <w:p w14:paraId="67585E27"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4. Культура складывается из:</w:t>
            </w:r>
          </w:p>
          <w:p w14:paraId="4420F84D"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ценностей, норм, средств деятельности, моделей поведения; </w:t>
            </w:r>
          </w:p>
          <w:p w14:paraId="3FE27EA9"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культурных традиций и новаций;</w:t>
            </w:r>
          </w:p>
          <w:p w14:paraId="6F21E751"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творцов и потребителей культуры;</w:t>
            </w:r>
          </w:p>
          <w:p w14:paraId="02B40B09"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музыки, изобразительного и театрального искусства.</w:t>
            </w:r>
          </w:p>
          <w:p w14:paraId="50180E71"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5. Культура представляет собой:</w:t>
            </w:r>
          </w:p>
          <w:p w14:paraId="45EEEB68"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эталон поведения;</w:t>
            </w:r>
          </w:p>
          <w:p w14:paraId="79C9C3E7"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проявление творческих сил человека;</w:t>
            </w:r>
          </w:p>
          <w:p w14:paraId="4C6D6DED"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правили приличия; </w:t>
            </w:r>
          </w:p>
          <w:p w14:paraId="1D1F046D"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эстетический эталон.</w:t>
            </w:r>
          </w:p>
          <w:p w14:paraId="49F98F95"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6. К основным формам культуры не относится культура</w:t>
            </w:r>
          </w:p>
          <w:p w14:paraId="060613A2"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элитарная; </w:t>
            </w:r>
          </w:p>
          <w:p w14:paraId="322BF2C9"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народная;</w:t>
            </w:r>
          </w:p>
          <w:p w14:paraId="5B0DE70E"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массовая;</w:t>
            </w:r>
          </w:p>
          <w:p w14:paraId="3F65DC5A"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охотников и собирателей.</w:t>
            </w:r>
          </w:p>
          <w:p w14:paraId="41C3417C"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7. Часть материальной и духовной культуры, созданная прошлыми поколениями, выдержавшая испытание временем и передающаяся следующим поколением как нечто ценное, называется культурным_____</w:t>
            </w:r>
          </w:p>
          <w:p w14:paraId="7AB41540"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компонентом; </w:t>
            </w:r>
          </w:p>
          <w:p w14:paraId="69A024F8"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универсалиями;</w:t>
            </w:r>
          </w:p>
          <w:p w14:paraId="3FB72D83"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наследием; </w:t>
            </w:r>
          </w:p>
          <w:p w14:paraId="7159D83F"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ареалом.</w:t>
            </w:r>
          </w:p>
          <w:p w14:paraId="1EC9EB0A"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8. Разновидностью духовной культуры выступает</w:t>
            </w:r>
            <w:r w:rsidRPr="00E75BEF">
              <w:rPr>
                <w:rFonts w:ascii="Times New Roman" w:hAnsi="Times New Roman" w:cs="Times New Roman"/>
                <w:b/>
                <w:bCs/>
                <w:iCs/>
                <w:sz w:val="24"/>
                <w:szCs w:val="24"/>
              </w:rPr>
              <w:softHyphen/>
            </w:r>
            <w:r w:rsidRPr="00E75BEF">
              <w:rPr>
                <w:rFonts w:ascii="Times New Roman" w:hAnsi="Times New Roman" w:cs="Times New Roman"/>
                <w:b/>
                <w:bCs/>
                <w:iCs/>
                <w:sz w:val="24"/>
                <w:szCs w:val="24"/>
              </w:rPr>
              <w:softHyphen/>
            </w:r>
            <w:r w:rsidRPr="00E75BEF">
              <w:rPr>
                <w:rFonts w:ascii="Times New Roman" w:hAnsi="Times New Roman" w:cs="Times New Roman"/>
                <w:b/>
                <w:bCs/>
                <w:iCs/>
                <w:sz w:val="24"/>
                <w:szCs w:val="24"/>
              </w:rPr>
              <w:softHyphen/>
              <w:t>_____ культура.</w:t>
            </w:r>
          </w:p>
          <w:p w14:paraId="434AA5BD"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художественная; </w:t>
            </w:r>
          </w:p>
          <w:p w14:paraId="21C52BF6"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этническая;</w:t>
            </w:r>
          </w:p>
          <w:p w14:paraId="24345037"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политическая; </w:t>
            </w:r>
          </w:p>
          <w:p w14:paraId="05F60B47"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экономическая.</w:t>
            </w:r>
          </w:p>
          <w:p w14:paraId="4B1B463C"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9. Знание индивида о мире, в первую очередь, определяется:</w:t>
            </w:r>
          </w:p>
          <w:p w14:paraId="70624269"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социальным положением индивида; </w:t>
            </w:r>
          </w:p>
          <w:p w14:paraId="049AB574"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средствами массовой информации;</w:t>
            </w:r>
          </w:p>
          <w:p w14:paraId="3E2FC7A2"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актуальной культурой общества; </w:t>
            </w:r>
          </w:p>
          <w:p w14:paraId="4A0A56EF"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природной способностью индивида.</w:t>
            </w:r>
          </w:p>
          <w:p w14:paraId="09B5FACD"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10. Система норм представляет собой:</w:t>
            </w:r>
          </w:p>
          <w:p w14:paraId="25633422"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набор запретов, подавляющих волю человека:</w:t>
            </w:r>
          </w:p>
          <w:p w14:paraId="69D3D5E3"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типическое в поведении человека в разных жизненных ситуациях;</w:t>
            </w:r>
          </w:p>
          <w:p w14:paraId="7EC167FD"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lastRenderedPageBreak/>
              <w:t xml:space="preserve">В) поучение, направленное на закрепление в поведении человека образцов хорошего тона; </w:t>
            </w:r>
          </w:p>
          <w:p w14:paraId="5CBF3EC8"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кодекс социального поведения, установленный обществом.</w:t>
            </w:r>
          </w:p>
          <w:p w14:paraId="2FD871D3"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11. Культурная норма представляет собой:</w:t>
            </w:r>
          </w:p>
          <w:p w14:paraId="1D936619"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норму права, закрепленную законодательством;</w:t>
            </w:r>
          </w:p>
          <w:p w14:paraId="3AC09AA2"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Б) правило, обязательное для исполнения социальных ролей; </w:t>
            </w:r>
          </w:p>
          <w:p w14:paraId="09F9129F"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рефлекс, выработанный обществом; </w:t>
            </w:r>
          </w:p>
          <w:p w14:paraId="334C021A"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кодекс строителя капитализма.</w:t>
            </w:r>
          </w:p>
          <w:p w14:paraId="05F97CF6"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12. Ценности человека формируются:</w:t>
            </w:r>
          </w:p>
          <w:p w14:paraId="4F3B90DB"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на основе законов добра и зла; </w:t>
            </w:r>
          </w:p>
          <w:p w14:paraId="3B30F0D5"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в процессе социализации;</w:t>
            </w:r>
          </w:p>
          <w:p w14:paraId="5F93FBF6"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благодаря научному знанию; </w:t>
            </w:r>
          </w:p>
          <w:p w14:paraId="4B35EB60"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вместе с молоком матери.</w:t>
            </w:r>
          </w:p>
          <w:p w14:paraId="6E93A800"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13. Под ценностями понимается:</w:t>
            </w:r>
          </w:p>
          <w:p w14:paraId="31A0F7F2"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предмет конкурентной борьбы в обществе, обладание которым позволяют человеку изменить свой социальный статус;</w:t>
            </w:r>
          </w:p>
          <w:p w14:paraId="0754C0C8"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жизненный ориентир, побуждающий человека к действию и поступкам определенного рода;</w:t>
            </w:r>
          </w:p>
          <w:p w14:paraId="59745F2B"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всё, что дорого стоит, привлекает внимание и является модным;</w:t>
            </w:r>
          </w:p>
          <w:p w14:paraId="6073DC65"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артефакт, демонстрирующий достижения человеческой практики в области искусства.</w:t>
            </w:r>
          </w:p>
          <w:p w14:paraId="57DAFE7C"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14. Одним из основоположников теории ценностей, в которой они представлены как феномены культуры, является...</w:t>
            </w:r>
          </w:p>
          <w:p w14:paraId="0761B530"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Э. Кассисер; </w:t>
            </w:r>
          </w:p>
          <w:p w14:paraId="4A70B99E"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3. Фрейд;</w:t>
            </w:r>
          </w:p>
          <w:p w14:paraId="618DD1AA"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Р. Риккард; </w:t>
            </w:r>
          </w:p>
          <w:p w14:paraId="18B15CD9"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К. Ясперс.</w:t>
            </w:r>
          </w:p>
          <w:p w14:paraId="6743AE7F"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15. В основе восточной культуры лежит (-ат)...</w:t>
            </w:r>
          </w:p>
          <w:p w14:paraId="2A8A2AC9"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новации;</w:t>
            </w:r>
          </w:p>
          <w:p w14:paraId="11982309"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стремление к прогрессу;</w:t>
            </w:r>
          </w:p>
          <w:p w14:paraId="1484C4B9"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предпринимательство; </w:t>
            </w:r>
          </w:p>
          <w:p w14:paraId="447BA661"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традиция.</w:t>
            </w:r>
          </w:p>
          <w:p w14:paraId="56AAA16B"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16. Средствами организации человеческой деятельности, определяющими как она должна строиться, являются...</w:t>
            </w:r>
          </w:p>
          <w:p w14:paraId="6AFF58F7"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ценности; </w:t>
            </w:r>
          </w:p>
          <w:p w14:paraId="6104E66D"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идеалы;</w:t>
            </w:r>
          </w:p>
          <w:p w14:paraId="1408D69E"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правила; </w:t>
            </w:r>
          </w:p>
          <w:p w14:paraId="321E17E8"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регулятив.</w:t>
            </w:r>
          </w:p>
          <w:p w14:paraId="4787F513"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 xml:space="preserve">17. Характер ожидаемого поведения человека, находящегося в заданной социальной позиции (руководитель, </w:t>
            </w:r>
            <w:r w:rsidRPr="00E75BEF">
              <w:rPr>
                <w:rFonts w:ascii="Times New Roman" w:hAnsi="Times New Roman" w:cs="Times New Roman"/>
                <w:b/>
                <w:bCs/>
                <w:iCs/>
                <w:sz w:val="24"/>
                <w:szCs w:val="24"/>
              </w:rPr>
              <w:lastRenderedPageBreak/>
              <w:t>покупатель, отец и пр.) определяют нормы...</w:t>
            </w:r>
          </w:p>
          <w:p w14:paraId="45D1B2EB"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ролевые;</w:t>
            </w:r>
          </w:p>
          <w:p w14:paraId="18C9B31F"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индивидуальные;</w:t>
            </w:r>
          </w:p>
          <w:p w14:paraId="0CE96642"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В) групповые;</w:t>
            </w:r>
          </w:p>
          <w:p w14:paraId="7104BC14"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Г) общекультурные. </w:t>
            </w:r>
          </w:p>
          <w:p w14:paraId="5DB03DC1"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18. К числу финальных ценностей не относится (-ятся)...</w:t>
            </w:r>
          </w:p>
          <w:p w14:paraId="4D3E03EF"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свобода; </w:t>
            </w:r>
          </w:p>
          <w:p w14:paraId="5F29B41A"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деньги;</w:t>
            </w:r>
          </w:p>
          <w:p w14:paraId="5DEF1FD6"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счастье; </w:t>
            </w:r>
          </w:p>
          <w:p w14:paraId="39A53F24"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любовь.</w:t>
            </w:r>
          </w:p>
          <w:p w14:paraId="13741F39"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19. Текстом культуры является:</w:t>
            </w:r>
          </w:p>
          <w:p w14:paraId="68DE8AB2"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А) Интернет-форум;</w:t>
            </w:r>
          </w:p>
          <w:p w14:paraId="3C7BC952"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выступление оратора на тему культуры;</w:t>
            </w:r>
          </w:p>
          <w:p w14:paraId="73E735E3"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картина мира, свойственная данной культуры; </w:t>
            </w:r>
          </w:p>
          <w:p w14:paraId="080B4346"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Г) любой опубликованный в печати текст.</w:t>
            </w:r>
          </w:p>
          <w:p w14:paraId="33208702"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b/>
                <w:bCs/>
                <w:iCs/>
                <w:sz w:val="24"/>
                <w:szCs w:val="24"/>
              </w:rPr>
              <w:t>20. Символ позволяет:</w:t>
            </w:r>
          </w:p>
          <w:p w14:paraId="01E82282"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А) получить общественное признание; </w:t>
            </w:r>
          </w:p>
          <w:p w14:paraId="41809358"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Б) повысить эффективность;</w:t>
            </w:r>
          </w:p>
          <w:p w14:paraId="7CA160B2" w14:textId="77777777" w:rsidR="00E75BEF" w:rsidRPr="00E75BEF" w:rsidRDefault="00E75BEF" w:rsidP="008E6934">
            <w:pPr>
              <w:tabs>
                <w:tab w:val="left" w:pos="851"/>
              </w:tabs>
              <w:spacing w:after="0" w:line="240" w:lineRule="auto"/>
              <w:jc w:val="both"/>
              <w:rPr>
                <w:rFonts w:ascii="Times New Roman" w:hAnsi="Times New Roman" w:cs="Times New Roman"/>
                <w:iCs/>
                <w:sz w:val="24"/>
                <w:szCs w:val="24"/>
              </w:rPr>
            </w:pPr>
            <w:r w:rsidRPr="00E75BEF">
              <w:rPr>
                <w:rFonts w:ascii="Times New Roman" w:hAnsi="Times New Roman" w:cs="Times New Roman"/>
                <w:iCs/>
                <w:sz w:val="24"/>
                <w:szCs w:val="24"/>
              </w:rPr>
              <w:t xml:space="preserve">В) понять достоинства своей культуры; </w:t>
            </w:r>
          </w:p>
          <w:p w14:paraId="560799AE" w14:textId="77777777" w:rsidR="00E75BEF" w:rsidRPr="00E75BEF" w:rsidRDefault="00E75BEF" w:rsidP="008E6934">
            <w:pPr>
              <w:widowControl w:val="0"/>
              <w:tabs>
                <w:tab w:val="left" w:pos="851"/>
              </w:tabs>
              <w:autoSpaceDE w:val="0"/>
              <w:autoSpaceDN w:val="0"/>
              <w:adjustRightInd w:val="0"/>
              <w:spacing w:after="0" w:line="240" w:lineRule="auto"/>
              <w:jc w:val="both"/>
              <w:rPr>
                <w:rFonts w:ascii="Times New Roman" w:eastAsia="Times New Roman" w:hAnsi="Times New Roman" w:cs="Times New Roman"/>
                <w:iCs/>
                <w:sz w:val="24"/>
                <w:szCs w:val="24"/>
              </w:rPr>
            </w:pPr>
            <w:r w:rsidRPr="00E75BEF">
              <w:rPr>
                <w:rFonts w:ascii="Times New Roman" w:hAnsi="Times New Roman" w:cs="Times New Roman"/>
                <w:iCs/>
                <w:sz w:val="24"/>
                <w:szCs w:val="24"/>
              </w:rPr>
              <w:t>Г) отличить своих от чужих.</w:t>
            </w:r>
          </w:p>
        </w:tc>
      </w:tr>
      <w:tr w:rsidR="00E75BEF" w:rsidRPr="00E75BEF" w14:paraId="3061612D" w14:textId="77777777" w:rsidTr="00C43A6B">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D72883A" w14:textId="77777777" w:rsidR="00E75BEF" w:rsidRPr="00E75BEF" w:rsidRDefault="00E75BEF" w:rsidP="008E693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rPr>
              <w:lastRenderedPageBreak/>
              <w:t>Уметь</w:t>
            </w:r>
          </w:p>
        </w:tc>
        <w:tc>
          <w:tcPr>
            <w:tcW w:w="157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DE0D289" w14:textId="77777777" w:rsidR="00E75BEF" w:rsidRPr="00E75BEF" w:rsidRDefault="00E75BEF" w:rsidP="008E6934">
            <w:pPr>
              <w:spacing w:after="0" w:line="240" w:lineRule="auto"/>
              <w:jc w:val="both"/>
              <w:rPr>
                <w:rFonts w:ascii="Times New Roman" w:eastAsia="Times New Roman" w:hAnsi="Times New Roman" w:cs="Times New Roman"/>
                <w:sz w:val="24"/>
                <w:szCs w:val="24"/>
                <w:lang w:bidi="hi-IN"/>
              </w:rPr>
            </w:pPr>
            <w:r w:rsidRPr="00E75BEF">
              <w:rPr>
                <w:rFonts w:ascii="Times New Roman" w:hAnsi="Times New Roman" w:cs="Times New Roman"/>
                <w:sz w:val="24"/>
                <w:szCs w:val="24"/>
                <w:lang w:bidi="hi-IN"/>
              </w:rPr>
              <w:t>– анализировать и оценивать социокультурную ситуацию;</w:t>
            </w:r>
          </w:p>
          <w:p w14:paraId="34F9DE30" w14:textId="77777777" w:rsidR="00E75BEF" w:rsidRPr="00E75BEF" w:rsidRDefault="00E75BEF" w:rsidP="008E6934">
            <w:pPr>
              <w:spacing w:after="0" w:line="240" w:lineRule="auto"/>
              <w:jc w:val="both"/>
              <w:rPr>
                <w:rFonts w:ascii="Times New Roman" w:hAnsi="Times New Roman" w:cs="Times New Roman"/>
                <w:sz w:val="24"/>
                <w:szCs w:val="24"/>
                <w:lang w:bidi="hi-IN"/>
              </w:rPr>
            </w:pPr>
            <w:r w:rsidRPr="00E75BEF">
              <w:rPr>
                <w:rFonts w:ascii="Times New Roman" w:hAnsi="Times New Roman" w:cs="Times New Roman"/>
                <w:sz w:val="24"/>
                <w:szCs w:val="24"/>
                <w:lang w:bidi="hi-IN"/>
              </w:rPr>
              <w:t>– объективно оценивать многообразные культурные процессы и явления;</w:t>
            </w:r>
          </w:p>
          <w:p w14:paraId="70CD9A32" w14:textId="77777777" w:rsidR="00E75BEF" w:rsidRPr="00E75BEF" w:rsidRDefault="00E75BEF" w:rsidP="008E6934">
            <w:pPr>
              <w:spacing w:after="0" w:line="240" w:lineRule="auto"/>
              <w:jc w:val="both"/>
              <w:rPr>
                <w:rFonts w:ascii="Times New Roman" w:hAnsi="Times New Roman" w:cs="Times New Roman"/>
                <w:sz w:val="24"/>
                <w:szCs w:val="24"/>
                <w:lang w:bidi="hi-IN"/>
              </w:rPr>
            </w:pPr>
            <w:r w:rsidRPr="00E75BEF">
              <w:rPr>
                <w:rFonts w:ascii="Times New Roman" w:hAnsi="Times New Roman" w:cs="Times New Roman"/>
                <w:sz w:val="24"/>
                <w:szCs w:val="24"/>
              </w:rPr>
              <w:t xml:space="preserve">– </w:t>
            </w:r>
            <w:r w:rsidRPr="00E75BEF">
              <w:rPr>
                <w:rFonts w:ascii="Times New Roman" w:hAnsi="Times New Roman" w:cs="Times New Roman"/>
                <w:sz w:val="24"/>
                <w:szCs w:val="24"/>
                <w:lang w:bidi="hi-IN"/>
              </w:rPr>
              <w:t xml:space="preserve">планировать и осуществлять свою деятельность с позиций сотрудничества, с учетом </w:t>
            </w:r>
          </w:p>
          <w:p w14:paraId="1AA16A4D" w14:textId="77777777" w:rsidR="00E75BEF" w:rsidRPr="00E75BEF" w:rsidRDefault="00E75BEF" w:rsidP="008E6934">
            <w:pPr>
              <w:autoSpaceDN w:val="0"/>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lang w:bidi="hi-IN"/>
              </w:rPr>
              <w:t>результатов анализа культурной информации.</w:t>
            </w:r>
          </w:p>
        </w:tc>
        <w:tc>
          <w:tcPr>
            <w:tcW w:w="261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3D77C272" w14:textId="77777777" w:rsidR="00E75BEF" w:rsidRPr="00E75BEF" w:rsidRDefault="00E75BEF" w:rsidP="008E6934">
            <w:pPr>
              <w:spacing w:after="0" w:line="240" w:lineRule="auto"/>
              <w:jc w:val="both"/>
              <w:rPr>
                <w:rFonts w:ascii="Times New Roman" w:eastAsia="Calibri" w:hAnsi="Times New Roman" w:cs="Times New Roman"/>
                <w:kern w:val="24"/>
                <w:sz w:val="24"/>
                <w:szCs w:val="24"/>
              </w:rPr>
            </w:pPr>
            <w:r w:rsidRPr="00E75BEF">
              <w:rPr>
                <w:rFonts w:ascii="Times New Roman" w:eastAsia="Calibri" w:hAnsi="Times New Roman" w:cs="Times New Roman"/>
                <w:b/>
                <w:kern w:val="24"/>
                <w:sz w:val="24"/>
                <w:szCs w:val="24"/>
              </w:rPr>
              <w:t>Практические задания</w:t>
            </w:r>
            <w:r w:rsidRPr="00E75BEF">
              <w:rPr>
                <w:rFonts w:ascii="Times New Roman" w:eastAsia="Calibri" w:hAnsi="Times New Roman" w:cs="Times New Roman"/>
                <w:kern w:val="24"/>
                <w:sz w:val="24"/>
                <w:szCs w:val="24"/>
              </w:rPr>
              <w:t xml:space="preserve">: </w:t>
            </w:r>
          </w:p>
          <w:p w14:paraId="366B6B47" w14:textId="77777777" w:rsidR="00E75BEF" w:rsidRPr="00E75BEF" w:rsidRDefault="00E75BEF" w:rsidP="008E6934">
            <w:pPr>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rPr>
              <w:t>1. Приведите примеры процессов ассимиляции и диверсификации.</w:t>
            </w:r>
          </w:p>
          <w:p w14:paraId="51FF50CB"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Каково влияние субкультур на развитие культуры? Приведите примеры изменения норм поведения в связи с доступностью и тиражированием различных субкультур.</w:t>
            </w:r>
          </w:p>
          <w:p w14:paraId="4ACB58F5"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3. Определите, кому принадлежат следующие высказывания:</w:t>
            </w:r>
          </w:p>
          <w:p w14:paraId="76208757"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 Каждой великой культуре присущ тайный язык мирочувствования, вполне понятный лишь тому, чья душа вполне принадлежит этой культуре»;</w:t>
            </w:r>
          </w:p>
          <w:p w14:paraId="58F51ABA"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14:paraId="4E0F30CE"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 «Таким образом, Дьявол обречен на проигрыш не потому, что он сотворен Богом, а потому, что он просчитался. Он играл руками Божьими, испытывая злобную удовлетворенность от вмешательства божественных рук. Зная, что Господь не отвергнет или не сможет отвергнуть </w:t>
            </w:r>
            <w:r w:rsidRPr="00E75BEF">
              <w:rPr>
                <w:rFonts w:ascii="Times New Roman" w:hAnsi="Times New Roman" w:cs="Times New Roman"/>
                <w:sz w:val="24"/>
                <w:szCs w:val="24"/>
              </w:rPr>
              <w:lastRenderedPageBreak/>
              <w:t>предложенного пари. Дьявол не ведает, что Бог молча и терпеливо ждет, что предложение будет сделано. Получив возможность уничтожить одного из избранников Бога, Дьявол в своем ликовании не замечает, что он тем самым дает Богу возможность совершить акт нового творения. И таким образом божественная цель достигается с помощью Дьявола, но без его ведома»;</w:t>
            </w:r>
          </w:p>
          <w:p w14:paraId="37D02381"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«У каждой культуры своя собственная цивилизация»;</w:t>
            </w:r>
          </w:p>
          <w:p w14:paraId="46EEEF71"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«Цивилизация есть неизбежная судьба культуры. Будущий Запад не есть безграничное движение вперед и вверх, по линии наших идеалов... Современность есть фаза цивилизации, а не культуры. В связи с этим отпадает ряд жизненных содержаний как невозможных... Как только цель достигнута и... вся полнота внутренних возможностей завершена и осуществлена вовне, культура внезапно коченеет, она отмирает, ее кровь свертывается, силы надламываются — она становится цивилизацией. И она, огромное засохшее дерево в первобытном лесу, еще многие столетия может топорщить свои гнилые сучья»;</w:t>
            </w:r>
          </w:p>
          <w:p w14:paraId="5764AB40"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«Неминуемость – и закономерное наступление, чередование этих стадий – делает периоды развития всех культур абсолютно тождественными, длительность фаз и срок существования самой культуры – отмеренными, нерушимыми»;</w:t>
            </w:r>
          </w:p>
          <w:p w14:paraId="4C0A90FD"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14:paraId="4C69127A"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«Ни овладение чужой новейшей технологией, ни ревностное сохранение традиционного образа жизни не может быть полным и окончательным Ответом на Вызов чуждой цивилизации».</w:t>
            </w:r>
          </w:p>
          <w:p w14:paraId="75F6A09E"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4. Предшественник Н.Я. Данилевского немецкий профессор Г. Рюккерт впервые высказал мысль о замкнутых на себя исторических образованиях в работе «Учебник по мировой истории в органическом изложении» (1857). Вдумайтесь в название его </w:t>
            </w:r>
            <w:r w:rsidRPr="00E75BEF">
              <w:rPr>
                <w:rFonts w:ascii="Times New Roman" w:hAnsi="Times New Roman" w:cs="Times New Roman"/>
                <w:sz w:val="24"/>
                <w:szCs w:val="24"/>
              </w:rPr>
              <w:lastRenderedPageBreak/>
              <w:t>работы и сформулируйте, исследования в области какой сферы науки повлияли на позиции обоих мыслителей.</w:t>
            </w:r>
          </w:p>
          <w:p w14:paraId="117CC67C"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5. Сопоставьте точки зрения О. Шпенглера и Н.Я. Данилевского по вопросу о стадиях развития культуры и их судьбах. Сформулируйте, что общего в их концепциях культуры, что различно.</w:t>
            </w:r>
          </w:p>
          <w:p w14:paraId="7AD74AE6" w14:textId="77777777" w:rsidR="00E75BEF" w:rsidRPr="00E75BEF" w:rsidRDefault="00E75BEF" w:rsidP="008E6934">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E75BEF">
              <w:rPr>
                <w:rFonts w:ascii="Times New Roman" w:hAnsi="Times New Roman" w:cs="Times New Roman"/>
                <w:sz w:val="24"/>
                <w:szCs w:val="24"/>
              </w:rPr>
              <w:t>6. Прочитайте цитату и сформулируйте, какую роль в современной культуре отводит О. Шпенглер крестьянству: «Крестьянство, связанное корнями своими с самой почвой, живущее вне стен больших городов, которые отныне – скептические, практические, искусственные – одни являются представителями цивилизации, это крестьянство теперь уже не идет в счет. «Народом» теперь считается городское население, неорганическая масса, нечто текучее. Крестьянин отнюдь не демократ – ведь это понятие также есть часть механического городского существования – следовательно, крестьянином пренебрегают, осмеивают, презирают и ненавидят его. После исчезновения старых сословий, дворянства и духовенства он является единственным органическим человеком, единственным сохранившимся пережитком культуры».</w:t>
            </w:r>
          </w:p>
        </w:tc>
      </w:tr>
      <w:tr w:rsidR="00E75BEF" w:rsidRPr="00E75BEF" w14:paraId="7425A186" w14:textId="77777777" w:rsidTr="00C43A6B">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2D9CC7F" w14:textId="77777777" w:rsidR="00E75BEF" w:rsidRPr="00E75BEF" w:rsidRDefault="00E75BEF" w:rsidP="008E693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rPr>
              <w:lastRenderedPageBreak/>
              <w:t xml:space="preserve">Владеть </w:t>
            </w:r>
          </w:p>
        </w:tc>
        <w:tc>
          <w:tcPr>
            <w:tcW w:w="1573"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886F31D" w14:textId="77777777" w:rsidR="00E75BEF" w:rsidRPr="00E75BEF" w:rsidRDefault="00E75BEF" w:rsidP="008E6934">
            <w:pPr>
              <w:tabs>
                <w:tab w:val="left" w:pos="356"/>
                <w:tab w:val="left" w:pos="851"/>
              </w:tabs>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rPr>
              <w:t>– навыками коммуникаций в профессиональной сфере, критики и самокритики, терпимостью;</w:t>
            </w:r>
          </w:p>
          <w:p w14:paraId="0C29643F" w14:textId="77777777" w:rsidR="00E75BEF" w:rsidRPr="00E75BEF" w:rsidRDefault="00E75BEF" w:rsidP="008E6934">
            <w:pPr>
              <w:tabs>
                <w:tab w:val="left" w:pos="356"/>
                <w:tab w:val="left" w:pos="851"/>
              </w:tabs>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навыками культурного сотрудничества, ведения переговоров и разрешения конфликтов;</w:t>
            </w:r>
          </w:p>
          <w:p w14:paraId="2AF78E05" w14:textId="77777777" w:rsidR="00E75BEF" w:rsidRPr="00E75BEF" w:rsidRDefault="00E75BEF" w:rsidP="008E6934">
            <w:pPr>
              <w:autoSpaceDN w:val="0"/>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rPr>
              <w:t>– навыками толерантного восприятия социальных и культурных различий.</w:t>
            </w:r>
          </w:p>
        </w:tc>
        <w:tc>
          <w:tcPr>
            <w:tcW w:w="2616"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76101414" w14:textId="77777777" w:rsidR="00E75BEF" w:rsidRPr="00E75BEF" w:rsidRDefault="00E75BEF" w:rsidP="008E6934">
            <w:pPr>
              <w:spacing w:after="0" w:line="240" w:lineRule="auto"/>
              <w:jc w:val="both"/>
              <w:rPr>
                <w:rFonts w:ascii="Times New Roman" w:eastAsia="Times New Roman" w:hAnsi="Times New Roman" w:cs="Times New Roman"/>
                <w:b/>
                <w:sz w:val="24"/>
                <w:szCs w:val="24"/>
              </w:rPr>
            </w:pPr>
            <w:r w:rsidRPr="00E75BEF">
              <w:rPr>
                <w:rFonts w:ascii="Times New Roman" w:hAnsi="Times New Roman" w:cs="Times New Roman"/>
                <w:b/>
                <w:sz w:val="24"/>
                <w:szCs w:val="24"/>
              </w:rPr>
              <w:t>Блок творческих заданий для выявления уровня креативного показателя личности:</w:t>
            </w:r>
          </w:p>
          <w:p w14:paraId="61DF414B"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Обсудите следующие темы:</w:t>
            </w:r>
          </w:p>
          <w:p w14:paraId="4CD8C82A"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Какую роль в современном мире играет процесс аккультурации?</w:t>
            </w:r>
          </w:p>
          <w:p w14:paraId="3383DF01"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Какой тип общественного устройства делает человека более счастливым?</w:t>
            </w:r>
          </w:p>
          <w:p w14:paraId="650F0AD8"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Каково соотношение массовой и элитарной культуры в современном обществе? Сформулируйте свое мнение по вопросу о том, является ли массовая культура явлением положительным или негативным.</w:t>
            </w:r>
          </w:p>
          <w:p w14:paraId="0D1FE660"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Согласны ли вы с тем, что кризис идентичности, идущий в обществах, переживающих системную деформацию, порождает национализм и экстремизм?</w:t>
            </w:r>
          </w:p>
          <w:p w14:paraId="1BD5A58D"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Верно ли убеждение некоторых культурологов в том, что религия является основанием любой культуры?</w:t>
            </w:r>
          </w:p>
          <w:p w14:paraId="6E3CE04C"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 Можно согласиться (не согласиться) с мнением Л. Мамфорда, что в современном обществе гуманизм и социальная </w:t>
            </w:r>
            <w:r w:rsidRPr="00E75BEF">
              <w:rPr>
                <w:rFonts w:ascii="Times New Roman" w:hAnsi="Times New Roman" w:cs="Times New Roman"/>
                <w:sz w:val="24"/>
                <w:szCs w:val="24"/>
              </w:rPr>
              <w:lastRenderedPageBreak/>
              <w:t>справедливость принесены в жертву техническому прогрессу; прогресс стал божеством, наука и техника – религией, ученые – сословием новых жрецов.</w:t>
            </w:r>
          </w:p>
          <w:p w14:paraId="3075A7CA"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Как вы относитесь к выражению: «Хочешь овладеть миром – придумай ему религию»?</w:t>
            </w:r>
          </w:p>
          <w:p w14:paraId="2CB2C4AE"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Современный человек должен быть похож на человека эпохи Возрождения – сложная личность, творец себя и культуры.</w:t>
            </w:r>
          </w:p>
          <w:p w14:paraId="613007F3"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Я считаю (не считаю), что возможно достижение коммунизма на Земле.</w:t>
            </w:r>
          </w:p>
          <w:p w14:paraId="0AADCCB9"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«Золотое правило нравственности» – от Канта и до наших дней.</w:t>
            </w:r>
          </w:p>
          <w:p w14:paraId="489387B5"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Я разделяю (не разделяю) мнение О. Шпенглера о том, что если культура – это «живое тело души», то цивилизация – ее мумия.</w:t>
            </w:r>
          </w:p>
          <w:p w14:paraId="5ECA14ED"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Как я понимаю афоризм А. Тойнби: «Самое оживленное движение часто наблюдается в тупиках истории».</w:t>
            </w:r>
          </w:p>
          <w:p w14:paraId="0991B0B4"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Правы ли были О. Шпенглер и Н.Я. Данилевский, пророча гибель западной культуры?</w:t>
            </w:r>
          </w:p>
          <w:p w14:paraId="35348C62"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Можно ли заимствовать чужое без ущерба собственному культурному наследию и стоит ли оставаться на позициях традиционализма, рискуя тем самым оказаться в изоляции?</w:t>
            </w:r>
          </w:p>
          <w:p w14:paraId="3BFA5EC6"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Человеческими поступками в большей мере движут его сознательные стремления, а не подсознательные влечения (или наоборот).</w:t>
            </w:r>
          </w:p>
          <w:p w14:paraId="0F129D3C"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Взгляд на развитие русского народа с точки зрения теории пассионарности Л.Н. Гумилева.</w:t>
            </w:r>
          </w:p>
          <w:p w14:paraId="5826CF54"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Современная культура теряет (или увеличивает) игровой элемент в жизни человека.</w:t>
            </w:r>
          </w:p>
          <w:p w14:paraId="63EC9CC2"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Роль психоанализа в современной культуре.</w:t>
            </w:r>
          </w:p>
          <w:p w14:paraId="0746B71D"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Нет и не может быть единой общечеловеческой цивилизации.</w:t>
            </w:r>
          </w:p>
          <w:p w14:paraId="3EEB97F2"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Совершенную типологию культуры создать невозможно.</w:t>
            </w:r>
          </w:p>
          <w:p w14:paraId="6F30F288"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Определяющим для поведения человека является тип его ментальности.</w:t>
            </w:r>
          </w:p>
          <w:p w14:paraId="43D54085"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Выскажите свое мнение по поводу того, насколько востребованы идеи Ф. Ницше или К. Маркса в современном мире.</w:t>
            </w:r>
          </w:p>
          <w:p w14:paraId="6719048F" w14:textId="77777777" w:rsidR="00E75BEF" w:rsidRPr="00E75BEF" w:rsidRDefault="00E75BEF" w:rsidP="008E6934">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3. Согласны ли вы с мнением 3. Фрейда о целях человеческих стремлений, о невозможности достижения счастья? Напишите рассуждение на данную тему.</w:t>
            </w:r>
          </w:p>
          <w:p w14:paraId="45D0BE69" w14:textId="77777777" w:rsidR="00E75BEF" w:rsidRPr="00E75BEF" w:rsidRDefault="00E75BEF" w:rsidP="008E6934">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75BEF">
              <w:rPr>
                <w:rFonts w:ascii="Times New Roman" w:hAnsi="Times New Roman" w:cs="Times New Roman"/>
                <w:sz w:val="24"/>
                <w:szCs w:val="24"/>
              </w:rPr>
              <w:t xml:space="preserve">4. Назовите несколько произведений </w:t>
            </w:r>
            <w:r w:rsidRPr="00E75BEF">
              <w:rPr>
                <w:rFonts w:ascii="Times New Roman" w:hAnsi="Times New Roman" w:cs="Times New Roman"/>
                <w:sz w:val="24"/>
                <w:szCs w:val="24"/>
              </w:rPr>
              <w:lastRenderedPageBreak/>
              <w:t>современной литературы или кинофильмов, в которых используется психоаналитическая теория Фрейда; проанализируйте одно из них, с точки зрения теории психоанализа.</w:t>
            </w:r>
          </w:p>
        </w:tc>
      </w:tr>
    </w:tbl>
    <w:p w14:paraId="684D3A84" w14:textId="77777777" w:rsidR="00E75BEF" w:rsidRPr="00E75BEF" w:rsidRDefault="00E75BEF" w:rsidP="00E75BEF">
      <w:pPr>
        <w:spacing w:after="0" w:line="240" w:lineRule="auto"/>
        <w:jc w:val="both"/>
        <w:rPr>
          <w:rFonts w:ascii="Times New Roman" w:eastAsia="Times New Roman" w:hAnsi="Times New Roman" w:cs="Times New Roman"/>
          <w:b/>
          <w:sz w:val="24"/>
          <w:szCs w:val="24"/>
        </w:rPr>
      </w:pPr>
    </w:p>
    <w:p w14:paraId="75CACD44" w14:textId="77777777" w:rsidR="00E75BEF" w:rsidRPr="00E75BEF" w:rsidRDefault="00E75BEF" w:rsidP="00E75BEF">
      <w:pPr>
        <w:spacing w:after="0" w:line="240" w:lineRule="auto"/>
        <w:jc w:val="both"/>
        <w:rPr>
          <w:rFonts w:ascii="Times New Roman" w:hAnsi="Times New Roman" w:cs="Times New Roman"/>
          <w:b/>
          <w:sz w:val="24"/>
          <w:szCs w:val="24"/>
        </w:rPr>
      </w:pPr>
    </w:p>
    <w:p w14:paraId="00319874" w14:textId="77777777" w:rsidR="00E75BEF" w:rsidRPr="00E75BEF" w:rsidRDefault="00E75BEF" w:rsidP="00E75BEF">
      <w:pPr>
        <w:spacing w:after="0" w:line="240" w:lineRule="auto"/>
        <w:jc w:val="both"/>
        <w:rPr>
          <w:rFonts w:ascii="Times New Roman" w:hAnsi="Times New Roman" w:cs="Times New Roman"/>
          <w:b/>
          <w:sz w:val="24"/>
          <w:szCs w:val="24"/>
        </w:rPr>
      </w:pPr>
    </w:p>
    <w:p w14:paraId="09B2393D" w14:textId="77777777" w:rsidR="00E75BEF" w:rsidRPr="00E75BEF" w:rsidRDefault="00E75BEF" w:rsidP="00E75BEF">
      <w:pPr>
        <w:spacing w:after="0" w:line="240" w:lineRule="auto"/>
        <w:jc w:val="both"/>
        <w:rPr>
          <w:rFonts w:ascii="Times New Roman" w:hAnsi="Times New Roman" w:cs="Times New Roman"/>
          <w:i/>
          <w:color w:val="C00000"/>
          <w:sz w:val="24"/>
          <w:szCs w:val="24"/>
          <w:highlight w:val="yellow"/>
        </w:rPr>
      </w:pPr>
    </w:p>
    <w:p w14:paraId="154A9B40" w14:textId="77777777" w:rsidR="00E75BEF" w:rsidRPr="00E75BEF" w:rsidRDefault="00E75BEF" w:rsidP="00E75BEF">
      <w:pPr>
        <w:spacing w:after="0" w:line="240" w:lineRule="auto"/>
        <w:jc w:val="both"/>
        <w:rPr>
          <w:rFonts w:ascii="Times New Roman" w:hAnsi="Times New Roman" w:cs="Times New Roman"/>
          <w:sz w:val="24"/>
          <w:szCs w:val="24"/>
        </w:rPr>
      </w:pPr>
    </w:p>
    <w:p w14:paraId="6A32B00B"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б) Порядок проведения промежуточной аттестации, показатели и критерии оценивания:</w:t>
      </w:r>
    </w:p>
    <w:p w14:paraId="359883BB" w14:textId="77777777" w:rsidR="00E75BEF" w:rsidRPr="00E75BEF" w:rsidRDefault="00E75BEF" w:rsidP="00E75BEF">
      <w:pPr>
        <w:pStyle w:val="1"/>
        <w:spacing w:before="0" w:after="0"/>
        <w:ind w:left="0"/>
        <w:rPr>
          <w:rStyle w:val="FontStyle32"/>
          <w:i w:val="0"/>
          <w:spacing w:val="-4"/>
          <w:sz w:val="24"/>
          <w:szCs w:val="24"/>
        </w:rPr>
      </w:pPr>
    </w:p>
    <w:p w14:paraId="3702641E" w14:textId="77777777" w:rsidR="00E75BEF" w:rsidRPr="00E75BEF" w:rsidRDefault="00E75BEF" w:rsidP="00E75BEF">
      <w:pPr>
        <w:spacing w:after="0" w:line="240" w:lineRule="auto"/>
        <w:jc w:val="both"/>
        <w:rPr>
          <w:rFonts w:ascii="Times New Roman" w:eastAsia="Arial-BoldItalicMT" w:hAnsi="Times New Roman" w:cs="Times New Roman"/>
          <w:sz w:val="24"/>
          <w:szCs w:val="24"/>
        </w:rPr>
      </w:pPr>
      <w:r w:rsidRPr="00E75BEF">
        <w:rPr>
          <w:rFonts w:ascii="Times New Roman" w:eastAsia="ArialMT" w:hAnsi="Times New Roman" w:cs="Times New Roman"/>
          <w:sz w:val="24"/>
          <w:szCs w:val="24"/>
        </w:rPr>
        <w:t>Для подготовки к зачету необходимо изучение учебной и научной литературы. Самостоятельная проработка  материала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E75BEF">
        <w:rPr>
          <w:rFonts w:ascii="Times New Roman" w:eastAsia="Arial-BoldItalicMT" w:hAnsi="Times New Roman" w:cs="Times New Roman"/>
          <w:b/>
          <w:bCs/>
          <w:iCs/>
          <w:sz w:val="24"/>
          <w:szCs w:val="24"/>
        </w:rPr>
        <w:t xml:space="preserve"> </w:t>
      </w:r>
      <w:r w:rsidRPr="00E75BEF">
        <w:rPr>
          <w:rFonts w:ascii="Times New Roman" w:eastAsia="Arial-BoldItalicMT" w:hAnsi="Times New Roman" w:cs="Times New Roman"/>
          <w:b/>
          <w:bCs/>
          <w:sz w:val="24"/>
          <w:szCs w:val="24"/>
        </w:rPr>
        <w:t xml:space="preserve">– </w:t>
      </w:r>
      <w:r w:rsidRPr="00E75BEF">
        <w:rPr>
          <w:rFonts w:ascii="Times New Roman" w:eastAsia="ArialMT" w:hAnsi="Times New Roman" w:cs="Times New Roman"/>
          <w:sz w:val="24"/>
          <w:szCs w:val="24"/>
        </w:rPr>
        <w:t>это кратко сформулированные</w:t>
      </w:r>
      <w:r w:rsidRPr="00E75BEF">
        <w:rPr>
          <w:rFonts w:ascii="Times New Roman" w:eastAsia="Arial-BoldItalicMT" w:hAnsi="Times New Roman" w:cs="Times New Roman"/>
          <w:sz w:val="24"/>
          <w:szCs w:val="24"/>
        </w:rPr>
        <w:t xml:space="preserve">, </w:t>
      </w:r>
      <w:r w:rsidRPr="00E75BEF">
        <w:rPr>
          <w:rFonts w:ascii="Times New Roman" w:eastAsia="ArialMT" w:hAnsi="Times New Roman" w:cs="Times New Roman"/>
          <w:sz w:val="24"/>
          <w:szCs w:val="24"/>
        </w:rPr>
        <w:t>принципиально важные мысли и идеи</w:t>
      </w:r>
      <w:r w:rsidRPr="00E75BEF">
        <w:rPr>
          <w:rFonts w:ascii="Times New Roman" w:eastAsia="Arial-BoldItalicMT" w:hAnsi="Times New Roman" w:cs="Times New Roman"/>
          <w:sz w:val="24"/>
          <w:szCs w:val="24"/>
        </w:rPr>
        <w:t xml:space="preserve">, </w:t>
      </w:r>
      <w:r w:rsidRPr="00E75BEF">
        <w:rPr>
          <w:rFonts w:ascii="Times New Roman" w:eastAsia="ArialMT" w:hAnsi="Times New Roman" w:cs="Times New Roman"/>
          <w:sz w:val="24"/>
          <w:szCs w:val="24"/>
        </w:rPr>
        <w:t>в логической последовательности раскрывающие содержание книги</w:t>
      </w:r>
      <w:r w:rsidRPr="00E75BEF">
        <w:rPr>
          <w:rFonts w:ascii="Times New Roman" w:eastAsia="Arial-BoldItalicMT" w:hAnsi="Times New Roman" w:cs="Times New Roman"/>
          <w:sz w:val="24"/>
          <w:szCs w:val="24"/>
        </w:rPr>
        <w:t xml:space="preserve">. </w:t>
      </w:r>
      <w:r w:rsidRPr="00E75BEF">
        <w:rPr>
          <w:rFonts w:ascii="Times New Roman" w:eastAsia="ArialMT" w:hAnsi="Times New Roman" w:cs="Times New Roman"/>
          <w:sz w:val="24"/>
          <w:szCs w:val="24"/>
        </w:rPr>
        <w:t>Тезисы не включают в себя факты</w:t>
      </w:r>
      <w:r w:rsidRPr="00E75BEF">
        <w:rPr>
          <w:rFonts w:ascii="Times New Roman" w:eastAsia="Arial-BoldItalicMT" w:hAnsi="Times New Roman" w:cs="Times New Roman"/>
          <w:sz w:val="24"/>
          <w:szCs w:val="24"/>
        </w:rPr>
        <w:t xml:space="preserve">, </w:t>
      </w:r>
      <w:r w:rsidRPr="00E75BEF">
        <w:rPr>
          <w:rFonts w:ascii="Times New Roman" w:eastAsia="ArialMT" w:hAnsi="Times New Roman" w:cs="Times New Roman"/>
          <w:sz w:val="24"/>
          <w:szCs w:val="24"/>
        </w:rPr>
        <w:t>иллюстрации</w:t>
      </w:r>
      <w:r w:rsidRPr="00E75BEF">
        <w:rPr>
          <w:rFonts w:ascii="Times New Roman" w:eastAsia="Arial-BoldItalicMT" w:hAnsi="Times New Roman" w:cs="Times New Roman"/>
          <w:sz w:val="24"/>
          <w:szCs w:val="24"/>
        </w:rPr>
        <w:t xml:space="preserve">, </w:t>
      </w:r>
      <w:r w:rsidRPr="00E75BEF">
        <w:rPr>
          <w:rFonts w:ascii="Times New Roman" w:eastAsia="ArialMT" w:hAnsi="Times New Roman" w:cs="Times New Roman"/>
          <w:sz w:val="24"/>
          <w:szCs w:val="24"/>
        </w:rPr>
        <w:t>примеры</w:t>
      </w:r>
      <w:r w:rsidRPr="00E75BEF">
        <w:rPr>
          <w:rFonts w:ascii="Times New Roman" w:eastAsia="Arial-BoldItalicMT" w:hAnsi="Times New Roman" w:cs="Times New Roman"/>
          <w:sz w:val="24"/>
          <w:szCs w:val="24"/>
        </w:rPr>
        <w:t xml:space="preserve">. </w:t>
      </w:r>
      <w:r w:rsidRPr="00E75BEF">
        <w:rPr>
          <w:rFonts w:ascii="Times New Roman" w:eastAsia="ArialMT" w:hAnsi="Times New Roman" w:cs="Times New Roman"/>
          <w:sz w:val="24"/>
          <w:szCs w:val="24"/>
        </w:rPr>
        <w:t>Обращаются к тезисной форме записей в том случае</w:t>
      </w:r>
      <w:r w:rsidRPr="00E75BEF">
        <w:rPr>
          <w:rFonts w:ascii="Times New Roman" w:eastAsia="Arial-BoldItalicMT" w:hAnsi="Times New Roman" w:cs="Times New Roman"/>
          <w:sz w:val="24"/>
          <w:szCs w:val="24"/>
        </w:rPr>
        <w:t xml:space="preserve">, </w:t>
      </w:r>
      <w:r w:rsidRPr="00E75BEF">
        <w:rPr>
          <w:rFonts w:ascii="Times New Roman" w:eastAsia="ArialMT" w:hAnsi="Times New Roman" w:cs="Times New Roman"/>
          <w:sz w:val="24"/>
          <w:szCs w:val="24"/>
        </w:rPr>
        <w:t>когда необходимо обобщить материал</w:t>
      </w:r>
      <w:r w:rsidRPr="00E75BEF">
        <w:rPr>
          <w:rFonts w:ascii="Times New Roman" w:eastAsia="Arial-BoldItalicMT" w:hAnsi="Times New Roman" w:cs="Times New Roman"/>
          <w:sz w:val="24"/>
          <w:szCs w:val="24"/>
        </w:rPr>
        <w:t xml:space="preserve">, </w:t>
      </w:r>
      <w:r w:rsidRPr="00E75BEF">
        <w:rPr>
          <w:rFonts w:ascii="Times New Roman" w:eastAsia="ArialMT" w:hAnsi="Times New Roman" w:cs="Times New Roman"/>
          <w:sz w:val="24"/>
          <w:szCs w:val="24"/>
        </w:rPr>
        <w:t>критически проанализировать книгу или статью</w:t>
      </w:r>
      <w:r w:rsidRPr="00E75BEF">
        <w:rPr>
          <w:rFonts w:ascii="Times New Roman" w:eastAsia="Arial-BoldItalicMT" w:hAnsi="Times New Roman" w:cs="Times New Roman"/>
          <w:sz w:val="24"/>
          <w:szCs w:val="24"/>
        </w:rPr>
        <w:t xml:space="preserve">, </w:t>
      </w:r>
      <w:r w:rsidRPr="00E75BEF">
        <w:rPr>
          <w:rFonts w:ascii="Times New Roman" w:eastAsia="ArialMT" w:hAnsi="Times New Roman" w:cs="Times New Roman"/>
          <w:sz w:val="24"/>
          <w:szCs w:val="24"/>
        </w:rPr>
        <w:t>выявить проблемы и противоречия</w:t>
      </w:r>
      <w:r w:rsidRPr="00E75BEF">
        <w:rPr>
          <w:rFonts w:ascii="Times New Roman" w:eastAsia="Arial-BoldItalicMT" w:hAnsi="Times New Roman" w:cs="Times New Roman"/>
          <w:sz w:val="24"/>
          <w:szCs w:val="24"/>
        </w:rPr>
        <w:t>. Т</w:t>
      </w:r>
      <w:r w:rsidRPr="00E75BEF">
        <w:rPr>
          <w:rFonts w:ascii="Times New Roman" w:eastAsia="ArialMT" w:hAnsi="Times New Roman" w:cs="Times New Roman"/>
          <w:sz w:val="24"/>
          <w:szCs w:val="24"/>
        </w:rPr>
        <w:t>езисы оформляются в форме цитат или самостоятельных умозаключений</w:t>
      </w:r>
      <w:r w:rsidRPr="00E75BEF">
        <w:rPr>
          <w:rFonts w:ascii="Times New Roman" w:eastAsia="Arial-BoldItalicMT" w:hAnsi="Times New Roman" w:cs="Times New Roman"/>
          <w:sz w:val="24"/>
          <w:szCs w:val="24"/>
        </w:rPr>
        <w:t xml:space="preserve">. </w:t>
      </w:r>
      <w:r w:rsidRPr="00E75BEF">
        <w:rPr>
          <w:rFonts w:ascii="Times New Roman" w:eastAsia="ArialMT" w:hAnsi="Times New Roman" w:cs="Times New Roman"/>
          <w:sz w:val="24"/>
          <w:szCs w:val="24"/>
        </w:rPr>
        <w:t>Для их написания книжный текст разделяют на смысловые части и в каждой их них определяют и фиксируют главные идеи</w:t>
      </w:r>
      <w:r w:rsidRPr="00E75BEF">
        <w:rPr>
          <w:rFonts w:ascii="Times New Roman" w:eastAsia="Arial-BoldItalicMT" w:hAnsi="Times New Roman" w:cs="Times New Roman"/>
          <w:sz w:val="24"/>
          <w:szCs w:val="24"/>
        </w:rPr>
        <w:t xml:space="preserve">. </w:t>
      </w:r>
      <w:r w:rsidRPr="00E75BEF">
        <w:rPr>
          <w:rFonts w:ascii="Times New Roman" w:eastAsia="ArialMT" w:hAnsi="Times New Roman" w:cs="Times New Roman"/>
          <w:sz w:val="24"/>
          <w:szCs w:val="24"/>
        </w:rPr>
        <w:t>Формулировка их должна быть четкой и лаконичной</w:t>
      </w:r>
      <w:r w:rsidRPr="00E75BEF">
        <w:rPr>
          <w:rFonts w:ascii="Times New Roman" w:eastAsia="Arial-BoldItalicMT" w:hAnsi="Times New Roman" w:cs="Times New Roman"/>
          <w:sz w:val="24"/>
          <w:szCs w:val="24"/>
        </w:rPr>
        <w:t xml:space="preserve">. </w:t>
      </w:r>
      <w:r w:rsidRPr="00E75BEF">
        <w:rPr>
          <w:rFonts w:ascii="Times New Roman" w:eastAsia="ArialMT" w:hAnsi="Times New Roman" w:cs="Times New Roman"/>
          <w:sz w:val="24"/>
          <w:szCs w:val="24"/>
        </w:rPr>
        <w:t xml:space="preserve">Грамотно </w:t>
      </w:r>
      <w:r w:rsidRPr="00E75BEF">
        <w:rPr>
          <w:rFonts w:ascii="Times New Roman" w:eastAsia="Arial-BoldItalicMT" w:hAnsi="Times New Roman" w:cs="Times New Roman"/>
          <w:sz w:val="24"/>
          <w:szCs w:val="24"/>
        </w:rPr>
        <w:t>составленные тезисы отражают последова</w:t>
      </w:r>
      <w:r w:rsidRPr="00E75BEF">
        <w:rPr>
          <w:rFonts w:ascii="Times New Roman" w:eastAsia="ArialMT" w:hAnsi="Times New Roman" w:cs="Times New Roman"/>
          <w:sz w:val="24"/>
          <w:szCs w:val="24"/>
        </w:rPr>
        <w:t>тельность мыслей автора</w:t>
      </w:r>
      <w:r w:rsidRPr="00E75BEF">
        <w:rPr>
          <w:rFonts w:ascii="Times New Roman" w:eastAsia="Arial-BoldItalicMT" w:hAnsi="Times New Roman" w:cs="Times New Roman"/>
          <w:sz w:val="24"/>
          <w:szCs w:val="24"/>
        </w:rPr>
        <w:t xml:space="preserve">, </w:t>
      </w:r>
      <w:r w:rsidRPr="00E75BEF">
        <w:rPr>
          <w:rFonts w:ascii="Times New Roman" w:eastAsia="ArialMT" w:hAnsi="Times New Roman" w:cs="Times New Roman"/>
          <w:sz w:val="24"/>
          <w:szCs w:val="24"/>
        </w:rPr>
        <w:t>сохраняют самобытную форму высказывания</w:t>
      </w:r>
      <w:r w:rsidRPr="00E75BEF">
        <w:rPr>
          <w:rFonts w:ascii="Times New Roman" w:eastAsia="Arial-BoldItalicMT" w:hAnsi="Times New Roman" w:cs="Times New Roman"/>
          <w:sz w:val="24"/>
          <w:szCs w:val="24"/>
        </w:rPr>
        <w:t xml:space="preserve">, </w:t>
      </w:r>
      <w:r w:rsidRPr="00E75BEF">
        <w:rPr>
          <w:rFonts w:ascii="Times New Roman" w:eastAsia="ArialMT" w:hAnsi="Times New Roman" w:cs="Times New Roman"/>
          <w:sz w:val="24"/>
          <w:szCs w:val="24"/>
        </w:rPr>
        <w:t>демонстрируют глубину освоения материала</w:t>
      </w:r>
      <w:r w:rsidRPr="00E75BEF">
        <w:rPr>
          <w:rFonts w:ascii="Times New Roman" w:eastAsia="Arial-BoldItalicMT" w:hAnsi="Times New Roman" w:cs="Times New Roman"/>
          <w:sz w:val="24"/>
          <w:szCs w:val="24"/>
        </w:rPr>
        <w:t>. Для подготовки ответов на зачете обучающимся нельзя ограничиваться одним или двумя учебниками, желательно проработать материал нескольких  источников. Проведение зачета предполагается в устной форме.</w:t>
      </w:r>
    </w:p>
    <w:p w14:paraId="71C79BCD" w14:textId="77777777" w:rsidR="00E75BEF" w:rsidRPr="00E75BEF" w:rsidRDefault="00E75BEF" w:rsidP="00E75BEF">
      <w:pPr>
        <w:spacing w:after="0" w:line="240" w:lineRule="auto"/>
        <w:jc w:val="both"/>
        <w:rPr>
          <w:rFonts w:ascii="Times New Roman" w:eastAsia="ArialMT" w:hAnsi="Times New Roman" w:cs="Times New Roman"/>
          <w:sz w:val="24"/>
          <w:szCs w:val="24"/>
        </w:rPr>
      </w:pPr>
    </w:p>
    <w:p w14:paraId="11B0FD90" w14:textId="77777777" w:rsidR="00E75BEF" w:rsidRPr="00E75BEF" w:rsidRDefault="00E75BEF" w:rsidP="00E75BEF">
      <w:pPr>
        <w:tabs>
          <w:tab w:val="left" w:pos="851"/>
        </w:tabs>
        <w:spacing w:after="0" w:line="240" w:lineRule="auto"/>
        <w:jc w:val="both"/>
        <w:rPr>
          <w:rStyle w:val="FontStyle20"/>
          <w:rFonts w:ascii="Times New Roman" w:eastAsia="Times New Roman" w:hAnsi="Times New Roman" w:cs="Times New Roman"/>
          <w:b/>
          <w:bCs/>
          <w:i/>
          <w:sz w:val="24"/>
          <w:szCs w:val="24"/>
        </w:rPr>
      </w:pPr>
      <w:r w:rsidRPr="00E75BEF">
        <w:rPr>
          <w:rStyle w:val="FontStyle20"/>
          <w:rFonts w:ascii="Times New Roman" w:hAnsi="Times New Roman" w:cs="Times New Roman"/>
          <w:b/>
          <w:bCs/>
          <w:sz w:val="24"/>
          <w:szCs w:val="24"/>
        </w:rPr>
        <w:t xml:space="preserve">Критерии оценки </w:t>
      </w:r>
      <w:r w:rsidRPr="00E75BEF">
        <w:rPr>
          <w:rFonts w:ascii="Times New Roman" w:hAnsi="Times New Roman" w:cs="Times New Roman"/>
          <w:b/>
          <w:bCs/>
          <w:i/>
          <w:sz w:val="24"/>
          <w:szCs w:val="24"/>
        </w:rPr>
        <w:t>(в соответствии с формируемыми компетенциями и планируемыми результатами обучения)</w:t>
      </w:r>
      <w:r w:rsidRPr="00E75BEF">
        <w:rPr>
          <w:rStyle w:val="FontStyle20"/>
          <w:rFonts w:ascii="Times New Roman" w:hAnsi="Times New Roman" w:cs="Times New Roman"/>
          <w:b/>
          <w:bCs/>
          <w:sz w:val="24"/>
          <w:szCs w:val="24"/>
        </w:rPr>
        <w:t>:</w:t>
      </w:r>
    </w:p>
    <w:p w14:paraId="4DFC3AFA" w14:textId="77777777" w:rsidR="00E75BEF" w:rsidRPr="00E75BEF" w:rsidRDefault="00E75BEF" w:rsidP="00E75BEF">
      <w:pPr>
        <w:tabs>
          <w:tab w:val="left" w:pos="851"/>
        </w:tabs>
        <w:spacing w:after="0" w:line="240" w:lineRule="auto"/>
        <w:jc w:val="both"/>
        <w:rPr>
          <w:rStyle w:val="FontStyle20"/>
          <w:rFonts w:ascii="Times New Roman" w:hAnsi="Times New Roman" w:cs="Times New Roman"/>
          <w:i/>
          <w:sz w:val="24"/>
          <w:szCs w:val="24"/>
        </w:rPr>
      </w:pPr>
      <w:r w:rsidRPr="00E75BEF">
        <w:rPr>
          <w:rStyle w:val="FontStyle20"/>
          <w:rFonts w:ascii="Times New Roman" w:hAnsi="Times New Roman" w:cs="Times New Roman"/>
          <w:sz w:val="24"/>
          <w:szCs w:val="24"/>
        </w:rPr>
        <w:t xml:space="preserve">Для получения зачета по дисциплине обучающийся </w:t>
      </w:r>
    </w:p>
    <w:p w14:paraId="606F7577" w14:textId="77777777" w:rsidR="00E75BEF" w:rsidRPr="00E75BEF" w:rsidRDefault="00E75BEF" w:rsidP="00E75BEF">
      <w:pPr>
        <w:numPr>
          <w:ilvl w:val="0"/>
          <w:numId w:val="1"/>
        </w:numPr>
        <w:tabs>
          <w:tab w:val="left" w:pos="240"/>
          <w:tab w:val="left" w:pos="851"/>
        </w:tabs>
        <w:autoSpaceDN w:val="0"/>
        <w:spacing w:after="0" w:line="240" w:lineRule="auto"/>
        <w:ind w:left="0" w:firstLine="0"/>
        <w:jc w:val="both"/>
        <w:rPr>
          <w:rFonts w:ascii="Times New Roman" w:hAnsi="Times New Roman" w:cs="Times New Roman"/>
          <w:sz w:val="24"/>
          <w:szCs w:val="24"/>
        </w:rPr>
      </w:pPr>
      <w:r w:rsidRPr="00E75BEF">
        <w:rPr>
          <w:rStyle w:val="FontStyle20"/>
          <w:rFonts w:ascii="Times New Roman" w:hAnsi="Times New Roman" w:cs="Times New Roman"/>
          <w:b/>
          <w:bCs/>
          <w:sz w:val="24"/>
          <w:szCs w:val="24"/>
        </w:rPr>
        <w:t xml:space="preserve"> </w:t>
      </w:r>
      <w:r w:rsidRPr="00E75BEF">
        <w:rPr>
          <w:rFonts w:ascii="Times New Roman" w:hAnsi="Times New Roman" w:cs="Times New Roman"/>
          <w:sz w:val="24"/>
          <w:szCs w:val="24"/>
        </w:rPr>
        <w:t xml:space="preserve">на оценку </w:t>
      </w:r>
      <w:r w:rsidRPr="00E75BEF">
        <w:rPr>
          <w:rFonts w:ascii="Times New Roman" w:hAnsi="Times New Roman" w:cs="Times New Roman"/>
          <w:b/>
          <w:sz w:val="24"/>
          <w:szCs w:val="24"/>
        </w:rPr>
        <w:t>«зачтено»</w:t>
      </w:r>
      <w:r w:rsidRPr="00E75BEF">
        <w:rPr>
          <w:rFonts w:ascii="Times New Roman" w:hAnsi="Times New Roman" w:cs="Times New Roman"/>
          <w:sz w:val="24"/>
          <w:szCs w:val="24"/>
        </w:rPr>
        <w:t xml:space="preserve"> должен показать высокий уровень знаний медиа, не только на уровне воспроизведения и объяснения информации, но и продемонстрировать интеллектуальные навыки решения проблем и задач, нахождения уникальных ответов к проблемам, оценки и вынесения критических суждений по поводу определения медийных понятий и основных теоретических подходов к ним, называть их структурные характеристики;</w:t>
      </w:r>
    </w:p>
    <w:p w14:paraId="2EFA3E9B" w14:textId="77777777" w:rsidR="00E75BEF" w:rsidRPr="00E75BEF" w:rsidRDefault="00E75BEF" w:rsidP="00E75BEF">
      <w:pPr>
        <w:shd w:val="clear" w:color="auto" w:fill="FFFFFF"/>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 оценку </w:t>
      </w:r>
      <w:r w:rsidRPr="00E75BEF">
        <w:rPr>
          <w:rFonts w:ascii="Times New Roman" w:hAnsi="Times New Roman" w:cs="Times New Roman"/>
          <w:b/>
          <w:sz w:val="24"/>
          <w:szCs w:val="24"/>
        </w:rPr>
        <w:t>«не зачтено»</w:t>
      </w:r>
      <w:r w:rsidRPr="00E75BEF">
        <w:rPr>
          <w:rFonts w:ascii="Times New Roman" w:hAnsi="Times New Roman" w:cs="Times New Roman"/>
          <w:sz w:val="24"/>
          <w:szCs w:val="24"/>
        </w:rPr>
        <w:t xml:space="preserve">  получает, если не может показать знания на уровне воспроизведения и объяснения информации об основных медиа, не может показать интеллектуальные навыки решения простых задач, связанных с пониманием сущность медиакультуры; представлением культурных феноменов, процессов и практик информационного общества, с методологией их изучения, с современными критическими теориями медиа.</w:t>
      </w:r>
    </w:p>
    <w:p w14:paraId="51409B1F" w14:textId="77777777" w:rsidR="00E75BEF" w:rsidRPr="00E75BEF" w:rsidRDefault="00E75BEF" w:rsidP="00E75BEF">
      <w:pPr>
        <w:tabs>
          <w:tab w:val="left" w:pos="851"/>
        </w:tabs>
        <w:spacing w:after="0" w:line="240" w:lineRule="auto"/>
        <w:jc w:val="both"/>
        <w:rPr>
          <w:rStyle w:val="FontStyle20"/>
          <w:rFonts w:ascii="Times New Roman" w:hAnsi="Times New Roman" w:cs="Times New Roman"/>
          <w:b/>
          <w:i/>
          <w:sz w:val="24"/>
          <w:szCs w:val="24"/>
        </w:rPr>
      </w:pPr>
    </w:p>
    <w:p w14:paraId="368BD3CC" w14:textId="77777777" w:rsidR="00E75BEF" w:rsidRPr="00E75BEF" w:rsidRDefault="00E75BEF" w:rsidP="00E75BEF">
      <w:pPr>
        <w:spacing w:after="0" w:line="240" w:lineRule="auto"/>
        <w:jc w:val="both"/>
        <w:rPr>
          <w:rFonts w:ascii="Times New Roman" w:hAnsi="Times New Roman" w:cs="Times New Roman"/>
          <w:sz w:val="24"/>
          <w:szCs w:val="24"/>
        </w:rPr>
      </w:pPr>
    </w:p>
    <w:p w14:paraId="2D49034A" w14:textId="77777777" w:rsidR="00E75BEF" w:rsidRPr="00E75BEF" w:rsidRDefault="00E75BEF" w:rsidP="00E75BEF">
      <w:pPr>
        <w:spacing w:after="0" w:line="240" w:lineRule="auto"/>
        <w:jc w:val="both"/>
        <w:rPr>
          <w:rFonts w:ascii="Times New Roman" w:hAnsi="Times New Roman" w:cs="Times New Roman"/>
          <w:sz w:val="24"/>
          <w:szCs w:val="24"/>
        </w:rPr>
      </w:pPr>
    </w:p>
    <w:p w14:paraId="651000FA" w14:textId="77777777" w:rsidR="00E75BEF" w:rsidRPr="00E75BEF" w:rsidRDefault="00E75BEF" w:rsidP="00E75BEF">
      <w:pPr>
        <w:spacing w:after="0" w:line="240" w:lineRule="auto"/>
        <w:jc w:val="both"/>
        <w:rPr>
          <w:rFonts w:ascii="Times New Roman" w:hAnsi="Times New Roman" w:cs="Times New Roman"/>
          <w:sz w:val="24"/>
          <w:szCs w:val="24"/>
        </w:rPr>
      </w:pPr>
    </w:p>
    <w:p w14:paraId="32026185"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br w:type="page"/>
      </w:r>
    </w:p>
    <w:p w14:paraId="2063F7F8" w14:textId="77777777" w:rsidR="00E75BEF" w:rsidRPr="00E75BEF" w:rsidRDefault="00E75BEF" w:rsidP="00F67DF7">
      <w:pPr>
        <w:spacing w:after="0" w:line="240" w:lineRule="auto"/>
        <w:jc w:val="center"/>
        <w:rPr>
          <w:rFonts w:ascii="Times New Roman" w:hAnsi="Times New Roman" w:cs="Times New Roman"/>
          <w:b/>
          <w:sz w:val="24"/>
          <w:szCs w:val="24"/>
        </w:rPr>
      </w:pPr>
      <w:r w:rsidRPr="00E75BEF">
        <w:rPr>
          <w:rFonts w:ascii="Times New Roman" w:hAnsi="Times New Roman" w:cs="Times New Roman"/>
          <w:b/>
          <w:sz w:val="24"/>
          <w:szCs w:val="24"/>
        </w:rPr>
        <w:lastRenderedPageBreak/>
        <w:t>Приложение 3</w:t>
      </w:r>
    </w:p>
    <w:p w14:paraId="362CB7F7" w14:textId="77777777" w:rsidR="00E75BEF" w:rsidRPr="00E75BEF" w:rsidRDefault="00E75BEF" w:rsidP="00E75BEF">
      <w:pPr>
        <w:spacing w:after="0" w:line="240" w:lineRule="auto"/>
        <w:jc w:val="both"/>
        <w:rPr>
          <w:rFonts w:ascii="Times New Roman" w:hAnsi="Times New Roman" w:cs="Times New Roman"/>
          <w:b/>
          <w:sz w:val="24"/>
          <w:szCs w:val="24"/>
        </w:rPr>
      </w:pPr>
    </w:p>
    <w:p w14:paraId="6C9A5485"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Методические указания по подготовке к устному опросу</w:t>
      </w:r>
    </w:p>
    <w:p w14:paraId="77A971B1" w14:textId="77777777" w:rsidR="00E75BEF" w:rsidRPr="00E75BEF" w:rsidRDefault="00E75BEF" w:rsidP="00E75BEF">
      <w:pPr>
        <w:spacing w:after="0" w:line="240" w:lineRule="auto"/>
        <w:jc w:val="both"/>
        <w:rPr>
          <w:rFonts w:ascii="Times New Roman" w:hAnsi="Times New Roman" w:cs="Times New Roman"/>
          <w:sz w:val="24"/>
          <w:szCs w:val="24"/>
        </w:rPr>
      </w:pPr>
    </w:p>
    <w:p w14:paraId="3A7B8B69"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Самостоятельная работа студентов включает подготовку к устному опросу на семинарских занятиях. Для этого студент изучает лекции преподавателя, основную и дополнительную литературу, публикации, информацию из Интернет-ресурсов.</w:t>
      </w:r>
    </w:p>
    <w:p w14:paraId="30A01B94"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Тема и вопросы к семинарским занятиям, вопросы для самоконтроля содержатся в рабочей учебной программе и доводятся до студентов заранее. Эффективность подготовки студентов к устному опросу зависит от качества ознакомления с рекомендованной литературой. Для подготовки к устному опросу студенту необходимо ознакомиться с материалом, посвященным теме семинара, в учебнике или другой рекомендованной литературе, записях с лекционного занятия, обратить внимание на усвоение основных понятий дисциплины, выявить неясные вопросы и подобрать дополнительную литературу для их освещения, составить тезисы выступления по отдельным проблемным аспектам. </w:t>
      </w:r>
    </w:p>
    <w:p w14:paraId="094ECDD7"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В среднем,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своей самостоятельной работы.</w:t>
      </w:r>
    </w:p>
    <w:p w14:paraId="2F3B791D" w14:textId="77777777" w:rsidR="00E75BEF" w:rsidRPr="00E75BEF" w:rsidRDefault="00E75BEF" w:rsidP="00E75BEF">
      <w:pPr>
        <w:spacing w:after="0" w:line="240" w:lineRule="auto"/>
        <w:jc w:val="both"/>
        <w:rPr>
          <w:rFonts w:ascii="Times New Roman" w:hAnsi="Times New Roman" w:cs="Times New Roman"/>
          <w:sz w:val="24"/>
          <w:szCs w:val="24"/>
        </w:rPr>
      </w:pPr>
    </w:p>
    <w:p w14:paraId="17A2165E"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Методические указания по подготовке к тестированию</w:t>
      </w:r>
    </w:p>
    <w:p w14:paraId="4040DCE7" w14:textId="77777777" w:rsidR="00E75BEF" w:rsidRPr="00E75BEF" w:rsidRDefault="00E75BEF" w:rsidP="00E75BEF">
      <w:pPr>
        <w:spacing w:after="0" w:line="240" w:lineRule="auto"/>
        <w:jc w:val="both"/>
        <w:rPr>
          <w:rFonts w:ascii="Times New Roman" w:hAnsi="Times New Roman" w:cs="Times New Roman"/>
          <w:sz w:val="24"/>
          <w:szCs w:val="24"/>
        </w:rPr>
      </w:pPr>
    </w:p>
    <w:p w14:paraId="13677212"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Успешное выполнение тестовых заданий является необходимым условием итоговой положительной оценки в соответствии с рейтинговой системой обучения.</w:t>
      </w:r>
    </w:p>
    <w:p w14:paraId="028FE274"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Выполнение тестовых заданий предоставляет студентам возможность самостоятельно контролировать уровень своих знаний, обнаруживать пробелы в знаниях и принимать меры по их ликвидации. Форма изложения тестовых заданий позволяет закрепить и восстановить в памяти пройденный материал. Предлагаемые тестовые задания охватывают узловые вопросы теоретических и практических основ по дисциплине. Для формирования заданий использована закрытая форма. У студента есть возможность выбора правильного ответа или нескольких правильных ответов из числа предложенных вариантов. Для выполнения тестовых заданий студенты должны изучить лекционный материал по теме, соответствующие разделы учебников, учебных пособий и других литературных источников.</w:t>
      </w:r>
    </w:p>
    <w:p w14:paraId="64EF1B4F"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Контрольные тестовые задания выполняются студентами на семинарских занятиях. Репетиционные тестовые задания содержатся в рабочей учебной программе дисциплины. С ними целесообразно ознакомиться при подготовке к тестированию.</w:t>
      </w:r>
    </w:p>
    <w:p w14:paraId="43F7951F" w14:textId="77777777" w:rsidR="00E75BEF" w:rsidRPr="00E75BEF" w:rsidRDefault="00E75BEF" w:rsidP="00E75BEF">
      <w:pPr>
        <w:spacing w:after="0" w:line="240" w:lineRule="auto"/>
        <w:jc w:val="both"/>
        <w:rPr>
          <w:rFonts w:ascii="Times New Roman" w:hAnsi="Times New Roman" w:cs="Times New Roman"/>
          <w:sz w:val="24"/>
          <w:szCs w:val="24"/>
        </w:rPr>
      </w:pPr>
    </w:p>
    <w:p w14:paraId="0C209491"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t>Методические указания по подготовке к выполнению практических заданий</w:t>
      </w:r>
    </w:p>
    <w:p w14:paraId="58F02B08" w14:textId="77777777" w:rsidR="00E75BEF" w:rsidRPr="00E75BEF" w:rsidRDefault="00E75BEF" w:rsidP="00E75BEF">
      <w:pPr>
        <w:spacing w:after="0" w:line="240" w:lineRule="auto"/>
        <w:jc w:val="both"/>
        <w:rPr>
          <w:rFonts w:ascii="Times New Roman" w:hAnsi="Times New Roman" w:cs="Times New Roman"/>
          <w:sz w:val="24"/>
          <w:szCs w:val="24"/>
        </w:rPr>
      </w:pPr>
    </w:p>
    <w:p w14:paraId="10AFC021"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Практическая работа представляет собой ряд заданий по дисциплине для самостоятельного выполнения во время лабораторных занятий. В среднем выполнение практического задания в зависимости от сложности выбранной темы и особенностей организации студентом своей самостоятельной работы составляет от 30 до 90 мин. </w:t>
      </w:r>
    </w:p>
    <w:p w14:paraId="416A6CE2"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При подготовке к выполнению практических заданий студенту необходимо проработать теоретический материал по изучаемой теме, методические указания к выполнению практических работ, выполнить примеры практических заданий, содержащихся в рабочей учебной программе.</w:t>
      </w:r>
    </w:p>
    <w:p w14:paraId="2ADFEB1A"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 xml:space="preserve">Практические задания выполняются на семинарских занятиях. Оценка за выполнение практических заданий учитывается в работе на семинарских занятиях в соответствии с распределением баллов. Дополнительный бал за самостоятельную подготовку к практическим занятиям студент может получить при условии качественного выполнения самих заданий. </w:t>
      </w:r>
    </w:p>
    <w:p w14:paraId="6B4B057B" w14:textId="77777777" w:rsidR="00E75BEF" w:rsidRPr="00E75BEF" w:rsidRDefault="00E75BEF" w:rsidP="00E75BEF">
      <w:pPr>
        <w:spacing w:after="0" w:line="240" w:lineRule="auto"/>
        <w:jc w:val="both"/>
        <w:rPr>
          <w:rFonts w:ascii="Times New Roman" w:hAnsi="Times New Roman" w:cs="Times New Roman"/>
          <w:sz w:val="24"/>
          <w:szCs w:val="24"/>
        </w:rPr>
      </w:pPr>
    </w:p>
    <w:p w14:paraId="381E3300" w14:textId="77777777" w:rsidR="00E75BEF" w:rsidRPr="00E75BEF" w:rsidRDefault="00E75BEF" w:rsidP="00E75BEF">
      <w:pPr>
        <w:spacing w:after="0" w:line="240" w:lineRule="auto"/>
        <w:jc w:val="both"/>
        <w:rPr>
          <w:rFonts w:ascii="Times New Roman" w:hAnsi="Times New Roman" w:cs="Times New Roman"/>
          <w:b/>
          <w:sz w:val="24"/>
          <w:szCs w:val="24"/>
        </w:rPr>
      </w:pPr>
      <w:r w:rsidRPr="00E75BEF">
        <w:rPr>
          <w:rFonts w:ascii="Times New Roman" w:hAnsi="Times New Roman" w:cs="Times New Roman"/>
          <w:b/>
          <w:sz w:val="24"/>
          <w:szCs w:val="24"/>
        </w:rPr>
        <w:lastRenderedPageBreak/>
        <w:t>Методические указания по написанию конспекта</w:t>
      </w:r>
    </w:p>
    <w:p w14:paraId="79974F74" w14:textId="77777777" w:rsidR="00E75BEF" w:rsidRPr="00E75BEF" w:rsidRDefault="00E75BEF" w:rsidP="00E75BEF">
      <w:pPr>
        <w:spacing w:after="0" w:line="240" w:lineRule="auto"/>
        <w:jc w:val="both"/>
        <w:rPr>
          <w:rFonts w:ascii="Times New Roman" w:hAnsi="Times New Roman" w:cs="Times New Roman"/>
          <w:sz w:val="24"/>
          <w:szCs w:val="24"/>
        </w:rPr>
      </w:pPr>
    </w:p>
    <w:p w14:paraId="3CD007C8"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Конспект – это краткое последовательное изложение содержания статьи, книги, лекции. Его основу составляют план тезисы, выписки, цитаты. Конспект, в отличие от тезисов воспроизводят не только мысли оригинала, но и связь между ними. В конспекте отражается не только то, о чем говорится в работе, но и что утверждается, и как доказывается.</w:t>
      </w:r>
    </w:p>
    <w:p w14:paraId="13C75A34"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В отличие от тезисов и выписок, конспекты при обязательной краткости содержат не только основные положения и выводы, но и факты, и доказательства, и примеры, и иллюстрации.</w:t>
      </w:r>
    </w:p>
    <w:p w14:paraId="61DC287F"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Типы конспектов:</w:t>
      </w:r>
    </w:p>
    <w:p w14:paraId="560A8566"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Плановый.</w:t>
      </w:r>
    </w:p>
    <w:p w14:paraId="6CAC7E28"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Текстуальный.</w:t>
      </w:r>
    </w:p>
    <w:p w14:paraId="3070B826"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3. Свободный.</w:t>
      </w:r>
    </w:p>
    <w:p w14:paraId="6F5547C5"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4. Тематический.</w:t>
      </w:r>
    </w:p>
    <w:p w14:paraId="35AF32B9"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Краткая характеристика типов конспектов:</w:t>
      </w:r>
    </w:p>
    <w:p w14:paraId="1D39BB40"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Плановый конспект: являясь сжатым, в форме плана, пересказом прочитанного, этот конспект – один из наиболее ценных,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 Недостаток: по прошествии времени с момента написания трудно восстановить в памяти содержание источника.</w:t>
      </w:r>
    </w:p>
    <w:p w14:paraId="4AD14A22"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Текстуальный конспект– это конспект, созданный в основном из отрывков подлинника – цитат. Это прекрасный источник дословных высказываний автора и приводимых им фактов. Текстуальный конспект используется длительное время. Недостаток: не активизирует резко внимание и память.</w:t>
      </w:r>
    </w:p>
    <w:p w14:paraId="5A15E9EB"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3. Свободный конспект представляет собой сочетание выписок, цитат, иногда тезисов, часть его текста может быть снабжена планом. Это наиболее полноценный вид конспекта.</w:t>
      </w:r>
    </w:p>
    <w:p w14:paraId="15BBC7F9"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4. Тематический конспект 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на один и тот же вопрос. Таким образом, этот конспект облегчает работу над темой при условии использования нескольких источников.</w:t>
      </w:r>
    </w:p>
    <w:p w14:paraId="5FF348A3"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5. Конспект-схема</w:t>
      </w:r>
    </w:p>
    <w:p w14:paraId="1336835D"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Удобно пользоваться схематичной записью прочитанного. Составление конспектов-схем служит не только для запоминания материала. Такая работа становится средством развития способности выделять самое главное, существенное в учебном материале, классифицировать информацию.</w:t>
      </w:r>
    </w:p>
    <w:p w14:paraId="2D5A3AB6"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Наиболее распространенными являются схемы типа «генеалогическое дерево» и «паучок». В схеме «генеалогическое дерево» выделяют основные составляющие более сложного понятия, ключевые слова и т. п. и располагаются в последовательности «сверху – вниз» – от общего понятия к его частным составляющим.</w:t>
      </w:r>
    </w:p>
    <w:p w14:paraId="798B2D3C"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В схеме «паучок» записывается название темы или вопроса и заключается в овал, который составляет «тело паучка». Затем нужно продумать, какие из входящих в тему понятий являются основными и записать их в схеме так, что они образуют «ножки паука». Для того чтобы усилить его устойчивость, нужно присоединить к каждой «ножке» ключевые слова или фразы, которые служат опорой для памяти.</w:t>
      </w:r>
    </w:p>
    <w:p w14:paraId="6B533DD2"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Схемы могут быть простыми, в которых записываются самые основные понятия без объяснений. Такая схема используется, если материал не вызывает затруднений при воспроизведении. Действия при составлении конспекта – схемы могут быть такими:</w:t>
      </w:r>
    </w:p>
    <w:p w14:paraId="73779833"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Подберите факты для составления схемы.</w:t>
      </w:r>
    </w:p>
    <w:p w14:paraId="4E16C08E"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Выделите среди них основные, обще понятия.</w:t>
      </w:r>
    </w:p>
    <w:p w14:paraId="59E5F44E"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3. Определите ключевые слова, фразы, помогающие раскрыть суть основного понятия.</w:t>
      </w:r>
    </w:p>
    <w:p w14:paraId="65DA43AD"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lastRenderedPageBreak/>
        <w:t>4. Сгруппируйте факты в логической последовательности.</w:t>
      </w:r>
    </w:p>
    <w:p w14:paraId="016340E8"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5. Дайте название выделенным группам.</w:t>
      </w:r>
    </w:p>
    <w:p w14:paraId="57BDBDD3"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6. Заполните схему данными.</w:t>
      </w:r>
    </w:p>
    <w:p w14:paraId="252834AD"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Алгоритм составления конспекта:</w:t>
      </w:r>
    </w:p>
    <w:p w14:paraId="12799ACE"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Определите цель составления конспекта.</w:t>
      </w:r>
    </w:p>
    <w:p w14:paraId="5E348F06"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Читая изучаемый материал, подразделяйте его на основные смысловые части, выделяйте главные мысли, выводы.</w:t>
      </w:r>
    </w:p>
    <w:p w14:paraId="215FD03E"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Если составляется план-конспект, сформулируйте его пункты и определите, что именно следует включить в план-конспект для раскрытия каждого из них.</w:t>
      </w:r>
    </w:p>
    <w:p w14:paraId="73C4A60C"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Наиболее существенные положения изучаемого материала (тезисы) последовательно и кратко излагайте своими словами или приводите в виде цитат.</w:t>
      </w:r>
    </w:p>
    <w:p w14:paraId="5A231E28"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В конспект включаются не только основные положения, но и обосновывающие их выводы, конкретные факты и примеры (без подробного описания).</w:t>
      </w:r>
    </w:p>
    <w:p w14:paraId="1048D1DB"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Составляя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14:paraId="54A7728F"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Чтобы форма конспекта как можно более наглядно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14:paraId="36E2B409"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Используйте реферативный способ изложения (например: «Автор считает...», «раскрывает...»).</w:t>
      </w:r>
    </w:p>
    <w:p w14:paraId="3221A02D"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Собственные комментарии, вопросы, раздумья располагайте на полях.</w:t>
      </w:r>
    </w:p>
    <w:p w14:paraId="4F0AAF32"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Правила конспектирования:</w:t>
      </w:r>
    </w:p>
    <w:p w14:paraId="67EFEAA0"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Для грамотного написания конспекта необходимо:</w:t>
      </w:r>
    </w:p>
    <w:p w14:paraId="7A08F7AE"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Записать название конспектируемого произведения (или его части) и его выходные данные.</w:t>
      </w:r>
    </w:p>
    <w:p w14:paraId="4512BC35"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Осмыслить основное содержание текста, дважды прочитав его.</w:t>
      </w:r>
    </w:p>
    <w:p w14:paraId="7ACB099A"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3. Составить план – основу конспекта.</w:t>
      </w:r>
    </w:p>
    <w:p w14:paraId="5A3C5CAB"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4. Конспектируя, оставить место (широкие поля) для дополнений, заметок, записи незнакомых терминов и имен, требующих разъяснений.</w:t>
      </w:r>
    </w:p>
    <w:p w14:paraId="58BBF28C"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5. Помнить, что в конспекте отдельные фразы и даже отдельные слова имеют более важное значение, чем в подробном изложении.</w:t>
      </w:r>
    </w:p>
    <w:p w14:paraId="3D54CA50"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6. Запись вести своими словами, это способствует лучшему осмыслению текста.</w:t>
      </w:r>
    </w:p>
    <w:p w14:paraId="78E236A7"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7. Применять определенную систему подчеркивания, сокращений, условных обозначений.</w:t>
      </w:r>
    </w:p>
    <w:p w14:paraId="19578B79"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8. Соблюдать правила цитирования: цитату заключать в кавычки, давать ссылку на источник с указанием страницы.</w:t>
      </w:r>
    </w:p>
    <w:p w14:paraId="4E8E5C86"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9. Научитесь пользоваться цветом для выделения тех или иных информативных узлов в тексте. У каждого цвета должно быть строго однозначное, заранее предусмотренное назначение. Например, если вы пользуетесь синими чернилами для записи конспекта, то: красным цветом - подчеркивайте названия тем, пишите наиболее важные формулы; черным - подчеркивайте заголовки подтем, параграфов, и т.д.; зеленым - делайте выписки цитат, нумеруйте формулы и т.д. Для выделения большой части текста используется отчеркивание.</w:t>
      </w:r>
    </w:p>
    <w:p w14:paraId="46806A07"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10. Учитесь классифицировать знания, т.е. распределять их по группам, параграфам, главам и т.д. Для распределения можно пользоваться буквенными обозначениями, русскими или латинскими, а также цифрами, а можно их совмещать.</w:t>
      </w:r>
    </w:p>
    <w:p w14:paraId="47707738"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При конспектировании нужно пользоваться оформительскими средствами:</w:t>
      </w:r>
    </w:p>
    <w:p w14:paraId="409A6FAB"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1. Делать в тексте конспекта подчёркивания.</w:t>
      </w:r>
    </w:p>
    <w:p w14:paraId="7FBAC22B"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2. На полях тетради отчёркивания «например, вертикальные».</w:t>
      </w:r>
    </w:p>
    <w:p w14:paraId="3AB7DDAA"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3. Заключать основные понятия, законы,правила и т. п. в рамки.</w:t>
      </w:r>
    </w:p>
    <w:p w14:paraId="3ABF87EB"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4. Пользоваться при записи различными цветами.</w:t>
      </w:r>
    </w:p>
    <w:p w14:paraId="60CE0EF2" w14:textId="77777777" w:rsidR="00E75BEF" w:rsidRPr="00E75BEF" w:rsidRDefault="00E75BEF" w:rsidP="00E75BEF">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5. Писать разными шрифтами.</w:t>
      </w:r>
    </w:p>
    <w:p w14:paraId="5C204C2E" w14:textId="77777777" w:rsidR="00B32EE6" w:rsidRPr="00E75BEF" w:rsidRDefault="00E75BEF" w:rsidP="00763587">
      <w:pPr>
        <w:spacing w:after="0" w:line="240" w:lineRule="auto"/>
        <w:jc w:val="both"/>
        <w:rPr>
          <w:rFonts w:ascii="Times New Roman" w:hAnsi="Times New Roman" w:cs="Times New Roman"/>
          <w:sz w:val="24"/>
          <w:szCs w:val="24"/>
        </w:rPr>
      </w:pPr>
      <w:r w:rsidRPr="00E75BEF">
        <w:rPr>
          <w:rFonts w:ascii="Times New Roman" w:hAnsi="Times New Roman" w:cs="Times New Roman"/>
          <w:sz w:val="24"/>
          <w:szCs w:val="24"/>
        </w:rPr>
        <w:t>6. Страницы тетради для конспектов можно пронумеровать и сделать оглавление.</w:t>
      </w:r>
    </w:p>
    <w:sectPr w:rsidR="00B32EE6" w:rsidRPr="00E75BEF" w:rsidSect="00B32EE6">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rial-BoldItalic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1F17A7"/>
    <w:multiLevelType w:val="hybridMultilevel"/>
    <w:tmpl w:val="9C145850"/>
    <w:lvl w:ilvl="0" w:tplc="54663586">
      <w:start w:val="1"/>
      <w:numFmt w:val="bullet"/>
      <w:lvlText w:val=""/>
      <w:lvlJc w:val="left"/>
      <w:pPr>
        <w:ind w:left="1287"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453"/>
    <w:rsid w:val="0002418B"/>
    <w:rsid w:val="00051AC4"/>
    <w:rsid w:val="00053F31"/>
    <w:rsid w:val="00075D5E"/>
    <w:rsid w:val="0011411C"/>
    <w:rsid w:val="001F0BC7"/>
    <w:rsid w:val="002778AA"/>
    <w:rsid w:val="006332F1"/>
    <w:rsid w:val="00763587"/>
    <w:rsid w:val="00912330"/>
    <w:rsid w:val="00A56851"/>
    <w:rsid w:val="00B32EE6"/>
    <w:rsid w:val="00C43A6B"/>
    <w:rsid w:val="00D31453"/>
    <w:rsid w:val="00E209E2"/>
    <w:rsid w:val="00E75BEF"/>
    <w:rsid w:val="00F67DF7"/>
    <w:rsid w:val="00FD3E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5BCAE5"/>
  <w15:docId w15:val="{31CE2CBD-3D28-4730-81FC-3D28C224D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E75BEF"/>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5B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5BEF"/>
    <w:rPr>
      <w:rFonts w:ascii="Tahoma" w:hAnsi="Tahoma" w:cs="Tahoma"/>
      <w:sz w:val="16"/>
      <w:szCs w:val="16"/>
    </w:rPr>
  </w:style>
  <w:style w:type="character" w:customStyle="1" w:styleId="10">
    <w:name w:val="Заголовок 1 Знак"/>
    <w:basedOn w:val="a0"/>
    <w:link w:val="1"/>
    <w:rsid w:val="00E75BEF"/>
    <w:rPr>
      <w:rFonts w:ascii="Times New Roman" w:eastAsia="Times New Roman" w:hAnsi="Times New Roman" w:cs="Times New Roman"/>
      <w:b/>
      <w:iCs/>
      <w:sz w:val="24"/>
      <w:szCs w:val="20"/>
      <w:lang w:val="ru-RU" w:eastAsia="ru-RU"/>
    </w:rPr>
  </w:style>
  <w:style w:type="character" w:customStyle="1" w:styleId="FontStyle20">
    <w:name w:val="Font Style20"/>
    <w:basedOn w:val="a0"/>
    <w:rsid w:val="00E75BEF"/>
    <w:rPr>
      <w:rFonts w:ascii="Georgia" w:hAnsi="Georgia" w:cs="Georgia" w:hint="default"/>
      <w:sz w:val="12"/>
      <w:szCs w:val="12"/>
    </w:rPr>
  </w:style>
  <w:style w:type="character" w:customStyle="1" w:styleId="FontStyle32">
    <w:name w:val="Font Style32"/>
    <w:basedOn w:val="a0"/>
    <w:rsid w:val="00E75BEF"/>
    <w:rPr>
      <w:rFonts w:ascii="Times New Roman" w:hAnsi="Times New Roman" w:cs="Times New Roman" w:hint="default"/>
      <w:i/>
      <w:iCs/>
      <w:sz w:val="12"/>
      <w:szCs w:val="12"/>
    </w:rPr>
  </w:style>
  <w:style w:type="paragraph" w:styleId="a5">
    <w:name w:val="header"/>
    <w:basedOn w:val="a"/>
    <w:link w:val="a6"/>
    <w:uiPriority w:val="99"/>
    <w:unhideWhenUsed/>
    <w:rsid w:val="006332F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332F1"/>
  </w:style>
  <w:style w:type="paragraph" w:styleId="a7">
    <w:name w:val="footer"/>
    <w:basedOn w:val="a"/>
    <w:link w:val="a8"/>
    <w:uiPriority w:val="99"/>
    <w:unhideWhenUsed/>
    <w:rsid w:val="006332F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332F1"/>
  </w:style>
  <w:style w:type="character" w:styleId="a9">
    <w:name w:val="Hyperlink"/>
    <w:basedOn w:val="a0"/>
    <w:uiPriority w:val="99"/>
    <w:unhideWhenUsed/>
    <w:rsid w:val="006332F1"/>
    <w:rPr>
      <w:color w:val="0000FF" w:themeColor="hyperlink"/>
      <w:u w:val="single"/>
    </w:rPr>
  </w:style>
  <w:style w:type="character" w:styleId="aa">
    <w:name w:val="FollowedHyperlink"/>
    <w:basedOn w:val="a0"/>
    <w:uiPriority w:val="99"/>
    <w:semiHidden/>
    <w:unhideWhenUsed/>
    <w:rsid w:val="001141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44069" TargetMode="External"/><Relationship Id="rId13" Type="http://schemas.openxmlformats.org/officeDocument/2006/relationships/hyperlink" Target="https://magtu.informsystema.ru/uploader/fileUpload?name=2774.pdf&amp;show=dcatalogues/1/1132906/2774.pdf&amp;view=true" TargetMode="External"/><Relationship Id="rId18" Type="http://schemas.openxmlformats.org/officeDocument/2006/relationships/hyperlink" Target="https://magtu.informsystema.ru/uploader/fileUpload?name=2794.pdf&amp;show=dcatalogues/1/1132957/2794.pdf&amp;view=true" TargetMode="External"/><Relationship Id="rId26" Type="http://schemas.openxmlformats.org/officeDocument/2006/relationships/hyperlink" Target="http://www1.fips.ru/" TargetMode="External"/><Relationship Id="rId3" Type="http://schemas.openxmlformats.org/officeDocument/2006/relationships/settings" Target="settings.xml"/><Relationship Id="rId21" Type="http://schemas.openxmlformats.org/officeDocument/2006/relationships/hyperlink" Target="https://magtu.informsystema.ru/uploader/fileUpload?name=2377.pdf&amp;show=dcatalogues/1/1130052/2377.pdf&amp;view=true" TargetMode="External"/><Relationship Id="rId7" Type="http://schemas.openxmlformats.org/officeDocument/2006/relationships/image" Target="media/image3.jpeg"/><Relationship Id="rId12" Type="http://schemas.openxmlformats.org/officeDocument/2006/relationships/hyperlink" Target="https://magtu.informsystema.ru/uploader/fileUpload?name=2764.pdf&amp;show=dcatalogues/1/1132" TargetMode="External"/><Relationship Id="rId17" Type="http://schemas.openxmlformats.org/officeDocument/2006/relationships/hyperlink" Target="https://magtu.informsystema.ru/uploader/fileUpload?name=2791.pdf&amp;show=dcatalogues/1/1132949/2791.pdf&amp;view=true" TargetMode="External"/><Relationship Id="rId25" Type="http://schemas.openxmlformats.org/officeDocument/2006/relationships/hyperlink" Target="URL:%20http://window.edu.ru/%20" TargetMode="External"/><Relationship Id="rId2" Type="http://schemas.openxmlformats.org/officeDocument/2006/relationships/styles" Target="styles.xml"/><Relationship Id="rId16" Type="http://schemas.openxmlformats.org/officeDocument/2006/relationships/hyperlink" Target="https://magtu.informsystema.ru/uploader/fileUpload?name=2833.pdf&amp;show=dcatalogues/1/1133190/2833.pdf&amp;view=true" TargetMode="External"/><Relationship Id="rId20" Type="http://schemas.openxmlformats.org/officeDocument/2006/relationships/hyperlink" Target="https://magtu.informsystema.ru/uploader/fileUpload?name=2866.pdf&amp;show=dcatalogues/1/1133864/2866.pdf&amp;view=tru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798.pdf&amp;show=dcatalogues/1/1132977/2798.pdf&amp;view=true" TargetMode="External"/><Relationship Id="rId24" Type="http://schemas.openxmlformats.org/officeDocument/2006/relationships/hyperlink" Target="URL:%20https://scholar.google.ru/%20" TargetMode="External"/><Relationship Id="rId5" Type="http://schemas.openxmlformats.org/officeDocument/2006/relationships/image" Target="media/image1.emf"/><Relationship Id="rId15" Type="http://schemas.openxmlformats.org/officeDocument/2006/relationships/hyperlink" Target="https://magtu.informsystema.ru/uploader/fileUpload?name=2832.pdf&amp;show=dcatalogues/1/1133087/2832.pdf&amp;view=true" TargetMode="External"/><Relationship Id="rId23" Type="http://schemas.openxmlformats.org/officeDocument/2006/relationships/hyperlink" Target="https://elibrary.ru/project_risc.asp" TargetMode="External"/><Relationship Id="rId28" Type="http://schemas.openxmlformats.org/officeDocument/2006/relationships/theme" Target="theme/theme1.xml"/><Relationship Id="rId10" Type="http://schemas.openxmlformats.org/officeDocument/2006/relationships/hyperlink" Target="https://magtu.informsystema.ru/uploader/fileUpload?name=918.pdf&amp;show=dcatalogues/1/1118905/918.pdf&amp;view=true" TargetMode="External"/><Relationship Id="rId19" Type="http://schemas.openxmlformats.org/officeDocument/2006/relationships/hyperlink" Target="https://magtu.informsystema.ru/uploader/fileUpload?name=2790.pdf&amp;show=dcatalogues/1/1132947/2790.pdf&amp;view=true" TargetMode="External"/><Relationship Id="rId4" Type="http://schemas.openxmlformats.org/officeDocument/2006/relationships/webSettings" Target="webSettings.xml"/><Relationship Id="rId9" Type="http://schemas.openxmlformats.org/officeDocument/2006/relationships/hyperlink" Target="https://znanium.com/read?id=161033" TargetMode="External"/><Relationship Id="rId14" Type="http://schemas.openxmlformats.org/officeDocument/2006/relationships/hyperlink" Target="https://magtu.informsystema.ru/uploader/fileUpload?name=2842.pdf&amp;show=dcatalogues/1/1133239/2842.pdf&amp;view=true" TargetMode="External"/><Relationship Id="rId22" Type="http://schemas.openxmlformats.org/officeDocument/2006/relationships/hyperlink" Target="https://dlib.eastview.co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10178</Words>
  <Characters>58016</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2019-2020_z19_03_02_зТПп-19_66_plx_Культурология и межкультурное взаимодействие</vt:lpstr>
    </vt:vector>
  </TitlesOfParts>
  <Company/>
  <LinksUpToDate>false</LinksUpToDate>
  <CharactersWithSpaces>68058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2019-2020_z19_03_02_зТПп-19_66_plx_Культурология и межкультурное взаимодействие</dc:title>
  <dc:creator>FastReport.NET</dc:creator>
  <cp:lastModifiedBy>user</cp:lastModifiedBy>
  <cp:revision>7</cp:revision>
  <dcterms:created xsi:type="dcterms:W3CDTF">2020-11-14T13:30:00Z</dcterms:created>
  <dcterms:modified xsi:type="dcterms:W3CDTF">2020-11-19T18:53:00Z</dcterms:modified>
</cp:coreProperties>
</file>