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79" w:rsidRDefault="00CA75AF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05475" cy="82486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24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079" w:rsidRDefault="000D5079">
      <w:pPr>
        <w:rPr>
          <w:lang w:val="ru-RU"/>
        </w:rPr>
      </w:pPr>
    </w:p>
    <w:p w:rsidR="000D5079" w:rsidRDefault="000D5079">
      <w:pPr>
        <w:rPr>
          <w:lang w:val="ru-RU"/>
        </w:rPr>
      </w:pPr>
    </w:p>
    <w:p w:rsidR="00CA75AF" w:rsidRDefault="00CA75AF">
      <w:pPr>
        <w:rPr>
          <w:lang w:val="ru-RU"/>
        </w:rPr>
      </w:pPr>
    </w:p>
    <w:p w:rsidR="00CA75AF" w:rsidRDefault="00CA75AF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7930539"/>
            <wp:effectExtent l="19050" t="0" r="254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930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5AF" w:rsidRDefault="00CA75AF">
      <w:pPr>
        <w:rPr>
          <w:lang w:val="ru-RU"/>
        </w:rPr>
      </w:pPr>
    </w:p>
    <w:p w:rsidR="00CA75AF" w:rsidRDefault="00CA75AF">
      <w:pPr>
        <w:rPr>
          <w:lang w:val="ru-RU"/>
        </w:rPr>
      </w:pPr>
    </w:p>
    <w:p w:rsidR="00CA75AF" w:rsidRDefault="00CA75AF">
      <w:pPr>
        <w:rPr>
          <w:lang w:val="ru-RU"/>
        </w:rPr>
      </w:pPr>
    </w:p>
    <w:p w:rsidR="00CA75AF" w:rsidRPr="000D5079" w:rsidRDefault="00CA75AF">
      <w:pPr>
        <w:rPr>
          <w:lang w:val="ru-RU"/>
        </w:rPr>
      </w:pPr>
    </w:p>
    <w:p w:rsidR="00377F68" w:rsidRDefault="00A1046E">
      <w:pPr>
        <w:rPr>
          <w:sz w:val="0"/>
          <w:szCs w:val="0"/>
        </w:rPr>
      </w:pPr>
      <w:r>
        <w:br w:type="page"/>
      </w:r>
    </w:p>
    <w:p w:rsidR="00377F68" w:rsidRPr="000D5079" w:rsidRDefault="00377F68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377F6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7F68" w:rsidRDefault="00A1046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377F68">
        <w:trPr>
          <w:trHeight w:hRule="exact" w:val="131"/>
        </w:trPr>
        <w:tc>
          <w:tcPr>
            <w:tcW w:w="3119" w:type="dxa"/>
          </w:tcPr>
          <w:p w:rsidR="00377F68" w:rsidRDefault="00377F68"/>
        </w:tc>
        <w:tc>
          <w:tcPr>
            <w:tcW w:w="6238" w:type="dxa"/>
          </w:tcPr>
          <w:p w:rsidR="00377F68" w:rsidRDefault="00377F68"/>
        </w:tc>
      </w:tr>
      <w:tr w:rsidR="00377F6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77F68" w:rsidRDefault="00377F68"/>
        </w:tc>
      </w:tr>
      <w:tr w:rsidR="00377F68">
        <w:trPr>
          <w:trHeight w:hRule="exact" w:val="13"/>
        </w:trPr>
        <w:tc>
          <w:tcPr>
            <w:tcW w:w="3119" w:type="dxa"/>
          </w:tcPr>
          <w:p w:rsidR="00377F68" w:rsidRDefault="00377F68"/>
        </w:tc>
        <w:tc>
          <w:tcPr>
            <w:tcW w:w="6238" w:type="dxa"/>
          </w:tcPr>
          <w:p w:rsidR="00377F68" w:rsidRDefault="00377F68"/>
        </w:tc>
      </w:tr>
      <w:tr w:rsidR="00377F6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77F68" w:rsidRDefault="00377F68"/>
        </w:tc>
      </w:tr>
      <w:tr w:rsidR="00377F68">
        <w:trPr>
          <w:trHeight w:hRule="exact" w:val="96"/>
        </w:trPr>
        <w:tc>
          <w:tcPr>
            <w:tcW w:w="3119" w:type="dxa"/>
          </w:tcPr>
          <w:p w:rsidR="00377F68" w:rsidRDefault="00377F68"/>
        </w:tc>
        <w:tc>
          <w:tcPr>
            <w:tcW w:w="6238" w:type="dxa"/>
          </w:tcPr>
          <w:p w:rsidR="00377F68" w:rsidRDefault="00377F68"/>
        </w:tc>
      </w:tr>
      <w:tr w:rsidR="00377F68" w:rsidRPr="0048267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7F68" w:rsidRPr="000D5079" w:rsidRDefault="00A104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химических технологий</w:t>
            </w:r>
          </w:p>
        </w:tc>
      </w:tr>
      <w:tr w:rsidR="00377F68" w:rsidRPr="00482671">
        <w:trPr>
          <w:trHeight w:hRule="exact" w:val="138"/>
        </w:trPr>
        <w:tc>
          <w:tcPr>
            <w:tcW w:w="3119" w:type="dxa"/>
          </w:tcPr>
          <w:p w:rsidR="00377F68" w:rsidRPr="000D5079" w:rsidRDefault="00377F6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77F68" w:rsidRPr="000D5079" w:rsidRDefault="00377F68">
            <w:pPr>
              <w:rPr>
                <w:lang w:val="ru-RU"/>
              </w:rPr>
            </w:pPr>
          </w:p>
        </w:tc>
      </w:tr>
      <w:tr w:rsidR="00377F68" w:rsidRPr="00482671">
        <w:trPr>
          <w:trHeight w:hRule="exact" w:val="555"/>
        </w:trPr>
        <w:tc>
          <w:tcPr>
            <w:tcW w:w="3119" w:type="dxa"/>
          </w:tcPr>
          <w:p w:rsidR="00377F68" w:rsidRPr="000D5079" w:rsidRDefault="00377F6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77F68" w:rsidRPr="000D5079" w:rsidRDefault="00A104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77F68" w:rsidRPr="000D5079" w:rsidRDefault="00A104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А.С. Харченко</w:t>
            </w:r>
          </w:p>
        </w:tc>
      </w:tr>
      <w:tr w:rsidR="00377F68" w:rsidRPr="00482671">
        <w:trPr>
          <w:trHeight w:hRule="exact" w:val="277"/>
        </w:trPr>
        <w:tc>
          <w:tcPr>
            <w:tcW w:w="3119" w:type="dxa"/>
          </w:tcPr>
          <w:p w:rsidR="00377F68" w:rsidRPr="000D5079" w:rsidRDefault="00377F6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77F68" w:rsidRPr="000D5079" w:rsidRDefault="00377F68">
            <w:pPr>
              <w:rPr>
                <w:lang w:val="ru-RU"/>
              </w:rPr>
            </w:pPr>
          </w:p>
        </w:tc>
      </w:tr>
      <w:tr w:rsidR="00377F68" w:rsidRPr="0048267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77F68" w:rsidRPr="000D5079" w:rsidRDefault="00377F68">
            <w:pPr>
              <w:rPr>
                <w:lang w:val="ru-RU"/>
              </w:rPr>
            </w:pPr>
          </w:p>
        </w:tc>
      </w:tr>
      <w:tr w:rsidR="00377F68" w:rsidRPr="00482671">
        <w:trPr>
          <w:trHeight w:hRule="exact" w:val="13"/>
        </w:trPr>
        <w:tc>
          <w:tcPr>
            <w:tcW w:w="3119" w:type="dxa"/>
          </w:tcPr>
          <w:p w:rsidR="00377F68" w:rsidRPr="000D5079" w:rsidRDefault="00377F6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77F68" w:rsidRPr="000D5079" w:rsidRDefault="00377F68">
            <w:pPr>
              <w:rPr>
                <w:lang w:val="ru-RU"/>
              </w:rPr>
            </w:pPr>
          </w:p>
        </w:tc>
      </w:tr>
      <w:tr w:rsidR="00377F68" w:rsidRPr="0048267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77F68" w:rsidRPr="000D5079" w:rsidRDefault="00377F68">
            <w:pPr>
              <w:rPr>
                <w:lang w:val="ru-RU"/>
              </w:rPr>
            </w:pPr>
          </w:p>
        </w:tc>
      </w:tr>
      <w:tr w:rsidR="00377F68" w:rsidRPr="00482671">
        <w:trPr>
          <w:trHeight w:hRule="exact" w:val="96"/>
        </w:trPr>
        <w:tc>
          <w:tcPr>
            <w:tcW w:w="3119" w:type="dxa"/>
          </w:tcPr>
          <w:p w:rsidR="00377F68" w:rsidRPr="000D5079" w:rsidRDefault="00377F6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77F68" w:rsidRPr="000D5079" w:rsidRDefault="00377F68">
            <w:pPr>
              <w:rPr>
                <w:lang w:val="ru-RU"/>
              </w:rPr>
            </w:pPr>
          </w:p>
        </w:tc>
      </w:tr>
      <w:tr w:rsidR="00377F68" w:rsidRPr="0048267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7F68" w:rsidRPr="000D5079" w:rsidRDefault="00A104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химических технологий</w:t>
            </w:r>
          </w:p>
        </w:tc>
      </w:tr>
      <w:tr w:rsidR="00377F68" w:rsidRPr="00482671">
        <w:trPr>
          <w:trHeight w:hRule="exact" w:val="138"/>
        </w:trPr>
        <w:tc>
          <w:tcPr>
            <w:tcW w:w="3119" w:type="dxa"/>
          </w:tcPr>
          <w:p w:rsidR="00377F68" w:rsidRPr="000D5079" w:rsidRDefault="00377F6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77F68" w:rsidRPr="000D5079" w:rsidRDefault="00377F68">
            <w:pPr>
              <w:rPr>
                <w:lang w:val="ru-RU"/>
              </w:rPr>
            </w:pPr>
          </w:p>
        </w:tc>
      </w:tr>
      <w:tr w:rsidR="00377F68" w:rsidRPr="00482671">
        <w:trPr>
          <w:trHeight w:hRule="exact" w:val="555"/>
        </w:trPr>
        <w:tc>
          <w:tcPr>
            <w:tcW w:w="3119" w:type="dxa"/>
          </w:tcPr>
          <w:p w:rsidR="00377F68" w:rsidRPr="000D5079" w:rsidRDefault="00377F6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77F68" w:rsidRPr="000D5079" w:rsidRDefault="00A104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77F68" w:rsidRPr="000D5079" w:rsidRDefault="00A104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А.С. Харченко</w:t>
            </w:r>
          </w:p>
        </w:tc>
      </w:tr>
      <w:tr w:rsidR="00377F68" w:rsidRPr="00482671">
        <w:trPr>
          <w:trHeight w:hRule="exact" w:val="277"/>
        </w:trPr>
        <w:tc>
          <w:tcPr>
            <w:tcW w:w="3119" w:type="dxa"/>
          </w:tcPr>
          <w:p w:rsidR="00377F68" w:rsidRPr="000D5079" w:rsidRDefault="00377F6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77F68" w:rsidRPr="000D5079" w:rsidRDefault="00377F68">
            <w:pPr>
              <w:rPr>
                <w:lang w:val="ru-RU"/>
              </w:rPr>
            </w:pPr>
          </w:p>
        </w:tc>
      </w:tr>
      <w:tr w:rsidR="00377F68" w:rsidRPr="0048267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77F68" w:rsidRPr="000D5079" w:rsidRDefault="00377F68">
            <w:pPr>
              <w:rPr>
                <w:lang w:val="ru-RU"/>
              </w:rPr>
            </w:pPr>
          </w:p>
        </w:tc>
      </w:tr>
      <w:tr w:rsidR="00377F68" w:rsidRPr="00482671">
        <w:trPr>
          <w:trHeight w:hRule="exact" w:val="13"/>
        </w:trPr>
        <w:tc>
          <w:tcPr>
            <w:tcW w:w="3119" w:type="dxa"/>
          </w:tcPr>
          <w:p w:rsidR="00377F68" w:rsidRPr="000D5079" w:rsidRDefault="00377F6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77F68" w:rsidRPr="000D5079" w:rsidRDefault="00377F68">
            <w:pPr>
              <w:rPr>
                <w:lang w:val="ru-RU"/>
              </w:rPr>
            </w:pPr>
          </w:p>
        </w:tc>
      </w:tr>
      <w:tr w:rsidR="00377F68" w:rsidRPr="0048267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77F68" w:rsidRPr="000D5079" w:rsidRDefault="00377F68">
            <w:pPr>
              <w:rPr>
                <w:lang w:val="ru-RU"/>
              </w:rPr>
            </w:pPr>
          </w:p>
        </w:tc>
      </w:tr>
      <w:tr w:rsidR="00377F68" w:rsidRPr="00482671">
        <w:trPr>
          <w:trHeight w:hRule="exact" w:val="96"/>
        </w:trPr>
        <w:tc>
          <w:tcPr>
            <w:tcW w:w="3119" w:type="dxa"/>
          </w:tcPr>
          <w:p w:rsidR="00377F68" w:rsidRPr="000D5079" w:rsidRDefault="00377F6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77F68" w:rsidRPr="000D5079" w:rsidRDefault="00377F68">
            <w:pPr>
              <w:rPr>
                <w:lang w:val="ru-RU"/>
              </w:rPr>
            </w:pPr>
          </w:p>
        </w:tc>
      </w:tr>
      <w:tr w:rsidR="00377F68" w:rsidRPr="0048267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7F68" w:rsidRPr="000D5079" w:rsidRDefault="00A104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химических технологий</w:t>
            </w:r>
          </w:p>
        </w:tc>
      </w:tr>
      <w:tr w:rsidR="00377F68" w:rsidRPr="00482671">
        <w:trPr>
          <w:trHeight w:hRule="exact" w:val="138"/>
        </w:trPr>
        <w:tc>
          <w:tcPr>
            <w:tcW w:w="3119" w:type="dxa"/>
          </w:tcPr>
          <w:p w:rsidR="00377F68" w:rsidRPr="000D5079" w:rsidRDefault="00377F6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77F68" w:rsidRPr="000D5079" w:rsidRDefault="00377F68">
            <w:pPr>
              <w:rPr>
                <w:lang w:val="ru-RU"/>
              </w:rPr>
            </w:pPr>
          </w:p>
        </w:tc>
      </w:tr>
      <w:tr w:rsidR="00377F68" w:rsidRPr="00482671">
        <w:trPr>
          <w:trHeight w:hRule="exact" w:val="555"/>
        </w:trPr>
        <w:tc>
          <w:tcPr>
            <w:tcW w:w="3119" w:type="dxa"/>
          </w:tcPr>
          <w:p w:rsidR="00377F68" w:rsidRPr="000D5079" w:rsidRDefault="00377F6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77F68" w:rsidRPr="000D5079" w:rsidRDefault="00A104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77F68" w:rsidRPr="000D5079" w:rsidRDefault="00A104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А.С. Харченко</w:t>
            </w:r>
          </w:p>
        </w:tc>
      </w:tr>
      <w:tr w:rsidR="00377F68" w:rsidRPr="00482671">
        <w:trPr>
          <w:trHeight w:hRule="exact" w:val="277"/>
        </w:trPr>
        <w:tc>
          <w:tcPr>
            <w:tcW w:w="3119" w:type="dxa"/>
          </w:tcPr>
          <w:p w:rsidR="00377F68" w:rsidRPr="000D5079" w:rsidRDefault="00377F6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77F68" w:rsidRPr="000D5079" w:rsidRDefault="00377F68">
            <w:pPr>
              <w:rPr>
                <w:lang w:val="ru-RU"/>
              </w:rPr>
            </w:pPr>
          </w:p>
        </w:tc>
      </w:tr>
      <w:tr w:rsidR="00377F68" w:rsidRPr="0048267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77F68" w:rsidRPr="000D5079" w:rsidRDefault="00377F68">
            <w:pPr>
              <w:rPr>
                <w:lang w:val="ru-RU"/>
              </w:rPr>
            </w:pPr>
          </w:p>
        </w:tc>
      </w:tr>
      <w:tr w:rsidR="00377F68" w:rsidRPr="00482671">
        <w:trPr>
          <w:trHeight w:hRule="exact" w:val="13"/>
        </w:trPr>
        <w:tc>
          <w:tcPr>
            <w:tcW w:w="3119" w:type="dxa"/>
          </w:tcPr>
          <w:p w:rsidR="00377F68" w:rsidRPr="000D5079" w:rsidRDefault="00377F6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77F68" w:rsidRPr="000D5079" w:rsidRDefault="00377F68">
            <w:pPr>
              <w:rPr>
                <w:lang w:val="ru-RU"/>
              </w:rPr>
            </w:pPr>
          </w:p>
        </w:tc>
      </w:tr>
      <w:tr w:rsidR="00377F68" w:rsidRPr="0048267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77F68" w:rsidRPr="000D5079" w:rsidRDefault="00377F68">
            <w:pPr>
              <w:rPr>
                <w:lang w:val="ru-RU"/>
              </w:rPr>
            </w:pPr>
          </w:p>
        </w:tc>
      </w:tr>
      <w:tr w:rsidR="00377F68" w:rsidRPr="00482671">
        <w:trPr>
          <w:trHeight w:hRule="exact" w:val="96"/>
        </w:trPr>
        <w:tc>
          <w:tcPr>
            <w:tcW w:w="3119" w:type="dxa"/>
          </w:tcPr>
          <w:p w:rsidR="00377F68" w:rsidRPr="000D5079" w:rsidRDefault="00377F6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77F68" w:rsidRPr="000D5079" w:rsidRDefault="00377F68">
            <w:pPr>
              <w:rPr>
                <w:lang w:val="ru-RU"/>
              </w:rPr>
            </w:pPr>
          </w:p>
        </w:tc>
      </w:tr>
      <w:tr w:rsidR="00377F68" w:rsidRPr="0048267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7F68" w:rsidRPr="000D5079" w:rsidRDefault="00A104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химических технологий</w:t>
            </w:r>
          </w:p>
        </w:tc>
      </w:tr>
      <w:tr w:rsidR="00377F68" w:rsidRPr="00482671">
        <w:trPr>
          <w:trHeight w:hRule="exact" w:val="138"/>
        </w:trPr>
        <w:tc>
          <w:tcPr>
            <w:tcW w:w="3119" w:type="dxa"/>
          </w:tcPr>
          <w:p w:rsidR="00377F68" w:rsidRPr="000D5079" w:rsidRDefault="00377F6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77F68" w:rsidRPr="000D5079" w:rsidRDefault="00377F68">
            <w:pPr>
              <w:rPr>
                <w:lang w:val="ru-RU"/>
              </w:rPr>
            </w:pPr>
          </w:p>
        </w:tc>
      </w:tr>
      <w:tr w:rsidR="00377F68" w:rsidRPr="00482671">
        <w:trPr>
          <w:trHeight w:hRule="exact" w:val="555"/>
        </w:trPr>
        <w:tc>
          <w:tcPr>
            <w:tcW w:w="3119" w:type="dxa"/>
          </w:tcPr>
          <w:p w:rsidR="00377F68" w:rsidRPr="000D5079" w:rsidRDefault="00377F6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77F68" w:rsidRPr="000D5079" w:rsidRDefault="00A104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77F68" w:rsidRPr="000D5079" w:rsidRDefault="00A104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А.С. Харченко</w:t>
            </w:r>
          </w:p>
        </w:tc>
      </w:tr>
    </w:tbl>
    <w:p w:rsidR="00377F68" w:rsidRPr="000D5079" w:rsidRDefault="00A1046E">
      <w:pPr>
        <w:rPr>
          <w:sz w:val="0"/>
          <w:szCs w:val="0"/>
          <w:lang w:val="ru-RU"/>
        </w:rPr>
      </w:pPr>
      <w:r w:rsidRPr="000D507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377F6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7F68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377F68" w:rsidRPr="00482671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7F68" w:rsidRPr="000D5079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«Коксование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углей»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понятийного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аппарата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свойствах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кокса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процессах,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происходящих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получении,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D5079">
              <w:rPr>
                <w:lang w:val="ru-RU"/>
              </w:rPr>
              <w:t xml:space="preserve"> </w:t>
            </w:r>
            <w:proofErr w:type="gramStart"/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агрегатах,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используемых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коксования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конструктивных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особенностях.</w:t>
            </w:r>
            <w:r w:rsidRPr="000D5079">
              <w:rPr>
                <w:lang w:val="ru-RU"/>
              </w:rPr>
              <w:t xml:space="preserve"> </w:t>
            </w:r>
          </w:p>
        </w:tc>
      </w:tr>
      <w:tr w:rsidR="00377F68" w:rsidRPr="00482671">
        <w:trPr>
          <w:trHeight w:hRule="exact" w:val="138"/>
        </w:trPr>
        <w:tc>
          <w:tcPr>
            <w:tcW w:w="1985" w:type="dxa"/>
          </w:tcPr>
          <w:p w:rsidR="00377F68" w:rsidRPr="000D5079" w:rsidRDefault="00377F6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77F68" w:rsidRPr="000D5079" w:rsidRDefault="00377F68">
            <w:pPr>
              <w:rPr>
                <w:lang w:val="ru-RU"/>
              </w:rPr>
            </w:pPr>
          </w:p>
        </w:tc>
      </w:tr>
      <w:tr w:rsidR="00377F68" w:rsidRPr="00482671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7F68" w:rsidRPr="000D5079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0D5079">
              <w:rPr>
                <w:lang w:val="ru-RU"/>
              </w:rPr>
              <w:t xml:space="preserve"> </w:t>
            </w:r>
          </w:p>
        </w:tc>
      </w:tr>
      <w:tr w:rsidR="00377F68" w:rsidRPr="00482671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7F68" w:rsidRPr="000D5079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Коксование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углей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0D5079">
              <w:rPr>
                <w:lang w:val="ru-RU"/>
              </w:rPr>
              <w:t xml:space="preserve"> </w:t>
            </w:r>
          </w:p>
          <w:p w:rsidR="00377F68" w:rsidRPr="000D5079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0D5079">
              <w:rPr>
                <w:lang w:val="ru-RU"/>
              </w:rPr>
              <w:t xml:space="preserve"> </w:t>
            </w:r>
          </w:p>
        </w:tc>
      </w:tr>
      <w:tr w:rsidR="00377F6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7F68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неорганическая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377F6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7F68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377F6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7F68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</w:p>
        </w:tc>
      </w:tr>
      <w:tr w:rsidR="00377F6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7F68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Коллоидная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377F68" w:rsidRPr="0048267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7F68" w:rsidRPr="000D5079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физико-химические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0D5079">
              <w:rPr>
                <w:lang w:val="ru-RU"/>
              </w:rPr>
              <w:t xml:space="preserve"> </w:t>
            </w:r>
          </w:p>
        </w:tc>
      </w:tr>
      <w:tr w:rsidR="00377F6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7F68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Минералогия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кристаллография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петрография</w:t>
            </w:r>
            <w:proofErr w:type="spellEnd"/>
            <w:r>
              <w:t xml:space="preserve"> </w:t>
            </w:r>
          </w:p>
        </w:tc>
      </w:tr>
      <w:tr w:rsidR="00377F68" w:rsidRPr="0048267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7F68" w:rsidRPr="000D5079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химической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D5079">
              <w:rPr>
                <w:lang w:val="ru-RU"/>
              </w:rPr>
              <w:t xml:space="preserve"> </w:t>
            </w:r>
          </w:p>
        </w:tc>
      </w:tr>
      <w:tr w:rsidR="00377F68" w:rsidRPr="0048267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7F68" w:rsidRPr="000D5079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0D5079">
              <w:rPr>
                <w:lang w:val="ru-RU"/>
              </w:rPr>
              <w:t xml:space="preserve"> </w:t>
            </w:r>
          </w:p>
        </w:tc>
      </w:tr>
      <w:tr w:rsidR="00377F6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7F68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proofErr w:type="spellEnd"/>
            <w:r>
              <w:t xml:space="preserve"> </w:t>
            </w:r>
          </w:p>
        </w:tc>
      </w:tr>
      <w:tr w:rsidR="00377F68" w:rsidRPr="0048267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7F68" w:rsidRPr="000D5079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D5079">
              <w:rPr>
                <w:lang w:val="ru-RU"/>
              </w:rPr>
              <w:t xml:space="preserve"> </w:t>
            </w:r>
          </w:p>
        </w:tc>
      </w:tr>
      <w:tr w:rsidR="00377F6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7F68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377F68" w:rsidRPr="0048267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7F68" w:rsidRPr="000D5079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Извлечение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переработка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коксования</w:t>
            </w:r>
            <w:r w:rsidRPr="000D5079">
              <w:rPr>
                <w:lang w:val="ru-RU"/>
              </w:rPr>
              <w:t xml:space="preserve"> </w:t>
            </w:r>
          </w:p>
        </w:tc>
      </w:tr>
      <w:tr w:rsidR="00377F68" w:rsidRPr="0048267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7F68" w:rsidRPr="000D5079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топлива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углеродных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0D5079">
              <w:rPr>
                <w:lang w:val="ru-RU"/>
              </w:rPr>
              <w:t xml:space="preserve"> </w:t>
            </w:r>
          </w:p>
        </w:tc>
      </w:tr>
      <w:tr w:rsidR="00377F68" w:rsidRPr="0048267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7F68" w:rsidRPr="000D5079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0D5079">
              <w:rPr>
                <w:lang w:val="ru-RU"/>
              </w:rPr>
              <w:t xml:space="preserve"> </w:t>
            </w:r>
          </w:p>
        </w:tc>
      </w:tr>
      <w:tr w:rsidR="00377F68" w:rsidRPr="0048267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7F68" w:rsidRPr="000D5079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D5079">
              <w:rPr>
                <w:lang w:val="ru-RU"/>
              </w:rPr>
              <w:t xml:space="preserve"> </w:t>
            </w:r>
          </w:p>
        </w:tc>
      </w:tr>
      <w:tr w:rsidR="00377F68" w:rsidRPr="00482671">
        <w:trPr>
          <w:trHeight w:hRule="exact" w:val="138"/>
        </w:trPr>
        <w:tc>
          <w:tcPr>
            <w:tcW w:w="1985" w:type="dxa"/>
          </w:tcPr>
          <w:p w:rsidR="00377F68" w:rsidRPr="000D5079" w:rsidRDefault="00377F6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77F68" w:rsidRPr="000D5079" w:rsidRDefault="00377F68">
            <w:pPr>
              <w:rPr>
                <w:lang w:val="ru-RU"/>
              </w:rPr>
            </w:pPr>
          </w:p>
        </w:tc>
      </w:tr>
      <w:tr w:rsidR="00377F68" w:rsidRPr="0048267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7F68" w:rsidRPr="000D5079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0D50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0D5079">
              <w:rPr>
                <w:lang w:val="ru-RU"/>
              </w:rPr>
              <w:t xml:space="preserve"> </w:t>
            </w:r>
            <w:proofErr w:type="gramEnd"/>
          </w:p>
          <w:p w:rsidR="00377F68" w:rsidRPr="000D5079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0D5079">
              <w:rPr>
                <w:lang w:val="ru-RU"/>
              </w:rPr>
              <w:t xml:space="preserve"> </w:t>
            </w:r>
          </w:p>
        </w:tc>
      </w:tr>
      <w:tr w:rsidR="00377F68" w:rsidRPr="0048267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7F68" w:rsidRPr="000D5079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«Коксование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углей»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0D5079">
              <w:rPr>
                <w:lang w:val="ru-RU"/>
              </w:rPr>
              <w:t xml:space="preserve"> </w:t>
            </w:r>
          </w:p>
        </w:tc>
      </w:tr>
      <w:tr w:rsidR="00377F68" w:rsidRPr="00482671">
        <w:trPr>
          <w:trHeight w:hRule="exact" w:val="277"/>
        </w:trPr>
        <w:tc>
          <w:tcPr>
            <w:tcW w:w="1985" w:type="dxa"/>
          </w:tcPr>
          <w:p w:rsidR="00377F68" w:rsidRPr="000D5079" w:rsidRDefault="00377F6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77F68" w:rsidRPr="000D5079" w:rsidRDefault="00377F68">
            <w:pPr>
              <w:rPr>
                <w:lang w:val="ru-RU"/>
              </w:rPr>
            </w:pPr>
          </w:p>
        </w:tc>
      </w:tr>
      <w:tr w:rsidR="00377F68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7F68" w:rsidRDefault="00A104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377F68" w:rsidRDefault="00A104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377F68" w:rsidRDefault="00A104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7F68" w:rsidRDefault="00A104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377F68" w:rsidRPr="0048267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7F68" w:rsidRPr="000D5079" w:rsidRDefault="00A104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 способностью налаживать, настраивать и осуществлять проверку оборудования и программных средств</w:t>
            </w:r>
          </w:p>
        </w:tc>
      </w:tr>
      <w:tr w:rsidR="00377F68" w:rsidRPr="00482671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7F68" w:rsidRDefault="00A1046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7F68" w:rsidRPr="000D5079" w:rsidRDefault="00A104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предназначение коксовых печей и свойства основных продуктов процесса коксования;</w:t>
            </w:r>
          </w:p>
          <w:p w:rsidR="00377F68" w:rsidRPr="000D5079" w:rsidRDefault="00A104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-основное оборудование коксовых цехов и его работу;</w:t>
            </w:r>
          </w:p>
          <w:p w:rsidR="00377F68" w:rsidRPr="000D5079" w:rsidRDefault="00A104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последовательность обслуживания коксовых печей;</w:t>
            </w:r>
          </w:p>
          <w:p w:rsidR="00377F68" w:rsidRPr="000D5079" w:rsidRDefault="00A104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графики работы коксовых печей.</w:t>
            </w:r>
          </w:p>
        </w:tc>
      </w:tr>
      <w:tr w:rsidR="00377F68" w:rsidRPr="00482671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7F68" w:rsidRDefault="00A1046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7F68" w:rsidRPr="000D5079" w:rsidRDefault="00A104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качество продуктов процесса коксования;</w:t>
            </w:r>
          </w:p>
          <w:p w:rsidR="00377F68" w:rsidRPr="000D5079" w:rsidRDefault="00A104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проверку оборудования и программных средств коксовых печей;</w:t>
            </w:r>
          </w:p>
          <w:p w:rsidR="00377F68" w:rsidRPr="000D5079" w:rsidRDefault="00A104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расчёты по оборудованию коксовых печей;</w:t>
            </w:r>
          </w:p>
          <w:p w:rsidR="00377F68" w:rsidRPr="000D5079" w:rsidRDefault="00A104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анализ работы оборудования коксовых печей (цехов КХП) с целью получения качественного продукта (кокса, продуктов коксования).</w:t>
            </w:r>
          </w:p>
        </w:tc>
      </w:tr>
    </w:tbl>
    <w:p w:rsidR="00377F68" w:rsidRPr="000D5079" w:rsidRDefault="00A1046E">
      <w:pPr>
        <w:rPr>
          <w:sz w:val="0"/>
          <w:szCs w:val="0"/>
          <w:lang w:val="ru-RU"/>
        </w:rPr>
      </w:pPr>
      <w:r w:rsidRPr="000D507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377F68" w:rsidRPr="0048267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7F68" w:rsidRDefault="00A1046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7F68" w:rsidRPr="000D5079" w:rsidRDefault="00A104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методами </w:t>
            </w:r>
            <w:proofErr w:type="gramStart"/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 эффективности работы оборудования коксовых печей</w:t>
            </w:r>
            <w:proofErr w:type="gramEnd"/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77F68" w:rsidRPr="000D5079" w:rsidRDefault="00A104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улучшения работы оборудования коксовых печей;</w:t>
            </w:r>
          </w:p>
          <w:p w:rsidR="00377F68" w:rsidRPr="000D5079" w:rsidRDefault="00A104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улучшения качества продуктов коксования;</w:t>
            </w:r>
          </w:p>
          <w:p w:rsidR="00377F68" w:rsidRPr="000D5079" w:rsidRDefault="00A104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проверки оборудования и программных средств коксовых цехов.</w:t>
            </w:r>
          </w:p>
        </w:tc>
      </w:tr>
      <w:tr w:rsidR="00377F68" w:rsidRPr="0048267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7F68" w:rsidRPr="000D5079" w:rsidRDefault="00A104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способностью анализировать техническую документацию, подбирать оборудование, готовить заявки на приобретение и ремонт оборудования</w:t>
            </w:r>
          </w:p>
        </w:tc>
      </w:tr>
      <w:tr w:rsidR="00377F68" w:rsidRPr="00482671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7F68" w:rsidRDefault="00A1046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7F68" w:rsidRPr="000D5079" w:rsidRDefault="00A104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основное оборудование коксовых цехов и его работу;</w:t>
            </w:r>
          </w:p>
          <w:p w:rsidR="00377F68" w:rsidRPr="000D5079" w:rsidRDefault="00A104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техническую документацию и основное оборудование коксовых цехов;</w:t>
            </w:r>
          </w:p>
          <w:p w:rsidR="00377F68" w:rsidRPr="000D5079" w:rsidRDefault="00A104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задачи оборудования косовых печей;</w:t>
            </w:r>
          </w:p>
          <w:p w:rsidR="00377F68" w:rsidRPr="000D5079" w:rsidRDefault="00A104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выбора, обоснование выбора оборудования коксовых цехов;</w:t>
            </w:r>
          </w:p>
          <w:p w:rsidR="00377F68" w:rsidRPr="000D5079" w:rsidRDefault="00A104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методику анализа технической документации, подбора оборудования, подготовки заявок на приобретение и ремонт оборудования коксовых цехов.</w:t>
            </w:r>
          </w:p>
        </w:tc>
      </w:tr>
      <w:tr w:rsidR="00377F68" w:rsidRPr="0048267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7F68" w:rsidRDefault="00A1046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7F68" w:rsidRPr="000D5079" w:rsidRDefault="00A104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подбирать оборудование коксовых печей;</w:t>
            </w:r>
          </w:p>
          <w:p w:rsidR="00377F68" w:rsidRPr="000D5079" w:rsidRDefault="00A104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техническую документацию гидравлических и тепловых процессов и работу оборудования коксовых цехов;</w:t>
            </w:r>
          </w:p>
          <w:p w:rsidR="00377F68" w:rsidRPr="000D5079" w:rsidRDefault="00A104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время ремонтов коксовых печей и их оборудования.</w:t>
            </w:r>
          </w:p>
        </w:tc>
      </w:tr>
      <w:tr w:rsidR="00377F68" w:rsidRPr="00482671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7F68" w:rsidRDefault="00A1046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7F68" w:rsidRPr="000D5079" w:rsidRDefault="00A104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анализом технической документации гидравлических и тепловых </w:t>
            </w:r>
            <w:proofErr w:type="spellStart"/>
            <w:proofErr w:type="gramStart"/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про-цессов</w:t>
            </w:r>
            <w:proofErr w:type="spellEnd"/>
            <w:proofErr w:type="gramEnd"/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работы оборудования коксовых цехов;</w:t>
            </w:r>
          </w:p>
          <w:p w:rsidR="00377F68" w:rsidRPr="000D5079" w:rsidRDefault="00A104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подбора оборудования коксовых цехов;</w:t>
            </w:r>
          </w:p>
          <w:p w:rsidR="00377F68" w:rsidRPr="000D5079" w:rsidRDefault="00A104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оценки и анализа оборудования, обеспечивающего получение качественного кокса.</w:t>
            </w:r>
          </w:p>
        </w:tc>
      </w:tr>
    </w:tbl>
    <w:p w:rsidR="00377F68" w:rsidRPr="000D5079" w:rsidRDefault="00A1046E">
      <w:pPr>
        <w:rPr>
          <w:sz w:val="0"/>
          <w:szCs w:val="0"/>
          <w:lang w:val="ru-RU"/>
        </w:rPr>
      </w:pPr>
      <w:r w:rsidRPr="000D507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455"/>
        <w:gridCol w:w="387"/>
        <w:gridCol w:w="522"/>
        <w:gridCol w:w="691"/>
        <w:gridCol w:w="691"/>
        <w:gridCol w:w="550"/>
        <w:gridCol w:w="1537"/>
        <w:gridCol w:w="1614"/>
        <w:gridCol w:w="1233"/>
      </w:tblGrid>
      <w:tr w:rsidR="00377F68" w:rsidRPr="00482671">
        <w:trPr>
          <w:trHeight w:hRule="exact" w:val="285"/>
        </w:trPr>
        <w:tc>
          <w:tcPr>
            <w:tcW w:w="710" w:type="dxa"/>
          </w:tcPr>
          <w:p w:rsidR="00377F68" w:rsidRPr="000D5079" w:rsidRDefault="00377F68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77F68" w:rsidRPr="000D5079" w:rsidRDefault="00A104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D5079">
              <w:rPr>
                <w:lang w:val="ru-RU"/>
              </w:rPr>
              <w:t xml:space="preserve"> </w:t>
            </w:r>
          </w:p>
        </w:tc>
      </w:tr>
      <w:tr w:rsidR="00377F68" w:rsidRPr="00482671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77F68" w:rsidRPr="000D5079" w:rsidRDefault="00A104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396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0D5079">
              <w:rPr>
                <w:lang w:val="ru-RU"/>
              </w:rPr>
              <w:t xml:space="preserve"> </w:t>
            </w:r>
          </w:p>
          <w:p w:rsidR="00377F68" w:rsidRPr="000D5079" w:rsidRDefault="00A104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167,7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0D5079">
              <w:rPr>
                <w:lang w:val="ru-RU"/>
              </w:rPr>
              <w:t xml:space="preserve"> </w:t>
            </w:r>
          </w:p>
          <w:p w:rsidR="00377F68" w:rsidRPr="000D5079" w:rsidRDefault="00A104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5079">
              <w:rPr>
                <w:lang w:val="ru-RU"/>
              </w:rPr>
              <w:t xml:space="preserve"> </w:t>
            </w:r>
            <w:proofErr w:type="gramStart"/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162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D5079">
              <w:rPr>
                <w:lang w:val="ru-RU"/>
              </w:rPr>
              <w:t xml:space="preserve"> </w:t>
            </w:r>
          </w:p>
          <w:p w:rsidR="00377F68" w:rsidRPr="000D5079" w:rsidRDefault="00A104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5079">
              <w:rPr>
                <w:lang w:val="ru-RU"/>
              </w:rPr>
              <w:t xml:space="preserve"> </w:t>
            </w:r>
            <w:proofErr w:type="gramStart"/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5,7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0D5079">
              <w:rPr>
                <w:lang w:val="ru-RU"/>
              </w:rPr>
              <w:t xml:space="preserve"> </w:t>
            </w:r>
          </w:p>
          <w:p w:rsidR="00377F68" w:rsidRPr="000D5079" w:rsidRDefault="00A104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192,6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D5079">
              <w:rPr>
                <w:lang w:val="ru-RU"/>
              </w:rPr>
              <w:t xml:space="preserve"> </w:t>
            </w:r>
          </w:p>
          <w:p w:rsidR="00377F68" w:rsidRPr="000D5079" w:rsidRDefault="00A104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0D5079">
              <w:rPr>
                <w:lang w:val="ru-RU"/>
              </w:rPr>
              <w:t xml:space="preserve"> </w:t>
            </w:r>
          </w:p>
          <w:p w:rsidR="00377F68" w:rsidRPr="000D5079" w:rsidRDefault="00377F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77F68" w:rsidRPr="000D5079" w:rsidRDefault="00A104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курсовая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работа,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0D5079">
              <w:rPr>
                <w:lang w:val="ru-RU"/>
              </w:rPr>
              <w:t xml:space="preserve"> </w:t>
            </w:r>
          </w:p>
        </w:tc>
      </w:tr>
      <w:tr w:rsidR="00377F68" w:rsidRPr="00482671">
        <w:trPr>
          <w:trHeight w:hRule="exact" w:val="138"/>
        </w:trPr>
        <w:tc>
          <w:tcPr>
            <w:tcW w:w="710" w:type="dxa"/>
          </w:tcPr>
          <w:p w:rsidR="00377F68" w:rsidRPr="000D5079" w:rsidRDefault="00377F6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77F68" w:rsidRPr="000D5079" w:rsidRDefault="00377F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77F68" w:rsidRPr="000D5079" w:rsidRDefault="00377F6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77F68" w:rsidRPr="000D5079" w:rsidRDefault="00377F6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77F68" w:rsidRPr="000D5079" w:rsidRDefault="00377F6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77F68" w:rsidRPr="000D5079" w:rsidRDefault="00377F6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77F68" w:rsidRPr="000D5079" w:rsidRDefault="00377F68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77F68" w:rsidRPr="000D5079" w:rsidRDefault="00377F6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77F68" w:rsidRPr="000D5079" w:rsidRDefault="00377F6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77F68" w:rsidRPr="000D5079" w:rsidRDefault="00377F68">
            <w:pPr>
              <w:rPr>
                <w:lang w:val="ru-RU"/>
              </w:rPr>
            </w:pPr>
          </w:p>
        </w:tc>
      </w:tr>
      <w:tr w:rsidR="00377F68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Pr="000D5079" w:rsidRDefault="00A104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0D5079">
              <w:rPr>
                <w:lang w:val="ru-RU"/>
              </w:rPr>
              <w:t xml:space="preserve"> </w:t>
            </w:r>
          </w:p>
          <w:p w:rsidR="00377F68" w:rsidRPr="000D5079" w:rsidRDefault="00A104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D5079">
              <w:rPr>
                <w:lang w:val="ru-RU"/>
              </w:rPr>
              <w:t xml:space="preserve"> </w:t>
            </w:r>
          </w:p>
          <w:p w:rsidR="00377F68" w:rsidRPr="000D5079" w:rsidRDefault="00A104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0D507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Pr="000D5079" w:rsidRDefault="00A104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D5079">
              <w:rPr>
                <w:lang w:val="ru-RU"/>
              </w:rPr>
              <w:t xml:space="preserve"> </w:t>
            </w:r>
          </w:p>
          <w:p w:rsidR="00377F68" w:rsidRPr="000D5079" w:rsidRDefault="00A104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0D507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77F68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377F68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77F68" w:rsidRDefault="00377F6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77F68" w:rsidRDefault="00377F68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377F68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377F68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377F68"/>
        </w:tc>
      </w:tr>
      <w:tr w:rsidR="00377F6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Появление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кокса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377F68"/>
        </w:tc>
      </w:tr>
      <w:tr w:rsidR="00377F6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коксохимического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377F6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377F6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Pr="000D5079" w:rsidRDefault="00A104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377F68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Pr="000D5079" w:rsidRDefault="00A1046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Кокс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качеству.</w:t>
            </w:r>
            <w:r w:rsidRPr="000D507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Pr="000D5079" w:rsidRDefault="00377F6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10/10И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Написание теоретического введения к лаб. работам.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Pr="000D5079" w:rsidRDefault="00A104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расчётов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0D5079">
              <w:rPr>
                <w:lang w:val="ru-RU"/>
              </w:rPr>
              <w:t xml:space="preserve"> </w:t>
            </w:r>
          </w:p>
          <w:p w:rsidR="00377F68" w:rsidRPr="000D5079" w:rsidRDefault="00A104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0D507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377F6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10/10И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377F6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377F6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377F68"/>
        </w:tc>
      </w:tr>
      <w:tr w:rsidR="00377F68" w:rsidRPr="00482671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Pr="000D5079" w:rsidRDefault="00A1046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коксования.</w:t>
            </w:r>
            <w:r w:rsidRPr="000D5079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Pr="000D5079" w:rsidRDefault="00377F68">
            <w:pPr>
              <w:rPr>
                <w:lang w:val="ru-RU"/>
              </w:rPr>
            </w:pPr>
          </w:p>
        </w:tc>
      </w:tr>
      <w:tr w:rsidR="00377F6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Pr="000D5079" w:rsidRDefault="00A1046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понятия.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термической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деструкции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углей.</w:t>
            </w:r>
            <w:r w:rsidRPr="000D507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377F6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Pr="000D5079" w:rsidRDefault="00A104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377F68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Pr="000D5079" w:rsidRDefault="00A1046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Спекание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D5079">
              <w:rPr>
                <w:lang w:val="ru-RU"/>
              </w:rPr>
              <w:t xml:space="preserve"> </w:t>
            </w:r>
            <w:proofErr w:type="spellStart"/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коксообразование</w:t>
            </w:r>
            <w:proofErr w:type="spellEnd"/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Коксование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промышленных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печах.</w:t>
            </w:r>
            <w:r w:rsidRPr="000D507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Pr="000D5079" w:rsidRDefault="00377F6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Pr="000D5079" w:rsidRDefault="00A104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 задач. Подготовка к коллоквиуму.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Pr="000D5079" w:rsidRDefault="00A104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расчётов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0D507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377F68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Тепловой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поток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угольной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загрузке.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Движение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парогазовых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продуктов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угольной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загрузке.</w:t>
            </w:r>
            <w:r w:rsidRPr="000D507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Продолжительность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коксования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377F6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377F6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Pr="000D5079" w:rsidRDefault="00A104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 задач. Подготовка к коллоквиуму.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Pr="000D5079" w:rsidRDefault="00A104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Коллоквиум.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0D507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377F6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377F6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377F6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377F68"/>
        </w:tc>
      </w:tr>
      <w:tr w:rsidR="00377F6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коксовых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печей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377F68"/>
        </w:tc>
      </w:tr>
      <w:tr w:rsidR="00377F6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Pr="000D5079" w:rsidRDefault="00A1046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Конструкции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коксовых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батарей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камерными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печами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(отечественные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коксовые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батареи).</w:t>
            </w:r>
            <w:r w:rsidRPr="000D507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377F6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Pr="000D5079" w:rsidRDefault="00A104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377F68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Pr="000D5079" w:rsidRDefault="00A1046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Коксовые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печи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ПВР: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достоинства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недостатки.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Коксовые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печи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перекидными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каналами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</w:t>
            </w:r>
            <w:proofErr w:type="gramStart"/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0D507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Pr="000D5079" w:rsidRDefault="00377F6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377F6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377F6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Pr="000D5079" w:rsidRDefault="00A104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377F6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377F6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377F6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377F6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377F68"/>
        </w:tc>
      </w:tr>
      <w:tr w:rsidR="00377F6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Теплотехника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коксовых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печей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377F68"/>
        </w:tc>
      </w:tr>
      <w:tr w:rsidR="00377F68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Pr="000D5079" w:rsidRDefault="00A1046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отопления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коксовых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печей.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Газы,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применяемые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отопления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коксовых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печей.</w:t>
            </w:r>
            <w:r w:rsidRPr="000D507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377F6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Pr="000D5079" w:rsidRDefault="00A104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тепловых балансов. Решение задач индивидуальных</w:t>
            </w:r>
            <w:proofErr w:type="gramStart"/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.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377F68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Pr="000D5079" w:rsidRDefault="00A1046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Коэффициент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избытка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воздуха.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Температура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горения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газа.</w:t>
            </w:r>
            <w:r w:rsidRPr="000D507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Pr="000D5079" w:rsidRDefault="00377F6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Написание теоретического введения к лаб. работам.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Pr="000D5079" w:rsidRDefault="00A104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расчётов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0D5079">
              <w:rPr>
                <w:lang w:val="ru-RU"/>
              </w:rPr>
              <w:t xml:space="preserve"> </w:t>
            </w:r>
          </w:p>
          <w:p w:rsidR="00377F68" w:rsidRPr="000D5079" w:rsidRDefault="00A104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0D507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377F6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377F6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377F6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377F68"/>
        </w:tc>
      </w:tr>
      <w:tr w:rsidR="00377F6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112,2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377F6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377F68"/>
        </w:tc>
      </w:tr>
      <w:tr w:rsidR="00377F68" w:rsidRPr="0048267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Pr="000D5079" w:rsidRDefault="00A1046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Гидравлический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коксовых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печей</w:t>
            </w:r>
            <w:r w:rsidRPr="000D5079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Pr="000D5079" w:rsidRDefault="00377F68">
            <w:pPr>
              <w:rPr>
                <w:lang w:val="ru-RU"/>
              </w:rPr>
            </w:pPr>
          </w:p>
        </w:tc>
      </w:tr>
      <w:tr w:rsidR="00377F68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Уравнение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движения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газов.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Уравнение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Бернулли.</w:t>
            </w:r>
            <w:r w:rsidRPr="000D507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Сопротивления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движении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377F6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расчёта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377F68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Pr="000D5079" w:rsidRDefault="00A1046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давлений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коксовых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печах.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Регулирование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количества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давлений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перемещающихся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газов.</w:t>
            </w:r>
            <w:r w:rsidRPr="000D507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Pr="000D5079" w:rsidRDefault="00377F6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377F6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расчёта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377F6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377F6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377F6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377F68"/>
        </w:tc>
      </w:tr>
      <w:tr w:rsidR="00377F6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Эксплуатация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коксовых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печей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377F68"/>
        </w:tc>
      </w:tr>
      <w:tr w:rsidR="00377F68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Pr="000D5079" w:rsidRDefault="00A1046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Последовательность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обслуживания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коксовых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печей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(серийность).</w:t>
            </w:r>
            <w:r w:rsidRPr="000D5079">
              <w:rPr>
                <w:lang w:val="ru-RU"/>
              </w:rPr>
              <w:t xml:space="preserve"> </w:t>
            </w:r>
          </w:p>
          <w:p w:rsidR="00377F68" w:rsidRDefault="00A1046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коксовых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печей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расчёта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377F68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Pr="005155D2" w:rsidRDefault="00A1046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Выдача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кокса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печей.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Охлаждение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сортировка</w:t>
            </w:r>
            <w:r w:rsidRPr="000D5079">
              <w:rPr>
                <w:lang w:val="ru-RU"/>
              </w:rPr>
              <w:t xml:space="preserve"> </w:t>
            </w:r>
            <w:r w:rsidRPr="000D50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кокса.</w:t>
            </w:r>
            <w:r w:rsidRPr="000D5079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Усадка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шихты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коксования.</w:t>
            </w:r>
            <w:r w:rsidRPr="005155D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Pr="005155D2" w:rsidRDefault="00377F6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377F6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377F6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377F6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377F68"/>
        </w:tc>
      </w:tr>
      <w:tr w:rsidR="00377F6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24/10И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377F6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экзамен,кр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377F68"/>
        </w:tc>
      </w:tr>
      <w:tr w:rsidR="00377F68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58/24И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58/24И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192,6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377F6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ПК-6,ПК-9</w:t>
            </w:r>
          </w:p>
        </w:tc>
      </w:tr>
    </w:tbl>
    <w:p w:rsidR="00377F68" w:rsidRDefault="00A1046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377F6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77F68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377F68">
        <w:trPr>
          <w:trHeight w:hRule="exact" w:val="138"/>
        </w:trPr>
        <w:tc>
          <w:tcPr>
            <w:tcW w:w="9357" w:type="dxa"/>
          </w:tcPr>
          <w:p w:rsidR="00377F68" w:rsidRDefault="00377F68"/>
        </w:tc>
      </w:tr>
      <w:tr w:rsidR="00377F68" w:rsidRPr="00482671">
        <w:trPr>
          <w:trHeight w:hRule="exact" w:val="135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строится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принципов:</w:t>
            </w:r>
            <w:r w:rsidRPr="005155D2">
              <w:rPr>
                <w:lang w:val="ru-RU"/>
              </w:rPr>
              <w:t xml:space="preserve"> </w:t>
            </w:r>
          </w:p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производством.</w:t>
            </w:r>
            <w:r w:rsidRPr="005155D2">
              <w:rPr>
                <w:lang w:val="ru-RU"/>
              </w:rPr>
              <w:t xml:space="preserve"> </w:t>
            </w:r>
          </w:p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Профессионально-творческая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5155D2">
              <w:rPr>
                <w:lang w:val="ru-RU"/>
              </w:rPr>
              <w:t xml:space="preserve"> </w:t>
            </w:r>
          </w:p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Ориентированность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личность.</w:t>
            </w:r>
            <w:r w:rsidRPr="005155D2">
              <w:rPr>
                <w:lang w:val="ru-RU"/>
              </w:rPr>
              <w:t xml:space="preserve"> </w:t>
            </w:r>
          </w:p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Ориентированность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самообразовательной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будущего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специалиста.</w:t>
            </w:r>
            <w:r w:rsidRPr="005155D2">
              <w:rPr>
                <w:lang w:val="ru-RU"/>
              </w:rPr>
              <w:t xml:space="preserve"> </w:t>
            </w:r>
          </w:p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«Коксование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углей»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5155D2">
              <w:rPr>
                <w:lang w:val="ru-RU"/>
              </w:rPr>
              <w:t xml:space="preserve"> </w:t>
            </w:r>
          </w:p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занятия.</w:t>
            </w:r>
            <w:r w:rsidRPr="005155D2">
              <w:rPr>
                <w:lang w:val="ru-RU"/>
              </w:rPr>
              <w:t xml:space="preserve"> </w:t>
            </w:r>
          </w:p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5155D2">
              <w:rPr>
                <w:lang w:val="ru-RU"/>
              </w:rPr>
              <w:t xml:space="preserve"> </w:t>
            </w:r>
          </w:p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Информационно-развивающие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155D2">
              <w:rPr>
                <w:lang w:val="ru-RU"/>
              </w:rPr>
              <w:t xml:space="preserve"> </w:t>
            </w:r>
            <w:proofErr w:type="spellStart"/>
            <w:proofErr w:type="gramStart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си-стемы</w:t>
            </w:r>
            <w:proofErr w:type="spellEnd"/>
            <w:proofErr w:type="gramEnd"/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запоминание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оперирование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пополнения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5155D2">
              <w:rPr>
                <w:lang w:val="ru-RU"/>
              </w:rPr>
              <w:t xml:space="preserve"> </w:t>
            </w:r>
          </w:p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155D2">
              <w:rPr>
                <w:lang w:val="ru-RU"/>
              </w:rPr>
              <w:t xml:space="preserve"> </w:t>
            </w:r>
            <w:proofErr w:type="spellStart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Деятельностные</w:t>
            </w:r>
            <w:proofErr w:type="spellEnd"/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основанных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примерах,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качественно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деятельность.</w:t>
            </w:r>
            <w:r w:rsidRPr="005155D2">
              <w:rPr>
                <w:lang w:val="ru-RU"/>
              </w:rPr>
              <w:t xml:space="preserve"> </w:t>
            </w:r>
          </w:p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Развивающие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проблемно-ориентированные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мыслительной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видеть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формулировать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155D2">
              <w:rPr>
                <w:lang w:val="ru-RU"/>
              </w:rPr>
              <w:t xml:space="preserve"> </w:t>
            </w:r>
          </w:p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решение.</w:t>
            </w:r>
            <w:r w:rsidRPr="005155D2">
              <w:rPr>
                <w:lang w:val="ru-RU"/>
              </w:rPr>
              <w:t xml:space="preserve"> </w:t>
            </w:r>
          </w:p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Личностно-ориентированные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обеспечивающие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обучаемых,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Личностно-ориентированные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реализуются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консультациях.</w:t>
            </w:r>
            <w:r w:rsidRPr="005155D2">
              <w:rPr>
                <w:lang w:val="ru-RU"/>
              </w:rPr>
              <w:t xml:space="preserve"> </w:t>
            </w:r>
          </w:p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диалогового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учатся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мыслить,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обстоятельств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взвешивать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альтернативные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мнения,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продуманные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дискуссиях,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общаться.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этого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организуются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групповая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документами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источниками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5155D2">
              <w:rPr>
                <w:lang w:val="ru-RU"/>
              </w:rPr>
              <w:t xml:space="preserve"> </w:t>
            </w:r>
          </w:p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образом:</w:t>
            </w:r>
            <w:r w:rsidRPr="005155D2">
              <w:rPr>
                <w:lang w:val="ru-RU"/>
              </w:rPr>
              <w:t xml:space="preserve"> </w:t>
            </w:r>
          </w:p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Распределение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рефератов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пожеланий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интересов.</w:t>
            </w:r>
            <w:r w:rsidRPr="005155D2">
              <w:rPr>
                <w:lang w:val="ru-RU"/>
              </w:rPr>
              <w:t xml:space="preserve"> </w:t>
            </w:r>
          </w:p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(рефера</w:t>
            </w:r>
            <w:proofErr w:type="gramStart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презентация,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выполненной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работе).</w:t>
            </w:r>
            <w:r w:rsidRPr="005155D2">
              <w:rPr>
                <w:lang w:val="ru-RU"/>
              </w:rPr>
              <w:t xml:space="preserve"> </w:t>
            </w:r>
          </w:p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подготовленного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элементами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5155D2">
              <w:rPr>
                <w:lang w:val="ru-RU"/>
              </w:rPr>
              <w:t xml:space="preserve"> </w:t>
            </w:r>
          </w:p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осуществляться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образцу,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вариативности,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носить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частично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поисковый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5155D2">
              <w:rPr>
                <w:lang w:val="ru-RU"/>
              </w:rPr>
              <w:t xml:space="preserve"> </w:t>
            </w:r>
          </w:p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lang w:val="ru-RU"/>
              </w:rPr>
              <w:t xml:space="preserve"> </w:t>
            </w:r>
          </w:p>
        </w:tc>
      </w:tr>
    </w:tbl>
    <w:p w:rsidR="00377F68" w:rsidRPr="005155D2" w:rsidRDefault="00A1046E">
      <w:pPr>
        <w:rPr>
          <w:sz w:val="0"/>
          <w:szCs w:val="0"/>
          <w:lang w:val="ru-RU"/>
        </w:rPr>
      </w:pPr>
      <w:r w:rsidRPr="005155D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377F68" w:rsidRPr="0048267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155D2">
              <w:rPr>
                <w:lang w:val="ru-RU"/>
              </w:rPr>
              <w:t xml:space="preserve"> </w:t>
            </w:r>
            <w:proofErr w:type="gramStart"/>
            <w:r w:rsidRPr="005155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155D2">
              <w:rPr>
                <w:lang w:val="ru-RU"/>
              </w:rPr>
              <w:t xml:space="preserve"> </w:t>
            </w:r>
          </w:p>
        </w:tc>
      </w:tr>
      <w:tr w:rsidR="00377F6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77F68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77F68">
        <w:trPr>
          <w:trHeight w:hRule="exact" w:val="138"/>
        </w:trPr>
        <w:tc>
          <w:tcPr>
            <w:tcW w:w="9357" w:type="dxa"/>
          </w:tcPr>
          <w:p w:rsidR="00377F68" w:rsidRDefault="00377F68"/>
        </w:tc>
      </w:tr>
      <w:tr w:rsidR="00377F68" w:rsidRPr="0048267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155D2">
              <w:rPr>
                <w:lang w:val="ru-RU"/>
              </w:rPr>
              <w:t xml:space="preserve"> </w:t>
            </w:r>
          </w:p>
        </w:tc>
      </w:tr>
      <w:tr w:rsidR="00377F6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77F68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377F68">
        <w:trPr>
          <w:trHeight w:hRule="exact" w:val="138"/>
        </w:trPr>
        <w:tc>
          <w:tcPr>
            <w:tcW w:w="9357" w:type="dxa"/>
          </w:tcPr>
          <w:p w:rsidR="00377F68" w:rsidRDefault="00377F68"/>
        </w:tc>
      </w:tr>
      <w:tr w:rsidR="00377F68" w:rsidRPr="0048267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155D2">
              <w:rPr>
                <w:lang w:val="ru-RU"/>
              </w:rPr>
              <w:t xml:space="preserve"> </w:t>
            </w:r>
          </w:p>
        </w:tc>
      </w:tr>
      <w:tr w:rsidR="00377F6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77F68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77F68" w:rsidRPr="00482671" w:rsidTr="00482671">
        <w:trPr>
          <w:trHeight w:hRule="exact" w:val="31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литература:</w:t>
            </w:r>
            <w:r w:rsidRPr="005155D2">
              <w:rPr>
                <w:lang w:val="ru-RU"/>
              </w:rPr>
              <w:t xml:space="preserve"> </w:t>
            </w:r>
          </w:p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Марченко,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155D2">
              <w:rPr>
                <w:lang w:val="ru-RU"/>
              </w:rPr>
              <w:t xml:space="preserve"> </w:t>
            </w:r>
            <w:proofErr w:type="gramStart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Марченко,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Ковтун.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</w:t>
            </w:r>
            <w:proofErr w:type="gramStart"/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5155D2">
              <w:rPr>
                <w:lang w:val="ru-RU"/>
              </w:rPr>
              <w:t xml:space="preserve"> </w:t>
            </w:r>
            <w:proofErr w:type="spellStart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</w:t>
            </w:r>
            <w:proofErr w:type="spellEnd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55D2">
              <w:rPr>
                <w:lang w:val="ru-RU"/>
              </w:rPr>
              <w:t xml:space="preserve"> </w:t>
            </w:r>
            <w:proofErr w:type="spellStart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</w:t>
            </w:r>
            <w:proofErr w:type="spellEnd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55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978-5-7638-3658-5.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155D2">
              <w:rPr>
                <w:lang w:val="ru-RU"/>
              </w:rPr>
              <w:t xml:space="preserve"> </w:t>
            </w:r>
            <w:proofErr w:type="spellStart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элек-тронный</w:t>
            </w:r>
            <w:proofErr w:type="spellEnd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55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55D2">
              <w:rPr>
                <w:lang w:val="ru-RU"/>
              </w:rPr>
              <w:t xml:space="preserve"> </w:t>
            </w:r>
            <w:hyperlink r:id="rId6" w:history="1"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/1031871</w:t>
              </w:r>
            </w:hyperlink>
            <w:r w:rsid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24.11.2019)</w:t>
            </w:r>
            <w:r w:rsidRPr="005155D2">
              <w:rPr>
                <w:lang w:val="ru-RU"/>
              </w:rPr>
              <w:t xml:space="preserve"> </w:t>
            </w:r>
          </w:p>
          <w:p w:rsidR="00482671" w:rsidRDefault="0048267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7" w:history="1">
              <w:r w:rsidRPr="00E707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707C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707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E707C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707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E707C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707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E707C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707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Pr="00E707C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E707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E707C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=342088</w:t>
              </w:r>
            </w:hyperlink>
          </w:p>
          <w:p w:rsidR="00482671" w:rsidRPr="00DC272C" w:rsidRDefault="00A1046E" w:rsidP="00482671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155D2">
              <w:rPr>
                <w:lang w:val="ru-RU"/>
              </w:rPr>
              <w:t xml:space="preserve"> </w:t>
            </w:r>
            <w:proofErr w:type="spellStart"/>
            <w:r w:rsidR="00482671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Неведров</w:t>
            </w:r>
            <w:proofErr w:type="spellEnd"/>
            <w:r w:rsidR="00482671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482671" w:rsidRPr="00DC272C">
              <w:rPr>
                <w:lang w:val="ru-RU"/>
              </w:rPr>
              <w:t xml:space="preserve"> </w:t>
            </w:r>
            <w:r w:rsidR="00482671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="00482671" w:rsidRPr="00DC272C">
              <w:rPr>
                <w:lang w:val="ru-RU"/>
              </w:rPr>
              <w:t xml:space="preserve"> </w:t>
            </w:r>
            <w:r w:rsidR="00482671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="00482671" w:rsidRPr="00DC272C">
              <w:rPr>
                <w:lang w:val="ru-RU"/>
              </w:rPr>
              <w:t xml:space="preserve"> </w:t>
            </w:r>
            <w:r w:rsidR="00482671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="00482671" w:rsidRPr="00DC272C">
              <w:rPr>
                <w:lang w:val="ru-RU"/>
              </w:rPr>
              <w:t xml:space="preserve"> </w:t>
            </w:r>
            <w:r w:rsidR="00482671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энергоносителей</w:t>
            </w:r>
            <w:proofErr w:type="gramStart"/>
            <w:r w:rsidR="00482671" w:rsidRPr="00DC272C">
              <w:rPr>
                <w:lang w:val="ru-RU"/>
              </w:rPr>
              <w:t xml:space="preserve"> </w:t>
            </w:r>
            <w:r w:rsidR="00482671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482671" w:rsidRPr="00DC272C">
              <w:rPr>
                <w:lang w:val="ru-RU"/>
              </w:rPr>
              <w:t xml:space="preserve"> </w:t>
            </w:r>
            <w:r w:rsidR="00482671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482671" w:rsidRPr="00DC272C">
              <w:rPr>
                <w:lang w:val="ru-RU"/>
              </w:rPr>
              <w:t xml:space="preserve"> </w:t>
            </w:r>
            <w:r w:rsidR="00482671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482671" w:rsidRPr="00DC272C">
              <w:rPr>
                <w:lang w:val="ru-RU"/>
              </w:rPr>
              <w:t xml:space="preserve"> </w:t>
            </w:r>
            <w:r w:rsidR="00482671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482671" w:rsidRPr="00DC272C">
              <w:rPr>
                <w:lang w:val="ru-RU"/>
              </w:rPr>
              <w:t xml:space="preserve"> </w:t>
            </w:r>
            <w:r w:rsidR="00482671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="00482671" w:rsidRPr="00DC272C">
              <w:rPr>
                <w:lang w:val="ru-RU"/>
              </w:rPr>
              <w:t xml:space="preserve"> </w:t>
            </w:r>
            <w:proofErr w:type="spellStart"/>
            <w:r w:rsidR="00482671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Неведров</w:t>
            </w:r>
            <w:proofErr w:type="spellEnd"/>
            <w:r w:rsidR="00482671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482671" w:rsidRPr="00DC272C">
              <w:rPr>
                <w:lang w:val="ru-RU"/>
              </w:rPr>
              <w:t xml:space="preserve"> </w:t>
            </w:r>
            <w:r w:rsidR="00482671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="00482671" w:rsidRPr="00DC272C">
              <w:rPr>
                <w:lang w:val="ru-RU"/>
              </w:rPr>
              <w:t xml:space="preserve"> </w:t>
            </w:r>
            <w:r w:rsidR="00482671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Васильева,</w:t>
            </w:r>
            <w:r w:rsidR="00482671" w:rsidRPr="00DC272C">
              <w:rPr>
                <w:lang w:val="ru-RU"/>
              </w:rPr>
              <w:t xml:space="preserve"> </w:t>
            </w:r>
            <w:r w:rsidR="00482671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="00482671" w:rsidRPr="00DC272C">
              <w:rPr>
                <w:lang w:val="ru-RU"/>
              </w:rPr>
              <w:t xml:space="preserve"> </w:t>
            </w:r>
            <w:r w:rsidR="00482671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Папин.</w:t>
            </w:r>
            <w:r w:rsidR="00482671" w:rsidRPr="00DC272C">
              <w:rPr>
                <w:lang w:val="ru-RU"/>
              </w:rPr>
              <w:t xml:space="preserve"> </w:t>
            </w:r>
            <w:r w:rsidR="00482671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82671" w:rsidRPr="00DC272C">
              <w:rPr>
                <w:lang w:val="ru-RU"/>
              </w:rPr>
              <w:t xml:space="preserve"> </w:t>
            </w:r>
            <w:r w:rsidR="00482671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proofErr w:type="gramStart"/>
            <w:r w:rsidR="00482671" w:rsidRPr="00DC272C">
              <w:rPr>
                <w:lang w:val="ru-RU"/>
              </w:rPr>
              <w:t xml:space="preserve"> </w:t>
            </w:r>
            <w:r w:rsidR="00482671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482671" w:rsidRPr="00DC272C">
              <w:rPr>
                <w:lang w:val="ru-RU"/>
              </w:rPr>
              <w:t xml:space="preserve"> </w:t>
            </w:r>
            <w:proofErr w:type="spellStart"/>
            <w:r w:rsidR="00482671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КузГТУ</w:t>
            </w:r>
            <w:proofErr w:type="spellEnd"/>
            <w:r w:rsidR="00482671" w:rsidRPr="00DC272C">
              <w:rPr>
                <w:lang w:val="ru-RU"/>
              </w:rPr>
              <w:t xml:space="preserve"> </w:t>
            </w:r>
            <w:r w:rsidR="00482671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="00482671" w:rsidRPr="00DC272C">
              <w:rPr>
                <w:lang w:val="ru-RU"/>
              </w:rPr>
              <w:t xml:space="preserve"> </w:t>
            </w:r>
            <w:r w:rsidR="00482671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Т.Ф.</w:t>
            </w:r>
            <w:r w:rsidR="00482671" w:rsidRPr="00DC272C">
              <w:rPr>
                <w:lang w:val="ru-RU"/>
              </w:rPr>
              <w:t xml:space="preserve"> </w:t>
            </w:r>
            <w:r w:rsidR="00482671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Горбачева,</w:t>
            </w:r>
            <w:r w:rsidR="00482671" w:rsidRPr="00DC272C">
              <w:rPr>
                <w:lang w:val="ru-RU"/>
              </w:rPr>
              <w:t xml:space="preserve"> </w:t>
            </w:r>
            <w:r w:rsidR="00482671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="00482671" w:rsidRPr="00DC272C">
              <w:rPr>
                <w:lang w:val="ru-RU"/>
              </w:rPr>
              <w:t xml:space="preserve"> </w:t>
            </w:r>
            <w:r w:rsidR="00482671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82671" w:rsidRPr="00DC272C">
              <w:rPr>
                <w:lang w:val="ru-RU"/>
              </w:rPr>
              <w:t xml:space="preserve"> </w:t>
            </w:r>
            <w:r w:rsidR="00482671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165</w:t>
            </w:r>
            <w:r w:rsidR="00482671" w:rsidRPr="00DC272C">
              <w:rPr>
                <w:lang w:val="ru-RU"/>
              </w:rPr>
              <w:t xml:space="preserve"> </w:t>
            </w:r>
            <w:r w:rsidR="00482671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482671" w:rsidRPr="00DC272C">
              <w:rPr>
                <w:lang w:val="ru-RU"/>
              </w:rPr>
              <w:t xml:space="preserve"> </w:t>
            </w:r>
            <w:r w:rsidR="00482671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82671" w:rsidRPr="00DC272C">
              <w:rPr>
                <w:lang w:val="ru-RU"/>
              </w:rPr>
              <w:t xml:space="preserve"> </w:t>
            </w:r>
            <w:r w:rsidR="00482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482671" w:rsidRPr="00DC272C">
              <w:rPr>
                <w:lang w:val="ru-RU"/>
              </w:rPr>
              <w:t xml:space="preserve"> </w:t>
            </w:r>
            <w:r w:rsidR="00482671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978-5-00137-054-3.</w:t>
            </w:r>
            <w:r w:rsidR="00482671" w:rsidRPr="00DC272C">
              <w:rPr>
                <w:lang w:val="ru-RU"/>
              </w:rPr>
              <w:t xml:space="preserve"> </w:t>
            </w:r>
            <w:r w:rsidR="00482671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82671" w:rsidRPr="00DC272C">
              <w:rPr>
                <w:lang w:val="ru-RU"/>
              </w:rPr>
              <w:t xml:space="preserve"> </w:t>
            </w:r>
            <w:r w:rsidR="00482671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482671" w:rsidRPr="00DC272C">
              <w:rPr>
                <w:lang w:val="ru-RU"/>
              </w:rPr>
              <w:t xml:space="preserve"> </w:t>
            </w:r>
            <w:r w:rsidR="00482671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482671" w:rsidRPr="00DC272C">
              <w:rPr>
                <w:lang w:val="ru-RU"/>
              </w:rPr>
              <w:t xml:space="preserve"> </w:t>
            </w:r>
            <w:r w:rsidR="00482671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482671" w:rsidRPr="00DC272C">
              <w:rPr>
                <w:lang w:val="ru-RU"/>
              </w:rPr>
              <w:t xml:space="preserve"> </w:t>
            </w:r>
            <w:r w:rsidR="00482671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482671" w:rsidRPr="00DC272C">
              <w:rPr>
                <w:lang w:val="ru-RU"/>
              </w:rPr>
              <w:t xml:space="preserve"> </w:t>
            </w:r>
            <w:r w:rsidR="00482671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="00482671" w:rsidRPr="00DC272C">
              <w:rPr>
                <w:lang w:val="ru-RU"/>
              </w:rPr>
              <w:t xml:space="preserve"> </w:t>
            </w:r>
            <w:r w:rsidR="00482671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="00482671" w:rsidRPr="00DC272C">
              <w:rPr>
                <w:lang w:val="ru-RU"/>
              </w:rPr>
              <w:t xml:space="preserve"> </w:t>
            </w:r>
            <w:r w:rsidR="00482671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="00482671" w:rsidRPr="00DC272C">
              <w:rPr>
                <w:lang w:val="ru-RU"/>
              </w:rPr>
              <w:t xml:space="preserve"> </w:t>
            </w:r>
            <w:r w:rsidR="00482671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482671" w:rsidRPr="00DC272C">
              <w:rPr>
                <w:lang w:val="ru-RU"/>
              </w:rPr>
              <w:t xml:space="preserve"> </w:t>
            </w:r>
            <w:r w:rsidR="00482671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="00482671" w:rsidRPr="00DC272C">
              <w:rPr>
                <w:lang w:val="ru-RU"/>
              </w:rPr>
              <w:t xml:space="preserve"> </w:t>
            </w:r>
            <w:r w:rsidR="00482671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82671" w:rsidRPr="00DC272C">
              <w:rPr>
                <w:lang w:val="ru-RU"/>
              </w:rPr>
              <w:t xml:space="preserve"> </w:t>
            </w:r>
            <w:r w:rsidR="00482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482671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482671" w:rsidRPr="00DC272C">
              <w:rPr>
                <w:lang w:val="ru-RU"/>
              </w:rPr>
              <w:t xml:space="preserve"> </w:t>
            </w:r>
            <w:hyperlink r:id="rId8" w:history="1">
              <w:r w:rsidR="00482671" w:rsidRPr="00C709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82671" w:rsidRPr="00C709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82671" w:rsidRPr="00C709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482671" w:rsidRPr="00C709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82671" w:rsidRPr="00C709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482671" w:rsidRPr="00C709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82671" w:rsidRPr="00C709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82671" w:rsidRPr="00C709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82671" w:rsidRPr="00C709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482671" w:rsidRPr="00C709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/122219</w:t>
              </w:r>
            </w:hyperlink>
            <w:proofErr w:type="gramStart"/>
            <w:r w:rsidR="004826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="00482671" w:rsidRPr="00DC272C">
              <w:rPr>
                <w:lang w:val="ru-RU"/>
              </w:rPr>
              <w:t xml:space="preserve"> </w:t>
            </w:r>
            <w:r w:rsidR="00482671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82671" w:rsidRPr="00DC272C">
              <w:rPr>
                <w:lang w:val="ru-RU"/>
              </w:rPr>
              <w:t xml:space="preserve"> </w:t>
            </w:r>
            <w:r w:rsidR="00482671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82671" w:rsidRPr="00DC272C">
              <w:rPr>
                <w:lang w:val="ru-RU"/>
              </w:rPr>
              <w:t xml:space="preserve"> </w:t>
            </w:r>
            <w:r w:rsidR="00482671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482671" w:rsidRPr="00DC272C">
              <w:rPr>
                <w:lang w:val="ru-RU"/>
              </w:rPr>
              <w:t xml:space="preserve"> </w:t>
            </w:r>
            <w:r w:rsidR="00482671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482671" w:rsidRPr="00DC272C">
              <w:rPr>
                <w:lang w:val="ru-RU"/>
              </w:rPr>
              <w:t xml:space="preserve"> </w:t>
            </w:r>
            <w:r w:rsidR="00482671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482671" w:rsidRPr="00DC272C">
              <w:rPr>
                <w:lang w:val="ru-RU"/>
              </w:rPr>
              <w:t xml:space="preserve"> </w:t>
            </w:r>
            <w:proofErr w:type="spellStart"/>
            <w:r w:rsidR="00482671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="00482671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82671" w:rsidRPr="00DC272C">
              <w:rPr>
                <w:lang w:val="ru-RU"/>
              </w:rPr>
              <w:t xml:space="preserve"> </w:t>
            </w:r>
            <w:r w:rsidR="00482671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="00482671" w:rsidRPr="00DC272C">
              <w:rPr>
                <w:lang w:val="ru-RU"/>
              </w:rPr>
              <w:t xml:space="preserve"> </w:t>
            </w:r>
          </w:p>
          <w:p w:rsidR="00482671" w:rsidRPr="001C7D50" w:rsidRDefault="00482671" w:rsidP="004826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377F68" w:rsidRPr="005155D2" w:rsidRDefault="00377F68" w:rsidP="004826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lang w:val="ru-RU"/>
              </w:rPr>
              <w:t xml:space="preserve"> </w:t>
            </w:r>
          </w:p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lang w:val="ru-RU"/>
              </w:rPr>
              <w:t xml:space="preserve"> </w:t>
            </w:r>
          </w:p>
        </w:tc>
      </w:tr>
      <w:tr w:rsidR="00377F68" w:rsidRPr="00482671">
        <w:trPr>
          <w:trHeight w:hRule="exact" w:val="138"/>
        </w:trPr>
        <w:tc>
          <w:tcPr>
            <w:tcW w:w="9357" w:type="dxa"/>
          </w:tcPr>
          <w:p w:rsidR="00377F68" w:rsidRPr="005155D2" w:rsidRDefault="00377F68">
            <w:pPr>
              <w:rPr>
                <w:lang w:val="ru-RU"/>
              </w:rPr>
            </w:pPr>
          </w:p>
        </w:tc>
      </w:tr>
      <w:tr w:rsidR="00377F6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77F68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77F68" w:rsidRPr="00482671" w:rsidTr="00482671">
        <w:trPr>
          <w:trHeight w:hRule="exact" w:val="314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lang w:val="ru-RU"/>
              </w:rPr>
              <w:t xml:space="preserve"> </w:t>
            </w:r>
          </w:p>
          <w:p w:rsidR="00377F68" w:rsidRPr="005155D2" w:rsidRDefault="007D37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1046E"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1046E" w:rsidRPr="005155D2">
              <w:rPr>
                <w:lang w:val="ru-RU"/>
              </w:rPr>
              <w:t xml:space="preserve"> </w:t>
            </w:r>
            <w:r w:rsidR="00A1046E"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="00A1046E" w:rsidRPr="005155D2">
              <w:rPr>
                <w:lang w:val="ru-RU"/>
              </w:rPr>
              <w:t xml:space="preserve"> </w:t>
            </w:r>
            <w:r w:rsidR="00A1046E"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горючих</w:t>
            </w:r>
            <w:r w:rsidR="00A1046E" w:rsidRPr="005155D2">
              <w:rPr>
                <w:lang w:val="ru-RU"/>
              </w:rPr>
              <w:t xml:space="preserve"> </w:t>
            </w:r>
            <w:r w:rsidR="00A1046E"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ископаемых:</w:t>
            </w:r>
            <w:r w:rsidR="00A1046E" w:rsidRPr="005155D2">
              <w:rPr>
                <w:lang w:val="ru-RU"/>
              </w:rPr>
              <w:t xml:space="preserve"> </w:t>
            </w:r>
            <w:r w:rsidR="00A1046E"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A1046E" w:rsidRPr="005155D2">
              <w:rPr>
                <w:lang w:val="ru-RU"/>
              </w:rPr>
              <w:t xml:space="preserve"> </w:t>
            </w:r>
            <w:r w:rsidR="00A1046E"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A1046E" w:rsidRPr="005155D2">
              <w:rPr>
                <w:lang w:val="ru-RU"/>
              </w:rPr>
              <w:t xml:space="preserve"> </w:t>
            </w:r>
            <w:r w:rsidR="00A1046E"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="00A1046E" w:rsidRPr="005155D2">
              <w:rPr>
                <w:lang w:val="ru-RU"/>
              </w:rPr>
              <w:t xml:space="preserve"> </w:t>
            </w:r>
            <w:proofErr w:type="spellStart"/>
            <w:r w:rsidR="00A1046E"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Мерчева</w:t>
            </w:r>
            <w:proofErr w:type="spellEnd"/>
            <w:r w:rsidR="00A1046E"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1046E" w:rsidRPr="005155D2">
              <w:rPr>
                <w:lang w:val="ru-RU"/>
              </w:rPr>
              <w:t xml:space="preserve"> </w:t>
            </w:r>
            <w:r w:rsidR="00A1046E"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А.О.</w:t>
            </w:r>
            <w:r w:rsidR="00A1046E" w:rsidRPr="005155D2">
              <w:rPr>
                <w:lang w:val="ru-RU"/>
              </w:rPr>
              <w:t xml:space="preserve"> </w:t>
            </w:r>
            <w:r w:rsidR="00A1046E"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Серебряков,</w:t>
            </w:r>
            <w:r w:rsidR="00A1046E" w:rsidRPr="005155D2">
              <w:rPr>
                <w:lang w:val="ru-RU"/>
              </w:rPr>
              <w:t xml:space="preserve"> </w:t>
            </w:r>
            <w:r w:rsidR="00A1046E"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О.И.</w:t>
            </w:r>
            <w:r w:rsidR="00A1046E" w:rsidRPr="005155D2">
              <w:rPr>
                <w:lang w:val="ru-RU"/>
              </w:rPr>
              <w:t xml:space="preserve"> </w:t>
            </w:r>
            <w:proofErr w:type="spellStart"/>
            <w:proofErr w:type="gramStart"/>
            <w:r w:rsidR="00A1046E"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Серебря-ков</w:t>
            </w:r>
            <w:proofErr w:type="spellEnd"/>
            <w:proofErr w:type="gramEnd"/>
            <w:r w:rsidR="00A1046E"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1046E" w:rsidRPr="005155D2">
              <w:rPr>
                <w:lang w:val="ru-RU"/>
              </w:rPr>
              <w:t xml:space="preserve"> </w:t>
            </w:r>
            <w:r w:rsidR="00A1046E"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="00A1046E" w:rsidRPr="005155D2">
              <w:rPr>
                <w:lang w:val="ru-RU"/>
              </w:rPr>
              <w:t xml:space="preserve"> </w:t>
            </w:r>
            <w:r w:rsidR="00A1046E"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Соболева.</w:t>
            </w:r>
            <w:r w:rsidR="00A1046E" w:rsidRPr="005155D2">
              <w:rPr>
                <w:lang w:val="ru-RU"/>
              </w:rPr>
              <w:t xml:space="preserve"> </w:t>
            </w:r>
            <w:r w:rsidR="00A1046E"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1046E" w:rsidRPr="005155D2">
              <w:rPr>
                <w:lang w:val="ru-RU"/>
              </w:rPr>
              <w:t xml:space="preserve"> </w:t>
            </w:r>
            <w:r w:rsidR="00A1046E"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="00A1046E" w:rsidRPr="005155D2">
              <w:rPr>
                <w:lang w:val="ru-RU"/>
              </w:rPr>
              <w:t xml:space="preserve"> </w:t>
            </w:r>
            <w:proofErr w:type="spellStart"/>
            <w:r w:rsidR="00A1046E"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Альфа-М</w:t>
            </w:r>
            <w:proofErr w:type="spellEnd"/>
            <w:r w:rsidR="00A1046E"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A1046E" w:rsidRPr="005155D2">
              <w:rPr>
                <w:lang w:val="ru-RU"/>
              </w:rPr>
              <w:t xml:space="preserve"> </w:t>
            </w:r>
            <w:r w:rsidR="00A1046E"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="00A1046E" w:rsidRPr="005155D2">
              <w:rPr>
                <w:lang w:val="ru-RU"/>
              </w:rPr>
              <w:t xml:space="preserve"> </w:t>
            </w:r>
            <w:proofErr w:type="spellStart"/>
            <w:r w:rsidR="00A1046E"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</w:t>
            </w:r>
            <w:proofErr w:type="spellEnd"/>
            <w:r w:rsidR="00A1046E"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1046E" w:rsidRPr="005155D2">
              <w:rPr>
                <w:lang w:val="ru-RU"/>
              </w:rPr>
              <w:t xml:space="preserve"> </w:t>
            </w:r>
            <w:r w:rsidR="00A1046E"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="00A1046E" w:rsidRPr="005155D2">
              <w:rPr>
                <w:lang w:val="ru-RU"/>
              </w:rPr>
              <w:t xml:space="preserve"> </w:t>
            </w:r>
            <w:r w:rsidR="00A1046E"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1046E" w:rsidRPr="005155D2">
              <w:rPr>
                <w:lang w:val="ru-RU"/>
              </w:rPr>
              <w:t xml:space="preserve"> </w:t>
            </w:r>
            <w:r w:rsidR="00A1046E"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336</w:t>
            </w:r>
            <w:r w:rsidR="00A1046E" w:rsidRPr="005155D2">
              <w:rPr>
                <w:lang w:val="ru-RU"/>
              </w:rPr>
              <w:t xml:space="preserve"> </w:t>
            </w:r>
            <w:r w:rsidR="00A1046E"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="00A1046E" w:rsidRPr="005155D2">
              <w:rPr>
                <w:lang w:val="ru-RU"/>
              </w:rPr>
              <w:t xml:space="preserve"> </w:t>
            </w:r>
            <w:r w:rsidR="00A1046E"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ил.;</w:t>
            </w:r>
            <w:r w:rsidR="00A1046E" w:rsidRPr="005155D2">
              <w:rPr>
                <w:lang w:val="ru-RU"/>
              </w:rPr>
              <w:t xml:space="preserve"> </w:t>
            </w:r>
            <w:r w:rsidR="00A1046E"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A1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="00A1046E"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="00A1046E" w:rsidRPr="005155D2">
              <w:rPr>
                <w:lang w:val="ru-RU"/>
              </w:rPr>
              <w:t xml:space="preserve"> </w:t>
            </w:r>
            <w:r w:rsidR="00A1046E"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</w:t>
            </w:r>
            <w:r w:rsidR="00A1046E" w:rsidRPr="005155D2">
              <w:rPr>
                <w:lang w:val="ru-RU"/>
              </w:rPr>
              <w:t xml:space="preserve"> </w:t>
            </w:r>
            <w:r w:rsidR="00A1046E"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="00A1046E" w:rsidRPr="005155D2">
              <w:rPr>
                <w:lang w:val="ru-RU"/>
              </w:rPr>
              <w:t xml:space="preserve"> </w:t>
            </w:r>
            <w:proofErr w:type="gramStart"/>
            <w:r w:rsidR="00A1046E"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A1046E" w:rsidRPr="005155D2">
              <w:rPr>
                <w:lang w:val="ru-RU"/>
              </w:rPr>
              <w:t xml:space="preserve"> </w:t>
            </w:r>
            <w:proofErr w:type="gramEnd"/>
            <w:r w:rsidR="00A1046E"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="00A1046E" w:rsidRPr="005155D2">
              <w:rPr>
                <w:lang w:val="ru-RU"/>
              </w:rPr>
              <w:t xml:space="preserve"> </w:t>
            </w:r>
            <w:r w:rsidR="00A1046E"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мат.</w:t>
            </w:r>
            <w:r w:rsidR="00A1046E" w:rsidRPr="005155D2">
              <w:rPr>
                <w:lang w:val="ru-RU"/>
              </w:rPr>
              <w:t xml:space="preserve"> </w:t>
            </w:r>
            <w:proofErr w:type="spellStart"/>
            <w:r w:rsidR="00A1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="00A1046E"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1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="00A1046E"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A1046E" w:rsidRPr="005155D2">
              <w:rPr>
                <w:lang w:val="ru-RU"/>
              </w:rPr>
              <w:t xml:space="preserve"> </w:t>
            </w:r>
            <w:r w:rsidR="00A1046E"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1046E" w:rsidRPr="005155D2">
              <w:rPr>
                <w:lang w:val="ru-RU"/>
              </w:rPr>
              <w:t xml:space="preserve"> </w:t>
            </w:r>
            <w:r w:rsidR="00A1046E"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="00A1046E"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="00A1046E"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A1046E" w:rsidRPr="005155D2">
              <w:rPr>
                <w:lang w:val="ru-RU"/>
              </w:rPr>
              <w:t xml:space="preserve"> </w:t>
            </w:r>
            <w:r w:rsidR="00A1046E"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1046E" w:rsidRPr="005155D2">
              <w:rPr>
                <w:lang w:val="ru-RU"/>
              </w:rPr>
              <w:t xml:space="preserve"> </w:t>
            </w:r>
            <w:r w:rsidR="00A1046E"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A1046E" w:rsidRPr="005155D2">
              <w:rPr>
                <w:lang w:val="ru-RU"/>
              </w:rPr>
              <w:t xml:space="preserve"> </w:t>
            </w:r>
            <w:r w:rsidR="00A1046E"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A1046E" w:rsidRPr="005155D2">
              <w:rPr>
                <w:lang w:val="ru-RU"/>
              </w:rPr>
              <w:t xml:space="preserve"> </w:t>
            </w:r>
            <w:r w:rsidR="00A1046E"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A1046E" w:rsidRPr="005155D2">
              <w:rPr>
                <w:lang w:val="ru-RU"/>
              </w:rPr>
              <w:t xml:space="preserve"> </w:t>
            </w:r>
            <w:r w:rsidR="00A1046E"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1046E" w:rsidRPr="005155D2">
              <w:rPr>
                <w:lang w:val="ru-RU"/>
              </w:rPr>
              <w:t xml:space="preserve"> </w:t>
            </w:r>
            <w:r w:rsidR="00A1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A1046E"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A1046E" w:rsidRPr="005155D2">
              <w:rPr>
                <w:lang w:val="ru-RU"/>
              </w:rPr>
              <w:t xml:space="preserve"> </w:t>
            </w:r>
            <w:hyperlink r:id="rId9" w:history="1"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/458383</w:t>
              </w:r>
            </w:hyperlink>
            <w:r w:rsid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1046E" w:rsidRPr="005155D2">
              <w:rPr>
                <w:lang w:val="ru-RU"/>
              </w:rPr>
              <w:t xml:space="preserve"> </w:t>
            </w:r>
            <w:r w:rsidR="00A1046E"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A1046E" w:rsidRPr="005155D2">
              <w:rPr>
                <w:lang w:val="ru-RU"/>
              </w:rPr>
              <w:t xml:space="preserve"> </w:t>
            </w:r>
            <w:r w:rsidR="00A1046E"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A1046E" w:rsidRPr="005155D2">
              <w:rPr>
                <w:lang w:val="ru-RU"/>
              </w:rPr>
              <w:t xml:space="preserve"> </w:t>
            </w:r>
            <w:r w:rsidR="00A1046E"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24.11.2019)</w:t>
            </w:r>
            <w:r w:rsidR="00A1046E" w:rsidRPr="005155D2">
              <w:rPr>
                <w:lang w:val="ru-RU"/>
              </w:rPr>
              <w:t xml:space="preserve"> </w:t>
            </w:r>
          </w:p>
          <w:p w:rsidR="007D37B6" w:rsidRDefault="00776BB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0" w:history="1"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=131378</w:t>
              </w:r>
            </w:hyperlink>
            <w:r w:rsid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82671" w:rsidRPr="005155D2" w:rsidRDefault="00482671" w:rsidP="004826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Бойко,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Реакционная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энергетических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Бойко.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</w:t>
            </w:r>
            <w:proofErr w:type="gramStart"/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Сибирский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608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55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978-5-7638-2104-8.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55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55D2">
              <w:rPr>
                <w:lang w:val="ru-RU"/>
              </w:rPr>
              <w:t xml:space="preserve"> </w:t>
            </w:r>
            <w:hyperlink r:id="rId11" w:history="1">
              <w:r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/441211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24.11.2019)</w:t>
            </w:r>
            <w:r w:rsidRPr="005155D2">
              <w:rPr>
                <w:lang w:val="ru-RU"/>
              </w:rPr>
              <w:t xml:space="preserve"> </w:t>
            </w:r>
          </w:p>
          <w:p w:rsidR="00482671" w:rsidRPr="005155D2" w:rsidRDefault="00482671" w:rsidP="004826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12" w:history="1">
              <w:r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=93757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5D2">
              <w:rPr>
                <w:lang w:val="ru-RU"/>
              </w:rPr>
              <w:t xml:space="preserve"> </w:t>
            </w:r>
          </w:p>
          <w:p w:rsidR="00482671" w:rsidRDefault="0048267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77F68" w:rsidRPr="005155D2" w:rsidRDefault="00377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lang w:val="ru-RU"/>
              </w:rPr>
              <w:t xml:space="preserve"> </w:t>
            </w:r>
          </w:p>
        </w:tc>
      </w:tr>
      <w:tr w:rsidR="00377F68" w:rsidRPr="00482671">
        <w:trPr>
          <w:trHeight w:hRule="exact" w:val="138"/>
        </w:trPr>
        <w:tc>
          <w:tcPr>
            <w:tcW w:w="9357" w:type="dxa"/>
          </w:tcPr>
          <w:p w:rsidR="00377F68" w:rsidRPr="005155D2" w:rsidRDefault="00377F68">
            <w:pPr>
              <w:rPr>
                <w:lang w:val="ru-RU"/>
              </w:rPr>
            </w:pPr>
          </w:p>
        </w:tc>
      </w:tr>
      <w:tr w:rsidR="00377F6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77F68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77F68">
        <w:trPr>
          <w:trHeight w:hRule="exact" w:val="54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155D2">
              <w:rPr>
                <w:lang w:val="ru-RU"/>
              </w:rPr>
              <w:t xml:space="preserve"> </w:t>
            </w:r>
            <w:proofErr w:type="spellStart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Вейнский</w:t>
            </w:r>
            <w:proofErr w:type="spellEnd"/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Горохов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материального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баланса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коксования</w:t>
            </w:r>
            <w:r w:rsidRPr="005155D2">
              <w:rPr>
                <w:lang w:val="ru-RU"/>
              </w:rPr>
              <w:t xml:space="preserve"> </w:t>
            </w:r>
            <w:proofErr w:type="gramStart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угольной</w:t>
            </w:r>
            <w:proofErr w:type="gramEnd"/>
            <w:r w:rsidRPr="005155D2">
              <w:rPr>
                <w:lang w:val="ru-RU"/>
              </w:rPr>
              <w:t xml:space="preserve"> </w:t>
            </w:r>
            <w:proofErr w:type="spellStart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ших-ты</w:t>
            </w:r>
            <w:proofErr w:type="spellEnd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5155D2">
              <w:rPr>
                <w:lang w:val="ru-RU"/>
              </w:rPr>
              <w:t xml:space="preserve"> </w:t>
            </w:r>
            <w:proofErr w:type="gramStart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55D2">
              <w:rPr>
                <w:lang w:val="ru-RU"/>
              </w:rPr>
              <w:t xml:space="preserve"> </w:t>
            </w:r>
          </w:p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155D2">
              <w:rPr>
                <w:lang w:val="ru-RU"/>
              </w:rPr>
              <w:t xml:space="preserve"> </w:t>
            </w:r>
            <w:proofErr w:type="spellStart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Вейнский</w:t>
            </w:r>
            <w:proofErr w:type="spellEnd"/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Горохов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энергетического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55D2">
              <w:rPr>
                <w:lang w:val="ru-RU"/>
              </w:rPr>
              <w:t xml:space="preserve"> </w:t>
            </w:r>
            <w:proofErr w:type="spellStart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эксергетического</w:t>
            </w:r>
            <w:proofErr w:type="spellEnd"/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балансов</w:t>
            </w:r>
            <w:r w:rsidRPr="005155D2">
              <w:rPr>
                <w:lang w:val="ru-RU"/>
              </w:rPr>
              <w:t xml:space="preserve"> </w:t>
            </w:r>
            <w:proofErr w:type="spellStart"/>
            <w:proofErr w:type="gramStart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про-цесса</w:t>
            </w:r>
            <w:proofErr w:type="spellEnd"/>
            <w:proofErr w:type="gramEnd"/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коксования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угольной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шихты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коксовых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печах.-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5155D2">
              <w:rPr>
                <w:lang w:val="ru-RU"/>
              </w:rPr>
              <w:t xml:space="preserve"> </w:t>
            </w:r>
            <w:proofErr w:type="gramStart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55D2">
              <w:rPr>
                <w:lang w:val="ru-RU"/>
              </w:rPr>
              <w:t xml:space="preserve"> </w:t>
            </w:r>
          </w:p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155D2">
              <w:rPr>
                <w:lang w:val="ru-RU"/>
              </w:rPr>
              <w:t xml:space="preserve"> </w:t>
            </w:r>
            <w:proofErr w:type="spellStart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Вейнский</w:t>
            </w:r>
            <w:proofErr w:type="spellEnd"/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Горохов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гидравлики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гидравлического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режима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коксовых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печей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5155D2">
              <w:rPr>
                <w:lang w:val="ru-RU"/>
              </w:rPr>
              <w:t xml:space="preserve"> </w:t>
            </w:r>
            <w:proofErr w:type="gramStart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55D2">
              <w:rPr>
                <w:lang w:val="ru-RU"/>
              </w:rPr>
              <w:t xml:space="preserve"> </w:t>
            </w:r>
          </w:p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удельного</w:t>
            </w:r>
            <w:r w:rsidRPr="005155D2">
              <w:rPr>
                <w:lang w:val="ru-RU"/>
              </w:rPr>
              <w:t xml:space="preserve"> </w:t>
            </w:r>
            <w:proofErr w:type="spellStart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электросопротивления</w:t>
            </w:r>
            <w:proofErr w:type="spellEnd"/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кокса</w:t>
            </w:r>
            <w:r w:rsidRPr="005155D2">
              <w:rPr>
                <w:lang w:val="ru-RU"/>
              </w:rPr>
              <w:t xml:space="preserve"> </w:t>
            </w:r>
            <w:proofErr w:type="spellStart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двухзондовым</w:t>
            </w:r>
            <w:proofErr w:type="spellEnd"/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методом:</w:t>
            </w:r>
            <w:r w:rsidRPr="005155D2">
              <w:rPr>
                <w:lang w:val="ru-RU"/>
              </w:rPr>
              <w:t xml:space="preserve"> </w:t>
            </w:r>
            <w:proofErr w:type="spellStart"/>
            <w:proofErr w:type="gramStart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Методиче-ские</w:t>
            </w:r>
            <w:proofErr w:type="spellEnd"/>
            <w:proofErr w:type="gramEnd"/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«Теоретические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горючих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ископаемых»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240100.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5155D2">
              <w:rPr>
                <w:lang w:val="ru-RU"/>
              </w:rPr>
              <w:t xml:space="preserve"> </w:t>
            </w:r>
            <w:proofErr w:type="gramStart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55D2">
              <w:rPr>
                <w:lang w:val="ru-RU"/>
              </w:rPr>
              <w:t xml:space="preserve"> </w:t>
            </w:r>
          </w:p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структурной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прочности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кокса.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5155D2">
              <w:rPr>
                <w:lang w:val="ru-RU"/>
              </w:rPr>
              <w:t xml:space="preserve"> </w:t>
            </w:r>
            <w:proofErr w:type="spellStart"/>
            <w:proofErr w:type="gramStart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ла-бораторной</w:t>
            </w:r>
            <w:proofErr w:type="spellEnd"/>
            <w:proofErr w:type="gramEnd"/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«Теоретические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горючих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ископаемых»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240100.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5155D2">
              <w:rPr>
                <w:lang w:val="ru-RU"/>
              </w:rPr>
              <w:t xml:space="preserve"> </w:t>
            </w:r>
            <w:proofErr w:type="gramStart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55D2">
              <w:rPr>
                <w:lang w:val="ru-RU"/>
              </w:rPr>
              <w:t xml:space="preserve"> </w:t>
            </w:r>
          </w:p>
          <w:p w:rsidR="00377F68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кокса.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«Теоретические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горючих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ископаемых»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240100.</w:t>
            </w:r>
            <w:r w:rsidRPr="005155D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377F68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377F68" w:rsidRDefault="00A1046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0"/>
        <w:gridCol w:w="1865"/>
        <w:gridCol w:w="2940"/>
        <w:gridCol w:w="4281"/>
        <w:gridCol w:w="88"/>
      </w:tblGrid>
      <w:tr w:rsidR="00377F68" w:rsidTr="00482671">
        <w:trPr>
          <w:trHeight w:hRule="exact" w:val="141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7F68" w:rsidRDefault="00A104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lastRenderedPageBreak/>
              <w:t xml:space="preserve"> </w:t>
            </w:r>
          </w:p>
          <w:p w:rsidR="00377F68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377F68" w:rsidTr="00482671">
        <w:trPr>
          <w:trHeight w:hRule="exact" w:val="138"/>
        </w:trPr>
        <w:tc>
          <w:tcPr>
            <w:tcW w:w="250" w:type="dxa"/>
          </w:tcPr>
          <w:p w:rsidR="00377F68" w:rsidRDefault="00377F68"/>
        </w:tc>
        <w:tc>
          <w:tcPr>
            <w:tcW w:w="1865" w:type="dxa"/>
          </w:tcPr>
          <w:p w:rsidR="00377F68" w:rsidRDefault="00377F68"/>
        </w:tc>
        <w:tc>
          <w:tcPr>
            <w:tcW w:w="2940" w:type="dxa"/>
          </w:tcPr>
          <w:p w:rsidR="00377F68" w:rsidRDefault="00377F68"/>
        </w:tc>
        <w:tc>
          <w:tcPr>
            <w:tcW w:w="4281" w:type="dxa"/>
          </w:tcPr>
          <w:p w:rsidR="00377F68" w:rsidRDefault="00377F68"/>
        </w:tc>
        <w:tc>
          <w:tcPr>
            <w:tcW w:w="88" w:type="dxa"/>
          </w:tcPr>
          <w:p w:rsidR="00377F68" w:rsidRDefault="00377F68"/>
        </w:tc>
      </w:tr>
      <w:tr w:rsidR="00377F68" w:rsidRPr="00482671" w:rsidTr="0048267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155D2">
              <w:rPr>
                <w:lang w:val="ru-RU"/>
              </w:rPr>
              <w:t xml:space="preserve"> </w:t>
            </w:r>
          </w:p>
        </w:tc>
      </w:tr>
      <w:tr w:rsidR="00377F68" w:rsidRPr="00482671" w:rsidTr="00482671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lang w:val="ru-RU"/>
              </w:rPr>
              <w:t xml:space="preserve"> </w:t>
            </w:r>
          </w:p>
        </w:tc>
      </w:tr>
      <w:tr w:rsidR="00377F68" w:rsidRPr="00482671" w:rsidTr="00482671">
        <w:trPr>
          <w:trHeight w:hRule="exact" w:val="277"/>
        </w:trPr>
        <w:tc>
          <w:tcPr>
            <w:tcW w:w="250" w:type="dxa"/>
          </w:tcPr>
          <w:p w:rsidR="00377F68" w:rsidRPr="005155D2" w:rsidRDefault="00377F68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377F68" w:rsidRPr="005155D2" w:rsidRDefault="00377F68">
            <w:pPr>
              <w:rPr>
                <w:lang w:val="ru-RU"/>
              </w:rPr>
            </w:pPr>
          </w:p>
        </w:tc>
        <w:tc>
          <w:tcPr>
            <w:tcW w:w="2940" w:type="dxa"/>
          </w:tcPr>
          <w:p w:rsidR="00377F68" w:rsidRPr="005155D2" w:rsidRDefault="00377F68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377F68" w:rsidRPr="005155D2" w:rsidRDefault="00377F68">
            <w:pPr>
              <w:rPr>
                <w:lang w:val="ru-RU"/>
              </w:rPr>
            </w:pPr>
          </w:p>
        </w:tc>
        <w:tc>
          <w:tcPr>
            <w:tcW w:w="88" w:type="dxa"/>
          </w:tcPr>
          <w:p w:rsidR="00377F68" w:rsidRPr="005155D2" w:rsidRDefault="00377F68">
            <w:pPr>
              <w:rPr>
                <w:lang w:val="ru-RU"/>
              </w:rPr>
            </w:pPr>
          </w:p>
        </w:tc>
      </w:tr>
      <w:tr w:rsidR="00377F68" w:rsidTr="0048267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7F68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377F68" w:rsidTr="00482671">
        <w:trPr>
          <w:trHeight w:hRule="exact" w:val="548"/>
        </w:trPr>
        <w:tc>
          <w:tcPr>
            <w:tcW w:w="250" w:type="dxa"/>
          </w:tcPr>
          <w:p w:rsidR="00377F68" w:rsidRDefault="00377F68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377F68" w:rsidRDefault="00377F68"/>
        </w:tc>
      </w:tr>
      <w:tr w:rsidR="00377F68" w:rsidTr="00482671">
        <w:trPr>
          <w:trHeight w:hRule="exact" w:val="7"/>
        </w:trPr>
        <w:tc>
          <w:tcPr>
            <w:tcW w:w="250" w:type="dxa"/>
          </w:tcPr>
          <w:p w:rsidR="00377F68" w:rsidRDefault="00377F68"/>
        </w:tc>
        <w:tc>
          <w:tcPr>
            <w:tcW w:w="1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:rsidR="00377F68" w:rsidRDefault="00377F68"/>
        </w:tc>
      </w:tr>
      <w:tr w:rsidR="00377F68" w:rsidTr="00482671">
        <w:trPr>
          <w:trHeight w:hRule="exact" w:val="818"/>
        </w:trPr>
        <w:tc>
          <w:tcPr>
            <w:tcW w:w="250" w:type="dxa"/>
          </w:tcPr>
          <w:p w:rsidR="00377F68" w:rsidRDefault="00377F68"/>
        </w:tc>
        <w:tc>
          <w:tcPr>
            <w:tcW w:w="1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377F68"/>
        </w:tc>
        <w:tc>
          <w:tcPr>
            <w:tcW w:w="2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377F68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377F68"/>
        </w:tc>
        <w:tc>
          <w:tcPr>
            <w:tcW w:w="88" w:type="dxa"/>
          </w:tcPr>
          <w:p w:rsidR="00377F68" w:rsidRDefault="00377F68"/>
        </w:tc>
      </w:tr>
      <w:tr w:rsidR="00482671" w:rsidTr="00482671">
        <w:trPr>
          <w:trHeight w:hRule="exact" w:val="826"/>
        </w:trPr>
        <w:tc>
          <w:tcPr>
            <w:tcW w:w="250" w:type="dxa"/>
          </w:tcPr>
          <w:p w:rsidR="00482671" w:rsidRDefault="00482671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671" w:rsidRPr="00705CBA" w:rsidRDefault="00482671" w:rsidP="008749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5CBA">
              <w:rPr>
                <w:rFonts w:ascii="Times New Roman" w:hAnsi="Times New Roman" w:cs="Times New Roman"/>
                <w:color w:val="000000"/>
                <w:sz w:val="24"/>
              </w:rPr>
              <w:t>FAR</w:t>
            </w:r>
            <w:r w:rsidRPr="00705CB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5CBA">
              <w:rPr>
                <w:rFonts w:ascii="Times New Roman" w:hAnsi="Times New Roman" w:cs="Times New Roman"/>
                <w:color w:val="000000"/>
                <w:sz w:val="24"/>
              </w:rPr>
              <w:t>Manager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671" w:rsidRPr="00705CBA" w:rsidRDefault="00482671" w:rsidP="008749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05CBA">
              <w:rPr>
                <w:rFonts w:ascii="Times New Roman" w:hAnsi="Times New Roman" w:cs="Times New Roman"/>
                <w:color w:val="000000"/>
                <w:sz w:val="24"/>
              </w:rPr>
              <w:t>свободно</w:t>
            </w:r>
            <w:proofErr w:type="spellEnd"/>
            <w:r w:rsidRPr="00705C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05CBA">
              <w:rPr>
                <w:rFonts w:ascii="Times New Roman" w:hAnsi="Times New Roman" w:cs="Times New Roman"/>
                <w:color w:val="000000"/>
                <w:sz w:val="24"/>
              </w:rPr>
              <w:t>распространяемое</w:t>
            </w:r>
            <w:proofErr w:type="spellEnd"/>
            <w:r w:rsidRPr="00705C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05CBA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671" w:rsidRPr="00705CBA" w:rsidRDefault="00482671" w:rsidP="008749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05CBA">
              <w:rPr>
                <w:rFonts w:ascii="Times New Roman" w:hAnsi="Times New Roman" w:cs="Times New Roman"/>
                <w:color w:val="000000"/>
                <w:sz w:val="24"/>
              </w:rPr>
              <w:t>бессрочно</w:t>
            </w:r>
            <w:proofErr w:type="spellEnd"/>
          </w:p>
        </w:tc>
        <w:tc>
          <w:tcPr>
            <w:tcW w:w="88" w:type="dxa"/>
          </w:tcPr>
          <w:p w:rsidR="00482671" w:rsidRDefault="00482671"/>
        </w:tc>
      </w:tr>
      <w:tr w:rsidR="00377F68" w:rsidTr="00482671">
        <w:trPr>
          <w:trHeight w:hRule="exact" w:val="555"/>
        </w:trPr>
        <w:tc>
          <w:tcPr>
            <w:tcW w:w="250" w:type="dxa"/>
          </w:tcPr>
          <w:p w:rsidR="00377F68" w:rsidRDefault="00377F68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377F68" w:rsidRDefault="00377F68"/>
        </w:tc>
      </w:tr>
      <w:tr w:rsidR="00377F68" w:rsidTr="00482671">
        <w:trPr>
          <w:trHeight w:hRule="exact" w:val="531"/>
        </w:trPr>
        <w:tc>
          <w:tcPr>
            <w:tcW w:w="250" w:type="dxa"/>
          </w:tcPr>
          <w:p w:rsidR="00377F68" w:rsidRDefault="00377F68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377F68" w:rsidRDefault="00377F68"/>
        </w:tc>
      </w:tr>
      <w:tr w:rsidR="00377F68" w:rsidTr="00482671">
        <w:trPr>
          <w:trHeight w:hRule="exact" w:val="138"/>
        </w:trPr>
        <w:tc>
          <w:tcPr>
            <w:tcW w:w="250" w:type="dxa"/>
          </w:tcPr>
          <w:p w:rsidR="00377F68" w:rsidRDefault="00377F68"/>
        </w:tc>
        <w:tc>
          <w:tcPr>
            <w:tcW w:w="1865" w:type="dxa"/>
          </w:tcPr>
          <w:p w:rsidR="00377F68" w:rsidRDefault="00377F68"/>
        </w:tc>
        <w:tc>
          <w:tcPr>
            <w:tcW w:w="2940" w:type="dxa"/>
          </w:tcPr>
          <w:p w:rsidR="00377F68" w:rsidRDefault="00377F68"/>
        </w:tc>
        <w:tc>
          <w:tcPr>
            <w:tcW w:w="4281" w:type="dxa"/>
          </w:tcPr>
          <w:p w:rsidR="00377F68" w:rsidRDefault="00377F68"/>
        </w:tc>
        <w:tc>
          <w:tcPr>
            <w:tcW w:w="88" w:type="dxa"/>
          </w:tcPr>
          <w:p w:rsidR="00377F68" w:rsidRDefault="00377F68"/>
        </w:tc>
      </w:tr>
      <w:tr w:rsidR="00377F68" w:rsidRPr="00482671" w:rsidTr="0048267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155D2">
              <w:rPr>
                <w:lang w:val="ru-RU"/>
              </w:rPr>
              <w:t xml:space="preserve"> </w:t>
            </w:r>
          </w:p>
        </w:tc>
      </w:tr>
      <w:tr w:rsidR="00377F68" w:rsidTr="00482671">
        <w:trPr>
          <w:trHeight w:hRule="exact" w:val="270"/>
        </w:trPr>
        <w:tc>
          <w:tcPr>
            <w:tcW w:w="250" w:type="dxa"/>
          </w:tcPr>
          <w:p w:rsidR="00377F68" w:rsidRPr="005155D2" w:rsidRDefault="00377F68">
            <w:pPr>
              <w:rPr>
                <w:lang w:val="ru-RU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377F68" w:rsidRDefault="00377F68"/>
        </w:tc>
      </w:tr>
      <w:tr w:rsidR="00377F68" w:rsidTr="00482671">
        <w:trPr>
          <w:trHeight w:hRule="exact" w:val="14"/>
        </w:trPr>
        <w:tc>
          <w:tcPr>
            <w:tcW w:w="250" w:type="dxa"/>
          </w:tcPr>
          <w:p w:rsidR="00377F68" w:rsidRDefault="00377F68"/>
        </w:tc>
        <w:tc>
          <w:tcPr>
            <w:tcW w:w="48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Pr="005155D2" w:rsidRDefault="00A104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155D2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5155D2" w:rsidRPr="00515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:rsidR="00377F68" w:rsidRDefault="00377F68"/>
        </w:tc>
      </w:tr>
      <w:tr w:rsidR="00377F68" w:rsidTr="00482671">
        <w:trPr>
          <w:trHeight w:hRule="exact" w:val="811"/>
        </w:trPr>
        <w:tc>
          <w:tcPr>
            <w:tcW w:w="250" w:type="dxa"/>
          </w:tcPr>
          <w:p w:rsidR="00377F68" w:rsidRDefault="00377F68"/>
        </w:tc>
        <w:tc>
          <w:tcPr>
            <w:tcW w:w="48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377F68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377F68"/>
        </w:tc>
        <w:tc>
          <w:tcPr>
            <w:tcW w:w="88" w:type="dxa"/>
          </w:tcPr>
          <w:p w:rsidR="00377F68" w:rsidRDefault="00377F68"/>
        </w:tc>
      </w:tr>
      <w:tr w:rsidR="00377F68" w:rsidTr="00482671">
        <w:trPr>
          <w:trHeight w:hRule="exact" w:val="555"/>
        </w:trPr>
        <w:tc>
          <w:tcPr>
            <w:tcW w:w="250" w:type="dxa"/>
          </w:tcPr>
          <w:p w:rsidR="00377F68" w:rsidRDefault="00377F68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Pr="005155D2" w:rsidRDefault="00A104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155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155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155D2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5155D2" w:rsidRPr="00515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:rsidR="00377F68" w:rsidRDefault="00377F68"/>
        </w:tc>
      </w:tr>
      <w:tr w:rsidR="00377F68" w:rsidTr="00482671">
        <w:trPr>
          <w:trHeight w:hRule="exact" w:val="555"/>
        </w:trPr>
        <w:tc>
          <w:tcPr>
            <w:tcW w:w="250" w:type="dxa"/>
          </w:tcPr>
          <w:p w:rsidR="00377F68" w:rsidRDefault="00377F68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Pr="005155D2" w:rsidRDefault="00A104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5155D2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  <w:r w:rsidR="005155D2" w:rsidRPr="00515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</w:p>
        </w:tc>
        <w:tc>
          <w:tcPr>
            <w:tcW w:w="88" w:type="dxa"/>
          </w:tcPr>
          <w:p w:rsidR="00377F68" w:rsidRDefault="00377F68"/>
        </w:tc>
      </w:tr>
      <w:tr w:rsidR="00377F68" w:rsidTr="00482671">
        <w:trPr>
          <w:trHeight w:hRule="exact" w:val="826"/>
        </w:trPr>
        <w:tc>
          <w:tcPr>
            <w:tcW w:w="250" w:type="dxa"/>
          </w:tcPr>
          <w:p w:rsidR="00377F68" w:rsidRDefault="00377F68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Pr="005155D2" w:rsidRDefault="00A104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5155D2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5155D2" w:rsidRPr="00515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:rsidR="00377F68" w:rsidRDefault="00377F68"/>
        </w:tc>
      </w:tr>
      <w:tr w:rsidR="00377F68" w:rsidTr="00482671">
        <w:trPr>
          <w:trHeight w:hRule="exact" w:val="555"/>
        </w:trPr>
        <w:tc>
          <w:tcPr>
            <w:tcW w:w="250" w:type="dxa"/>
          </w:tcPr>
          <w:p w:rsidR="00377F68" w:rsidRDefault="00377F68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776B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5155D2" w:rsidRPr="00515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1046E">
              <w:t xml:space="preserve"> </w:t>
            </w:r>
          </w:p>
        </w:tc>
        <w:tc>
          <w:tcPr>
            <w:tcW w:w="88" w:type="dxa"/>
          </w:tcPr>
          <w:p w:rsidR="00377F68" w:rsidRDefault="00377F68"/>
        </w:tc>
      </w:tr>
      <w:tr w:rsidR="00377F68" w:rsidTr="00482671">
        <w:trPr>
          <w:trHeight w:hRule="exact" w:val="555"/>
        </w:trPr>
        <w:tc>
          <w:tcPr>
            <w:tcW w:w="250" w:type="dxa"/>
          </w:tcPr>
          <w:p w:rsidR="00377F68" w:rsidRDefault="00377F68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155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776B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5155D2" w:rsidRPr="00515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1046E">
              <w:t xml:space="preserve"> </w:t>
            </w:r>
          </w:p>
        </w:tc>
        <w:tc>
          <w:tcPr>
            <w:tcW w:w="88" w:type="dxa"/>
          </w:tcPr>
          <w:p w:rsidR="00377F68" w:rsidRDefault="00377F68"/>
        </w:tc>
      </w:tr>
      <w:tr w:rsidR="00377F68" w:rsidTr="00482671">
        <w:trPr>
          <w:trHeight w:hRule="exact" w:val="555"/>
        </w:trPr>
        <w:tc>
          <w:tcPr>
            <w:tcW w:w="250" w:type="dxa"/>
          </w:tcPr>
          <w:p w:rsidR="00377F68" w:rsidRDefault="00377F68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A104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776B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1046E">
              <w:t xml:space="preserve"> </w:t>
            </w:r>
          </w:p>
        </w:tc>
        <w:tc>
          <w:tcPr>
            <w:tcW w:w="88" w:type="dxa"/>
          </w:tcPr>
          <w:p w:rsidR="00377F68" w:rsidRDefault="00377F68"/>
        </w:tc>
      </w:tr>
      <w:tr w:rsidR="00377F68" w:rsidTr="00482671">
        <w:trPr>
          <w:trHeight w:hRule="exact" w:val="826"/>
        </w:trPr>
        <w:tc>
          <w:tcPr>
            <w:tcW w:w="250" w:type="dxa"/>
          </w:tcPr>
          <w:p w:rsidR="00377F68" w:rsidRDefault="00377F68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Pr="005155D2" w:rsidRDefault="00A104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155D2">
              <w:rPr>
                <w:lang w:val="ru-RU"/>
              </w:rPr>
              <w:t xml:space="preserve"> </w:t>
            </w:r>
            <w:proofErr w:type="spellStart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5155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5155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155D2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776B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1046E">
              <w:t xml:space="preserve"> </w:t>
            </w:r>
          </w:p>
        </w:tc>
        <w:tc>
          <w:tcPr>
            <w:tcW w:w="88" w:type="dxa"/>
          </w:tcPr>
          <w:p w:rsidR="00377F68" w:rsidRDefault="00377F68"/>
        </w:tc>
      </w:tr>
      <w:tr w:rsidR="00377F68" w:rsidTr="00482671">
        <w:trPr>
          <w:trHeight w:hRule="exact" w:val="555"/>
        </w:trPr>
        <w:tc>
          <w:tcPr>
            <w:tcW w:w="250" w:type="dxa"/>
          </w:tcPr>
          <w:p w:rsidR="00377F68" w:rsidRDefault="00377F68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Pr="005155D2" w:rsidRDefault="00A104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155D2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776B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1046E">
              <w:t xml:space="preserve"> </w:t>
            </w:r>
          </w:p>
        </w:tc>
        <w:tc>
          <w:tcPr>
            <w:tcW w:w="88" w:type="dxa"/>
          </w:tcPr>
          <w:p w:rsidR="00377F68" w:rsidRDefault="00377F68"/>
        </w:tc>
      </w:tr>
      <w:tr w:rsidR="00377F68" w:rsidTr="00482671">
        <w:trPr>
          <w:trHeight w:hRule="exact" w:val="555"/>
        </w:trPr>
        <w:tc>
          <w:tcPr>
            <w:tcW w:w="250" w:type="dxa"/>
          </w:tcPr>
          <w:p w:rsidR="00377F68" w:rsidRDefault="00377F68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Pr="005155D2" w:rsidRDefault="00A104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5155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5155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5155D2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776B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1046E">
              <w:t xml:space="preserve"> </w:t>
            </w:r>
          </w:p>
        </w:tc>
        <w:tc>
          <w:tcPr>
            <w:tcW w:w="88" w:type="dxa"/>
          </w:tcPr>
          <w:p w:rsidR="00377F68" w:rsidRDefault="00377F68"/>
        </w:tc>
      </w:tr>
      <w:tr w:rsidR="00377F68" w:rsidTr="00482671">
        <w:trPr>
          <w:trHeight w:hRule="exact" w:val="555"/>
        </w:trPr>
        <w:tc>
          <w:tcPr>
            <w:tcW w:w="250" w:type="dxa"/>
          </w:tcPr>
          <w:p w:rsidR="00377F68" w:rsidRDefault="00377F68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Pr="005155D2" w:rsidRDefault="00A104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155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5155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5155D2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776B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1046E">
              <w:t xml:space="preserve"> </w:t>
            </w:r>
          </w:p>
        </w:tc>
        <w:tc>
          <w:tcPr>
            <w:tcW w:w="88" w:type="dxa"/>
          </w:tcPr>
          <w:p w:rsidR="00377F68" w:rsidRDefault="00377F68"/>
        </w:tc>
      </w:tr>
      <w:tr w:rsidR="00377F68" w:rsidTr="00482671">
        <w:trPr>
          <w:trHeight w:hRule="exact" w:val="555"/>
        </w:trPr>
        <w:tc>
          <w:tcPr>
            <w:tcW w:w="250" w:type="dxa"/>
          </w:tcPr>
          <w:p w:rsidR="00377F68" w:rsidRDefault="00377F68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Pr="005155D2" w:rsidRDefault="00A104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 w:rsidRPr="005155D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  <w:r w:rsidRPr="005155D2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776B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http://materials.springer.com/</w:t>
              </w:r>
            </w:hyperlink>
            <w:r w:rsid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1046E">
              <w:t xml:space="preserve"> </w:t>
            </w:r>
          </w:p>
        </w:tc>
        <w:tc>
          <w:tcPr>
            <w:tcW w:w="88" w:type="dxa"/>
          </w:tcPr>
          <w:p w:rsidR="00377F68" w:rsidRDefault="00377F68"/>
        </w:tc>
      </w:tr>
      <w:tr w:rsidR="00377F68" w:rsidRPr="00482671" w:rsidTr="00482671">
        <w:trPr>
          <w:trHeight w:hRule="exact" w:val="555"/>
        </w:trPr>
        <w:tc>
          <w:tcPr>
            <w:tcW w:w="250" w:type="dxa"/>
          </w:tcPr>
          <w:p w:rsidR="00377F68" w:rsidRDefault="00377F68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Pr="005155D2" w:rsidRDefault="00A104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155D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5155D2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Pr="005155D2" w:rsidRDefault="00776B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5" w:history="1"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springer</w:t>
              </w:r>
              <w:proofErr w:type="spellEnd"/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references</w:t>
              </w:r>
            </w:hyperlink>
            <w:r w:rsid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1046E" w:rsidRPr="005155D2">
              <w:rPr>
                <w:lang w:val="ru-RU"/>
              </w:rPr>
              <w:t xml:space="preserve"> </w:t>
            </w:r>
          </w:p>
        </w:tc>
        <w:tc>
          <w:tcPr>
            <w:tcW w:w="88" w:type="dxa"/>
          </w:tcPr>
          <w:p w:rsidR="00377F68" w:rsidRPr="005155D2" w:rsidRDefault="00377F68">
            <w:pPr>
              <w:rPr>
                <w:lang w:val="ru-RU"/>
              </w:rPr>
            </w:pPr>
          </w:p>
        </w:tc>
      </w:tr>
      <w:tr w:rsidR="00377F68" w:rsidTr="00482671">
        <w:trPr>
          <w:trHeight w:hRule="exact" w:val="555"/>
        </w:trPr>
        <w:tc>
          <w:tcPr>
            <w:tcW w:w="250" w:type="dxa"/>
          </w:tcPr>
          <w:p w:rsidR="00377F68" w:rsidRPr="005155D2" w:rsidRDefault="00377F68">
            <w:pPr>
              <w:rPr>
                <w:lang w:val="ru-RU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Pr="005155D2" w:rsidRDefault="00A104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чистой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5155D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zbMATH</w:t>
            </w:r>
            <w:proofErr w:type="spellEnd"/>
            <w:r w:rsidRPr="005155D2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Default="00776B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http://zbmath.org/</w:t>
              </w:r>
            </w:hyperlink>
            <w:r w:rsid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1046E">
              <w:t xml:space="preserve"> </w:t>
            </w:r>
          </w:p>
        </w:tc>
        <w:tc>
          <w:tcPr>
            <w:tcW w:w="88" w:type="dxa"/>
          </w:tcPr>
          <w:p w:rsidR="00377F68" w:rsidRDefault="00377F68"/>
        </w:tc>
      </w:tr>
    </w:tbl>
    <w:p w:rsidR="00377F68" w:rsidRDefault="00A1046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7"/>
        <w:gridCol w:w="5504"/>
        <w:gridCol w:w="3321"/>
        <w:gridCol w:w="134"/>
      </w:tblGrid>
      <w:tr w:rsidR="00377F68" w:rsidRPr="00482671">
        <w:trPr>
          <w:trHeight w:hRule="exact" w:val="826"/>
        </w:trPr>
        <w:tc>
          <w:tcPr>
            <w:tcW w:w="426" w:type="dxa"/>
          </w:tcPr>
          <w:p w:rsidR="00377F68" w:rsidRDefault="00377F6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Pr="005155D2" w:rsidRDefault="00A104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5155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155D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Pr="005155D2" w:rsidRDefault="00776B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7" w:history="1"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nature</w:t>
              </w:r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siteindex</w:t>
              </w:r>
              <w:proofErr w:type="spellEnd"/>
            </w:hyperlink>
            <w:r w:rsid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1046E" w:rsidRPr="005155D2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377F68" w:rsidRPr="005155D2" w:rsidRDefault="00377F68">
            <w:pPr>
              <w:rPr>
                <w:lang w:val="ru-RU"/>
              </w:rPr>
            </w:pPr>
          </w:p>
        </w:tc>
      </w:tr>
      <w:tr w:rsidR="00377F68" w:rsidRPr="00482671">
        <w:trPr>
          <w:trHeight w:hRule="exact" w:val="826"/>
        </w:trPr>
        <w:tc>
          <w:tcPr>
            <w:tcW w:w="426" w:type="dxa"/>
          </w:tcPr>
          <w:p w:rsidR="00377F68" w:rsidRPr="005155D2" w:rsidRDefault="00377F68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Pr="005155D2" w:rsidRDefault="00A104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«Национальный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электронно-информационный</w:t>
            </w:r>
            <w:r w:rsidRPr="005155D2">
              <w:rPr>
                <w:lang w:val="ru-RU"/>
              </w:rPr>
              <w:t xml:space="preserve"> </w:t>
            </w:r>
            <w:proofErr w:type="spellStart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НП</w:t>
            </w:r>
            <w:proofErr w:type="spellEnd"/>
            <w:r w:rsidRPr="005155D2">
              <w:rPr>
                <w:lang w:val="ru-RU"/>
              </w:rPr>
              <w:t xml:space="preserve"> </w:t>
            </w:r>
            <w:proofErr w:type="spellStart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НЭИКОН</w:t>
            </w:r>
            <w:proofErr w:type="spellEnd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155D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7F68" w:rsidRPr="005155D2" w:rsidRDefault="00776B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8" w:history="1"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archive</w:t>
              </w:r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neicon</w:t>
              </w:r>
              <w:proofErr w:type="spellEnd"/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xmlui</w:t>
              </w:r>
              <w:proofErr w:type="spellEnd"/>
              <w:r w:rsidR="005155D2" w:rsidRPr="00BA36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1046E" w:rsidRPr="005155D2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377F68" w:rsidRPr="005155D2" w:rsidRDefault="00377F68">
            <w:pPr>
              <w:rPr>
                <w:lang w:val="ru-RU"/>
              </w:rPr>
            </w:pPr>
          </w:p>
        </w:tc>
      </w:tr>
      <w:tr w:rsidR="00377F68" w:rsidRPr="00482671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155D2">
              <w:rPr>
                <w:lang w:val="ru-RU"/>
              </w:rPr>
              <w:t xml:space="preserve"> </w:t>
            </w:r>
          </w:p>
        </w:tc>
      </w:tr>
      <w:tr w:rsidR="00377F68" w:rsidRPr="00482671">
        <w:trPr>
          <w:trHeight w:hRule="exact" w:val="138"/>
        </w:trPr>
        <w:tc>
          <w:tcPr>
            <w:tcW w:w="426" w:type="dxa"/>
          </w:tcPr>
          <w:p w:rsidR="00377F68" w:rsidRPr="005155D2" w:rsidRDefault="00377F68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377F68" w:rsidRPr="005155D2" w:rsidRDefault="00377F68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377F68" w:rsidRPr="005155D2" w:rsidRDefault="00377F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77F68" w:rsidRPr="005155D2" w:rsidRDefault="00377F68">
            <w:pPr>
              <w:rPr>
                <w:lang w:val="ru-RU"/>
              </w:rPr>
            </w:pPr>
          </w:p>
        </w:tc>
      </w:tr>
      <w:tr w:rsidR="00377F68" w:rsidRPr="00482671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155D2">
              <w:rPr>
                <w:lang w:val="ru-RU"/>
              </w:rPr>
              <w:t xml:space="preserve"> </w:t>
            </w:r>
          </w:p>
        </w:tc>
      </w:tr>
      <w:tr w:rsidR="00377F68" w:rsidRPr="00482671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5155D2">
              <w:rPr>
                <w:lang w:val="ru-RU"/>
              </w:rPr>
              <w:t xml:space="preserve"> </w:t>
            </w:r>
          </w:p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5155D2">
              <w:rPr>
                <w:lang w:val="ru-RU"/>
              </w:rPr>
              <w:t xml:space="preserve"> </w:t>
            </w:r>
            <w:proofErr w:type="spellStart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proofErr w:type="spellEnd"/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5155D2">
              <w:rPr>
                <w:lang w:val="ru-RU"/>
              </w:rPr>
              <w:t xml:space="preserve"> </w:t>
            </w:r>
          </w:p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5155D2">
              <w:rPr>
                <w:lang w:val="ru-RU"/>
              </w:rPr>
              <w:t xml:space="preserve"> </w:t>
            </w:r>
          </w:p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оборудованием:</w:t>
            </w:r>
            <w:r w:rsidRPr="005155D2">
              <w:rPr>
                <w:lang w:val="ru-RU"/>
              </w:rPr>
              <w:t xml:space="preserve"> </w:t>
            </w:r>
          </w:p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(весы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равноплечие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2-ого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ВЛР-300,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весы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ВК.</w:t>
            </w:r>
            <w:proofErr w:type="gramEnd"/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Модификации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ВК-300,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низкотемпературная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электропечь</w:t>
            </w:r>
            <w:r w:rsidRPr="005155D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SNOL</w:t>
            </w:r>
            <w:proofErr w:type="spellEnd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10/10,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электропечь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сопротивления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камерная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5155D2">
              <w:rPr>
                <w:lang w:val="ru-RU"/>
              </w:rPr>
              <w:t xml:space="preserve"> </w:t>
            </w:r>
            <w:proofErr w:type="spellStart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СНОЛ</w:t>
            </w:r>
            <w:proofErr w:type="spellEnd"/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10/10,</w:t>
            </w:r>
            <w:r w:rsidRPr="005155D2">
              <w:rPr>
                <w:lang w:val="ru-RU"/>
              </w:rPr>
              <w:t xml:space="preserve"> </w:t>
            </w:r>
            <w:proofErr w:type="spellStart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рН-метры</w:t>
            </w:r>
            <w:proofErr w:type="spellEnd"/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</w:t>
            </w:r>
            <w:r w:rsidRPr="005155D2">
              <w:rPr>
                <w:lang w:val="ru-RU"/>
              </w:rPr>
              <w:t xml:space="preserve"> </w:t>
            </w:r>
            <w:proofErr w:type="gramStart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proofErr w:type="spellStart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spellEnd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термостат</w:t>
            </w:r>
            <w:r w:rsidRPr="005155D2">
              <w:rPr>
                <w:lang w:val="ru-RU"/>
              </w:rPr>
              <w:t xml:space="preserve"> </w:t>
            </w:r>
            <w:proofErr w:type="spellStart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вискозиметрический</w:t>
            </w:r>
            <w:proofErr w:type="spellEnd"/>
            <w:r w:rsidRPr="005155D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LOIP</w:t>
            </w:r>
            <w:proofErr w:type="spellEnd"/>
            <w:r w:rsidRPr="005155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LT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-910,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спектрофотометр</w:t>
            </w:r>
            <w:r w:rsidRPr="005155D2">
              <w:rPr>
                <w:lang w:val="ru-RU"/>
              </w:rPr>
              <w:t xml:space="preserve"> </w:t>
            </w:r>
            <w:proofErr w:type="spellStart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</w:t>
            </w:r>
            <w:proofErr w:type="spellEnd"/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-5300ВИ,</w:t>
            </w:r>
            <w:r w:rsidRPr="005155D2">
              <w:rPr>
                <w:lang w:val="ru-RU"/>
              </w:rPr>
              <w:t xml:space="preserve"> </w:t>
            </w:r>
            <w:proofErr w:type="spellStart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титратор</w:t>
            </w:r>
            <w:proofErr w:type="spellEnd"/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высокочастотный</w:t>
            </w:r>
            <w:r w:rsidRPr="005155D2">
              <w:rPr>
                <w:lang w:val="ru-RU"/>
              </w:rPr>
              <w:t xml:space="preserve"> </w:t>
            </w:r>
            <w:proofErr w:type="spellStart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лаборатор-ный</w:t>
            </w:r>
            <w:proofErr w:type="spellEnd"/>
            <w:r w:rsidRPr="005155D2">
              <w:rPr>
                <w:lang w:val="ru-RU"/>
              </w:rPr>
              <w:t xml:space="preserve"> </w:t>
            </w:r>
            <w:proofErr w:type="spellStart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</w:t>
            </w:r>
            <w:proofErr w:type="spellEnd"/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-6Л1,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рефлектометр</w:t>
            </w:r>
            <w:r w:rsidRPr="005155D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RL</w:t>
            </w:r>
            <w:proofErr w:type="spellEnd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(4322)).</w:t>
            </w:r>
            <w:r w:rsidRPr="005155D2">
              <w:rPr>
                <w:lang w:val="ru-RU"/>
              </w:rPr>
              <w:t xml:space="preserve"> </w:t>
            </w:r>
          </w:p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5155D2">
              <w:rPr>
                <w:lang w:val="ru-RU"/>
              </w:rPr>
              <w:t xml:space="preserve"> </w:t>
            </w:r>
          </w:p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5155D2">
              <w:rPr>
                <w:lang w:val="ru-RU"/>
              </w:rPr>
              <w:t xml:space="preserve"> </w:t>
            </w:r>
          </w:p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5155D2">
              <w:rPr>
                <w:lang w:val="ru-RU"/>
              </w:rPr>
              <w:t xml:space="preserve"> </w:t>
            </w:r>
            <w:proofErr w:type="spellStart"/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proofErr w:type="spellEnd"/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5155D2">
              <w:rPr>
                <w:lang w:val="ru-RU"/>
              </w:rPr>
              <w:t xml:space="preserve"> </w:t>
            </w:r>
          </w:p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5155D2">
              <w:rPr>
                <w:lang w:val="ru-RU"/>
              </w:rPr>
              <w:t xml:space="preserve"> </w:t>
            </w:r>
          </w:p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курсовых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(работ)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5155D2">
              <w:rPr>
                <w:lang w:val="ru-RU"/>
              </w:rPr>
              <w:t xml:space="preserve"> </w:t>
            </w:r>
          </w:p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155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155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5155D2">
              <w:rPr>
                <w:lang w:val="ru-RU"/>
              </w:rPr>
              <w:t xml:space="preserve"> </w:t>
            </w:r>
          </w:p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5155D2">
              <w:rPr>
                <w:lang w:val="ru-RU"/>
              </w:rPr>
              <w:t xml:space="preserve"> </w:t>
            </w:r>
          </w:p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5155D2">
              <w:rPr>
                <w:lang w:val="ru-RU"/>
              </w:rPr>
              <w:t xml:space="preserve"> </w:t>
            </w:r>
          </w:p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155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155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5155D2">
              <w:rPr>
                <w:lang w:val="ru-RU"/>
              </w:rPr>
              <w:t xml:space="preserve"> </w:t>
            </w:r>
          </w:p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5155D2">
              <w:rPr>
                <w:lang w:val="ru-RU"/>
              </w:rPr>
              <w:t xml:space="preserve"> </w:t>
            </w:r>
          </w:p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5155D2">
              <w:rPr>
                <w:lang w:val="ru-RU"/>
              </w:rPr>
              <w:t xml:space="preserve"> </w:t>
            </w:r>
          </w:p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155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155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5155D2">
              <w:rPr>
                <w:lang w:val="ru-RU"/>
              </w:rPr>
              <w:t xml:space="preserve"> </w:t>
            </w:r>
          </w:p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5155D2">
              <w:rPr>
                <w:lang w:val="ru-RU"/>
              </w:rPr>
              <w:t xml:space="preserve"> </w:t>
            </w:r>
          </w:p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5155D2">
              <w:rPr>
                <w:lang w:val="ru-RU"/>
              </w:rPr>
              <w:t xml:space="preserve"> </w:t>
            </w:r>
          </w:p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5155D2">
              <w:rPr>
                <w:lang w:val="ru-RU"/>
              </w:rPr>
              <w:t xml:space="preserve"> </w:t>
            </w:r>
          </w:p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5155D2">
              <w:rPr>
                <w:lang w:val="ru-RU"/>
              </w:rPr>
              <w:t xml:space="preserve"> </w:t>
            </w:r>
          </w:p>
          <w:p w:rsidR="00377F68" w:rsidRPr="005155D2" w:rsidRDefault="00A104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55D2">
              <w:rPr>
                <w:lang w:val="ru-RU"/>
              </w:rPr>
              <w:t xml:space="preserve"> </w:t>
            </w:r>
            <w:r w:rsidRPr="0051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5155D2">
              <w:rPr>
                <w:lang w:val="ru-RU"/>
              </w:rPr>
              <w:t xml:space="preserve"> </w:t>
            </w:r>
          </w:p>
        </w:tc>
      </w:tr>
      <w:tr w:rsidR="00377F68" w:rsidRPr="00482671">
        <w:trPr>
          <w:trHeight w:hRule="exact" w:val="11088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77F68" w:rsidRPr="005155D2" w:rsidRDefault="00377F68">
            <w:pPr>
              <w:rPr>
                <w:lang w:val="ru-RU"/>
              </w:rPr>
            </w:pPr>
          </w:p>
        </w:tc>
      </w:tr>
    </w:tbl>
    <w:p w:rsidR="00377F68" w:rsidRDefault="00377F68">
      <w:pPr>
        <w:rPr>
          <w:lang w:val="ru-RU"/>
        </w:rPr>
      </w:pPr>
    </w:p>
    <w:p w:rsidR="00DA7617" w:rsidRDefault="00DA7617">
      <w:pPr>
        <w:rPr>
          <w:lang w:val="ru-RU"/>
        </w:rPr>
      </w:pPr>
    </w:p>
    <w:p w:rsidR="00DA7617" w:rsidRDefault="00DA7617">
      <w:pPr>
        <w:rPr>
          <w:lang w:val="ru-RU"/>
        </w:rPr>
      </w:pPr>
    </w:p>
    <w:p w:rsidR="00DA7617" w:rsidRDefault="00DA7617" w:rsidP="00DA76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C604C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DA7617" w:rsidRPr="002E4759" w:rsidRDefault="00DA7617" w:rsidP="00DA7617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2E4759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студентов</w:t>
      </w:r>
    </w:p>
    <w:p w:rsidR="00DA7617" w:rsidRDefault="00DA7617" w:rsidP="00DA7617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По дисциплине «Коксование углей» предусмотрена аудиторная и внеаудиторная самостоятельная работа обучающихся. </w:t>
      </w:r>
    </w:p>
    <w:p w:rsidR="00DA7617" w:rsidRPr="002E4759" w:rsidRDefault="00DA7617" w:rsidP="00DA7617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Аудиторная самостоятельная работа студентов предполагает решение контрольных задач на практических занятиях и расчёт определённых разделов курсовой работы.</w:t>
      </w:r>
    </w:p>
    <w:p w:rsidR="00DA7617" w:rsidRPr="002E4759" w:rsidRDefault="00DA7617" w:rsidP="00DA7617">
      <w:pPr>
        <w:contextualSpacing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A7617" w:rsidRPr="002E4759" w:rsidRDefault="00DA7617" w:rsidP="00DA7617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Примерные аудиторные контрольные задачи (АКЗ):</w:t>
      </w:r>
    </w:p>
    <w:p w:rsidR="00DA7617" w:rsidRPr="002E4759" w:rsidRDefault="00DA7617" w:rsidP="00DA7617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4759">
        <w:rPr>
          <w:rFonts w:ascii="Times New Roman" w:hAnsi="Times New Roman" w:cs="Times New Roman"/>
          <w:b/>
          <w:sz w:val="24"/>
          <w:szCs w:val="24"/>
          <w:lang w:val="ru-RU"/>
        </w:rPr>
        <w:t>Задача 1</w:t>
      </w:r>
    </w:p>
    <w:p w:rsidR="00DA7617" w:rsidRPr="002E4759" w:rsidRDefault="00DA7617" w:rsidP="00DA76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При обогащении труднообогатимого угля были получены: концентрат с зольностью 10%, промежуточный продукт, содержащий 30% минеральных веществ, при выходе 4,5% и отходы зольностью 72%, выход их составил 25%.</w:t>
      </w:r>
    </w:p>
    <w:p w:rsidR="00DA7617" w:rsidRPr="002E4759" w:rsidRDefault="00DA7617" w:rsidP="00DA7617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Определить зольность рядового угля.</w:t>
      </w:r>
    </w:p>
    <w:p w:rsidR="00DA7617" w:rsidRPr="002E4759" w:rsidRDefault="00DA7617" w:rsidP="00DA7617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4759">
        <w:rPr>
          <w:rFonts w:ascii="Times New Roman" w:hAnsi="Times New Roman" w:cs="Times New Roman"/>
          <w:b/>
          <w:sz w:val="24"/>
          <w:szCs w:val="24"/>
          <w:lang w:val="ru-RU"/>
        </w:rPr>
        <w:t>Задача 2</w:t>
      </w:r>
    </w:p>
    <w:p w:rsidR="00DA7617" w:rsidRPr="002E4759" w:rsidRDefault="00DA7617" w:rsidP="00DA76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При испытании на </w:t>
      </w:r>
      <w:proofErr w:type="spellStart"/>
      <w:r w:rsidRPr="002E4759">
        <w:rPr>
          <w:rFonts w:ascii="Times New Roman" w:hAnsi="Times New Roman" w:cs="Times New Roman"/>
          <w:sz w:val="24"/>
          <w:szCs w:val="24"/>
          <w:lang w:val="ru-RU"/>
        </w:rPr>
        <w:t>обогатимость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углей двух различных месторождений методом расслойки проб в тяжелых жидкостях получены следующие результаты по выходу: промежуточных с плотностью 1400−1800 кг/нм3 − 3,76%; беспородных с плотностью &gt; 1800 кг/нм3 − 84,9% (проба 1) и промежуточных 29,0%; беспородных 71,2% (проба 2) фракций. Определить категорию </w:t>
      </w:r>
      <w:proofErr w:type="spellStart"/>
      <w:r w:rsidRPr="002E4759">
        <w:rPr>
          <w:rFonts w:ascii="Times New Roman" w:hAnsi="Times New Roman" w:cs="Times New Roman"/>
          <w:sz w:val="24"/>
          <w:szCs w:val="24"/>
          <w:lang w:val="ru-RU"/>
        </w:rPr>
        <w:t>обогатимости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этих углей.</w:t>
      </w:r>
    </w:p>
    <w:p w:rsidR="00DA7617" w:rsidRPr="002E4759" w:rsidRDefault="00DA7617" w:rsidP="00DA7617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4759">
        <w:rPr>
          <w:rFonts w:ascii="Times New Roman" w:hAnsi="Times New Roman" w:cs="Times New Roman"/>
          <w:b/>
          <w:sz w:val="24"/>
          <w:szCs w:val="24"/>
          <w:lang w:val="ru-RU"/>
        </w:rPr>
        <w:t>Задача 4</w:t>
      </w:r>
    </w:p>
    <w:p w:rsidR="00DA7617" w:rsidRPr="002E4759" w:rsidRDefault="00DA7617" w:rsidP="00DA76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Продукты сгорания коксового газа имеют состав, %: СО</w:t>
      </w:r>
      <w:proofErr w:type="gramStart"/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proofErr w:type="gram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- 8, 5; О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- 2, 5; СО - 0, 2. Определить значение  </w:t>
      </w:r>
      <w:r w:rsidRPr="002E4759">
        <w:rPr>
          <w:rFonts w:ascii="Times New Roman" w:hAnsi="Times New Roman" w:cs="Times New Roman"/>
          <w:sz w:val="24"/>
          <w:szCs w:val="24"/>
        </w:rPr>
        <w:t>α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A7617" w:rsidRPr="002E4759" w:rsidRDefault="00DA7617" w:rsidP="00DA761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4759">
        <w:rPr>
          <w:rFonts w:ascii="Times New Roman" w:hAnsi="Times New Roman" w:cs="Times New Roman"/>
          <w:b/>
          <w:sz w:val="24"/>
          <w:szCs w:val="24"/>
          <w:lang w:val="ru-RU"/>
        </w:rPr>
        <w:t>Задача 5</w:t>
      </w:r>
    </w:p>
    <w:p w:rsidR="00DA7617" w:rsidRPr="002E4759" w:rsidRDefault="00DA7617" w:rsidP="00DA76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В результате совершенствования схемы подготовки углей для коксования</w:t>
      </w:r>
    </w:p>
    <w:p w:rsidR="00DA7617" w:rsidRPr="002E4759" w:rsidRDefault="00DA7617" w:rsidP="00DA7617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плотность насыпной массы возросла с 750 до 780 кг/м</w:t>
      </w:r>
      <w:r w:rsidRPr="002E475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</w:p>
    <w:p w:rsidR="00DA7617" w:rsidRPr="002E4759" w:rsidRDefault="00DA7617" w:rsidP="00DA76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Ваши действия по регулировке обогрева коксовых печей?</w:t>
      </w:r>
    </w:p>
    <w:p w:rsidR="00DA7617" w:rsidRPr="002E4759" w:rsidRDefault="00DA7617" w:rsidP="00DA7617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 вопросов к коллоквиуму</w:t>
      </w:r>
    </w:p>
    <w:p w:rsidR="00DA7617" w:rsidRPr="002E4759" w:rsidRDefault="00DA7617" w:rsidP="00DA7617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b/>
          <w:sz w:val="24"/>
          <w:szCs w:val="24"/>
          <w:lang w:val="ru-RU"/>
        </w:rPr>
        <w:t>Кокс: назначение и свойства</w:t>
      </w:r>
    </w:p>
    <w:p w:rsidR="00DA7617" w:rsidRPr="002E4759" w:rsidRDefault="00DA7617" w:rsidP="00DA7617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>. Свойства доменного кокса и современные требования к его качеству</w:t>
      </w:r>
    </w:p>
    <w:p w:rsidR="00DA7617" w:rsidRPr="002E4759" w:rsidRDefault="00DA7617" w:rsidP="00DA7617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2. Поведение кокса в доменной печи и его роль в доменной плавке</w:t>
      </w:r>
    </w:p>
    <w:p w:rsidR="00DA7617" w:rsidRPr="002E4759" w:rsidRDefault="00DA7617" w:rsidP="00DA7617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3. Зола кокса и её влияние на его качество и применение</w:t>
      </w:r>
    </w:p>
    <w:p w:rsidR="00DA7617" w:rsidRPr="002E4759" w:rsidRDefault="00DA7617" w:rsidP="00DA7617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4. Содержание серы в коксе и её влияние на его качество и применение</w:t>
      </w:r>
    </w:p>
    <w:p w:rsidR="00DA7617" w:rsidRPr="002E4759" w:rsidRDefault="00DA7617" w:rsidP="00DA7617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5. Влияние количества летучих веществ в угле на процесс коксования. Летучие вещества в коксе и их влияние на его свойства</w:t>
      </w:r>
    </w:p>
    <w:p w:rsidR="00DA7617" w:rsidRPr="002E4759" w:rsidRDefault="00DA7617" w:rsidP="00DA7617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6. Элементный состав кокса </w:t>
      </w:r>
    </w:p>
    <w:p w:rsidR="00DA7617" w:rsidRPr="002E4759" w:rsidRDefault="00DA7617" w:rsidP="00DA7617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7. Молекулярная структура, истинная и кажущаяся плотность кокса</w:t>
      </w:r>
    </w:p>
    <w:p w:rsidR="00DA7617" w:rsidRPr="002E4759" w:rsidRDefault="00DA7617" w:rsidP="00DA7617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8.  Общая пористость кокса, её связь с истинной и кажущейся плотностью кокса</w:t>
      </w:r>
    </w:p>
    <w:p w:rsidR="00DA7617" w:rsidRPr="002E4759" w:rsidRDefault="00DA7617" w:rsidP="00DA7617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9. Структурная прочность кокса и методы её определения </w:t>
      </w:r>
    </w:p>
    <w:p w:rsidR="00DA7617" w:rsidRPr="002E4759" w:rsidRDefault="00DA7617" w:rsidP="00DA7617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10. Теплота сгорания, горючесть и реакционная способность кокса</w:t>
      </w:r>
    </w:p>
    <w:p w:rsidR="00DA7617" w:rsidRPr="002E4759" w:rsidRDefault="00DA7617" w:rsidP="00DA7617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11. Прочность кокса: </w:t>
      </w:r>
      <w:proofErr w:type="spellStart"/>
      <w:r w:rsidRPr="002E4759">
        <w:rPr>
          <w:rFonts w:ascii="Times New Roman" w:hAnsi="Times New Roman" w:cs="Times New Roman"/>
          <w:sz w:val="24"/>
          <w:szCs w:val="24"/>
          <w:lang w:val="ru-RU"/>
        </w:rPr>
        <w:t>дробимость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2E4759">
        <w:rPr>
          <w:rFonts w:ascii="Times New Roman" w:hAnsi="Times New Roman" w:cs="Times New Roman"/>
          <w:sz w:val="24"/>
          <w:szCs w:val="24"/>
          <w:lang w:val="ru-RU"/>
        </w:rPr>
        <w:t>истираемость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>, их определение и влияние на потребительские свойства кокса</w:t>
      </w:r>
    </w:p>
    <w:p w:rsidR="00DA7617" w:rsidRPr="002E4759" w:rsidRDefault="00DA7617" w:rsidP="00DA7617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12. Индекс реакционной способности кокса (</w:t>
      </w:r>
      <w:r w:rsidRPr="002E4759">
        <w:rPr>
          <w:rFonts w:ascii="Times New Roman" w:hAnsi="Times New Roman" w:cs="Times New Roman"/>
          <w:sz w:val="24"/>
          <w:szCs w:val="24"/>
        </w:rPr>
        <w:t>CRI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>) и прочности кокса после реакции (</w:t>
      </w:r>
      <w:r w:rsidRPr="002E4759">
        <w:rPr>
          <w:rFonts w:ascii="Times New Roman" w:hAnsi="Times New Roman" w:cs="Times New Roman"/>
          <w:sz w:val="24"/>
          <w:szCs w:val="24"/>
        </w:rPr>
        <w:t>CSR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>), их определение и влияние на доменный процесс</w:t>
      </w:r>
    </w:p>
    <w:p w:rsidR="00DA7617" w:rsidRPr="002E4759" w:rsidRDefault="00DA7617" w:rsidP="00DA7617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13. Основные представления о процессе </w:t>
      </w:r>
      <w:proofErr w:type="spellStart"/>
      <w:r w:rsidRPr="002E4759">
        <w:rPr>
          <w:rFonts w:ascii="Times New Roman" w:hAnsi="Times New Roman" w:cs="Times New Roman"/>
          <w:sz w:val="24"/>
          <w:szCs w:val="24"/>
          <w:lang w:val="ru-RU"/>
        </w:rPr>
        <w:t>коксообразования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A7617" w:rsidRPr="002E4759" w:rsidRDefault="00DA7617" w:rsidP="00DA7617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14. Требования к качеству </w:t>
      </w:r>
      <w:proofErr w:type="spellStart"/>
      <w:r w:rsidRPr="002E4759">
        <w:rPr>
          <w:rFonts w:ascii="Times New Roman" w:hAnsi="Times New Roman" w:cs="Times New Roman"/>
          <w:sz w:val="24"/>
          <w:szCs w:val="24"/>
          <w:lang w:val="ru-RU"/>
        </w:rPr>
        <w:t>недоменных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видов кокса: литейному, коксу для ферросплавов; для агломерации руд; для бытовых нужд.</w:t>
      </w:r>
    </w:p>
    <w:p w:rsidR="00DA7617" w:rsidRPr="002E4759" w:rsidRDefault="00DA7617" w:rsidP="00DA7617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617" w:rsidRPr="002E4759" w:rsidRDefault="00DA7617" w:rsidP="00DA7617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4759">
        <w:rPr>
          <w:rFonts w:ascii="Times New Roman" w:hAnsi="Times New Roman" w:cs="Times New Roman"/>
          <w:b/>
          <w:sz w:val="24"/>
          <w:szCs w:val="24"/>
          <w:lang w:val="ru-RU"/>
        </w:rPr>
        <w:t>Гидравлический режим коксовых печей.</w:t>
      </w:r>
    </w:p>
    <w:p w:rsidR="00DA7617" w:rsidRPr="002E4759" w:rsidRDefault="00DA7617" w:rsidP="00DA7617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b/>
          <w:sz w:val="24"/>
          <w:szCs w:val="24"/>
          <w:lang w:val="ru-RU"/>
        </w:rPr>
        <w:t>Режим давлений в коксовых печах.</w:t>
      </w:r>
    </w:p>
    <w:p w:rsidR="00DA7617" w:rsidRPr="002E4759" w:rsidRDefault="00DA7617" w:rsidP="00DA76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1. Понятие «Гидравлический режим коксовых печей»</w:t>
      </w:r>
    </w:p>
    <w:p w:rsidR="00DA7617" w:rsidRPr="002E4759" w:rsidRDefault="00DA7617" w:rsidP="00DA76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2. На какую характеристику коксовых печей в основном влияет их </w:t>
      </w:r>
      <w:proofErr w:type="spellStart"/>
      <w:r w:rsidRPr="002E4759">
        <w:rPr>
          <w:rFonts w:ascii="Times New Roman" w:hAnsi="Times New Roman" w:cs="Times New Roman"/>
          <w:sz w:val="24"/>
          <w:szCs w:val="24"/>
          <w:lang w:val="ru-RU"/>
        </w:rPr>
        <w:t>гидравличесий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режим?</w:t>
      </w:r>
    </w:p>
    <w:p w:rsidR="00DA7617" w:rsidRPr="002E4759" w:rsidRDefault="00DA7617" w:rsidP="00DA76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3. Какое давление может создаваться в коксовой камере в начальный момент </w:t>
      </w:r>
      <w:proofErr w:type="gramStart"/>
      <w:r w:rsidRPr="002E4759">
        <w:rPr>
          <w:rFonts w:ascii="Times New Roman" w:hAnsi="Times New Roman" w:cs="Times New Roman"/>
          <w:sz w:val="24"/>
          <w:szCs w:val="24"/>
          <w:lang w:val="ru-RU"/>
        </w:rPr>
        <w:t>коксования</w:t>
      </w:r>
      <w:proofErr w:type="gram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gramStart"/>
      <w:r w:rsidRPr="002E4759">
        <w:rPr>
          <w:rFonts w:ascii="Times New Roman" w:hAnsi="Times New Roman" w:cs="Times New Roman"/>
          <w:sz w:val="24"/>
          <w:szCs w:val="24"/>
          <w:lang w:val="ru-RU"/>
        </w:rPr>
        <w:t>какие</w:t>
      </w:r>
      <w:proofErr w:type="gram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последствия могут наблюдаться?</w:t>
      </w:r>
    </w:p>
    <w:p w:rsidR="00DA7617" w:rsidRPr="002E4759" w:rsidRDefault="00DA7617" w:rsidP="00DA76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4. Принципы гидравлического режима (принципы Р.З. </w:t>
      </w:r>
      <w:proofErr w:type="spellStart"/>
      <w:r w:rsidRPr="002E4759">
        <w:rPr>
          <w:rFonts w:ascii="Times New Roman" w:hAnsi="Times New Roman" w:cs="Times New Roman"/>
          <w:sz w:val="24"/>
          <w:szCs w:val="24"/>
          <w:lang w:val="ru-RU"/>
        </w:rPr>
        <w:t>Лернера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DA7617" w:rsidRPr="002E4759" w:rsidRDefault="00DA7617" w:rsidP="00DA76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5. Чем обусловлено давление в камере коксования; определение давления в камере коксования (формула)</w:t>
      </w:r>
    </w:p>
    <w:p w:rsidR="00DA7617" w:rsidRPr="002E4759" w:rsidRDefault="00DA7617" w:rsidP="00DA76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6. Почему необходимо поддерживать постоянство давлений по высоте отопительной системы </w:t>
      </w:r>
      <w:proofErr w:type="gramStart"/>
      <w:r w:rsidRPr="002E4759">
        <w:rPr>
          <w:rFonts w:ascii="Times New Roman" w:hAnsi="Times New Roman" w:cs="Times New Roman"/>
          <w:sz w:val="24"/>
          <w:szCs w:val="24"/>
          <w:lang w:val="ru-RU"/>
        </w:rPr>
        <w:t>постоянным</w:t>
      </w:r>
      <w:proofErr w:type="gramEnd"/>
      <w:r w:rsidRPr="002E4759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A7617" w:rsidRPr="002E4759" w:rsidRDefault="00DA7617" w:rsidP="00DA76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7. Для каких целей давление в </w:t>
      </w:r>
      <w:proofErr w:type="spellStart"/>
      <w:r w:rsidRPr="002E4759">
        <w:rPr>
          <w:rFonts w:ascii="Times New Roman" w:hAnsi="Times New Roman" w:cs="Times New Roman"/>
          <w:sz w:val="24"/>
          <w:szCs w:val="24"/>
          <w:lang w:val="ru-RU"/>
        </w:rPr>
        <w:t>газосборниках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у вводимых в эксплуатацию батарей устанавливают выше необходимого? На какую величину?</w:t>
      </w:r>
    </w:p>
    <w:p w:rsidR="00DA7617" w:rsidRPr="002E4759" w:rsidRDefault="00DA7617" w:rsidP="00DA76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8. Основные параметры, характеризующие правильный гидравлический режим коксовых печей</w:t>
      </w:r>
    </w:p>
    <w:p w:rsidR="00DA7617" w:rsidRPr="002E4759" w:rsidRDefault="00DA7617" w:rsidP="00DA76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9. Характерные точки отопительной системы (назвать, показать)</w:t>
      </w:r>
    </w:p>
    <w:p w:rsidR="00DA7617" w:rsidRPr="002E4759" w:rsidRDefault="00DA7617" w:rsidP="00DA76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10. Цели гидравлического расчёта коксовых печей</w:t>
      </w:r>
    </w:p>
    <w:p w:rsidR="00DA7617" w:rsidRPr="002E4759" w:rsidRDefault="00DA7617" w:rsidP="00DA76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11. За счёт чего происходит движение газов в коксовых печах?</w:t>
      </w:r>
    </w:p>
    <w:p w:rsidR="00DA7617" w:rsidRPr="002E4759" w:rsidRDefault="00DA7617" w:rsidP="00DA76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12. Что характеризует величина сопротивлений на пути газа в коксовой печи?</w:t>
      </w:r>
    </w:p>
    <w:p w:rsidR="00DA7617" w:rsidRPr="002E4759" w:rsidRDefault="00DA7617" w:rsidP="00DA76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13. Уравнение Бернулли; входящие в него величины</w:t>
      </w:r>
    </w:p>
    <w:p w:rsidR="00DA7617" w:rsidRPr="002E4759" w:rsidRDefault="00DA7617" w:rsidP="00DA76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14.  Значение геометрического напора при движении газов</w:t>
      </w:r>
    </w:p>
    <w:p w:rsidR="00DA7617" w:rsidRPr="002E4759" w:rsidRDefault="00DA7617" w:rsidP="00DA76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15. Количество движущихся по каналу газов (формула для расчёта, от чего зависит)</w:t>
      </w:r>
    </w:p>
    <w:p w:rsidR="00DA7617" w:rsidRPr="002E4759" w:rsidRDefault="00DA7617" w:rsidP="00DA76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16. Виды сопротивлений на пути газа в коксовой печи</w:t>
      </w:r>
    </w:p>
    <w:p w:rsidR="00DA7617" w:rsidRPr="002E4759" w:rsidRDefault="00DA7617" w:rsidP="00DA76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17. Виды газораспределительных устройств в коксовой печи</w:t>
      </w:r>
    </w:p>
    <w:p w:rsidR="00DA7617" w:rsidRPr="002E4759" w:rsidRDefault="00DA7617" w:rsidP="00DA76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18. Системы движения газов в коксовых печах</w:t>
      </w:r>
    </w:p>
    <w:p w:rsidR="00DA7617" w:rsidRPr="002E4759" w:rsidRDefault="00DA7617" w:rsidP="00DA76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19. Режим давлений для камеры коксования</w:t>
      </w:r>
    </w:p>
    <w:p w:rsidR="00DA7617" w:rsidRPr="002E4759" w:rsidRDefault="00DA7617" w:rsidP="00DA76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20. Последствия неправильного режима давлений в камере коксования </w:t>
      </w:r>
    </w:p>
    <w:p w:rsidR="00DA7617" w:rsidRPr="002E4759" w:rsidRDefault="00DA7617" w:rsidP="00DA76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21. Принцип выбора печи для контроля давления при установлении режима давлений в </w:t>
      </w:r>
      <w:proofErr w:type="spellStart"/>
      <w:r w:rsidRPr="002E4759">
        <w:rPr>
          <w:rFonts w:ascii="Times New Roman" w:hAnsi="Times New Roman" w:cs="Times New Roman"/>
          <w:sz w:val="24"/>
          <w:szCs w:val="24"/>
          <w:lang w:val="ru-RU"/>
        </w:rPr>
        <w:t>газосборнике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A7617" w:rsidRPr="002E4759" w:rsidRDefault="00DA7617" w:rsidP="00DA76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22.  Распределение давлений в отопительной системе (точки, определяющие режим давлений)</w:t>
      </w:r>
    </w:p>
    <w:p w:rsidR="00DA7617" w:rsidRPr="002E4759" w:rsidRDefault="00DA7617" w:rsidP="00DA76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23. Как и для чего определяют распределение давлений на действующих коксовых батареях</w:t>
      </w:r>
    </w:p>
    <w:p w:rsidR="00DA7617" w:rsidRPr="002E4759" w:rsidRDefault="00DA7617" w:rsidP="00DA76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24. Регулирование давлений: для чего и в каких случаях </w:t>
      </w:r>
      <w:proofErr w:type="gramStart"/>
      <w:r w:rsidRPr="002E4759">
        <w:rPr>
          <w:rFonts w:ascii="Times New Roman" w:hAnsi="Times New Roman" w:cs="Times New Roman"/>
          <w:sz w:val="24"/>
          <w:szCs w:val="24"/>
          <w:lang w:val="ru-RU"/>
        </w:rPr>
        <w:t>это</w:t>
      </w:r>
      <w:proofErr w:type="gram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необходимо; </w:t>
      </w:r>
      <w:proofErr w:type="gramStart"/>
      <w:r w:rsidRPr="002E4759">
        <w:rPr>
          <w:rFonts w:ascii="Times New Roman" w:hAnsi="Times New Roman" w:cs="Times New Roman"/>
          <w:sz w:val="24"/>
          <w:szCs w:val="24"/>
          <w:lang w:val="ru-RU"/>
        </w:rPr>
        <w:t>каким</w:t>
      </w:r>
      <w:proofErr w:type="gram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образом осуществляется</w:t>
      </w:r>
    </w:p>
    <w:p w:rsidR="00DA7617" w:rsidRPr="002E4759" w:rsidRDefault="00DA7617" w:rsidP="00DA76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25. Виды регулирующих устройств</w:t>
      </w:r>
    </w:p>
    <w:p w:rsidR="00DA7617" w:rsidRPr="002E4759" w:rsidRDefault="00DA7617" w:rsidP="00DA76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E4759">
        <w:rPr>
          <w:rFonts w:ascii="Times New Roman" w:hAnsi="Times New Roman" w:cs="Times New Roman"/>
          <w:sz w:val="24"/>
          <w:szCs w:val="24"/>
          <w:lang w:val="ru-RU"/>
        </w:rPr>
        <w:t>Курсовая работа выполняется обучающимся самостоятельно под руководством преподавателя.</w:t>
      </w:r>
      <w:proofErr w:type="gram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При выполнении курсовой </w:t>
      </w:r>
      <w:proofErr w:type="gramStart"/>
      <w:r w:rsidRPr="002E4759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proofErr w:type="gram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DA7617" w:rsidRPr="002E4759" w:rsidRDefault="00DA7617" w:rsidP="00DA76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lastRenderedPageBreak/>
        <w:t>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DA7617" w:rsidRPr="002E4759" w:rsidRDefault="00DA7617" w:rsidP="00DA76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написания курсовой </w:t>
      </w:r>
      <w:proofErr w:type="gramStart"/>
      <w:r w:rsidRPr="002E4759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proofErr w:type="gram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DA7617" w:rsidRPr="002E4759" w:rsidRDefault="00DA7617" w:rsidP="00DA76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DA7617" w:rsidRPr="002E4759" w:rsidRDefault="00DA7617" w:rsidP="00DA76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DA7617" w:rsidRPr="002E4759" w:rsidRDefault="00DA7617" w:rsidP="00DA7617">
      <w:pPr>
        <w:ind w:firstLine="198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 задания на курсовую работу</w:t>
      </w:r>
    </w:p>
    <w:p w:rsidR="00DA7617" w:rsidRPr="002E4759" w:rsidRDefault="00DA7617" w:rsidP="00DA7617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2E4759">
        <w:rPr>
          <w:rStyle w:val="FontStyle31"/>
          <w:rFonts w:ascii="Times New Roman" w:hAnsi="Times New Roman" w:cs="Times New Roman"/>
          <w:sz w:val="24"/>
          <w:szCs w:val="24"/>
        </w:rPr>
        <w:t xml:space="preserve">Темой курсовой работы по разделу  "Коксование углей" является расчет коксовых печей с объемом камер </w:t>
      </w:r>
      <w:smartTag w:uri="urn:schemas-microsoft-com:office:smarttags" w:element="metricconverter">
        <w:smartTagPr>
          <w:attr w:name="ProductID" w:val="41,6 м3"/>
        </w:smartTagPr>
        <w:r w:rsidRPr="002E4759">
          <w:rPr>
            <w:rStyle w:val="FontStyle31"/>
            <w:rFonts w:ascii="Times New Roman" w:hAnsi="Times New Roman" w:cs="Times New Roman"/>
            <w:sz w:val="24"/>
            <w:szCs w:val="24"/>
          </w:rPr>
          <w:t>41,6 м</w:t>
        </w:r>
        <w:r w:rsidRPr="002E4759">
          <w:rPr>
            <w:rStyle w:val="FontStyle31"/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2E4759">
        <w:rPr>
          <w:rStyle w:val="FontStyle31"/>
          <w:rFonts w:ascii="Times New Roman" w:hAnsi="Times New Roman" w:cs="Times New Roman"/>
          <w:sz w:val="24"/>
          <w:szCs w:val="24"/>
        </w:rPr>
        <w:t xml:space="preserve"> для получения  металлургического кокса в условиях КХП «ПАО ММК» из углей различного состава.</w:t>
      </w:r>
    </w:p>
    <w:p w:rsidR="00DA7617" w:rsidRPr="002E4759" w:rsidRDefault="00DA7617" w:rsidP="00DA7617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2E4759">
        <w:rPr>
          <w:rStyle w:val="FontStyle31"/>
          <w:rFonts w:ascii="Times New Roman" w:hAnsi="Times New Roman" w:cs="Times New Roman"/>
          <w:sz w:val="24"/>
          <w:szCs w:val="24"/>
        </w:rPr>
        <w:t>Курсовой работа состоит из пояснительной записки объемом 40 - 50 страниц формата А</w:t>
      </w:r>
      <w:proofErr w:type="gramStart"/>
      <w:r w:rsidRPr="002E4759">
        <w:rPr>
          <w:rStyle w:val="FontStyle31"/>
          <w:rFonts w:ascii="Times New Roman" w:hAnsi="Times New Roman" w:cs="Times New Roman"/>
          <w:sz w:val="24"/>
          <w:szCs w:val="24"/>
        </w:rPr>
        <w:t>4</w:t>
      </w:r>
      <w:proofErr w:type="gramEnd"/>
      <w:r w:rsidRPr="002E4759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DA7617" w:rsidRPr="002E4759" w:rsidRDefault="00DA7617" w:rsidP="00DA7617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2E4759">
        <w:rPr>
          <w:rStyle w:val="FontStyle31"/>
          <w:rFonts w:ascii="Times New Roman" w:hAnsi="Times New Roman" w:cs="Times New Roman"/>
          <w:sz w:val="24"/>
          <w:szCs w:val="24"/>
        </w:rPr>
        <w:t>Пояснительная записка должна включать следующие разделы:</w:t>
      </w:r>
    </w:p>
    <w:p w:rsidR="00DA7617" w:rsidRPr="002E4759" w:rsidRDefault="00DA7617" w:rsidP="00DA7617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2E4759">
        <w:rPr>
          <w:rStyle w:val="FontStyle31"/>
          <w:rFonts w:ascii="Times New Roman" w:hAnsi="Times New Roman" w:cs="Times New Roman"/>
          <w:sz w:val="24"/>
          <w:szCs w:val="24"/>
        </w:rPr>
        <w:t>1. Введение</w:t>
      </w:r>
    </w:p>
    <w:p w:rsidR="00DA7617" w:rsidRPr="002E4759" w:rsidRDefault="00DA7617" w:rsidP="00DA7617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2E4759">
        <w:rPr>
          <w:rStyle w:val="FontStyle31"/>
          <w:rFonts w:ascii="Times New Roman" w:hAnsi="Times New Roman" w:cs="Times New Roman"/>
          <w:sz w:val="24"/>
          <w:szCs w:val="24"/>
        </w:rPr>
        <w:t>2. Состав угольной шихты, ее элементный и технический  анализ, род отопительного газа и заданный коэффициент избытка  воздуха, а  также  условия  коксования.</w:t>
      </w:r>
    </w:p>
    <w:p w:rsidR="00DA7617" w:rsidRPr="002E4759" w:rsidRDefault="00DA7617" w:rsidP="00DA7617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2E4759">
        <w:rPr>
          <w:rStyle w:val="FontStyle31"/>
          <w:rFonts w:ascii="Times New Roman" w:hAnsi="Times New Roman" w:cs="Times New Roman"/>
          <w:sz w:val="24"/>
          <w:szCs w:val="24"/>
        </w:rPr>
        <w:t>3. Расчет материального баланса коксования угольной шихты.</w:t>
      </w:r>
    </w:p>
    <w:p w:rsidR="00DA7617" w:rsidRPr="002E4759" w:rsidRDefault="00DA7617" w:rsidP="00DA7617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2E4759">
        <w:rPr>
          <w:rStyle w:val="FontStyle31"/>
          <w:rFonts w:ascii="Times New Roman" w:hAnsi="Times New Roman" w:cs="Times New Roman"/>
          <w:sz w:val="24"/>
          <w:szCs w:val="24"/>
        </w:rPr>
        <w:t>4. Расчет теплового баланса коксовых печей.</w:t>
      </w:r>
    </w:p>
    <w:p w:rsidR="00DA7617" w:rsidRPr="002E4759" w:rsidRDefault="00DA7617" w:rsidP="00DA7617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2E4759">
        <w:rPr>
          <w:rStyle w:val="FontStyle31"/>
          <w:rFonts w:ascii="Times New Roman" w:hAnsi="Times New Roman" w:cs="Times New Roman"/>
          <w:sz w:val="24"/>
          <w:szCs w:val="24"/>
        </w:rPr>
        <w:t>5. Расчет гидравлики коксовых печей.</w:t>
      </w:r>
    </w:p>
    <w:p w:rsidR="00DA7617" w:rsidRDefault="00DA7617" w:rsidP="00DA7617">
      <w:pPr>
        <w:ind w:firstLine="18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7617" w:rsidRPr="002E4759" w:rsidRDefault="00DA7617" w:rsidP="00DA7617">
      <w:pPr>
        <w:ind w:firstLine="18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Студенту  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>Иванову Ивану Ивановичу</w:t>
      </w:r>
      <w:r w:rsidRPr="002E47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DA7617" w:rsidRPr="002E4759" w:rsidRDefault="00DA7617" w:rsidP="00DA7617">
      <w:pPr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Рассчитать материальный, тепловой баланс и гидравлическое сопротивление коксовой печи.</w:t>
      </w:r>
    </w:p>
    <w:p w:rsidR="00DA7617" w:rsidRPr="002E4759" w:rsidRDefault="00DA7617" w:rsidP="00DA7617">
      <w:pPr>
        <w:pStyle w:val="2"/>
        <w:spacing w:after="0"/>
        <w:jc w:val="center"/>
      </w:pPr>
      <w:r w:rsidRPr="002E4759">
        <w:t>Исходные данные:  Вариант 1</w:t>
      </w:r>
    </w:p>
    <w:p w:rsidR="00DA7617" w:rsidRPr="002E4759" w:rsidRDefault="00DA7617" w:rsidP="00DA761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Технический анализ шихты: влага шихты </w:t>
      </w:r>
      <w:proofErr w:type="gramStart"/>
      <w:r w:rsidRPr="002E4759">
        <w:rPr>
          <w:rFonts w:ascii="Times New Roman" w:hAnsi="Times New Roman" w:cs="Times New Roman"/>
          <w:sz w:val="24"/>
          <w:szCs w:val="24"/>
        </w:rPr>
        <w:t>W</w:t>
      </w:r>
      <w:proofErr w:type="spellStart"/>
      <w:proofErr w:type="gramEnd"/>
      <w:r w:rsidRPr="002E475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р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ш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8 %; зола шихты </w:t>
      </w:r>
      <w:proofErr w:type="spellStart"/>
      <w:r w:rsidRPr="002E475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E475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с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ш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8,5%; общее содержание серы в шихте </w:t>
      </w:r>
      <w:r w:rsidRPr="002E4759">
        <w:rPr>
          <w:rFonts w:ascii="Times New Roman" w:hAnsi="Times New Roman" w:cs="Times New Roman"/>
          <w:sz w:val="24"/>
          <w:szCs w:val="24"/>
        </w:rPr>
        <w:t>S</w:t>
      </w:r>
      <w:proofErr w:type="spellStart"/>
      <w:r w:rsidRPr="002E475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с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ш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0,6 %; выход летучих веществ </w:t>
      </w:r>
      <w:r w:rsidRPr="002E4759">
        <w:rPr>
          <w:rFonts w:ascii="Times New Roman" w:hAnsi="Times New Roman" w:cs="Times New Roman"/>
          <w:sz w:val="24"/>
          <w:szCs w:val="24"/>
        </w:rPr>
        <w:t>V</w:t>
      </w:r>
      <w:proofErr w:type="spellStart"/>
      <w:r w:rsidRPr="002E475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г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ш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25,0 %. Насыпная масса сухой шихты </w:t>
      </w:r>
      <w:r w:rsidRPr="002E4759">
        <w:rPr>
          <w:rFonts w:ascii="Times New Roman" w:hAnsi="Times New Roman" w:cs="Times New Roman"/>
          <w:sz w:val="24"/>
          <w:szCs w:val="24"/>
        </w:rPr>
        <w:t>γ</w:t>
      </w:r>
      <w:proofErr w:type="spellStart"/>
      <w:r w:rsidRPr="002E475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с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ш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800 кг/м</w:t>
      </w:r>
      <w:r w:rsidRPr="002E475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. Элементный состав шихты, % на горючую массу: </w:t>
      </w:r>
      <w:proofErr w:type="spellStart"/>
      <w:r w:rsidRPr="002E475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E475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г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ш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87,5 %; </w:t>
      </w:r>
      <w:proofErr w:type="spellStart"/>
      <w:r w:rsidRPr="002E4759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2E475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г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ш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4,8 %; </w:t>
      </w:r>
      <w:proofErr w:type="spellStart"/>
      <w:r w:rsidRPr="002E475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E475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г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ш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4,2 %; </w:t>
      </w:r>
      <w:proofErr w:type="gramStart"/>
      <w:r w:rsidRPr="002E4759">
        <w:rPr>
          <w:rFonts w:ascii="Times New Roman" w:hAnsi="Times New Roman" w:cs="Times New Roman"/>
          <w:sz w:val="24"/>
          <w:szCs w:val="24"/>
        </w:rPr>
        <w:t>N</w:t>
      </w:r>
      <w:proofErr w:type="spellStart"/>
      <w:proofErr w:type="gramEnd"/>
      <w:r w:rsidRPr="002E475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г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ш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1,5 %; </w:t>
      </w:r>
      <w:r w:rsidRPr="002E4759">
        <w:rPr>
          <w:rFonts w:ascii="Times New Roman" w:hAnsi="Times New Roman" w:cs="Times New Roman"/>
          <w:sz w:val="24"/>
          <w:szCs w:val="24"/>
        </w:rPr>
        <w:t>S</w:t>
      </w:r>
      <w:proofErr w:type="spellStart"/>
      <w:r w:rsidRPr="002E475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г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ш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2,0 %. </w:t>
      </w:r>
    </w:p>
    <w:p w:rsidR="00DA7617" w:rsidRPr="002E4759" w:rsidRDefault="00DA7617" w:rsidP="00DA76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759">
        <w:rPr>
          <w:rFonts w:ascii="Times New Roman" w:hAnsi="Times New Roman" w:cs="Times New Roman"/>
          <w:sz w:val="24"/>
          <w:szCs w:val="24"/>
        </w:rPr>
        <w:t>Таблица</w:t>
      </w:r>
      <w:proofErr w:type="spellEnd"/>
      <w:r w:rsidRPr="002E4759">
        <w:rPr>
          <w:rFonts w:ascii="Times New Roman" w:hAnsi="Times New Roman" w:cs="Times New Roman"/>
          <w:sz w:val="24"/>
          <w:szCs w:val="24"/>
        </w:rPr>
        <w:t xml:space="preserve"> 1 - </w:t>
      </w:r>
      <w:proofErr w:type="spellStart"/>
      <w:r w:rsidRPr="002E4759">
        <w:rPr>
          <w:rFonts w:ascii="Times New Roman" w:hAnsi="Times New Roman" w:cs="Times New Roman"/>
          <w:sz w:val="24"/>
          <w:szCs w:val="24"/>
        </w:rPr>
        <w:t>Состав</w:t>
      </w:r>
      <w:proofErr w:type="spellEnd"/>
      <w:r w:rsidRPr="002E4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759">
        <w:rPr>
          <w:rFonts w:ascii="Times New Roman" w:hAnsi="Times New Roman" w:cs="Times New Roman"/>
          <w:sz w:val="24"/>
          <w:szCs w:val="24"/>
        </w:rPr>
        <w:t>газов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DA7617" w:rsidRPr="00482671" w:rsidTr="00C05E3C">
        <w:tc>
          <w:tcPr>
            <w:tcW w:w="2392" w:type="dxa"/>
            <w:vMerge w:val="restart"/>
          </w:tcPr>
          <w:p w:rsidR="00DA7617" w:rsidRPr="002E4759" w:rsidRDefault="00DA7617" w:rsidP="00C0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proofErr w:type="spellEnd"/>
            <w:r w:rsidRPr="002E4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газа</w:t>
            </w:r>
            <w:proofErr w:type="spellEnd"/>
          </w:p>
        </w:tc>
        <w:tc>
          <w:tcPr>
            <w:tcW w:w="4786" w:type="dxa"/>
            <w:gridSpan w:val="2"/>
          </w:tcPr>
          <w:p w:rsidR="00DA7617" w:rsidRPr="002E4759" w:rsidRDefault="00DA7617" w:rsidP="00C05E3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Отопительный газ, % объём</w:t>
            </w:r>
            <w:proofErr w:type="gramStart"/>
            <w:r w:rsidRPr="002E4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2E4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E4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End"/>
            <w:r w:rsidRPr="002E4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сухую массу </w:t>
            </w: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proofErr w:type="spellStart"/>
            <w:r w:rsidRPr="002E47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</w:t>
            </w:r>
            <w:r w:rsidRPr="002E475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н</w:t>
            </w:r>
            <w:proofErr w:type="spellEnd"/>
            <w:r w:rsidRPr="002E4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7,0 МДж/м</w:t>
            </w:r>
            <w:r w:rsidRPr="002E47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2393" w:type="dxa"/>
            <w:vMerge w:val="restart"/>
          </w:tcPr>
          <w:p w:rsidR="00DA7617" w:rsidRPr="002E4759" w:rsidRDefault="00DA7617" w:rsidP="00C05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Обратный коксовый, % объём</w:t>
            </w:r>
            <w:proofErr w:type="gramStart"/>
            <w:r w:rsidRPr="002E4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2E4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E4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End"/>
            <w:r w:rsidRPr="002E4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сухую массу </w:t>
            </w:r>
          </w:p>
        </w:tc>
      </w:tr>
      <w:tr w:rsidR="00DA7617" w:rsidRPr="002E4759" w:rsidTr="00C05E3C">
        <w:tc>
          <w:tcPr>
            <w:tcW w:w="2392" w:type="dxa"/>
            <w:vMerge/>
          </w:tcPr>
          <w:p w:rsidR="00DA7617" w:rsidRPr="002E4759" w:rsidRDefault="00DA7617" w:rsidP="00C05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DA7617" w:rsidRPr="002E4759" w:rsidRDefault="00DA7617" w:rsidP="00C0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доменный</w:t>
            </w:r>
            <w:proofErr w:type="spellEnd"/>
          </w:p>
        </w:tc>
        <w:tc>
          <w:tcPr>
            <w:tcW w:w="2393" w:type="dxa"/>
          </w:tcPr>
          <w:p w:rsidR="00DA7617" w:rsidRPr="002E4759" w:rsidRDefault="00DA7617" w:rsidP="00C0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коксовый</w:t>
            </w:r>
            <w:proofErr w:type="spellEnd"/>
          </w:p>
        </w:tc>
        <w:tc>
          <w:tcPr>
            <w:tcW w:w="2393" w:type="dxa"/>
            <w:vMerge/>
          </w:tcPr>
          <w:p w:rsidR="00DA7617" w:rsidRPr="002E4759" w:rsidRDefault="00DA7617" w:rsidP="00C0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617" w:rsidRPr="002E4759" w:rsidTr="00C05E3C">
        <w:tc>
          <w:tcPr>
            <w:tcW w:w="2392" w:type="dxa"/>
          </w:tcPr>
          <w:p w:rsidR="00DA7617" w:rsidRPr="002E4759" w:rsidRDefault="00DA7617" w:rsidP="00C0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475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393" w:type="dxa"/>
          </w:tcPr>
          <w:p w:rsidR="00DA7617" w:rsidRPr="002E4759" w:rsidRDefault="00DA7617" w:rsidP="00C0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DA7617" w:rsidRPr="002E4759" w:rsidRDefault="00DA7617" w:rsidP="00C0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93" w:type="dxa"/>
          </w:tcPr>
          <w:p w:rsidR="00DA7617" w:rsidRPr="002E4759" w:rsidRDefault="00DA7617" w:rsidP="00C0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DA7617" w:rsidRPr="002E4759" w:rsidTr="00C05E3C">
        <w:tc>
          <w:tcPr>
            <w:tcW w:w="2392" w:type="dxa"/>
          </w:tcPr>
          <w:p w:rsidR="00DA7617" w:rsidRPr="002E4759" w:rsidRDefault="00DA7617" w:rsidP="00C0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</w:t>
            </w:r>
            <w:r w:rsidRPr="002E475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393" w:type="dxa"/>
          </w:tcPr>
          <w:p w:rsidR="00DA7617" w:rsidRPr="002E4759" w:rsidRDefault="00DA7617" w:rsidP="00C0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393" w:type="dxa"/>
          </w:tcPr>
          <w:p w:rsidR="00DA7617" w:rsidRPr="002E4759" w:rsidRDefault="00DA7617" w:rsidP="00C0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DA7617" w:rsidRPr="002E4759" w:rsidRDefault="00DA7617" w:rsidP="00C0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A7617" w:rsidRPr="002E4759" w:rsidTr="00C05E3C">
        <w:tc>
          <w:tcPr>
            <w:tcW w:w="2392" w:type="dxa"/>
          </w:tcPr>
          <w:p w:rsidR="00DA7617" w:rsidRPr="002E4759" w:rsidRDefault="00DA7617" w:rsidP="00C0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2393" w:type="dxa"/>
          </w:tcPr>
          <w:p w:rsidR="00DA7617" w:rsidRPr="002E4759" w:rsidRDefault="00DA7617" w:rsidP="00C0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3" w:type="dxa"/>
          </w:tcPr>
          <w:p w:rsidR="00DA7617" w:rsidRPr="002E4759" w:rsidRDefault="00DA7617" w:rsidP="00C0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DA7617" w:rsidRPr="002E4759" w:rsidRDefault="00DA7617" w:rsidP="00C0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7617" w:rsidRPr="002E4759" w:rsidTr="00C05E3C">
        <w:tc>
          <w:tcPr>
            <w:tcW w:w="2392" w:type="dxa"/>
          </w:tcPr>
          <w:p w:rsidR="00DA7617" w:rsidRPr="002E4759" w:rsidRDefault="00DA7617" w:rsidP="00C0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2E475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393" w:type="dxa"/>
          </w:tcPr>
          <w:p w:rsidR="00DA7617" w:rsidRPr="002E4759" w:rsidRDefault="00DA7617" w:rsidP="00C0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DA7617" w:rsidRPr="002E4759" w:rsidRDefault="00DA7617" w:rsidP="00C0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393" w:type="dxa"/>
          </w:tcPr>
          <w:p w:rsidR="00DA7617" w:rsidRPr="002E4759" w:rsidRDefault="00DA7617" w:rsidP="00C0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A7617" w:rsidRPr="002E4759" w:rsidTr="00C05E3C">
        <w:tc>
          <w:tcPr>
            <w:tcW w:w="2392" w:type="dxa"/>
          </w:tcPr>
          <w:p w:rsidR="00DA7617" w:rsidRPr="002E4759" w:rsidRDefault="00DA7617" w:rsidP="00C0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475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2E475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393" w:type="dxa"/>
          </w:tcPr>
          <w:p w:rsidR="00DA7617" w:rsidRPr="002E4759" w:rsidRDefault="00DA7617" w:rsidP="00C0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393" w:type="dxa"/>
          </w:tcPr>
          <w:p w:rsidR="00DA7617" w:rsidRPr="002E4759" w:rsidRDefault="00DA7617" w:rsidP="00C0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393" w:type="dxa"/>
          </w:tcPr>
          <w:p w:rsidR="00DA7617" w:rsidRPr="002E4759" w:rsidRDefault="00DA7617" w:rsidP="00C0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A7617" w:rsidRPr="002E4759" w:rsidTr="00C05E3C">
        <w:tc>
          <w:tcPr>
            <w:tcW w:w="2392" w:type="dxa"/>
          </w:tcPr>
          <w:p w:rsidR="00DA7617" w:rsidRPr="002E4759" w:rsidRDefault="00DA7617" w:rsidP="00C0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E475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393" w:type="dxa"/>
          </w:tcPr>
          <w:p w:rsidR="00DA7617" w:rsidRPr="002E4759" w:rsidRDefault="00DA7617" w:rsidP="00C0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2393" w:type="dxa"/>
          </w:tcPr>
          <w:p w:rsidR="00DA7617" w:rsidRPr="002E4759" w:rsidRDefault="00DA7617" w:rsidP="00C0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93" w:type="dxa"/>
          </w:tcPr>
          <w:p w:rsidR="00DA7617" w:rsidRPr="002E4759" w:rsidRDefault="00DA7617" w:rsidP="00C0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7617" w:rsidRPr="002E4759" w:rsidTr="00C05E3C">
        <w:tc>
          <w:tcPr>
            <w:tcW w:w="2392" w:type="dxa"/>
          </w:tcPr>
          <w:p w:rsidR="00DA7617" w:rsidRPr="002E4759" w:rsidRDefault="00DA7617" w:rsidP="00C0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E475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</w:tc>
        <w:tc>
          <w:tcPr>
            <w:tcW w:w="2393" w:type="dxa"/>
          </w:tcPr>
          <w:p w:rsidR="00DA7617" w:rsidRPr="002E4759" w:rsidRDefault="00DA7617" w:rsidP="00C0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393" w:type="dxa"/>
          </w:tcPr>
          <w:p w:rsidR="00DA7617" w:rsidRPr="002E4759" w:rsidRDefault="00DA7617" w:rsidP="00C0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93" w:type="dxa"/>
          </w:tcPr>
          <w:p w:rsidR="00DA7617" w:rsidRPr="002E4759" w:rsidRDefault="00DA7617" w:rsidP="00C0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A7617" w:rsidRPr="002E4759" w:rsidTr="00C05E3C">
        <w:tc>
          <w:tcPr>
            <w:tcW w:w="2392" w:type="dxa"/>
          </w:tcPr>
          <w:p w:rsidR="00DA7617" w:rsidRPr="002E4759" w:rsidRDefault="00DA7617" w:rsidP="00C0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E475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393" w:type="dxa"/>
          </w:tcPr>
          <w:p w:rsidR="00DA7617" w:rsidRPr="002E4759" w:rsidRDefault="00DA7617" w:rsidP="00C0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93" w:type="dxa"/>
          </w:tcPr>
          <w:p w:rsidR="00DA7617" w:rsidRPr="002E4759" w:rsidRDefault="00DA7617" w:rsidP="00C0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393" w:type="dxa"/>
          </w:tcPr>
          <w:p w:rsidR="00DA7617" w:rsidRPr="002E4759" w:rsidRDefault="00DA7617" w:rsidP="00C0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A7617" w:rsidRPr="002E4759" w:rsidTr="00C05E3C">
        <w:tc>
          <w:tcPr>
            <w:tcW w:w="2392" w:type="dxa"/>
          </w:tcPr>
          <w:p w:rsidR="00DA7617" w:rsidRPr="002E4759" w:rsidRDefault="00DA7617" w:rsidP="00C0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2E47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</w:t>
            </w:r>
            <w:proofErr w:type="spellEnd"/>
          </w:p>
        </w:tc>
        <w:tc>
          <w:tcPr>
            <w:tcW w:w="2393" w:type="dxa"/>
          </w:tcPr>
          <w:p w:rsidR="00DA7617" w:rsidRPr="002E4759" w:rsidRDefault="00DA7617" w:rsidP="00C05E3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75 г/м</w:t>
            </w:r>
            <w:r w:rsidRPr="002E47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93" w:type="dxa"/>
          </w:tcPr>
          <w:p w:rsidR="00DA7617" w:rsidRPr="002E4759" w:rsidRDefault="00DA7617" w:rsidP="00C05E3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25 г/м</w:t>
            </w:r>
            <w:r w:rsidRPr="002E47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93" w:type="dxa"/>
          </w:tcPr>
          <w:p w:rsidR="00DA7617" w:rsidRPr="002E4759" w:rsidRDefault="00DA7617" w:rsidP="00C0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DA7617" w:rsidRPr="00C47D4B" w:rsidRDefault="00DA7617" w:rsidP="00DA761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D4B">
        <w:rPr>
          <w:rFonts w:ascii="Times New Roman" w:hAnsi="Times New Roman" w:cs="Times New Roman"/>
          <w:sz w:val="24"/>
          <w:szCs w:val="24"/>
          <w:lang w:val="ru-RU"/>
        </w:rPr>
        <w:t xml:space="preserve">Коэффициент избытка воздуха </w:t>
      </w:r>
      <w:r w:rsidRPr="002E4759">
        <w:rPr>
          <w:rFonts w:ascii="Times New Roman" w:hAnsi="Times New Roman" w:cs="Times New Roman"/>
          <w:sz w:val="24"/>
          <w:szCs w:val="24"/>
        </w:rPr>
        <w:t>α</w:t>
      </w:r>
      <w:r w:rsidRPr="00C47D4B">
        <w:rPr>
          <w:rFonts w:ascii="Times New Roman" w:hAnsi="Times New Roman" w:cs="Times New Roman"/>
          <w:sz w:val="24"/>
          <w:szCs w:val="24"/>
          <w:lang w:val="ru-RU"/>
        </w:rPr>
        <w:t xml:space="preserve"> = 1,2.</w:t>
      </w:r>
    </w:p>
    <w:p w:rsidR="00DA7617" w:rsidRPr="00C47D4B" w:rsidRDefault="00DA7617" w:rsidP="00DA761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Коэффициенты перехода элементов из шихты в газ: азота </w:t>
      </w:r>
      <w:proofErr w:type="spellStart"/>
      <w:r w:rsidRPr="002E4759">
        <w:rPr>
          <w:rFonts w:ascii="Times New Roman" w:hAnsi="Times New Roman" w:cs="Times New Roman"/>
          <w:sz w:val="24"/>
          <w:szCs w:val="24"/>
        </w:rPr>
        <w:t>k</w:t>
      </w:r>
      <w:r w:rsidRPr="002E4759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0,16; серы </w:t>
      </w:r>
      <w:proofErr w:type="spellStart"/>
      <w:r w:rsidRPr="002E4759">
        <w:rPr>
          <w:rFonts w:ascii="Times New Roman" w:hAnsi="Times New Roman" w:cs="Times New Roman"/>
          <w:sz w:val="24"/>
          <w:szCs w:val="24"/>
        </w:rPr>
        <w:t>k</w:t>
      </w:r>
      <w:r w:rsidRPr="002E4759">
        <w:rPr>
          <w:rFonts w:ascii="Times New Roman" w:hAnsi="Times New Roman" w:cs="Times New Roman"/>
          <w:sz w:val="24"/>
          <w:szCs w:val="24"/>
          <w:vertAlign w:val="subscript"/>
        </w:rPr>
        <w:t>S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0,29; кислорода </w:t>
      </w:r>
      <w:proofErr w:type="gramStart"/>
      <w:r w:rsidRPr="002E4759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О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0,505. </w:t>
      </w:r>
      <w:r w:rsidRPr="00C47D4B">
        <w:rPr>
          <w:rFonts w:ascii="Times New Roman" w:hAnsi="Times New Roman" w:cs="Times New Roman"/>
          <w:sz w:val="24"/>
          <w:szCs w:val="24"/>
          <w:lang w:val="ru-RU"/>
        </w:rPr>
        <w:t xml:space="preserve">Коэффициент выхода газа </w:t>
      </w:r>
      <w:proofErr w:type="gramStart"/>
      <w:r w:rsidRPr="002E4759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C47D4B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г</w:t>
      </w:r>
      <w:r w:rsidRPr="00C47D4B">
        <w:rPr>
          <w:rFonts w:ascii="Times New Roman" w:hAnsi="Times New Roman" w:cs="Times New Roman"/>
          <w:sz w:val="24"/>
          <w:szCs w:val="24"/>
          <w:lang w:val="ru-RU"/>
        </w:rPr>
        <w:t xml:space="preserve"> = 2,7.</w:t>
      </w:r>
    </w:p>
    <w:p w:rsidR="00DA7617" w:rsidRPr="002E4759" w:rsidRDefault="00DA7617" w:rsidP="00DA761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Выход летучих из кокса </w:t>
      </w:r>
      <w:proofErr w:type="gramStart"/>
      <w:r w:rsidRPr="002E4759">
        <w:rPr>
          <w:rFonts w:ascii="Times New Roman" w:hAnsi="Times New Roman" w:cs="Times New Roman"/>
          <w:sz w:val="24"/>
          <w:szCs w:val="24"/>
        </w:rPr>
        <w:t>V</w:t>
      </w:r>
      <w:proofErr w:type="spellStart"/>
      <w:proofErr w:type="gramEnd"/>
      <w:r w:rsidRPr="002E475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с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к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0,9 %. Размеры камеры коксования: высота </w:t>
      </w:r>
      <w:r w:rsidRPr="002E4759">
        <w:rPr>
          <w:rFonts w:ascii="Times New Roman" w:hAnsi="Times New Roman" w:cs="Times New Roman"/>
          <w:sz w:val="24"/>
          <w:szCs w:val="24"/>
        </w:rPr>
        <w:t>h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smartTag w:uri="urn:schemas-microsoft-com:office:smarttags" w:element="metricconverter">
        <w:smartTagPr>
          <w:attr w:name="ProductID" w:val="4,98 м"/>
        </w:smartTagPr>
        <w:r w:rsidRPr="002E4759">
          <w:rPr>
            <w:rFonts w:ascii="Times New Roman" w:hAnsi="Times New Roman" w:cs="Times New Roman"/>
            <w:sz w:val="24"/>
            <w:szCs w:val="24"/>
            <w:lang w:val="ru-RU"/>
          </w:rPr>
          <w:t>4,98 м</w:t>
        </w:r>
      </w:smartTag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; длина </w:t>
      </w:r>
      <w:r w:rsidRPr="002E4759">
        <w:rPr>
          <w:rFonts w:ascii="Times New Roman" w:hAnsi="Times New Roman" w:cs="Times New Roman"/>
          <w:sz w:val="24"/>
          <w:szCs w:val="24"/>
        </w:rPr>
        <w:t>l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smartTag w:uri="urn:schemas-microsoft-com:office:smarttags" w:element="metricconverter">
        <w:smartTagPr>
          <w:attr w:name="ProductID" w:val="15,14 м"/>
        </w:smartTagPr>
        <w:r w:rsidRPr="002E4759">
          <w:rPr>
            <w:rFonts w:ascii="Times New Roman" w:hAnsi="Times New Roman" w:cs="Times New Roman"/>
            <w:sz w:val="24"/>
            <w:szCs w:val="24"/>
            <w:lang w:val="ru-RU"/>
          </w:rPr>
          <w:t>15,14 м</w:t>
        </w:r>
      </w:smartTag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; средняя ширина </w:t>
      </w:r>
      <w:r w:rsidRPr="002E4759">
        <w:rPr>
          <w:rFonts w:ascii="Times New Roman" w:hAnsi="Times New Roman" w:cs="Times New Roman"/>
          <w:sz w:val="24"/>
          <w:szCs w:val="24"/>
        </w:rPr>
        <w:t>b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ср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smartTag w:uri="urn:schemas-microsoft-com:office:smarttags" w:element="metricconverter">
        <w:smartTagPr>
          <w:attr w:name="ProductID" w:val="0,41 м"/>
        </w:smartTagPr>
        <w:r w:rsidRPr="002E4759">
          <w:rPr>
            <w:rFonts w:ascii="Times New Roman" w:hAnsi="Times New Roman" w:cs="Times New Roman"/>
            <w:sz w:val="24"/>
            <w:szCs w:val="24"/>
            <w:lang w:val="ru-RU"/>
          </w:rPr>
          <w:t>0,41 м</w:t>
        </w:r>
      </w:smartTag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; ширина с машинной стороны </w:t>
      </w:r>
      <w:r w:rsidRPr="002E4759">
        <w:rPr>
          <w:rFonts w:ascii="Times New Roman" w:hAnsi="Times New Roman" w:cs="Times New Roman"/>
          <w:sz w:val="24"/>
          <w:szCs w:val="24"/>
        </w:rPr>
        <w:t>b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мс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smartTag w:uri="urn:schemas-microsoft-com:office:smarttags" w:element="metricconverter">
        <w:smartTagPr>
          <w:attr w:name="ProductID" w:val="0,385 м"/>
        </w:smartTagPr>
        <w:r w:rsidRPr="002E4759">
          <w:rPr>
            <w:rFonts w:ascii="Times New Roman" w:hAnsi="Times New Roman" w:cs="Times New Roman"/>
            <w:sz w:val="24"/>
            <w:szCs w:val="24"/>
            <w:lang w:val="ru-RU"/>
          </w:rPr>
          <w:t>0,385 м</w:t>
        </w:r>
      </w:smartTag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; ширина с коксовой стороны </w:t>
      </w:r>
      <w:r w:rsidRPr="002E4759">
        <w:rPr>
          <w:rFonts w:ascii="Times New Roman" w:hAnsi="Times New Roman" w:cs="Times New Roman"/>
          <w:sz w:val="24"/>
          <w:szCs w:val="24"/>
        </w:rPr>
        <w:t>b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кс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smartTag w:uri="urn:schemas-microsoft-com:office:smarttags" w:element="metricconverter">
        <w:smartTagPr>
          <w:attr w:name="ProductID" w:val="0,435 м"/>
        </w:smartTagPr>
        <w:r w:rsidRPr="002E4759">
          <w:rPr>
            <w:rFonts w:ascii="Times New Roman" w:hAnsi="Times New Roman" w:cs="Times New Roman"/>
            <w:sz w:val="24"/>
            <w:szCs w:val="24"/>
            <w:lang w:val="ru-RU"/>
          </w:rPr>
          <w:t>0,435 м</w:t>
        </w:r>
      </w:smartTag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; толщина свода камер </w:t>
      </w:r>
      <w:r w:rsidRPr="002E4759">
        <w:rPr>
          <w:rFonts w:ascii="Times New Roman" w:hAnsi="Times New Roman" w:cs="Times New Roman"/>
          <w:sz w:val="24"/>
          <w:szCs w:val="24"/>
        </w:rPr>
        <w:t>h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л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smartTag w:uri="urn:schemas-microsoft-com:office:smarttags" w:element="metricconverter">
        <w:smartTagPr>
          <w:attr w:name="ProductID" w:val="1,032 м"/>
        </w:smartTagPr>
        <w:r w:rsidRPr="002E4759">
          <w:rPr>
            <w:rFonts w:ascii="Times New Roman" w:hAnsi="Times New Roman" w:cs="Times New Roman"/>
            <w:sz w:val="24"/>
            <w:szCs w:val="24"/>
            <w:lang w:val="ru-RU"/>
          </w:rPr>
          <w:t>1,032 м</w:t>
        </w:r>
      </w:smartTag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; полная высота камеры </w:t>
      </w:r>
      <w:r w:rsidRPr="002E4759">
        <w:rPr>
          <w:rFonts w:ascii="Times New Roman" w:hAnsi="Times New Roman" w:cs="Times New Roman"/>
          <w:sz w:val="24"/>
          <w:szCs w:val="24"/>
        </w:rPr>
        <w:t>h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к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smartTag w:uri="urn:schemas-microsoft-com:office:smarttags" w:element="metricconverter">
        <w:smartTagPr>
          <w:attr w:name="ProductID" w:val="6,0 м"/>
        </w:smartTagPr>
        <w:r w:rsidRPr="002E4759">
          <w:rPr>
            <w:rFonts w:ascii="Times New Roman" w:hAnsi="Times New Roman" w:cs="Times New Roman"/>
            <w:sz w:val="24"/>
            <w:szCs w:val="24"/>
            <w:lang w:val="ru-RU"/>
          </w:rPr>
          <w:t>6,0 м</w:t>
        </w:r>
      </w:smartTag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; высота регенератора и зоны косых ходов </w:t>
      </w:r>
      <w:r w:rsidRPr="002E4759">
        <w:rPr>
          <w:rFonts w:ascii="Times New Roman" w:hAnsi="Times New Roman" w:cs="Times New Roman"/>
          <w:sz w:val="24"/>
          <w:szCs w:val="24"/>
        </w:rPr>
        <w:t>h</w:t>
      </w:r>
      <w:proofErr w:type="spellStart"/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р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smartTag w:uri="urn:schemas-microsoft-com:office:smarttags" w:element="metricconverter">
        <w:smartTagPr>
          <w:attr w:name="ProductID" w:val="3,2 м"/>
        </w:smartTagPr>
        <w:r w:rsidRPr="002E4759">
          <w:rPr>
            <w:rFonts w:ascii="Times New Roman" w:hAnsi="Times New Roman" w:cs="Times New Roman"/>
            <w:sz w:val="24"/>
            <w:szCs w:val="24"/>
            <w:lang w:val="ru-RU"/>
          </w:rPr>
          <w:t>3,2 м</w:t>
        </w:r>
      </w:smartTag>
      <w:r w:rsidRPr="002E4759">
        <w:rPr>
          <w:rFonts w:ascii="Times New Roman" w:hAnsi="Times New Roman" w:cs="Times New Roman"/>
          <w:sz w:val="24"/>
          <w:szCs w:val="24"/>
          <w:lang w:val="ru-RU"/>
        </w:rPr>
        <w:t>. Расстояние между осями камер</w:t>
      </w:r>
      <w:proofErr w:type="gramStart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proofErr w:type="gram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smartTag w:uri="urn:schemas-microsoft-com:office:smarttags" w:element="metricconverter">
        <w:smartTagPr>
          <w:attr w:name="ProductID" w:val="1,32 м"/>
        </w:smartTagPr>
        <w:r w:rsidRPr="002E4759">
          <w:rPr>
            <w:rFonts w:ascii="Times New Roman" w:hAnsi="Times New Roman" w:cs="Times New Roman"/>
            <w:sz w:val="24"/>
            <w:szCs w:val="24"/>
            <w:lang w:val="ru-RU"/>
          </w:rPr>
          <w:t>1,32 м</w:t>
        </w:r>
      </w:smartTag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. Число загрузочных люков </w:t>
      </w:r>
      <w:r w:rsidRPr="002E4759">
        <w:rPr>
          <w:rFonts w:ascii="Times New Roman" w:hAnsi="Times New Roman" w:cs="Times New Roman"/>
          <w:sz w:val="24"/>
          <w:szCs w:val="24"/>
        </w:rPr>
        <w:t>n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3; поверхность загрузочного люка </w:t>
      </w:r>
      <w:r w:rsidRPr="002E4759">
        <w:rPr>
          <w:rFonts w:ascii="Times New Roman" w:hAnsi="Times New Roman" w:cs="Times New Roman"/>
          <w:sz w:val="24"/>
          <w:szCs w:val="24"/>
        </w:rPr>
        <w:t>f</w:t>
      </w:r>
      <w:proofErr w:type="spellStart"/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зл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smartTag w:uri="urn:schemas-microsoft-com:office:smarttags" w:element="metricconverter">
        <w:smartTagPr>
          <w:attr w:name="ProductID" w:val="0,36 м2"/>
        </w:smartTagPr>
        <w:r w:rsidRPr="002E4759">
          <w:rPr>
            <w:rFonts w:ascii="Times New Roman" w:hAnsi="Times New Roman" w:cs="Times New Roman"/>
            <w:sz w:val="24"/>
            <w:szCs w:val="24"/>
            <w:lang w:val="ru-RU"/>
          </w:rPr>
          <w:t>0,36 м</w:t>
        </w:r>
        <w:r w:rsidRPr="002E4759">
          <w:rPr>
            <w:rFonts w:ascii="Times New Roman" w:hAnsi="Times New Roman" w:cs="Times New Roman"/>
            <w:sz w:val="24"/>
            <w:szCs w:val="24"/>
            <w:vertAlign w:val="superscript"/>
            <w:lang w:val="ru-RU"/>
          </w:rPr>
          <w:t>2</w:t>
        </w:r>
      </w:smartTag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. Число смотровых лючков </w:t>
      </w:r>
      <w:r w:rsidRPr="002E4759">
        <w:rPr>
          <w:rFonts w:ascii="Times New Roman" w:hAnsi="Times New Roman" w:cs="Times New Roman"/>
          <w:sz w:val="24"/>
          <w:szCs w:val="24"/>
        </w:rPr>
        <w:t>n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28; поверхность смотрового лючка </w:t>
      </w:r>
      <w:r w:rsidRPr="002E4759">
        <w:rPr>
          <w:rFonts w:ascii="Times New Roman" w:hAnsi="Times New Roman" w:cs="Times New Roman"/>
          <w:sz w:val="24"/>
          <w:szCs w:val="24"/>
        </w:rPr>
        <w:t>f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сл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smartTag w:uri="urn:schemas-microsoft-com:office:smarttags" w:element="metricconverter">
        <w:smartTagPr>
          <w:attr w:name="ProductID" w:val="0,04 м2"/>
        </w:smartTagPr>
        <w:r w:rsidRPr="002E4759">
          <w:rPr>
            <w:rFonts w:ascii="Times New Roman" w:hAnsi="Times New Roman" w:cs="Times New Roman"/>
            <w:sz w:val="24"/>
            <w:szCs w:val="24"/>
            <w:lang w:val="ru-RU"/>
          </w:rPr>
          <w:t>0,04 м</w:t>
        </w:r>
        <w:proofErr w:type="gramStart"/>
        <w:r w:rsidRPr="002E4759">
          <w:rPr>
            <w:rFonts w:ascii="Times New Roman" w:hAnsi="Times New Roman" w:cs="Times New Roman"/>
            <w:sz w:val="24"/>
            <w:szCs w:val="24"/>
            <w:vertAlign w:val="superscript"/>
            <w:lang w:val="ru-RU"/>
          </w:rPr>
          <w:t>2</w:t>
        </w:r>
      </w:smartTag>
      <w:proofErr w:type="gram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. Продолжительность оборота печи </w:t>
      </w:r>
      <w:r w:rsidRPr="002E4759">
        <w:rPr>
          <w:rFonts w:ascii="Times New Roman" w:hAnsi="Times New Roman" w:cs="Times New Roman"/>
          <w:sz w:val="24"/>
          <w:szCs w:val="24"/>
        </w:rPr>
        <w:t>τ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15 часов. Число камер в батарее </w:t>
      </w:r>
      <w:r w:rsidRPr="002E4759">
        <w:rPr>
          <w:rFonts w:ascii="Times New Roman" w:hAnsi="Times New Roman" w:cs="Times New Roman"/>
          <w:sz w:val="24"/>
          <w:szCs w:val="24"/>
        </w:rPr>
        <w:t>n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65.</w:t>
      </w:r>
    </w:p>
    <w:p w:rsidR="00DA7617" w:rsidRPr="002E4759" w:rsidRDefault="00DA7617" w:rsidP="00DA761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Масса расчётной единицы шихты фактической влажности</w:t>
      </w:r>
      <w:proofErr w:type="gramStart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Е</w:t>
      </w:r>
      <w:proofErr w:type="gram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smartTag w:uri="urn:schemas-microsoft-com:office:smarttags" w:element="metricconverter">
        <w:smartTagPr>
          <w:attr w:name="ProductID" w:val="1000 кг"/>
        </w:smartTagPr>
        <w:r w:rsidRPr="002E4759">
          <w:rPr>
            <w:rFonts w:ascii="Times New Roman" w:hAnsi="Times New Roman" w:cs="Times New Roman"/>
            <w:sz w:val="24"/>
            <w:szCs w:val="24"/>
            <w:lang w:val="ru-RU"/>
          </w:rPr>
          <w:t>1000 кг</w:t>
        </w:r>
      </w:smartTag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. Теплоёмкость горючей массы шихты </w:t>
      </w:r>
      <w:proofErr w:type="spellStart"/>
      <w:r w:rsidRPr="002E475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ш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1,09 кДж/(</w:t>
      </w:r>
      <w:proofErr w:type="gramStart"/>
      <w:r w:rsidRPr="002E4759">
        <w:rPr>
          <w:rFonts w:ascii="Times New Roman" w:hAnsi="Times New Roman" w:cs="Times New Roman"/>
          <w:sz w:val="24"/>
          <w:szCs w:val="24"/>
          <w:lang w:val="ru-RU"/>
        </w:rPr>
        <w:t>кг</w:t>
      </w:r>
      <w:proofErr w:type="gram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*К), теплоёмкость золы </w:t>
      </w:r>
      <w:proofErr w:type="spellStart"/>
      <w:r w:rsidRPr="002E475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з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0,71 кДж/(кг*К); средняя теплоёмкость кокса </w:t>
      </w:r>
      <w:proofErr w:type="spellStart"/>
      <w:r w:rsidRPr="002E475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к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1,486 кДж/(кг*К); теплоёмкость аммиака с</w:t>
      </w:r>
      <w:r w:rsidRPr="002E4759">
        <w:rPr>
          <w:rFonts w:ascii="Times New Roman" w:hAnsi="Times New Roman" w:cs="Times New Roman"/>
          <w:sz w:val="24"/>
          <w:szCs w:val="24"/>
          <w:vertAlign w:val="subscript"/>
        </w:rPr>
        <w:t>NH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2,688 кДж/(кг*К).</w:t>
      </w:r>
    </w:p>
    <w:p w:rsidR="00DA7617" w:rsidRPr="002E4759" w:rsidRDefault="00DA7617" w:rsidP="00DA761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Температура загружаемой шихты </w:t>
      </w:r>
      <w:proofErr w:type="gramStart"/>
      <w:r w:rsidRPr="002E4759">
        <w:rPr>
          <w:rFonts w:ascii="Times New Roman" w:hAnsi="Times New Roman" w:cs="Times New Roman"/>
          <w:sz w:val="24"/>
          <w:szCs w:val="24"/>
        </w:rPr>
        <w:t>t</w:t>
      </w:r>
      <w:proofErr w:type="spellStart"/>
      <w:proofErr w:type="gramEnd"/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ш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10 </w:t>
      </w:r>
      <w:r w:rsidRPr="002E475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0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С, температура отопительного газа </w:t>
      </w:r>
      <w:r w:rsidRPr="002E4759">
        <w:rPr>
          <w:rFonts w:ascii="Times New Roman" w:hAnsi="Times New Roman" w:cs="Times New Roman"/>
          <w:sz w:val="24"/>
          <w:szCs w:val="24"/>
        </w:rPr>
        <w:t>t</w:t>
      </w:r>
      <w:proofErr w:type="spellStart"/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отоп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50 </w:t>
      </w:r>
      <w:r w:rsidRPr="002E475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0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С, температура окружающей среды </w:t>
      </w:r>
      <w:r w:rsidRPr="002E4759">
        <w:rPr>
          <w:rFonts w:ascii="Times New Roman" w:hAnsi="Times New Roman" w:cs="Times New Roman"/>
          <w:sz w:val="24"/>
          <w:szCs w:val="24"/>
        </w:rPr>
        <w:t>t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в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10</w:t>
      </w:r>
      <w:r w:rsidRPr="002E475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0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С; конечная температура кокса </w:t>
      </w:r>
      <w:r w:rsidRPr="002E4759">
        <w:rPr>
          <w:rFonts w:ascii="Times New Roman" w:hAnsi="Times New Roman" w:cs="Times New Roman"/>
          <w:sz w:val="24"/>
          <w:szCs w:val="24"/>
        </w:rPr>
        <w:t>t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к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1050 </w:t>
      </w:r>
      <w:r w:rsidRPr="002E475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0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С; температура химических продуктов коксования </w:t>
      </w:r>
      <w:r w:rsidRPr="002E4759">
        <w:rPr>
          <w:rFonts w:ascii="Times New Roman" w:hAnsi="Times New Roman" w:cs="Times New Roman"/>
          <w:sz w:val="24"/>
          <w:szCs w:val="24"/>
        </w:rPr>
        <w:t>t</w:t>
      </w:r>
      <w:proofErr w:type="spellStart"/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хпк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700 </w:t>
      </w:r>
      <w:r w:rsidRPr="002E475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0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С. Упругость водяных паров при </w:t>
      </w:r>
      <w:proofErr w:type="gramStart"/>
      <w:r w:rsidRPr="002E4759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в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475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нас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1227,97 Па. Относительная влажность воздуха </w:t>
      </w:r>
      <w:r w:rsidRPr="002E4759">
        <w:rPr>
          <w:rFonts w:ascii="Times New Roman" w:hAnsi="Times New Roman" w:cs="Times New Roman"/>
          <w:sz w:val="24"/>
          <w:szCs w:val="24"/>
        </w:rPr>
        <w:t>φ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0,75. Барометрическое давление</w:t>
      </w:r>
      <w:proofErr w:type="gramStart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proofErr w:type="gram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98500 Па. Скорость ветра 5 м/</w:t>
      </w:r>
      <w:proofErr w:type="gramStart"/>
      <w:r w:rsidRPr="002E4759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2E475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A7617" w:rsidRPr="002E4759" w:rsidRDefault="00DA7617" w:rsidP="00DA761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Температуры поверхности участков коксовой печи приведены в таблице 2.</w:t>
      </w:r>
    </w:p>
    <w:p w:rsidR="00DA7617" w:rsidRPr="002E4759" w:rsidRDefault="00DA7617" w:rsidP="00DA761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Исходные данные для гидравлического расчета коксовых печей приведены в таблице 3. Таблицы 2 и 3 (см. методичку).</w:t>
      </w:r>
    </w:p>
    <w:p w:rsidR="00DA7617" w:rsidRPr="002E4759" w:rsidRDefault="00DA7617" w:rsidP="00DA761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Последний срок сдачи задания  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softHyphen/>
        <w:t>__________</w:t>
      </w:r>
    </w:p>
    <w:p w:rsidR="00DA7617" w:rsidRPr="002E4759" w:rsidRDefault="00DA7617" w:rsidP="00DA761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Последний срок защиты задания _________</w:t>
      </w:r>
    </w:p>
    <w:p w:rsidR="00DA7617" w:rsidRPr="002E4759" w:rsidRDefault="00DA7617" w:rsidP="00DA7617">
      <w:pPr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Руководитель: ___________________/ </w:t>
      </w:r>
    </w:p>
    <w:p w:rsidR="00DA7617" w:rsidRPr="002E4759" w:rsidRDefault="00DA7617" w:rsidP="00DA7617">
      <w:pPr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Задание получил: _________________/ Иванов И.И.</w:t>
      </w:r>
    </w:p>
    <w:p w:rsidR="00DA7617" w:rsidRPr="002E4759" w:rsidRDefault="00DA7617" w:rsidP="00DA7617">
      <w:pPr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617" w:rsidRPr="00C47D4B" w:rsidRDefault="00DA7617" w:rsidP="00DA7617">
      <w:pPr>
        <w:ind w:firstLine="18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47D4B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 экзаменационного билета</w:t>
      </w:r>
    </w:p>
    <w:p w:rsidR="00DA7617" w:rsidRPr="002E4759" w:rsidRDefault="00DA7617" w:rsidP="00DA7617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b/>
          <w:sz w:val="24"/>
          <w:szCs w:val="24"/>
          <w:lang w:val="ru-RU"/>
        </w:rPr>
        <w:t>Экзаменационный билет № …</w:t>
      </w:r>
    </w:p>
    <w:p w:rsidR="00DA7617" w:rsidRPr="002E4759" w:rsidRDefault="00DA7617" w:rsidP="00DA7617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Направление подготовки 18.03.01</w:t>
      </w:r>
      <w:r w:rsidRPr="002E4759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«Химическая    технология»</w:t>
      </w:r>
    </w:p>
    <w:p w:rsidR="00DA7617" w:rsidRPr="00C47D4B" w:rsidRDefault="00DA7617" w:rsidP="00DA7617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</w:t>
      </w:r>
      <w:r w:rsidRPr="00C47D4B">
        <w:rPr>
          <w:rFonts w:ascii="Times New Roman" w:hAnsi="Times New Roman" w:cs="Times New Roman"/>
          <w:sz w:val="24"/>
          <w:szCs w:val="24"/>
          <w:lang w:val="ru-RU"/>
        </w:rPr>
        <w:t>(шифр, наименование)</w:t>
      </w:r>
    </w:p>
    <w:p w:rsidR="00DA7617" w:rsidRPr="002E4759" w:rsidRDefault="00DA7617" w:rsidP="00DA7617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u w:val="single"/>
          <w:lang w:val="ru-RU"/>
        </w:rPr>
        <w:t>Профиль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2E4759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«Химическая технология природных энергоносителей и             </w:t>
      </w:r>
    </w:p>
    <w:p w:rsidR="00DA7617" w:rsidRPr="00C47D4B" w:rsidRDefault="00DA7617" w:rsidP="00DA7617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</w:t>
      </w:r>
      <w:r w:rsidRPr="00C47D4B">
        <w:rPr>
          <w:rFonts w:ascii="Times New Roman" w:hAnsi="Times New Roman" w:cs="Times New Roman"/>
          <w:sz w:val="24"/>
          <w:szCs w:val="24"/>
          <w:u w:val="single"/>
          <w:lang w:val="ru-RU"/>
        </w:rPr>
        <w:t>углеродных материалов»</w:t>
      </w:r>
    </w:p>
    <w:p w:rsidR="00DA7617" w:rsidRPr="002E4759" w:rsidRDefault="00DA7617" w:rsidP="00DA7617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(шифр, наименование)</w:t>
      </w:r>
      <w:r w:rsidRPr="002E4759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</w:p>
    <w:p w:rsidR="00DA7617" w:rsidRPr="002E4759" w:rsidRDefault="00DA7617" w:rsidP="00DA7617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Кафедра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Металлургии</w:t>
      </w:r>
      <w:r w:rsidRPr="002E4759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и химической технологии 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</w:p>
    <w:p w:rsidR="00DA7617" w:rsidRPr="00C47D4B" w:rsidRDefault="00DA7617" w:rsidP="00DA7617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47D4B">
        <w:rPr>
          <w:rFonts w:ascii="Times New Roman" w:hAnsi="Times New Roman" w:cs="Times New Roman"/>
          <w:sz w:val="24"/>
          <w:szCs w:val="24"/>
          <w:lang w:val="ru-RU"/>
        </w:rPr>
        <w:t>Дисциплина   КОКСОВАНИЕ УГЛЕЙ</w:t>
      </w:r>
    </w:p>
    <w:p w:rsidR="00DA7617" w:rsidRPr="002E4759" w:rsidRDefault="00DA7617" w:rsidP="00DA7617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Часов по ГОС ВО (ОС МГТУ) ….   </w:t>
      </w:r>
    </w:p>
    <w:p w:rsidR="00DA7617" w:rsidRPr="002E4759" w:rsidRDefault="00DA7617" w:rsidP="00DA7617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Экзаменатор (экзаменаторы)</w:t>
      </w:r>
      <w:r w:rsidRPr="002E4759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Махоткина Е.С., к.т.н., доцент    </w:t>
      </w:r>
    </w:p>
    <w:p w:rsidR="00DA7617" w:rsidRPr="002E4759" w:rsidRDefault="00DA7617" w:rsidP="00DA7617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A7617" w:rsidRPr="002E4759" w:rsidRDefault="00DA7617" w:rsidP="00DA7617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>. Свойства доменного кокса и современные требования к его качеству</w:t>
      </w:r>
    </w:p>
    <w:p w:rsidR="00DA7617" w:rsidRPr="00C47D4B" w:rsidRDefault="00DA7617" w:rsidP="00DA7617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D4B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C47D4B">
        <w:rPr>
          <w:rFonts w:ascii="Times New Roman" w:hAnsi="Times New Roman" w:cs="Times New Roman"/>
          <w:sz w:val="24"/>
          <w:szCs w:val="24"/>
          <w:lang w:val="ru-RU"/>
        </w:rPr>
        <w:t>. Основные типы материальных балансов</w:t>
      </w:r>
    </w:p>
    <w:p w:rsidR="00DA7617" w:rsidRPr="002E4759" w:rsidRDefault="00DA7617" w:rsidP="00DA7617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>. При обогащении труднообогатимого угля были получены: концентрат с зольностью 10%, промежуточный продукт, содержащий 30% минеральных веществ, при выходе 4,5% и отходы зольностью 72%, выход их составил 25%.</w:t>
      </w:r>
    </w:p>
    <w:p w:rsidR="00DA7617" w:rsidRPr="00C47D4B" w:rsidRDefault="00DA7617" w:rsidP="00DA7617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D4B">
        <w:rPr>
          <w:rFonts w:ascii="Times New Roman" w:hAnsi="Times New Roman" w:cs="Times New Roman"/>
          <w:sz w:val="24"/>
          <w:szCs w:val="24"/>
          <w:lang w:val="ru-RU"/>
        </w:rPr>
        <w:t>Определить зольность рядового угля.</w:t>
      </w:r>
    </w:p>
    <w:p w:rsidR="00DA7617" w:rsidRPr="00C47D4B" w:rsidRDefault="00DA7617" w:rsidP="00DA7617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617" w:rsidRPr="00C47D4B" w:rsidRDefault="00DA7617" w:rsidP="00DA7617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617" w:rsidRPr="00C47D4B" w:rsidRDefault="00DA7617" w:rsidP="00DA7617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617" w:rsidRPr="00C47D4B" w:rsidRDefault="00DA7617" w:rsidP="00DA7617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617" w:rsidRPr="00C47D4B" w:rsidRDefault="00DA7617" w:rsidP="00DA7617">
      <w:pPr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D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A7617" w:rsidRPr="00C47D4B" w:rsidRDefault="00DA7617" w:rsidP="00DA7617">
      <w:pPr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617" w:rsidRPr="00C47D4B" w:rsidRDefault="00DA7617" w:rsidP="00DA7617">
      <w:pPr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617" w:rsidRPr="00C47D4B" w:rsidRDefault="00DA7617" w:rsidP="00DA7617">
      <w:pPr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617" w:rsidRPr="00C47D4B" w:rsidRDefault="00DA7617" w:rsidP="00DA7617">
      <w:pPr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617" w:rsidRPr="00C47D4B" w:rsidRDefault="00DA7617" w:rsidP="00DA7617">
      <w:pPr>
        <w:ind w:firstLine="180"/>
        <w:rPr>
          <w:lang w:val="ru-RU"/>
        </w:rPr>
      </w:pPr>
    </w:p>
    <w:p w:rsidR="00DA7617" w:rsidRPr="00C47D4B" w:rsidRDefault="00DA7617" w:rsidP="00DA7617">
      <w:pPr>
        <w:ind w:firstLine="180"/>
        <w:rPr>
          <w:lang w:val="ru-RU"/>
        </w:rPr>
      </w:pPr>
    </w:p>
    <w:p w:rsidR="00DA7617" w:rsidRPr="00C47D4B" w:rsidRDefault="00DA7617" w:rsidP="00DA7617">
      <w:pPr>
        <w:ind w:firstLine="180"/>
        <w:rPr>
          <w:lang w:val="ru-RU"/>
        </w:rPr>
      </w:pPr>
    </w:p>
    <w:p w:rsidR="00DA7617" w:rsidRPr="00C47D4B" w:rsidRDefault="00DA7617" w:rsidP="00DA7617">
      <w:pPr>
        <w:ind w:firstLine="180"/>
        <w:rPr>
          <w:lang w:val="ru-RU"/>
        </w:rPr>
      </w:pPr>
    </w:p>
    <w:p w:rsidR="00DA7617" w:rsidRPr="00C47D4B" w:rsidRDefault="00DA7617" w:rsidP="00DA7617">
      <w:pPr>
        <w:ind w:firstLine="180"/>
        <w:rPr>
          <w:lang w:val="ru-RU"/>
        </w:rPr>
      </w:pPr>
    </w:p>
    <w:p w:rsidR="00DA7617" w:rsidRPr="00C47D4B" w:rsidRDefault="00DA7617" w:rsidP="00DA7617">
      <w:pPr>
        <w:ind w:firstLine="180"/>
        <w:rPr>
          <w:lang w:val="ru-RU"/>
        </w:rPr>
      </w:pPr>
    </w:p>
    <w:p w:rsidR="00DA7617" w:rsidRPr="00C47D4B" w:rsidRDefault="00DA7617" w:rsidP="00DA7617">
      <w:pPr>
        <w:ind w:firstLine="180"/>
        <w:rPr>
          <w:lang w:val="ru-RU"/>
        </w:rPr>
      </w:pPr>
    </w:p>
    <w:p w:rsidR="00DA7617" w:rsidRDefault="00DA7617">
      <w:pPr>
        <w:rPr>
          <w:lang w:val="ru-RU"/>
        </w:rPr>
      </w:pPr>
      <w:r>
        <w:rPr>
          <w:lang w:val="ru-RU"/>
        </w:rPr>
        <w:t xml:space="preserve"> </w:t>
      </w:r>
    </w:p>
    <w:p w:rsidR="00DA7617" w:rsidRDefault="00DA7617">
      <w:pPr>
        <w:rPr>
          <w:lang w:val="ru-RU"/>
        </w:rPr>
      </w:pPr>
    </w:p>
    <w:p w:rsidR="00DA7617" w:rsidRDefault="00DA7617">
      <w:pPr>
        <w:rPr>
          <w:lang w:val="ru-RU"/>
        </w:rPr>
        <w:sectPr w:rsidR="00DA7617" w:rsidSect="00377F68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2152D3" w:rsidRPr="0079047A" w:rsidRDefault="002152D3" w:rsidP="002152D3">
      <w:pPr>
        <w:ind w:firstLine="18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9047A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2152D3" w:rsidRPr="00D657EA" w:rsidRDefault="002152D3" w:rsidP="002152D3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D657EA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2152D3" w:rsidRPr="00D657EA" w:rsidRDefault="002152D3" w:rsidP="002152D3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657EA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D657EA">
        <w:rPr>
          <w:rFonts w:ascii="Times New Roman" w:hAnsi="Times New Roman" w:cs="Times New Roman"/>
          <w:sz w:val="24"/>
          <w:szCs w:val="24"/>
          <w:lang w:val="ru-RU"/>
        </w:rPr>
        <w:t>обучения по  дисциплине</w:t>
      </w:r>
      <w:proofErr w:type="gramEnd"/>
      <w:r w:rsidRPr="00D657EA">
        <w:rPr>
          <w:rFonts w:ascii="Times New Roman" w:hAnsi="Times New Roman" w:cs="Times New Roman"/>
          <w:sz w:val="24"/>
          <w:szCs w:val="24"/>
          <w:lang w:val="ru-RU"/>
        </w:rPr>
        <w:t xml:space="preserve"> (модулю) за определенный период обучения (семестр) и  проводится в форме зачета и экзамена, защиты курсовой работы.</w:t>
      </w:r>
    </w:p>
    <w:p w:rsidR="002152D3" w:rsidRPr="00D657EA" w:rsidRDefault="002152D3" w:rsidP="002152D3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657EA">
        <w:rPr>
          <w:rFonts w:ascii="Times New Roman" w:hAnsi="Times New Roman" w:cs="Times New Roman"/>
          <w:sz w:val="24"/>
          <w:szCs w:val="24"/>
          <w:lang w:val="ru-RU"/>
        </w:rPr>
        <w:t>Данный раздел состоит их двух пунктов:</w:t>
      </w:r>
    </w:p>
    <w:p w:rsidR="002152D3" w:rsidRPr="00D657EA" w:rsidRDefault="002152D3" w:rsidP="002152D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657EA">
        <w:rPr>
          <w:rFonts w:ascii="Times New Roman" w:hAnsi="Times New Roman" w:cs="Times New Roman"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аттестации.</w:t>
      </w:r>
    </w:p>
    <w:p w:rsidR="002152D3" w:rsidRPr="00D657EA" w:rsidRDefault="002152D3" w:rsidP="002152D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657EA">
        <w:rPr>
          <w:rFonts w:ascii="Times New Roman" w:hAnsi="Times New Roman" w:cs="Times New Roman"/>
          <w:sz w:val="24"/>
          <w:szCs w:val="24"/>
          <w:lang w:val="ru-RU"/>
        </w:rPr>
        <w:t>б) Порядок проведения промежуточной аттестации, показатели и критерии оценивания.</w:t>
      </w:r>
    </w:p>
    <w:p w:rsidR="002152D3" w:rsidRPr="00D657EA" w:rsidRDefault="002152D3" w:rsidP="002152D3">
      <w:pPr>
        <w:rPr>
          <w:rFonts w:ascii="Times New Roman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p w:rsidR="002152D3" w:rsidRPr="00D657EA" w:rsidRDefault="002152D3" w:rsidP="002152D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57EA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83"/>
        <w:gridCol w:w="4468"/>
        <w:gridCol w:w="8904"/>
      </w:tblGrid>
      <w:tr w:rsidR="002152D3" w:rsidRPr="00D657EA" w:rsidTr="00C05E3C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52D3" w:rsidRPr="00D657EA" w:rsidRDefault="002152D3" w:rsidP="00C0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7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52D3" w:rsidRPr="00D657EA" w:rsidRDefault="002152D3" w:rsidP="00C0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7EA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D65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57EA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D65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57EA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D65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52D3" w:rsidRPr="00D657EA" w:rsidRDefault="002152D3" w:rsidP="00C0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2152D3" w:rsidRPr="00482671" w:rsidTr="00C05E3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52D3" w:rsidRPr="00D657EA" w:rsidRDefault="002152D3" w:rsidP="00C05E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Style w:val="FontStyle16"/>
                <w:sz w:val="24"/>
                <w:szCs w:val="24"/>
                <w:lang w:val="ru-RU"/>
              </w:rPr>
              <w:t xml:space="preserve">ПК-6: способностью налаживать, настраивать и осуществлять проверку оборудования и программных средств </w:t>
            </w:r>
          </w:p>
        </w:tc>
      </w:tr>
      <w:tr w:rsidR="002152D3" w:rsidRPr="00482671" w:rsidTr="00C05E3C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52D3" w:rsidRPr="00D657EA" w:rsidRDefault="002152D3" w:rsidP="00C0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52D3" w:rsidRPr="00D657EA" w:rsidRDefault="002152D3" w:rsidP="00C05E3C">
            <w:pPr>
              <w:pStyle w:val="Style7"/>
              <w:widowControl/>
              <w:ind w:right="78"/>
              <w:jc w:val="both"/>
            </w:pPr>
            <w:r w:rsidRPr="00D657EA">
              <w:t>- предназначение коксовых печей и свойства основных продуктов процесса коксования;</w:t>
            </w:r>
          </w:p>
          <w:p w:rsidR="002152D3" w:rsidRPr="00D657EA" w:rsidRDefault="002152D3" w:rsidP="00C05E3C">
            <w:pPr>
              <w:pStyle w:val="Style7"/>
              <w:widowControl/>
              <w:ind w:right="78"/>
              <w:jc w:val="both"/>
            </w:pPr>
            <w:r w:rsidRPr="00D657EA">
              <w:t xml:space="preserve"> - основное оборудование коксовых цехов и его работу; </w:t>
            </w:r>
          </w:p>
          <w:p w:rsidR="002152D3" w:rsidRPr="00D657EA" w:rsidRDefault="002152D3" w:rsidP="00C05E3C">
            <w:pPr>
              <w:pStyle w:val="Style7"/>
              <w:widowControl/>
              <w:ind w:right="78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657EA">
              <w:t xml:space="preserve">- последовательность обслуживания коксовых печей; </w:t>
            </w:r>
            <w:r w:rsidRPr="00D657EA">
              <w:rPr>
                <w:rStyle w:val="FontStyle16"/>
                <w:sz w:val="24"/>
                <w:szCs w:val="24"/>
              </w:rPr>
              <w:t xml:space="preserve"> </w:t>
            </w:r>
          </w:p>
          <w:p w:rsidR="002152D3" w:rsidRPr="00D657EA" w:rsidRDefault="002152D3" w:rsidP="00C05E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графики работы коксовых печей;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52D3" w:rsidRPr="00D657EA" w:rsidRDefault="002152D3" w:rsidP="00C05E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Теоретические вопросы:</w:t>
            </w:r>
          </w:p>
          <w:p w:rsidR="002152D3" w:rsidRPr="00D657EA" w:rsidRDefault="002152D3" w:rsidP="00C05E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Появление кокса</w:t>
            </w:r>
          </w:p>
          <w:p w:rsidR="002152D3" w:rsidRPr="00D657EA" w:rsidRDefault="002152D3" w:rsidP="00C05E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2.Производство кокса. Первые коксовые печи</w:t>
            </w:r>
          </w:p>
          <w:p w:rsidR="002152D3" w:rsidRPr="00D657EA" w:rsidRDefault="002152D3" w:rsidP="00C05E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Кокс и продукты коксования</w:t>
            </w:r>
          </w:p>
          <w:p w:rsidR="002152D3" w:rsidRPr="00D657EA" w:rsidRDefault="002152D3" w:rsidP="00C05E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Основные свойства кокса</w:t>
            </w:r>
          </w:p>
          <w:p w:rsidR="002152D3" w:rsidRPr="00D657EA" w:rsidRDefault="002152D3" w:rsidP="00C05E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Основные технологические операции процесса производства кокса</w:t>
            </w:r>
          </w:p>
          <w:p w:rsidR="002152D3" w:rsidRPr="00D657EA" w:rsidRDefault="002152D3" w:rsidP="00C05E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6. Последовательность обслуживания печей (серийность); серийность на заводах России</w:t>
            </w:r>
          </w:p>
          <w:p w:rsidR="002152D3" w:rsidRPr="00D657EA" w:rsidRDefault="002152D3" w:rsidP="00C05E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Принцип выбора серийности</w:t>
            </w:r>
          </w:p>
          <w:p w:rsidR="002152D3" w:rsidRPr="00D657EA" w:rsidRDefault="002152D3" w:rsidP="00C05E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Графики выдачи кокса (непрерывный, цикличный, </w:t>
            </w: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полуцикличный</w:t>
            </w:r>
            <w:proofErr w:type="spellEnd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2152D3" w:rsidRPr="00D657EA" w:rsidRDefault="002152D3" w:rsidP="00C05E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Преимущества цикличного графика</w:t>
            </w:r>
          </w:p>
          <w:p w:rsidR="002152D3" w:rsidRPr="00D657EA" w:rsidRDefault="002152D3" w:rsidP="00C05E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Загрузка печей: от углеподготовительного цеха до камеры коксования</w:t>
            </w:r>
          </w:p>
          <w:p w:rsidR="002152D3" w:rsidRPr="00D657EA" w:rsidRDefault="002152D3" w:rsidP="00C05E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Контроль качества загрузки; норма загрузки; время загрузки</w:t>
            </w:r>
          </w:p>
          <w:p w:rsidR="002152D3" w:rsidRPr="00D657EA" w:rsidRDefault="002152D3" w:rsidP="00C05E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Причины выполнения специальных норм при загрузке камер коксования</w:t>
            </w:r>
          </w:p>
          <w:p w:rsidR="002152D3" w:rsidRPr="00D657EA" w:rsidRDefault="002152D3" w:rsidP="00C05E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Различные методы бездымной загрузки; краткая сущность методов и т.д.</w:t>
            </w:r>
          </w:p>
          <w:p w:rsidR="002152D3" w:rsidRPr="00D657EA" w:rsidRDefault="002152D3" w:rsidP="00C05E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152D3" w:rsidRPr="00482671" w:rsidTr="00C05E3C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52D3" w:rsidRPr="00D657EA" w:rsidRDefault="002152D3" w:rsidP="00C0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52D3" w:rsidRPr="00D657EA" w:rsidRDefault="002152D3" w:rsidP="00C05E3C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657EA">
              <w:rPr>
                <w:sz w:val="24"/>
                <w:szCs w:val="24"/>
              </w:rPr>
              <w:t>- оценивать качество продуктов процесса коксования;</w:t>
            </w:r>
          </w:p>
          <w:p w:rsidR="002152D3" w:rsidRPr="00D657EA" w:rsidRDefault="002152D3" w:rsidP="00C05E3C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657EA">
              <w:rPr>
                <w:sz w:val="24"/>
                <w:szCs w:val="24"/>
              </w:rPr>
              <w:t>- осуществлять проверку оборудования и программных средств коксовых печей;</w:t>
            </w:r>
          </w:p>
          <w:p w:rsidR="002152D3" w:rsidRPr="00D657EA" w:rsidRDefault="002152D3" w:rsidP="00C05E3C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657EA">
              <w:rPr>
                <w:sz w:val="24"/>
                <w:szCs w:val="24"/>
              </w:rPr>
              <w:t>- проводить расчёты по оборудованию коксовых печей;</w:t>
            </w:r>
          </w:p>
          <w:p w:rsidR="002152D3" w:rsidRPr="00D657EA" w:rsidRDefault="002152D3" w:rsidP="00C05E3C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657EA">
              <w:rPr>
                <w:sz w:val="24"/>
                <w:szCs w:val="24"/>
              </w:rPr>
              <w:t>- проводить анализ работы оборудования коксовых печей (цехов КХП) с целью получения качественного продукта (кокса, продуктов коксования);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52D3" w:rsidRPr="00D657EA" w:rsidRDefault="002152D3" w:rsidP="00C05E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При обогащении труднообогатимого угля были получены: концентрат с зольностью 10%, промежуточный продукт, содержащий 30% минеральных веществ, при выходе 4,5% и отходы зольностью 72%, выход их составил 25%.</w:t>
            </w:r>
          </w:p>
          <w:p w:rsidR="002152D3" w:rsidRPr="00D657EA" w:rsidRDefault="002152D3" w:rsidP="00C05E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зольность рядового угля.</w:t>
            </w:r>
          </w:p>
          <w:p w:rsidR="002152D3" w:rsidRPr="00D657EA" w:rsidRDefault="002152D3" w:rsidP="00C05E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При испытании на </w:t>
            </w: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обогатимость</w:t>
            </w:r>
            <w:proofErr w:type="spellEnd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углей двух различных месторождений методом расслойки проб в тяжелых жидкостях получены следующие результаты по выходу: промежуточных с плотностью 1400−1800 кг/нм3 − 3,76%; беспородных с плотностью &gt; 1800 кг/нм3 − 84,9% (проба 1) и промежуточных 29,0%; беспородных 71,2% (проба 2) фракций. Определить категорию </w:t>
            </w: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обогатимости</w:t>
            </w:r>
            <w:proofErr w:type="spellEnd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этих углей.</w:t>
            </w:r>
          </w:p>
          <w:p w:rsidR="002152D3" w:rsidRPr="00D657EA" w:rsidRDefault="002152D3" w:rsidP="00C05E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Рассчитать годовую производительность одной печи и коксовой батареи по коксу 6%-ной влажности и шихте: </w:t>
            </w: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657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p</w:t>
            </w:r>
            <w:proofErr w:type="spellEnd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-8</w:t>
            </w:r>
            <w:proofErr w:type="gramStart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,9</w:t>
            </w:r>
            <w:proofErr w:type="gramEnd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А</w:t>
            </w:r>
            <w:r w:rsidRPr="00D657E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с</w:t>
            </w: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7,3; </w:t>
            </w:r>
            <w:r w:rsidRPr="00D657E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D657E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г</w:t>
            </w: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28; </w:t>
            </w:r>
            <w:r w:rsidRPr="00D657E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657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r w:rsidRPr="00D657E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общ. </w:t>
            </w: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2,03; </w:t>
            </w: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657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-1,90. Вес загружаемой шихты в камеру принять, исходя из насыпного веса рабочей шихты – 0,8 т/м</w:t>
            </w:r>
            <w:r w:rsidRPr="00D657E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152D3" w:rsidRPr="00D657EA" w:rsidRDefault="002152D3" w:rsidP="00C05E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52D3" w:rsidRPr="00D657EA" w:rsidTr="00C05E3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52D3" w:rsidRPr="00D657EA" w:rsidRDefault="002152D3" w:rsidP="00C05E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52D3" w:rsidRPr="00D657EA" w:rsidRDefault="002152D3" w:rsidP="00C05E3C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657EA">
              <w:rPr>
                <w:sz w:val="24"/>
                <w:szCs w:val="24"/>
              </w:rPr>
              <w:t xml:space="preserve">- методами </w:t>
            </w:r>
            <w:proofErr w:type="gramStart"/>
            <w:r w:rsidRPr="00D657EA">
              <w:rPr>
                <w:sz w:val="24"/>
                <w:szCs w:val="24"/>
              </w:rPr>
              <w:t>оценки эффективности работы оборудования коксовых печей</w:t>
            </w:r>
            <w:proofErr w:type="gramEnd"/>
            <w:r w:rsidRPr="00D657EA">
              <w:rPr>
                <w:sz w:val="24"/>
                <w:szCs w:val="24"/>
              </w:rPr>
              <w:t>;</w:t>
            </w:r>
          </w:p>
          <w:p w:rsidR="002152D3" w:rsidRPr="00D657EA" w:rsidRDefault="002152D3" w:rsidP="00C05E3C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657EA">
              <w:rPr>
                <w:sz w:val="24"/>
                <w:szCs w:val="24"/>
              </w:rPr>
              <w:t>- способами улучшения работы оборудования коксовых печей;</w:t>
            </w:r>
          </w:p>
          <w:p w:rsidR="002152D3" w:rsidRPr="00D657EA" w:rsidRDefault="002152D3" w:rsidP="00C05E3C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657EA">
              <w:rPr>
                <w:sz w:val="24"/>
                <w:szCs w:val="24"/>
              </w:rPr>
              <w:t>- способами улучшения качества продуктов коксования;</w:t>
            </w:r>
          </w:p>
          <w:p w:rsidR="002152D3" w:rsidRPr="00D657EA" w:rsidRDefault="002152D3" w:rsidP="00C05E3C">
            <w:pPr>
              <w:pStyle w:val="Style7"/>
              <w:widowControl/>
              <w:ind w:right="78"/>
              <w:jc w:val="both"/>
            </w:pPr>
            <w:r w:rsidRPr="00D657EA">
              <w:t xml:space="preserve">- практическими навыками </w:t>
            </w:r>
            <w:r w:rsidRPr="00D657EA">
              <w:rPr>
                <w:rStyle w:val="FontStyle16"/>
                <w:sz w:val="24"/>
                <w:szCs w:val="24"/>
              </w:rPr>
              <w:t>проверки оборудования и программных средств коксовых цехов</w:t>
            </w:r>
            <w:r w:rsidRPr="00D657EA">
              <w:t xml:space="preserve">. 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52D3" w:rsidRPr="00D657EA" w:rsidRDefault="002152D3" w:rsidP="00C05E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Определить сопротивление регенератора на нисходящем потоке между точками 4, 5. Давление в </w:t>
            </w: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подсводовом</w:t>
            </w:r>
            <w:proofErr w:type="spellEnd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пространстве регенератора </w:t>
            </w:r>
            <w:r w:rsidRPr="00D657E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657E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4</w:t>
            </w: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= −80 Па, в подовом канале Р </w:t>
            </w:r>
            <w:r w:rsidRPr="00D657E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5</w:t>
            </w: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−110 Па, температура воздуха в туннеле − 15</w:t>
            </w:r>
            <w:proofErr w:type="gramStart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°С</w:t>
            </w:r>
            <w:proofErr w:type="gramEnd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продуктов сгорания вверху регенератора − 1300 °С, в подовом канале − 290 °С; плотность продуктов сгорания − 1,4 кг/нм</w:t>
            </w:r>
            <w:r w:rsidRPr="00D657E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</w:p>
          <w:p w:rsidR="002152D3" w:rsidRPr="00D657EA" w:rsidRDefault="002152D3" w:rsidP="00C05E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57E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Сравнить предложенные технологические схемы ректификации смолы. </w:t>
            </w: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>Преимущества</w:t>
            </w:r>
            <w:proofErr w:type="spellEnd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>недостатки</w:t>
            </w:r>
            <w:proofErr w:type="spellEnd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>той</w:t>
            </w:r>
            <w:proofErr w:type="spellEnd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>другой</w:t>
            </w:r>
            <w:proofErr w:type="spellEnd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proofErr w:type="spellEnd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2152D3" w:rsidRPr="00482671" w:rsidTr="00C05E3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52D3" w:rsidRPr="00D657EA" w:rsidRDefault="002152D3" w:rsidP="00C05E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ПК-9: способностью анализировать техническую документацию, подбирать оборудование, готовить заявки на приобретение и ремонт оборудования </w:t>
            </w:r>
          </w:p>
        </w:tc>
      </w:tr>
      <w:tr w:rsidR="002152D3" w:rsidRPr="00D657EA" w:rsidTr="00C05E3C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52D3" w:rsidRPr="00D657EA" w:rsidRDefault="002152D3" w:rsidP="00C0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52D3" w:rsidRPr="00D657EA" w:rsidRDefault="002152D3" w:rsidP="00C05E3C">
            <w:pPr>
              <w:pStyle w:val="Style7"/>
              <w:widowControl/>
              <w:ind w:right="78"/>
              <w:jc w:val="both"/>
            </w:pPr>
            <w:r w:rsidRPr="00D657EA">
              <w:t xml:space="preserve">- основное оборудование коксовых цехов и его работу; </w:t>
            </w:r>
          </w:p>
          <w:p w:rsidR="002152D3" w:rsidRPr="00D657EA" w:rsidRDefault="002152D3" w:rsidP="00C05E3C">
            <w:pPr>
              <w:pStyle w:val="Style7"/>
              <w:widowControl/>
              <w:ind w:right="78"/>
              <w:jc w:val="both"/>
            </w:pPr>
            <w:r w:rsidRPr="00D657EA">
              <w:t>- техническую документацию и основное оборудование коксовых цехов;</w:t>
            </w:r>
          </w:p>
          <w:p w:rsidR="002152D3" w:rsidRPr="00D657EA" w:rsidRDefault="002152D3" w:rsidP="00C05E3C">
            <w:pPr>
              <w:pStyle w:val="Style7"/>
              <w:widowControl/>
              <w:ind w:left="64" w:right="146"/>
              <w:jc w:val="both"/>
            </w:pPr>
            <w:r w:rsidRPr="00D657EA">
              <w:t>- задачи оборудования косовых печей;</w:t>
            </w:r>
          </w:p>
          <w:p w:rsidR="002152D3" w:rsidRPr="00D657EA" w:rsidRDefault="002152D3" w:rsidP="00C05E3C">
            <w:pPr>
              <w:pStyle w:val="Style7"/>
              <w:widowControl/>
              <w:ind w:left="64" w:right="146"/>
              <w:jc w:val="both"/>
            </w:pPr>
            <w:r w:rsidRPr="00D657EA">
              <w:t>- методы выбора, обоснование выбора оборудования коксовых цехов;</w:t>
            </w:r>
          </w:p>
          <w:p w:rsidR="002152D3" w:rsidRPr="00D657EA" w:rsidRDefault="002152D3" w:rsidP="00C05E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методику анализа технической документации, подбора оборудования, подготовки заявок на приобретение и ремонт оборудования коксовых цехов;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52D3" w:rsidRPr="00D657EA" w:rsidRDefault="002152D3" w:rsidP="00C05E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Назовите основное оборудование коксовой батареи.</w:t>
            </w:r>
          </w:p>
          <w:p w:rsidR="002152D3" w:rsidRPr="00D657EA" w:rsidRDefault="002152D3" w:rsidP="00C05E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Загрузка печей: от углеподготовительного цеха до камеры коксования</w:t>
            </w:r>
          </w:p>
          <w:p w:rsidR="002152D3" w:rsidRPr="00D657EA" w:rsidRDefault="002152D3" w:rsidP="00C05E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Контроль качества загрузки; норма загрузки; время загрузки</w:t>
            </w:r>
          </w:p>
          <w:p w:rsidR="002152D3" w:rsidRPr="00D657EA" w:rsidRDefault="002152D3" w:rsidP="00C05E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Причины выполнения специальных норм при загрузке камер коксования</w:t>
            </w:r>
          </w:p>
          <w:p w:rsidR="002152D3" w:rsidRPr="00D657EA" w:rsidRDefault="002152D3" w:rsidP="00C05E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Различные методы бездымной загрузки; краткая сущность методов</w:t>
            </w:r>
          </w:p>
          <w:p w:rsidR="002152D3" w:rsidRPr="00D657EA" w:rsidRDefault="002152D3" w:rsidP="00C05E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Метод </w:t>
            </w: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пароинжекци</w:t>
            </w:r>
            <w:proofErr w:type="gramStart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достоинства и недостатки</w:t>
            </w:r>
          </w:p>
          <w:p w:rsidR="002152D3" w:rsidRPr="00D657EA" w:rsidRDefault="002152D3" w:rsidP="00C05E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Метод </w:t>
            </w: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газоинжекции</w:t>
            </w:r>
            <w:proofErr w:type="spellEnd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–д</w:t>
            </w:r>
            <w:proofErr w:type="gramEnd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остоинства</w:t>
            </w:r>
          </w:p>
          <w:p w:rsidR="002152D3" w:rsidRPr="00D657EA" w:rsidRDefault="002152D3" w:rsidP="00C05E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Альтернативные способы бездымной загрузки</w:t>
            </w:r>
          </w:p>
          <w:p w:rsidR="002152D3" w:rsidRPr="00D657EA" w:rsidRDefault="002152D3" w:rsidP="00C05E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Выдача кокса из печей </w:t>
            </w:r>
          </w:p>
          <w:p w:rsidR="002152D3" w:rsidRPr="00D657EA" w:rsidRDefault="002152D3" w:rsidP="00C05E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</w:t>
            </w:r>
            <w:proofErr w:type="gramStart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соблюдением установленного периода коксования (коэффициенты равномерности)</w:t>
            </w:r>
          </w:p>
          <w:p w:rsidR="002152D3" w:rsidRPr="00D657EA" w:rsidRDefault="002152D3" w:rsidP="00C05E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</w:t>
            </w: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Ампераж</w:t>
            </w:r>
            <w:proofErr w:type="spellEnd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что такое?</w:t>
            </w:r>
          </w:p>
          <w:p w:rsidR="002152D3" w:rsidRPr="00D657EA" w:rsidRDefault="002152D3" w:rsidP="00C05E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12. Причины тугого хода печи</w:t>
            </w:r>
          </w:p>
          <w:p w:rsidR="002152D3" w:rsidRPr="00D657EA" w:rsidRDefault="002152D3" w:rsidP="00C05E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Технология мокрого тушения кокса</w:t>
            </w:r>
          </w:p>
          <w:p w:rsidR="002152D3" w:rsidRPr="00D657EA" w:rsidRDefault="002152D3" w:rsidP="00C05E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Метод импульсного тушения кокса</w:t>
            </w:r>
          </w:p>
          <w:p w:rsidR="002152D3" w:rsidRPr="00D657EA" w:rsidRDefault="002152D3" w:rsidP="00C05E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Недостатки метода мокрого тушения кокса</w:t>
            </w:r>
          </w:p>
          <w:p w:rsidR="002152D3" w:rsidRPr="00D657EA" w:rsidRDefault="002152D3" w:rsidP="00C05E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Сухое тушение кокса</w:t>
            </w:r>
          </w:p>
          <w:p w:rsidR="002152D3" w:rsidRPr="00D657EA" w:rsidRDefault="002152D3" w:rsidP="00C05E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Основные недостатки сухого тушения кокса</w:t>
            </w:r>
          </w:p>
          <w:p w:rsidR="002152D3" w:rsidRPr="00D657EA" w:rsidRDefault="002152D3" w:rsidP="00C05E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Комбинированное тушение кокса</w:t>
            </w:r>
          </w:p>
          <w:p w:rsidR="002152D3" w:rsidRPr="00D657EA" w:rsidRDefault="002152D3" w:rsidP="00C05E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</w:rPr>
              <w:t xml:space="preserve">19.Сортировка </w:t>
            </w: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>кокса</w:t>
            </w:r>
            <w:proofErr w:type="spellEnd"/>
          </w:p>
          <w:p w:rsidR="002152D3" w:rsidRPr="00D657EA" w:rsidRDefault="002152D3" w:rsidP="00C05E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2152D3" w:rsidRPr="00482671" w:rsidTr="00C05E3C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52D3" w:rsidRPr="00D657EA" w:rsidRDefault="002152D3" w:rsidP="00C0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52D3" w:rsidRPr="00D657EA" w:rsidRDefault="002152D3" w:rsidP="00C05E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подбирать оборудование коксовых печей;</w:t>
            </w:r>
          </w:p>
          <w:p w:rsidR="002152D3" w:rsidRPr="00D657EA" w:rsidRDefault="002152D3" w:rsidP="00C05E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анализировать техническую документацию гидравлических и тепловых процессов и работу оборудования коксовых цехов; </w:t>
            </w:r>
          </w:p>
          <w:p w:rsidR="002152D3" w:rsidRPr="00D657EA" w:rsidRDefault="002152D3" w:rsidP="00C05E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определять время ремонтов коксовых печей и их оборудования;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52D3" w:rsidRPr="00D657EA" w:rsidRDefault="002152D3" w:rsidP="00C05E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Определить в общем виде сопротивление верхней части отопительной системы между «глазками» регенераторов восходящего и нисходящего потоков.</w:t>
            </w:r>
          </w:p>
          <w:p w:rsidR="002152D3" w:rsidRPr="00D657EA" w:rsidRDefault="002152D3" w:rsidP="00C05E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Давление </w:t>
            </w:r>
            <w:proofErr w:type="gramStart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= −35 Па; Р 4 = −80 Па. Как следует изменить давление в «глазке» регенератора с нисходящим потоком, чтобы увеличить количество проходящих газов на 10%? Как возрастут при этом сопротивления?</w:t>
            </w:r>
          </w:p>
          <w:p w:rsidR="002152D3" w:rsidRPr="00D657EA" w:rsidRDefault="002152D3" w:rsidP="00C05E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3.Как изменятся сопротивления отопительной системы при уменьшении периода коксования с 16 до 14 ч.?</w:t>
            </w:r>
          </w:p>
          <w:p w:rsidR="002152D3" w:rsidRPr="00D657EA" w:rsidRDefault="002152D3" w:rsidP="00C05E3C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Определите продолжительность ремонтной части цикла, если известно время, необходимое для обслуживания печи и оборот печи, количество обслуживаемых печей.</w:t>
            </w:r>
          </w:p>
        </w:tc>
      </w:tr>
      <w:tr w:rsidR="002152D3" w:rsidRPr="00D657EA" w:rsidTr="00C05E3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52D3" w:rsidRPr="00D657EA" w:rsidRDefault="002152D3" w:rsidP="00C0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52D3" w:rsidRPr="00D657EA" w:rsidRDefault="002152D3" w:rsidP="00C05E3C">
            <w:pPr>
              <w:pStyle w:val="Style7"/>
              <w:widowControl/>
              <w:ind w:right="78"/>
              <w:jc w:val="both"/>
            </w:pPr>
            <w:r w:rsidRPr="00D657EA">
              <w:t>- анализом технической документации гидравлических и тепловых процессов и работы оборудования коксовых цехов;</w:t>
            </w:r>
          </w:p>
          <w:p w:rsidR="002152D3" w:rsidRPr="00D657EA" w:rsidRDefault="002152D3" w:rsidP="00C05E3C">
            <w:pPr>
              <w:pStyle w:val="Style7"/>
              <w:widowControl/>
              <w:ind w:right="78"/>
              <w:jc w:val="both"/>
            </w:pPr>
            <w:r w:rsidRPr="00D657EA">
              <w:lastRenderedPageBreak/>
              <w:t>- методами подбора оборудования коксовых цехов;</w:t>
            </w:r>
          </w:p>
          <w:p w:rsidR="002152D3" w:rsidRPr="00D657EA" w:rsidRDefault="002152D3" w:rsidP="00C05E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методами оценки и анализа оборудования, обеспечивающего получение качественного кокса (продуктов коксования).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52D3" w:rsidRPr="00D657EA" w:rsidRDefault="002152D3" w:rsidP="00C05E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1. Рассчитать допустимое количество печей в батарее, если время оборота печи 16,5 ч., суммарное время цикличности остановок за один оборот печей составляет 1,5 ч. </w:t>
            </w: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Время, необходимое на обработку одной печи коксовыми машинами</w:t>
            </w:r>
            <w:proofErr w:type="gramStart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равно 12 мин.</w:t>
            </w:r>
          </w:p>
          <w:p w:rsidR="002152D3" w:rsidRPr="00D657EA" w:rsidRDefault="002152D3" w:rsidP="00C05E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Температура окружающего воздуха повысилась с 10 до 30 °С. Найти требуемое разряжение вверху регенераторов при 30 °</w:t>
            </w:r>
            <w:proofErr w:type="gramStart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условии, что расход отопительного газа и объем воздуха, подаваемого на обогрев, должны остаться прежними. Обогрев печей производится коксовым газом.</w:t>
            </w:r>
          </w:p>
          <w:p w:rsidR="002152D3" w:rsidRPr="00D657EA" w:rsidRDefault="002152D3" w:rsidP="00C05E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Исходные данные:</w:t>
            </w:r>
          </w:p>
          <w:p w:rsidR="002152D3" w:rsidRPr="00D657EA" w:rsidRDefault="002152D3" w:rsidP="00C05E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Разрежение вверху регенераторов при 10 °С на восходящем потоке − 55,9 Па (5,7 мм вод</w:t>
            </w:r>
            <w:proofErr w:type="gramStart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т.), на нисходящем потоке − 72, 6 Па (7,4 мм вод. ст.).</w:t>
            </w:r>
          </w:p>
          <w:p w:rsidR="002152D3" w:rsidRPr="00D657EA" w:rsidRDefault="002152D3" w:rsidP="00C05E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Средние температуры в регенераторах на восходящем потоке − 590</w:t>
            </w:r>
            <w:proofErr w:type="gramStart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°С</w:t>
            </w:r>
            <w:proofErr w:type="gramEnd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 нисходящем потоке − 830 °С.</w:t>
            </w:r>
          </w:p>
          <w:p w:rsidR="002152D3" w:rsidRPr="00D657EA" w:rsidRDefault="002152D3" w:rsidP="00C05E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Высота регенератора − 2,7 м. Так как давление в любой точке отопительной системы равно сумме потерь напора и гидростатического напора (подпора) на данном участке, то при постоянном расходе не должны зависеть от изменения гидравлических условий прохождения воздуха.</w:t>
            </w:r>
          </w:p>
          <w:p w:rsidR="002152D3" w:rsidRPr="00D657EA" w:rsidRDefault="002152D3" w:rsidP="00C05E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Пользуясь схемой, опишите работу данного оборудования. Основное его предназначение, качество работы.</w:t>
            </w:r>
          </w:p>
          <w:p w:rsidR="002152D3" w:rsidRPr="00D657EA" w:rsidRDefault="002152D3" w:rsidP="00C0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7E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>
                  <wp:extent cx="1962150" cy="1933575"/>
                  <wp:effectExtent l="19050" t="0" r="0" b="0"/>
                  <wp:docPr id="3" name="Рисунок 1" descr="D:\Users\пользователь\Desktop\216186_html_47f139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пользователь\Desktop\216186_html_47f139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52D3" w:rsidRPr="00D657EA" w:rsidRDefault="002152D3" w:rsidP="00C0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>Проанализируйте</w:t>
            </w:r>
            <w:proofErr w:type="spellEnd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proofErr w:type="spellEnd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>данного</w:t>
            </w:r>
            <w:proofErr w:type="spellEnd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proofErr w:type="spellEnd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2D3" w:rsidRPr="00D657EA" w:rsidRDefault="002152D3" w:rsidP="00C05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D3" w:rsidRPr="00D657EA" w:rsidRDefault="002152D3" w:rsidP="00C0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7E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876675" cy="1343025"/>
                  <wp:effectExtent l="19050" t="0" r="9525" b="0"/>
                  <wp:docPr id="5" name="Рисунок 1" descr="D:\Users\пользователь\Desktop\2024571-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98" name="Picture 2" descr="D:\Users\пользователь\Desktop\2024571-3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30" cstate="print"/>
                          <a:srcRect b="72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6675" cy="1343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152D3" w:rsidRPr="00D657EA" w:rsidRDefault="002152D3" w:rsidP="00C05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D3" w:rsidRPr="00D657EA" w:rsidRDefault="002152D3" w:rsidP="00C05E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1046E" w:rsidRPr="00A1046E" w:rsidRDefault="002152D3" w:rsidP="002152D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A1046E" w:rsidRPr="00A1046E" w:rsidSect="00DA7617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  <w:r w:rsidRPr="00A1046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</w:p>
    <w:p w:rsidR="00A1046E" w:rsidRPr="006A61FA" w:rsidRDefault="00A1046E" w:rsidP="00A1046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61F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A1046E" w:rsidRPr="006A61FA" w:rsidRDefault="00A1046E" w:rsidP="00A1046E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п. 40 Порядка организации и осуществления деятельности по образовательным программам высшего образования – </w:t>
      </w:r>
      <w:r w:rsidRPr="006A61F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программам </w:t>
      </w:r>
      <w:proofErr w:type="spellStart"/>
      <w:r w:rsidRPr="006A61FA">
        <w:rPr>
          <w:rFonts w:ascii="Times New Roman" w:hAnsi="Times New Roman" w:cs="Times New Roman"/>
          <w:b/>
          <w:i/>
          <w:sz w:val="24"/>
          <w:szCs w:val="24"/>
          <w:lang w:val="ru-RU"/>
        </w:rPr>
        <w:t>бакалавриата</w:t>
      </w:r>
      <w:proofErr w:type="spellEnd"/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, программам </w:t>
      </w:r>
      <w:proofErr w:type="spellStart"/>
      <w:r w:rsidRPr="006A61FA"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  <w:proofErr w:type="spellEnd"/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, программам магистратуры (утв. приказом </w:t>
      </w:r>
      <w:proofErr w:type="spellStart"/>
      <w:r w:rsidRPr="006A61FA">
        <w:rPr>
          <w:rFonts w:ascii="Times New Roman" w:hAnsi="Times New Roman" w:cs="Times New Roman"/>
          <w:sz w:val="24"/>
          <w:szCs w:val="24"/>
          <w:lang w:val="ru-RU"/>
        </w:rPr>
        <w:t>МОиН</w:t>
      </w:r>
      <w:proofErr w:type="spellEnd"/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 РФ от 05.04.2017 г. № 301) порядок проведения промежуточной аттестации включает в себя систему оценивания результатов промежуточной аттестации и критерии выставления оценок</w:t>
      </w:r>
      <w:r w:rsidRPr="006A61FA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</w:p>
    <w:p w:rsidR="00A1046E" w:rsidRPr="006A61FA" w:rsidRDefault="00A1046E" w:rsidP="00A1046E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«Коксование углей» включает теоретические вопросы, позволяющие оценить уровень усвоения </w:t>
      </w:r>
      <w:proofErr w:type="gramStart"/>
      <w:r w:rsidRPr="006A61FA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 знаний, и практические задания, выявляющие степень </w:t>
      </w:r>
      <w:proofErr w:type="spellStart"/>
      <w:r w:rsidRPr="006A61F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зачёта, экзамена и в форме выполнения и защиты курсовой работы.</w:t>
      </w:r>
    </w:p>
    <w:p w:rsidR="00A1046E" w:rsidRPr="006A61FA" w:rsidRDefault="00A1046E" w:rsidP="00A1046E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A1046E" w:rsidRPr="006A61FA" w:rsidRDefault="00A1046E" w:rsidP="00A10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61FA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зачета:</w:t>
      </w:r>
    </w:p>
    <w:p w:rsidR="00A1046E" w:rsidRPr="006A61FA" w:rsidRDefault="00A1046E" w:rsidP="00A1046E">
      <w:pPr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–  оценку </w:t>
      </w:r>
      <w:r w:rsidRPr="006A61FA">
        <w:rPr>
          <w:rFonts w:ascii="Times New Roman" w:hAnsi="Times New Roman" w:cs="Times New Roman"/>
          <w:b/>
          <w:sz w:val="24"/>
          <w:szCs w:val="24"/>
          <w:lang w:val="ru-RU"/>
        </w:rPr>
        <w:t>«зачтено»</w:t>
      </w: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 студент получает, если может показать знания на уровне воспроизведения и объяснения информации, интеллектуальные навыки решения простых задач, может дать оценку предложенной ситуации.</w:t>
      </w:r>
    </w:p>
    <w:p w:rsidR="00A1046E" w:rsidRPr="006A61FA" w:rsidRDefault="00A1046E" w:rsidP="00A1046E">
      <w:pPr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–  оценку </w:t>
      </w:r>
      <w:r w:rsidRPr="006A61FA">
        <w:rPr>
          <w:rFonts w:ascii="Times New Roman" w:hAnsi="Times New Roman" w:cs="Times New Roman"/>
          <w:b/>
          <w:sz w:val="24"/>
          <w:szCs w:val="24"/>
          <w:lang w:val="ru-RU"/>
        </w:rPr>
        <w:t>«не зачтено»</w:t>
      </w: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 студент получает, если не может показать знания на уровне воспроизведения и объяснения информации, не может показать интеллектуальные навыки решения простых задач, дать оценку предложенной ситуации.</w:t>
      </w:r>
    </w:p>
    <w:p w:rsidR="00A1046E" w:rsidRPr="006A61FA" w:rsidRDefault="00A1046E" w:rsidP="00A1046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046E" w:rsidRPr="006A61FA" w:rsidRDefault="00A1046E" w:rsidP="00A10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61FA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:rsidR="00A1046E" w:rsidRPr="006A61FA" w:rsidRDefault="00A1046E" w:rsidP="00A104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A61FA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</w:t>
      </w:r>
      <w:proofErr w:type="spellStart"/>
      <w:r w:rsidRPr="006A61F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A1046E" w:rsidRPr="006A61FA" w:rsidRDefault="00A1046E" w:rsidP="00A104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A61FA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</w:t>
      </w:r>
      <w:proofErr w:type="spellStart"/>
      <w:r w:rsidRPr="006A61F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A1046E" w:rsidRPr="006A61FA" w:rsidRDefault="00A1046E" w:rsidP="00A104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A61FA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</w:t>
      </w:r>
      <w:proofErr w:type="spellStart"/>
      <w:r w:rsidRPr="006A61F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A1046E" w:rsidRPr="006A61FA" w:rsidRDefault="00A1046E" w:rsidP="00A104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61F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– на оценку </w:t>
      </w:r>
      <w:r w:rsidRPr="006A61FA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</w:t>
      </w:r>
      <w:proofErr w:type="gramStart"/>
      <w:r w:rsidRPr="006A61FA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A1046E" w:rsidRPr="006A61FA" w:rsidRDefault="00A1046E" w:rsidP="00A104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A61FA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A1046E" w:rsidRPr="006A61FA" w:rsidRDefault="00A1046E" w:rsidP="00A1046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1046E" w:rsidRPr="006A61FA" w:rsidRDefault="00A1046E" w:rsidP="00A1046E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Курсовая работа выполняется под руководством преподавателя, в процессе ее написания </w:t>
      </w:r>
      <w:proofErr w:type="gramStart"/>
      <w:r w:rsidRPr="006A61FA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 развивает навыки к научной работе, закрепляя и одновременно расширяя знания, полученные при изучении курса «Математическая логика и теория алгоритмов». При выполнении курсовой </w:t>
      </w:r>
      <w:proofErr w:type="gramStart"/>
      <w:r w:rsidRPr="006A61FA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proofErr w:type="gramEnd"/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A1046E" w:rsidRPr="006A61FA" w:rsidRDefault="00A1046E" w:rsidP="00A1046E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написания курсовой </w:t>
      </w:r>
      <w:proofErr w:type="gramStart"/>
      <w:r w:rsidRPr="006A61FA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proofErr w:type="gramEnd"/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A1046E" w:rsidRPr="006A61FA" w:rsidRDefault="00A1046E" w:rsidP="00A1046E">
      <w:pPr>
        <w:rPr>
          <w:rFonts w:ascii="Times New Roman" w:hAnsi="Times New Roman" w:cs="Times New Roman"/>
          <w:color w:val="C00000"/>
          <w:sz w:val="24"/>
          <w:szCs w:val="24"/>
          <w:highlight w:val="yellow"/>
          <w:lang w:val="ru-RU"/>
        </w:rPr>
      </w:pPr>
    </w:p>
    <w:p w:rsidR="00A1046E" w:rsidRPr="006A61FA" w:rsidRDefault="00A1046E" w:rsidP="00A10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61FA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курсовой работы:</w:t>
      </w:r>
    </w:p>
    <w:p w:rsidR="00A1046E" w:rsidRPr="006A61FA" w:rsidRDefault="00A1046E" w:rsidP="00A104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A61FA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A1046E" w:rsidRPr="006A61FA" w:rsidRDefault="00A1046E" w:rsidP="00A104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A61FA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работа выполнена в соответствии с заданием, </w:t>
      </w:r>
      <w:proofErr w:type="gramStart"/>
      <w:r w:rsidRPr="006A61FA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A1046E" w:rsidRPr="006A61FA" w:rsidRDefault="00A1046E" w:rsidP="00A104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A61FA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работа выполнена в соответствии с заданием, </w:t>
      </w:r>
      <w:proofErr w:type="gramStart"/>
      <w:r w:rsidRPr="006A61FA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 показывает знания на уровне воспроизведения и объяснения информации, интеллектуальные навыки решения простых задач;</w:t>
      </w:r>
    </w:p>
    <w:p w:rsidR="00A1046E" w:rsidRPr="006A61FA" w:rsidRDefault="00A1046E" w:rsidP="00A104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A61FA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задание преподавателя выполнено частично, в процессе защиты работы </w:t>
      </w:r>
      <w:proofErr w:type="gramStart"/>
      <w:r w:rsidRPr="006A61FA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 допускает существенные ошибки, не может показать интеллектуальные навыки решения поставленной задачи.</w:t>
      </w:r>
    </w:p>
    <w:p w:rsidR="002152D3" w:rsidRPr="00A1046E" w:rsidRDefault="00A1046E" w:rsidP="0048267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A61FA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 </w:t>
      </w:r>
    </w:p>
    <w:p w:rsidR="002152D3" w:rsidRPr="00A1046E" w:rsidRDefault="002152D3" w:rsidP="002152D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52D3" w:rsidRPr="00A1046E" w:rsidRDefault="002152D3" w:rsidP="002152D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617" w:rsidRPr="005155D2" w:rsidRDefault="00DA7617">
      <w:pPr>
        <w:rPr>
          <w:lang w:val="ru-RU"/>
        </w:rPr>
      </w:pPr>
    </w:p>
    <w:sectPr w:rsidR="00DA7617" w:rsidRPr="005155D2" w:rsidSect="00A1046E">
      <w:pgSz w:w="11907" w:h="16840"/>
      <w:pgMar w:top="1134" w:right="851" w:bottom="81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546EE"/>
    <w:rsid w:val="000D5079"/>
    <w:rsid w:val="001F0BC7"/>
    <w:rsid w:val="002152D3"/>
    <w:rsid w:val="00377F68"/>
    <w:rsid w:val="00482671"/>
    <w:rsid w:val="005155D2"/>
    <w:rsid w:val="00653160"/>
    <w:rsid w:val="00776BBF"/>
    <w:rsid w:val="007D37B6"/>
    <w:rsid w:val="00A1046E"/>
    <w:rsid w:val="00CA75AF"/>
    <w:rsid w:val="00D31453"/>
    <w:rsid w:val="00DA7617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F68"/>
  </w:style>
  <w:style w:type="paragraph" w:styleId="1">
    <w:name w:val="heading 1"/>
    <w:basedOn w:val="a"/>
    <w:next w:val="a"/>
    <w:link w:val="10"/>
    <w:qFormat/>
    <w:rsid w:val="002152D3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07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155D2"/>
    <w:rPr>
      <w:color w:val="0000FF" w:themeColor="hyperlink"/>
      <w:u w:val="single"/>
    </w:rPr>
  </w:style>
  <w:style w:type="paragraph" w:customStyle="1" w:styleId="Style3">
    <w:name w:val="Style3"/>
    <w:basedOn w:val="a"/>
    <w:rsid w:val="00DA76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unhideWhenUsed/>
    <w:rsid w:val="00DA761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DA76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basedOn w:val="a0"/>
    <w:rsid w:val="00DA7617"/>
    <w:rPr>
      <w:rFonts w:ascii="Georgia" w:hAnsi="Georgia" w:cs="Georgia"/>
      <w:sz w:val="12"/>
      <w:szCs w:val="12"/>
    </w:rPr>
  </w:style>
  <w:style w:type="character" w:customStyle="1" w:styleId="10">
    <w:name w:val="Заголовок 1 Знак"/>
    <w:basedOn w:val="a0"/>
    <w:link w:val="1"/>
    <w:rsid w:val="002152D3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16">
    <w:name w:val="Font Style16"/>
    <w:basedOn w:val="a0"/>
    <w:rsid w:val="002152D3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footnote text"/>
    <w:basedOn w:val="a"/>
    <w:link w:val="a7"/>
    <w:rsid w:val="002152D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rsid w:val="002152D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yle7">
    <w:name w:val="Style7"/>
    <w:basedOn w:val="a"/>
    <w:rsid w:val="002152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rsid w:val="002152D3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2152D3"/>
    <w:rPr>
      <w:rFonts w:ascii="Times New Roman" w:hAnsi="Times New Roman" w:cs="Times New Roman"/>
      <w:i/>
      <w:i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22219" TargetMode="External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hyperlink" Target="http://magtu.ru:8085/marcweb2/Default.asp" TargetMode="External"/><Relationship Id="rId26" Type="http://schemas.openxmlformats.org/officeDocument/2006/relationships/hyperlink" Target="http://zbmath.or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copus.com" TargetMode="External"/><Relationship Id="rId7" Type="http://schemas.openxmlformats.org/officeDocument/2006/relationships/hyperlink" Target="https://new.znanium.com/read?id=342088" TargetMode="External"/><Relationship Id="rId12" Type="http://schemas.openxmlformats.org/officeDocument/2006/relationships/hyperlink" Target="https://new.znanium.com/read?id=93757" TargetMode="External"/><Relationship Id="rId17" Type="http://schemas.openxmlformats.org/officeDocument/2006/relationships/hyperlink" Target="https://www.rsl.ru/ru/4readers/catalogues/" TargetMode="External"/><Relationship Id="rId25" Type="http://schemas.openxmlformats.org/officeDocument/2006/relationships/hyperlink" Target="http://www.springer.com/referenc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1.fips.ru/" TargetMode="External"/><Relationship Id="rId20" Type="http://schemas.openxmlformats.org/officeDocument/2006/relationships/hyperlink" Target="http://webofscience.com" TargetMode="External"/><Relationship Id="rId29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hyperlink" Target="https://new.znanium.com/catalog/product/1031871" TargetMode="External"/><Relationship Id="rId11" Type="http://schemas.openxmlformats.org/officeDocument/2006/relationships/hyperlink" Target="https://new.znanium.com/catalog/product/441211" TargetMode="External"/><Relationship Id="rId24" Type="http://schemas.openxmlformats.org/officeDocument/2006/relationships/hyperlink" Target="http://materials.springer.com/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2.emf"/><Relationship Id="rId15" Type="http://schemas.openxmlformats.org/officeDocument/2006/relationships/hyperlink" Target="http://window.edu.ru" TargetMode="External"/><Relationship Id="rId23" Type="http://schemas.openxmlformats.org/officeDocument/2006/relationships/hyperlink" Target="http://www.springerprotocols.com/" TargetMode="External"/><Relationship Id="rId28" Type="http://schemas.openxmlformats.org/officeDocument/2006/relationships/hyperlink" Target="https://archive.neicon.ru/xmlui/" TargetMode="External"/><Relationship Id="rId10" Type="http://schemas.openxmlformats.org/officeDocument/2006/relationships/hyperlink" Target="https://new.znanium.com/read?id=131378" TargetMode="External"/><Relationship Id="rId19" Type="http://schemas.openxmlformats.org/officeDocument/2006/relationships/hyperlink" Target="https://uisrussia.msu.ru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s://new.znanium.com/catalog/product/458383" TargetMode="External"/><Relationship Id="rId14" Type="http://schemas.openxmlformats.org/officeDocument/2006/relationships/hyperlink" Target="https://scholar.google.ru/" TargetMode="External"/><Relationship Id="rId22" Type="http://schemas.openxmlformats.org/officeDocument/2006/relationships/hyperlink" Target="http://link.springer.com/" TargetMode="External"/><Relationship Id="rId27" Type="http://schemas.openxmlformats.org/officeDocument/2006/relationships/hyperlink" Target="https://www.nature.com/siteindex" TargetMode="External"/><Relationship Id="rId3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24</Pages>
  <Words>6340</Words>
  <Characters>36139</Characters>
  <Application>Microsoft Office Word</Application>
  <DocSecurity>0</DocSecurity>
  <Lines>301</Lines>
  <Paragraphs>84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Microsoft</Company>
  <LinksUpToDate>false</LinksUpToDate>
  <CharactersWithSpaces>42395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2020-2021_b18_03_01-МХб-20-1_64_plx_Коксование углей</dc:title>
  <dc:creator>FastReport.NET</dc:creator>
  <cp:lastModifiedBy>d</cp:lastModifiedBy>
  <cp:revision>9</cp:revision>
  <dcterms:created xsi:type="dcterms:W3CDTF">2020-10-29T07:23:00Z</dcterms:created>
  <dcterms:modified xsi:type="dcterms:W3CDTF">2020-12-15T17:38:00Z</dcterms:modified>
</cp:coreProperties>
</file>