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461" w:rsidRDefault="004A3C73">
      <w:pPr>
        <w:rPr>
          <w:sz w:val="0"/>
          <w:szCs w:val="0"/>
        </w:rPr>
      </w:pPr>
      <w:r w:rsidRPr="004A3C73">
        <w:rPr>
          <w:noProof/>
          <w:lang w:val="ru-RU" w:eastAsia="ru-RU"/>
        </w:rPr>
        <w:drawing>
          <wp:inline distT="0" distB="0" distL="0" distR="0">
            <wp:extent cx="5934075" cy="8401050"/>
            <wp:effectExtent l="19050" t="0" r="9525" b="0"/>
            <wp:docPr id="1" name="Рисунок 1" descr="C:\Users\y.savinova\Desktop\Васильева\2020-10-05_09-54-39_winscan_to_pdf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savinova\Desktop\Васильева\2020-10-05_09-54-39_winscan_to_pdf_4.jpg"/>
                    <pic:cNvPicPr>
                      <a:picLocks noChangeAspect="1" noChangeArrowheads="1"/>
                    </pic:cNvPicPr>
                  </pic:nvPicPr>
                  <pic:blipFill>
                    <a:blip r:embed="rId5"/>
                    <a:srcRect/>
                    <a:stretch>
                      <a:fillRect/>
                    </a:stretch>
                  </pic:blipFill>
                  <pic:spPr bwMode="auto">
                    <a:xfrm>
                      <a:off x="0" y="0"/>
                      <a:ext cx="5934075" cy="8401050"/>
                    </a:xfrm>
                    <a:prstGeom prst="rect">
                      <a:avLst/>
                    </a:prstGeom>
                    <a:noFill/>
                    <a:ln w="9525">
                      <a:noFill/>
                      <a:miter lim="800000"/>
                      <a:headEnd/>
                      <a:tailEnd/>
                    </a:ln>
                  </pic:spPr>
                </pic:pic>
              </a:graphicData>
            </a:graphic>
          </wp:inline>
        </w:drawing>
      </w:r>
    </w:p>
    <w:p w:rsidR="00BA4461" w:rsidRPr="002454A1" w:rsidRDefault="002454A1" w:rsidP="00A0027F">
      <w:pPr>
        <w:jc w:val="center"/>
        <w:rPr>
          <w:sz w:val="0"/>
          <w:szCs w:val="0"/>
          <w:lang w:val="ru-RU"/>
        </w:rPr>
      </w:pPr>
      <w:r w:rsidRPr="002454A1">
        <w:rPr>
          <w:lang w:val="ru-RU"/>
        </w:rPr>
        <w:br w:type="page"/>
      </w:r>
      <w:r w:rsidR="00A0027F" w:rsidRPr="004A3C73">
        <w:rPr>
          <w:noProof/>
          <w:lang w:val="ru-RU" w:eastAsia="ru-RU"/>
        </w:rPr>
        <w:lastRenderedPageBreak/>
        <w:drawing>
          <wp:inline distT="0" distB="0" distL="0" distR="0" wp14:anchorId="76F2BF97" wp14:editId="59ACFE70">
            <wp:extent cx="5934075" cy="8401050"/>
            <wp:effectExtent l="19050" t="0" r="9525" b="0"/>
            <wp:docPr id="4" name="Рисунок 2" descr="C:\Users\y.savinova\Desktop\Васильева\2020-10-05_09-55-52_winscan_to_pdf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savinova\Desktop\Васильева\2020-10-05_09-55-52_winscan_to_pdf_6.jpg"/>
                    <pic:cNvPicPr>
                      <a:picLocks noChangeAspect="1" noChangeArrowheads="1"/>
                    </pic:cNvPicPr>
                  </pic:nvPicPr>
                  <pic:blipFill>
                    <a:blip r:embed="rId6"/>
                    <a:srcRect/>
                    <a:stretch>
                      <a:fillRect/>
                    </a:stretch>
                  </pic:blipFill>
                  <pic:spPr bwMode="auto">
                    <a:xfrm>
                      <a:off x="0" y="0"/>
                      <a:ext cx="5934075" cy="8401050"/>
                    </a:xfrm>
                    <a:prstGeom prst="rect">
                      <a:avLst/>
                    </a:prstGeom>
                    <a:noFill/>
                    <a:ln w="9525">
                      <a:noFill/>
                      <a:miter lim="800000"/>
                      <a:headEnd/>
                      <a:tailEnd/>
                    </a:ln>
                  </pic:spPr>
                </pic:pic>
              </a:graphicData>
            </a:graphic>
          </wp:inline>
        </w:drawing>
      </w:r>
      <w:r w:rsidR="004A3C73">
        <w:rPr>
          <w:lang w:val="ru-RU"/>
        </w:rPr>
        <w:br w:type="page"/>
      </w:r>
    </w:p>
    <w:p w:rsidR="004A3C73" w:rsidRDefault="004A3C73"/>
    <w:tbl>
      <w:tblPr>
        <w:tblW w:w="0" w:type="auto"/>
        <w:tblCellMar>
          <w:left w:w="0" w:type="dxa"/>
          <w:right w:w="0" w:type="dxa"/>
        </w:tblCellMar>
        <w:tblLook w:val="04A0" w:firstRow="1" w:lastRow="0" w:firstColumn="1" w:lastColumn="0" w:noHBand="0" w:noVBand="1"/>
      </w:tblPr>
      <w:tblGrid>
        <w:gridCol w:w="3119"/>
        <w:gridCol w:w="6252"/>
      </w:tblGrid>
      <w:tr w:rsidR="00BA4461" w:rsidTr="004A3C73">
        <w:trPr>
          <w:trHeight w:hRule="exact" w:val="285"/>
        </w:trPr>
        <w:tc>
          <w:tcPr>
            <w:tcW w:w="9371" w:type="dxa"/>
            <w:gridSpan w:val="2"/>
            <w:shd w:val="clear" w:color="000000" w:fill="FFFFFF"/>
            <w:tcMar>
              <w:left w:w="34" w:type="dxa"/>
              <w:right w:w="34" w:type="dxa"/>
            </w:tcMar>
          </w:tcPr>
          <w:p w:rsidR="00BA4461" w:rsidRDefault="002454A1">
            <w:pPr>
              <w:spacing w:after="0" w:line="240" w:lineRule="auto"/>
              <w:rPr>
                <w:sz w:val="24"/>
                <w:szCs w:val="24"/>
              </w:rPr>
            </w:pPr>
            <w:r>
              <w:rPr>
                <w:rFonts w:ascii="Times New Roman" w:hAnsi="Times New Roman" w:cs="Times New Roman"/>
                <w:b/>
                <w:color w:val="000000"/>
                <w:sz w:val="24"/>
                <w:szCs w:val="24"/>
              </w:rPr>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BA4461" w:rsidTr="004A3C73">
        <w:trPr>
          <w:trHeight w:hRule="exact" w:val="131"/>
        </w:trPr>
        <w:tc>
          <w:tcPr>
            <w:tcW w:w="3119" w:type="dxa"/>
          </w:tcPr>
          <w:p w:rsidR="00BA4461" w:rsidRDefault="00BA4461"/>
        </w:tc>
        <w:tc>
          <w:tcPr>
            <w:tcW w:w="6252" w:type="dxa"/>
          </w:tcPr>
          <w:p w:rsidR="00BA4461" w:rsidRDefault="00BA4461"/>
        </w:tc>
      </w:tr>
      <w:tr w:rsidR="00BA4461" w:rsidTr="004A3C73">
        <w:trPr>
          <w:trHeight w:hRule="exact" w:val="14"/>
        </w:trPr>
        <w:tc>
          <w:tcPr>
            <w:tcW w:w="9371" w:type="dxa"/>
            <w:gridSpan w:val="2"/>
            <w:tcBorders>
              <w:top w:val="single" w:sz="8" w:space="0" w:color="000000"/>
            </w:tcBorders>
            <w:shd w:val="clear" w:color="FFFFFF" w:fill="FFFFFF"/>
            <w:tcMar>
              <w:left w:w="4" w:type="dxa"/>
              <w:right w:w="4" w:type="dxa"/>
            </w:tcMar>
          </w:tcPr>
          <w:p w:rsidR="00BA4461" w:rsidRDefault="00BA4461"/>
        </w:tc>
      </w:tr>
      <w:tr w:rsidR="00BA4461" w:rsidTr="004A3C73">
        <w:trPr>
          <w:trHeight w:hRule="exact" w:val="13"/>
        </w:trPr>
        <w:tc>
          <w:tcPr>
            <w:tcW w:w="3119" w:type="dxa"/>
          </w:tcPr>
          <w:p w:rsidR="00BA4461" w:rsidRDefault="00BA4461"/>
        </w:tc>
        <w:tc>
          <w:tcPr>
            <w:tcW w:w="6252" w:type="dxa"/>
          </w:tcPr>
          <w:p w:rsidR="00BA4461" w:rsidRDefault="00BA4461"/>
        </w:tc>
      </w:tr>
      <w:tr w:rsidR="00BA4461" w:rsidTr="004A3C73">
        <w:trPr>
          <w:trHeight w:hRule="exact" w:val="14"/>
        </w:trPr>
        <w:tc>
          <w:tcPr>
            <w:tcW w:w="9371" w:type="dxa"/>
            <w:gridSpan w:val="2"/>
            <w:tcBorders>
              <w:top w:val="single" w:sz="8" w:space="0" w:color="000000"/>
            </w:tcBorders>
            <w:shd w:val="clear" w:color="FFFFFF" w:fill="FFFFFF"/>
            <w:tcMar>
              <w:left w:w="4" w:type="dxa"/>
              <w:right w:w="4" w:type="dxa"/>
            </w:tcMar>
          </w:tcPr>
          <w:p w:rsidR="00BA4461" w:rsidRDefault="00BA4461"/>
        </w:tc>
      </w:tr>
      <w:tr w:rsidR="00BA4461" w:rsidTr="004A3C73">
        <w:trPr>
          <w:trHeight w:hRule="exact" w:val="96"/>
        </w:trPr>
        <w:tc>
          <w:tcPr>
            <w:tcW w:w="3119" w:type="dxa"/>
          </w:tcPr>
          <w:p w:rsidR="00BA4461" w:rsidRDefault="00BA4461"/>
        </w:tc>
        <w:tc>
          <w:tcPr>
            <w:tcW w:w="6252" w:type="dxa"/>
          </w:tcPr>
          <w:p w:rsidR="00BA4461" w:rsidRDefault="00BA4461"/>
        </w:tc>
      </w:tr>
      <w:tr w:rsidR="00BA4461" w:rsidRPr="00A0027F" w:rsidTr="004A3C73">
        <w:trPr>
          <w:trHeight w:hRule="exact" w:val="555"/>
        </w:trPr>
        <w:tc>
          <w:tcPr>
            <w:tcW w:w="9371" w:type="dxa"/>
            <w:gridSpan w:val="2"/>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Иностранных языков по техническим направлениям</w:t>
            </w:r>
          </w:p>
        </w:tc>
      </w:tr>
      <w:tr w:rsidR="00BA4461" w:rsidRPr="00A0027F" w:rsidTr="004A3C73">
        <w:trPr>
          <w:trHeight w:hRule="exact" w:val="138"/>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A0027F">
        <w:trPr>
          <w:trHeight w:hRule="exact" w:val="555"/>
        </w:trPr>
        <w:tc>
          <w:tcPr>
            <w:tcW w:w="3119" w:type="dxa"/>
          </w:tcPr>
          <w:p w:rsidR="00BA4461" w:rsidRPr="002454A1" w:rsidRDefault="00BA4461">
            <w:pPr>
              <w:rPr>
                <w:lang w:val="ru-RU"/>
              </w:rPr>
            </w:pPr>
          </w:p>
        </w:tc>
        <w:tc>
          <w:tcPr>
            <w:tcW w:w="6252" w:type="dxa"/>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Протокол от  __ __________ 20__ г.  №  __</w:t>
            </w:r>
          </w:p>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Зав. кафедрой  _________________  Н.Н. Зеркина</w:t>
            </w:r>
          </w:p>
        </w:tc>
      </w:tr>
      <w:tr w:rsidR="00BA4461" w:rsidRPr="00A0027F" w:rsidTr="004A3C73">
        <w:trPr>
          <w:trHeight w:hRule="exact" w:val="277"/>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A0027F" w:rsidTr="004A3C73">
        <w:trPr>
          <w:trHeight w:hRule="exact" w:val="14"/>
        </w:trPr>
        <w:tc>
          <w:tcPr>
            <w:tcW w:w="9371" w:type="dxa"/>
            <w:gridSpan w:val="2"/>
            <w:tcBorders>
              <w:top w:val="single" w:sz="8" w:space="0" w:color="000000"/>
            </w:tcBorders>
            <w:shd w:val="clear" w:color="FFFFFF" w:fill="FFFFFF"/>
            <w:tcMar>
              <w:left w:w="4" w:type="dxa"/>
              <w:right w:w="4" w:type="dxa"/>
            </w:tcMar>
          </w:tcPr>
          <w:p w:rsidR="00BA4461" w:rsidRPr="002454A1" w:rsidRDefault="00BA4461">
            <w:pPr>
              <w:rPr>
                <w:lang w:val="ru-RU"/>
              </w:rPr>
            </w:pPr>
          </w:p>
        </w:tc>
      </w:tr>
      <w:tr w:rsidR="00BA4461" w:rsidRPr="00A0027F" w:rsidTr="004A3C73">
        <w:trPr>
          <w:trHeight w:hRule="exact" w:val="13"/>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A0027F" w:rsidTr="004A3C73">
        <w:trPr>
          <w:trHeight w:hRule="exact" w:val="14"/>
        </w:trPr>
        <w:tc>
          <w:tcPr>
            <w:tcW w:w="9371" w:type="dxa"/>
            <w:gridSpan w:val="2"/>
            <w:tcBorders>
              <w:top w:val="single" w:sz="8" w:space="0" w:color="000000"/>
            </w:tcBorders>
            <w:shd w:val="clear" w:color="FFFFFF" w:fill="FFFFFF"/>
            <w:tcMar>
              <w:left w:w="4" w:type="dxa"/>
              <w:right w:w="4" w:type="dxa"/>
            </w:tcMar>
          </w:tcPr>
          <w:p w:rsidR="00BA4461" w:rsidRPr="002454A1" w:rsidRDefault="00BA4461">
            <w:pPr>
              <w:rPr>
                <w:lang w:val="ru-RU"/>
              </w:rPr>
            </w:pPr>
          </w:p>
        </w:tc>
      </w:tr>
      <w:tr w:rsidR="00BA4461" w:rsidRPr="00A0027F" w:rsidTr="004A3C73">
        <w:trPr>
          <w:trHeight w:hRule="exact" w:val="96"/>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A0027F" w:rsidTr="004A3C73">
        <w:trPr>
          <w:trHeight w:hRule="exact" w:val="555"/>
        </w:trPr>
        <w:tc>
          <w:tcPr>
            <w:tcW w:w="9371" w:type="dxa"/>
            <w:gridSpan w:val="2"/>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Иностранных языков по техническим направлениям</w:t>
            </w:r>
          </w:p>
        </w:tc>
      </w:tr>
      <w:tr w:rsidR="00BA4461" w:rsidRPr="00A0027F" w:rsidTr="004A3C73">
        <w:trPr>
          <w:trHeight w:hRule="exact" w:val="138"/>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A0027F">
        <w:trPr>
          <w:trHeight w:hRule="exact" w:val="555"/>
        </w:trPr>
        <w:tc>
          <w:tcPr>
            <w:tcW w:w="3119" w:type="dxa"/>
          </w:tcPr>
          <w:p w:rsidR="00BA4461" w:rsidRPr="002454A1" w:rsidRDefault="00BA4461">
            <w:pPr>
              <w:rPr>
                <w:lang w:val="ru-RU"/>
              </w:rPr>
            </w:pPr>
          </w:p>
        </w:tc>
        <w:tc>
          <w:tcPr>
            <w:tcW w:w="6252" w:type="dxa"/>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Протокол от  __ __________ 20__ г.  №  __</w:t>
            </w:r>
          </w:p>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Зав. кафедрой  _________________  Н.Н. Зеркина</w:t>
            </w:r>
          </w:p>
        </w:tc>
      </w:tr>
      <w:tr w:rsidR="00BA4461" w:rsidRPr="00A0027F" w:rsidTr="004A3C73">
        <w:trPr>
          <w:trHeight w:hRule="exact" w:val="277"/>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A0027F" w:rsidTr="004A3C73">
        <w:trPr>
          <w:trHeight w:hRule="exact" w:val="14"/>
        </w:trPr>
        <w:tc>
          <w:tcPr>
            <w:tcW w:w="9371" w:type="dxa"/>
            <w:gridSpan w:val="2"/>
            <w:tcBorders>
              <w:top w:val="single" w:sz="8" w:space="0" w:color="000000"/>
            </w:tcBorders>
            <w:shd w:val="clear" w:color="FFFFFF" w:fill="FFFFFF"/>
            <w:tcMar>
              <w:left w:w="4" w:type="dxa"/>
              <w:right w:w="4" w:type="dxa"/>
            </w:tcMar>
          </w:tcPr>
          <w:p w:rsidR="00BA4461" w:rsidRPr="002454A1" w:rsidRDefault="00BA4461">
            <w:pPr>
              <w:rPr>
                <w:lang w:val="ru-RU"/>
              </w:rPr>
            </w:pPr>
          </w:p>
        </w:tc>
      </w:tr>
      <w:tr w:rsidR="00BA4461" w:rsidRPr="00A0027F" w:rsidTr="004A3C73">
        <w:trPr>
          <w:trHeight w:hRule="exact" w:val="13"/>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A0027F" w:rsidTr="004A3C73">
        <w:trPr>
          <w:trHeight w:hRule="exact" w:val="14"/>
        </w:trPr>
        <w:tc>
          <w:tcPr>
            <w:tcW w:w="9371" w:type="dxa"/>
            <w:gridSpan w:val="2"/>
            <w:tcBorders>
              <w:top w:val="single" w:sz="8" w:space="0" w:color="000000"/>
            </w:tcBorders>
            <w:shd w:val="clear" w:color="FFFFFF" w:fill="FFFFFF"/>
            <w:tcMar>
              <w:left w:w="4" w:type="dxa"/>
              <w:right w:w="4" w:type="dxa"/>
            </w:tcMar>
          </w:tcPr>
          <w:p w:rsidR="00BA4461" w:rsidRPr="002454A1" w:rsidRDefault="00BA4461">
            <w:pPr>
              <w:rPr>
                <w:lang w:val="ru-RU"/>
              </w:rPr>
            </w:pPr>
          </w:p>
        </w:tc>
      </w:tr>
      <w:tr w:rsidR="00BA4461" w:rsidRPr="00A0027F" w:rsidTr="004A3C73">
        <w:trPr>
          <w:trHeight w:hRule="exact" w:val="96"/>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A0027F" w:rsidTr="004A3C73">
        <w:trPr>
          <w:trHeight w:hRule="exact" w:val="555"/>
        </w:trPr>
        <w:tc>
          <w:tcPr>
            <w:tcW w:w="9371" w:type="dxa"/>
            <w:gridSpan w:val="2"/>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Иностранных языков по техническим направлениям</w:t>
            </w:r>
          </w:p>
        </w:tc>
      </w:tr>
      <w:tr w:rsidR="00BA4461" w:rsidRPr="00A0027F" w:rsidTr="004A3C73">
        <w:trPr>
          <w:trHeight w:hRule="exact" w:val="138"/>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A0027F">
        <w:trPr>
          <w:trHeight w:hRule="exact" w:val="555"/>
        </w:trPr>
        <w:tc>
          <w:tcPr>
            <w:tcW w:w="3119" w:type="dxa"/>
          </w:tcPr>
          <w:p w:rsidR="00BA4461" w:rsidRPr="002454A1" w:rsidRDefault="00BA4461">
            <w:pPr>
              <w:rPr>
                <w:lang w:val="ru-RU"/>
              </w:rPr>
            </w:pPr>
          </w:p>
        </w:tc>
        <w:tc>
          <w:tcPr>
            <w:tcW w:w="6252" w:type="dxa"/>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Протокол от  __ __________ 20__ г.  №  __</w:t>
            </w:r>
          </w:p>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Зав. кафедрой  _________________  Н.Н. Зеркина</w:t>
            </w:r>
          </w:p>
        </w:tc>
      </w:tr>
      <w:tr w:rsidR="00BA4461" w:rsidRPr="00A0027F" w:rsidTr="004A3C73">
        <w:trPr>
          <w:trHeight w:hRule="exact" w:val="277"/>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A0027F" w:rsidTr="004A3C73">
        <w:trPr>
          <w:trHeight w:hRule="exact" w:val="14"/>
        </w:trPr>
        <w:tc>
          <w:tcPr>
            <w:tcW w:w="9371" w:type="dxa"/>
            <w:gridSpan w:val="2"/>
            <w:tcBorders>
              <w:top w:val="single" w:sz="8" w:space="0" w:color="000000"/>
            </w:tcBorders>
            <w:shd w:val="clear" w:color="FFFFFF" w:fill="FFFFFF"/>
            <w:tcMar>
              <w:left w:w="4" w:type="dxa"/>
              <w:right w:w="4" w:type="dxa"/>
            </w:tcMar>
          </w:tcPr>
          <w:p w:rsidR="00BA4461" w:rsidRPr="002454A1" w:rsidRDefault="00BA4461">
            <w:pPr>
              <w:rPr>
                <w:lang w:val="ru-RU"/>
              </w:rPr>
            </w:pPr>
          </w:p>
        </w:tc>
      </w:tr>
      <w:tr w:rsidR="00BA4461" w:rsidRPr="00A0027F" w:rsidTr="004A3C73">
        <w:trPr>
          <w:trHeight w:hRule="exact" w:val="13"/>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A0027F" w:rsidTr="004A3C73">
        <w:trPr>
          <w:trHeight w:hRule="exact" w:val="14"/>
        </w:trPr>
        <w:tc>
          <w:tcPr>
            <w:tcW w:w="9371" w:type="dxa"/>
            <w:gridSpan w:val="2"/>
            <w:tcBorders>
              <w:top w:val="single" w:sz="8" w:space="0" w:color="000000"/>
            </w:tcBorders>
            <w:shd w:val="clear" w:color="FFFFFF" w:fill="FFFFFF"/>
            <w:tcMar>
              <w:left w:w="4" w:type="dxa"/>
              <w:right w:w="4" w:type="dxa"/>
            </w:tcMar>
          </w:tcPr>
          <w:p w:rsidR="00BA4461" w:rsidRPr="002454A1" w:rsidRDefault="00BA4461">
            <w:pPr>
              <w:rPr>
                <w:lang w:val="ru-RU"/>
              </w:rPr>
            </w:pPr>
          </w:p>
        </w:tc>
      </w:tr>
      <w:tr w:rsidR="00BA4461" w:rsidRPr="00A0027F" w:rsidTr="004A3C73">
        <w:trPr>
          <w:trHeight w:hRule="exact" w:val="96"/>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A0027F" w:rsidTr="004A3C73">
        <w:trPr>
          <w:trHeight w:hRule="exact" w:val="555"/>
        </w:trPr>
        <w:tc>
          <w:tcPr>
            <w:tcW w:w="9371" w:type="dxa"/>
            <w:gridSpan w:val="2"/>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Иностранных языков по техническим направлениям</w:t>
            </w:r>
          </w:p>
        </w:tc>
      </w:tr>
      <w:tr w:rsidR="00BA4461" w:rsidRPr="00A0027F" w:rsidTr="004A3C73">
        <w:trPr>
          <w:trHeight w:hRule="exact" w:val="138"/>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A0027F">
        <w:trPr>
          <w:trHeight w:hRule="exact" w:val="555"/>
        </w:trPr>
        <w:tc>
          <w:tcPr>
            <w:tcW w:w="3119" w:type="dxa"/>
          </w:tcPr>
          <w:p w:rsidR="00BA4461" w:rsidRPr="002454A1" w:rsidRDefault="00BA4461">
            <w:pPr>
              <w:rPr>
                <w:lang w:val="ru-RU"/>
              </w:rPr>
            </w:pPr>
          </w:p>
        </w:tc>
        <w:tc>
          <w:tcPr>
            <w:tcW w:w="6252" w:type="dxa"/>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Протокол от  __ __________ 20__ г.  №  __</w:t>
            </w:r>
          </w:p>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Зав. кафедрой  _________________  Н.Н. Зеркина</w:t>
            </w:r>
          </w:p>
        </w:tc>
      </w:tr>
    </w:tbl>
    <w:p w:rsidR="00BA4461" w:rsidRPr="002454A1" w:rsidRDefault="002454A1">
      <w:pPr>
        <w:rPr>
          <w:sz w:val="0"/>
          <w:szCs w:val="0"/>
          <w:lang w:val="ru-RU"/>
        </w:rPr>
      </w:pPr>
      <w:r w:rsidRPr="002454A1">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BA4461">
        <w:trPr>
          <w:trHeight w:hRule="exact" w:val="285"/>
        </w:trPr>
        <w:tc>
          <w:tcPr>
            <w:tcW w:w="9370" w:type="dxa"/>
            <w:gridSpan w:val="2"/>
            <w:shd w:val="clear" w:color="000000" w:fill="FFFFFF"/>
            <w:tcMar>
              <w:left w:w="34" w:type="dxa"/>
              <w:right w:w="34" w:type="dxa"/>
            </w:tcMar>
          </w:tcPr>
          <w:p w:rsidR="00BA4461" w:rsidRDefault="002454A1">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BA4461" w:rsidRPr="00A0027F" w:rsidTr="00A0027F">
        <w:trPr>
          <w:trHeight w:hRule="exact" w:val="3270"/>
        </w:trPr>
        <w:tc>
          <w:tcPr>
            <w:tcW w:w="9370" w:type="dxa"/>
            <w:gridSpan w:val="2"/>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Целью</w:t>
            </w:r>
            <w:r w:rsidRPr="002454A1">
              <w:rPr>
                <w:lang w:val="ru-RU"/>
              </w:rPr>
              <w:t xml:space="preserve"> </w:t>
            </w:r>
            <w:r w:rsidRPr="002454A1">
              <w:rPr>
                <w:rFonts w:ascii="Times New Roman" w:hAnsi="Times New Roman" w:cs="Times New Roman"/>
                <w:color w:val="000000"/>
                <w:sz w:val="24"/>
                <w:szCs w:val="24"/>
                <w:lang w:val="ru-RU"/>
              </w:rPr>
              <w:t>освоения</w:t>
            </w:r>
            <w:r w:rsidRPr="002454A1">
              <w:rPr>
                <w:lang w:val="ru-RU"/>
              </w:rPr>
              <w:t xml:space="preserve"> </w:t>
            </w:r>
            <w:r w:rsidRPr="002454A1">
              <w:rPr>
                <w:rFonts w:ascii="Times New Roman" w:hAnsi="Times New Roman" w:cs="Times New Roman"/>
                <w:color w:val="000000"/>
                <w:sz w:val="24"/>
                <w:szCs w:val="24"/>
                <w:lang w:val="ru-RU"/>
              </w:rPr>
              <w:t>дисциплины</w:t>
            </w:r>
            <w:r w:rsidRPr="002454A1">
              <w:rPr>
                <w:lang w:val="ru-RU"/>
              </w:rPr>
              <w:t xml:space="preserve"> </w:t>
            </w:r>
            <w:r w:rsidRPr="002454A1">
              <w:rPr>
                <w:rFonts w:ascii="Times New Roman" w:hAnsi="Times New Roman" w:cs="Times New Roman"/>
                <w:color w:val="000000"/>
                <w:sz w:val="24"/>
                <w:szCs w:val="24"/>
                <w:lang w:val="ru-RU"/>
              </w:rPr>
              <w:t>(модуля)</w:t>
            </w:r>
            <w:r w:rsidRPr="002454A1">
              <w:rPr>
                <w:lang w:val="ru-RU"/>
              </w:rPr>
              <w:t xml:space="preserve"> </w:t>
            </w:r>
            <w:r w:rsidRPr="002454A1">
              <w:rPr>
                <w:rFonts w:ascii="Times New Roman" w:hAnsi="Times New Roman" w:cs="Times New Roman"/>
                <w:color w:val="000000"/>
                <w:sz w:val="24"/>
                <w:szCs w:val="24"/>
                <w:lang w:val="ru-RU"/>
              </w:rPr>
              <w:t>«Иностранный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является:</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достижение</w:t>
            </w:r>
            <w:r w:rsidRPr="002454A1">
              <w:rPr>
                <w:lang w:val="ru-RU"/>
              </w:rPr>
              <w:t xml:space="preserve"> </w:t>
            </w:r>
            <w:r w:rsidRPr="002454A1">
              <w:rPr>
                <w:rFonts w:ascii="Times New Roman" w:hAnsi="Times New Roman" w:cs="Times New Roman"/>
                <w:color w:val="000000"/>
                <w:sz w:val="24"/>
                <w:szCs w:val="24"/>
                <w:lang w:val="ru-RU"/>
              </w:rPr>
              <w:t>практического</w:t>
            </w:r>
            <w:r w:rsidRPr="002454A1">
              <w:rPr>
                <w:lang w:val="ru-RU"/>
              </w:rPr>
              <w:t xml:space="preserve"> </w:t>
            </w:r>
            <w:r w:rsidRPr="002454A1">
              <w:rPr>
                <w:rFonts w:ascii="Times New Roman" w:hAnsi="Times New Roman" w:cs="Times New Roman"/>
                <w:color w:val="000000"/>
                <w:sz w:val="24"/>
                <w:szCs w:val="24"/>
                <w:lang w:val="ru-RU"/>
              </w:rPr>
              <w:t>владения</w:t>
            </w:r>
            <w:r w:rsidRPr="002454A1">
              <w:rPr>
                <w:lang w:val="ru-RU"/>
              </w:rPr>
              <w:t xml:space="preserve"> </w:t>
            </w:r>
            <w:r w:rsidRPr="002454A1">
              <w:rPr>
                <w:rFonts w:ascii="Times New Roman" w:hAnsi="Times New Roman" w:cs="Times New Roman"/>
                <w:color w:val="000000"/>
                <w:sz w:val="24"/>
                <w:szCs w:val="24"/>
                <w:lang w:val="ru-RU"/>
              </w:rPr>
              <w:t>иностранным</w:t>
            </w:r>
            <w:r w:rsidRPr="002454A1">
              <w:rPr>
                <w:lang w:val="ru-RU"/>
              </w:rPr>
              <w:t xml:space="preserve"> </w:t>
            </w:r>
            <w:r w:rsidRPr="002454A1">
              <w:rPr>
                <w:rFonts w:ascii="Times New Roman" w:hAnsi="Times New Roman" w:cs="Times New Roman"/>
                <w:color w:val="000000"/>
                <w:sz w:val="24"/>
                <w:szCs w:val="24"/>
                <w:lang w:val="ru-RU"/>
              </w:rPr>
              <w:t>языком,</w:t>
            </w:r>
            <w:r w:rsidRPr="002454A1">
              <w:rPr>
                <w:lang w:val="ru-RU"/>
              </w:rPr>
              <w:t xml:space="preserve"> </w:t>
            </w:r>
            <w:r w:rsidRPr="002454A1">
              <w:rPr>
                <w:rFonts w:ascii="Times New Roman" w:hAnsi="Times New Roman" w:cs="Times New Roman"/>
                <w:color w:val="000000"/>
                <w:sz w:val="24"/>
                <w:szCs w:val="24"/>
                <w:lang w:val="ru-RU"/>
              </w:rPr>
              <w:t>позволяющего</w:t>
            </w:r>
            <w:r w:rsidRPr="002454A1">
              <w:rPr>
                <w:lang w:val="ru-RU"/>
              </w:rPr>
              <w:t xml:space="preserve"> </w:t>
            </w:r>
            <w:r w:rsidRPr="002454A1">
              <w:rPr>
                <w:rFonts w:ascii="Times New Roman" w:hAnsi="Times New Roman" w:cs="Times New Roman"/>
                <w:color w:val="000000"/>
                <w:sz w:val="24"/>
                <w:szCs w:val="24"/>
                <w:lang w:val="ru-RU"/>
              </w:rPr>
              <w:t>гибко</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эффективно</w:t>
            </w:r>
            <w:r w:rsidRPr="002454A1">
              <w:rPr>
                <w:lang w:val="ru-RU"/>
              </w:rPr>
              <w:t xml:space="preserve"> </w:t>
            </w:r>
            <w:r w:rsidRPr="002454A1">
              <w:rPr>
                <w:rFonts w:ascii="Times New Roman" w:hAnsi="Times New Roman" w:cs="Times New Roman"/>
                <w:color w:val="000000"/>
                <w:sz w:val="24"/>
                <w:szCs w:val="24"/>
                <w:lang w:val="ru-RU"/>
              </w:rPr>
              <w:t>использовать</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общения</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научной</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профессиональной</w:t>
            </w:r>
            <w:r w:rsidRPr="002454A1">
              <w:rPr>
                <w:lang w:val="ru-RU"/>
              </w:rPr>
              <w:t xml:space="preserve"> </w:t>
            </w:r>
            <w:r w:rsidRPr="002454A1">
              <w:rPr>
                <w:rFonts w:ascii="Times New Roman" w:hAnsi="Times New Roman" w:cs="Times New Roman"/>
                <w:color w:val="000000"/>
                <w:sz w:val="24"/>
                <w:szCs w:val="24"/>
                <w:lang w:val="ru-RU"/>
              </w:rPr>
              <w:t>деятельно-сти.</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Практическое</w:t>
            </w:r>
            <w:r w:rsidRPr="002454A1">
              <w:rPr>
                <w:lang w:val="ru-RU"/>
              </w:rPr>
              <w:t xml:space="preserve"> </w:t>
            </w:r>
            <w:r w:rsidRPr="002454A1">
              <w:rPr>
                <w:rFonts w:ascii="Times New Roman" w:hAnsi="Times New Roman" w:cs="Times New Roman"/>
                <w:color w:val="000000"/>
                <w:sz w:val="24"/>
                <w:szCs w:val="24"/>
                <w:lang w:val="ru-RU"/>
              </w:rPr>
              <w:t>владение</w:t>
            </w:r>
            <w:r w:rsidRPr="002454A1">
              <w:rPr>
                <w:lang w:val="ru-RU"/>
              </w:rPr>
              <w:t xml:space="preserve"> </w:t>
            </w:r>
            <w:r w:rsidRPr="002454A1">
              <w:rPr>
                <w:rFonts w:ascii="Times New Roman" w:hAnsi="Times New Roman" w:cs="Times New Roman"/>
                <w:color w:val="000000"/>
                <w:sz w:val="24"/>
                <w:szCs w:val="24"/>
                <w:lang w:val="ru-RU"/>
              </w:rPr>
              <w:t>иностранным</w:t>
            </w:r>
            <w:r w:rsidRPr="002454A1">
              <w:rPr>
                <w:lang w:val="ru-RU"/>
              </w:rPr>
              <w:t xml:space="preserve"> </w:t>
            </w:r>
            <w:r w:rsidRPr="002454A1">
              <w:rPr>
                <w:rFonts w:ascii="Times New Roman" w:hAnsi="Times New Roman" w:cs="Times New Roman"/>
                <w:color w:val="000000"/>
                <w:sz w:val="24"/>
                <w:szCs w:val="24"/>
                <w:lang w:val="ru-RU"/>
              </w:rPr>
              <w:t>языком</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рамках</w:t>
            </w:r>
            <w:r w:rsidRPr="002454A1">
              <w:rPr>
                <w:lang w:val="ru-RU"/>
              </w:rPr>
              <w:t xml:space="preserve"> </w:t>
            </w:r>
            <w:r w:rsidRPr="002454A1">
              <w:rPr>
                <w:rFonts w:ascii="Times New Roman" w:hAnsi="Times New Roman" w:cs="Times New Roman"/>
                <w:color w:val="000000"/>
                <w:sz w:val="24"/>
                <w:szCs w:val="24"/>
                <w:lang w:val="ru-RU"/>
              </w:rPr>
              <w:t>данного</w:t>
            </w:r>
            <w:r w:rsidRPr="002454A1">
              <w:rPr>
                <w:lang w:val="ru-RU"/>
              </w:rPr>
              <w:t xml:space="preserve"> </w:t>
            </w:r>
            <w:r w:rsidRPr="002454A1">
              <w:rPr>
                <w:rFonts w:ascii="Times New Roman" w:hAnsi="Times New Roman" w:cs="Times New Roman"/>
                <w:color w:val="000000"/>
                <w:sz w:val="24"/>
                <w:szCs w:val="24"/>
                <w:lang w:val="ru-RU"/>
              </w:rPr>
              <w:t>курса</w:t>
            </w:r>
            <w:r w:rsidRPr="002454A1">
              <w:rPr>
                <w:lang w:val="ru-RU"/>
              </w:rPr>
              <w:t xml:space="preserve"> </w:t>
            </w:r>
            <w:r w:rsidRPr="002454A1">
              <w:rPr>
                <w:rFonts w:ascii="Times New Roman" w:hAnsi="Times New Roman" w:cs="Times New Roman"/>
                <w:color w:val="000000"/>
                <w:sz w:val="24"/>
                <w:szCs w:val="24"/>
                <w:lang w:val="ru-RU"/>
              </w:rPr>
              <w:t>предполагает</w:t>
            </w:r>
            <w:r w:rsidRPr="002454A1">
              <w:rPr>
                <w:lang w:val="ru-RU"/>
              </w:rPr>
              <w:t xml:space="preserve"> </w:t>
            </w:r>
            <w:r w:rsidRPr="002454A1">
              <w:rPr>
                <w:rFonts w:ascii="Times New Roman" w:hAnsi="Times New Roman" w:cs="Times New Roman"/>
                <w:color w:val="000000"/>
                <w:sz w:val="24"/>
                <w:szCs w:val="24"/>
                <w:lang w:val="ru-RU"/>
              </w:rPr>
              <w:t>развитие</w:t>
            </w:r>
            <w:r w:rsidRPr="002454A1">
              <w:rPr>
                <w:lang w:val="ru-RU"/>
              </w:rPr>
              <w:t xml:space="preserve"> </w:t>
            </w:r>
            <w:r w:rsidRPr="002454A1">
              <w:rPr>
                <w:rFonts w:ascii="Times New Roman" w:hAnsi="Times New Roman" w:cs="Times New Roman"/>
                <w:color w:val="000000"/>
                <w:sz w:val="24"/>
                <w:szCs w:val="24"/>
                <w:lang w:val="ru-RU"/>
              </w:rPr>
              <w:t>умений</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различных</w:t>
            </w:r>
            <w:r w:rsidRPr="002454A1">
              <w:rPr>
                <w:lang w:val="ru-RU"/>
              </w:rPr>
              <w:t xml:space="preserve"> </w:t>
            </w:r>
            <w:r w:rsidRPr="002454A1">
              <w:rPr>
                <w:rFonts w:ascii="Times New Roman" w:hAnsi="Times New Roman" w:cs="Times New Roman"/>
                <w:color w:val="000000"/>
                <w:sz w:val="24"/>
                <w:szCs w:val="24"/>
                <w:lang w:val="ru-RU"/>
              </w:rPr>
              <w:t>видах</w:t>
            </w:r>
            <w:r w:rsidRPr="002454A1">
              <w:rPr>
                <w:lang w:val="ru-RU"/>
              </w:rPr>
              <w:t xml:space="preserve"> </w:t>
            </w:r>
            <w:r w:rsidRPr="002454A1">
              <w:rPr>
                <w:rFonts w:ascii="Times New Roman" w:hAnsi="Times New Roman" w:cs="Times New Roman"/>
                <w:color w:val="000000"/>
                <w:sz w:val="24"/>
                <w:szCs w:val="24"/>
                <w:lang w:val="ru-RU"/>
              </w:rPr>
              <w:t>речевой</w:t>
            </w:r>
            <w:r w:rsidRPr="002454A1">
              <w:rPr>
                <w:lang w:val="ru-RU"/>
              </w:rPr>
              <w:t xml:space="preserve"> </w:t>
            </w:r>
            <w:r w:rsidRPr="002454A1">
              <w:rPr>
                <w:rFonts w:ascii="Times New Roman" w:hAnsi="Times New Roman" w:cs="Times New Roman"/>
                <w:color w:val="000000"/>
                <w:sz w:val="24"/>
                <w:szCs w:val="24"/>
                <w:lang w:val="ru-RU"/>
              </w:rPr>
              <w:t>деятельности,</w:t>
            </w:r>
            <w:r w:rsidRPr="002454A1">
              <w:rPr>
                <w:lang w:val="ru-RU"/>
              </w:rPr>
              <w:t xml:space="preserve"> </w:t>
            </w:r>
            <w:r w:rsidRPr="002454A1">
              <w:rPr>
                <w:rFonts w:ascii="Times New Roman" w:hAnsi="Times New Roman" w:cs="Times New Roman"/>
                <w:color w:val="000000"/>
                <w:sz w:val="24"/>
                <w:szCs w:val="24"/>
                <w:lang w:val="ru-RU"/>
              </w:rPr>
              <w:t>которые</w:t>
            </w:r>
            <w:r w:rsidRPr="002454A1">
              <w:rPr>
                <w:lang w:val="ru-RU"/>
              </w:rPr>
              <w:t xml:space="preserve"> </w:t>
            </w:r>
            <w:r w:rsidRPr="002454A1">
              <w:rPr>
                <w:rFonts w:ascii="Times New Roman" w:hAnsi="Times New Roman" w:cs="Times New Roman"/>
                <w:color w:val="000000"/>
                <w:sz w:val="24"/>
                <w:szCs w:val="24"/>
                <w:lang w:val="ru-RU"/>
              </w:rPr>
              <w:t>дают</w:t>
            </w:r>
            <w:r w:rsidRPr="002454A1">
              <w:rPr>
                <w:lang w:val="ru-RU"/>
              </w:rPr>
              <w:t xml:space="preserve"> </w:t>
            </w:r>
            <w:r w:rsidRPr="002454A1">
              <w:rPr>
                <w:rFonts w:ascii="Times New Roman" w:hAnsi="Times New Roman" w:cs="Times New Roman"/>
                <w:color w:val="000000"/>
                <w:sz w:val="24"/>
                <w:szCs w:val="24"/>
                <w:lang w:val="ru-RU"/>
              </w:rPr>
              <w:t>возможность:</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свободно</w:t>
            </w:r>
            <w:r w:rsidRPr="002454A1">
              <w:rPr>
                <w:lang w:val="ru-RU"/>
              </w:rPr>
              <w:t xml:space="preserve"> </w:t>
            </w:r>
            <w:r w:rsidRPr="002454A1">
              <w:rPr>
                <w:rFonts w:ascii="Times New Roman" w:hAnsi="Times New Roman" w:cs="Times New Roman"/>
                <w:color w:val="000000"/>
                <w:sz w:val="24"/>
                <w:szCs w:val="24"/>
                <w:lang w:val="ru-RU"/>
              </w:rPr>
              <w:t>читать</w:t>
            </w:r>
            <w:r w:rsidRPr="002454A1">
              <w:rPr>
                <w:lang w:val="ru-RU"/>
              </w:rPr>
              <w:t xml:space="preserve"> </w:t>
            </w:r>
            <w:r w:rsidRPr="002454A1">
              <w:rPr>
                <w:rFonts w:ascii="Times New Roman" w:hAnsi="Times New Roman" w:cs="Times New Roman"/>
                <w:color w:val="000000"/>
                <w:sz w:val="24"/>
                <w:szCs w:val="24"/>
                <w:lang w:val="ru-RU"/>
              </w:rPr>
              <w:t>оригинальную</w:t>
            </w:r>
            <w:r w:rsidRPr="002454A1">
              <w:rPr>
                <w:lang w:val="ru-RU"/>
              </w:rPr>
              <w:t xml:space="preserve"> </w:t>
            </w:r>
            <w:r w:rsidRPr="002454A1">
              <w:rPr>
                <w:rFonts w:ascii="Times New Roman" w:hAnsi="Times New Roman" w:cs="Times New Roman"/>
                <w:color w:val="000000"/>
                <w:sz w:val="24"/>
                <w:szCs w:val="24"/>
                <w:lang w:val="ru-RU"/>
              </w:rPr>
              <w:t>литературу</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иностранном</w:t>
            </w:r>
            <w:r w:rsidRPr="002454A1">
              <w:rPr>
                <w:lang w:val="ru-RU"/>
              </w:rPr>
              <w:t xml:space="preserve"> </w:t>
            </w:r>
            <w:r w:rsidRPr="002454A1">
              <w:rPr>
                <w:rFonts w:ascii="Times New Roman" w:hAnsi="Times New Roman" w:cs="Times New Roman"/>
                <w:color w:val="000000"/>
                <w:sz w:val="24"/>
                <w:szCs w:val="24"/>
                <w:lang w:val="ru-RU"/>
              </w:rPr>
              <w:t>языке</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соответствующей</w:t>
            </w:r>
            <w:r w:rsidRPr="002454A1">
              <w:rPr>
                <w:lang w:val="ru-RU"/>
              </w:rPr>
              <w:t xml:space="preserve"> </w:t>
            </w:r>
            <w:r w:rsidRPr="002454A1">
              <w:rPr>
                <w:rFonts w:ascii="Times New Roman" w:hAnsi="Times New Roman" w:cs="Times New Roman"/>
                <w:color w:val="000000"/>
                <w:sz w:val="24"/>
                <w:szCs w:val="24"/>
                <w:lang w:val="ru-RU"/>
              </w:rPr>
              <w:t>отрасли</w:t>
            </w:r>
            <w:r w:rsidRPr="002454A1">
              <w:rPr>
                <w:lang w:val="ru-RU"/>
              </w:rPr>
              <w:t xml:space="preserve"> </w:t>
            </w:r>
            <w:r w:rsidRPr="002454A1">
              <w:rPr>
                <w:rFonts w:ascii="Times New Roman" w:hAnsi="Times New Roman" w:cs="Times New Roman"/>
                <w:color w:val="000000"/>
                <w:sz w:val="24"/>
                <w:szCs w:val="24"/>
                <w:lang w:val="ru-RU"/>
              </w:rPr>
              <w:t>науки</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знаний;</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оформлять</w:t>
            </w:r>
            <w:r w:rsidRPr="002454A1">
              <w:rPr>
                <w:lang w:val="ru-RU"/>
              </w:rPr>
              <w:t xml:space="preserve"> </w:t>
            </w:r>
            <w:r w:rsidRPr="002454A1">
              <w:rPr>
                <w:rFonts w:ascii="Times New Roman" w:hAnsi="Times New Roman" w:cs="Times New Roman"/>
                <w:color w:val="000000"/>
                <w:sz w:val="24"/>
                <w:szCs w:val="24"/>
                <w:lang w:val="ru-RU"/>
              </w:rPr>
              <w:t>извлеченную</w:t>
            </w:r>
            <w:r w:rsidRPr="002454A1">
              <w:rPr>
                <w:lang w:val="ru-RU"/>
              </w:rPr>
              <w:t xml:space="preserve"> </w:t>
            </w:r>
            <w:r w:rsidRPr="002454A1">
              <w:rPr>
                <w:rFonts w:ascii="Times New Roman" w:hAnsi="Times New Roman" w:cs="Times New Roman"/>
                <w:color w:val="000000"/>
                <w:sz w:val="24"/>
                <w:szCs w:val="24"/>
                <w:lang w:val="ru-RU"/>
              </w:rPr>
              <w:t>из</w:t>
            </w:r>
            <w:r w:rsidRPr="002454A1">
              <w:rPr>
                <w:lang w:val="ru-RU"/>
              </w:rPr>
              <w:t xml:space="preserve"> </w:t>
            </w:r>
            <w:r w:rsidRPr="002454A1">
              <w:rPr>
                <w:rFonts w:ascii="Times New Roman" w:hAnsi="Times New Roman" w:cs="Times New Roman"/>
                <w:color w:val="000000"/>
                <w:sz w:val="24"/>
                <w:szCs w:val="24"/>
                <w:lang w:val="ru-RU"/>
              </w:rPr>
              <w:t>иностранных</w:t>
            </w:r>
            <w:r w:rsidRPr="002454A1">
              <w:rPr>
                <w:lang w:val="ru-RU"/>
              </w:rPr>
              <w:t xml:space="preserve"> </w:t>
            </w:r>
            <w:r w:rsidRPr="002454A1">
              <w:rPr>
                <w:rFonts w:ascii="Times New Roman" w:hAnsi="Times New Roman" w:cs="Times New Roman"/>
                <w:color w:val="000000"/>
                <w:sz w:val="24"/>
                <w:szCs w:val="24"/>
                <w:lang w:val="ru-RU"/>
              </w:rPr>
              <w:t>источников</w:t>
            </w:r>
            <w:r w:rsidRPr="002454A1">
              <w:rPr>
                <w:lang w:val="ru-RU"/>
              </w:rPr>
              <w:t xml:space="preserve"> </w:t>
            </w:r>
            <w:r w:rsidRPr="002454A1">
              <w:rPr>
                <w:rFonts w:ascii="Times New Roman" w:hAnsi="Times New Roman" w:cs="Times New Roman"/>
                <w:color w:val="000000"/>
                <w:sz w:val="24"/>
                <w:szCs w:val="24"/>
                <w:lang w:val="ru-RU"/>
              </w:rPr>
              <w:t>информацию</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виде</w:t>
            </w:r>
            <w:r w:rsidRPr="002454A1">
              <w:rPr>
                <w:lang w:val="ru-RU"/>
              </w:rPr>
              <w:t xml:space="preserve"> </w:t>
            </w:r>
            <w:r w:rsidRPr="002454A1">
              <w:rPr>
                <w:rFonts w:ascii="Times New Roman" w:hAnsi="Times New Roman" w:cs="Times New Roman"/>
                <w:color w:val="000000"/>
                <w:sz w:val="24"/>
                <w:szCs w:val="24"/>
                <w:lang w:val="ru-RU"/>
              </w:rPr>
              <w:t>различных</w:t>
            </w:r>
            <w:r w:rsidRPr="002454A1">
              <w:rPr>
                <w:lang w:val="ru-RU"/>
              </w:rPr>
              <w:t xml:space="preserve"> </w:t>
            </w:r>
            <w:r w:rsidRPr="002454A1">
              <w:rPr>
                <w:rFonts w:ascii="Times New Roman" w:hAnsi="Times New Roman" w:cs="Times New Roman"/>
                <w:color w:val="000000"/>
                <w:sz w:val="24"/>
                <w:szCs w:val="24"/>
                <w:lang w:val="ru-RU"/>
              </w:rPr>
              <w:t>видов</w:t>
            </w:r>
            <w:r w:rsidRPr="002454A1">
              <w:rPr>
                <w:lang w:val="ru-RU"/>
              </w:rPr>
              <w:t xml:space="preserve"> </w:t>
            </w:r>
            <w:r w:rsidRPr="002454A1">
              <w:rPr>
                <w:rFonts w:ascii="Times New Roman" w:hAnsi="Times New Roman" w:cs="Times New Roman"/>
                <w:color w:val="000000"/>
                <w:sz w:val="24"/>
                <w:szCs w:val="24"/>
                <w:lang w:val="ru-RU"/>
              </w:rPr>
              <w:t>перевода,</w:t>
            </w:r>
            <w:r w:rsidRPr="002454A1">
              <w:rPr>
                <w:lang w:val="ru-RU"/>
              </w:rPr>
              <w:t xml:space="preserve"> </w:t>
            </w:r>
            <w:r w:rsidRPr="002454A1">
              <w:rPr>
                <w:rFonts w:ascii="Times New Roman" w:hAnsi="Times New Roman" w:cs="Times New Roman"/>
                <w:color w:val="000000"/>
                <w:sz w:val="24"/>
                <w:szCs w:val="24"/>
                <w:lang w:val="ru-RU"/>
              </w:rPr>
              <w:t>составления</w:t>
            </w:r>
            <w:r w:rsidRPr="002454A1">
              <w:rPr>
                <w:lang w:val="ru-RU"/>
              </w:rPr>
              <w:t xml:space="preserve"> </w:t>
            </w:r>
            <w:r w:rsidRPr="002454A1">
              <w:rPr>
                <w:rFonts w:ascii="Times New Roman" w:hAnsi="Times New Roman" w:cs="Times New Roman"/>
                <w:color w:val="000000"/>
                <w:sz w:val="24"/>
                <w:szCs w:val="24"/>
                <w:lang w:val="ru-RU"/>
              </w:rPr>
              <w:t>реферата</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аннотации;</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делать</w:t>
            </w:r>
            <w:r w:rsidRPr="002454A1">
              <w:rPr>
                <w:lang w:val="ru-RU"/>
              </w:rPr>
              <w:t xml:space="preserve"> </w:t>
            </w:r>
            <w:r w:rsidRPr="002454A1">
              <w:rPr>
                <w:rFonts w:ascii="Times New Roman" w:hAnsi="Times New Roman" w:cs="Times New Roman"/>
                <w:color w:val="000000"/>
                <w:sz w:val="24"/>
                <w:szCs w:val="24"/>
                <w:lang w:val="ru-RU"/>
              </w:rPr>
              <w:t>сообщения,</w:t>
            </w:r>
            <w:r w:rsidRPr="002454A1">
              <w:rPr>
                <w:lang w:val="ru-RU"/>
              </w:rPr>
              <w:t xml:space="preserve"> </w:t>
            </w:r>
            <w:r w:rsidRPr="002454A1">
              <w:rPr>
                <w:rFonts w:ascii="Times New Roman" w:hAnsi="Times New Roman" w:cs="Times New Roman"/>
                <w:color w:val="000000"/>
                <w:sz w:val="24"/>
                <w:szCs w:val="24"/>
                <w:lang w:val="ru-RU"/>
              </w:rPr>
              <w:t>доклады</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иностранном</w:t>
            </w:r>
            <w:r w:rsidRPr="002454A1">
              <w:rPr>
                <w:lang w:val="ru-RU"/>
              </w:rPr>
              <w:t xml:space="preserve"> </w:t>
            </w:r>
            <w:r w:rsidRPr="002454A1">
              <w:rPr>
                <w:rFonts w:ascii="Times New Roman" w:hAnsi="Times New Roman" w:cs="Times New Roman"/>
                <w:color w:val="000000"/>
                <w:sz w:val="24"/>
                <w:szCs w:val="24"/>
                <w:lang w:val="ru-RU"/>
              </w:rPr>
              <w:t>языке</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вести</w:t>
            </w:r>
            <w:r w:rsidRPr="002454A1">
              <w:rPr>
                <w:lang w:val="ru-RU"/>
              </w:rPr>
              <w:t xml:space="preserve"> </w:t>
            </w:r>
            <w:r w:rsidRPr="002454A1">
              <w:rPr>
                <w:rFonts w:ascii="Times New Roman" w:hAnsi="Times New Roman" w:cs="Times New Roman"/>
                <w:color w:val="000000"/>
                <w:sz w:val="24"/>
                <w:szCs w:val="24"/>
                <w:lang w:val="ru-RU"/>
              </w:rPr>
              <w:t>беседы</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темы,</w:t>
            </w:r>
            <w:r w:rsidRPr="002454A1">
              <w:rPr>
                <w:lang w:val="ru-RU"/>
              </w:rPr>
              <w:t xml:space="preserve"> </w:t>
            </w:r>
            <w:r w:rsidRPr="002454A1">
              <w:rPr>
                <w:rFonts w:ascii="Times New Roman" w:hAnsi="Times New Roman" w:cs="Times New Roman"/>
                <w:color w:val="000000"/>
                <w:sz w:val="24"/>
                <w:szCs w:val="24"/>
                <w:lang w:val="ru-RU"/>
              </w:rPr>
              <w:t>связанные</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научной</w:t>
            </w:r>
            <w:r w:rsidRPr="002454A1">
              <w:rPr>
                <w:lang w:val="ru-RU"/>
              </w:rPr>
              <w:t xml:space="preserve"> </w:t>
            </w:r>
            <w:r w:rsidRPr="002454A1">
              <w:rPr>
                <w:rFonts w:ascii="Times New Roman" w:hAnsi="Times New Roman" w:cs="Times New Roman"/>
                <w:color w:val="000000"/>
                <w:sz w:val="24"/>
                <w:szCs w:val="24"/>
                <w:lang w:val="ru-RU"/>
              </w:rPr>
              <w:t>работой</w:t>
            </w:r>
            <w:r w:rsidRPr="002454A1">
              <w:rPr>
                <w:lang w:val="ru-RU"/>
              </w:rPr>
              <w:t xml:space="preserve"> </w:t>
            </w:r>
            <w:r w:rsidRPr="002454A1">
              <w:rPr>
                <w:rFonts w:ascii="Times New Roman" w:hAnsi="Times New Roman" w:cs="Times New Roman"/>
                <w:color w:val="000000"/>
                <w:sz w:val="24"/>
                <w:szCs w:val="24"/>
                <w:lang w:val="ru-RU"/>
              </w:rPr>
              <w:t>аспиранта.</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tc>
      </w:tr>
      <w:tr w:rsidR="00BA4461" w:rsidRPr="00A0027F">
        <w:trPr>
          <w:trHeight w:hRule="exact" w:val="138"/>
        </w:trPr>
        <w:tc>
          <w:tcPr>
            <w:tcW w:w="1985" w:type="dxa"/>
          </w:tcPr>
          <w:p w:rsidR="00BA4461" w:rsidRPr="002454A1" w:rsidRDefault="00BA4461">
            <w:pPr>
              <w:rPr>
                <w:lang w:val="ru-RU"/>
              </w:rPr>
            </w:pPr>
          </w:p>
        </w:tc>
        <w:tc>
          <w:tcPr>
            <w:tcW w:w="7372" w:type="dxa"/>
          </w:tcPr>
          <w:p w:rsidR="00BA4461" w:rsidRPr="002454A1" w:rsidRDefault="00BA4461">
            <w:pPr>
              <w:rPr>
                <w:lang w:val="ru-RU"/>
              </w:rPr>
            </w:pPr>
          </w:p>
        </w:tc>
      </w:tr>
      <w:tr w:rsidR="00BA4461" w:rsidRPr="00A0027F">
        <w:trPr>
          <w:trHeight w:hRule="exact" w:val="416"/>
        </w:trPr>
        <w:tc>
          <w:tcPr>
            <w:tcW w:w="9370" w:type="dxa"/>
            <w:gridSpan w:val="2"/>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b/>
                <w:color w:val="000000"/>
                <w:sz w:val="24"/>
                <w:szCs w:val="24"/>
                <w:lang w:val="ru-RU"/>
              </w:rPr>
              <w:t>2</w:t>
            </w:r>
            <w:r w:rsidRPr="002454A1">
              <w:rPr>
                <w:lang w:val="ru-RU"/>
              </w:rPr>
              <w:t xml:space="preserve"> </w:t>
            </w:r>
            <w:r w:rsidRPr="002454A1">
              <w:rPr>
                <w:rFonts w:ascii="Times New Roman" w:hAnsi="Times New Roman" w:cs="Times New Roman"/>
                <w:b/>
                <w:color w:val="000000"/>
                <w:sz w:val="24"/>
                <w:szCs w:val="24"/>
                <w:lang w:val="ru-RU"/>
              </w:rPr>
              <w:t>Место</w:t>
            </w:r>
            <w:r w:rsidRPr="002454A1">
              <w:rPr>
                <w:lang w:val="ru-RU"/>
              </w:rPr>
              <w:t xml:space="preserve"> </w:t>
            </w:r>
            <w:r w:rsidRPr="002454A1">
              <w:rPr>
                <w:rFonts w:ascii="Times New Roman" w:hAnsi="Times New Roman" w:cs="Times New Roman"/>
                <w:b/>
                <w:color w:val="000000"/>
                <w:sz w:val="24"/>
                <w:szCs w:val="24"/>
                <w:lang w:val="ru-RU"/>
              </w:rPr>
              <w:t>дисциплины</w:t>
            </w:r>
            <w:r w:rsidRPr="002454A1">
              <w:rPr>
                <w:lang w:val="ru-RU"/>
              </w:rPr>
              <w:t xml:space="preserve"> </w:t>
            </w:r>
            <w:r w:rsidRPr="002454A1">
              <w:rPr>
                <w:rFonts w:ascii="Times New Roman" w:hAnsi="Times New Roman" w:cs="Times New Roman"/>
                <w:b/>
                <w:color w:val="000000"/>
                <w:sz w:val="24"/>
                <w:szCs w:val="24"/>
                <w:lang w:val="ru-RU"/>
              </w:rPr>
              <w:t>(модуля)</w:t>
            </w:r>
            <w:r w:rsidRPr="002454A1">
              <w:rPr>
                <w:lang w:val="ru-RU"/>
              </w:rPr>
              <w:t xml:space="preserve"> </w:t>
            </w:r>
            <w:r w:rsidRPr="002454A1">
              <w:rPr>
                <w:rFonts w:ascii="Times New Roman" w:hAnsi="Times New Roman" w:cs="Times New Roman"/>
                <w:b/>
                <w:color w:val="000000"/>
                <w:sz w:val="24"/>
                <w:szCs w:val="24"/>
                <w:lang w:val="ru-RU"/>
              </w:rPr>
              <w:t>в</w:t>
            </w:r>
            <w:r w:rsidRPr="002454A1">
              <w:rPr>
                <w:lang w:val="ru-RU"/>
              </w:rPr>
              <w:t xml:space="preserve"> </w:t>
            </w:r>
            <w:r w:rsidRPr="002454A1">
              <w:rPr>
                <w:rFonts w:ascii="Times New Roman" w:hAnsi="Times New Roman" w:cs="Times New Roman"/>
                <w:b/>
                <w:color w:val="000000"/>
                <w:sz w:val="24"/>
                <w:szCs w:val="24"/>
                <w:lang w:val="ru-RU"/>
              </w:rPr>
              <w:t>структуре</w:t>
            </w:r>
            <w:r w:rsidRPr="002454A1">
              <w:rPr>
                <w:lang w:val="ru-RU"/>
              </w:rPr>
              <w:t xml:space="preserve"> </w:t>
            </w:r>
            <w:r w:rsidRPr="002454A1">
              <w:rPr>
                <w:rFonts w:ascii="Times New Roman" w:hAnsi="Times New Roman" w:cs="Times New Roman"/>
                <w:b/>
                <w:color w:val="000000"/>
                <w:sz w:val="24"/>
                <w:szCs w:val="24"/>
                <w:lang w:val="ru-RU"/>
              </w:rPr>
              <w:t>образовательной</w:t>
            </w:r>
            <w:r w:rsidRPr="002454A1">
              <w:rPr>
                <w:lang w:val="ru-RU"/>
              </w:rPr>
              <w:t xml:space="preserve"> </w:t>
            </w:r>
            <w:r w:rsidRPr="002454A1">
              <w:rPr>
                <w:rFonts w:ascii="Times New Roman" w:hAnsi="Times New Roman" w:cs="Times New Roman"/>
                <w:b/>
                <w:color w:val="000000"/>
                <w:sz w:val="24"/>
                <w:szCs w:val="24"/>
                <w:lang w:val="ru-RU"/>
              </w:rPr>
              <w:t>программы</w:t>
            </w:r>
            <w:r w:rsidRPr="002454A1">
              <w:rPr>
                <w:lang w:val="ru-RU"/>
              </w:rPr>
              <w:t xml:space="preserve"> </w:t>
            </w:r>
          </w:p>
        </w:tc>
      </w:tr>
      <w:tr w:rsidR="00BA4461" w:rsidRPr="00A0027F">
        <w:trPr>
          <w:trHeight w:hRule="exact" w:val="1096"/>
        </w:trPr>
        <w:tc>
          <w:tcPr>
            <w:tcW w:w="9370" w:type="dxa"/>
            <w:gridSpan w:val="2"/>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Дисциплина</w:t>
            </w:r>
            <w:r w:rsidRPr="002454A1">
              <w:rPr>
                <w:lang w:val="ru-RU"/>
              </w:rPr>
              <w:t xml:space="preserve"> </w:t>
            </w:r>
            <w:r w:rsidR="00A0027F">
              <w:rPr>
                <w:lang w:val="ru-RU"/>
              </w:rPr>
              <w:t>«</w:t>
            </w:r>
            <w:r w:rsidRPr="002454A1">
              <w:rPr>
                <w:rFonts w:ascii="Times New Roman" w:hAnsi="Times New Roman" w:cs="Times New Roman"/>
                <w:color w:val="000000"/>
                <w:sz w:val="24"/>
                <w:szCs w:val="24"/>
                <w:lang w:val="ru-RU"/>
              </w:rPr>
              <w:t>Иностранный</w:t>
            </w:r>
            <w:r w:rsidRPr="002454A1">
              <w:rPr>
                <w:lang w:val="ru-RU"/>
              </w:rPr>
              <w:t xml:space="preserve"> </w:t>
            </w:r>
            <w:r w:rsidRPr="002454A1">
              <w:rPr>
                <w:rFonts w:ascii="Times New Roman" w:hAnsi="Times New Roman" w:cs="Times New Roman"/>
                <w:color w:val="000000"/>
                <w:sz w:val="24"/>
                <w:szCs w:val="24"/>
                <w:lang w:val="ru-RU"/>
              </w:rPr>
              <w:t>язык</w:t>
            </w:r>
            <w:r w:rsidR="00A0027F">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входит</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базовую</w:t>
            </w:r>
            <w:r w:rsidRPr="002454A1">
              <w:rPr>
                <w:lang w:val="ru-RU"/>
              </w:rPr>
              <w:t xml:space="preserve"> </w:t>
            </w:r>
            <w:r w:rsidRPr="002454A1">
              <w:rPr>
                <w:rFonts w:ascii="Times New Roman" w:hAnsi="Times New Roman" w:cs="Times New Roman"/>
                <w:color w:val="000000"/>
                <w:sz w:val="24"/>
                <w:szCs w:val="24"/>
                <w:lang w:val="ru-RU"/>
              </w:rPr>
              <w:t>часть</w:t>
            </w:r>
            <w:r w:rsidRPr="002454A1">
              <w:rPr>
                <w:lang w:val="ru-RU"/>
              </w:rPr>
              <w:t xml:space="preserve"> </w:t>
            </w:r>
            <w:r w:rsidRPr="002454A1">
              <w:rPr>
                <w:rFonts w:ascii="Times New Roman" w:hAnsi="Times New Roman" w:cs="Times New Roman"/>
                <w:color w:val="000000"/>
                <w:sz w:val="24"/>
                <w:szCs w:val="24"/>
                <w:lang w:val="ru-RU"/>
              </w:rPr>
              <w:t>учебного</w:t>
            </w:r>
            <w:r w:rsidRPr="002454A1">
              <w:rPr>
                <w:lang w:val="ru-RU"/>
              </w:rPr>
              <w:t xml:space="preserve"> </w:t>
            </w:r>
            <w:r w:rsidRPr="002454A1">
              <w:rPr>
                <w:rFonts w:ascii="Times New Roman" w:hAnsi="Times New Roman" w:cs="Times New Roman"/>
                <w:color w:val="000000"/>
                <w:sz w:val="24"/>
                <w:szCs w:val="24"/>
                <w:lang w:val="ru-RU"/>
              </w:rPr>
              <w:t>плана</w:t>
            </w:r>
            <w:r w:rsidRPr="002454A1">
              <w:rPr>
                <w:lang w:val="ru-RU"/>
              </w:rPr>
              <w:t xml:space="preserve"> </w:t>
            </w:r>
            <w:r w:rsidRPr="002454A1">
              <w:rPr>
                <w:rFonts w:ascii="Times New Roman" w:hAnsi="Times New Roman" w:cs="Times New Roman"/>
                <w:color w:val="000000"/>
                <w:sz w:val="24"/>
                <w:szCs w:val="24"/>
                <w:lang w:val="ru-RU"/>
              </w:rPr>
              <w:t>образовательной</w:t>
            </w:r>
            <w:r w:rsidRPr="002454A1">
              <w:rPr>
                <w:lang w:val="ru-RU"/>
              </w:rPr>
              <w:t xml:space="preserve"> </w:t>
            </w:r>
            <w:r w:rsidRPr="002454A1">
              <w:rPr>
                <w:rFonts w:ascii="Times New Roman" w:hAnsi="Times New Roman" w:cs="Times New Roman"/>
                <w:color w:val="000000"/>
                <w:sz w:val="24"/>
                <w:szCs w:val="24"/>
                <w:lang w:val="ru-RU"/>
              </w:rPr>
              <w:t>программы.</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изучения</w:t>
            </w:r>
            <w:r w:rsidRPr="002454A1">
              <w:rPr>
                <w:lang w:val="ru-RU"/>
              </w:rPr>
              <w:t xml:space="preserve"> </w:t>
            </w:r>
            <w:r w:rsidRPr="002454A1">
              <w:rPr>
                <w:rFonts w:ascii="Times New Roman" w:hAnsi="Times New Roman" w:cs="Times New Roman"/>
                <w:color w:val="000000"/>
                <w:sz w:val="24"/>
                <w:szCs w:val="24"/>
                <w:lang w:val="ru-RU"/>
              </w:rPr>
              <w:t>дисциплины</w:t>
            </w:r>
            <w:r w:rsidRPr="002454A1">
              <w:rPr>
                <w:lang w:val="ru-RU"/>
              </w:rPr>
              <w:t xml:space="preserve"> </w:t>
            </w:r>
            <w:r w:rsidRPr="002454A1">
              <w:rPr>
                <w:rFonts w:ascii="Times New Roman" w:hAnsi="Times New Roman" w:cs="Times New Roman"/>
                <w:color w:val="000000"/>
                <w:sz w:val="24"/>
                <w:szCs w:val="24"/>
                <w:lang w:val="ru-RU"/>
              </w:rPr>
              <w:t>необходимы</w:t>
            </w:r>
            <w:r w:rsidRPr="002454A1">
              <w:rPr>
                <w:lang w:val="ru-RU"/>
              </w:rPr>
              <w:t xml:space="preserve"> </w:t>
            </w:r>
            <w:r w:rsidRPr="002454A1">
              <w:rPr>
                <w:rFonts w:ascii="Times New Roman" w:hAnsi="Times New Roman" w:cs="Times New Roman"/>
                <w:color w:val="000000"/>
                <w:sz w:val="24"/>
                <w:szCs w:val="24"/>
                <w:lang w:val="ru-RU"/>
              </w:rPr>
              <w:t>знания</w:t>
            </w:r>
            <w:r w:rsidRPr="002454A1">
              <w:rPr>
                <w:lang w:val="ru-RU"/>
              </w:rPr>
              <w:t xml:space="preserve"> </w:t>
            </w:r>
            <w:r w:rsidRPr="002454A1">
              <w:rPr>
                <w:rFonts w:ascii="Times New Roman" w:hAnsi="Times New Roman" w:cs="Times New Roman"/>
                <w:color w:val="000000"/>
                <w:sz w:val="24"/>
                <w:szCs w:val="24"/>
                <w:lang w:val="ru-RU"/>
              </w:rPr>
              <w:t>(умения,</w:t>
            </w:r>
            <w:r w:rsidRPr="002454A1">
              <w:rPr>
                <w:lang w:val="ru-RU"/>
              </w:rPr>
              <w:t xml:space="preserve"> </w:t>
            </w:r>
            <w:r w:rsidRPr="002454A1">
              <w:rPr>
                <w:rFonts w:ascii="Times New Roman" w:hAnsi="Times New Roman" w:cs="Times New Roman"/>
                <w:color w:val="000000"/>
                <w:sz w:val="24"/>
                <w:szCs w:val="24"/>
                <w:lang w:val="ru-RU"/>
              </w:rPr>
              <w:t>владения),</w:t>
            </w:r>
            <w:r w:rsidRPr="002454A1">
              <w:rPr>
                <w:lang w:val="ru-RU"/>
              </w:rPr>
              <w:t xml:space="preserve"> </w:t>
            </w:r>
            <w:r w:rsidRPr="002454A1">
              <w:rPr>
                <w:rFonts w:ascii="Times New Roman" w:hAnsi="Times New Roman" w:cs="Times New Roman"/>
                <w:color w:val="000000"/>
                <w:sz w:val="24"/>
                <w:szCs w:val="24"/>
                <w:lang w:val="ru-RU"/>
              </w:rPr>
              <w:t>сформированные</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результате</w:t>
            </w:r>
            <w:r w:rsidRPr="002454A1">
              <w:rPr>
                <w:lang w:val="ru-RU"/>
              </w:rPr>
              <w:t xml:space="preserve"> </w:t>
            </w:r>
            <w:r w:rsidRPr="002454A1">
              <w:rPr>
                <w:rFonts w:ascii="Times New Roman" w:hAnsi="Times New Roman" w:cs="Times New Roman"/>
                <w:color w:val="000000"/>
                <w:sz w:val="24"/>
                <w:szCs w:val="24"/>
                <w:lang w:val="ru-RU"/>
              </w:rPr>
              <w:t>изучения</w:t>
            </w:r>
            <w:r w:rsidRPr="002454A1">
              <w:rPr>
                <w:lang w:val="ru-RU"/>
              </w:rPr>
              <w:t xml:space="preserve"> </w:t>
            </w:r>
            <w:r w:rsidRPr="002454A1">
              <w:rPr>
                <w:rFonts w:ascii="Times New Roman" w:hAnsi="Times New Roman" w:cs="Times New Roman"/>
                <w:color w:val="000000"/>
                <w:sz w:val="24"/>
                <w:szCs w:val="24"/>
                <w:lang w:val="ru-RU"/>
              </w:rPr>
              <w:t>дисциплин/</w:t>
            </w:r>
            <w:r w:rsidRPr="002454A1">
              <w:rPr>
                <w:lang w:val="ru-RU"/>
              </w:rPr>
              <w:t xml:space="preserve"> </w:t>
            </w:r>
            <w:r w:rsidRPr="002454A1">
              <w:rPr>
                <w:rFonts w:ascii="Times New Roman" w:hAnsi="Times New Roman" w:cs="Times New Roman"/>
                <w:color w:val="000000"/>
                <w:sz w:val="24"/>
                <w:szCs w:val="24"/>
                <w:lang w:val="ru-RU"/>
              </w:rPr>
              <w:t>практик:</w:t>
            </w:r>
            <w:r w:rsidRPr="002454A1">
              <w:rPr>
                <w:lang w:val="ru-RU"/>
              </w:rPr>
              <w:t xml:space="preserve"> </w:t>
            </w:r>
          </w:p>
        </w:tc>
      </w:tr>
      <w:tr w:rsidR="00BA4461" w:rsidRPr="003A56BA" w:rsidTr="003A56BA">
        <w:trPr>
          <w:trHeight w:hRule="exact" w:val="1893"/>
        </w:trPr>
        <w:tc>
          <w:tcPr>
            <w:tcW w:w="9370" w:type="dxa"/>
            <w:gridSpan w:val="2"/>
            <w:shd w:val="clear" w:color="000000" w:fill="FFFFFF"/>
            <w:tcMar>
              <w:left w:w="34" w:type="dxa"/>
              <w:right w:w="34" w:type="dxa"/>
            </w:tcMar>
          </w:tcPr>
          <w:p w:rsidR="003A56BA" w:rsidRDefault="003A56BA" w:rsidP="003A56BA">
            <w:pPr>
              <w:spacing w:after="0" w:line="240" w:lineRule="auto"/>
              <w:ind w:firstLine="756"/>
              <w:jc w:val="both"/>
              <w:rPr>
                <w:rFonts w:ascii="Times New Roman" w:hAnsi="Times New Roman" w:cs="Times New Roman"/>
                <w:color w:val="000000"/>
                <w:sz w:val="24"/>
                <w:szCs w:val="24"/>
                <w:lang w:val="ru-RU"/>
              </w:rPr>
            </w:pPr>
            <w:r w:rsidRPr="003A56BA">
              <w:rPr>
                <w:rFonts w:ascii="Times New Roman" w:hAnsi="Times New Roman" w:cs="Times New Roman"/>
                <w:color w:val="000000"/>
                <w:sz w:val="24"/>
                <w:szCs w:val="24"/>
                <w:lang w:val="ru-RU"/>
              </w:rPr>
              <w:t>Профессионально-ориентированный перевод</w:t>
            </w:r>
          </w:p>
          <w:p w:rsidR="003A56BA" w:rsidRPr="003A56BA" w:rsidRDefault="003A56BA" w:rsidP="003A56BA">
            <w:pPr>
              <w:spacing w:after="0" w:line="240" w:lineRule="auto"/>
              <w:ind w:firstLine="756"/>
              <w:jc w:val="both"/>
              <w:rPr>
                <w:rFonts w:ascii="Times New Roman" w:hAnsi="Times New Roman" w:cs="Times New Roman"/>
                <w:color w:val="000000"/>
                <w:sz w:val="24"/>
                <w:szCs w:val="24"/>
                <w:lang w:val="ru-RU"/>
              </w:rPr>
            </w:pPr>
            <w:r w:rsidRPr="003A56BA">
              <w:rPr>
                <w:rFonts w:ascii="Times New Roman" w:hAnsi="Times New Roman" w:cs="Times New Roman"/>
                <w:color w:val="000000"/>
                <w:sz w:val="24"/>
                <w:szCs w:val="24"/>
                <w:lang w:val="ru-RU"/>
              </w:rPr>
              <w:t>Научная коммуникация.</w:t>
            </w:r>
          </w:p>
          <w:p w:rsidR="003A56BA" w:rsidRPr="003A56BA" w:rsidRDefault="003A56BA" w:rsidP="003A56BA">
            <w:pPr>
              <w:spacing w:after="0" w:line="240" w:lineRule="auto"/>
              <w:ind w:firstLine="756"/>
              <w:jc w:val="both"/>
              <w:rPr>
                <w:rFonts w:ascii="Times New Roman" w:hAnsi="Times New Roman" w:cs="Times New Roman"/>
                <w:color w:val="000000"/>
                <w:sz w:val="24"/>
                <w:szCs w:val="24"/>
                <w:lang w:val="ru-RU"/>
              </w:rPr>
            </w:pPr>
            <w:r w:rsidRPr="003A56BA">
              <w:rPr>
                <w:rFonts w:ascii="Times New Roman" w:hAnsi="Times New Roman" w:cs="Times New Roman"/>
                <w:color w:val="000000"/>
                <w:sz w:val="24"/>
                <w:szCs w:val="24"/>
                <w:lang w:val="ru-RU"/>
              </w:rPr>
              <w:t>Знания и умения, полученные обучающимися при изучении дисциплины, необходимы при изучении дисциплин/</w:t>
            </w:r>
            <w:r>
              <w:rPr>
                <w:rFonts w:ascii="Times New Roman" w:hAnsi="Times New Roman" w:cs="Times New Roman"/>
                <w:color w:val="000000"/>
                <w:sz w:val="24"/>
                <w:szCs w:val="24"/>
                <w:lang w:val="ru-RU"/>
              </w:rPr>
              <w:t>практик</w:t>
            </w:r>
            <w:r w:rsidRPr="003A56BA">
              <w:rPr>
                <w:rFonts w:ascii="Times New Roman" w:hAnsi="Times New Roman" w:cs="Times New Roman"/>
                <w:color w:val="000000"/>
                <w:sz w:val="24"/>
                <w:szCs w:val="24"/>
                <w:lang w:val="ru-RU"/>
              </w:rPr>
              <w:t>:</w:t>
            </w:r>
          </w:p>
          <w:p w:rsidR="003A56BA" w:rsidRPr="003A56BA" w:rsidRDefault="003A56BA" w:rsidP="003A56BA">
            <w:pPr>
              <w:spacing w:after="0" w:line="240" w:lineRule="auto"/>
              <w:ind w:firstLine="756"/>
              <w:jc w:val="both"/>
              <w:rPr>
                <w:rFonts w:ascii="Times New Roman" w:hAnsi="Times New Roman" w:cs="Times New Roman"/>
                <w:color w:val="000000"/>
                <w:sz w:val="24"/>
                <w:szCs w:val="24"/>
                <w:lang w:val="ru-RU"/>
              </w:rPr>
            </w:pPr>
            <w:r w:rsidRPr="003A56BA">
              <w:rPr>
                <w:rFonts w:ascii="Times New Roman" w:hAnsi="Times New Roman" w:cs="Times New Roman"/>
                <w:color w:val="000000"/>
                <w:sz w:val="24"/>
                <w:szCs w:val="24"/>
                <w:lang w:val="ru-RU"/>
              </w:rPr>
              <w:t>Практика по получению профессиональных умений и опыта профессиональной деятельности;</w:t>
            </w:r>
          </w:p>
          <w:p w:rsidR="003A56BA" w:rsidRPr="003A56BA" w:rsidRDefault="003A56BA" w:rsidP="003A56BA">
            <w:pPr>
              <w:spacing w:after="0" w:line="240" w:lineRule="auto"/>
              <w:ind w:firstLine="756"/>
              <w:jc w:val="both"/>
              <w:rPr>
                <w:rFonts w:ascii="Times New Roman" w:hAnsi="Times New Roman" w:cs="Times New Roman"/>
                <w:color w:val="000000"/>
                <w:sz w:val="24"/>
                <w:szCs w:val="24"/>
                <w:lang w:val="ru-RU"/>
              </w:rPr>
            </w:pPr>
            <w:r w:rsidRPr="003A56BA">
              <w:rPr>
                <w:rFonts w:ascii="Times New Roman" w:hAnsi="Times New Roman" w:cs="Times New Roman"/>
                <w:color w:val="000000"/>
                <w:sz w:val="24"/>
                <w:szCs w:val="24"/>
                <w:lang w:val="ru-RU"/>
              </w:rPr>
              <w:t>Научно-исследовательская деятельность и подготовка НКР.</w:t>
            </w:r>
          </w:p>
          <w:p w:rsidR="00BA4461" w:rsidRPr="003A56BA" w:rsidRDefault="002454A1">
            <w:pPr>
              <w:spacing w:after="0" w:line="240" w:lineRule="auto"/>
              <w:ind w:firstLine="756"/>
              <w:jc w:val="both"/>
              <w:rPr>
                <w:rFonts w:ascii="Times New Roman" w:hAnsi="Times New Roman" w:cs="Times New Roman"/>
                <w:color w:val="000000"/>
                <w:sz w:val="24"/>
                <w:szCs w:val="24"/>
                <w:lang w:val="ru-RU"/>
              </w:rPr>
            </w:pPr>
            <w:r w:rsidRPr="003A56BA">
              <w:rPr>
                <w:rFonts w:ascii="Times New Roman" w:hAnsi="Times New Roman" w:cs="Times New Roman"/>
                <w:color w:val="000000"/>
                <w:sz w:val="24"/>
                <w:szCs w:val="24"/>
                <w:lang w:val="ru-RU"/>
              </w:rPr>
              <w:t xml:space="preserve"> </w:t>
            </w:r>
          </w:p>
          <w:p w:rsidR="00BA4461" w:rsidRPr="003A56BA" w:rsidRDefault="002454A1">
            <w:pPr>
              <w:spacing w:after="0" w:line="240" w:lineRule="auto"/>
              <w:ind w:firstLine="756"/>
              <w:jc w:val="both"/>
              <w:rPr>
                <w:rFonts w:ascii="Times New Roman" w:hAnsi="Times New Roman" w:cs="Times New Roman"/>
                <w:color w:val="000000"/>
                <w:sz w:val="24"/>
                <w:szCs w:val="24"/>
                <w:lang w:val="ru-RU"/>
              </w:rPr>
            </w:pPr>
            <w:r w:rsidRPr="003A56BA">
              <w:rPr>
                <w:rFonts w:ascii="Times New Roman" w:hAnsi="Times New Roman" w:cs="Times New Roman"/>
                <w:color w:val="000000"/>
                <w:sz w:val="24"/>
                <w:szCs w:val="24"/>
                <w:lang w:val="ru-RU"/>
              </w:rPr>
              <w:t xml:space="preserve"> </w:t>
            </w:r>
          </w:p>
        </w:tc>
      </w:tr>
      <w:tr w:rsidR="00BA4461" w:rsidRPr="00A0027F" w:rsidTr="003A56BA">
        <w:trPr>
          <w:trHeight w:hRule="exact" w:val="80"/>
        </w:trPr>
        <w:tc>
          <w:tcPr>
            <w:tcW w:w="1985" w:type="dxa"/>
          </w:tcPr>
          <w:p w:rsidR="00BA4461" w:rsidRPr="002454A1" w:rsidRDefault="00BA4461">
            <w:pPr>
              <w:rPr>
                <w:lang w:val="ru-RU"/>
              </w:rPr>
            </w:pPr>
          </w:p>
        </w:tc>
        <w:tc>
          <w:tcPr>
            <w:tcW w:w="7372" w:type="dxa"/>
          </w:tcPr>
          <w:p w:rsidR="00BA4461" w:rsidRPr="002454A1" w:rsidRDefault="00BA4461">
            <w:pPr>
              <w:rPr>
                <w:lang w:val="ru-RU"/>
              </w:rPr>
            </w:pPr>
          </w:p>
        </w:tc>
      </w:tr>
      <w:tr w:rsidR="00BA4461" w:rsidRPr="00A0027F">
        <w:trPr>
          <w:trHeight w:hRule="exact" w:val="555"/>
        </w:trPr>
        <w:tc>
          <w:tcPr>
            <w:tcW w:w="9370" w:type="dxa"/>
            <w:gridSpan w:val="2"/>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b/>
                <w:color w:val="000000"/>
                <w:sz w:val="24"/>
                <w:szCs w:val="24"/>
                <w:lang w:val="ru-RU"/>
              </w:rPr>
              <w:t>3</w:t>
            </w:r>
            <w:r w:rsidRPr="002454A1">
              <w:rPr>
                <w:lang w:val="ru-RU"/>
              </w:rPr>
              <w:t xml:space="preserve"> </w:t>
            </w:r>
            <w:r w:rsidRPr="002454A1">
              <w:rPr>
                <w:rFonts w:ascii="Times New Roman" w:hAnsi="Times New Roman" w:cs="Times New Roman"/>
                <w:b/>
                <w:color w:val="000000"/>
                <w:sz w:val="24"/>
                <w:szCs w:val="24"/>
                <w:lang w:val="ru-RU"/>
              </w:rPr>
              <w:t>Компетенции</w:t>
            </w:r>
            <w:r w:rsidRPr="002454A1">
              <w:rPr>
                <w:lang w:val="ru-RU"/>
              </w:rPr>
              <w:t xml:space="preserve"> </w:t>
            </w:r>
            <w:r w:rsidRPr="002454A1">
              <w:rPr>
                <w:rFonts w:ascii="Times New Roman" w:hAnsi="Times New Roman" w:cs="Times New Roman"/>
                <w:b/>
                <w:color w:val="000000"/>
                <w:sz w:val="24"/>
                <w:szCs w:val="24"/>
                <w:lang w:val="ru-RU"/>
              </w:rPr>
              <w:t>обучающегося,</w:t>
            </w:r>
            <w:r w:rsidRPr="002454A1">
              <w:rPr>
                <w:lang w:val="ru-RU"/>
              </w:rPr>
              <w:t xml:space="preserve"> </w:t>
            </w:r>
            <w:r w:rsidRPr="002454A1">
              <w:rPr>
                <w:rFonts w:ascii="Times New Roman" w:hAnsi="Times New Roman" w:cs="Times New Roman"/>
                <w:b/>
                <w:color w:val="000000"/>
                <w:sz w:val="24"/>
                <w:szCs w:val="24"/>
                <w:lang w:val="ru-RU"/>
              </w:rPr>
              <w:t>формируемые</w:t>
            </w:r>
            <w:r w:rsidRPr="002454A1">
              <w:rPr>
                <w:lang w:val="ru-RU"/>
              </w:rPr>
              <w:t xml:space="preserve"> </w:t>
            </w:r>
            <w:r w:rsidRPr="002454A1">
              <w:rPr>
                <w:rFonts w:ascii="Times New Roman" w:hAnsi="Times New Roman" w:cs="Times New Roman"/>
                <w:b/>
                <w:color w:val="000000"/>
                <w:sz w:val="24"/>
                <w:szCs w:val="24"/>
                <w:lang w:val="ru-RU"/>
              </w:rPr>
              <w:t>в</w:t>
            </w:r>
            <w:r w:rsidRPr="002454A1">
              <w:rPr>
                <w:lang w:val="ru-RU"/>
              </w:rPr>
              <w:t xml:space="preserve"> </w:t>
            </w:r>
            <w:r w:rsidRPr="002454A1">
              <w:rPr>
                <w:rFonts w:ascii="Times New Roman" w:hAnsi="Times New Roman" w:cs="Times New Roman"/>
                <w:b/>
                <w:color w:val="000000"/>
                <w:sz w:val="24"/>
                <w:szCs w:val="24"/>
                <w:lang w:val="ru-RU"/>
              </w:rPr>
              <w:t>результате</w:t>
            </w:r>
            <w:r w:rsidRPr="002454A1">
              <w:rPr>
                <w:lang w:val="ru-RU"/>
              </w:rPr>
              <w:t xml:space="preserve"> </w:t>
            </w:r>
            <w:r w:rsidRPr="002454A1">
              <w:rPr>
                <w:rFonts w:ascii="Times New Roman" w:hAnsi="Times New Roman" w:cs="Times New Roman"/>
                <w:b/>
                <w:color w:val="000000"/>
                <w:sz w:val="24"/>
                <w:szCs w:val="24"/>
                <w:lang w:val="ru-RU"/>
              </w:rPr>
              <w:t>освоения</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b/>
                <w:color w:val="000000"/>
                <w:sz w:val="24"/>
                <w:szCs w:val="24"/>
                <w:lang w:val="ru-RU"/>
              </w:rPr>
              <w:t>дисциплины</w:t>
            </w:r>
            <w:r w:rsidRPr="002454A1">
              <w:rPr>
                <w:lang w:val="ru-RU"/>
              </w:rPr>
              <w:t xml:space="preserve"> </w:t>
            </w:r>
            <w:r w:rsidRPr="002454A1">
              <w:rPr>
                <w:rFonts w:ascii="Times New Roman" w:hAnsi="Times New Roman" w:cs="Times New Roman"/>
                <w:b/>
                <w:color w:val="000000"/>
                <w:sz w:val="24"/>
                <w:szCs w:val="24"/>
                <w:lang w:val="ru-RU"/>
              </w:rPr>
              <w:t>(модуля)</w:t>
            </w:r>
            <w:r w:rsidRPr="002454A1">
              <w:rPr>
                <w:lang w:val="ru-RU"/>
              </w:rPr>
              <w:t xml:space="preserve"> </w:t>
            </w:r>
            <w:r w:rsidRPr="002454A1">
              <w:rPr>
                <w:rFonts w:ascii="Times New Roman" w:hAnsi="Times New Roman" w:cs="Times New Roman"/>
                <w:b/>
                <w:color w:val="000000"/>
                <w:sz w:val="24"/>
                <w:szCs w:val="24"/>
                <w:lang w:val="ru-RU"/>
              </w:rPr>
              <w:t>и</w:t>
            </w:r>
            <w:r w:rsidRPr="002454A1">
              <w:rPr>
                <w:lang w:val="ru-RU"/>
              </w:rPr>
              <w:t xml:space="preserve"> </w:t>
            </w:r>
            <w:r w:rsidRPr="002454A1">
              <w:rPr>
                <w:rFonts w:ascii="Times New Roman" w:hAnsi="Times New Roman" w:cs="Times New Roman"/>
                <w:b/>
                <w:color w:val="000000"/>
                <w:sz w:val="24"/>
                <w:szCs w:val="24"/>
                <w:lang w:val="ru-RU"/>
              </w:rPr>
              <w:t>планируемые</w:t>
            </w:r>
            <w:r w:rsidRPr="002454A1">
              <w:rPr>
                <w:lang w:val="ru-RU"/>
              </w:rPr>
              <w:t xml:space="preserve"> </w:t>
            </w:r>
            <w:r w:rsidRPr="002454A1">
              <w:rPr>
                <w:rFonts w:ascii="Times New Roman" w:hAnsi="Times New Roman" w:cs="Times New Roman"/>
                <w:b/>
                <w:color w:val="000000"/>
                <w:sz w:val="24"/>
                <w:szCs w:val="24"/>
                <w:lang w:val="ru-RU"/>
              </w:rPr>
              <w:t>результаты</w:t>
            </w:r>
            <w:r w:rsidRPr="002454A1">
              <w:rPr>
                <w:lang w:val="ru-RU"/>
              </w:rPr>
              <w:t xml:space="preserve"> </w:t>
            </w:r>
            <w:r w:rsidRPr="002454A1">
              <w:rPr>
                <w:rFonts w:ascii="Times New Roman" w:hAnsi="Times New Roman" w:cs="Times New Roman"/>
                <w:b/>
                <w:color w:val="000000"/>
                <w:sz w:val="24"/>
                <w:szCs w:val="24"/>
                <w:lang w:val="ru-RU"/>
              </w:rPr>
              <w:t>обучения</w:t>
            </w:r>
            <w:r w:rsidRPr="002454A1">
              <w:rPr>
                <w:lang w:val="ru-RU"/>
              </w:rPr>
              <w:t xml:space="preserve"> </w:t>
            </w:r>
          </w:p>
        </w:tc>
      </w:tr>
      <w:tr w:rsidR="00BA4461" w:rsidRPr="00A0027F">
        <w:trPr>
          <w:trHeight w:hRule="exact" w:val="555"/>
        </w:trPr>
        <w:tc>
          <w:tcPr>
            <w:tcW w:w="9370" w:type="dxa"/>
            <w:gridSpan w:val="2"/>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результате</w:t>
            </w:r>
            <w:r w:rsidRPr="002454A1">
              <w:rPr>
                <w:lang w:val="ru-RU"/>
              </w:rPr>
              <w:t xml:space="preserve"> </w:t>
            </w:r>
            <w:r w:rsidRPr="002454A1">
              <w:rPr>
                <w:rFonts w:ascii="Times New Roman" w:hAnsi="Times New Roman" w:cs="Times New Roman"/>
                <w:color w:val="000000"/>
                <w:sz w:val="24"/>
                <w:szCs w:val="24"/>
                <w:lang w:val="ru-RU"/>
              </w:rPr>
              <w:t>освоения</w:t>
            </w:r>
            <w:r w:rsidRPr="002454A1">
              <w:rPr>
                <w:lang w:val="ru-RU"/>
              </w:rPr>
              <w:t xml:space="preserve"> </w:t>
            </w:r>
            <w:r w:rsidRPr="002454A1">
              <w:rPr>
                <w:rFonts w:ascii="Times New Roman" w:hAnsi="Times New Roman" w:cs="Times New Roman"/>
                <w:color w:val="000000"/>
                <w:sz w:val="24"/>
                <w:szCs w:val="24"/>
                <w:lang w:val="ru-RU"/>
              </w:rPr>
              <w:t>дисциплины</w:t>
            </w:r>
            <w:r w:rsidRPr="002454A1">
              <w:rPr>
                <w:lang w:val="ru-RU"/>
              </w:rPr>
              <w:t xml:space="preserve"> </w:t>
            </w:r>
            <w:r w:rsidRPr="002454A1">
              <w:rPr>
                <w:rFonts w:ascii="Times New Roman" w:hAnsi="Times New Roman" w:cs="Times New Roman"/>
                <w:color w:val="000000"/>
                <w:sz w:val="24"/>
                <w:szCs w:val="24"/>
                <w:lang w:val="ru-RU"/>
              </w:rPr>
              <w:t>(модуля)</w:t>
            </w:r>
            <w:r w:rsidRPr="002454A1">
              <w:rPr>
                <w:lang w:val="ru-RU"/>
              </w:rPr>
              <w:t xml:space="preserve"> </w:t>
            </w:r>
            <w:r w:rsidRPr="002454A1">
              <w:rPr>
                <w:rFonts w:ascii="Times New Roman" w:hAnsi="Times New Roman" w:cs="Times New Roman"/>
                <w:color w:val="000000"/>
                <w:sz w:val="24"/>
                <w:szCs w:val="24"/>
                <w:lang w:val="ru-RU"/>
              </w:rPr>
              <w:t>«Иностранный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обучающийся</w:t>
            </w:r>
            <w:r w:rsidRPr="002454A1">
              <w:rPr>
                <w:lang w:val="ru-RU"/>
              </w:rPr>
              <w:t xml:space="preserve"> </w:t>
            </w:r>
            <w:r w:rsidRPr="002454A1">
              <w:rPr>
                <w:rFonts w:ascii="Times New Roman" w:hAnsi="Times New Roman" w:cs="Times New Roman"/>
                <w:color w:val="000000"/>
                <w:sz w:val="24"/>
                <w:szCs w:val="24"/>
                <w:lang w:val="ru-RU"/>
              </w:rPr>
              <w:t>должен</w:t>
            </w:r>
            <w:r w:rsidRPr="002454A1">
              <w:rPr>
                <w:lang w:val="ru-RU"/>
              </w:rPr>
              <w:t xml:space="preserve"> </w:t>
            </w:r>
            <w:r w:rsidRPr="002454A1">
              <w:rPr>
                <w:rFonts w:ascii="Times New Roman" w:hAnsi="Times New Roman" w:cs="Times New Roman"/>
                <w:color w:val="000000"/>
                <w:sz w:val="24"/>
                <w:szCs w:val="24"/>
                <w:lang w:val="ru-RU"/>
              </w:rPr>
              <w:t>обладать</w:t>
            </w:r>
            <w:r w:rsidRPr="002454A1">
              <w:rPr>
                <w:lang w:val="ru-RU"/>
              </w:rPr>
              <w:t xml:space="preserve"> </w:t>
            </w:r>
            <w:r w:rsidRPr="002454A1">
              <w:rPr>
                <w:rFonts w:ascii="Times New Roman" w:hAnsi="Times New Roman" w:cs="Times New Roman"/>
                <w:color w:val="000000"/>
                <w:sz w:val="24"/>
                <w:szCs w:val="24"/>
                <w:lang w:val="ru-RU"/>
              </w:rPr>
              <w:t>следующими</w:t>
            </w:r>
            <w:r w:rsidRPr="002454A1">
              <w:rPr>
                <w:lang w:val="ru-RU"/>
              </w:rPr>
              <w:t xml:space="preserve"> </w:t>
            </w:r>
            <w:r w:rsidRPr="002454A1">
              <w:rPr>
                <w:rFonts w:ascii="Times New Roman" w:hAnsi="Times New Roman" w:cs="Times New Roman"/>
                <w:color w:val="000000"/>
                <w:sz w:val="24"/>
                <w:szCs w:val="24"/>
                <w:lang w:val="ru-RU"/>
              </w:rPr>
              <w:t>компетенциями:</w:t>
            </w:r>
            <w:r w:rsidRPr="002454A1">
              <w:rPr>
                <w:lang w:val="ru-RU"/>
              </w:rPr>
              <w:t xml:space="preserve"> </w:t>
            </w:r>
          </w:p>
        </w:tc>
      </w:tr>
      <w:tr w:rsidR="00BA4461" w:rsidRPr="00A0027F">
        <w:trPr>
          <w:trHeight w:hRule="exact" w:val="277"/>
        </w:trPr>
        <w:tc>
          <w:tcPr>
            <w:tcW w:w="1985" w:type="dxa"/>
          </w:tcPr>
          <w:p w:rsidR="00BA4461" w:rsidRPr="002454A1" w:rsidRDefault="00BA4461">
            <w:pPr>
              <w:rPr>
                <w:lang w:val="ru-RU"/>
              </w:rPr>
            </w:pPr>
          </w:p>
        </w:tc>
        <w:tc>
          <w:tcPr>
            <w:tcW w:w="7372" w:type="dxa"/>
          </w:tcPr>
          <w:p w:rsidR="00BA4461" w:rsidRPr="002454A1" w:rsidRDefault="00BA4461">
            <w:pPr>
              <w:rPr>
                <w:lang w:val="ru-RU"/>
              </w:rPr>
            </w:pPr>
          </w:p>
        </w:tc>
      </w:tr>
      <w:tr w:rsidR="00BA4461" w:rsidTr="003A56BA">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rsidP="003A56BA">
            <w:pPr>
              <w:spacing w:after="0" w:line="240" w:lineRule="auto"/>
              <w:jc w:val="center"/>
              <w:rPr>
                <w:sz w:val="24"/>
                <w:szCs w:val="24"/>
              </w:rPr>
            </w:pPr>
            <w:r>
              <w:rPr>
                <w:rFonts w:ascii="Times New Roman" w:hAnsi="Times New Roman" w:cs="Times New Roman"/>
                <w:color w:val="000000"/>
                <w:sz w:val="24"/>
                <w:szCs w:val="24"/>
              </w:rPr>
              <w:t>Структурный</w:t>
            </w:r>
          </w:p>
          <w:p w:rsidR="00BA4461" w:rsidRDefault="002454A1" w:rsidP="003A56BA">
            <w:pPr>
              <w:spacing w:after="0" w:line="240" w:lineRule="auto"/>
              <w:jc w:val="center"/>
              <w:rPr>
                <w:sz w:val="24"/>
                <w:szCs w:val="24"/>
              </w:rPr>
            </w:pPr>
            <w:r>
              <w:rPr>
                <w:rFonts w:ascii="Times New Roman" w:hAnsi="Times New Roman" w:cs="Times New Roman"/>
                <w:color w:val="000000"/>
                <w:sz w:val="24"/>
                <w:szCs w:val="24"/>
              </w:rPr>
              <w:t>элемент</w:t>
            </w:r>
          </w:p>
          <w:p w:rsidR="00BA4461" w:rsidRDefault="002454A1" w:rsidP="003A56BA">
            <w:pPr>
              <w:spacing w:after="0" w:line="240" w:lineRule="auto"/>
              <w:jc w:val="center"/>
              <w:rPr>
                <w:sz w:val="24"/>
                <w:szCs w:val="24"/>
              </w:rPr>
            </w:pPr>
            <w:r>
              <w:rPr>
                <w:rFonts w:ascii="Times New Roman" w:hAnsi="Times New Roman" w:cs="Times New Roman"/>
                <w:color w:val="000000"/>
                <w:sz w:val="24"/>
                <w:szCs w:val="24"/>
              </w:rPr>
              <w:t>компетенции</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rsidP="003A56BA">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p>
        </w:tc>
      </w:tr>
      <w:tr w:rsidR="00BA4461" w:rsidRPr="003A56BA">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4461" w:rsidRPr="003A56BA" w:rsidRDefault="002454A1" w:rsidP="003A56BA">
            <w:pPr>
              <w:spacing w:after="0" w:line="240" w:lineRule="auto"/>
              <w:jc w:val="both"/>
              <w:rPr>
                <w:b/>
                <w:sz w:val="24"/>
                <w:szCs w:val="24"/>
                <w:lang w:val="ru-RU"/>
              </w:rPr>
            </w:pPr>
            <w:r w:rsidRPr="003A56BA">
              <w:rPr>
                <w:rFonts w:ascii="Times New Roman" w:hAnsi="Times New Roman" w:cs="Times New Roman"/>
                <w:b/>
                <w:color w:val="000000"/>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BA4461" w:rsidRPr="00A0027F" w:rsidTr="003A56BA">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rsidP="003A56BA">
            <w:pPr>
              <w:spacing w:after="0" w:line="240" w:lineRule="auto"/>
              <w:jc w:val="both"/>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rsidP="003A56BA">
            <w:pPr>
              <w:spacing w:after="0" w:line="240" w:lineRule="auto"/>
              <w:jc w:val="both"/>
              <w:rPr>
                <w:sz w:val="24"/>
                <w:szCs w:val="24"/>
                <w:lang w:val="ru-RU"/>
              </w:rPr>
            </w:pPr>
            <w:r w:rsidRPr="002454A1">
              <w:rPr>
                <w:rFonts w:ascii="Times New Roman" w:hAnsi="Times New Roman" w:cs="Times New Roman"/>
                <w:color w:val="000000"/>
                <w:sz w:val="24"/>
                <w:szCs w:val="24"/>
                <w:lang w:val="ru-RU"/>
              </w:rPr>
              <w:t>- методы и технологии научной коммуникации на госуд</w:t>
            </w:r>
            <w:r w:rsidR="003A56BA">
              <w:rPr>
                <w:rFonts w:ascii="Times New Roman" w:hAnsi="Times New Roman" w:cs="Times New Roman"/>
                <w:color w:val="000000"/>
                <w:sz w:val="24"/>
                <w:szCs w:val="24"/>
                <w:lang w:val="ru-RU"/>
              </w:rPr>
              <w:t>арственном и иностранном языках;</w:t>
            </w:r>
          </w:p>
          <w:p w:rsidR="00BA4461" w:rsidRPr="002454A1" w:rsidRDefault="002454A1" w:rsidP="003A56BA">
            <w:pPr>
              <w:spacing w:after="0" w:line="240" w:lineRule="auto"/>
              <w:jc w:val="both"/>
              <w:rPr>
                <w:sz w:val="24"/>
                <w:szCs w:val="24"/>
                <w:lang w:val="ru-RU"/>
              </w:rPr>
            </w:pPr>
            <w:r w:rsidRPr="002454A1">
              <w:rPr>
                <w:rFonts w:ascii="Times New Roman" w:hAnsi="Times New Roman" w:cs="Times New Roman"/>
                <w:color w:val="000000"/>
                <w:sz w:val="24"/>
                <w:szCs w:val="24"/>
                <w:lang w:val="ru-RU"/>
              </w:rPr>
              <w:t>- стилистические особенности представления результатов научной деятельности в устной и письменной форме на государственном и иностранном языках</w:t>
            </w:r>
            <w:r w:rsidR="003A56BA">
              <w:rPr>
                <w:rFonts w:ascii="Times New Roman" w:hAnsi="Times New Roman" w:cs="Times New Roman"/>
                <w:color w:val="000000"/>
                <w:sz w:val="24"/>
                <w:szCs w:val="24"/>
                <w:lang w:val="ru-RU"/>
              </w:rPr>
              <w:t>;</w:t>
            </w:r>
          </w:p>
        </w:tc>
      </w:tr>
      <w:tr w:rsidR="00BA4461" w:rsidRPr="00A0027F" w:rsidTr="003A56BA">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rsidP="003A56BA">
            <w:pPr>
              <w:spacing w:after="0" w:line="240" w:lineRule="auto"/>
              <w:jc w:val="both"/>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rsidP="003A56BA">
            <w:pPr>
              <w:spacing w:after="0" w:line="240" w:lineRule="auto"/>
              <w:jc w:val="both"/>
              <w:rPr>
                <w:sz w:val="24"/>
                <w:szCs w:val="24"/>
                <w:lang w:val="ru-RU"/>
              </w:rPr>
            </w:pPr>
            <w:r w:rsidRPr="002454A1">
              <w:rPr>
                <w:rFonts w:ascii="Times New Roman" w:hAnsi="Times New Roman" w:cs="Times New Roman"/>
                <w:color w:val="000000"/>
                <w:sz w:val="24"/>
                <w:szCs w:val="24"/>
                <w:lang w:val="ru-RU"/>
              </w:rPr>
              <w:t>- следовать основным нормам, принятым в научном общении на государственном и иностранном языках;</w:t>
            </w:r>
          </w:p>
        </w:tc>
      </w:tr>
      <w:tr w:rsidR="00BA4461" w:rsidRPr="00A0027F" w:rsidTr="003A56BA">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rsidP="003A56BA">
            <w:pPr>
              <w:spacing w:after="0" w:line="240" w:lineRule="auto"/>
              <w:jc w:val="both"/>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rsidP="003A56BA">
            <w:pPr>
              <w:spacing w:after="0" w:line="240" w:lineRule="auto"/>
              <w:jc w:val="both"/>
              <w:rPr>
                <w:sz w:val="24"/>
                <w:szCs w:val="24"/>
                <w:lang w:val="ru-RU"/>
              </w:rPr>
            </w:pPr>
            <w:r w:rsidRPr="002454A1">
              <w:rPr>
                <w:rFonts w:ascii="Times New Roman" w:hAnsi="Times New Roman" w:cs="Times New Roman"/>
                <w:color w:val="000000"/>
                <w:sz w:val="24"/>
                <w:szCs w:val="24"/>
                <w:lang w:val="ru-RU"/>
              </w:rPr>
              <w:t>- навыками анализа научных текстов на государственном и иностранном языках;</w:t>
            </w:r>
          </w:p>
          <w:p w:rsidR="00BA4461" w:rsidRPr="002454A1" w:rsidRDefault="002454A1" w:rsidP="003A56BA">
            <w:pPr>
              <w:spacing w:after="0" w:line="240" w:lineRule="auto"/>
              <w:jc w:val="both"/>
              <w:rPr>
                <w:sz w:val="24"/>
                <w:szCs w:val="24"/>
                <w:lang w:val="ru-RU"/>
              </w:rPr>
            </w:pPr>
            <w:r w:rsidRPr="002454A1">
              <w:rPr>
                <w:rFonts w:ascii="Times New Roman" w:hAnsi="Times New Roman" w:cs="Times New Roman"/>
                <w:color w:val="000000"/>
                <w:sz w:val="24"/>
                <w:szCs w:val="24"/>
                <w:lang w:val="ru-RU"/>
              </w:rPr>
              <w:t>- навыками критической оценки эффективности различных методов и технологий научной коммуникации на государственном и иностранном языках;</w:t>
            </w:r>
          </w:p>
          <w:p w:rsidR="00BA4461" w:rsidRPr="002454A1" w:rsidRDefault="002454A1" w:rsidP="003A56BA">
            <w:pPr>
              <w:spacing w:after="0" w:line="240" w:lineRule="auto"/>
              <w:jc w:val="both"/>
              <w:rPr>
                <w:sz w:val="24"/>
                <w:szCs w:val="24"/>
                <w:lang w:val="ru-RU"/>
              </w:rPr>
            </w:pPr>
            <w:r w:rsidRPr="002454A1">
              <w:rPr>
                <w:rFonts w:ascii="Times New Roman" w:hAnsi="Times New Roman" w:cs="Times New Roman"/>
                <w:color w:val="000000"/>
                <w:sz w:val="24"/>
                <w:szCs w:val="24"/>
                <w:lang w:val="ru-RU"/>
              </w:rPr>
              <w:t>- различными методами, технологиями и типами коммуникаций при осуществлении профессиональной деятельности на государственном и иностранном языках.</w:t>
            </w:r>
          </w:p>
        </w:tc>
      </w:tr>
    </w:tbl>
    <w:p w:rsidR="00BA4461" w:rsidRPr="002454A1" w:rsidRDefault="002454A1">
      <w:pPr>
        <w:rPr>
          <w:sz w:val="0"/>
          <w:szCs w:val="0"/>
          <w:lang w:val="ru-RU"/>
        </w:rPr>
      </w:pPr>
      <w:r w:rsidRPr="002454A1">
        <w:rPr>
          <w:lang w:val="ru-RU"/>
        </w:rPr>
        <w:br w:type="page"/>
      </w:r>
    </w:p>
    <w:tbl>
      <w:tblPr>
        <w:tblW w:w="0" w:type="auto"/>
        <w:tblCellMar>
          <w:left w:w="0" w:type="dxa"/>
          <w:right w:w="0" w:type="dxa"/>
        </w:tblCellMar>
        <w:tblLook w:val="04A0" w:firstRow="1" w:lastRow="0" w:firstColumn="1" w:lastColumn="0" w:noHBand="0" w:noVBand="1"/>
      </w:tblPr>
      <w:tblGrid>
        <w:gridCol w:w="711"/>
        <w:gridCol w:w="1628"/>
        <w:gridCol w:w="430"/>
        <w:gridCol w:w="507"/>
        <w:gridCol w:w="568"/>
        <w:gridCol w:w="683"/>
        <w:gridCol w:w="447"/>
        <w:gridCol w:w="1530"/>
        <w:gridCol w:w="2081"/>
        <w:gridCol w:w="1218"/>
      </w:tblGrid>
      <w:tr w:rsidR="00BA4461" w:rsidRPr="00A0027F" w:rsidTr="003A56BA">
        <w:trPr>
          <w:trHeight w:hRule="exact" w:val="285"/>
        </w:trPr>
        <w:tc>
          <w:tcPr>
            <w:tcW w:w="711" w:type="dxa"/>
          </w:tcPr>
          <w:p w:rsidR="00BA4461" w:rsidRPr="002454A1" w:rsidRDefault="00BA4461">
            <w:pPr>
              <w:rPr>
                <w:lang w:val="ru-RU"/>
              </w:rPr>
            </w:pPr>
          </w:p>
        </w:tc>
        <w:tc>
          <w:tcPr>
            <w:tcW w:w="9132" w:type="dxa"/>
            <w:gridSpan w:val="9"/>
            <w:shd w:val="clear" w:color="000000" w:fill="FFFFFF"/>
            <w:tcMar>
              <w:left w:w="34" w:type="dxa"/>
              <w:right w:w="34" w:type="dxa"/>
            </w:tcMar>
          </w:tcPr>
          <w:p w:rsidR="00BA4461" w:rsidRPr="002454A1" w:rsidRDefault="002454A1">
            <w:pPr>
              <w:spacing w:after="0" w:line="240" w:lineRule="auto"/>
              <w:jc w:val="both"/>
              <w:rPr>
                <w:sz w:val="24"/>
                <w:szCs w:val="24"/>
                <w:lang w:val="ru-RU"/>
              </w:rPr>
            </w:pPr>
            <w:r w:rsidRPr="002454A1">
              <w:rPr>
                <w:rFonts w:ascii="Times New Roman" w:hAnsi="Times New Roman" w:cs="Times New Roman"/>
                <w:b/>
                <w:color w:val="000000"/>
                <w:sz w:val="24"/>
                <w:szCs w:val="24"/>
                <w:lang w:val="ru-RU"/>
              </w:rPr>
              <w:t>4.</w:t>
            </w:r>
            <w:r w:rsidRPr="002454A1">
              <w:rPr>
                <w:lang w:val="ru-RU"/>
              </w:rPr>
              <w:t xml:space="preserve"> </w:t>
            </w:r>
            <w:r w:rsidRPr="002454A1">
              <w:rPr>
                <w:rFonts w:ascii="Times New Roman" w:hAnsi="Times New Roman" w:cs="Times New Roman"/>
                <w:b/>
                <w:color w:val="000000"/>
                <w:sz w:val="24"/>
                <w:szCs w:val="24"/>
                <w:lang w:val="ru-RU"/>
              </w:rPr>
              <w:t>Структура,</w:t>
            </w:r>
            <w:r w:rsidRPr="002454A1">
              <w:rPr>
                <w:lang w:val="ru-RU"/>
              </w:rPr>
              <w:t xml:space="preserve"> </w:t>
            </w:r>
            <w:r w:rsidRPr="002454A1">
              <w:rPr>
                <w:rFonts w:ascii="Times New Roman" w:hAnsi="Times New Roman" w:cs="Times New Roman"/>
                <w:b/>
                <w:color w:val="000000"/>
                <w:sz w:val="24"/>
                <w:szCs w:val="24"/>
                <w:lang w:val="ru-RU"/>
              </w:rPr>
              <w:t>объём</w:t>
            </w:r>
            <w:r w:rsidRPr="002454A1">
              <w:rPr>
                <w:lang w:val="ru-RU"/>
              </w:rPr>
              <w:t xml:space="preserve"> </w:t>
            </w:r>
            <w:r w:rsidRPr="002454A1">
              <w:rPr>
                <w:rFonts w:ascii="Times New Roman" w:hAnsi="Times New Roman" w:cs="Times New Roman"/>
                <w:b/>
                <w:color w:val="000000"/>
                <w:sz w:val="24"/>
                <w:szCs w:val="24"/>
                <w:lang w:val="ru-RU"/>
              </w:rPr>
              <w:t>и</w:t>
            </w:r>
            <w:r w:rsidRPr="002454A1">
              <w:rPr>
                <w:lang w:val="ru-RU"/>
              </w:rPr>
              <w:t xml:space="preserve"> </w:t>
            </w:r>
            <w:r w:rsidRPr="002454A1">
              <w:rPr>
                <w:rFonts w:ascii="Times New Roman" w:hAnsi="Times New Roman" w:cs="Times New Roman"/>
                <w:b/>
                <w:color w:val="000000"/>
                <w:sz w:val="24"/>
                <w:szCs w:val="24"/>
                <w:lang w:val="ru-RU"/>
              </w:rPr>
              <w:t>содержание</w:t>
            </w:r>
            <w:r w:rsidRPr="002454A1">
              <w:rPr>
                <w:lang w:val="ru-RU"/>
              </w:rPr>
              <w:t xml:space="preserve"> </w:t>
            </w:r>
            <w:r w:rsidRPr="002454A1">
              <w:rPr>
                <w:rFonts w:ascii="Times New Roman" w:hAnsi="Times New Roman" w:cs="Times New Roman"/>
                <w:b/>
                <w:color w:val="000000"/>
                <w:sz w:val="24"/>
                <w:szCs w:val="24"/>
                <w:lang w:val="ru-RU"/>
              </w:rPr>
              <w:t>дисциплины</w:t>
            </w:r>
            <w:r w:rsidRPr="002454A1">
              <w:rPr>
                <w:lang w:val="ru-RU"/>
              </w:rPr>
              <w:t xml:space="preserve"> </w:t>
            </w:r>
            <w:r w:rsidRPr="002454A1">
              <w:rPr>
                <w:rFonts w:ascii="Times New Roman" w:hAnsi="Times New Roman" w:cs="Times New Roman"/>
                <w:b/>
                <w:color w:val="000000"/>
                <w:sz w:val="24"/>
                <w:szCs w:val="24"/>
                <w:lang w:val="ru-RU"/>
              </w:rPr>
              <w:t>(модуля)</w:t>
            </w:r>
            <w:r w:rsidRPr="002454A1">
              <w:rPr>
                <w:lang w:val="ru-RU"/>
              </w:rPr>
              <w:t xml:space="preserve"> </w:t>
            </w:r>
          </w:p>
        </w:tc>
      </w:tr>
      <w:tr w:rsidR="00BA4461" w:rsidRPr="00A0027F" w:rsidTr="003A56BA">
        <w:trPr>
          <w:trHeight w:hRule="exact" w:val="2420"/>
        </w:trPr>
        <w:tc>
          <w:tcPr>
            <w:tcW w:w="9843" w:type="dxa"/>
            <w:gridSpan w:val="10"/>
            <w:shd w:val="clear" w:color="000000" w:fill="FFFFFF"/>
            <w:tcMar>
              <w:left w:w="34" w:type="dxa"/>
              <w:right w:w="34" w:type="dxa"/>
            </w:tcMar>
          </w:tcPr>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t>Общая</w:t>
            </w:r>
            <w:r w:rsidRPr="002454A1">
              <w:rPr>
                <w:lang w:val="ru-RU"/>
              </w:rPr>
              <w:t xml:space="preserve"> </w:t>
            </w:r>
            <w:r w:rsidRPr="002454A1">
              <w:rPr>
                <w:rFonts w:ascii="Times New Roman" w:hAnsi="Times New Roman" w:cs="Times New Roman"/>
                <w:color w:val="000000"/>
                <w:sz w:val="24"/>
                <w:szCs w:val="24"/>
                <w:lang w:val="ru-RU"/>
              </w:rPr>
              <w:t>трудоемкость</w:t>
            </w:r>
            <w:r w:rsidRPr="002454A1">
              <w:rPr>
                <w:lang w:val="ru-RU"/>
              </w:rPr>
              <w:t xml:space="preserve"> </w:t>
            </w:r>
            <w:r w:rsidRPr="002454A1">
              <w:rPr>
                <w:rFonts w:ascii="Times New Roman" w:hAnsi="Times New Roman" w:cs="Times New Roman"/>
                <w:color w:val="000000"/>
                <w:sz w:val="24"/>
                <w:szCs w:val="24"/>
                <w:lang w:val="ru-RU"/>
              </w:rPr>
              <w:t>дисциплины</w:t>
            </w:r>
            <w:r w:rsidRPr="002454A1">
              <w:rPr>
                <w:lang w:val="ru-RU"/>
              </w:rPr>
              <w:t xml:space="preserve"> </w:t>
            </w:r>
            <w:r w:rsidRPr="002454A1">
              <w:rPr>
                <w:rFonts w:ascii="Times New Roman" w:hAnsi="Times New Roman" w:cs="Times New Roman"/>
                <w:color w:val="000000"/>
                <w:sz w:val="24"/>
                <w:szCs w:val="24"/>
                <w:lang w:val="ru-RU"/>
              </w:rPr>
              <w:t>составляет</w:t>
            </w:r>
            <w:r w:rsidRPr="002454A1">
              <w:rPr>
                <w:lang w:val="ru-RU"/>
              </w:rPr>
              <w:t xml:space="preserve"> </w:t>
            </w:r>
            <w:r w:rsidRPr="002454A1">
              <w:rPr>
                <w:rFonts w:ascii="Times New Roman" w:hAnsi="Times New Roman" w:cs="Times New Roman"/>
                <w:color w:val="000000"/>
                <w:sz w:val="24"/>
                <w:szCs w:val="24"/>
                <w:lang w:val="ru-RU"/>
              </w:rPr>
              <w:t>2</w:t>
            </w:r>
            <w:r w:rsidRPr="002454A1">
              <w:rPr>
                <w:lang w:val="ru-RU"/>
              </w:rPr>
              <w:t xml:space="preserve"> </w:t>
            </w:r>
            <w:r w:rsidRPr="002454A1">
              <w:rPr>
                <w:rFonts w:ascii="Times New Roman" w:hAnsi="Times New Roman" w:cs="Times New Roman"/>
                <w:color w:val="000000"/>
                <w:sz w:val="24"/>
                <w:szCs w:val="24"/>
                <w:lang w:val="ru-RU"/>
              </w:rPr>
              <w:t>зачетных</w:t>
            </w:r>
            <w:r w:rsidRPr="002454A1">
              <w:rPr>
                <w:lang w:val="ru-RU"/>
              </w:rPr>
              <w:t xml:space="preserve"> </w:t>
            </w:r>
            <w:r w:rsidRPr="002454A1">
              <w:rPr>
                <w:rFonts w:ascii="Times New Roman" w:hAnsi="Times New Roman" w:cs="Times New Roman"/>
                <w:color w:val="000000"/>
                <w:sz w:val="24"/>
                <w:szCs w:val="24"/>
                <w:lang w:val="ru-RU"/>
              </w:rPr>
              <w:t>единиц</w:t>
            </w:r>
            <w:r w:rsidRPr="002454A1">
              <w:rPr>
                <w:lang w:val="ru-RU"/>
              </w:rPr>
              <w:t xml:space="preserve"> </w:t>
            </w:r>
            <w:r w:rsidRPr="002454A1">
              <w:rPr>
                <w:rFonts w:ascii="Times New Roman" w:hAnsi="Times New Roman" w:cs="Times New Roman"/>
                <w:color w:val="000000"/>
                <w:sz w:val="24"/>
                <w:szCs w:val="24"/>
                <w:lang w:val="ru-RU"/>
              </w:rPr>
              <w:t>72</w:t>
            </w:r>
            <w:r w:rsidRPr="002454A1">
              <w:rPr>
                <w:lang w:val="ru-RU"/>
              </w:rPr>
              <w:t xml:space="preserve"> </w:t>
            </w:r>
            <w:r w:rsidRPr="002454A1">
              <w:rPr>
                <w:rFonts w:ascii="Times New Roman" w:hAnsi="Times New Roman" w:cs="Times New Roman"/>
                <w:color w:val="000000"/>
                <w:sz w:val="24"/>
                <w:szCs w:val="24"/>
                <w:lang w:val="ru-RU"/>
              </w:rPr>
              <w:t>акад.</w:t>
            </w:r>
            <w:r w:rsidRPr="002454A1">
              <w:rPr>
                <w:lang w:val="ru-RU"/>
              </w:rPr>
              <w:t xml:space="preserve"> </w:t>
            </w:r>
            <w:r w:rsidRPr="002454A1">
              <w:rPr>
                <w:rFonts w:ascii="Times New Roman" w:hAnsi="Times New Roman" w:cs="Times New Roman"/>
                <w:color w:val="000000"/>
                <w:sz w:val="24"/>
                <w:szCs w:val="24"/>
                <w:lang w:val="ru-RU"/>
              </w:rPr>
              <w:t>часов,</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том</w:t>
            </w:r>
            <w:r w:rsidRPr="002454A1">
              <w:rPr>
                <w:lang w:val="ru-RU"/>
              </w:rPr>
              <w:t xml:space="preserve"> </w:t>
            </w:r>
            <w:r w:rsidRPr="002454A1">
              <w:rPr>
                <w:rFonts w:ascii="Times New Roman" w:hAnsi="Times New Roman" w:cs="Times New Roman"/>
                <w:color w:val="000000"/>
                <w:sz w:val="24"/>
                <w:szCs w:val="24"/>
                <w:lang w:val="ru-RU"/>
              </w:rPr>
              <w:t>числе:</w:t>
            </w:r>
            <w:r w:rsidRPr="002454A1">
              <w:rPr>
                <w:lang w:val="ru-RU"/>
              </w:rPr>
              <w:t xml:space="preserve"> </w:t>
            </w:r>
          </w:p>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контактная</w:t>
            </w:r>
            <w:r w:rsidRPr="002454A1">
              <w:rPr>
                <w:lang w:val="ru-RU"/>
              </w:rPr>
              <w:t xml:space="preserve"> </w:t>
            </w:r>
            <w:r w:rsidRPr="002454A1">
              <w:rPr>
                <w:rFonts w:ascii="Times New Roman" w:hAnsi="Times New Roman" w:cs="Times New Roman"/>
                <w:color w:val="000000"/>
                <w:sz w:val="24"/>
                <w:szCs w:val="24"/>
                <w:lang w:val="ru-RU"/>
              </w:rPr>
              <w:t>работа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23</w:t>
            </w:r>
            <w:r w:rsidRPr="002454A1">
              <w:rPr>
                <w:lang w:val="ru-RU"/>
              </w:rPr>
              <w:t xml:space="preserve"> </w:t>
            </w:r>
            <w:r w:rsidRPr="002454A1">
              <w:rPr>
                <w:rFonts w:ascii="Times New Roman" w:hAnsi="Times New Roman" w:cs="Times New Roman"/>
                <w:color w:val="000000"/>
                <w:sz w:val="24"/>
                <w:szCs w:val="24"/>
                <w:lang w:val="ru-RU"/>
              </w:rPr>
              <w:t>акад.</w:t>
            </w:r>
            <w:r w:rsidRPr="002454A1">
              <w:rPr>
                <w:lang w:val="ru-RU"/>
              </w:rPr>
              <w:t xml:space="preserve"> </w:t>
            </w:r>
            <w:r w:rsidRPr="002454A1">
              <w:rPr>
                <w:rFonts w:ascii="Times New Roman" w:hAnsi="Times New Roman" w:cs="Times New Roman"/>
                <w:color w:val="000000"/>
                <w:sz w:val="24"/>
                <w:szCs w:val="24"/>
                <w:lang w:val="ru-RU"/>
              </w:rPr>
              <w:t>часов:</w:t>
            </w:r>
            <w:r w:rsidRPr="002454A1">
              <w:rPr>
                <w:lang w:val="ru-RU"/>
              </w:rPr>
              <w:t xml:space="preserve"> </w:t>
            </w:r>
          </w:p>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аудиторная</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23</w:t>
            </w:r>
            <w:r w:rsidRPr="002454A1">
              <w:rPr>
                <w:lang w:val="ru-RU"/>
              </w:rPr>
              <w:t xml:space="preserve"> </w:t>
            </w:r>
            <w:r w:rsidRPr="002454A1">
              <w:rPr>
                <w:rFonts w:ascii="Times New Roman" w:hAnsi="Times New Roman" w:cs="Times New Roman"/>
                <w:color w:val="000000"/>
                <w:sz w:val="24"/>
                <w:szCs w:val="24"/>
                <w:lang w:val="ru-RU"/>
              </w:rPr>
              <w:t>акад.</w:t>
            </w:r>
            <w:r w:rsidRPr="002454A1">
              <w:rPr>
                <w:lang w:val="ru-RU"/>
              </w:rPr>
              <w:t xml:space="preserve"> </w:t>
            </w:r>
            <w:r w:rsidRPr="002454A1">
              <w:rPr>
                <w:rFonts w:ascii="Times New Roman" w:hAnsi="Times New Roman" w:cs="Times New Roman"/>
                <w:color w:val="000000"/>
                <w:sz w:val="24"/>
                <w:szCs w:val="24"/>
                <w:lang w:val="ru-RU"/>
              </w:rPr>
              <w:t>часов;</w:t>
            </w:r>
            <w:r w:rsidRPr="002454A1">
              <w:rPr>
                <w:lang w:val="ru-RU"/>
              </w:rPr>
              <w:t xml:space="preserve"> </w:t>
            </w:r>
          </w:p>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внеаудиторная</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0</w:t>
            </w:r>
            <w:r w:rsidRPr="002454A1">
              <w:rPr>
                <w:lang w:val="ru-RU"/>
              </w:rPr>
              <w:t xml:space="preserve"> </w:t>
            </w:r>
            <w:r w:rsidRPr="002454A1">
              <w:rPr>
                <w:rFonts w:ascii="Times New Roman" w:hAnsi="Times New Roman" w:cs="Times New Roman"/>
                <w:color w:val="000000"/>
                <w:sz w:val="24"/>
                <w:szCs w:val="24"/>
                <w:lang w:val="ru-RU"/>
              </w:rPr>
              <w:t>акад.</w:t>
            </w:r>
            <w:r w:rsidRPr="002454A1">
              <w:rPr>
                <w:lang w:val="ru-RU"/>
              </w:rPr>
              <w:t xml:space="preserve"> </w:t>
            </w:r>
            <w:r w:rsidRPr="002454A1">
              <w:rPr>
                <w:rFonts w:ascii="Times New Roman" w:hAnsi="Times New Roman" w:cs="Times New Roman"/>
                <w:color w:val="000000"/>
                <w:sz w:val="24"/>
                <w:szCs w:val="24"/>
                <w:lang w:val="ru-RU"/>
              </w:rPr>
              <w:t>часов</w:t>
            </w:r>
            <w:r w:rsidRPr="002454A1">
              <w:rPr>
                <w:lang w:val="ru-RU"/>
              </w:rPr>
              <w:t xml:space="preserve"> </w:t>
            </w:r>
          </w:p>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самостоятельная</w:t>
            </w:r>
            <w:r w:rsidRPr="002454A1">
              <w:rPr>
                <w:lang w:val="ru-RU"/>
              </w:rPr>
              <w:t xml:space="preserve"> </w:t>
            </w:r>
            <w:r w:rsidRPr="002454A1">
              <w:rPr>
                <w:rFonts w:ascii="Times New Roman" w:hAnsi="Times New Roman" w:cs="Times New Roman"/>
                <w:color w:val="000000"/>
                <w:sz w:val="24"/>
                <w:szCs w:val="24"/>
                <w:lang w:val="ru-RU"/>
              </w:rPr>
              <w:t>работа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13</w:t>
            </w:r>
            <w:r w:rsidRPr="002454A1">
              <w:rPr>
                <w:lang w:val="ru-RU"/>
              </w:rPr>
              <w:t xml:space="preserve"> </w:t>
            </w:r>
            <w:r w:rsidRPr="002454A1">
              <w:rPr>
                <w:rFonts w:ascii="Times New Roman" w:hAnsi="Times New Roman" w:cs="Times New Roman"/>
                <w:color w:val="000000"/>
                <w:sz w:val="24"/>
                <w:szCs w:val="24"/>
                <w:lang w:val="ru-RU"/>
              </w:rPr>
              <w:t>акад.</w:t>
            </w:r>
            <w:r w:rsidRPr="002454A1">
              <w:rPr>
                <w:lang w:val="ru-RU"/>
              </w:rPr>
              <w:t xml:space="preserve"> </w:t>
            </w:r>
            <w:r w:rsidRPr="002454A1">
              <w:rPr>
                <w:rFonts w:ascii="Times New Roman" w:hAnsi="Times New Roman" w:cs="Times New Roman"/>
                <w:color w:val="000000"/>
                <w:sz w:val="24"/>
                <w:szCs w:val="24"/>
                <w:lang w:val="ru-RU"/>
              </w:rPr>
              <w:t>часов;</w:t>
            </w:r>
            <w:r w:rsidRPr="002454A1">
              <w:rPr>
                <w:lang w:val="ru-RU"/>
              </w:rPr>
              <w:t xml:space="preserve"> </w:t>
            </w:r>
          </w:p>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подготовка</w:t>
            </w:r>
            <w:r w:rsidRPr="002454A1">
              <w:rPr>
                <w:lang w:val="ru-RU"/>
              </w:rPr>
              <w:t xml:space="preserve"> </w:t>
            </w:r>
            <w:r w:rsidRPr="002454A1">
              <w:rPr>
                <w:rFonts w:ascii="Times New Roman" w:hAnsi="Times New Roman" w:cs="Times New Roman"/>
                <w:color w:val="000000"/>
                <w:sz w:val="24"/>
                <w:szCs w:val="24"/>
                <w:lang w:val="ru-RU"/>
              </w:rPr>
              <w:t>к</w:t>
            </w:r>
            <w:r w:rsidRPr="002454A1">
              <w:rPr>
                <w:lang w:val="ru-RU"/>
              </w:rPr>
              <w:t xml:space="preserve"> </w:t>
            </w:r>
            <w:r w:rsidRPr="002454A1">
              <w:rPr>
                <w:rFonts w:ascii="Times New Roman" w:hAnsi="Times New Roman" w:cs="Times New Roman"/>
                <w:color w:val="000000"/>
                <w:sz w:val="24"/>
                <w:szCs w:val="24"/>
                <w:lang w:val="ru-RU"/>
              </w:rPr>
              <w:t>экзамену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36</w:t>
            </w:r>
            <w:r w:rsidRPr="002454A1">
              <w:rPr>
                <w:lang w:val="ru-RU"/>
              </w:rPr>
              <w:t xml:space="preserve"> </w:t>
            </w:r>
            <w:r w:rsidRPr="002454A1">
              <w:rPr>
                <w:rFonts w:ascii="Times New Roman" w:hAnsi="Times New Roman" w:cs="Times New Roman"/>
                <w:color w:val="000000"/>
                <w:sz w:val="24"/>
                <w:szCs w:val="24"/>
                <w:lang w:val="ru-RU"/>
              </w:rPr>
              <w:t>акад.</w:t>
            </w:r>
            <w:r w:rsidRPr="002454A1">
              <w:rPr>
                <w:lang w:val="ru-RU"/>
              </w:rPr>
              <w:t xml:space="preserve"> </w:t>
            </w:r>
            <w:r w:rsidRPr="002454A1">
              <w:rPr>
                <w:rFonts w:ascii="Times New Roman" w:hAnsi="Times New Roman" w:cs="Times New Roman"/>
                <w:color w:val="000000"/>
                <w:sz w:val="24"/>
                <w:szCs w:val="24"/>
                <w:lang w:val="ru-RU"/>
              </w:rPr>
              <w:t>часа</w:t>
            </w:r>
            <w:r w:rsidRPr="002454A1">
              <w:rPr>
                <w:lang w:val="ru-RU"/>
              </w:rPr>
              <w:t xml:space="preserve"> </w:t>
            </w:r>
          </w:p>
          <w:p w:rsidR="00BA4461" w:rsidRPr="002454A1" w:rsidRDefault="00BA4461">
            <w:pPr>
              <w:spacing w:after="0" w:line="240" w:lineRule="auto"/>
              <w:jc w:val="both"/>
              <w:rPr>
                <w:sz w:val="24"/>
                <w:szCs w:val="24"/>
                <w:lang w:val="ru-RU"/>
              </w:rPr>
            </w:pPr>
          </w:p>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t>Форма</w:t>
            </w:r>
            <w:r w:rsidRPr="002454A1">
              <w:rPr>
                <w:lang w:val="ru-RU"/>
              </w:rPr>
              <w:t xml:space="preserve"> </w:t>
            </w:r>
            <w:r w:rsidRPr="002454A1">
              <w:rPr>
                <w:rFonts w:ascii="Times New Roman" w:hAnsi="Times New Roman" w:cs="Times New Roman"/>
                <w:color w:val="000000"/>
                <w:sz w:val="24"/>
                <w:szCs w:val="24"/>
                <w:lang w:val="ru-RU"/>
              </w:rPr>
              <w:t>аттестации</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экзамен</w:t>
            </w:r>
            <w:r w:rsidRPr="002454A1">
              <w:rPr>
                <w:lang w:val="ru-RU"/>
              </w:rPr>
              <w:t xml:space="preserve"> </w:t>
            </w:r>
          </w:p>
        </w:tc>
      </w:tr>
      <w:tr w:rsidR="00BA4461" w:rsidRPr="00A0027F" w:rsidTr="003A56BA">
        <w:trPr>
          <w:trHeight w:hRule="exact" w:val="138"/>
        </w:trPr>
        <w:tc>
          <w:tcPr>
            <w:tcW w:w="711" w:type="dxa"/>
          </w:tcPr>
          <w:p w:rsidR="00BA4461" w:rsidRPr="002454A1" w:rsidRDefault="00BA4461">
            <w:pPr>
              <w:rPr>
                <w:lang w:val="ru-RU"/>
              </w:rPr>
            </w:pPr>
          </w:p>
        </w:tc>
        <w:tc>
          <w:tcPr>
            <w:tcW w:w="1633" w:type="dxa"/>
          </w:tcPr>
          <w:p w:rsidR="00BA4461" w:rsidRPr="002454A1" w:rsidRDefault="00BA4461">
            <w:pPr>
              <w:rPr>
                <w:lang w:val="ru-RU"/>
              </w:rPr>
            </w:pPr>
          </w:p>
        </w:tc>
        <w:tc>
          <w:tcPr>
            <w:tcW w:w="437" w:type="dxa"/>
          </w:tcPr>
          <w:p w:rsidR="00BA4461" w:rsidRPr="002454A1" w:rsidRDefault="00BA4461">
            <w:pPr>
              <w:rPr>
                <w:lang w:val="ru-RU"/>
              </w:rPr>
            </w:pPr>
          </w:p>
        </w:tc>
        <w:tc>
          <w:tcPr>
            <w:tcW w:w="511" w:type="dxa"/>
          </w:tcPr>
          <w:p w:rsidR="00BA4461" w:rsidRPr="002454A1" w:rsidRDefault="00BA4461">
            <w:pPr>
              <w:rPr>
                <w:lang w:val="ru-RU"/>
              </w:rPr>
            </w:pPr>
          </w:p>
        </w:tc>
        <w:tc>
          <w:tcPr>
            <w:tcW w:w="577" w:type="dxa"/>
          </w:tcPr>
          <w:p w:rsidR="00BA4461" w:rsidRPr="002454A1" w:rsidRDefault="00BA4461">
            <w:pPr>
              <w:rPr>
                <w:lang w:val="ru-RU"/>
              </w:rPr>
            </w:pPr>
          </w:p>
        </w:tc>
        <w:tc>
          <w:tcPr>
            <w:tcW w:w="685" w:type="dxa"/>
          </w:tcPr>
          <w:p w:rsidR="00BA4461" w:rsidRPr="002454A1" w:rsidRDefault="00BA4461">
            <w:pPr>
              <w:rPr>
                <w:lang w:val="ru-RU"/>
              </w:rPr>
            </w:pPr>
          </w:p>
        </w:tc>
        <w:tc>
          <w:tcPr>
            <w:tcW w:w="454" w:type="dxa"/>
          </w:tcPr>
          <w:p w:rsidR="00BA4461" w:rsidRPr="002454A1" w:rsidRDefault="00BA4461">
            <w:pPr>
              <w:rPr>
                <w:lang w:val="ru-RU"/>
              </w:rPr>
            </w:pPr>
          </w:p>
        </w:tc>
        <w:tc>
          <w:tcPr>
            <w:tcW w:w="1532" w:type="dxa"/>
          </w:tcPr>
          <w:p w:rsidR="00BA4461" w:rsidRPr="002454A1" w:rsidRDefault="00BA4461">
            <w:pPr>
              <w:rPr>
                <w:lang w:val="ru-RU"/>
              </w:rPr>
            </w:pPr>
          </w:p>
        </w:tc>
        <w:tc>
          <w:tcPr>
            <w:tcW w:w="2081" w:type="dxa"/>
          </w:tcPr>
          <w:p w:rsidR="00BA4461" w:rsidRPr="002454A1" w:rsidRDefault="00BA4461">
            <w:pPr>
              <w:rPr>
                <w:lang w:val="ru-RU"/>
              </w:rPr>
            </w:pPr>
          </w:p>
        </w:tc>
        <w:tc>
          <w:tcPr>
            <w:tcW w:w="1222" w:type="dxa"/>
          </w:tcPr>
          <w:p w:rsidR="00BA4461" w:rsidRPr="002454A1" w:rsidRDefault="00BA4461">
            <w:pPr>
              <w:rPr>
                <w:lang w:val="ru-RU"/>
              </w:rPr>
            </w:pPr>
          </w:p>
        </w:tc>
      </w:tr>
      <w:tr w:rsidR="00BA4461" w:rsidTr="003A56BA">
        <w:trPr>
          <w:trHeight w:hRule="exact" w:val="972"/>
        </w:trPr>
        <w:tc>
          <w:tcPr>
            <w:tcW w:w="23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BA4461" w:rsidRDefault="002454A1">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3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77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Аудиторная</w:t>
            </w:r>
            <w:r w:rsidRPr="002454A1">
              <w:rPr>
                <w:lang w:val="ru-RU"/>
              </w:rPr>
              <w:t xml:space="preserve"> </w:t>
            </w: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контактная</w:t>
            </w:r>
            <w:r w:rsidRPr="002454A1">
              <w:rPr>
                <w:lang w:val="ru-RU"/>
              </w:rPr>
              <w:t xml:space="preserve"> </w:t>
            </w:r>
            <w:r w:rsidRPr="002454A1">
              <w:rPr>
                <w:rFonts w:ascii="Times New Roman" w:hAnsi="Times New Roman" w:cs="Times New Roman"/>
                <w:color w:val="000000"/>
                <w:sz w:val="19"/>
                <w:szCs w:val="19"/>
                <w:lang w:val="ru-RU"/>
              </w:rPr>
              <w:t>работа</w:t>
            </w:r>
            <w:r w:rsidRPr="002454A1">
              <w:rPr>
                <w:lang w:val="ru-RU"/>
              </w:rPr>
              <w:t xml:space="preserve"> </w:t>
            </w: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(в</w:t>
            </w:r>
            <w:r w:rsidRPr="002454A1">
              <w:rPr>
                <w:lang w:val="ru-RU"/>
              </w:rPr>
              <w:t xml:space="preserve"> </w:t>
            </w:r>
            <w:r w:rsidRPr="002454A1">
              <w:rPr>
                <w:rFonts w:ascii="Times New Roman" w:hAnsi="Times New Roman" w:cs="Times New Roman"/>
                <w:color w:val="000000"/>
                <w:sz w:val="19"/>
                <w:szCs w:val="19"/>
                <w:lang w:val="ru-RU"/>
              </w:rPr>
              <w:t>акад.</w:t>
            </w:r>
            <w:r w:rsidRPr="002454A1">
              <w:rPr>
                <w:lang w:val="ru-RU"/>
              </w:rPr>
              <w:t xml:space="preserve"> </w:t>
            </w:r>
            <w:r w:rsidRPr="002454A1">
              <w:rPr>
                <w:rFonts w:ascii="Times New Roman" w:hAnsi="Times New Roman" w:cs="Times New Roman"/>
                <w:color w:val="000000"/>
                <w:sz w:val="19"/>
                <w:szCs w:val="19"/>
                <w:lang w:val="ru-RU"/>
              </w:rPr>
              <w:t>часах)</w:t>
            </w:r>
            <w:r w:rsidRPr="002454A1">
              <w:rPr>
                <w:lang w:val="ru-RU"/>
              </w:rPr>
              <w:t xml:space="preserve"> </w:t>
            </w:r>
          </w:p>
        </w:tc>
        <w:tc>
          <w:tcPr>
            <w:tcW w:w="45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3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BA4461" w:rsidRDefault="002454A1">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20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Форма</w:t>
            </w:r>
            <w:r w:rsidRPr="002454A1">
              <w:rPr>
                <w:lang w:val="ru-RU"/>
              </w:rPr>
              <w:t xml:space="preserve"> </w:t>
            </w:r>
            <w:r w:rsidRPr="002454A1">
              <w:rPr>
                <w:rFonts w:ascii="Times New Roman" w:hAnsi="Times New Roman" w:cs="Times New Roman"/>
                <w:color w:val="000000"/>
                <w:sz w:val="19"/>
                <w:szCs w:val="19"/>
                <w:lang w:val="ru-RU"/>
              </w:rPr>
              <w:t>текущего</w:t>
            </w:r>
            <w:r w:rsidRPr="002454A1">
              <w:rPr>
                <w:lang w:val="ru-RU"/>
              </w:rPr>
              <w:t xml:space="preserve"> </w:t>
            </w:r>
            <w:r w:rsidRPr="002454A1">
              <w:rPr>
                <w:rFonts w:ascii="Times New Roman" w:hAnsi="Times New Roman" w:cs="Times New Roman"/>
                <w:color w:val="000000"/>
                <w:sz w:val="19"/>
                <w:szCs w:val="19"/>
                <w:lang w:val="ru-RU"/>
              </w:rPr>
              <w:t>контроля</w:t>
            </w:r>
            <w:r w:rsidRPr="002454A1">
              <w:rPr>
                <w:lang w:val="ru-RU"/>
              </w:rPr>
              <w:t xml:space="preserve"> </w:t>
            </w:r>
            <w:r w:rsidRPr="002454A1">
              <w:rPr>
                <w:rFonts w:ascii="Times New Roman" w:hAnsi="Times New Roman" w:cs="Times New Roman"/>
                <w:color w:val="000000"/>
                <w:sz w:val="19"/>
                <w:szCs w:val="19"/>
                <w:lang w:val="ru-RU"/>
              </w:rPr>
              <w:t>успеваемости</w:t>
            </w:r>
            <w:r w:rsidRPr="002454A1">
              <w:rPr>
                <w:lang w:val="ru-RU"/>
              </w:rPr>
              <w:t xml:space="preserve"> </w:t>
            </w:r>
            <w:r w:rsidRPr="002454A1">
              <w:rPr>
                <w:rFonts w:ascii="Times New Roman" w:hAnsi="Times New Roman" w:cs="Times New Roman"/>
                <w:color w:val="000000"/>
                <w:sz w:val="19"/>
                <w:szCs w:val="19"/>
                <w:lang w:val="ru-RU"/>
              </w:rPr>
              <w:t>и</w:t>
            </w:r>
            <w:r w:rsidRPr="002454A1">
              <w:rPr>
                <w:lang w:val="ru-RU"/>
              </w:rPr>
              <w:t xml:space="preserve"> </w:t>
            </w: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промежуточной</w:t>
            </w:r>
            <w:r w:rsidRPr="002454A1">
              <w:rPr>
                <w:lang w:val="ru-RU"/>
              </w:rPr>
              <w:t xml:space="preserve"> </w:t>
            </w:r>
            <w:r w:rsidRPr="002454A1">
              <w:rPr>
                <w:rFonts w:ascii="Times New Roman" w:hAnsi="Times New Roman" w:cs="Times New Roman"/>
                <w:color w:val="000000"/>
                <w:sz w:val="19"/>
                <w:szCs w:val="19"/>
                <w:lang w:val="ru-RU"/>
              </w:rPr>
              <w:t>аттестации</w:t>
            </w:r>
            <w:r w:rsidRPr="002454A1">
              <w:rPr>
                <w:lang w:val="ru-RU"/>
              </w:rPr>
              <w:t xml:space="preserve"> </w:t>
            </w:r>
          </w:p>
        </w:tc>
        <w:tc>
          <w:tcPr>
            <w:tcW w:w="122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BA4461" w:rsidTr="003A56BA">
        <w:trPr>
          <w:trHeight w:hRule="exact" w:val="833"/>
        </w:trPr>
        <w:tc>
          <w:tcPr>
            <w:tcW w:w="23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43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4461" w:rsidRDefault="00BA4461"/>
        </w:tc>
        <w:tc>
          <w:tcPr>
            <w:tcW w:w="5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5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BA4461" w:rsidRDefault="002454A1">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45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4461" w:rsidRDefault="00BA4461"/>
        </w:tc>
        <w:tc>
          <w:tcPr>
            <w:tcW w:w="153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20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122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r>
      <w:tr w:rsidR="003A56BA" w:rsidRPr="00A0027F" w:rsidTr="003A56BA">
        <w:trPr>
          <w:trHeight w:hRule="exact" w:val="615"/>
        </w:trPr>
        <w:tc>
          <w:tcPr>
            <w:tcW w:w="9843"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56BA" w:rsidRPr="003A56BA" w:rsidRDefault="003A56BA" w:rsidP="003A56BA">
            <w:pPr>
              <w:jc w:val="both"/>
              <w:rPr>
                <w:b/>
                <w:lang w:val="ru-RU"/>
              </w:rPr>
            </w:pPr>
            <w:r w:rsidRPr="003A56BA">
              <w:rPr>
                <w:rFonts w:ascii="Times New Roman" w:hAnsi="Times New Roman" w:cs="Times New Roman"/>
                <w:b/>
                <w:color w:val="000000"/>
                <w:sz w:val="19"/>
                <w:szCs w:val="19"/>
                <w:lang w:val="ru-RU"/>
              </w:rPr>
              <w:t>1.</w:t>
            </w:r>
            <w:r w:rsidRPr="003A56BA">
              <w:rPr>
                <w:b/>
                <w:lang w:val="ru-RU"/>
              </w:rPr>
              <w:t xml:space="preserve"> </w:t>
            </w:r>
            <w:r w:rsidRPr="003A56BA">
              <w:rPr>
                <w:rFonts w:ascii="Times New Roman" w:hAnsi="Times New Roman" w:cs="Times New Roman"/>
                <w:b/>
                <w:color w:val="000000"/>
                <w:sz w:val="19"/>
                <w:szCs w:val="19"/>
                <w:lang w:val="ru-RU"/>
              </w:rPr>
              <w:t>Грамматические,</w:t>
            </w:r>
            <w:r w:rsidRPr="003A56BA">
              <w:rPr>
                <w:b/>
                <w:lang w:val="ru-RU"/>
              </w:rPr>
              <w:t xml:space="preserve"> </w:t>
            </w:r>
            <w:r w:rsidRPr="003A56BA">
              <w:rPr>
                <w:rFonts w:ascii="Times New Roman" w:hAnsi="Times New Roman" w:cs="Times New Roman"/>
                <w:b/>
                <w:color w:val="000000"/>
                <w:sz w:val="19"/>
                <w:szCs w:val="19"/>
                <w:lang w:val="ru-RU"/>
              </w:rPr>
              <w:t>лексические</w:t>
            </w:r>
            <w:r w:rsidRPr="003A56BA">
              <w:rPr>
                <w:b/>
                <w:lang w:val="ru-RU"/>
              </w:rPr>
              <w:t xml:space="preserve"> </w:t>
            </w:r>
            <w:r w:rsidRPr="003A56BA">
              <w:rPr>
                <w:rFonts w:ascii="Times New Roman" w:hAnsi="Times New Roman" w:cs="Times New Roman"/>
                <w:b/>
                <w:color w:val="000000"/>
                <w:sz w:val="19"/>
                <w:szCs w:val="19"/>
                <w:lang w:val="ru-RU"/>
              </w:rPr>
              <w:t>и</w:t>
            </w:r>
            <w:r w:rsidRPr="003A56BA">
              <w:rPr>
                <w:b/>
                <w:lang w:val="ru-RU"/>
              </w:rPr>
              <w:t xml:space="preserve"> </w:t>
            </w:r>
            <w:r w:rsidRPr="003A56BA">
              <w:rPr>
                <w:rFonts w:ascii="Times New Roman" w:hAnsi="Times New Roman" w:cs="Times New Roman"/>
                <w:b/>
                <w:color w:val="000000"/>
                <w:sz w:val="19"/>
                <w:szCs w:val="19"/>
                <w:lang w:val="ru-RU"/>
              </w:rPr>
              <w:t>стилистические</w:t>
            </w:r>
            <w:r w:rsidRPr="003A56BA">
              <w:rPr>
                <w:b/>
                <w:lang w:val="ru-RU"/>
              </w:rPr>
              <w:t xml:space="preserve"> </w:t>
            </w:r>
            <w:r w:rsidRPr="003A56BA">
              <w:rPr>
                <w:rFonts w:ascii="Times New Roman" w:hAnsi="Times New Roman" w:cs="Times New Roman"/>
                <w:b/>
                <w:color w:val="000000"/>
                <w:sz w:val="19"/>
                <w:szCs w:val="19"/>
                <w:lang w:val="ru-RU"/>
              </w:rPr>
              <w:t>навыки</w:t>
            </w:r>
            <w:r w:rsidRPr="003A56BA">
              <w:rPr>
                <w:b/>
                <w:lang w:val="ru-RU"/>
              </w:rPr>
              <w:t xml:space="preserve"> </w:t>
            </w:r>
            <w:r w:rsidRPr="003A56BA">
              <w:rPr>
                <w:rFonts w:ascii="Times New Roman" w:hAnsi="Times New Roman" w:cs="Times New Roman"/>
                <w:b/>
                <w:color w:val="000000"/>
                <w:sz w:val="19"/>
                <w:szCs w:val="19"/>
                <w:lang w:val="ru-RU"/>
              </w:rPr>
              <w:t>,</w:t>
            </w:r>
            <w:r w:rsidRPr="003A56BA">
              <w:rPr>
                <w:b/>
                <w:lang w:val="ru-RU"/>
              </w:rPr>
              <w:t xml:space="preserve"> </w:t>
            </w:r>
            <w:r w:rsidRPr="003A56BA">
              <w:rPr>
                <w:rFonts w:ascii="Times New Roman" w:hAnsi="Times New Roman" w:cs="Times New Roman"/>
                <w:b/>
                <w:color w:val="000000"/>
                <w:sz w:val="19"/>
                <w:szCs w:val="19"/>
                <w:lang w:val="ru-RU"/>
              </w:rPr>
              <w:t>обеспечивающие</w:t>
            </w:r>
            <w:r w:rsidRPr="003A56BA">
              <w:rPr>
                <w:b/>
                <w:lang w:val="ru-RU"/>
              </w:rPr>
              <w:t xml:space="preserve"> </w:t>
            </w:r>
            <w:r w:rsidRPr="003A56BA">
              <w:rPr>
                <w:rFonts w:ascii="Times New Roman" w:hAnsi="Times New Roman" w:cs="Times New Roman"/>
                <w:b/>
                <w:color w:val="000000"/>
                <w:sz w:val="19"/>
                <w:szCs w:val="19"/>
                <w:lang w:val="ru-RU"/>
              </w:rPr>
              <w:t>коммуникацию</w:t>
            </w:r>
            <w:r w:rsidRPr="003A56BA">
              <w:rPr>
                <w:b/>
                <w:lang w:val="ru-RU"/>
              </w:rPr>
              <w:t xml:space="preserve"> </w:t>
            </w:r>
            <w:r w:rsidRPr="003A56BA">
              <w:rPr>
                <w:rFonts w:ascii="Times New Roman" w:hAnsi="Times New Roman" w:cs="Times New Roman"/>
                <w:b/>
                <w:color w:val="000000"/>
                <w:sz w:val="19"/>
                <w:szCs w:val="19"/>
                <w:lang w:val="ru-RU"/>
              </w:rPr>
              <w:t>в</w:t>
            </w:r>
            <w:r w:rsidRPr="003A56BA">
              <w:rPr>
                <w:b/>
                <w:lang w:val="ru-RU"/>
              </w:rPr>
              <w:t xml:space="preserve"> </w:t>
            </w:r>
            <w:r w:rsidRPr="003A56BA">
              <w:rPr>
                <w:rFonts w:ascii="Times New Roman" w:hAnsi="Times New Roman" w:cs="Times New Roman"/>
                <w:b/>
                <w:color w:val="000000"/>
                <w:sz w:val="19"/>
                <w:szCs w:val="19"/>
                <w:lang w:val="ru-RU"/>
              </w:rPr>
              <w:t>научно-исследовательской</w:t>
            </w:r>
            <w:r w:rsidRPr="003A56BA">
              <w:rPr>
                <w:b/>
                <w:lang w:val="ru-RU"/>
              </w:rPr>
              <w:t xml:space="preserve"> </w:t>
            </w:r>
            <w:r w:rsidRPr="003A56BA">
              <w:rPr>
                <w:rFonts w:ascii="Times New Roman" w:hAnsi="Times New Roman" w:cs="Times New Roman"/>
                <w:b/>
                <w:color w:val="000000"/>
                <w:sz w:val="19"/>
                <w:szCs w:val="19"/>
                <w:lang w:val="ru-RU"/>
              </w:rPr>
              <w:t>профессиональной</w:t>
            </w:r>
            <w:r w:rsidRPr="003A56BA">
              <w:rPr>
                <w:b/>
                <w:lang w:val="ru-RU"/>
              </w:rPr>
              <w:t xml:space="preserve"> </w:t>
            </w:r>
            <w:r w:rsidRPr="003A56BA">
              <w:rPr>
                <w:rFonts w:ascii="Times New Roman" w:hAnsi="Times New Roman" w:cs="Times New Roman"/>
                <w:b/>
                <w:color w:val="000000"/>
                <w:sz w:val="19"/>
                <w:szCs w:val="19"/>
                <w:lang w:val="ru-RU"/>
              </w:rPr>
              <w:t>сфере</w:t>
            </w:r>
            <w:r w:rsidRPr="003A56BA">
              <w:rPr>
                <w:b/>
                <w:lang w:val="ru-RU"/>
              </w:rPr>
              <w:t xml:space="preserve"> </w:t>
            </w:r>
          </w:p>
        </w:tc>
      </w:tr>
      <w:tr w:rsidR="00BA4461" w:rsidTr="003A56BA">
        <w:trPr>
          <w:trHeight w:hRule="exact" w:val="3091"/>
        </w:trPr>
        <w:tc>
          <w:tcPr>
            <w:tcW w:w="23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19"/>
                <w:szCs w:val="19"/>
                <w:lang w:val="ru-RU"/>
              </w:rPr>
            </w:pPr>
            <w:r w:rsidRPr="002454A1">
              <w:rPr>
                <w:rFonts w:ascii="Times New Roman" w:hAnsi="Times New Roman" w:cs="Times New Roman"/>
                <w:color w:val="000000"/>
                <w:sz w:val="19"/>
                <w:szCs w:val="19"/>
                <w:lang w:val="ru-RU"/>
              </w:rPr>
              <w:t>1.1</w:t>
            </w:r>
            <w:r w:rsidRPr="002454A1">
              <w:rPr>
                <w:lang w:val="ru-RU"/>
              </w:rPr>
              <w:t xml:space="preserve"> </w:t>
            </w:r>
            <w:r w:rsidRPr="002454A1">
              <w:rPr>
                <w:rFonts w:ascii="Times New Roman" w:hAnsi="Times New Roman" w:cs="Times New Roman"/>
                <w:color w:val="000000"/>
                <w:sz w:val="19"/>
                <w:szCs w:val="19"/>
                <w:lang w:val="ru-RU"/>
              </w:rPr>
              <w:t>Грамматические</w:t>
            </w:r>
            <w:r w:rsidRPr="002454A1">
              <w:rPr>
                <w:lang w:val="ru-RU"/>
              </w:rPr>
              <w:t xml:space="preserve"> </w:t>
            </w:r>
            <w:r w:rsidRPr="002454A1">
              <w:rPr>
                <w:rFonts w:ascii="Times New Roman" w:hAnsi="Times New Roman" w:cs="Times New Roman"/>
                <w:color w:val="000000"/>
                <w:sz w:val="19"/>
                <w:szCs w:val="19"/>
                <w:lang w:val="ru-RU"/>
              </w:rPr>
              <w:t>основы</w:t>
            </w:r>
            <w:r w:rsidRPr="002454A1">
              <w:rPr>
                <w:lang w:val="ru-RU"/>
              </w:rPr>
              <w:t xml:space="preserve"> </w:t>
            </w:r>
            <w:r w:rsidRPr="002454A1">
              <w:rPr>
                <w:rFonts w:ascii="Times New Roman" w:hAnsi="Times New Roman" w:cs="Times New Roman"/>
                <w:color w:val="000000"/>
                <w:sz w:val="19"/>
                <w:szCs w:val="19"/>
                <w:lang w:val="ru-RU"/>
              </w:rPr>
              <w:t>профессиональной,</w:t>
            </w:r>
            <w:r w:rsidRPr="002454A1">
              <w:rPr>
                <w:lang w:val="ru-RU"/>
              </w:rPr>
              <w:t xml:space="preserve"> </w:t>
            </w:r>
            <w:r w:rsidRPr="002454A1">
              <w:rPr>
                <w:rFonts w:ascii="Times New Roman" w:hAnsi="Times New Roman" w:cs="Times New Roman"/>
                <w:color w:val="000000"/>
                <w:sz w:val="19"/>
                <w:szCs w:val="19"/>
                <w:lang w:val="ru-RU"/>
              </w:rPr>
              <w:t>научно-исследовательской</w:t>
            </w:r>
            <w:r w:rsidRPr="002454A1">
              <w:rPr>
                <w:lang w:val="ru-RU"/>
              </w:rPr>
              <w:t xml:space="preserve"> </w:t>
            </w:r>
            <w:r w:rsidRPr="002454A1">
              <w:rPr>
                <w:rFonts w:ascii="Times New Roman" w:hAnsi="Times New Roman" w:cs="Times New Roman"/>
                <w:color w:val="000000"/>
                <w:sz w:val="19"/>
                <w:szCs w:val="19"/>
                <w:lang w:val="ru-RU"/>
              </w:rPr>
              <w:t>коммуникации</w:t>
            </w:r>
            <w:r w:rsidRPr="002454A1">
              <w:rPr>
                <w:lang w:val="ru-RU"/>
              </w:rPr>
              <w:t xml:space="preserve"> </w:t>
            </w:r>
          </w:p>
        </w:tc>
        <w:tc>
          <w:tcPr>
            <w:tcW w:w="43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5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4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выполнение грамматических упражнений;</w:t>
            </w: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подготовка письменного перевода фрагментов текстов научной литературы по специальности</w:t>
            </w:r>
          </w:p>
          <w:p w:rsidR="00BA4461" w:rsidRPr="002454A1" w:rsidRDefault="00BA4461">
            <w:pPr>
              <w:spacing w:after="0" w:line="240" w:lineRule="auto"/>
              <w:jc w:val="center"/>
              <w:rPr>
                <w:sz w:val="19"/>
                <w:szCs w:val="19"/>
                <w:lang w:val="ru-RU"/>
              </w:rPr>
            </w:pP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проверка</w:t>
            </w:r>
            <w:r w:rsidRPr="002454A1">
              <w:rPr>
                <w:lang w:val="ru-RU"/>
              </w:rPr>
              <w:t xml:space="preserve"> </w:t>
            </w:r>
            <w:r w:rsidRPr="002454A1">
              <w:rPr>
                <w:rFonts w:ascii="Times New Roman" w:hAnsi="Times New Roman" w:cs="Times New Roman"/>
                <w:color w:val="000000"/>
                <w:sz w:val="19"/>
                <w:szCs w:val="19"/>
                <w:lang w:val="ru-RU"/>
              </w:rPr>
              <w:t>письменных</w:t>
            </w:r>
            <w:r w:rsidRPr="002454A1">
              <w:rPr>
                <w:lang w:val="ru-RU"/>
              </w:rPr>
              <w:t xml:space="preserve"> </w:t>
            </w:r>
            <w:r w:rsidRPr="002454A1">
              <w:rPr>
                <w:rFonts w:ascii="Times New Roman" w:hAnsi="Times New Roman" w:cs="Times New Roman"/>
                <w:color w:val="000000"/>
                <w:sz w:val="19"/>
                <w:szCs w:val="19"/>
                <w:lang w:val="ru-RU"/>
              </w:rPr>
              <w:t>заданий</w:t>
            </w:r>
            <w:r w:rsidRPr="002454A1">
              <w:rPr>
                <w:lang w:val="ru-RU"/>
              </w:rPr>
              <w:t xml:space="preserve"> </w:t>
            </w:r>
            <w:r w:rsidRPr="002454A1">
              <w:rPr>
                <w:rFonts w:ascii="Times New Roman" w:hAnsi="Times New Roman" w:cs="Times New Roman"/>
                <w:color w:val="000000"/>
                <w:sz w:val="19"/>
                <w:szCs w:val="19"/>
                <w:lang w:val="ru-RU"/>
              </w:rPr>
              <w:t>по</w:t>
            </w:r>
            <w:r w:rsidRPr="002454A1">
              <w:rPr>
                <w:lang w:val="ru-RU"/>
              </w:rPr>
              <w:t xml:space="preserve"> </w:t>
            </w:r>
            <w:r w:rsidRPr="002454A1">
              <w:rPr>
                <w:rFonts w:ascii="Times New Roman" w:hAnsi="Times New Roman" w:cs="Times New Roman"/>
                <w:color w:val="000000"/>
                <w:sz w:val="19"/>
                <w:szCs w:val="19"/>
                <w:lang w:val="ru-RU"/>
              </w:rPr>
              <w:t>подготовке</w:t>
            </w:r>
            <w:r w:rsidRPr="002454A1">
              <w:rPr>
                <w:lang w:val="ru-RU"/>
              </w:rPr>
              <w:t xml:space="preserve"> </w:t>
            </w:r>
            <w:r w:rsidRPr="002454A1">
              <w:rPr>
                <w:rFonts w:ascii="Times New Roman" w:hAnsi="Times New Roman" w:cs="Times New Roman"/>
                <w:color w:val="000000"/>
                <w:sz w:val="19"/>
                <w:szCs w:val="19"/>
                <w:lang w:val="ru-RU"/>
              </w:rPr>
              <w:t>к</w:t>
            </w:r>
            <w:r w:rsidRPr="002454A1">
              <w:rPr>
                <w:lang w:val="ru-RU"/>
              </w:rPr>
              <w:t xml:space="preserve"> </w:t>
            </w:r>
            <w:r w:rsidRPr="002454A1">
              <w:rPr>
                <w:rFonts w:ascii="Times New Roman" w:hAnsi="Times New Roman" w:cs="Times New Roman"/>
                <w:color w:val="000000"/>
                <w:sz w:val="19"/>
                <w:szCs w:val="19"/>
                <w:lang w:val="ru-RU"/>
              </w:rPr>
              <w:t>практическим</w:t>
            </w:r>
            <w:r w:rsidRPr="002454A1">
              <w:rPr>
                <w:lang w:val="ru-RU"/>
              </w:rPr>
              <w:t xml:space="preserve"> </w:t>
            </w:r>
            <w:r w:rsidRPr="002454A1">
              <w:rPr>
                <w:rFonts w:ascii="Times New Roman" w:hAnsi="Times New Roman" w:cs="Times New Roman"/>
                <w:color w:val="000000"/>
                <w:sz w:val="19"/>
                <w:szCs w:val="19"/>
                <w:lang w:val="ru-RU"/>
              </w:rPr>
              <w:t>занятиям;</w:t>
            </w:r>
            <w:r w:rsidRPr="002454A1">
              <w:rPr>
                <w:lang w:val="ru-RU"/>
              </w:rPr>
              <w:t xml:space="preserve"> </w:t>
            </w: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выборочный</w:t>
            </w:r>
            <w:r w:rsidRPr="002454A1">
              <w:rPr>
                <w:lang w:val="ru-RU"/>
              </w:rPr>
              <w:t xml:space="preserve"> </w:t>
            </w:r>
            <w:r w:rsidRPr="002454A1">
              <w:rPr>
                <w:rFonts w:ascii="Times New Roman" w:hAnsi="Times New Roman" w:cs="Times New Roman"/>
                <w:color w:val="000000"/>
                <w:sz w:val="19"/>
                <w:szCs w:val="19"/>
                <w:lang w:val="ru-RU"/>
              </w:rPr>
              <w:t>устный</w:t>
            </w:r>
            <w:r w:rsidRPr="002454A1">
              <w:rPr>
                <w:lang w:val="ru-RU"/>
              </w:rPr>
              <w:t xml:space="preserve"> </w:t>
            </w:r>
            <w:r w:rsidRPr="002454A1">
              <w:rPr>
                <w:rFonts w:ascii="Times New Roman" w:hAnsi="Times New Roman" w:cs="Times New Roman"/>
                <w:color w:val="000000"/>
                <w:sz w:val="19"/>
                <w:szCs w:val="19"/>
                <w:lang w:val="ru-RU"/>
              </w:rPr>
              <w:t>и</w:t>
            </w:r>
            <w:r w:rsidRPr="002454A1">
              <w:rPr>
                <w:lang w:val="ru-RU"/>
              </w:rPr>
              <w:t xml:space="preserve"> </w:t>
            </w:r>
            <w:r w:rsidRPr="002454A1">
              <w:rPr>
                <w:rFonts w:ascii="Times New Roman" w:hAnsi="Times New Roman" w:cs="Times New Roman"/>
                <w:color w:val="000000"/>
                <w:sz w:val="19"/>
                <w:szCs w:val="19"/>
                <w:lang w:val="ru-RU"/>
              </w:rPr>
              <w:t>письменный</w:t>
            </w:r>
            <w:r w:rsidRPr="002454A1">
              <w:rPr>
                <w:lang w:val="ru-RU"/>
              </w:rPr>
              <w:t xml:space="preserve"> </w:t>
            </w:r>
            <w:r w:rsidRPr="002454A1">
              <w:rPr>
                <w:rFonts w:ascii="Times New Roman" w:hAnsi="Times New Roman" w:cs="Times New Roman"/>
                <w:color w:val="000000"/>
                <w:sz w:val="19"/>
                <w:szCs w:val="19"/>
                <w:lang w:val="ru-RU"/>
              </w:rPr>
              <w:t>перевод</w:t>
            </w:r>
            <w:r w:rsidRPr="002454A1">
              <w:rPr>
                <w:lang w:val="ru-RU"/>
              </w:rPr>
              <w:t xml:space="preserve"> </w:t>
            </w:r>
            <w:r w:rsidRPr="002454A1">
              <w:rPr>
                <w:rFonts w:ascii="Times New Roman" w:hAnsi="Times New Roman" w:cs="Times New Roman"/>
                <w:color w:val="000000"/>
                <w:sz w:val="19"/>
                <w:szCs w:val="19"/>
                <w:lang w:val="ru-RU"/>
              </w:rPr>
              <w:t>фрагментов</w:t>
            </w:r>
            <w:r w:rsidRPr="002454A1">
              <w:rPr>
                <w:lang w:val="ru-RU"/>
              </w:rPr>
              <w:t xml:space="preserve"> </w:t>
            </w:r>
            <w:r w:rsidRPr="002454A1">
              <w:rPr>
                <w:rFonts w:ascii="Times New Roman" w:hAnsi="Times New Roman" w:cs="Times New Roman"/>
                <w:color w:val="000000"/>
                <w:sz w:val="19"/>
                <w:szCs w:val="19"/>
                <w:lang w:val="ru-RU"/>
              </w:rPr>
              <w:t>текстов</w:t>
            </w:r>
            <w:r w:rsidRPr="002454A1">
              <w:rPr>
                <w:lang w:val="ru-RU"/>
              </w:rPr>
              <w:t xml:space="preserve"> </w:t>
            </w:r>
            <w:r w:rsidRPr="002454A1">
              <w:rPr>
                <w:rFonts w:ascii="Times New Roman" w:hAnsi="Times New Roman" w:cs="Times New Roman"/>
                <w:color w:val="000000"/>
                <w:sz w:val="19"/>
                <w:szCs w:val="19"/>
                <w:lang w:val="ru-RU"/>
              </w:rPr>
              <w:t>научной</w:t>
            </w:r>
            <w:r w:rsidRPr="002454A1">
              <w:rPr>
                <w:lang w:val="ru-RU"/>
              </w:rPr>
              <w:t xml:space="preserve"> </w:t>
            </w:r>
            <w:r w:rsidRPr="002454A1">
              <w:rPr>
                <w:rFonts w:ascii="Times New Roman" w:hAnsi="Times New Roman" w:cs="Times New Roman"/>
                <w:color w:val="000000"/>
                <w:sz w:val="19"/>
                <w:szCs w:val="19"/>
                <w:lang w:val="ru-RU"/>
              </w:rPr>
              <w:t>литературы</w:t>
            </w:r>
            <w:r w:rsidRPr="002454A1">
              <w:rPr>
                <w:lang w:val="ru-RU"/>
              </w:rPr>
              <w:t xml:space="preserve"> </w:t>
            </w:r>
            <w:r w:rsidRPr="002454A1">
              <w:rPr>
                <w:rFonts w:ascii="Times New Roman" w:hAnsi="Times New Roman" w:cs="Times New Roman"/>
                <w:color w:val="000000"/>
                <w:sz w:val="19"/>
                <w:szCs w:val="19"/>
                <w:lang w:val="ru-RU"/>
              </w:rPr>
              <w:t>по</w:t>
            </w:r>
            <w:r w:rsidRPr="002454A1">
              <w:rPr>
                <w:lang w:val="ru-RU"/>
              </w:rPr>
              <w:t xml:space="preserve"> </w:t>
            </w:r>
            <w:r w:rsidRPr="002454A1">
              <w:rPr>
                <w:rFonts w:ascii="Times New Roman" w:hAnsi="Times New Roman" w:cs="Times New Roman"/>
                <w:color w:val="000000"/>
                <w:sz w:val="19"/>
                <w:szCs w:val="19"/>
                <w:lang w:val="ru-RU"/>
              </w:rPr>
              <w:t>специальности</w:t>
            </w:r>
            <w:r w:rsidRPr="002454A1">
              <w:rPr>
                <w:lang w:val="ru-RU"/>
              </w:rPr>
              <w:t xml:space="preserve"> </w:t>
            </w:r>
          </w:p>
        </w:tc>
        <w:tc>
          <w:tcPr>
            <w:tcW w:w="12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BA4461" w:rsidTr="003A56BA">
        <w:trPr>
          <w:trHeight w:hRule="exact" w:val="4873"/>
        </w:trPr>
        <w:tc>
          <w:tcPr>
            <w:tcW w:w="23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19"/>
                <w:szCs w:val="19"/>
                <w:lang w:val="ru-RU"/>
              </w:rPr>
            </w:pPr>
            <w:r w:rsidRPr="002454A1">
              <w:rPr>
                <w:rFonts w:ascii="Times New Roman" w:hAnsi="Times New Roman" w:cs="Times New Roman"/>
                <w:color w:val="000000"/>
                <w:sz w:val="19"/>
                <w:szCs w:val="19"/>
                <w:lang w:val="ru-RU"/>
              </w:rPr>
              <w:t>1.2</w:t>
            </w:r>
            <w:r w:rsidRPr="002454A1">
              <w:rPr>
                <w:lang w:val="ru-RU"/>
              </w:rPr>
              <w:t xml:space="preserve"> </w:t>
            </w:r>
            <w:r w:rsidRPr="002454A1">
              <w:rPr>
                <w:rFonts w:ascii="Times New Roman" w:hAnsi="Times New Roman" w:cs="Times New Roman"/>
                <w:color w:val="000000"/>
                <w:sz w:val="19"/>
                <w:szCs w:val="19"/>
                <w:lang w:val="ru-RU"/>
              </w:rPr>
              <w:t>Лексические</w:t>
            </w:r>
            <w:r w:rsidRPr="002454A1">
              <w:rPr>
                <w:lang w:val="ru-RU"/>
              </w:rPr>
              <w:t xml:space="preserve"> </w:t>
            </w:r>
            <w:r w:rsidRPr="002454A1">
              <w:rPr>
                <w:rFonts w:ascii="Times New Roman" w:hAnsi="Times New Roman" w:cs="Times New Roman"/>
                <w:color w:val="000000"/>
                <w:sz w:val="19"/>
                <w:szCs w:val="19"/>
                <w:lang w:val="ru-RU"/>
              </w:rPr>
              <w:t>основы</w:t>
            </w:r>
            <w:r w:rsidRPr="002454A1">
              <w:rPr>
                <w:lang w:val="ru-RU"/>
              </w:rPr>
              <w:t xml:space="preserve"> </w:t>
            </w:r>
            <w:r w:rsidRPr="002454A1">
              <w:rPr>
                <w:rFonts w:ascii="Times New Roman" w:hAnsi="Times New Roman" w:cs="Times New Roman"/>
                <w:color w:val="000000"/>
                <w:sz w:val="19"/>
                <w:szCs w:val="19"/>
                <w:lang w:val="ru-RU"/>
              </w:rPr>
              <w:t>профессиональной,</w:t>
            </w:r>
            <w:r w:rsidRPr="002454A1">
              <w:rPr>
                <w:lang w:val="ru-RU"/>
              </w:rPr>
              <w:t xml:space="preserve"> </w:t>
            </w:r>
            <w:r w:rsidRPr="002454A1">
              <w:rPr>
                <w:rFonts w:ascii="Times New Roman" w:hAnsi="Times New Roman" w:cs="Times New Roman"/>
                <w:color w:val="000000"/>
                <w:sz w:val="19"/>
                <w:szCs w:val="19"/>
                <w:lang w:val="ru-RU"/>
              </w:rPr>
              <w:t>научно-исследовательской</w:t>
            </w:r>
            <w:r w:rsidRPr="002454A1">
              <w:rPr>
                <w:lang w:val="ru-RU"/>
              </w:rPr>
              <w:t xml:space="preserve"> </w:t>
            </w:r>
            <w:r w:rsidRPr="002454A1">
              <w:rPr>
                <w:rFonts w:ascii="Times New Roman" w:hAnsi="Times New Roman" w:cs="Times New Roman"/>
                <w:color w:val="000000"/>
                <w:sz w:val="19"/>
                <w:szCs w:val="19"/>
                <w:lang w:val="ru-RU"/>
              </w:rPr>
              <w:t>коммуникации</w:t>
            </w:r>
            <w:r w:rsidRPr="002454A1">
              <w:rPr>
                <w:lang w:val="ru-RU"/>
              </w:rPr>
              <w:t xml:space="preserve"> </w:t>
            </w:r>
          </w:p>
        </w:tc>
        <w:tc>
          <w:tcPr>
            <w:tcW w:w="43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c>
          <w:tcPr>
            <w:tcW w:w="5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c>
          <w:tcPr>
            <w:tcW w:w="5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c>
          <w:tcPr>
            <w:tcW w:w="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4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выполнение лексических упражнений;</w:t>
            </w:r>
          </w:p>
          <w:p w:rsidR="00BA4461" w:rsidRPr="002454A1" w:rsidRDefault="00BA4461">
            <w:pPr>
              <w:spacing w:after="0" w:line="240" w:lineRule="auto"/>
              <w:jc w:val="center"/>
              <w:rPr>
                <w:sz w:val="19"/>
                <w:szCs w:val="19"/>
                <w:lang w:val="ru-RU"/>
              </w:rPr>
            </w:pP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подготовка письменного перевода фрагментов текстов научной литературы по специальности</w:t>
            </w: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проверка письменных заданий;</w:t>
            </w:r>
          </w:p>
          <w:p w:rsidR="00BA4461" w:rsidRPr="002454A1" w:rsidRDefault="00BA4461">
            <w:pPr>
              <w:spacing w:after="0" w:line="240" w:lineRule="auto"/>
              <w:jc w:val="center"/>
              <w:rPr>
                <w:sz w:val="19"/>
                <w:szCs w:val="19"/>
                <w:lang w:val="ru-RU"/>
              </w:rPr>
            </w:pP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подготовка письменного перевода фрагментов текстов научной литературы по специальности</w:t>
            </w: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проверка</w:t>
            </w:r>
            <w:r w:rsidRPr="002454A1">
              <w:rPr>
                <w:lang w:val="ru-RU"/>
              </w:rPr>
              <w:t xml:space="preserve"> </w:t>
            </w:r>
            <w:r w:rsidRPr="002454A1">
              <w:rPr>
                <w:rFonts w:ascii="Times New Roman" w:hAnsi="Times New Roman" w:cs="Times New Roman"/>
                <w:color w:val="000000"/>
                <w:sz w:val="19"/>
                <w:szCs w:val="19"/>
                <w:lang w:val="ru-RU"/>
              </w:rPr>
              <w:t>письменных</w:t>
            </w:r>
            <w:r w:rsidRPr="002454A1">
              <w:rPr>
                <w:lang w:val="ru-RU"/>
              </w:rPr>
              <w:t xml:space="preserve"> </w:t>
            </w:r>
            <w:r w:rsidRPr="002454A1">
              <w:rPr>
                <w:rFonts w:ascii="Times New Roman" w:hAnsi="Times New Roman" w:cs="Times New Roman"/>
                <w:color w:val="000000"/>
                <w:sz w:val="19"/>
                <w:szCs w:val="19"/>
                <w:lang w:val="ru-RU"/>
              </w:rPr>
              <w:t>заданий;</w:t>
            </w:r>
            <w:r w:rsidRPr="002454A1">
              <w:rPr>
                <w:lang w:val="ru-RU"/>
              </w:rPr>
              <w:t xml:space="preserve"> </w:t>
            </w:r>
          </w:p>
          <w:p w:rsidR="00BA4461" w:rsidRPr="002454A1" w:rsidRDefault="00BA4461">
            <w:pPr>
              <w:spacing w:after="0" w:line="240" w:lineRule="auto"/>
              <w:jc w:val="center"/>
              <w:rPr>
                <w:sz w:val="19"/>
                <w:szCs w:val="19"/>
                <w:lang w:val="ru-RU"/>
              </w:rPr>
            </w:pP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выборочный</w:t>
            </w:r>
            <w:r w:rsidRPr="002454A1">
              <w:rPr>
                <w:lang w:val="ru-RU"/>
              </w:rPr>
              <w:t xml:space="preserve"> </w:t>
            </w:r>
            <w:r w:rsidRPr="002454A1">
              <w:rPr>
                <w:rFonts w:ascii="Times New Roman" w:hAnsi="Times New Roman" w:cs="Times New Roman"/>
                <w:color w:val="000000"/>
                <w:sz w:val="19"/>
                <w:szCs w:val="19"/>
                <w:lang w:val="ru-RU"/>
              </w:rPr>
              <w:t>устный</w:t>
            </w:r>
            <w:r w:rsidRPr="002454A1">
              <w:rPr>
                <w:lang w:val="ru-RU"/>
              </w:rPr>
              <w:t xml:space="preserve"> </w:t>
            </w:r>
            <w:r w:rsidRPr="002454A1">
              <w:rPr>
                <w:rFonts w:ascii="Times New Roman" w:hAnsi="Times New Roman" w:cs="Times New Roman"/>
                <w:color w:val="000000"/>
                <w:sz w:val="19"/>
                <w:szCs w:val="19"/>
                <w:lang w:val="ru-RU"/>
              </w:rPr>
              <w:t>и</w:t>
            </w:r>
            <w:r w:rsidRPr="002454A1">
              <w:rPr>
                <w:lang w:val="ru-RU"/>
              </w:rPr>
              <w:t xml:space="preserve"> </w:t>
            </w:r>
            <w:r w:rsidRPr="002454A1">
              <w:rPr>
                <w:rFonts w:ascii="Times New Roman" w:hAnsi="Times New Roman" w:cs="Times New Roman"/>
                <w:color w:val="000000"/>
                <w:sz w:val="19"/>
                <w:szCs w:val="19"/>
                <w:lang w:val="ru-RU"/>
              </w:rPr>
              <w:t>письменный</w:t>
            </w:r>
            <w:r w:rsidRPr="002454A1">
              <w:rPr>
                <w:lang w:val="ru-RU"/>
              </w:rPr>
              <w:t xml:space="preserve"> </w:t>
            </w:r>
            <w:r w:rsidRPr="002454A1">
              <w:rPr>
                <w:rFonts w:ascii="Times New Roman" w:hAnsi="Times New Roman" w:cs="Times New Roman"/>
                <w:color w:val="000000"/>
                <w:sz w:val="19"/>
                <w:szCs w:val="19"/>
                <w:lang w:val="ru-RU"/>
              </w:rPr>
              <w:t>перевод</w:t>
            </w:r>
            <w:r w:rsidRPr="002454A1">
              <w:rPr>
                <w:lang w:val="ru-RU"/>
              </w:rPr>
              <w:t xml:space="preserve"> </w:t>
            </w:r>
            <w:r w:rsidRPr="002454A1">
              <w:rPr>
                <w:rFonts w:ascii="Times New Roman" w:hAnsi="Times New Roman" w:cs="Times New Roman"/>
                <w:color w:val="000000"/>
                <w:sz w:val="19"/>
                <w:szCs w:val="19"/>
                <w:lang w:val="ru-RU"/>
              </w:rPr>
              <w:t>фрагментов</w:t>
            </w:r>
            <w:r w:rsidRPr="002454A1">
              <w:rPr>
                <w:lang w:val="ru-RU"/>
              </w:rPr>
              <w:t xml:space="preserve"> </w:t>
            </w:r>
            <w:r w:rsidRPr="002454A1">
              <w:rPr>
                <w:rFonts w:ascii="Times New Roman" w:hAnsi="Times New Roman" w:cs="Times New Roman"/>
                <w:color w:val="000000"/>
                <w:sz w:val="19"/>
                <w:szCs w:val="19"/>
                <w:lang w:val="ru-RU"/>
              </w:rPr>
              <w:t>текстов</w:t>
            </w:r>
            <w:r w:rsidRPr="002454A1">
              <w:rPr>
                <w:lang w:val="ru-RU"/>
              </w:rPr>
              <w:t xml:space="preserve"> </w:t>
            </w:r>
            <w:r w:rsidRPr="002454A1">
              <w:rPr>
                <w:rFonts w:ascii="Times New Roman" w:hAnsi="Times New Roman" w:cs="Times New Roman"/>
                <w:color w:val="000000"/>
                <w:sz w:val="19"/>
                <w:szCs w:val="19"/>
                <w:lang w:val="ru-RU"/>
              </w:rPr>
              <w:t>научной</w:t>
            </w:r>
            <w:r w:rsidRPr="002454A1">
              <w:rPr>
                <w:lang w:val="ru-RU"/>
              </w:rPr>
              <w:t xml:space="preserve"> </w:t>
            </w:r>
            <w:r w:rsidRPr="002454A1">
              <w:rPr>
                <w:rFonts w:ascii="Times New Roman" w:hAnsi="Times New Roman" w:cs="Times New Roman"/>
                <w:color w:val="000000"/>
                <w:sz w:val="19"/>
                <w:szCs w:val="19"/>
                <w:lang w:val="ru-RU"/>
              </w:rPr>
              <w:t>литературы</w:t>
            </w:r>
            <w:r w:rsidRPr="002454A1">
              <w:rPr>
                <w:lang w:val="ru-RU"/>
              </w:rPr>
              <w:t xml:space="preserve"> </w:t>
            </w:r>
            <w:r w:rsidRPr="002454A1">
              <w:rPr>
                <w:rFonts w:ascii="Times New Roman" w:hAnsi="Times New Roman" w:cs="Times New Roman"/>
                <w:color w:val="000000"/>
                <w:sz w:val="19"/>
                <w:szCs w:val="19"/>
                <w:lang w:val="ru-RU"/>
              </w:rPr>
              <w:t>по</w:t>
            </w:r>
            <w:r w:rsidRPr="002454A1">
              <w:rPr>
                <w:lang w:val="ru-RU"/>
              </w:rPr>
              <w:t xml:space="preserve"> </w:t>
            </w:r>
            <w:r w:rsidRPr="002454A1">
              <w:rPr>
                <w:rFonts w:ascii="Times New Roman" w:hAnsi="Times New Roman" w:cs="Times New Roman"/>
                <w:color w:val="000000"/>
                <w:sz w:val="19"/>
                <w:szCs w:val="19"/>
                <w:lang w:val="ru-RU"/>
              </w:rPr>
              <w:t>специальности</w:t>
            </w:r>
            <w:r w:rsidRPr="002454A1">
              <w:rPr>
                <w:lang w:val="ru-RU"/>
              </w:rPr>
              <w:t xml:space="preserve"> </w:t>
            </w:r>
          </w:p>
        </w:tc>
        <w:tc>
          <w:tcPr>
            <w:tcW w:w="12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BA4461" w:rsidTr="003A56BA">
        <w:trPr>
          <w:trHeight w:hRule="exact" w:val="3091"/>
        </w:trPr>
        <w:tc>
          <w:tcPr>
            <w:tcW w:w="23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19"/>
                <w:szCs w:val="19"/>
                <w:lang w:val="ru-RU"/>
              </w:rPr>
            </w:pPr>
            <w:r w:rsidRPr="002454A1">
              <w:rPr>
                <w:rFonts w:ascii="Times New Roman" w:hAnsi="Times New Roman" w:cs="Times New Roman"/>
                <w:color w:val="000000"/>
                <w:sz w:val="19"/>
                <w:szCs w:val="19"/>
                <w:lang w:val="ru-RU"/>
              </w:rPr>
              <w:lastRenderedPageBreak/>
              <w:t>1.3</w:t>
            </w:r>
            <w:r w:rsidRPr="002454A1">
              <w:rPr>
                <w:lang w:val="ru-RU"/>
              </w:rPr>
              <w:t xml:space="preserve"> </w:t>
            </w:r>
            <w:r w:rsidRPr="002454A1">
              <w:rPr>
                <w:rFonts w:ascii="Times New Roman" w:hAnsi="Times New Roman" w:cs="Times New Roman"/>
                <w:color w:val="000000"/>
                <w:sz w:val="19"/>
                <w:szCs w:val="19"/>
                <w:lang w:val="ru-RU"/>
              </w:rPr>
              <w:t>Стилистические</w:t>
            </w:r>
            <w:r w:rsidRPr="002454A1">
              <w:rPr>
                <w:lang w:val="ru-RU"/>
              </w:rPr>
              <w:t xml:space="preserve"> </w:t>
            </w:r>
            <w:r w:rsidRPr="002454A1">
              <w:rPr>
                <w:rFonts w:ascii="Times New Roman" w:hAnsi="Times New Roman" w:cs="Times New Roman"/>
                <w:color w:val="000000"/>
                <w:sz w:val="19"/>
                <w:szCs w:val="19"/>
                <w:lang w:val="ru-RU"/>
              </w:rPr>
              <w:t>основы</w:t>
            </w:r>
            <w:r w:rsidRPr="002454A1">
              <w:rPr>
                <w:lang w:val="ru-RU"/>
              </w:rPr>
              <w:t xml:space="preserve"> </w:t>
            </w:r>
            <w:r w:rsidRPr="002454A1">
              <w:rPr>
                <w:rFonts w:ascii="Times New Roman" w:hAnsi="Times New Roman" w:cs="Times New Roman"/>
                <w:color w:val="000000"/>
                <w:sz w:val="19"/>
                <w:szCs w:val="19"/>
                <w:lang w:val="ru-RU"/>
              </w:rPr>
              <w:t>профессиональной,</w:t>
            </w:r>
            <w:r w:rsidRPr="002454A1">
              <w:rPr>
                <w:lang w:val="ru-RU"/>
              </w:rPr>
              <w:t xml:space="preserve"> </w:t>
            </w:r>
            <w:r w:rsidRPr="002454A1">
              <w:rPr>
                <w:rFonts w:ascii="Times New Roman" w:hAnsi="Times New Roman" w:cs="Times New Roman"/>
                <w:color w:val="000000"/>
                <w:sz w:val="19"/>
                <w:szCs w:val="19"/>
                <w:lang w:val="ru-RU"/>
              </w:rPr>
              <w:t>научно-исследовательской</w:t>
            </w:r>
            <w:r w:rsidRPr="002454A1">
              <w:rPr>
                <w:lang w:val="ru-RU"/>
              </w:rPr>
              <w:t xml:space="preserve"> </w:t>
            </w:r>
            <w:r w:rsidRPr="002454A1">
              <w:rPr>
                <w:rFonts w:ascii="Times New Roman" w:hAnsi="Times New Roman" w:cs="Times New Roman"/>
                <w:color w:val="000000"/>
                <w:sz w:val="19"/>
                <w:szCs w:val="19"/>
                <w:lang w:val="ru-RU"/>
              </w:rPr>
              <w:t>коммуникации</w:t>
            </w:r>
            <w:r w:rsidRPr="002454A1">
              <w:rPr>
                <w:lang w:val="ru-RU"/>
              </w:rPr>
              <w:t xml:space="preserve"> </w:t>
            </w:r>
          </w:p>
        </w:tc>
        <w:tc>
          <w:tcPr>
            <w:tcW w:w="43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c>
          <w:tcPr>
            <w:tcW w:w="5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c>
          <w:tcPr>
            <w:tcW w:w="5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c>
          <w:tcPr>
            <w:tcW w:w="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3/3И</w:t>
            </w:r>
            <w:r>
              <w:t xml:space="preserve"> </w:t>
            </w:r>
          </w:p>
        </w:tc>
        <w:tc>
          <w:tcPr>
            <w:tcW w:w="4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проверка письменных заданий;</w:t>
            </w:r>
          </w:p>
          <w:p w:rsidR="00BA4461" w:rsidRPr="002454A1" w:rsidRDefault="00BA4461">
            <w:pPr>
              <w:spacing w:after="0" w:line="240" w:lineRule="auto"/>
              <w:jc w:val="center"/>
              <w:rPr>
                <w:sz w:val="19"/>
                <w:szCs w:val="19"/>
                <w:lang w:val="ru-RU"/>
              </w:rPr>
            </w:pP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 подготовка письменного перевода фрагментов текстов научной литературы по специальности</w:t>
            </w: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проверка</w:t>
            </w:r>
            <w:r w:rsidRPr="002454A1">
              <w:rPr>
                <w:lang w:val="ru-RU"/>
              </w:rPr>
              <w:t xml:space="preserve"> </w:t>
            </w:r>
            <w:r w:rsidRPr="002454A1">
              <w:rPr>
                <w:rFonts w:ascii="Times New Roman" w:hAnsi="Times New Roman" w:cs="Times New Roman"/>
                <w:color w:val="000000"/>
                <w:sz w:val="19"/>
                <w:szCs w:val="19"/>
                <w:lang w:val="ru-RU"/>
              </w:rPr>
              <w:t>письменных</w:t>
            </w:r>
            <w:r w:rsidRPr="002454A1">
              <w:rPr>
                <w:lang w:val="ru-RU"/>
              </w:rPr>
              <w:t xml:space="preserve"> </w:t>
            </w:r>
            <w:r w:rsidRPr="002454A1">
              <w:rPr>
                <w:rFonts w:ascii="Times New Roman" w:hAnsi="Times New Roman" w:cs="Times New Roman"/>
                <w:color w:val="000000"/>
                <w:sz w:val="19"/>
                <w:szCs w:val="19"/>
                <w:lang w:val="ru-RU"/>
              </w:rPr>
              <w:t>заданий</w:t>
            </w:r>
            <w:r w:rsidRPr="002454A1">
              <w:rPr>
                <w:lang w:val="ru-RU"/>
              </w:rPr>
              <w:t xml:space="preserve"> </w:t>
            </w:r>
            <w:r w:rsidRPr="002454A1">
              <w:rPr>
                <w:rFonts w:ascii="Times New Roman" w:hAnsi="Times New Roman" w:cs="Times New Roman"/>
                <w:color w:val="000000"/>
                <w:sz w:val="19"/>
                <w:szCs w:val="19"/>
                <w:lang w:val="ru-RU"/>
              </w:rPr>
              <w:t>по</w:t>
            </w:r>
            <w:r w:rsidRPr="002454A1">
              <w:rPr>
                <w:lang w:val="ru-RU"/>
              </w:rPr>
              <w:t xml:space="preserve"> </w:t>
            </w:r>
            <w:r w:rsidRPr="002454A1">
              <w:rPr>
                <w:rFonts w:ascii="Times New Roman" w:hAnsi="Times New Roman" w:cs="Times New Roman"/>
                <w:color w:val="000000"/>
                <w:sz w:val="19"/>
                <w:szCs w:val="19"/>
                <w:lang w:val="ru-RU"/>
              </w:rPr>
              <w:t>подготовке</w:t>
            </w:r>
            <w:r w:rsidRPr="002454A1">
              <w:rPr>
                <w:lang w:val="ru-RU"/>
              </w:rPr>
              <w:t xml:space="preserve"> </w:t>
            </w:r>
            <w:r w:rsidRPr="002454A1">
              <w:rPr>
                <w:rFonts w:ascii="Times New Roman" w:hAnsi="Times New Roman" w:cs="Times New Roman"/>
                <w:color w:val="000000"/>
                <w:sz w:val="19"/>
                <w:szCs w:val="19"/>
                <w:lang w:val="ru-RU"/>
              </w:rPr>
              <w:t>к</w:t>
            </w:r>
            <w:r w:rsidRPr="002454A1">
              <w:rPr>
                <w:lang w:val="ru-RU"/>
              </w:rPr>
              <w:t xml:space="preserve"> </w:t>
            </w:r>
            <w:r w:rsidRPr="002454A1">
              <w:rPr>
                <w:rFonts w:ascii="Times New Roman" w:hAnsi="Times New Roman" w:cs="Times New Roman"/>
                <w:color w:val="000000"/>
                <w:sz w:val="19"/>
                <w:szCs w:val="19"/>
                <w:lang w:val="ru-RU"/>
              </w:rPr>
              <w:t>практическим</w:t>
            </w:r>
            <w:r w:rsidRPr="002454A1">
              <w:rPr>
                <w:lang w:val="ru-RU"/>
              </w:rPr>
              <w:t xml:space="preserve"> </w:t>
            </w:r>
            <w:r w:rsidRPr="002454A1">
              <w:rPr>
                <w:rFonts w:ascii="Times New Roman" w:hAnsi="Times New Roman" w:cs="Times New Roman"/>
                <w:color w:val="000000"/>
                <w:sz w:val="19"/>
                <w:szCs w:val="19"/>
                <w:lang w:val="ru-RU"/>
              </w:rPr>
              <w:t>занятиям;</w:t>
            </w:r>
            <w:r w:rsidRPr="002454A1">
              <w:rPr>
                <w:lang w:val="ru-RU"/>
              </w:rPr>
              <w:t xml:space="preserve"> </w:t>
            </w: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выборочный</w:t>
            </w:r>
            <w:r w:rsidRPr="002454A1">
              <w:rPr>
                <w:lang w:val="ru-RU"/>
              </w:rPr>
              <w:t xml:space="preserve"> </w:t>
            </w:r>
            <w:r w:rsidRPr="002454A1">
              <w:rPr>
                <w:rFonts w:ascii="Times New Roman" w:hAnsi="Times New Roman" w:cs="Times New Roman"/>
                <w:color w:val="000000"/>
                <w:sz w:val="19"/>
                <w:szCs w:val="19"/>
                <w:lang w:val="ru-RU"/>
              </w:rPr>
              <w:t>устный</w:t>
            </w:r>
            <w:r w:rsidRPr="002454A1">
              <w:rPr>
                <w:lang w:val="ru-RU"/>
              </w:rPr>
              <w:t xml:space="preserve"> </w:t>
            </w:r>
            <w:r w:rsidRPr="002454A1">
              <w:rPr>
                <w:rFonts w:ascii="Times New Roman" w:hAnsi="Times New Roman" w:cs="Times New Roman"/>
                <w:color w:val="000000"/>
                <w:sz w:val="19"/>
                <w:szCs w:val="19"/>
                <w:lang w:val="ru-RU"/>
              </w:rPr>
              <w:t>и</w:t>
            </w:r>
            <w:r w:rsidRPr="002454A1">
              <w:rPr>
                <w:lang w:val="ru-RU"/>
              </w:rPr>
              <w:t xml:space="preserve"> </w:t>
            </w:r>
            <w:r w:rsidRPr="002454A1">
              <w:rPr>
                <w:rFonts w:ascii="Times New Roman" w:hAnsi="Times New Roman" w:cs="Times New Roman"/>
                <w:color w:val="000000"/>
                <w:sz w:val="19"/>
                <w:szCs w:val="19"/>
                <w:lang w:val="ru-RU"/>
              </w:rPr>
              <w:t>письменный</w:t>
            </w:r>
            <w:r w:rsidRPr="002454A1">
              <w:rPr>
                <w:lang w:val="ru-RU"/>
              </w:rPr>
              <w:t xml:space="preserve"> </w:t>
            </w:r>
            <w:r w:rsidRPr="002454A1">
              <w:rPr>
                <w:rFonts w:ascii="Times New Roman" w:hAnsi="Times New Roman" w:cs="Times New Roman"/>
                <w:color w:val="000000"/>
                <w:sz w:val="19"/>
                <w:szCs w:val="19"/>
                <w:lang w:val="ru-RU"/>
              </w:rPr>
              <w:t>перевод</w:t>
            </w:r>
            <w:r w:rsidRPr="002454A1">
              <w:rPr>
                <w:lang w:val="ru-RU"/>
              </w:rPr>
              <w:t xml:space="preserve"> </w:t>
            </w:r>
            <w:r w:rsidRPr="002454A1">
              <w:rPr>
                <w:rFonts w:ascii="Times New Roman" w:hAnsi="Times New Roman" w:cs="Times New Roman"/>
                <w:color w:val="000000"/>
                <w:sz w:val="19"/>
                <w:szCs w:val="19"/>
                <w:lang w:val="ru-RU"/>
              </w:rPr>
              <w:t>фрагментов</w:t>
            </w:r>
            <w:r w:rsidRPr="002454A1">
              <w:rPr>
                <w:lang w:val="ru-RU"/>
              </w:rPr>
              <w:t xml:space="preserve"> </w:t>
            </w:r>
            <w:r w:rsidRPr="002454A1">
              <w:rPr>
                <w:rFonts w:ascii="Times New Roman" w:hAnsi="Times New Roman" w:cs="Times New Roman"/>
                <w:color w:val="000000"/>
                <w:sz w:val="19"/>
                <w:szCs w:val="19"/>
                <w:lang w:val="ru-RU"/>
              </w:rPr>
              <w:t>текстов</w:t>
            </w:r>
            <w:r w:rsidRPr="002454A1">
              <w:rPr>
                <w:lang w:val="ru-RU"/>
              </w:rPr>
              <w:t xml:space="preserve"> </w:t>
            </w:r>
            <w:r w:rsidRPr="002454A1">
              <w:rPr>
                <w:rFonts w:ascii="Times New Roman" w:hAnsi="Times New Roman" w:cs="Times New Roman"/>
                <w:color w:val="000000"/>
                <w:sz w:val="19"/>
                <w:szCs w:val="19"/>
                <w:lang w:val="ru-RU"/>
              </w:rPr>
              <w:t>научной</w:t>
            </w:r>
            <w:r w:rsidRPr="002454A1">
              <w:rPr>
                <w:lang w:val="ru-RU"/>
              </w:rPr>
              <w:t xml:space="preserve"> </w:t>
            </w:r>
            <w:r w:rsidRPr="002454A1">
              <w:rPr>
                <w:rFonts w:ascii="Times New Roman" w:hAnsi="Times New Roman" w:cs="Times New Roman"/>
                <w:color w:val="000000"/>
                <w:sz w:val="19"/>
                <w:szCs w:val="19"/>
                <w:lang w:val="ru-RU"/>
              </w:rPr>
              <w:t>литературы</w:t>
            </w:r>
            <w:r w:rsidRPr="002454A1">
              <w:rPr>
                <w:lang w:val="ru-RU"/>
              </w:rPr>
              <w:t xml:space="preserve"> </w:t>
            </w:r>
            <w:r w:rsidRPr="002454A1">
              <w:rPr>
                <w:rFonts w:ascii="Times New Roman" w:hAnsi="Times New Roman" w:cs="Times New Roman"/>
                <w:color w:val="000000"/>
                <w:sz w:val="19"/>
                <w:szCs w:val="19"/>
                <w:lang w:val="ru-RU"/>
              </w:rPr>
              <w:t>по</w:t>
            </w:r>
            <w:r w:rsidRPr="002454A1">
              <w:rPr>
                <w:lang w:val="ru-RU"/>
              </w:rPr>
              <w:t xml:space="preserve"> </w:t>
            </w:r>
            <w:r w:rsidRPr="002454A1">
              <w:rPr>
                <w:rFonts w:ascii="Times New Roman" w:hAnsi="Times New Roman" w:cs="Times New Roman"/>
                <w:color w:val="000000"/>
                <w:sz w:val="19"/>
                <w:szCs w:val="19"/>
                <w:lang w:val="ru-RU"/>
              </w:rPr>
              <w:t>специальности</w:t>
            </w:r>
            <w:r w:rsidRPr="002454A1">
              <w:rPr>
                <w:lang w:val="ru-RU"/>
              </w:rPr>
              <w:t xml:space="preserve"> </w:t>
            </w:r>
          </w:p>
        </w:tc>
        <w:tc>
          <w:tcPr>
            <w:tcW w:w="12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BA4461" w:rsidTr="003A56BA">
        <w:trPr>
          <w:trHeight w:hRule="exact" w:val="277"/>
        </w:trPr>
        <w:tc>
          <w:tcPr>
            <w:tcW w:w="278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5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8/5И</w:t>
            </w:r>
            <w:r>
              <w:t xml:space="preserve"> </w:t>
            </w:r>
          </w:p>
        </w:tc>
        <w:tc>
          <w:tcPr>
            <w:tcW w:w="4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12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r>
      <w:tr w:rsidR="003A56BA" w:rsidRPr="00A0027F" w:rsidTr="003A56BA">
        <w:trPr>
          <w:trHeight w:hRule="exact" w:val="342"/>
        </w:trPr>
        <w:tc>
          <w:tcPr>
            <w:tcW w:w="9843"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56BA" w:rsidRPr="003A56BA" w:rsidRDefault="003A56BA">
            <w:pPr>
              <w:rPr>
                <w:b/>
                <w:lang w:val="ru-RU"/>
              </w:rPr>
            </w:pPr>
            <w:r w:rsidRPr="003A56BA">
              <w:rPr>
                <w:rFonts w:ascii="Times New Roman" w:hAnsi="Times New Roman" w:cs="Times New Roman"/>
                <w:b/>
                <w:color w:val="000000"/>
                <w:sz w:val="19"/>
                <w:szCs w:val="19"/>
                <w:lang w:val="ru-RU"/>
              </w:rPr>
              <w:t>2.</w:t>
            </w:r>
            <w:r w:rsidRPr="003A56BA">
              <w:rPr>
                <w:b/>
                <w:lang w:val="ru-RU"/>
              </w:rPr>
              <w:t xml:space="preserve"> </w:t>
            </w:r>
            <w:r w:rsidRPr="003A56BA">
              <w:rPr>
                <w:rFonts w:ascii="Times New Roman" w:hAnsi="Times New Roman" w:cs="Times New Roman"/>
                <w:b/>
                <w:color w:val="000000"/>
                <w:sz w:val="19"/>
                <w:szCs w:val="19"/>
                <w:lang w:val="ru-RU"/>
              </w:rPr>
              <w:t>Техника</w:t>
            </w:r>
            <w:r w:rsidRPr="003A56BA">
              <w:rPr>
                <w:b/>
                <w:lang w:val="ru-RU"/>
              </w:rPr>
              <w:t xml:space="preserve"> </w:t>
            </w:r>
            <w:r w:rsidRPr="003A56BA">
              <w:rPr>
                <w:rFonts w:ascii="Times New Roman" w:hAnsi="Times New Roman" w:cs="Times New Roman"/>
                <w:b/>
                <w:color w:val="000000"/>
                <w:sz w:val="19"/>
                <w:szCs w:val="19"/>
                <w:lang w:val="ru-RU"/>
              </w:rPr>
              <w:t>устной</w:t>
            </w:r>
            <w:r w:rsidRPr="003A56BA">
              <w:rPr>
                <w:b/>
                <w:lang w:val="ru-RU"/>
              </w:rPr>
              <w:t xml:space="preserve"> </w:t>
            </w:r>
            <w:r w:rsidRPr="003A56BA">
              <w:rPr>
                <w:rFonts w:ascii="Times New Roman" w:hAnsi="Times New Roman" w:cs="Times New Roman"/>
                <w:b/>
                <w:color w:val="000000"/>
                <w:sz w:val="19"/>
                <w:szCs w:val="19"/>
                <w:lang w:val="ru-RU"/>
              </w:rPr>
              <w:t>речи</w:t>
            </w:r>
            <w:r w:rsidRPr="003A56BA">
              <w:rPr>
                <w:b/>
                <w:lang w:val="ru-RU"/>
              </w:rPr>
              <w:t xml:space="preserve"> </w:t>
            </w:r>
            <w:r w:rsidRPr="003A56BA">
              <w:rPr>
                <w:rFonts w:ascii="Times New Roman" w:hAnsi="Times New Roman" w:cs="Times New Roman"/>
                <w:b/>
                <w:color w:val="000000"/>
                <w:sz w:val="19"/>
                <w:szCs w:val="19"/>
                <w:lang w:val="ru-RU"/>
              </w:rPr>
              <w:t>и</w:t>
            </w:r>
            <w:r w:rsidRPr="003A56BA">
              <w:rPr>
                <w:b/>
                <w:lang w:val="ru-RU"/>
              </w:rPr>
              <w:t xml:space="preserve"> </w:t>
            </w:r>
            <w:r w:rsidRPr="003A56BA">
              <w:rPr>
                <w:rFonts w:ascii="Times New Roman" w:hAnsi="Times New Roman" w:cs="Times New Roman"/>
                <w:b/>
                <w:color w:val="000000"/>
                <w:sz w:val="19"/>
                <w:szCs w:val="19"/>
                <w:lang w:val="ru-RU"/>
              </w:rPr>
              <w:t>правила</w:t>
            </w:r>
            <w:r w:rsidRPr="003A56BA">
              <w:rPr>
                <w:b/>
                <w:lang w:val="ru-RU"/>
              </w:rPr>
              <w:t xml:space="preserve"> </w:t>
            </w:r>
            <w:r w:rsidRPr="003A56BA">
              <w:rPr>
                <w:rFonts w:ascii="Times New Roman" w:hAnsi="Times New Roman" w:cs="Times New Roman"/>
                <w:b/>
                <w:color w:val="000000"/>
                <w:sz w:val="19"/>
                <w:szCs w:val="19"/>
                <w:lang w:val="ru-RU"/>
              </w:rPr>
              <w:t>ее</w:t>
            </w:r>
            <w:r w:rsidRPr="003A56BA">
              <w:rPr>
                <w:b/>
                <w:lang w:val="ru-RU"/>
              </w:rPr>
              <w:t xml:space="preserve"> </w:t>
            </w:r>
            <w:r>
              <w:rPr>
                <w:rFonts w:ascii="Times New Roman" w:hAnsi="Times New Roman" w:cs="Times New Roman"/>
                <w:b/>
                <w:color w:val="000000"/>
                <w:sz w:val="19"/>
                <w:szCs w:val="19"/>
                <w:lang w:val="ru-RU"/>
              </w:rPr>
              <w:t>оформления</w:t>
            </w:r>
          </w:p>
        </w:tc>
      </w:tr>
      <w:tr w:rsidR="00BA4461" w:rsidTr="003A56BA">
        <w:trPr>
          <w:trHeight w:hRule="exact" w:val="3530"/>
        </w:trPr>
        <w:tc>
          <w:tcPr>
            <w:tcW w:w="23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19"/>
                <w:szCs w:val="19"/>
              </w:rPr>
            </w:pPr>
            <w:r>
              <w:rPr>
                <w:rFonts w:ascii="Times New Roman" w:hAnsi="Times New Roman" w:cs="Times New Roman"/>
                <w:color w:val="000000"/>
                <w:sz w:val="19"/>
                <w:szCs w:val="19"/>
              </w:rPr>
              <w:t>2.1</w:t>
            </w:r>
            <w:r>
              <w:t xml:space="preserve"> </w:t>
            </w:r>
            <w:r>
              <w:rPr>
                <w:rFonts w:ascii="Times New Roman" w:hAnsi="Times New Roman" w:cs="Times New Roman"/>
                <w:color w:val="000000"/>
                <w:sz w:val="19"/>
                <w:szCs w:val="19"/>
              </w:rPr>
              <w:t>Правила</w:t>
            </w:r>
            <w:r>
              <w:t xml:space="preserve"> </w:t>
            </w:r>
            <w:r>
              <w:rPr>
                <w:rFonts w:ascii="Times New Roman" w:hAnsi="Times New Roman" w:cs="Times New Roman"/>
                <w:color w:val="000000"/>
                <w:sz w:val="19"/>
                <w:szCs w:val="19"/>
              </w:rPr>
              <w:t>самопрезентации</w:t>
            </w:r>
            <w:r>
              <w:t xml:space="preserve"> </w:t>
            </w:r>
          </w:p>
        </w:tc>
        <w:tc>
          <w:tcPr>
            <w:tcW w:w="4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5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7/6И</w:t>
            </w:r>
            <w:r>
              <w:t xml:space="preserve"> </w:t>
            </w:r>
          </w:p>
        </w:tc>
        <w:tc>
          <w:tcPr>
            <w:tcW w:w="4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подготовка монологического высказывания по теме «самопрезентаци я»;</w:t>
            </w: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проверка</w:t>
            </w:r>
            <w:r w:rsidRPr="002454A1">
              <w:rPr>
                <w:lang w:val="ru-RU"/>
              </w:rPr>
              <w:t xml:space="preserve"> </w:t>
            </w:r>
            <w:r w:rsidRPr="002454A1">
              <w:rPr>
                <w:rFonts w:ascii="Times New Roman" w:hAnsi="Times New Roman" w:cs="Times New Roman"/>
                <w:color w:val="000000"/>
                <w:sz w:val="19"/>
                <w:szCs w:val="19"/>
                <w:lang w:val="ru-RU"/>
              </w:rPr>
              <w:t>заданий</w:t>
            </w:r>
            <w:r w:rsidRPr="002454A1">
              <w:rPr>
                <w:lang w:val="ru-RU"/>
              </w:rPr>
              <w:t xml:space="preserve"> </w:t>
            </w:r>
            <w:r w:rsidRPr="002454A1">
              <w:rPr>
                <w:rFonts w:ascii="Times New Roman" w:hAnsi="Times New Roman" w:cs="Times New Roman"/>
                <w:color w:val="000000"/>
                <w:sz w:val="19"/>
                <w:szCs w:val="19"/>
                <w:lang w:val="ru-RU"/>
              </w:rPr>
              <w:t>по</w:t>
            </w:r>
            <w:r w:rsidRPr="002454A1">
              <w:rPr>
                <w:lang w:val="ru-RU"/>
              </w:rPr>
              <w:t xml:space="preserve"> </w:t>
            </w:r>
            <w:r w:rsidRPr="002454A1">
              <w:rPr>
                <w:rFonts w:ascii="Times New Roman" w:hAnsi="Times New Roman" w:cs="Times New Roman"/>
                <w:color w:val="000000"/>
                <w:sz w:val="19"/>
                <w:szCs w:val="19"/>
                <w:lang w:val="ru-RU"/>
              </w:rPr>
              <w:t>развитию</w:t>
            </w:r>
            <w:r w:rsidRPr="002454A1">
              <w:rPr>
                <w:lang w:val="ru-RU"/>
              </w:rPr>
              <w:t xml:space="preserve"> </w:t>
            </w:r>
            <w:r w:rsidRPr="002454A1">
              <w:rPr>
                <w:rFonts w:ascii="Times New Roman" w:hAnsi="Times New Roman" w:cs="Times New Roman"/>
                <w:color w:val="000000"/>
                <w:sz w:val="19"/>
                <w:szCs w:val="19"/>
                <w:lang w:val="ru-RU"/>
              </w:rPr>
              <w:t>навыков</w:t>
            </w:r>
            <w:r w:rsidRPr="002454A1">
              <w:rPr>
                <w:lang w:val="ru-RU"/>
              </w:rPr>
              <w:t xml:space="preserve"> </w:t>
            </w:r>
            <w:r w:rsidRPr="002454A1">
              <w:rPr>
                <w:rFonts w:ascii="Times New Roman" w:hAnsi="Times New Roman" w:cs="Times New Roman"/>
                <w:color w:val="000000"/>
                <w:sz w:val="19"/>
                <w:szCs w:val="19"/>
                <w:lang w:val="ru-RU"/>
              </w:rPr>
              <w:t>устной</w:t>
            </w:r>
            <w:r w:rsidRPr="002454A1">
              <w:rPr>
                <w:lang w:val="ru-RU"/>
              </w:rPr>
              <w:t xml:space="preserve"> </w:t>
            </w:r>
            <w:r w:rsidRPr="002454A1">
              <w:rPr>
                <w:rFonts w:ascii="Times New Roman" w:hAnsi="Times New Roman" w:cs="Times New Roman"/>
                <w:color w:val="000000"/>
                <w:sz w:val="19"/>
                <w:szCs w:val="19"/>
                <w:lang w:val="ru-RU"/>
              </w:rPr>
              <w:t>коммуникации</w:t>
            </w:r>
            <w:r w:rsidRPr="002454A1">
              <w:rPr>
                <w:lang w:val="ru-RU"/>
              </w:rPr>
              <w:t xml:space="preserve"> </w:t>
            </w:r>
            <w:r w:rsidRPr="002454A1">
              <w:rPr>
                <w:rFonts w:ascii="Times New Roman" w:hAnsi="Times New Roman" w:cs="Times New Roman"/>
                <w:color w:val="000000"/>
                <w:sz w:val="19"/>
                <w:szCs w:val="19"/>
                <w:lang w:val="ru-RU"/>
              </w:rPr>
              <w:t>научной</w:t>
            </w:r>
            <w:r w:rsidRPr="002454A1">
              <w:rPr>
                <w:lang w:val="ru-RU"/>
              </w:rPr>
              <w:t xml:space="preserve"> </w:t>
            </w:r>
            <w:r w:rsidRPr="002454A1">
              <w:rPr>
                <w:rFonts w:ascii="Times New Roman" w:hAnsi="Times New Roman" w:cs="Times New Roman"/>
                <w:color w:val="000000"/>
                <w:sz w:val="19"/>
                <w:szCs w:val="19"/>
                <w:lang w:val="ru-RU"/>
              </w:rPr>
              <w:t>направленности</w:t>
            </w:r>
            <w:r w:rsidRPr="002454A1">
              <w:rPr>
                <w:lang w:val="ru-RU"/>
              </w:rPr>
              <w:t xml:space="preserve"> </w:t>
            </w:r>
            <w:r w:rsidRPr="002454A1">
              <w:rPr>
                <w:rFonts w:ascii="Times New Roman" w:hAnsi="Times New Roman" w:cs="Times New Roman"/>
                <w:color w:val="000000"/>
                <w:sz w:val="19"/>
                <w:szCs w:val="19"/>
                <w:lang w:val="ru-RU"/>
              </w:rPr>
              <w:t>в</w:t>
            </w:r>
            <w:r w:rsidRPr="002454A1">
              <w:rPr>
                <w:lang w:val="ru-RU"/>
              </w:rPr>
              <w:t xml:space="preserve"> </w:t>
            </w:r>
            <w:r w:rsidRPr="002454A1">
              <w:rPr>
                <w:rFonts w:ascii="Times New Roman" w:hAnsi="Times New Roman" w:cs="Times New Roman"/>
                <w:color w:val="000000"/>
                <w:sz w:val="19"/>
                <w:szCs w:val="19"/>
                <w:lang w:val="ru-RU"/>
              </w:rPr>
              <w:t>форме</w:t>
            </w:r>
            <w:r w:rsidRPr="002454A1">
              <w:rPr>
                <w:lang w:val="ru-RU"/>
              </w:rPr>
              <w:t xml:space="preserve"> </w:t>
            </w:r>
            <w:r w:rsidRPr="002454A1">
              <w:rPr>
                <w:rFonts w:ascii="Times New Roman" w:hAnsi="Times New Roman" w:cs="Times New Roman"/>
                <w:color w:val="000000"/>
                <w:sz w:val="19"/>
                <w:szCs w:val="19"/>
                <w:lang w:val="ru-RU"/>
              </w:rPr>
              <w:t>монологических</w:t>
            </w:r>
            <w:r w:rsidRPr="002454A1">
              <w:rPr>
                <w:lang w:val="ru-RU"/>
              </w:rPr>
              <w:t xml:space="preserve"> </w:t>
            </w:r>
            <w:r w:rsidRPr="002454A1">
              <w:rPr>
                <w:rFonts w:ascii="Times New Roman" w:hAnsi="Times New Roman" w:cs="Times New Roman"/>
                <w:color w:val="000000"/>
                <w:sz w:val="19"/>
                <w:szCs w:val="19"/>
                <w:lang w:val="ru-RU"/>
              </w:rPr>
              <w:t>и</w:t>
            </w:r>
            <w:r w:rsidRPr="002454A1">
              <w:rPr>
                <w:lang w:val="ru-RU"/>
              </w:rPr>
              <w:t xml:space="preserve"> </w:t>
            </w:r>
            <w:r w:rsidRPr="002454A1">
              <w:rPr>
                <w:rFonts w:ascii="Times New Roman" w:hAnsi="Times New Roman" w:cs="Times New Roman"/>
                <w:color w:val="000000"/>
                <w:sz w:val="19"/>
                <w:szCs w:val="19"/>
                <w:lang w:val="ru-RU"/>
              </w:rPr>
              <w:t>диалогических</w:t>
            </w:r>
            <w:r w:rsidRPr="002454A1">
              <w:rPr>
                <w:lang w:val="ru-RU"/>
              </w:rPr>
              <w:t xml:space="preserve"> </w:t>
            </w:r>
            <w:r w:rsidRPr="002454A1">
              <w:rPr>
                <w:rFonts w:ascii="Times New Roman" w:hAnsi="Times New Roman" w:cs="Times New Roman"/>
                <w:color w:val="000000"/>
                <w:sz w:val="19"/>
                <w:szCs w:val="19"/>
                <w:lang w:val="ru-RU"/>
              </w:rPr>
              <w:t>высказываний</w:t>
            </w:r>
            <w:r w:rsidRPr="002454A1">
              <w:rPr>
                <w:lang w:val="ru-RU"/>
              </w:rPr>
              <w:t xml:space="preserve"> </w:t>
            </w:r>
          </w:p>
          <w:p w:rsidR="00BA4461" w:rsidRPr="002454A1" w:rsidRDefault="00BA4461">
            <w:pPr>
              <w:spacing w:after="0" w:line="240" w:lineRule="auto"/>
              <w:jc w:val="center"/>
              <w:rPr>
                <w:sz w:val="19"/>
                <w:szCs w:val="19"/>
                <w:lang w:val="ru-RU"/>
              </w:rPr>
            </w:pP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устные</w:t>
            </w:r>
            <w:r w:rsidRPr="002454A1">
              <w:rPr>
                <w:lang w:val="ru-RU"/>
              </w:rPr>
              <w:t xml:space="preserve"> </w:t>
            </w:r>
            <w:r w:rsidRPr="002454A1">
              <w:rPr>
                <w:rFonts w:ascii="Times New Roman" w:hAnsi="Times New Roman" w:cs="Times New Roman"/>
                <w:color w:val="000000"/>
                <w:sz w:val="19"/>
                <w:szCs w:val="19"/>
                <w:lang w:val="ru-RU"/>
              </w:rPr>
              <w:t>сообщения</w:t>
            </w:r>
            <w:r w:rsidRPr="002454A1">
              <w:rPr>
                <w:lang w:val="ru-RU"/>
              </w:rPr>
              <w:t xml:space="preserve"> </w:t>
            </w:r>
            <w:r w:rsidRPr="002454A1">
              <w:rPr>
                <w:rFonts w:ascii="Times New Roman" w:hAnsi="Times New Roman" w:cs="Times New Roman"/>
                <w:color w:val="000000"/>
                <w:sz w:val="19"/>
                <w:szCs w:val="19"/>
                <w:lang w:val="ru-RU"/>
              </w:rPr>
              <w:t>по</w:t>
            </w:r>
            <w:r w:rsidRPr="002454A1">
              <w:rPr>
                <w:lang w:val="ru-RU"/>
              </w:rPr>
              <w:t xml:space="preserve"> </w:t>
            </w:r>
            <w:r w:rsidRPr="002454A1">
              <w:rPr>
                <w:rFonts w:ascii="Times New Roman" w:hAnsi="Times New Roman" w:cs="Times New Roman"/>
                <w:color w:val="000000"/>
                <w:sz w:val="19"/>
                <w:szCs w:val="19"/>
                <w:lang w:val="ru-RU"/>
              </w:rPr>
              <w:t>прочитанным</w:t>
            </w:r>
            <w:r w:rsidRPr="002454A1">
              <w:rPr>
                <w:lang w:val="ru-RU"/>
              </w:rPr>
              <w:t xml:space="preserve"> </w:t>
            </w:r>
            <w:r w:rsidRPr="002454A1">
              <w:rPr>
                <w:rFonts w:ascii="Times New Roman" w:hAnsi="Times New Roman" w:cs="Times New Roman"/>
                <w:color w:val="000000"/>
                <w:sz w:val="19"/>
                <w:szCs w:val="19"/>
                <w:lang w:val="ru-RU"/>
              </w:rPr>
              <w:t>статьям;</w:t>
            </w:r>
            <w:r w:rsidRPr="002454A1">
              <w:rPr>
                <w:lang w:val="ru-RU"/>
              </w:rPr>
              <w:t xml:space="preserve"> </w:t>
            </w:r>
          </w:p>
        </w:tc>
        <w:tc>
          <w:tcPr>
            <w:tcW w:w="12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BA4461" w:rsidTr="003A56BA">
        <w:trPr>
          <w:trHeight w:hRule="exact" w:val="277"/>
        </w:trPr>
        <w:tc>
          <w:tcPr>
            <w:tcW w:w="278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5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7/6И</w:t>
            </w:r>
            <w:r>
              <w:t xml:space="preserve"> </w:t>
            </w:r>
          </w:p>
        </w:tc>
        <w:tc>
          <w:tcPr>
            <w:tcW w:w="4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12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r>
      <w:tr w:rsidR="003A56BA" w:rsidRPr="00A0027F" w:rsidTr="003A56BA">
        <w:trPr>
          <w:trHeight w:hRule="exact" w:val="586"/>
        </w:trPr>
        <w:tc>
          <w:tcPr>
            <w:tcW w:w="9843"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56BA" w:rsidRPr="003A56BA" w:rsidRDefault="003A56BA" w:rsidP="003A56BA">
            <w:pPr>
              <w:jc w:val="both"/>
              <w:rPr>
                <w:b/>
                <w:lang w:val="ru-RU"/>
              </w:rPr>
            </w:pPr>
            <w:r w:rsidRPr="003A56BA">
              <w:rPr>
                <w:rFonts w:ascii="Times New Roman" w:hAnsi="Times New Roman" w:cs="Times New Roman"/>
                <w:b/>
                <w:color w:val="000000"/>
                <w:sz w:val="19"/>
                <w:szCs w:val="19"/>
                <w:lang w:val="ru-RU"/>
              </w:rPr>
              <w:t>3.</w:t>
            </w:r>
            <w:r w:rsidRPr="003A56BA">
              <w:rPr>
                <w:b/>
                <w:lang w:val="ru-RU"/>
              </w:rPr>
              <w:t xml:space="preserve"> </w:t>
            </w:r>
            <w:r w:rsidRPr="003A56BA">
              <w:rPr>
                <w:rFonts w:ascii="Times New Roman" w:hAnsi="Times New Roman" w:cs="Times New Roman"/>
                <w:b/>
                <w:color w:val="000000"/>
                <w:sz w:val="19"/>
                <w:szCs w:val="19"/>
                <w:lang w:val="ru-RU"/>
              </w:rPr>
              <w:t>Написание</w:t>
            </w:r>
            <w:r w:rsidRPr="003A56BA">
              <w:rPr>
                <w:b/>
                <w:lang w:val="ru-RU"/>
              </w:rPr>
              <w:t xml:space="preserve"> </w:t>
            </w:r>
            <w:r w:rsidRPr="003A56BA">
              <w:rPr>
                <w:rFonts w:ascii="Times New Roman" w:hAnsi="Times New Roman" w:cs="Times New Roman"/>
                <w:b/>
                <w:color w:val="000000"/>
                <w:sz w:val="19"/>
                <w:szCs w:val="19"/>
                <w:lang w:val="ru-RU"/>
              </w:rPr>
              <w:t>и</w:t>
            </w:r>
            <w:r w:rsidRPr="003A56BA">
              <w:rPr>
                <w:b/>
                <w:lang w:val="ru-RU"/>
              </w:rPr>
              <w:t xml:space="preserve"> </w:t>
            </w:r>
            <w:r w:rsidRPr="003A56BA">
              <w:rPr>
                <w:rFonts w:ascii="Times New Roman" w:hAnsi="Times New Roman" w:cs="Times New Roman"/>
                <w:b/>
                <w:color w:val="000000"/>
                <w:sz w:val="19"/>
                <w:szCs w:val="19"/>
                <w:lang w:val="ru-RU"/>
              </w:rPr>
              <w:t>опубликование</w:t>
            </w:r>
            <w:r w:rsidRPr="003A56BA">
              <w:rPr>
                <w:b/>
                <w:lang w:val="ru-RU"/>
              </w:rPr>
              <w:t xml:space="preserve"> </w:t>
            </w:r>
            <w:r w:rsidRPr="003A56BA">
              <w:rPr>
                <w:rFonts w:ascii="Times New Roman" w:hAnsi="Times New Roman" w:cs="Times New Roman"/>
                <w:b/>
                <w:color w:val="000000"/>
                <w:sz w:val="19"/>
                <w:szCs w:val="19"/>
                <w:lang w:val="ru-RU"/>
              </w:rPr>
              <w:t>научных</w:t>
            </w:r>
            <w:r w:rsidRPr="003A56BA">
              <w:rPr>
                <w:b/>
                <w:lang w:val="ru-RU"/>
              </w:rPr>
              <w:t xml:space="preserve"> </w:t>
            </w:r>
            <w:r w:rsidRPr="003A56BA">
              <w:rPr>
                <w:rFonts w:ascii="Times New Roman" w:hAnsi="Times New Roman" w:cs="Times New Roman"/>
                <w:b/>
                <w:color w:val="000000"/>
                <w:sz w:val="19"/>
                <w:szCs w:val="19"/>
                <w:lang w:val="ru-RU"/>
              </w:rPr>
              <w:t>статей.</w:t>
            </w:r>
            <w:r w:rsidRPr="003A56BA">
              <w:rPr>
                <w:b/>
                <w:lang w:val="ru-RU"/>
              </w:rPr>
              <w:t xml:space="preserve"> </w:t>
            </w:r>
            <w:r w:rsidRPr="003A56BA">
              <w:rPr>
                <w:rFonts w:ascii="Times New Roman" w:hAnsi="Times New Roman" w:cs="Times New Roman"/>
                <w:b/>
                <w:color w:val="000000"/>
                <w:sz w:val="19"/>
                <w:szCs w:val="19"/>
                <w:lang w:val="ru-RU"/>
              </w:rPr>
              <w:t>Особенности</w:t>
            </w:r>
            <w:r w:rsidRPr="003A56BA">
              <w:rPr>
                <w:b/>
                <w:lang w:val="ru-RU"/>
              </w:rPr>
              <w:t xml:space="preserve"> </w:t>
            </w:r>
            <w:r w:rsidRPr="003A56BA">
              <w:rPr>
                <w:rFonts w:ascii="Times New Roman" w:hAnsi="Times New Roman" w:cs="Times New Roman"/>
                <w:b/>
                <w:color w:val="000000"/>
                <w:sz w:val="19"/>
                <w:szCs w:val="19"/>
                <w:lang w:val="ru-RU"/>
              </w:rPr>
              <w:t>аффилиации</w:t>
            </w:r>
            <w:r w:rsidRPr="003A56BA">
              <w:rPr>
                <w:b/>
                <w:lang w:val="ru-RU"/>
              </w:rPr>
              <w:t xml:space="preserve"> </w:t>
            </w:r>
            <w:r w:rsidRPr="003A56BA">
              <w:rPr>
                <w:rFonts w:ascii="Times New Roman" w:hAnsi="Times New Roman" w:cs="Times New Roman"/>
                <w:b/>
                <w:color w:val="000000"/>
                <w:sz w:val="19"/>
                <w:szCs w:val="19"/>
                <w:lang w:val="ru-RU"/>
              </w:rPr>
              <w:t>в</w:t>
            </w:r>
            <w:r w:rsidRPr="003A56BA">
              <w:rPr>
                <w:b/>
                <w:lang w:val="ru-RU"/>
              </w:rPr>
              <w:t xml:space="preserve"> </w:t>
            </w:r>
            <w:r w:rsidRPr="003A56BA">
              <w:rPr>
                <w:rFonts w:ascii="Times New Roman" w:hAnsi="Times New Roman" w:cs="Times New Roman"/>
                <w:b/>
                <w:color w:val="000000"/>
                <w:sz w:val="19"/>
                <w:szCs w:val="19"/>
                <w:lang w:val="ru-RU"/>
              </w:rPr>
              <w:t>наукометрических</w:t>
            </w:r>
            <w:r w:rsidRPr="003A56BA">
              <w:rPr>
                <w:b/>
                <w:lang w:val="ru-RU"/>
              </w:rPr>
              <w:t xml:space="preserve"> </w:t>
            </w:r>
            <w:r w:rsidRPr="003A56BA">
              <w:rPr>
                <w:rFonts w:ascii="Times New Roman" w:hAnsi="Times New Roman" w:cs="Times New Roman"/>
                <w:b/>
                <w:color w:val="000000"/>
                <w:sz w:val="19"/>
                <w:szCs w:val="19"/>
                <w:lang w:val="ru-RU"/>
              </w:rPr>
              <w:t>базах</w:t>
            </w:r>
            <w:r w:rsidRPr="003A56BA">
              <w:rPr>
                <w:b/>
                <w:lang w:val="ru-RU"/>
              </w:rPr>
              <w:t xml:space="preserve"> </w:t>
            </w:r>
            <w:r w:rsidRPr="003A56BA">
              <w:rPr>
                <w:rFonts w:ascii="Times New Roman" w:hAnsi="Times New Roman" w:cs="Times New Roman"/>
                <w:b/>
                <w:color w:val="000000"/>
                <w:sz w:val="19"/>
                <w:szCs w:val="19"/>
              </w:rPr>
              <w:t>Scopus</w:t>
            </w:r>
            <w:r w:rsidRPr="003A56BA">
              <w:rPr>
                <w:rFonts w:ascii="Times New Roman" w:hAnsi="Times New Roman" w:cs="Times New Roman"/>
                <w:b/>
                <w:color w:val="000000"/>
                <w:sz w:val="19"/>
                <w:szCs w:val="19"/>
                <w:lang w:val="ru-RU"/>
              </w:rPr>
              <w:t>,</w:t>
            </w:r>
            <w:r w:rsidRPr="003A56BA">
              <w:rPr>
                <w:b/>
                <w:lang w:val="ru-RU"/>
              </w:rPr>
              <w:t xml:space="preserve"> </w:t>
            </w:r>
            <w:r w:rsidRPr="003A56BA">
              <w:rPr>
                <w:rFonts w:ascii="Times New Roman" w:hAnsi="Times New Roman" w:cs="Times New Roman"/>
                <w:b/>
                <w:color w:val="000000"/>
                <w:sz w:val="19"/>
                <w:szCs w:val="19"/>
              </w:rPr>
              <w:t>WoS</w:t>
            </w:r>
            <w:r w:rsidRPr="003A56BA">
              <w:rPr>
                <w:b/>
                <w:lang w:val="ru-RU"/>
              </w:rPr>
              <w:t xml:space="preserve"> </w:t>
            </w:r>
          </w:p>
        </w:tc>
      </w:tr>
      <w:tr w:rsidR="00BA4461" w:rsidTr="003A56BA">
        <w:trPr>
          <w:trHeight w:hRule="exact" w:val="1796"/>
        </w:trPr>
        <w:tc>
          <w:tcPr>
            <w:tcW w:w="23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19"/>
                <w:szCs w:val="19"/>
                <w:lang w:val="ru-RU"/>
              </w:rPr>
            </w:pPr>
            <w:r w:rsidRPr="002454A1">
              <w:rPr>
                <w:rFonts w:ascii="Times New Roman" w:hAnsi="Times New Roman" w:cs="Times New Roman"/>
                <w:color w:val="000000"/>
                <w:sz w:val="19"/>
                <w:szCs w:val="19"/>
                <w:lang w:val="ru-RU"/>
              </w:rPr>
              <w:t>3.1</w:t>
            </w:r>
            <w:r w:rsidRPr="002454A1">
              <w:rPr>
                <w:lang w:val="ru-RU"/>
              </w:rPr>
              <w:t xml:space="preserve"> </w:t>
            </w:r>
            <w:r w:rsidRPr="002454A1">
              <w:rPr>
                <w:rFonts w:ascii="Times New Roman" w:hAnsi="Times New Roman" w:cs="Times New Roman"/>
                <w:color w:val="000000"/>
                <w:sz w:val="19"/>
                <w:szCs w:val="19"/>
                <w:lang w:val="ru-RU"/>
              </w:rPr>
              <w:t>Правила</w:t>
            </w:r>
            <w:r w:rsidRPr="002454A1">
              <w:rPr>
                <w:lang w:val="ru-RU"/>
              </w:rPr>
              <w:t xml:space="preserve"> </w:t>
            </w:r>
            <w:r w:rsidRPr="002454A1">
              <w:rPr>
                <w:rFonts w:ascii="Times New Roman" w:hAnsi="Times New Roman" w:cs="Times New Roman"/>
                <w:color w:val="000000"/>
                <w:sz w:val="19"/>
                <w:szCs w:val="19"/>
                <w:lang w:val="ru-RU"/>
              </w:rPr>
              <w:t>аффилиации</w:t>
            </w:r>
            <w:r w:rsidRPr="002454A1">
              <w:rPr>
                <w:lang w:val="ru-RU"/>
              </w:rPr>
              <w:t xml:space="preserve"> </w:t>
            </w:r>
            <w:r w:rsidRPr="002454A1">
              <w:rPr>
                <w:rFonts w:ascii="Times New Roman" w:hAnsi="Times New Roman" w:cs="Times New Roman"/>
                <w:color w:val="000000"/>
                <w:sz w:val="19"/>
                <w:szCs w:val="19"/>
                <w:lang w:val="ru-RU"/>
              </w:rPr>
              <w:t>в</w:t>
            </w:r>
            <w:r w:rsidRPr="002454A1">
              <w:rPr>
                <w:lang w:val="ru-RU"/>
              </w:rPr>
              <w:t xml:space="preserve"> </w:t>
            </w:r>
            <w:r w:rsidRPr="002454A1">
              <w:rPr>
                <w:rFonts w:ascii="Times New Roman" w:hAnsi="Times New Roman" w:cs="Times New Roman"/>
                <w:color w:val="000000"/>
                <w:sz w:val="19"/>
                <w:szCs w:val="19"/>
                <w:lang w:val="ru-RU"/>
              </w:rPr>
              <w:t>наукометрических</w:t>
            </w:r>
            <w:r w:rsidRPr="002454A1">
              <w:rPr>
                <w:lang w:val="ru-RU"/>
              </w:rPr>
              <w:t xml:space="preserve"> </w:t>
            </w:r>
            <w:r w:rsidRPr="002454A1">
              <w:rPr>
                <w:rFonts w:ascii="Times New Roman" w:hAnsi="Times New Roman" w:cs="Times New Roman"/>
                <w:color w:val="000000"/>
                <w:sz w:val="19"/>
                <w:szCs w:val="19"/>
                <w:lang w:val="ru-RU"/>
              </w:rPr>
              <w:t>базах</w:t>
            </w:r>
            <w:r w:rsidRPr="002454A1">
              <w:rPr>
                <w:lang w:val="ru-RU"/>
              </w:rPr>
              <w:t xml:space="preserve"> </w:t>
            </w:r>
            <w:r>
              <w:rPr>
                <w:rFonts w:ascii="Times New Roman" w:hAnsi="Times New Roman" w:cs="Times New Roman"/>
                <w:color w:val="000000"/>
                <w:sz w:val="19"/>
                <w:szCs w:val="19"/>
              </w:rPr>
              <w:t>Scopus</w:t>
            </w:r>
            <w:r w:rsidRPr="002454A1">
              <w:rPr>
                <w:rFonts w:ascii="Times New Roman" w:hAnsi="Times New Roman" w:cs="Times New Roman"/>
                <w:color w:val="000000"/>
                <w:sz w:val="19"/>
                <w:szCs w:val="19"/>
                <w:lang w:val="ru-RU"/>
              </w:rPr>
              <w:t>,</w:t>
            </w:r>
            <w:r w:rsidRPr="002454A1">
              <w:rPr>
                <w:lang w:val="ru-RU"/>
              </w:rPr>
              <w:t xml:space="preserve"> </w:t>
            </w:r>
            <w:r>
              <w:rPr>
                <w:rFonts w:ascii="Times New Roman" w:hAnsi="Times New Roman" w:cs="Times New Roman"/>
                <w:color w:val="000000"/>
                <w:sz w:val="19"/>
                <w:szCs w:val="19"/>
              </w:rPr>
              <w:t>WoS</w:t>
            </w:r>
            <w:r w:rsidRPr="002454A1">
              <w:rPr>
                <w:lang w:val="ru-RU"/>
              </w:rPr>
              <w:t xml:space="preserve"> </w:t>
            </w:r>
          </w:p>
        </w:tc>
        <w:tc>
          <w:tcPr>
            <w:tcW w:w="43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5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4/3И</w:t>
            </w:r>
            <w:r>
              <w:t xml:space="preserve"> </w:t>
            </w:r>
          </w:p>
        </w:tc>
        <w:tc>
          <w:tcPr>
            <w:tcW w:w="4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15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xml:space="preserve">- изучение и анализ видов аффилиации, представленных в наукометрически х базах </w:t>
            </w:r>
            <w:r>
              <w:rPr>
                <w:rFonts w:ascii="Times New Roman" w:hAnsi="Times New Roman" w:cs="Times New Roman"/>
                <w:color w:val="000000"/>
                <w:sz w:val="19"/>
                <w:szCs w:val="19"/>
              </w:rPr>
              <w:t>Scopus</w:t>
            </w:r>
            <w:r w:rsidRPr="002454A1">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WoS</w:t>
            </w: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проверка</w:t>
            </w:r>
            <w:r w:rsidRPr="002454A1">
              <w:rPr>
                <w:lang w:val="ru-RU"/>
              </w:rPr>
              <w:t xml:space="preserve"> </w:t>
            </w:r>
            <w:r w:rsidRPr="002454A1">
              <w:rPr>
                <w:rFonts w:ascii="Times New Roman" w:hAnsi="Times New Roman" w:cs="Times New Roman"/>
                <w:color w:val="000000"/>
                <w:sz w:val="19"/>
                <w:szCs w:val="19"/>
                <w:lang w:val="ru-RU"/>
              </w:rPr>
              <w:t>афилиации</w:t>
            </w:r>
            <w:r w:rsidRPr="002454A1">
              <w:rPr>
                <w:lang w:val="ru-RU"/>
              </w:rPr>
              <w:t xml:space="preserve"> </w:t>
            </w:r>
            <w:r w:rsidRPr="002454A1">
              <w:rPr>
                <w:rFonts w:ascii="Times New Roman" w:hAnsi="Times New Roman" w:cs="Times New Roman"/>
                <w:color w:val="000000"/>
                <w:sz w:val="19"/>
                <w:szCs w:val="19"/>
                <w:lang w:val="ru-RU"/>
              </w:rPr>
              <w:t>аспиранта</w:t>
            </w:r>
            <w:r w:rsidRPr="002454A1">
              <w:rPr>
                <w:lang w:val="ru-RU"/>
              </w:rPr>
              <w:t xml:space="preserve"> </w:t>
            </w:r>
            <w:r w:rsidRPr="002454A1">
              <w:rPr>
                <w:rFonts w:ascii="Times New Roman" w:hAnsi="Times New Roman" w:cs="Times New Roman"/>
                <w:color w:val="000000"/>
                <w:sz w:val="19"/>
                <w:szCs w:val="19"/>
                <w:lang w:val="ru-RU"/>
              </w:rPr>
              <w:t>в</w:t>
            </w:r>
            <w:r w:rsidRPr="002454A1">
              <w:rPr>
                <w:lang w:val="ru-RU"/>
              </w:rPr>
              <w:t xml:space="preserve"> </w:t>
            </w:r>
            <w:r w:rsidRPr="002454A1">
              <w:rPr>
                <w:rFonts w:ascii="Times New Roman" w:hAnsi="Times New Roman" w:cs="Times New Roman"/>
                <w:color w:val="000000"/>
                <w:sz w:val="19"/>
                <w:szCs w:val="19"/>
                <w:lang w:val="ru-RU"/>
              </w:rPr>
              <w:t>наукометрических</w:t>
            </w:r>
            <w:r w:rsidRPr="002454A1">
              <w:rPr>
                <w:lang w:val="ru-RU"/>
              </w:rPr>
              <w:t xml:space="preserve"> </w:t>
            </w:r>
            <w:r w:rsidRPr="002454A1">
              <w:rPr>
                <w:rFonts w:ascii="Times New Roman" w:hAnsi="Times New Roman" w:cs="Times New Roman"/>
                <w:color w:val="000000"/>
                <w:sz w:val="19"/>
                <w:szCs w:val="19"/>
                <w:lang w:val="ru-RU"/>
              </w:rPr>
              <w:t>базах</w:t>
            </w:r>
            <w:r w:rsidRPr="002454A1">
              <w:rPr>
                <w:lang w:val="ru-RU"/>
              </w:rPr>
              <w:t xml:space="preserve"> </w:t>
            </w:r>
            <w:r>
              <w:rPr>
                <w:rFonts w:ascii="Times New Roman" w:hAnsi="Times New Roman" w:cs="Times New Roman"/>
                <w:color w:val="000000"/>
                <w:sz w:val="19"/>
                <w:szCs w:val="19"/>
              </w:rPr>
              <w:t>Scopus</w:t>
            </w:r>
            <w:r w:rsidRPr="002454A1">
              <w:rPr>
                <w:rFonts w:ascii="Times New Roman" w:hAnsi="Times New Roman" w:cs="Times New Roman"/>
                <w:color w:val="000000"/>
                <w:sz w:val="19"/>
                <w:szCs w:val="19"/>
                <w:lang w:val="ru-RU"/>
              </w:rPr>
              <w:t>,</w:t>
            </w:r>
            <w:r w:rsidRPr="002454A1">
              <w:rPr>
                <w:lang w:val="ru-RU"/>
              </w:rPr>
              <w:t xml:space="preserve"> </w:t>
            </w:r>
            <w:r>
              <w:rPr>
                <w:rFonts w:ascii="Times New Roman" w:hAnsi="Times New Roman" w:cs="Times New Roman"/>
                <w:color w:val="000000"/>
                <w:sz w:val="19"/>
                <w:szCs w:val="19"/>
              </w:rPr>
              <w:t>WoS</w:t>
            </w:r>
            <w:r w:rsidRPr="002454A1">
              <w:rPr>
                <w:lang w:val="ru-RU"/>
              </w:rPr>
              <w:t xml:space="preserve"> </w:t>
            </w:r>
          </w:p>
        </w:tc>
        <w:tc>
          <w:tcPr>
            <w:tcW w:w="12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BA4461" w:rsidTr="003A56BA">
        <w:trPr>
          <w:trHeight w:hRule="exact" w:val="1357"/>
        </w:trPr>
        <w:tc>
          <w:tcPr>
            <w:tcW w:w="23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19"/>
                <w:szCs w:val="19"/>
                <w:lang w:val="ru-RU"/>
              </w:rPr>
            </w:pPr>
            <w:r w:rsidRPr="002454A1">
              <w:rPr>
                <w:rFonts w:ascii="Times New Roman" w:hAnsi="Times New Roman" w:cs="Times New Roman"/>
                <w:color w:val="000000"/>
                <w:sz w:val="19"/>
                <w:szCs w:val="19"/>
                <w:lang w:val="ru-RU"/>
              </w:rPr>
              <w:t>3.2</w:t>
            </w:r>
            <w:r w:rsidRPr="002454A1">
              <w:rPr>
                <w:lang w:val="ru-RU"/>
              </w:rPr>
              <w:t xml:space="preserve"> </w:t>
            </w:r>
            <w:r w:rsidRPr="002454A1">
              <w:rPr>
                <w:rFonts w:ascii="Times New Roman" w:hAnsi="Times New Roman" w:cs="Times New Roman"/>
                <w:color w:val="000000"/>
                <w:sz w:val="19"/>
                <w:szCs w:val="19"/>
                <w:lang w:val="ru-RU"/>
              </w:rPr>
              <w:t>Структура</w:t>
            </w:r>
            <w:r w:rsidRPr="002454A1">
              <w:rPr>
                <w:lang w:val="ru-RU"/>
              </w:rPr>
              <w:t xml:space="preserve"> </w:t>
            </w:r>
            <w:r w:rsidRPr="002454A1">
              <w:rPr>
                <w:rFonts w:ascii="Times New Roman" w:hAnsi="Times New Roman" w:cs="Times New Roman"/>
                <w:color w:val="000000"/>
                <w:sz w:val="19"/>
                <w:szCs w:val="19"/>
                <w:lang w:val="ru-RU"/>
              </w:rPr>
              <w:t>статьи,</w:t>
            </w:r>
            <w:r w:rsidRPr="002454A1">
              <w:rPr>
                <w:lang w:val="ru-RU"/>
              </w:rPr>
              <w:t xml:space="preserve"> </w:t>
            </w:r>
            <w:r w:rsidRPr="002454A1">
              <w:rPr>
                <w:rFonts w:ascii="Times New Roman" w:hAnsi="Times New Roman" w:cs="Times New Roman"/>
                <w:color w:val="000000"/>
                <w:sz w:val="19"/>
                <w:szCs w:val="19"/>
                <w:lang w:val="ru-RU"/>
              </w:rPr>
              <w:t>правила</w:t>
            </w:r>
            <w:r w:rsidRPr="002454A1">
              <w:rPr>
                <w:lang w:val="ru-RU"/>
              </w:rPr>
              <w:t xml:space="preserve"> </w:t>
            </w:r>
            <w:r w:rsidRPr="002454A1">
              <w:rPr>
                <w:rFonts w:ascii="Times New Roman" w:hAnsi="Times New Roman" w:cs="Times New Roman"/>
                <w:color w:val="000000"/>
                <w:sz w:val="19"/>
                <w:szCs w:val="19"/>
                <w:lang w:val="ru-RU"/>
              </w:rPr>
              <w:t>оформления,</w:t>
            </w:r>
            <w:r w:rsidRPr="002454A1">
              <w:rPr>
                <w:lang w:val="ru-RU"/>
              </w:rPr>
              <w:t xml:space="preserve"> </w:t>
            </w:r>
            <w:r w:rsidRPr="002454A1">
              <w:rPr>
                <w:rFonts w:ascii="Times New Roman" w:hAnsi="Times New Roman" w:cs="Times New Roman"/>
                <w:color w:val="000000"/>
                <w:sz w:val="19"/>
                <w:szCs w:val="19"/>
                <w:lang w:val="ru-RU"/>
              </w:rPr>
              <w:t>основные</w:t>
            </w:r>
            <w:r w:rsidRPr="002454A1">
              <w:rPr>
                <w:lang w:val="ru-RU"/>
              </w:rPr>
              <w:t xml:space="preserve"> </w:t>
            </w:r>
            <w:r w:rsidRPr="002454A1">
              <w:rPr>
                <w:rFonts w:ascii="Times New Roman" w:hAnsi="Times New Roman" w:cs="Times New Roman"/>
                <w:color w:val="000000"/>
                <w:sz w:val="19"/>
                <w:szCs w:val="19"/>
                <w:lang w:val="ru-RU"/>
              </w:rPr>
              <w:t>принципы</w:t>
            </w:r>
            <w:r w:rsidRPr="002454A1">
              <w:rPr>
                <w:lang w:val="ru-RU"/>
              </w:rPr>
              <w:t xml:space="preserve"> </w:t>
            </w:r>
            <w:r w:rsidRPr="002454A1">
              <w:rPr>
                <w:rFonts w:ascii="Times New Roman" w:hAnsi="Times New Roman" w:cs="Times New Roman"/>
                <w:color w:val="000000"/>
                <w:sz w:val="19"/>
                <w:szCs w:val="19"/>
                <w:lang w:val="ru-RU"/>
              </w:rPr>
              <w:t>написания</w:t>
            </w:r>
            <w:r w:rsidRPr="002454A1">
              <w:rPr>
                <w:lang w:val="ru-RU"/>
              </w:rPr>
              <w:t xml:space="preserve"> </w:t>
            </w:r>
          </w:p>
        </w:tc>
        <w:tc>
          <w:tcPr>
            <w:tcW w:w="43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c>
          <w:tcPr>
            <w:tcW w:w="5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c>
          <w:tcPr>
            <w:tcW w:w="5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c>
          <w:tcPr>
            <w:tcW w:w="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4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xml:space="preserve">- подготовка научной статьи соответственно структуре и принципам </w:t>
            </w:r>
            <w:r>
              <w:rPr>
                <w:rFonts w:ascii="Times New Roman" w:hAnsi="Times New Roman" w:cs="Times New Roman"/>
                <w:color w:val="000000"/>
                <w:sz w:val="19"/>
                <w:szCs w:val="19"/>
              </w:rPr>
              <w:t>IMRaD</w:t>
            </w: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проверка</w:t>
            </w:r>
            <w:r w:rsidRPr="002454A1">
              <w:rPr>
                <w:lang w:val="ru-RU"/>
              </w:rPr>
              <w:t xml:space="preserve"> </w:t>
            </w:r>
            <w:r w:rsidRPr="002454A1">
              <w:rPr>
                <w:rFonts w:ascii="Times New Roman" w:hAnsi="Times New Roman" w:cs="Times New Roman"/>
                <w:color w:val="000000"/>
                <w:sz w:val="19"/>
                <w:szCs w:val="19"/>
                <w:lang w:val="ru-RU"/>
              </w:rPr>
              <w:t>научной</w:t>
            </w:r>
            <w:r w:rsidRPr="002454A1">
              <w:rPr>
                <w:lang w:val="ru-RU"/>
              </w:rPr>
              <w:t xml:space="preserve"> </w:t>
            </w:r>
            <w:r w:rsidRPr="002454A1">
              <w:rPr>
                <w:rFonts w:ascii="Times New Roman" w:hAnsi="Times New Roman" w:cs="Times New Roman"/>
                <w:color w:val="000000"/>
                <w:sz w:val="19"/>
                <w:szCs w:val="19"/>
                <w:lang w:val="ru-RU"/>
              </w:rPr>
              <w:t>статьи</w:t>
            </w:r>
            <w:r w:rsidRPr="002454A1">
              <w:rPr>
                <w:lang w:val="ru-RU"/>
              </w:rPr>
              <w:t xml:space="preserve"> </w:t>
            </w:r>
            <w:r w:rsidRPr="002454A1">
              <w:rPr>
                <w:rFonts w:ascii="Times New Roman" w:hAnsi="Times New Roman" w:cs="Times New Roman"/>
                <w:color w:val="000000"/>
                <w:sz w:val="19"/>
                <w:szCs w:val="19"/>
                <w:lang w:val="ru-RU"/>
              </w:rPr>
              <w:t>аспирантом/соискателем</w:t>
            </w:r>
            <w:r w:rsidRPr="002454A1">
              <w:rPr>
                <w:lang w:val="ru-RU"/>
              </w:rPr>
              <w:t xml:space="preserve"> </w:t>
            </w:r>
            <w:r w:rsidRPr="002454A1">
              <w:rPr>
                <w:rFonts w:ascii="Times New Roman" w:hAnsi="Times New Roman" w:cs="Times New Roman"/>
                <w:color w:val="000000"/>
                <w:sz w:val="19"/>
                <w:szCs w:val="19"/>
                <w:lang w:val="ru-RU"/>
              </w:rPr>
              <w:t>соответственно</w:t>
            </w:r>
            <w:r w:rsidRPr="002454A1">
              <w:rPr>
                <w:lang w:val="ru-RU"/>
              </w:rPr>
              <w:t xml:space="preserve"> </w:t>
            </w:r>
            <w:r w:rsidRPr="002454A1">
              <w:rPr>
                <w:rFonts w:ascii="Times New Roman" w:hAnsi="Times New Roman" w:cs="Times New Roman"/>
                <w:color w:val="000000"/>
                <w:sz w:val="19"/>
                <w:szCs w:val="19"/>
                <w:lang w:val="ru-RU"/>
              </w:rPr>
              <w:t>принципам</w:t>
            </w:r>
            <w:r w:rsidRPr="002454A1">
              <w:rPr>
                <w:lang w:val="ru-RU"/>
              </w:rPr>
              <w:t xml:space="preserve"> </w:t>
            </w:r>
            <w:r>
              <w:rPr>
                <w:rFonts w:ascii="Times New Roman" w:hAnsi="Times New Roman" w:cs="Times New Roman"/>
                <w:color w:val="000000"/>
                <w:sz w:val="19"/>
                <w:szCs w:val="19"/>
              </w:rPr>
              <w:t>IMRaD</w:t>
            </w:r>
            <w:r w:rsidRPr="002454A1">
              <w:rPr>
                <w:rFonts w:ascii="Times New Roman" w:hAnsi="Times New Roman" w:cs="Times New Roman"/>
                <w:color w:val="000000"/>
                <w:sz w:val="19"/>
                <w:szCs w:val="19"/>
                <w:lang w:val="ru-RU"/>
              </w:rPr>
              <w:t>;</w:t>
            </w:r>
            <w:r w:rsidRPr="002454A1">
              <w:rPr>
                <w:lang w:val="ru-RU"/>
              </w:rPr>
              <w:t xml:space="preserve"> </w:t>
            </w:r>
          </w:p>
        </w:tc>
        <w:tc>
          <w:tcPr>
            <w:tcW w:w="12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BA4461" w:rsidTr="003A56BA">
        <w:trPr>
          <w:trHeight w:hRule="exact" w:val="277"/>
        </w:trPr>
        <w:tc>
          <w:tcPr>
            <w:tcW w:w="278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5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8/5И</w:t>
            </w:r>
            <w:r>
              <w:t xml:space="preserve"> </w:t>
            </w:r>
          </w:p>
        </w:tc>
        <w:tc>
          <w:tcPr>
            <w:tcW w:w="4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12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r>
      <w:tr w:rsidR="00BA4461" w:rsidTr="003A56BA">
        <w:trPr>
          <w:trHeight w:hRule="exact" w:val="478"/>
        </w:trPr>
        <w:tc>
          <w:tcPr>
            <w:tcW w:w="278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5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23/16И</w:t>
            </w:r>
          </w:p>
        </w:tc>
        <w:tc>
          <w:tcPr>
            <w:tcW w:w="4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13</w:t>
            </w:r>
          </w:p>
        </w:tc>
        <w:tc>
          <w:tcPr>
            <w:tcW w:w="15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экзамен</w:t>
            </w:r>
          </w:p>
        </w:tc>
        <w:tc>
          <w:tcPr>
            <w:tcW w:w="12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19"/>
                <w:szCs w:val="19"/>
              </w:rPr>
            </w:pPr>
            <w:r>
              <w:rPr>
                <w:rFonts w:ascii="Times New Roman" w:hAnsi="Times New Roman" w:cs="Times New Roman"/>
                <w:color w:val="000000"/>
                <w:sz w:val="19"/>
                <w:szCs w:val="19"/>
              </w:rPr>
              <w:t>УК-4</w:t>
            </w:r>
          </w:p>
        </w:tc>
      </w:tr>
    </w:tbl>
    <w:p w:rsidR="00BA4461" w:rsidRDefault="002454A1">
      <w:pPr>
        <w:rPr>
          <w:sz w:val="0"/>
          <w:szCs w:val="0"/>
        </w:rPr>
      </w:pPr>
      <w:r>
        <w:br w:type="page"/>
      </w:r>
    </w:p>
    <w:tbl>
      <w:tblPr>
        <w:tblW w:w="9957" w:type="dxa"/>
        <w:tblLayout w:type="fixed"/>
        <w:tblCellMar>
          <w:left w:w="0" w:type="dxa"/>
          <w:right w:w="0" w:type="dxa"/>
        </w:tblCellMar>
        <w:tblLook w:val="04A0" w:firstRow="1" w:lastRow="0" w:firstColumn="1" w:lastColumn="0" w:noHBand="0" w:noVBand="1"/>
      </w:tblPr>
      <w:tblGrid>
        <w:gridCol w:w="9957"/>
      </w:tblGrid>
      <w:tr w:rsidR="00BA4461" w:rsidTr="00FC386E">
        <w:trPr>
          <w:trHeight w:hRule="exact" w:val="285"/>
        </w:trPr>
        <w:tc>
          <w:tcPr>
            <w:tcW w:w="9957" w:type="dxa"/>
            <w:shd w:val="clear" w:color="000000" w:fill="FFFFFF"/>
            <w:tcMar>
              <w:left w:w="34" w:type="dxa"/>
              <w:right w:w="34" w:type="dxa"/>
            </w:tcMar>
          </w:tcPr>
          <w:p w:rsidR="00BA4461" w:rsidRDefault="002454A1">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BA4461" w:rsidTr="00FC386E">
        <w:trPr>
          <w:trHeight w:hRule="exact" w:val="138"/>
        </w:trPr>
        <w:tc>
          <w:tcPr>
            <w:tcW w:w="9957" w:type="dxa"/>
          </w:tcPr>
          <w:p w:rsidR="00BA4461" w:rsidRDefault="00BA4461"/>
        </w:tc>
      </w:tr>
      <w:tr w:rsidR="00BA4461" w:rsidRPr="00A0027F" w:rsidTr="00FC386E">
        <w:trPr>
          <w:trHeight w:hRule="exact" w:val="5245"/>
        </w:trPr>
        <w:tc>
          <w:tcPr>
            <w:tcW w:w="9957" w:type="dxa"/>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Выбор</w:t>
            </w:r>
            <w:r w:rsidRPr="002454A1">
              <w:rPr>
                <w:lang w:val="ru-RU"/>
              </w:rPr>
              <w:t xml:space="preserve"> </w:t>
            </w:r>
            <w:r w:rsidRPr="002454A1">
              <w:rPr>
                <w:rFonts w:ascii="Times New Roman" w:hAnsi="Times New Roman" w:cs="Times New Roman"/>
                <w:color w:val="000000"/>
                <w:sz w:val="24"/>
                <w:szCs w:val="24"/>
                <w:lang w:val="ru-RU"/>
              </w:rPr>
              <w:t>методов</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средств</w:t>
            </w:r>
            <w:r w:rsidRPr="002454A1">
              <w:rPr>
                <w:lang w:val="ru-RU"/>
              </w:rPr>
              <w:t xml:space="preserve"> </w:t>
            </w:r>
            <w:r w:rsidRPr="002454A1">
              <w:rPr>
                <w:rFonts w:ascii="Times New Roman" w:hAnsi="Times New Roman" w:cs="Times New Roman"/>
                <w:color w:val="000000"/>
                <w:sz w:val="24"/>
                <w:szCs w:val="24"/>
                <w:lang w:val="ru-RU"/>
              </w:rPr>
              <w:t>обучения,</w:t>
            </w:r>
            <w:r w:rsidRPr="002454A1">
              <w:rPr>
                <w:lang w:val="ru-RU"/>
              </w:rPr>
              <w:t xml:space="preserve"> </w:t>
            </w:r>
            <w:r w:rsidRPr="002454A1">
              <w:rPr>
                <w:rFonts w:ascii="Times New Roman" w:hAnsi="Times New Roman" w:cs="Times New Roman"/>
                <w:color w:val="000000"/>
                <w:sz w:val="24"/>
                <w:szCs w:val="24"/>
                <w:lang w:val="ru-RU"/>
              </w:rPr>
              <w:t>образовательных</w:t>
            </w:r>
            <w:r w:rsidRPr="002454A1">
              <w:rPr>
                <w:lang w:val="ru-RU"/>
              </w:rPr>
              <w:t xml:space="preserve"> </w:t>
            </w:r>
            <w:r w:rsidRPr="002454A1">
              <w:rPr>
                <w:rFonts w:ascii="Times New Roman" w:hAnsi="Times New Roman" w:cs="Times New Roman"/>
                <w:color w:val="000000"/>
                <w:sz w:val="24"/>
                <w:szCs w:val="24"/>
                <w:lang w:val="ru-RU"/>
              </w:rPr>
              <w:t>технологий</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учебно-методического</w:t>
            </w:r>
            <w:r w:rsidRPr="002454A1">
              <w:rPr>
                <w:lang w:val="ru-RU"/>
              </w:rPr>
              <w:t xml:space="preserve"> </w:t>
            </w:r>
            <w:r w:rsidRPr="002454A1">
              <w:rPr>
                <w:rFonts w:ascii="Times New Roman" w:hAnsi="Times New Roman" w:cs="Times New Roman"/>
                <w:color w:val="000000"/>
                <w:sz w:val="24"/>
                <w:szCs w:val="24"/>
                <w:lang w:val="ru-RU"/>
              </w:rPr>
              <w:t>обеспечения</w:t>
            </w:r>
            <w:r w:rsidRPr="002454A1">
              <w:rPr>
                <w:lang w:val="ru-RU"/>
              </w:rPr>
              <w:t xml:space="preserve"> </w:t>
            </w:r>
            <w:r w:rsidRPr="002454A1">
              <w:rPr>
                <w:rFonts w:ascii="Times New Roman" w:hAnsi="Times New Roman" w:cs="Times New Roman"/>
                <w:color w:val="000000"/>
                <w:sz w:val="24"/>
                <w:szCs w:val="24"/>
                <w:lang w:val="ru-RU"/>
              </w:rPr>
              <w:t>реализации</w:t>
            </w:r>
            <w:r w:rsidRPr="002454A1">
              <w:rPr>
                <w:lang w:val="ru-RU"/>
              </w:rPr>
              <w:t xml:space="preserve"> </w:t>
            </w:r>
            <w:r w:rsidRPr="002454A1">
              <w:rPr>
                <w:rFonts w:ascii="Times New Roman" w:hAnsi="Times New Roman" w:cs="Times New Roman"/>
                <w:color w:val="000000"/>
                <w:sz w:val="24"/>
                <w:szCs w:val="24"/>
                <w:lang w:val="ru-RU"/>
              </w:rPr>
              <w:t>п</w:t>
            </w:r>
            <w:bookmarkStart w:id="0" w:name="_GoBack"/>
            <w:bookmarkEnd w:id="0"/>
            <w:r w:rsidRPr="002454A1">
              <w:rPr>
                <w:rFonts w:ascii="Times New Roman" w:hAnsi="Times New Roman" w:cs="Times New Roman"/>
                <w:color w:val="000000"/>
                <w:sz w:val="24"/>
                <w:szCs w:val="24"/>
                <w:lang w:val="ru-RU"/>
              </w:rPr>
              <w:t>рограммы</w:t>
            </w:r>
            <w:r w:rsidRPr="002454A1">
              <w:rPr>
                <w:lang w:val="ru-RU"/>
              </w:rPr>
              <w:t xml:space="preserve"> </w:t>
            </w:r>
            <w:r w:rsidRPr="002454A1">
              <w:rPr>
                <w:rFonts w:ascii="Times New Roman" w:hAnsi="Times New Roman" w:cs="Times New Roman"/>
                <w:color w:val="000000"/>
                <w:sz w:val="24"/>
                <w:szCs w:val="24"/>
                <w:lang w:val="ru-RU"/>
              </w:rPr>
              <w:t>аспирантуры</w:t>
            </w:r>
            <w:r w:rsidRPr="002454A1">
              <w:rPr>
                <w:lang w:val="ru-RU"/>
              </w:rPr>
              <w:t xml:space="preserve"> </w:t>
            </w:r>
            <w:r w:rsidRPr="002454A1">
              <w:rPr>
                <w:rFonts w:ascii="Times New Roman" w:hAnsi="Times New Roman" w:cs="Times New Roman"/>
                <w:color w:val="000000"/>
                <w:sz w:val="24"/>
                <w:szCs w:val="24"/>
                <w:lang w:val="ru-RU"/>
              </w:rPr>
              <w:t>осуществляется</w:t>
            </w:r>
            <w:r w:rsidRPr="002454A1">
              <w:rPr>
                <w:lang w:val="ru-RU"/>
              </w:rPr>
              <w:t xml:space="preserve"> </w:t>
            </w:r>
            <w:r w:rsidRPr="002454A1">
              <w:rPr>
                <w:rFonts w:ascii="Times New Roman" w:hAnsi="Times New Roman" w:cs="Times New Roman"/>
                <w:color w:val="000000"/>
                <w:sz w:val="24"/>
                <w:szCs w:val="24"/>
                <w:lang w:val="ru-RU"/>
              </w:rPr>
              <w:t>ведущим</w:t>
            </w:r>
            <w:r w:rsidRPr="002454A1">
              <w:rPr>
                <w:lang w:val="ru-RU"/>
              </w:rPr>
              <w:t xml:space="preserve"> </w:t>
            </w:r>
            <w:r w:rsidRPr="002454A1">
              <w:rPr>
                <w:rFonts w:ascii="Times New Roman" w:hAnsi="Times New Roman" w:cs="Times New Roman"/>
                <w:color w:val="000000"/>
                <w:sz w:val="24"/>
                <w:szCs w:val="24"/>
                <w:lang w:val="ru-RU"/>
              </w:rPr>
              <w:t>преподавателем</w:t>
            </w:r>
            <w:r w:rsidRPr="002454A1">
              <w:rPr>
                <w:lang w:val="ru-RU"/>
              </w:rPr>
              <w:t xml:space="preserve"> </w:t>
            </w:r>
            <w:r w:rsidRPr="002454A1">
              <w:rPr>
                <w:rFonts w:ascii="Times New Roman" w:hAnsi="Times New Roman" w:cs="Times New Roman"/>
                <w:color w:val="000000"/>
                <w:sz w:val="24"/>
                <w:szCs w:val="24"/>
                <w:lang w:val="ru-RU"/>
              </w:rPr>
              <w:t>исходя</w:t>
            </w:r>
            <w:r w:rsidRPr="002454A1">
              <w:rPr>
                <w:lang w:val="ru-RU"/>
              </w:rPr>
              <w:t xml:space="preserve"> </w:t>
            </w:r>
            <w:r w:rsidRPr="002454A1">
              <w:rPr>
                <w:rFonts w:ascii="Times New Roman" w:hAnsi="Times New Roman" w:cs="Times New Roman"/>
                <w:color w:val="000000"/>
                <w:sz w:val="24"/>
                <w:szCs w:val="24"/>
                <w:lang w:val="ru-RU"/>
              </w:rPr>
              <w:t>из</w:t>
            </w:r>
            <w:r w:rsidRPr="002454A1">
              <w:rPr>
                <w:lang w:val="ru-RU"/>
              </w:rPr>
              <w:t xml:space="preserve"> </w:t>
            </w:r>
            <w:r w:rsidRPr="002454A1">
              <w:rPr>
                <w:rFonts w:ascii="Times New Roman" w:hAnsi="Times New Roman" w:cs="Times New Roman"/>
                <w:color w:val="000000"/>
                <w:sz w:val="24"/>
                <w:szCs w:val="24"/>
                <w:lang w:val="ru-RU"/>
              </w:rPr>
              <w:t>необходимости</w:t>
            </w:r>
            <w:r w:rsidRPr="002454A1">
              <w:rPr>
                <w:lang w:val="ru-RU"/>
              </w:rPr>
              <w:t xml:space="preserve"> </w:t>
            </w:r>
            <w:r w:rsidRPr="002454A1">
              <w:rPr>
                <w:rFonts w:ascii="Times New Roman" w:hAnsi="Times New Roman" w:cs="Times New Roman"/>
                <w:color w:val="000000"/>
                <w:sz w:val="24"/>
                <w:szCs w:val="24"/>
                <w:lang w:val="ru-RU"/>
              </w:rPr>
              <w:t>достижения</w:t>
            </w:r>
            <w:r w:rsidRPr="002454A1">
              <w:rPr>
                <w:lang w:val="ru-RU"/>
              </w:rPr>
              <w:t xml:space="preserve"> </w:t>
            </w:r>
            <w:r w:rsidRPr="002454A1">
              <w:rPr>
                <w:rFonts w:ascii="Times New Roman" w:hAnsi="Times New Roman" w:cs="Times New Roman"/>
                <w:color w:val="000000"/>
                <w:sz w:val="24"/>
                <w:szCs w:val="24"/>
                <w:lang w:val="ru-RU"/>
              </w:rPr>
              <w:t>обучающимися</w:t>
            </w:r>
            <w:r w:rsidRPr="002454A1">
              <w:rPr>
                <w:lang w:val="ru-RU"/>
              </w:rPr>
              <w:t xml:space="preserve"> </w:t>
            </w:r>
            <w:r w:rsidRPr="002454A1">
              <w:rPr>
                <w:rFonts w:ascii="Times New Roman" w:hAnsi="Times New Roman" w:cs="Times New Roman"/>
                <w:color w:val="000000"/>
                <w:sz w:val="24"/>
                <w:szCs w:val="24"/>
                <w:lang w:val="ru-RU"/>
              </w:rPr>
              <w:t>планируемых</w:t>
            </w:r>
            <w:r w:rsidRPr="002454A1">
              <w:rPr>
                <w:lang w:val="ru-RU"/>
              </w:rPr>
              <w:t xml:space="preserve"> </w:t>
            </w:r>
            <w:r w:rsidRPr="002454A1">
              <w:rPr>
                <w:rFonts w:ascii="Times New Roman" w:hAnsi="Times New Roman" w:cs="Times New Roman"/>
                <w:color w:val="000000"/>
                <w:sz w:val="24"/>
                <w:szCs w:val="24"/>
                <w:lang w:val="ru-RU"/>
              </w:rPr>
              <w:t>результатов</w:t>
            </w:r>
            <w:r w:rsidRPr="002454A1">
              <w:rPr>
                <w:lang w:val="ru-RU"/>
              </w:rPr>
              <w:t xml:space="preserve"> </w:t>
            </w:r>
            <w:r w:rsidRPr="002454A1">
              <w:rPr>
                <w:rFonts w:ascii="Times New Roman" w:hAnsi="Times New Roman" w:cs="Times New Roman"/>
                <w:color w:val="000000"/>
                <w:sz w:val="24"/>
                <w:szCs w:val="24"/>
                <w:lang w:val="ru-RU"/>
              </w:rPr>
              <w:t>освоения</w:t>
            </w:r>
            <w:r w:rsidRPr="002454A1">
              <w:rPr>
                <w:lang w:val="ru-RU"/>
              </w:rPr>
              <w:t xml:space="preserve"> </w:t>
            </w:r>
            <w:r w:rsidRPr="002454A1">
              <w:rPr>
                <w:rFonts w:ascii="Times New Roman" w:hAnsi="Times New Roman" w:cs="Times New Roman"/>
                <w:color w:val="000000"/>
                <w:sz w:val="24"/>
                <w:szCs w:val="24"/>
                <w:lang w:val="ru-RU"/>
              </w:rPr>
              <w:t>указанной</w:t>
            </w:r>
            <w:r w:rsidRPr="002454A1">
              <w:rPr>
                <w:lang w:val="ru-RU"/>
              </w:rPr>
              <w:t xml:space="preserve"> </w:t>
            </w:r>
            <w:r w:rsidRPr="002454A1">
              <w:rPr>
                <w:rFonts w:ascii="Times New Roman" w:hAnsi="Times New Roman" w:cs="Times New Roman"/>
                <w:color w:val="000000"/>
                <w:sz w:val="24"/>
                <w:szCs w:val="24"/>
                <w:lang w:val="ru-RU"/>
              </w:rPr>
              <w:t>программы,</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учетом</w:t>
            </w:r>
            <w:r w:rsidRPr="002454A1">
              <w:rPr>
                <w:lang w:val="ru-RU"/>
              </w:rPr>
              <w:t xml:space="preserve"> </w:t>
            </w:r>
            <w:r w:rsidRPr="002454A1">
              <w:rPr>
                <w:rFonts w:ascii="Times New Roman" w:hAnsi="Times New Roman" w:cs="Times New Roman"/>
                <w:color w:val="000000"/>
                <w:sz w:val="24"/>
                <w:szCs w:val="24"/>
                <w:lang w:val="ru-RU"/>
              </w:rPr>
              <w:t>индивидуальных</w:t>
            </w:r>
            <w:r w:rsidRPr="002454A1">
              <w:rPr>
                <w:lang w:val="ru-RU"/>
              </w:rPr>
              <w:t xml:space="preserve"> </w:t>
            </w:r>
            <w:r w:rsidRPr="002454A1">
              <w:rPr>
                <w:rFonts w:ascii="Times New Roman" w:hAnsi="Times New Roman" w:cs="Times New Roman"/>
                <w:color w:val="000000"/>
                <w:sz w:val="24"/>
                <w:szCs w:val="24"/>
                <w:lang w:val="ru-RU"/>
              </w:rPr>
              <w:t>возможностей</w:t>
            </w:r>
            <w:r w:rsidRPr="002454A1">
              <w:rPr>
                <w:lang w:val="ru-RU"/>
              </w:rPr>
              <w:t xml:space="preserve"> </w:t>
            </w:r>
            <w:r w:rsidRPr="002454A1">
              <w:rPr>
                <w:rFonts w:ascii="Times New Roman" w:hAnsi="Times New Roman" w:cs="Times New Roman"/>
                <w:color w:val="000000"/>
                <w:sz w:val="24"/>
                <w:szCs w:val="24"/>
                <w:lang w:val="ru-RU"/>
              </w:rPr>
              <w:t>обучающихся</w:t>
            </w:r>
            <w:r w:rsidRPr="002454A1">
              <w:rPr>
                <w:lang w:val="ru-RU"/>
              </w:rPr>
              <w:t xml:space="preserve"> </w:t>
            </w:r>
            <w:r w:rsidRPr="002454A1">
              <w:rPr>
                <w:rFonts w:ascii="Times New Roman" w:hAnsi="Times New Roman" w:cs="Times New Roman"/>
                <w:color w:val="000000"/>
                <w:sz w:val="24"/>
                <w:szCs w:val="24"/>
                <w:lang w:val="ru-RU"/>
              </w:rPr>
              <w:t>из</w:t>
            </w:r>
            <w:r w:rsidRPr="002454A1">
              <w:rPr>
                <w:lang w:val="ru-RU"/>
              </w:rPr>
              <w:t xml:space="preserve"> </w:t>
            </w:r>
            <w:r w:rsidRPr="002454A1">
              <w:rPr>
                <w:rFonts w:ascii="Times New Roman" w:hAnsi="Times New Roman" w:cs="Times New Roman"/>
                <w:color w:val="000000"/>
                <w:sz w:val="24"/>
                <w:szCs w:val="24"/>
                <w:lang w:val="ru-RU"/>
              </w:rPr>
              <w:t>числа</w:t>
            </w:r>
            <w:r w:rsidRPr="002454A1">
              <w:rPr>
                <w:lang w:val="ru-RU"/>
              </w:rPr>
              <w:t xml:space="preserve"> </w:t>
            </w:r>
            <w:r w:rsidRPr="002454A1">
              <w:rPr>
                <w:rFonts w:ascii="Times New Roman" w:hAnsi="Times New Roman" w:cs="Times New Roman"/>
                <w:color w:val="000000"/>
                <w:sz w:val="24"/>
                <w:szCs w:val="24"/>
                <w:lang w:val="ru-RU"/>
              </w:rPr>
              <w:t>инвалидов</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лиц</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ограниченными</w:t>
            </w:r>
            <w:r w:rsidRPr="002454A1">
              <w:rPr>
                <w:lang w:val="ru-RU"/>
              </w:rPr>
              <w:t xml:space="preserve"> </w:t>
            </w:r>
            <w:r w:rsidRPr="002454A1">
              <w:rPr>
                <w:rFonts w:ascii="Times New Roman" w:hAnsi="Times New Roman" w:cs="Times New Roman"/>
                <w:color w:val="000000"/>
                <w:sz w:val="24"/>
                <w:szCs w:val="24"/>
                <w:lang w:val="ru-RU"/>
              </w:rPr>
              <w:t>возможностями</w:t>
            </w:r>
            <w:r w:rsidRPr="002454A1">
              <w:rPr>
                <w:lang w:val="ru-RU"/>
              </w:rPr>
              <w:t xml:space="preserve"> </w:t>
            </w:r>
            <w:r w:rsidRPr="002454A1">
              <w:rPr>
                <w:rFonts w:ascii="Times New Roman" w:hAnsi="Times New Roman" w:cs="Times New Roman"/>
                <w:color w:val="000000"/>
                <w:sz w:val="24"/>
                <w:szCs w:val="24"/>
                <w:lang w:val="ru-RU"/>
              </w:rPr>
              <w:t>здоровья.</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При</w:t>
            </w:r>
            <w:r w:rsidRPr="002454A1">
              <w:rPr>
                <w:lang w:val="ru-RU"/>
              </w:rPr>
              <w:t xml:space="preserve"> </w:t>
            </w:r>
            <w:r w:rsidRPr="002454A1">
              <w:rPr>
                <w:rFonts w:ascii="Times New Roman" w:hAnsi="Times New Roman" w:cs="Times New Roman"/>
                <w:color w:val="000000"/>
                <w:sz w:val="24"/>
                <w:szCs w:val="24"/>
                <w:lang w:val="ru-RU"/>
              </w:rPr>
              <w:t>реализации</w:t>
            </w:r>
            <w:r w:rsidRPr="002454A1">
              <w:rPr>
                <w:lang w:val="ru-RU"/>
              </w:rPr>
              <w:t xml:space="preserve"> </w:t>
            </w:r>
            <w:r w:rsidRPr="002454A1">
              <w:rPr>
                <w:rFonts w:ascii="Times New Roman" w:hAnsi="Times New Roman" w:cs="Times New Roman"/>
                <w:color w:val="000000"/>
                <w:sz w:val="24"/>
                <w:szCs w:val="24"/>
                <w:lang w:val="ru-RU"/>
              </w:rPr>
              <w:t>программ</w:t>
            </w:r>
            <w:r w:rsidRPr="002454A1">
              <w:rPr>
                <w:lang w:val="ru-RU"/>
              </w:rPr>
              <w:t xml:space="preserve"> </w:t>
            </w:r>
            <w:r w:rsidRPr="002454A1">
              <w:rPr>
                <w:rFonts w:ascii="Times New Roman" w:hAnsi="Times New Roman" w:cs="Times New Roman"/>
                <w:color w:val="000000"/>
                <w:sz w:val="24"/>
                <w:szCs w:val="24"/>
                <w:lang w:val="ru-RU"/>
              </w:rPr>
              <w:t>аспирантуры</w:t>
            </w:r>
            <w:r w:rsidRPr="002454A1">
              <w:rPr>
                <w:lang w:val="ru-RU"/>
              </w:rPr>
              <w:t xml:space="preserve"> </w:t>
            </w:r>
            <w:r w:rsidRPr="002454A1">
              <w:rPr>
                <w:rFonts w:ascii="Times New Roman" w:hAnsi="Times New Roman" w:cs="Times New Roman"/>
                <w:color w:val="000000"/>
                <w:sz w:val="24"/>
                <w:szCs w:val="24"/>
                <w:lang w:val="ru-RU"/>
              </w:rPr>
              <w:t>используются</w:t>
            </w:r>
            <w:r w:rsidRPr="002454A1">
              <w:rPr>
                <w:lang w:val="ru-RU"/>
              </w:rPr>
              <w:t xml:space="preserve"> </w:t>
            </w:r>
            <w:r w:rsidRPr="002454A1">
              <w:rPr>
                <w:rFonts w:ascii="Times New Roman" w:hAnsi="Times New Roman" w:cs="Times New Roman"/>
                <w:color w:val="000000"/>
                <w:sz w:val="24"/>
                <w:szCs w:val="24"/>
                <w:lang w:val="ru-RU"/>
              </w:rPr>
              <w:t>различные</w:t>
            </w:r>
            <w:r w:rsidRPr="002454A1">
              <w:rPr>
                <w:lang w:val="ru-RU"/>
              </w:rPr>
              <w:t xml:space="preserve"> </w:t>
            </w:r>
            <w:r w:rsidRPr="002454A1">
              <w:rPr>
                <w:rFonts w:ascii="Times New Roman" w:hAnsi="Times New Roman" w:cs="Times New Roman"/>
                <w:color w:val="000000"/>
                <w:sz w:val="24"/>
                <w:szCs w:val="24"/>
                <w:lang w:val="ru-RU"/>
              </w:rPr>
              <w:t>образовательные</w:t>
            </w:r>
            <w:r w:rsidRPr="002454A1">
              <w:rPr>
                <w:lang w:val="ru-RU"/>
              </w:rPr>
              <w:t xml:space="preserve"> </w:t>
            </w:r>
            <w:r w:rsidRPr="002454A1">
              <w:rPr>
                <w:rFonts w:ascii="Times New Roman" w:hAnsi="Times New Roman" w:cs="Times New Roman"/>
                <w:color w:val="000000"/>
                <w:sz w:val="24"/>
                <w:szCs w:val="24"/>
                <w:lang w:val="ru-RU"/>
              </w:rPr>
              <w:t>технологии,</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том</w:t>
            </w:r>
            <w:r w:rsidRPr="002454A1">
              <w:rPr>
                <w:lang w:val="ru-RU"/>
              </w:rPr>
              <w:t xml:space="preserve"> </w:t>
            </w:r>
            <w:r w:rsidRPr="002454A1">
              <w:rPr>
                <w:rFonts w:ascii="Times New Roman" w:hAnsi="Times New Roman" w:cs="Times New Roman"/>
                <w:color w:val="000000"/>
                <w:sz w:val="24"/>
                <w:szCs w:val="24"/>
                <w:lang w:val="ru-RU"/>
              </w:rPr>
              <w:t>числе</w:t>
            </w:r>
            <w:r w:rsidRPr="002454A1">
              <w:rPr>
                <w:lang w:val="ru-RU"/>
              </w:rPr>
              <w:t xml:space="preserve"> </w:t>
            </w:r>
            <w:r w:rsidRPr="002454A1">
              <w:rPr>
                <w:rFonts w:ascii="Times New Roman" w:hAnsi="Times New Roman" w:cs="Times New Roman"/>
                <w:color w:val="000000"/>
                <w:sz w:val="24"/>
                <w:szCs w:val="24"/>
                <w:lang w:val="ru-RU"/>
              </w:rPr>
              <w:t>дистанционные</w:t>
            </w:r>
            <w:r w:rsidRPr="002454A1">
              <w:rPr>
                <w:lang w:val="ru-RU"/>
              </w:rPr>
              <w:t xml:space="preserve"> </w:t>
            </w:r>
            <w:r w:rsidRPr="002454A1">
              <w:rPr>
                <w:rFonts w:ascii="Times New Roman" w:hAnsi="Times New Roman" w:cs="Times New Roman"/>
                <w:color w:val="000000"/>
                <w:sz w:val="24"/>
                <w:szCs w:val="24"/>
                <w:lang w:val="ru-RU"/>
              </w:rPr>
              <w:t>образовательные</w:t>
            </w:r>
            <w:r w:rsidRPr="002454A1">
              <w:rPr>
                <w:lang w:val="ru-RU"/>
              </w:rPr>
              <w:t xml:space="preserve"> </w:t>
            </w:r>
            <w:r w:rsidRPr="002454A1">
              <w:rPr>
                <w:rFonts w:ascii="Times New Roman" w:hAnsi="Times New Roman" w:cs="Times New Roman"/>
                <w:color w:val="000000"/>
                <w:sz w:val="24"/>
                <w:szCs w:val="24"/>
                <w:lang w:val="ru-RU"/>
              </w:rPr>
              <w:t>технологии,</w:t>
            </w:r>
            <w:r w:rsidRPr="002454A1">
              <w:rPr>
                <w:lang w:val="ru-RU"/>
              </w:rPr>
              <w:t xml:space="preserve"> </w:t>
            </w:r>
            <w:r w:rsidRPr="002454A1">
              <w:rPr>
                <w:rFonts w:ascii="Times New Roman" w:hAnsi="Times New Roman" w:cs="Times New Roman"/>
                <w:color w:val="000000"/>
                <w:sz w:val="24"/>
                <w:szCs w:val="24"/>
                <w:lang w:val="ru-RU"/>
              </w:rPr>
              <w:t>электронное</w:t>
            </w:r>
            <w:r w:rsidRPr="002454A1">
              <w:rPr>
                <w:lang w:val="ru-RU"/>
              </w:rPr>
              <w:t xml:space="preserve"> </w:t>
            </w:r>
            <w:r w:rsidRPr="002454A1">
              <w:rPr>
                <w:rFonts w:ascii="Times New Roman" w:hAnsi="Times New Roman" w:cs="Times New Roman"/>
                <w:color w:val="000000"/>
                <w:sz w:val="24"/>
                <w:szCs w:val="24"/>
                <w:lang w:val="ru-RU"/>
              </w:rPr>
              <w:t>обучение.</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использование</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учебном</w:t>
            </w:r>
            <w:r w:rsidRPr="002454A1">
              <w:rPr>
                <w:lang w:val="ru-RU"/>
              </w:rPr>
              <w:t xml:space="preserve"> </w:t>
            </w:r>
            <w:r w:rsidRPr="002454A1">
              <w:rPr>
                <w:rFonts w:ascii="Times New Roman" w:hAnsi="Times New Roman" w:cs="Times New Roman"/>
                <w:color w:val="000000"/>
                <w:sz w:val="24"/>
                <w:szCs w:val="24"/>
                <w:lang w:val="ru-RU"/>
              </w:rPr>
              <w:t>процессе</w:t>
            </w:r>
            <w:r w:rsidRPr="002454A1">
              <w:rPr>
                <w:lang w:val="ru-RU"/>
              </w:rPr>
              <w:t xml:space="preserve"> </w:t>
            </w:r>
            <w:r w:rsidRPr="002454A1">
              <w:rPr>
                <w:rFonts w:ascii="Times New Roman" w:hAnsi="Times New Roman" w:cs="Times New Roman"/>
                <w:color w:val="000000"/>
                <w:sz w:val="24"/>
                <w:szCs w:val="24"/>
                <w:lang w:val="ru-RU"/>
              </w:rPr>
              <w:t>активных</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интерактивных</w:t>
            </w:r>
            <w:r w:rsidRPr="002454A1">
              <w:rPr>
                <w:lang w:val="ru-RU"/>
              </w:rPr>
              <w:t xml:space="preserve"> </w:t>
            </w:r>
            <w:r w:rsidRPr="002454A1">
              <w:rPr>
                <w:rFonts w:ascii="Times New Roman" w:hAnsi="Times New Roman" w:cs="Times New Roman"/>
                <w:color w:val="000000"/>
                <w:sz w:val="24"/>
                <w:szCs w:val="24"/>
                <w:lang w:val="ru-RU"/>
              </w:rPr>
              <w:t>форм</w:t>
            </w:r>
            <w:r w:rsidRPr="002454A1">
              <w:rPr>
                <w:lang w:val="ru-RU"/>
              </w:rPr>
              <w:t xml:space="preserve"> </w:t>
            </w:r>
            <w:r w:rsidRPr="002454A1">
              <w:rPr>
                <w:rFonts w:ascii="Times New Roman" w:hAnsi="Times New Roman" w:cs="Times New Roman"/>
                <w:color w:val="000000"/>
                <w:sz w:val="24"/>
                <w:szCs w:val="24"/>
                <w:lang w:val="ru-RU"/>
              </w:rPr>
              <w:t>проведения</w:t>
            </w:r>
            <w:r w:rsidRPr="002454A1">
              <w:rPr>
                <w:lang w:val="ru-RU"/>
              </w:rPr>
              <w:t xml:space="preserve"> </w:t>
            </w:r>
            <w:r w:rsidRPr="002454A1">
              <w:rPr>
                <w:rFonts w:ascii="Times New Roman" w:hAnsi="Times New Roman" w:cs="Times New Roman"/>
                <w:color w:val="000000"/>
                <w:sz w:val="24"/>
                <w:szCs w:val="24"/>
                <w:lang w:val="ru-RU"/>
              </w:rPr>
              <w:t>занятий</w:t>
            </w:r>
            <w:r w:rsidRPr="002454A1">
              <w:rPr>
                <w:lang w:val="ru-RU"/>
              </w:rPr>
              <w:t xml:space="preserve"> </w:t>
            </w:r>
            <w:r w:rsidRPr="002454A1">
              <w:rPr>
                <w:rFonts w:ascii="Times New Roman" w:hAnsi="Times New Roman" w:cs="Times New Roman"/>
                <w:color w:val="000000"/>
                <w:sz w:val="24"/>
                <w:szCs w:val="24"/>
                <w:lang w:val="ru-RU"/>
              </w:rPr>
              <w:t>(плакаты,</w:t>
            </w:r>
            <w:r w:rsidRPr="002454A1">
              <w:rPr>
                <w:lang w:val="ru-RU"/>
              </w:rPr>
              <w:t xml:space="preserve"> </w:t>
            </w:r>
            <w:r w:rsidRPr="002454A1">
              <w:rPr>
                <w:rFonts w:ascii="Times New Roman" w:hAnsi="Times New Roman" w:cs="Times New Roman"/>
                <w:color w:val="000000"/>
                <w:sz w:val="24"/>
                <w:szCs w:val="24"/>
                <w:lang w:val="ru-RU"/>
              </w:rPr>
              <w:t>таблицы,</w:t>
            </w:r>
            <w:r w:rsidRPr="002454A1">
              <w:rPr>
                <w:lang w:val="ru-RU"/>
              </w:rPr>
              <w:t xml:space="preserve"> </w:t>
            </w:r>
            <w:r w:rsidRPr="002454A1">
              <w:rPr>
                <w:rFonts w:ascii="Times New Roman" w:hAnsi="Times New Roman" w:cs="Times New Roman"/>
                <w:color w:val="000000"/>
                <w:sz w:val="24"/>
                <w:szCs w:val="24"/>
                <w:lang w:val="ru-RU"/>
              </w:rPr>
              <w:t>компьютерные</w:t>
            </w:r>
            <w:r w:rsidRPr="002454A1">
              <w:rPr>
                <w:lang w:val="ru-RU"/>
              </w:rPr>
              <w:t xml:space="preserve"> </w:t>
            </w:r>
            <w:r w:rsidRPr="002454A1">
              <w:rPr>
                <w:rFonts w:ascii="Times New Roman" w:hAnsi="Times New Roman" w:cs="Times New Roman"/>
                <w:color w:val="000000"/>
                <w:sz w:val="24"/>
                <w:szCs w:val="24"/>
                <w:lang w:val="ru-RU"/>
              </w:rPr>
              <w:t>контрольно-обучающие</w:t>
            </w:r>
            <w:r w:rsidRPr="002454A1">
              <w:rPr>
                <w:lang w:val="ru-RU"/>
              </w:rPr>
              <w:t xml:space="preserve"> </w:t>
            </w:r>
            <w:r w:rsidRPr="002454A1">
              <w:rPr>
                <w:rFonts w:ascii="Times New Roman" w:hAnsi="Times New Roman" w:cs="Times New Roman"/>
                <w:color w:val="000000"/>
                <w:sz w:val="24"/>
                <w:szCs w:val="24"/>
                <w:lang w:val="ru-RU"/>
              </w:rPr>
              <w:t>программы,</w:t>
            </w:r>
            <w:r w:rsidRPr="002454A1">
              <w:rPr>
                <w:lang w:val="ru-RU"/>
              </w:rPr>
              <w:t xml:space="preserve"> </w:t>
            </w:r>
            <w:r w:rsidRPr="002454A1">
              <w:rPr>
                <w:rFonts w:ascii="Times New Roman" w:hAnsi="Times New Roman" w:cs="Times New Roman"/>
                <w:color w:val="000000"/>
                <w:sz w:val="24"/>
                <w:szCs w:val="24"/>
                <w:lang w:val="ru-RU"/>
              </w:rPr>
              <w:t>деловые</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ролевые</w:t>
            </w:r>
            <w:r w:rsidRPr="002454A1">
              <w:rPr>
                <w:lang w:val="ru-RU"/>
              </w:rPr>
              <w:t xml:space="preserve"> </w:t>
            </w:r>
            <w:r w:rsidRPr="002454A1">
              <w:rPr>
                <w:rFonts w:ascii="Times New Roman" w:hAnsi="Times New Roman" w:cs="Times New Roman"/>
                <w:color w:val="000000"/>
                <w:sz w:val="24"/>
                <w:szCs w:val="24"/>
                <w:lang w:val="ru-RU"/>
              </w:rPr>
              <w:t>игры,</w:t>
            </w:r>
            <w:r w:rsidRPr="002454A1">
              <w:rPr>
                <w:lang w:val="ru-RU"/>
              </w:rPr>
              <w:t xml:space="preserve"> </w:t>
            </w:r>
            <w:r w:rsidRPr="002454A1">
              <w:rPr>
                <w:rFonts w:ascii="Times New Roman" w:hAnsi="Times New Roman" w:cs="Times New Roman"/>
                <w:color w:val="000000"/>
                <w:sz w:val="24"/>
                <w:szCs w:val="24"/>
                <w:lang w:val="ru-RU"/>
              </w:rPr>
              <w:t>электронные</w:t>
            </w:r>
            <w:r w:rsidRPr="002454A1">
              <w:rPr>
                <w:lang w:val="ru-RU"/>
              </w:rPr>
              <w:t xml:space="preserve"> </w:t>
            </w:r>
            <w:r w:rsidRPr="002454A1">
              <w:rPr>
                <w:rFonts w:ascii="Times New Roman" w:hAnsi="Times New Roman" w:cs="Times New Roman"/>
                <w:color w:val="000000"/>
                <w:sz w:val="24"/>
                <w:szCs w:val="24"/>
                <w:lang w:val="ru-RU"/>
              </w:rPr>
              <w:t>словари)</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целью</w:t>
            </w:r>
            <w:r w:rsidRPr="002454A1">
              <w:rPr>
                <w:lang w:val="ru-RU"/>
              </w:rPr>
              <w:t xml:space="preserve"> </w:t>
            </w:r>
            <w:r w:rsidRPr="002454A1">
              <w:rPr>
                <w:rFonts w:ascii="Times New Roman" w:hAnsi="Times New Roman" w:cs="Times New Roman"/>
                <w:color w:val="000000"/>
                <w:sz w:val="24"/>
                <w:szCs w:val="24"/>
                <w:lang w:val="ru-RU"/>
              </w:rPr>
              <w:t>формирования</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развития</w:t>
            </w:r>
            <w:r w:rsidRPr="002454A1">
              <w:rPr>
                <w:lang w:val="ru-RU"/>
              </w:rPr>
              <w:t xml:space="preserve"> </w:t>
            </w:r>
            <w:r w:rsidRPr="002454A1">
              <w:rPr>
                <w:rFonts w:ascii="Times New Roman" w:hAnsi="Times New Roman" w:cs="Times New Roman"/>
                <w:color w:val="000000"/>
                <w:sz w:val="24"/>
                <w:szCs w:val="24"/>
                <w:lang w:val="ru-RU"/>
              </w:rPr>
              <w:t>профессиональных</w:t>
            </w:r>
            <w:r w:rsidRPr="002454A1">
              <w:rPr>
                <w:lang w:val="ru-RU"/>
              </w:rPr>
              <w:t xml:space="preserve"> </w:t>
            </w:r>
            <w:r w:rsidRPr="002454A1">
              <w:rPr>
                <w:rFonts w:ascii="Times New Roman" w:hAnsi="Times New Roman" w:cs="Times New Roman"/>
                <w:color w:val="000000"/>
                <w:sz w:val="24"/>
                <w:szCs w:val="24"/>
                <w:lang w:val="ru-RU"/>
              </w:rPr>
              <w:t>навыков,</w:t>
            </w:r>
            <w:r w:rsidR="00FC386E">
              <w:rPr>
                <w:rFonts w:ascii="Times New Roman" w:hAnsi="Times New Roman" w:cs="Times New Roman"/>
                <w:color w:val="000000"/>
                <w:sz w:val="24"/>
                <w:szCs w:val="24"/>
                <w:lang w:val="ru-RU"/>
              </w:rPr>
              <w:t xml:space="preserve"> </w:t>
            </w:r>
            <w:r w:rsidRPr="002454A1">
              <w:rPr>
                <w:rFonts w:ascii="Times New Roman" w:hAnsi="Times New Roman" w:cs="Times New Roman"/>
                <w:color w:val="000000"/>
                <w:sz w:val="24"/>
                <w:szCs w:val="24"/>
                <w:lang w:val="ru-RU"/>
              </w:rPr>
              <w:t>обучающихся;</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использование</w:t>
            </w:r>
            <w:r w:rsidRPr="002454A1">
              <w:rPr>
                <w:lang w:val="ru-RU"/>
              </w:rPr>
              <w:t xml:space="preserve"> </w:t>
            </w:r>
            <w:r w:rsidRPr="002454A1">
              <w:rPr>
                <w:rFonts w:ascii="Times New Roman" w:hAnsi="Times New Roman" w:cs="Times New Roman"/>
                <w:color w:val="000000"/>
                <w:sz w:val="24"/>
                <w:szCs w:val="24"/>
                <w:lang w:val="ru-RU"/>
              </w:rPr>
              <w:t>аудио-</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видеоматериалов</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ИНТЕРНЕТ-ресурсов</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практических</w:t>
            </w:r>
            <w:r w:rsidRPr="002454A1">
              <w:rPr>
                <w:lang w:val="ru-RU"/>
              </w:rPr>
              <w:t xml:space="preserve"> </w:t>
            </w:r>
            <w:r w:rsidRPr="002454A1">
              <w:rPr>
                <w:rFonts w:ascii="Times New Roman" w:hAnsi="Times New Roman" w:cs="Times New Roman"/>
                <w:color w:val="000000"/>
                <w:sz w:val="24"/>
                <w:szCs w:val="24"/>
                <w:lang w:val="ru-RU"/>
              </w:rPr>
              <w:t>занятиях;</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использование</w:t>
            </w:r>
            <w:r w:rsidRPr="002454A1">
              <w:rPr>
                <w:lang w:val="ru-RU"/>
              </w:rPr>
              <w:t xml:space="preserve"> </w:t>
            </w:r>
            <w:r w:rsidRPr="002454A1">
              <w:rPr>
                <w:rFonts w:ascii="Times New Roman" w:hAnsi="Times New Roman" w:cs="Times New Roman"/>
                <w:color w:val="000000"/>
                <w:sz w:val="24"/>
                <w:szCs w:val="24"/>
                <w:lang w:val="ru-RU"/>
              </w:rPr>
              <w:t>электронных</w:t>
            </w:r>
            <w:r w:rsidRPr="002454A1">
              <w:rPr>
                <w:lang w:val="ru-RU"/>
              </w:rPr>
              <w:t xml:space="preserve"> </w:t>
            </w:r>
            <w:r w:rsidRPr="002454A1">
              <w:rPr>
                <w:rFonts w:ascii="Times New Roman" w:hAnsi="Times New Roman" w:cs="Times New Roman"/>
                <w:color w:val="000000"/>
                <w:sz w:val="24"/>
                <w:szCs w:val="24"/>
                <w:lang w:val="ru-RU"/>
              </w:rPr>
              <w:t>образовательных</w:t>
            </w:r>
            <w:r w:rsidRPr="002454A1">
              <w:rPr>
                <w:lang w:val="ru-RU"/>
              </w:rPr>
              <w:t xml:space="preserve"> </w:t>
            </w:r>
            <w:r w:rsidRPr="002454A1">
              <w:rPr>
                <w:rFonts w:ascii="Times New Roman" w:hAnsi="Times New Roman" w:cs="Times New Roman"/>
                <w:color w:val="000000"/>
                <w:sz w:val="24"/>
                <w:szCs w:val="24"/>
                <w:lang w:val="ru-RU"/>
              </w:rPr>
              <w:t>ресурсов</w:t>
            </w:r>
            <w:r w:rsidRPr="002454A1">
              <w:rPr>
                <w:lang w:val="ru-RU"/>
              </w:rPr>
              <w:t xml:space="preserve"> </w:t>
            </w:r>
            <w:r w:rsidRPr="002454A1">
              <w:rPr>
                <w:rFonts w:ascii="Times New Roman" w:hAnsi="Times New Roman" w:cs="Times New Roman"/>
                <w:color w:val="000000"/>
                <w:sz w:val="24"/>
                <w:szCs w:val="24"/>
                <w:lang w:val="ru-RU"/>
              </w:rPr>
              <w:t>по</w:t>
            </w:r>
            <w:r w:rsidRPr="002454A1">
              <w:rPr>
                <w:lang w:val="ru-RU"/>
              </w:rPr>
              <w:t xml:space="preserve"> </w:t>
            </w:r>
            <w:r w:rsidRPr="002454A1">
              <w:rPr>
                <w:rFonts w:ascii="Times New Roman" w:hAnsi="Times New Roman" w:cs="Times New Roman"/>
                <w:color w:val="000000"/>
                <w:sz w:val="24"/>
                <w:szCs w:val="24"/>
                <w:lang w:val="ru-RU"/>
              </w:rPr>
              <w:t>темам</w:t>
            </w:r>
            <w:r w:rsidRPr="002454A1">
              <w:rPr>
                <w:lang w:val="ru-RU"/>
              </w:rPr>
              <w:t xml:space="preserve"> </w:t>
            </w:r>
            <w:r w:rsidRPr="002454A1">
              <w:rPr>
                <w:rFonts w:ascii="Times New Roman" w:hAnsi="Times New Roman" w:cs="Times New Roman"/>
                <w:color w:val="000000"/>
                <w:sz w:val="24"/>
                <w:szCs w:val="24"/>
                <w:lang w:val="ru-RU"/>
              </w:rPr>
              <w:t>практических</w:t>
            </w:r>
            <w:r w:rsidRPr="002454A1">
              <w:rPr>
                <w:lang w:val="ru-RU"/>
              </w:rPr>
              <w:t xml:space="preserve"> </w:t>
            </w:r>
            <w:r w:rsidRPr="002454A1">
              <w:rPr>
                <w:rFonts w:ascii="Times New Roman" w:hAnsi="Times New Roman" w:cs="Times New Roman"/>
                <w:color w:val="000000"/>
                <w:sz w:val="24"/>
                <w:szCs w:val="24"/>
                <w:lang w:val="ru-RU"/>
              </w:rPr>
              <w:t>занятий;</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чтение</w:t>
            </w:r>
            <w:r w:rsidRPr="002454A1">
              <w:rPr>
                <w:lang w:val="ru-RU"/>
              </w:rPr>
              <w:t xml:space="preserve"> </w:t>
            </w:r>
            <w:r w:rsidRPr="002454A1">
              <w:rPr>
                <w:rFonts w:ascii="Times New Roman" w:hAnsi="Times New Roman" w:cs="Times New Roman"/>
                <w:color w:val="000000"/>
                <w:sz w:val="24"/>
                <w:szCs w:val="24"/>
                <w:lang w:val="ru-RU"/>
              </w:rPr>
              <w:t>медийных</w:t>
            </w:r>
            <w:r w:rsidRPr="002454A1">
              <w:rPr>
                <w:lang w:val="ru-RU"/>
              </w:rPr>
              <w:t xml:space="preserve"> </w:t>
            </w:r>
            <w:r w:rsidRPr="002454A1">
              <w:rPr>
                <w:rFonts w:ascii="Times New Roman" w:hAnsi="Times New Roman" w:cs="Times New Roman"/>
                <w:color w:val="000000"/>
                <w:sz w:val="24"/>
                <w:szCs w:val="24"/>
                <w:lang w:val="ru-RU"/>
              </w:rPr>
              <w:t>текстов</w:t>
            </w:r>
            <w:r w:rsidRPr="002454A1">
              <w:rPr>
                <w:lang w:val="ru-RU"/>
              </w:rPr>
              <w:t xml:space="preserve"> </w:t>
            </w:r>
            <w:r w:rsidRPr="002454A1">
              <w:rPr>
                <w:rFonts w:ascii="Times New Roman" w:hAnsi="Times New Roman" w:cs="Times New Roman"/>
                <w:color w:val="000000"/>
                <w:sz w:val="24"/>
                <w:szCs w:val="24"/>
                <w:lang w:val="ru-RU"/>
              </w:rPr>
              <w:t>по</w:t>
            </w:r>
            <w:r w:rsidRPr="002454A1">
              <w:rPr>
                <w:lang w:val="ru-RU"/>
              </w:rPr>
              <w:t xml:space="preserve"> </w:t>
            </w:r>
            <w:r w:rsidRPr="002454A1">
              <w:rPr>
                <w:rFonts w:ascii="Times New Roman" w:hAnsi="Times New Roman" w:cs="Times New Roman"/>
                <w:color w:val="000000"/>
                <w:sz w:val="24"/>
                <w:szCs w:val="24"/>
                <w:lang w:val="ru-RU"/>
              </w:rPr>
              <w:t>обозначенной</w:t>
            </w:r>
            <w:r w:rsidRPr="002454A1">
              <w:rPr>
                <w:lang w:val="ru-RU"/>
              </w:rPr>
              <w:t xml:space="preserve"> </w:t>
            </w:r>
            <w:r w:rsidRPr="002454A1">
              <w:rPr>
                <w:rFonts w:ascii="Times New Roman" w:hAnsi="Times New Roman" w:cs="Times New Roman"/>
                <w:color w:val="000000"/>
                <w:sz w:val="24"/>
                <w:szCs w:val="24"/>
                <w:lang w:val="ru-RU"/>
              </w:rPr>
              <w:t>проблематике</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организация</w:t>
            </w:r>
            <w:r w:rsidRPr="002454A1">
              <w:rPr>
                <w:lang w:val="ru-RU"/>
              </w:rPr>
              <w:t xml:space="preserve"> </w:t>
            </w:r>
            <w:r w:rsidRPr="002454A1">
              <w:rPr>
                <w:rFonts w:ascii="Times New Roman" w:hAnsi="Times New Roman" w:cs="Times New Roman"/>
                <w:color w:val="000000"/>
                <w:sz w:val="24"/>
                <w:szCs w:val="24"/>
                <w:lang w:val="ru-RU"/>
              </w:rPr>
              <w:t>дискуссий;</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ИНТЕРНЕТ-тренинги:</w:t>
            </w:r>
            <w:r w:rsidRPr="002454A1">
              <w:rPr>
                <w:lang w:val="ru-RU"/>
              </w:rPr>
              <w:t xml:space="preserve"> </w:t>
            </w:r>
            <w:r w:rsidRPr="002454A1">
              <w:rPr>
                <w:rFonts w:ascii="Times New Roman" w:hAnsi="Times New Roman" w:cs="Times New Roman"/>
                <w:color w:val="000000"/>
                <w:sz w:val="24"/>
                <w:szCs w:val="24"/>
                <w:lang w:val="ru-RU"/>
              </w:rPr>
              <w:t>ИНТЕРНЕТ-тренажеры,</w:t>
            </w:r>
            <w:r w:rsidRPr="002454A1">
              <w:rPr>
                <w:lang w:val="ru-RU"/>
              </w:rPr>
              <w:t xml:space="preserve"> </w:t>
            </w:r>
            <w:r w:rsidRPr="002454A1">
              <w:rPr>
                <w:rFonts w:ascii="Times New Roman" w:hAnsi="Times New Roman" w:cs="Times New Roman"/>
                <w:color w:val="000000"/>
                <w:sz w:val="24"/>
                <w:szCs w:val="24"/>
                <w:lang w:val="ru-RU"/>
              </w:rPr>
              <w:t>ИНТЕРНЕТ-тестирование;</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дистанционная</w:t>
            </w:r>
            <w:r w:rsidRPr="002454A1">
              <w:rPr>
                <w:lang w:val="ru-RU"/>
              </w:rPr>
              <w:t xml:space="preserve"> </w:t>
            </w:r>
            <w:r w:rsidRPr="002454A1">
              <w:rPr>
                <w:rFonts w:ascii="Times New Roman" w:hAnsi="Times New Roman" w:cs="Times New Roman"/>
                <w:color w:val="000000"/>
                <w:sz w:val="24"/>
                <w:szCs w:val="24"/>
                <w:lang w:val="ru-RU"/>
              </w:rPr>
              <w:t>отработка</w:t>
            </w:r>
            <w:r w:rsidRPr="002454A1">
              <w:rPr>
                <w:lang w:val="ru-RU"/>
              </w:rPr>
              <w:t xml:space="preserve"> </w:t>
            </w:r>
            <w:r w:rsidRPr="002454A1">
              <w:rPr>
                <w:rFonts w:ascii="Times New Roman" w:hAnsi="Times New Roman" w:cs="Times New Roman"/>
                <w:color w:val="000000"/>
                <w:sz w:val="24"/>
                <w:szCs w:val="24"/>
                <w:lang w:val="ru-RU"/>
              </w:rPr>
              <w:t>речевых</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письменных</w:t>
            </w:r>
            <w:r w:rsidRPr="002454A1">
              <w:rPr>
                <w:lang w:val="ru-RU"/>
              </w:rPr>
              <w:t xml:space="preserve"> </w:t>
            </w:r>
            <w:r w:rsidRPr="002454A1">
              <w:rPr>
                <w:rFonts w:ascii="Times New Roman" w:hAnsi="Times New Roman" w:cs="Times New Roman"/>
                <w:color w:val="000000"/>
                <w:sz w:val="24"/>
                <w:szCs w:val="24"/>
                <w:lang w:val="ru-RU"/>
              </w:rPr>
              <w:t>навыков;</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использование</w:t>
            </w:r>
            <w:r w:rsidRPr="002454A1">
              <w:rPr>
                <w:lang w:val="ru-RU"/>
              </w:rPr>
              <w:t xml:space="preserve"> </w:t>
            </w:r>
            <w:r w:rsidRPr="002454A1">
              <w:rPr>
                <w:rFonts w:ascii="Times New Roman" w:hAnsi="Times New Roman" w:cs="Times New Roman"/>
                <w:color w:val="000000"/>
                <w:sz w:val="24"/>
                <w:szCs w:val="24"/>
                <w:lang w:val="ru-RU"/>
              </w:rPr>
              <w:t>видеопроектора</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практических</w:t>
            </w:r>
            <w:r w:rsidRPr="002454A1">
              <w:rPr>
                <w:lang w:val="ru-RU"/>
              </w:rPr>
              <w:t xml:space="preserve"> </w:t>
            </w:r>
            <w:r w:rsidRPr="002454A1">
              <w:rPr>
                <w:rFonts w:ascii="Times New Roman" w:hAnsi="Times New Roman" w:cs="Times New Roman"/>
                <w:color w:val="000000"/>
                <w:sz w:val="24"/>
                <w:szCs w:val="24"/>
                <w:lang w:val="ru-RU"/>
              </w:rPr>
              <w:t>занятиях;</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самостоятельное</w:t>
            </w:r>
            <w:r w:rsidRPr="002454A1">
              <w:rPr>
                <w:lang w:val="ru-RU"/>
              </w:rPr>
              <w:t xml:space="preserve"> </w:t>
            </w:r>
            <w:r w:rsidRPr="002454A1">
              <w:rPr>
                <w:rFonts w:ascii="Times New Roman" w:hAnsi="Times New Roman" w:cs="Times New Roman"/>
                <w:color w:val="000000"/>
                <w:sz w:val="24"/>
                <w:szCs w:val="24"/>
                <w:lang w:val="ru-RU"/>
              </w:rPr>
              <w:t>ознакомление</w:t>
            </w:r>
            <w:r w:rsidRPr="002454A1">
              <w:rPr>
                <w:lang w:val="ru-RU"/>
              </w:rPr>
              <w:t xml:space="preserve"> </w:t>
            </w:r>
            <w:r w:rsidRPr="002454A1">
              <w:rPr>
                <w:rFonts w:ascii="Times New Roman" w:hAnsi="Times New Roman" w:cs="Times New Roman"/>
                <w:color w:val="000000"/>
                <w:sz w:val="24"/>
                <w:szCs w:val="24"/>
                <w:lang w:val="ru-RU"/>
              </w:rPr>
              <w:t>студентов</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источниками</w:t>
            </w:r>
            <w:r w:rsidRPr="002454A1">
              <w:rPr>
                <w:lang w:val="ru-RU"/>
              </w:rPr>
              <w:t xml:space="preserve"> </w:t>
            </w:r>
            <w:r w:rsidRPr="002454A1">
              <w:rPr>
                <w:rFonts w:ascii="Times New Roman" w:hAnsi="Times New Roman" w:cs="Times New Roman"/>
                <w:color w:val="000000"/>
                <w:sz w:val="24"/>
                <w:szCs w:val="24"/>
                <w:lang w:val="ru-RU"/>
              </w:rPr>
              <w:t>информации</w:t>
            </w:r>
            <w:r w:rsidRPr="002454A1">
              <w:rPr>
                <w:lang w:val="ru-RU"/>
              </w:rPr>
              <w:t xml:space="preserve"> </w:t>
            </w:r>
            <w:r w:rsidRPr="002454A1">
              <w:rPr>
                <w:rFonts w:ascii="Times New Roman" w:hAnsi="Times New Roman" w:cs="Times New Roman"/>
                <w:color w:val="000000"/>
                <w:sz w:val="24"/>
                <w:szCs w:val="24"/>
                <w:lang w:val="ru-RU"/>
              </w:rPr>
              <w:t>по</w:t>
            </w:r>
            <w:r w:rsidRPr="002454A1">
              <w:rPr>
                <w:lang w:val="ru-RU"/>
              </w:rPr>
              <w:t xml:space="preserve"> </w:t>
            </w:r>
            <w:r w:rsidRPr="002454A1">
              <w:rPr>
                <w:rFonts w:ascii="Times New Roman" w:hAnsi="Times New Roman" w:cs="Times New Roman"/>
                <w:color w:val="000000"/>
                <w:sz w:val="24"/>
                <w:szCs w:val="24"/>
                <w:lang w:val="ru-RU"/>
              </w:rPr>
              <w:t>профилю</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иностранном</w:t>
            </w:r>
            <w:r w:rsidRPr="002454A1">
              <w:rPr>
                <w:lang w:val="ru-RU"/>
              </w:rPr>
              <w:t xml:space="preserve"> </w:t>
            </w:r>
            <w:r w:rsidRPr="002454A1">
              <w:rPr>
                <w:rFonts w:ascii="Times New Roman" w:hAnsi="Times New Roman" w:cs="Times New Roman"/>
                <w:color w:val="000000"/>
                <w:sz w:val="24"/>
                <w:szCs w:val="24"/>
                <w:lang w:val="ru-RU"/>
              </w:rPr>
              <w:t>языке.</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tc>
      </w:tr>
      <w:tr w:rsidR="00BA4461" w:rsidRPr="00A0027F" w:rsidTr="00FC386E">
        <w:trPr>
          <w:trHeight w:hRule="exact" w:val="80"/>
        </w:trPr>
        <w:tc>
          <w:tcPr>
            <w:tcW w:w="9957" w:type="dxa"/>
          </w:tcPr>
          <w:p w:rsidR="00BA4461" w:rsidRPr="002454A1" w:rsidRDefault="00BA4461">
            <w:pPr>
              <w:rPr>
                <w:lang w:val="ru-RU"/>
              </w:rPr>
            </w:pPr>
          </w:p>
        </w:tc>
      </w:tr>
      <w:tr w:rsidR="00BA4461" w:rsidRPr="00A0027F" w:rsidTr="00FC386E">
        <w:trPr>
          <w:trHeight w:hRule="exact" w:val="285"/>
        </w:trPr>
        <w:tc>
          <w:tcPr>
            <w:tcW w:w="9957" w:type="dxa"/>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b/>
                <w:color w:val="000000"/>
                <w:sz w:val="24"/>
                <w:szCs w:val="24"/>
                <w:lang w:val="ru-RU"/>
              </w:rPr>
              <w:t>6</w:t>
            </w:r>
            <w:r w:rsidRPr="002454A1">
              <w:rPr>
                <w:lang w:val="ru-RU"/>
              </w:rPr>
              <w:t xml:space="preserve"> </w:t>
            </w:r>
            <w:r w:rsidRPr="002454A1">
              <w:rPr>
                <w:rFonts w:ascii="Times New Roman" w:hAnsi="Times New Roman" w:cs="Times New Roman"/>
                <w:b/>
                <w:color w:val="000000"/>
                <w:sz w:val="24"/>
                <w:szCs w:val="24"/>
                <w:lang w:val="ru-RU"/>
              </w:rPr>
              <w:t>Учебно-методическое</w:t>
            </w:r>
            <w:r w:rsidRPr="002454A1">
              <w:rPr>
                <w:lang w:val="ru-RU"/>
              </w:rPr>
              <w:t xml:space="preserve"> </w:t>
            </w:r>
            <w:r w:rsidRPr="002454A1">
              <w:rPr>
                <w:rFonts w:ascii="Times New Roman" w:hAnsi="Times New Roman" w:cs="Times New Roman"/>
                <w:b/>
                <w:color w:val="000000"/>
                <w:sz w:val="24"/>
                <w:szCs w:val="24"/>
                <w:lang w:val="ru-RU"/>
              </w:rPr>
              <w:t>обеспечение</w:t>
            </w:r>
            <w:r w:rsidRPr="002454A1">
              <w:rPr>
                <w:lang w:val="ru-RU"/>
              </w:rPr>
              <w:t xml:space="preserve"> </w:t>
            </w:r>
            <w:r w:rsidRPr="002454A1">
              <w:rPr>
                <w:rFonts w:ascii="Times New Roman" w:hAnsi="Times New Roman" w:cs="Times New Roman"/>
                <w:b/>
                <w:color w:val="000000"/>
                <w:sz w:val="24"/>
                <w:szCs w:val="24"/>
                <w:lang w:val="ru-RU"/>
              </w:rPr>
              <w:t>самостоятельной</w:t>
            </w:r>
            <w:r w:rsidRPr="002454A1">
              <w:rPr>
                <w:lang w:val="ru-RU"/>
              </w:rPr>
              <w:t xml:space="preserve"> </w:t>
            </w:r>
            <w:r w:rsidRPr="002454A1">
              <w:rPr>
                <w:rFonts w:ascii="Times New Roman" w:hAnsi="Times New Roman" w:cs="Times New Roman"/>
                <w:b/>
                <w:color w:val="000000"/>
                <w:sz w:val="24"/>
                <w:szCs w:val="24"/>
                <w:lang w:val="ru-RU"/>
              </w:rPr>
              <w:t>работы</w:t>
            </w:r>
            <w:r w:rsidRPr="002454A1">
              <w:rPr>
                <w:lang w:val="ru-RU"/>
              </w:rPr>
              <w:t xml:space="preserve"> </w:t>
            </w:r>
            <w:r w:rsidRPr="002454A1">
              <w:rPr>
                <w:rFonts w:ascii="Times New Roman" w:hAnsi="Times New Roman" w:cs="Times New Roman"/>
                <w:b/>
                <w:color w:val="000000"/>
                <w:sz w:val="24"/>
                <w:szCs w:val="24"/>
                <w:lang w:val="ru-RU"/>
              </w:rPr>
              <w:t>обучающихся</w:t>
            </w:r>
            <w:r w:rsidRPr="002454A1">
              <w:rPr>
                <w:lang w:val="ru-RU"/>
              </w:rPr>
              <w:t xml:space="preserve"> </w:t>
            </w:r>
          </w:p>
        </w:tc>
      </w:tr>
      <w:tr w:rsidR="00BA4461" w:rsidTr="00FC386E">
        <w:trPr>
          <w:trHeight w:hRule="exact" w:val="285"/>
        </w:trPr>
        <w:tc>
          <w:tcPr>
            <w:tcW w:w="9957" w:type="dxa"/>
            <w:shd w:val="clear" w:color="000000" w:fill="FFFFFF"/>
            <w:tcMar>
              <w:left w:w="34" w:type="dxa"/>
              <w:right w:w="34" w:type="dxa"/>
            </w:tcMar>
          </w:tcPr>
          <w:p w:rsidR="00BA4461" w:rsidRDefault="002454A1">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BA4461" w:rsidTr="00FC386E">
        <w:trPr>
          <w:trHeight w:hRule="exact" w:val="138"/>
        </w:trPr>
        <w:tc>
          <w:tcPr>
            <w:tcW w:w="9957" w:type="dxa"/>
          </w:tcPr>
          <w:p w:rsidR="00BA4461" w:rsidRDefault="00BA4461"/>
        </w:tc>
      </w:tr>
      <w:tr w:rsidR="00BA4461" w:rsidRPr="00A0027F" w:rsidTr="00FC386E">
        <w:trPr>
          <w:trHeight w:hRule="exact" w:val="285"/>
        </w:trPr>
        <w:tc>
          <w:tcPr>
            <w:tcW w:w="9957" w:type="dxa"/>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b/>
                <w:color w:val="000000"/>
                <w:sz w:val="24"/>
                <w:szCs w:val="24"/>
                <w:lang w:val="ru-RU"/>
              </w:rPr>
              <w:t>7</w:t>
            </w:r>
            <w:r w:rsidRPr="002454A1">
              <w:rPr>
                <w:lang w:val="ru-RU"/>
              </w:rPr>
              <w:t xml:space="preserve"> </w:t>
            </w:r>
            <w:r w:rsidRPr="002454A1">
              <w:rPr>
                <w:rFonts w:ascii="Times New Roman" w:hAnsi="Times New Roman" w:cs="Times New Roman"/>
                <w:b/>
                <w:color w:val="000000"/>
                <w:sz w:val="24"/>
                <w:szCs w:val="24"/>
                <w:lang w:val="ru-RU"/>
              </w:rPr>
              <w:t>Оценочные</w:t>
            </w:r>
            <w:r w:rsidRPr="002454A1">
              <w:rPr>
                <w:lang w:val="ru-RU"/>
              </w:rPr>
              <w:t xml:space="preserve"> </w:t>
            </w:r>
            <w:r w:rsidRPr="002454A1">
              <w:rPr>
                <w:rFonts w:ascii="Times New Roman" w:hAnsi="Times New Roman" w:cs="Times New Roman"/>
                <w:b/>
                <w:color w:val="000000"/>
                <w:sz w:val="24"/>
                <w:szCs w:val="24"/>
                <w:lang w:val="ru-RU"/>
              </w:rPr>
              <w:t>средства</w:t>
            </w:r>
            <w:r w:rsidRPr="002454A1">
              <w:rPr>
                <w:lang w:val="ru-RU"/>
              </w:rPr>
              <w:t xml:space="preserve"> </w:t>
            </w:r>
            <w:r w:rsidRPr="002454A1">
              <w:rPr>
                <w:rFonts w:ascii="Times New Roman" w:hAnsi="Times New Roman" w:cs="Times New Roman"/>
                <w:b/>
                <w:color w:val="000000"/>
                <w:sz w:val="24"/>
                <w:szCs w:val="24"/>
                <w:lang w:val="ru-RU"/>
              </w:rPr>
              <w:t>для</w:t>
            </w:r>
            <w:r w:rsidRPr="002454A1">
              <w:rPr>
                <w:lang w:val="ru-RU"/>
              </w:rPr>
              <w:t xml:space="preserve"> </w:t>
            </w:r>
            <w:r w:rsidRPr="002454A1">
              <w:rPr>
                <w:rFonts w:ascii="Times New Roman" w:hAnsi="Times New Roman" w:cs="Times New Roman"/>
                <w:b/>
                <w:color w:val="000000"/>
                <w:sz w:val="24"/>
                <w:szCs w:val="24"/>
                <w:lang w:val="ru-RU"/>
              </w:rPr>
              <w:t>проведения</w:t>
            </w:r>
            <w:r w:rsidRPr="002454A1">
              <w:rPr>
                <w:lang w:val="ru-RU"/>
              </w:rPr>
              <w:t xml:space="preserve"> </w:t>
            </w:r>
            <w:r w:rsidRPr="002454A1">
              <w:rPr>
                <w:rFonts w:ascii="Times New Roman" w:hAnsi="Times New Roman" w:cs="Times New Roman"/>
                <w:b/>
                <w:color w:val="000000"/>
                <w:sz w:val="24"/>
                <w:szCs w:val="24"/>
                <w:lang w:val="ru-RU"/>
              </w:rPr>
              <w:t>промежуточной</w:t>
            </w:r>
            <w:r w:rsidRPr="002454A1">
              <w:rPr>
                <w:lang w:val="ru-RU"/>
              </w:rPr>
              <w:t xml:space="preserve"> </w:t>
            </w:r>
            <w:r w:rsidRPr="002454A1">
              <w:rPr>
                <w:rFonts w:ascii="Times New Roman" w:hAnsi="Times New Roman" w:cs="Times New Roman"/>
                <w:b/>
                <w:color w:val="000000"/>
                <w:sz w:val="24"/>
                <w:szCs w:val="24"/>
                <w:lang w:val="ru-RU"/>
              </w:rPr>
              <w:t>аттестации</w:t>
            </w:r>
            <w:r w:rsidRPr="002454A1">
              <w:rPr>
                <w:lang w:val="ru-RU"/>
              </w:rPr>
              <w:t xml:space="preserve"> </w:t>
            </w:r>
          </w:p>
        </w:tc>
      </w:tr>
      <w:tr w:rsidR="00BA4461" w:rsidTr="00FC386E">
        <w:trPr>
          <w:trHeight w:hRule="exact" w:val="285"/>
        </w:trPr>
        <w:tc>
          <w:tcPr>
            <w:tcW w:w="9957" w:type="dxa"/>
            <w:shd w:val="clear" w:color="000000" w:fill="FFFFFF"/>
            <w:tcMar>
              <w:left w:w="34" w:type="dxa"/>
              <w:right w:w="34" w:type="dxa"/>
            </w:tcMar>
          </w:tcPr>
          <w:p w:rsidR="00BA4461" w:rsidRDefault="002454A1">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BA4461" w:rsidTr="00FC386E">
        <w:trPr>
          <w:trHeight w:hRule="exact" w:val="138"/>
        </w:trPr>
        <w:tc>
          <w:tcPr>
            <w:tcW w:w="9957" w:type="dxa"/>
          </w:tcPr>
          <w:p w:rsidR="00BA4461" w:rsidRDefault="00BA4461"/>
        </w:tc>
      </w:tr>
      <w:tr w:rsidR="00BA4461" w:rsidRPr="00A0027F" w:rsidTr="00FC386E">
        <w:trPr>
          <w:trHeight w:hRule="exact" w:val="277"/>
        </w:trPr>
        <w:tc>
          <w:tcPr>
            <w:tcW w:w="9957" w:type="dxa"/>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b/>
                <w:color w:val="000000"/>
                <w:sz w:val="24"/>
                <w:szCs w:val="24"/>
                <w:lang w:val="ru-RU"/>
              </w:rPr>
              <w:t>8</w:t>
            </w:r>
            <w:r w:rsidRPr="002454A1">
              <w:rPr>
                <w:lang w:val="ru-RU"/>
              </w:rPr>
              <w:t xml:space="preserve"> </w:t>
            </w:r>
            <w:r w:rsidRPr="002454A1">
              <w:rPr>
                <w:rFonts w:ascii="Times New Roman" w:hAnsi="Times New Roman" w:cs="Times New Roman"/>
                <w:b/>
                <w:color w:val="000000"/>
                <w:sz w:val="24"/>
                <w:szCs w:val="24"/>
                <w:lang w:val="ru-RU"/>
              </w:rPr>
              <w:t>Учебно-методическое</w:t>
            </w:r>
            <w:r w:rsidRPr="002454A1">
              <w:rPr>
                <w:lang w:val="ru-RU"/>
              </w:rPr>
              <w:t xml:space="preserve"> </w:t>
            </w:r>
            <w:r w:rsidRPr="002454A1">
              <w:rPr>
                <w:rFonts w:ascii="Times New Roman" w:hAnsi="Times New Roman" w:cs="Times New Roman"/>
                <w:b/>
                <w:color w:val="000000"/>
                <w:sz w:val="24"/>
                <w:szCs w:val="24"/>
                <w:lang w:val="ru-RU"/>
              </w:rPr>
              <w:t>и</w:t>
            </w:r>
            <w:r w:rsidRPr="002454A1">
              <w:rPr>
                <w:lang w:val="ru-RU"/>
              </w:rPr>
              <w:t xml:space="preserve"> </w:t>
            </w:r>
            <w:r w:rsidRPr="002454A1">
              <w:rPr>
                <w:rFonts w:ascii="Times New Roman" w:hAnsi="Times New Roman" w:cs="Times New Roman"/>
                <w:b/>
                <w:color w:val="000000"/>
                <w:sz w:val="24"/>
                <w:szCs w:val="24"/>
                <w:lang w:val="ru-RU"/>
              </w:rPr>
              <w:t>информационное</w:t>
            </w:r>
            <w:r w:rsidRPr="002454A1">
              <w:rPr>
                <w:lang w:val="ru-RU"/>
              </w:rPr>
              <w:t xml:space="preserve"> </w:t>
            </w:r>
            <w:r w:rsidRPr="002454A1">
              <w:rPr>
                <w:rFonts w:ascii="Times New Roman" w:hAnsi="Times New Roman" w:cs="Times New Roman"/>
                <w:b/>
                <w:color w:val="000000"/>
                <w:sz w:val="24"/>
                <w:szCs w:val="24"/>
                <w:lang w:val="ru-RU"/>
              </w:rPr>
              <w:t>обеспечение</w:t>
            </w:r>
            <w:r w:rsidRPr="002454A1">
              <w:rPr>
                <w:lang w:val="ru-RU"/>
              </w:rPr>
              <w:t xml:space="preserve"> </w:t>
            </w:r>
            <w:r w:rsidRPr="002454A1">
              <w:rPr>
                <w:rFonts w:ascii="Times New Roman" w:hAnsi="Times New Roman" w:cs="Times New Roman"/>
                <w:b/>
                <w:color w:val="000000"/>
                <w:sz w:val="24"/>
                <w:szCs w:val="24"/>
                <w:lang w:val="ru-RU"/>
              </w:rPr>
              <w:t>дисциплины</w:t>
            </w:r>
            <w:r w:rsidRPr="002454A1">
              <w:rPr>
                <w:lang w:val="ru-RU"/>
              </w:rPr>
              <w:t xml:space="preserve"> </w:t>
            </w:r>
            <w:r w:rsidRPr="002454A1">
              <w:rPr>
                <w:rFonts w:ascii="Times New Roman" w:hAnsi="Times New Roman" w:cs="Times New Roman"/>
                <w:b/>
                <w:color w:val="000000"/>
                <w:sz w:val="24"/>
                <w:szCs w:val="24"/>
                <w:lang w:val="ru-RU"/>
              </w:rPr>
              <w:t>(модуля)</w:t>
            </w:r>
            <w:r w:rsidRPr="002454A1">
              <w:rPr>
                <w:lang w:val="ru-RU"/>
              </w:rPr>
              <w:t xml:space="preserve"> </w:t>
            </w:r>
          </w:p>
        </w:tc>
      </w:tr>
      <w:tr w:rsidR="00FC386E" w:rsidRPr="00FC386E" w:rsidTr="00FC386E">
        <w:trPr>
          <w:trHeight w:hRule="exact" w:val="277"/>
        </w:trPr>
        <w:tc>
          <w:tcPr>
            <w:tcW w:w="9957" w:type="dxa"/>
            <w:vMerge w:val="restart"/>
            <w:shd w:val="clear" w:color="000000" w:fill="FFFFFF"/>
            <w:tcMar>
              <w:left w:w="34" w:type="dxa"/>
              <w:right w:w="34" w:type="dxa"/>
            </w:tcMar>
          </w:tcPr>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b/>
                <w:color w:val="000000"/>
                <w:sz w:val="24"/>
                <w:szCs w:val="24"/>
                <w:lang w:val="ru-RU" w:eastAsia="ru-RU"/>
              </w:rPr>
              <w:t>а)</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b/>
                <w:color w:val="000000"/>
                <w:sz w:val="24"/>
                <w:szCs w:val="24"/>
                <w:lang w:val="ru-RU" w:eastAsia="ru-RU"/>
              </w:rPr>
              <w:t>Основная</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b/>
                <w:color w:val="000000"/>
                <w:sz w:val="24"/>
                <w:szCs w:val="24"/>
                <w:lang w:val="ru-RU" w:eastAsia="ru-RU"/>
              </w:rPr>
              <w:t>литература:</w:t>
            </w:r>
            <w:r w:rsidRPr="00FC386E">
              <w:rPr>
                <w:rFonts w:ascii="Times New Roman" w:eastAsia="Times New Roman" w:hAnsi="Times New Roman" w:cs="Times New Roman"/>
                <w:sz w:val="24"/>
                <w:szCs w:val="24"/>
                <w:lang w:val="ru-RU" w:eastAsia="ru-RU"/>
              </w:rPr>
              <w:t xml:space="preserve"> </w:t>
            </w:r>
          </w:p>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b/>
                <w:sz w:val="24"/>
                <w:szCs w:val="24"/>
                <w:lang w:val="ru-RU" w:eastAsia="ru-RU"/>
              </w:rPr>
            </w:pPr>
            <w:r w:rsidRPr="00FC386E">
              <w:rPr>
                <w:rFonts w:ascii="Times New Roman" w:eastAsia="Times New Roman" w:hAnsi="Times New Roman" w:cs="Times New Roman"/>
                <w:b/>
                <w:sz w:val="24"/>
                <w:szCs w:val="24"/>
                <w:lang w:val="ru-RU" w:eastAsia="ru-RU"/>
              </w:rPr>
              <w:t>Английский язык</w:t>
            </w:r>
          </w:p>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color w:val="000000"/>
                <w:sz w:val="24"/>
                <w:szCs w:val="24"/>
                <w:shd w:val="clear" w:color="auto" w:fill="FFFFFF"/>
                <w:lang w:val="ru-RU" w:eastAsia="ru-RU"/>
              </w:rPr>
            </w:pPr>
            <w:r w:rsidRPr="00FC386E">
              <w:rPr>
                <w:rFonts w:ascii="Times New Roman" w:eastAsia="Times New Roman" w:hAnsi="Times New Roman" w:cs="Times New Roman"/>
                <w:iCs/>
                <w:color w:val="000000"/>
                <w:sz w:val="24"/>
                <w:szCs w:val="24"/>
                <w:shd w:val="clear" w:color="auto" w:fill="FFFFFF"/>
                <w:lang w:val="ru-RU" w:eastAsia="ru-RU"/>
              </w:rPr>
              <w:t>Нужнова, Е. Е. </w:t>
            </w:r>
            <w:r w:rsidRPr="00FC386E">
              <w:rPr>
                <w:rFonts w:ascii="Times New Roman" w:eastAsia="Times New Roman" w:hAnsi="Times New Roman" w:cs="Times New Roman"/>
                <w:color w:val="000000"/>
                <w:sz w:val="24"/>
                <w:szCs w:val="24"/>
                <w:shd w:val="clear" w:color="auto" w:fill="FFFFFF"/>
                <w:lang w:val="ru-RU" w:eastAsia="ru-RU"/>
              </w:rPr>
              <w:t> Английский язык. Professional Reading: Law, Economics, Management : учебное пособие для вузов / Е. Е. Нужнова. - 2-е изд., испр. и доп. - Москва : Издательство Юрайт, 2020. - 149 с. - (Высшее образование). - ISBN 978-5-534-07994-4. - Текст : электронный // ЭБС Юрайт [сайт]. - URL: </w:t>
            </w:r>
            <w:hyperlink r:id="rId7" w:anchor="page/2" w:history="1">
              <w:r w:rsidRPr="00FC386E">
                <w:rPr>
                  <w:rFonts w:ascii="Times New Roman" w:eastAsia="Times New Roman" w:hAnsi="Times New Roman" w:cs="Times New Roman"/>
                  <w:color w:val="0000FF"/>
                  <w:sz w:val="24"/>
                  <w:szCs w:val="24"/>
                  <w:u w:val="single"/>
                  <w:lang w:val="ru-RU" w:eastAsia="ru-RU"/>
                </w:rPr>
                <w:t>https://urait.ru/viewer/angliyskiy-yazyk-professional-reading-law-economics-management-454142#page/2</w:t>
              </w:r>
            </w:hyperlink>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shd w:val="clear" w:color="auto" w:fill="FFFFFF"/>
                <w:lang w:val="ru-RU" w:eastAsia="ru-RU"/>
              </w:rPr>
              <w:t> (дата обращения: 01.09.2020).</w:t>
            </w:r>
          </w:p>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b/>
                <w:sz w:val="24"/>
                <w:szCs w:val="24"/>
                <w:lang w:val="ru-RU" w:eastAsia="ru-RU"/>
              </w:rPr>
            </w:pPr>
            <w:r w:rsidRPr="00FC386E">
              <w:rPr>
                <w:rFonts w:ascii="Times New Roman" w:eastAsia="Times New Roman" w:hAnsi="Times New Roman" w:cs="Times New Roman"/>
                <w:iCs/>
                <w:color w:val="000000"/>
                <w:sz w:val="24"/>
                <w:szCs w:val="24"/>
                <w:shd w:val="clear" w:color="auto" w:fill="FFFFFF"/>
                <w:lang w:val="ru-RU" w:eastAsia="ru-RU"/>
              </w:rPr>
              <w:t>Якушева, И. В. </w:t>
            </w:r>
            <w:r w:rsidRPr="00FC386E">
              <w:rPr>
                <w:rFonts w:ascii="Times New Roman" w:eastAsia="Times New Roman" w:hAnsi="Times New Roman" w:cs="Times New Roman"/>
                <w:color w:val="000000"/>
                <w:sz w:val="24"/>
                <w:szCs w:val="24"/>
                <w:shd w:val="clear" w:color="auto" w:fill="FFFFFF"/>
                <w:lang w:val="ru-RU" w:eastAsia="ru-RU"/>
              </w:rPr>
              <w:t> Английский язык (B1). Introduction Into Professional English : учебник и практикум для вузов / И. В. Якушева, О. А. Демченкова. - 3-е изд., испр. и доп. - Москва : Издательство Юрайт, 2020. - 148 с. - (Высшее образование). - ISBN 978-5-534-07026-2. - Текст : электронный // ЭБС Юрайт [сайт]. - URL: </w:t>
            </w:r>
            <w:hyperlink r:id="rId8" w:anchor="page/2" w:history="1">
              <w:r w:rsidRPr="00FC386E">
                <w:rPr>
                  <w:rFonts w:ascii="Times New Roman" w:eastAsia="Times New Roman" w:hAnsi="Times New Roman" w:cs="Times New Roman"/>
                  <w:color w:val="0000FF"/>
                  <w:sz w:val="24"/>
                  <w:szCs w:val="24"/>
                  <w:u w:val="single"/>
                  <w:lang w:val="ru-RU" w:eastAsia="ru-RU"/>
                </w:rPr>
                <w:t>https://urait.ru/viewer/angliyskiy-yazyk-b1-introduction-into-professional-english-451233#page/2</w:t>
              </w:r>
            </w:hyperlink>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shd w:val="clear" w:color="auto" w:fill="FFFFFF"/>
                <w:lang w:val="ru-RU" w:eastAsia="ru-RU"/>
              </w:rPr>
              <w:t> (дата обращения: 01.09.2020).</w:t>
            </w:r>
          </w:p>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b/>
                <w:sz w:val="24"/>
                <w:szCs w:val="24"/>
                <w:lang w:val="ru-RU" w:eastAsia="ru-RU"/>
              </w:rPr>
            </w:pPr>
            <w:r w:rsidRPr="00FC386E">
              <w:rPr>
                <w:rFonts w:ascii="Times New Roman" w:eastAsia="Times New Roman" w:hAnsi="Times New Roman" w:cs="Times New Roman"/>
                <w:b/>
                <w:sz w:val="24"/>
                <w:szCs w:val="24"/>
                <w:lang w:val="ru-RU" w:eastAsia="ru-RU"/>
              </w:rPr>
              <w:t>Немецкий язык</w:t>
            </w:r>
          </w:p>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iCs/>
                <w:color w:val="000000"/>
                <w:sz w:val="24"/>
                <w:szCs w:val="24"/>
                <w:shd w:val="clear" w:color="auto" w:fill="FFFFFF"/>
                <w:lang w:val="ru-RU" w:eastAsia="ru-RU"/>
              </w:rPr>
            </w:pPr>
            <w:r w:rsidRPr="00FC386E">
              <w:rPr>
                <w:rFonts w:ascii="Times New Roman" w:eastAsia="Times New Roman" w:hAnsi="Times New Roman" w:cs="Times New Roman"/>
                <w:iCs/>
                <w:color w:val="000000"/>
                <w:sz w:val="24"/>
                <w:szCs w:val="24"/>
                <w:shd w:val="clear" w:color="auto" w:fill="FFFFFF"/>
                <w:lang w:val="ru-RU" w:eastAsia="ru-RU"/>
              </w:rPr>
              <w:t>Аверина, А. В. </w:t>
            </w:r>
            <w:r w:rsidRPr="00FC386E">
              <w:rPr>
                <w:rFonts w:ascii="Times New Roman" w:eastAsia="Times New Roman" w:hAnsi="Times New Roman" w:cs="Times New Roman"/>
                <w:color w:val="000000"/>
                <w:sz w:val="24"/>
                <w:szCs w:val="24"/>
                <w:shd w:val="clear" w:color="auto" w:fill="FFFFFF"/>
                <w:lang w:val="ru-RU" w:eastAsia="ru-RU"/>
              </w:rPr>
              <w:t> Грамматика немецкого языка (B1) : учебник для вузов / А. В. Аверина, О. А. Кострова. - Москва : Издательство Юрайт, 2020. - 449 с. - (Высшее образование). - ISBN 978-5-534-09238-7. - Текст : электронный // ЭБС Юрайт [сайт]. - URL: </w:t>
            </w:r>
            <w:hyperlink r:id="rId9" w:history="1">
              <w:r w:rsidRPr="00FC386E">
                <w:rPr>
                  <w:rFonts w:ascii="Times New Roman" w:eastAsia="Times New Roman" w:hAnsi="Times New Roman" w:cs="Times New Roman"/>
                  <w:color w:val="0000FF"/>
                  <w:sz w:val="24"/>
                  <w:szCs w:val="24"/>
                  <w:u w:val="single"/>
                  <w:lang w:val="ru-RU" w:eastAsia="ru-RU"/>
                </w:rPr>
                <w:t>https://urait.ru/viewer/grammatika-nemeckogo-yazyka-b1-456013</w:t>
              </w:r>
            </w:hyperlink>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shd w:val="clear" w:color="auto" w:fill="FFFFFF"/>
                <w:lang w:val="ru-RU" w:eastAsia="ru-RU"/>
              </w:rPr>
              <w:t> (дата обращения: 01.09.2020).</w:t>
            </w:r>
          </w:p>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b/>
                <w:sz w:val="24"/>
                <w:szCs w:val="24"/>
                <w:lang w:val="ru-RU" w:eastAsia="ru-RU"/>
              </w:rPr>
            </w:pPr>
            <w:r w:rsidRPr="00FC386E">
              <w:rPr>
                <w:rFonts w:ascii="Times New Roman" w:eastAsia="Times New Roman" w:hAnsi="Times New Roman" w:cs="Times New Roman"/>
                <w:iCs/>
                <w:color w:val="000000"/>
                <w:sz w:val="24"/>
                <w:szCs w:val="24"/>
                <w:shd w:val="clear" w:color="auto" w:fill="FFFFFF"/>
                <w:lang w:val="ru-RU" w:eastAsia="ru-RU"/>
              </w:rPr>
              <w:t>Ивлева, Г. Г. </w:t>
            </w:r>
            <w:r w:rsidRPr="00FC386E">
              <w:rPr>
                <w:rFonts w:ascii="Times New Roman" w:eastAsia="Times New Roman" w:hAnsi="Times New Roman" w:cs="Times New Roman"/>
                <w:color w:val="000000"/>
                <w:sz w:val="24"/>
                <w:szCs w:val="24"/>
                <w:shd w:val="clear" w:color="auto" w:fill="FFFFFF"/>
                <w:lang w:val="ru-RU" w:eastAsia="ru-RU"/>
              </w:rPr>
              <w:t> Немецкий язык : учебник и практикум для вузов / Г. Г. Ивлева. - 3-е изд., испр. и доп. - Москва : Издательство Юрайт, 2020. - 264 с. - (Высшее образование). - ISBN 978-5-534-08697-3. - Текст : электронный // ЭБС Юрайт [сайт]. - URL: </w:t>
            </w:r>
            <w:hyperlink r:id="rId10" w:anchor="page/2" w:history="1">
              <w:r w:rsidRPr="00FC386E">
                <w:rPr>
                  <w:rFonts w:ascii="Times New Roman" w:eastAsia="Times New Roman" w:hAnsi="Times New Roman" w:cs="Times New Roman"/>
                  <w:color w:val="0000FF"/>
                  <w:sz w:val="24"/>
                  <w:szCs w:val="24"/>
                  <w:u w:val="single"/>
                  <w:lang w:val="ru-RU" w:eastAsia="ru-RU"/>
                </w:rPr>
                <w:t>https://urait.ru/viewer/nemeckiy-yazyk-450169#page/2</w:t>
              </w:r>
            </w:hyperlink>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shd w:val="clear" w:color="auto" w:fill="FFFFFF"/>
                <w:lang w:val="ru-RU" w:eastAsia="ru-RU"/>
              </w:rPr>
              <w:t> (дата обращения: 01.09.2020).</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FC386E" w:rsidRPr="00FC386E" w:rsidTr="00FC386E">
        <w:trPr>
          <w:trHeight w:hRule="exact" w:val="277"/>
        </w:trPr>
        <w:tc>
          <w:tcPr>
            <w:tcW w:w="9957" w:type="dxa"/>
            <w:vMerge/>
            <w:shd w:val="clear" w:color="000000" w:fill="FFFFFF"/>
            <w:tcMar>
              <w:left w:w="34" w:type="dxa"/>
              <w:right w:w="34" w:type="dxa"/>
            </w:tcMar>
          </w:tcPr>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b/>
                <w:color w:val="000000"/>
                <w:sz w:val="24"/>
                <w:szCs w:val="24"/>
                <w:lang w:val="ru-RU" w:eastAsia="ru-RU"/>
              </w:rPr>
            </w:pPr>
          </w:p>
        </w:tc>
      </w:tr>
      <w:tr w:rsidR="00FC386E" w:rsidRPr="00FC386E" w:rsidTr="00FC386E">
        <w:trPr>
          <w:trHeight w:hRule="exact" w:val="277"/>
        </w:trPr>
        <w:tc>
          <w:tcPr>
            <w:tcW w:w="9957" w:type="dxa"/>
            <w:vMerge/>
            <w:shd w:val="clear" w:color="000000" w:fill="FFFFFF"/>
            <w:tcMar>
              <w:left w:w="34" w:type="dxa"/>
              <w:right w:w="34" w:type="dxa"/>
            </w:tcMar>
          </w:tcPr>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b/>
                <w:color w:val="000000"/>
                <w:sz w:val="24"/>
                <w:szCs w:val="24"/>
                <w:lang w:val="ru-RU" w:eastAsia="ru-RU"/>
              </w:rPr>
            </w:pPr>
          </w:p>
        </w:tc>
      </w:tr>
      <w:tr w:rsidR="00FC386E" w:rsidRPr="00FC386E" w:rsidTr="00FC386E">
        <w:trPr>
          <w:trHeight w:hRule="exact" w:val="277"/>
        </w:trPr>
        <w:tc>
          <w:tcPr>
            <w:tcW w:w="9957" w:type="dxa"/>
            <w:vMerge/>
            <w:shd w:val="clear" w:color="000000" w:fill="FFFFFF"/>
            <w:tcMar>
              <w:left w:w="34" w:type="dxa"/>
              <w:right w:w="34" w:type="dxa"/>
            </w:tcMar>
          </w:tcPr>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b/>
                <w:color w:val="000000"/>
                <w:sz w:val="24"/>
                <w:szCs w:val="24"/>
                <w:lang w:val="ru-RU" w:eastAsia="ru-RU"/>
              </w:rPr>
            </w:pPr>
          </w:p>
        </w:tc>
      </w:tr>
      <w:tr w:rsidR="00FC386E" w:rsidRPr="00FC386E" w:rsidTr="00FC386E">
        <w:trPr>
          <w:trHeight w:hRule="exact" w:val="277"/>
        </w:trPr>
        <w:tc>
          <w:tcPr>
            <w:tcW w:w="9957" w:type="dxa"/>
            <w:vMerge/>
            <w:shd w:val="clear" w:color="000000" w:fill="FFFFFF"/>
            <w:tcMar>
              <w:left w:w="34" w:type="dxa"/>
              <w:right w:w="34" w:type="dxa"/>
            </w:tcMar>
          </w:tcPr>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b/>
                <w:color w:val="000000"/>
                <w:sz w:val="24"/>
                <w:szCs w:val="24"/>
                <w:lang w:val="ru-RU" w:eastAsia="ru-RU"/>
              </w:rPr>
            </w:pPr>
          </w:p>
        </w:tc>
      </w:tr>
      <w:tr w:rsidR="00FC386E" w:rsidRPr="00FC386E" w:rsidTr="00FC386E">
        <w:trPr>
          <w:trHeight w:hRule="exact" w:val="277"/>
        </w:trPr>
        <w:tc>
          <w:tcPr>
            <w:tcW w:w="9957" w:type="dxa"/>
            <w:vMerge/>
            <w:shd w:val="clear" w:color="000000" w:fill="FFFFFF"/>
            <w:tcMar>
              <w:left w:w="34" w:type="dxa"/>
              <w:right w:w="34" w:type="dxa"/>
            </w:tcMar>
          </w:tcPr>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b/>
                <w:color w:val="000000"/>
                <w:sz w:val="24"/>
                <w:szCs w:val="24"/>
                <w:lang w:val="ru-RU" w:eastAsia="ru-RU"/>
              </w:rPr>
            </w:pPr>
          </w:p>
        </w:tc>
      </w:tr>
      <w:tr w:rsidR="00FC386E" w:rsidRPr="00FC386E" w:rsidTr="00FC386E">
        <w:trPr>
          <w:trHeight w:hRule="exact" w:val="277"/>
        </w:trPr>
        <w:tc>
          <w:tcPr>
            <w:tcW w:w="9957" w:type="dxa"/>
            <w:vMerge/>
            <w:shd w:val="clear" w:color="000000" w:fill="FFFFFF"/>
            <w:tcMar>
              <w:left w:w="34" w:type="dxa"/>
              <w:right w:w="34" w:type="dxa"/>
            </w:tcMar>
          </w:tcPr>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b/>
                <w:color w:val="000000"/>
                <w:sz w:val="24"/>
                <w:szCs w:val="24"/>
                <w:lang w:val="ru-RU" w:eastAsia="ru-RU"/>
              </w:rPr>
            </w:pPr>
          </w:p>
        </w:tc>
      </w:tr>
      <w:tr w:rsidR="00FC386E" w:rsidRPr="00FC386E" w:rsidTr="00FC386E">
        <w:trPr>
          <w:trHeight w:hRule="exact" w:val="277"/>
        </w:trPr>
        <w:tc>
          <w:tcPr>
            <w:tcW w:w="9957" w:type="dxa"/>
            <w:vMerge/>
            <w:shd w:val="clear" w:color="000000" w:fill="FFFFFF"/>
            <w:tcMar>
              <w:left w:w="34" w:type="dxa"/>
              <w:right w:w="34" w:type="dxa"/>
            </w:tcMar>
          </w:tcPr>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b/>
                <w:color w:val="000000"/>
                <w:sz w:val="24"/>
                <w:szCs w:val="24"/>
                <w:lang w:val="ru-RU" w:eastAsia="ru-RU"/>
              </w:rPr>
            </w:pPr>
          </w:p>
        </w:tc>
      </w:tr>
      <w:tr w:rsidR="00FC386E" w:rsidRPr="00FC386E" w:rsidTr="00FC386E">
        <w:trPr>
          <w:trHeight w:hRule="exact" w:val="277"/>
        </w:trPr>
        <w:tc>
          <w:tcPr>
            <w:tcW w:w="9957" w:type="dxa"/>
            <w:vMerge/>
            <w:shd w:val="clear" w:color="000000" w:fill="FFFFFF"/>
            <w:tcMar>
              <w:left w:w="34" w:type="dxa"/>
              <w:right w:w="34" w:type="dxa"/>
            </w:tcMar>
          </w:tcPr>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b/>
                <w:color w:val="000000"/>
                <w:sz w:val="24"/>
                <w:szCs w:val="24"/>
                <w:lang w:val="ru-RU" w:eastAsia="ru-RU"/>
              </w:rPr>
            </w:pPr>
          </w:p>
        </w:tc>
      </w:tr>
      <w:tr w:rsidR="00FC386E" w:rsidRPr="00FC386E" w:rsidTr="00FC386E">
        <w:trPr>
          <w:trHeight w:hRule="exact" w:val="277"/>
        </w:trPr>
        <w:tc>
          <w:tcPr>
            <w:tcW w:w="9957" w:type="dxa"/>
            <w:vMerge/>
            <w:shd w:val="clear" w:color="000000" w:fill="FFFFFF"/>
            <w:tcMar>
              <w:left w:w="34" w:type="dxa"/>
              <w:right w:w="34" w:type="dxa"/>
            </w:tcMar>
          </w:tcPr>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b/>
                <w:color w:val="000000"/>
                <w:sz w:val="24"/>
                <w:szCs w:val="24"/>
                <w:lang w:val="ru-RU" w:eastAsia="ru-RU"/>
              </w:rPr>
            </w:pPr>
          </w:p>
        </w:tc>
      </w:tr>
      <w:tr w:rsidR="00FC386E" w:rsidRPr="00FC386E" w:rsidTr="00FC386E">
        <w:trPr>
          <w:trHeight w:hRule="exact" w:val="277"/>
        </w:trPr>
        <w:tc>
          <w:tcPr>
            <w:tcW w:w="9957" w:type="dxa"/>
            <w:vMerge/>
            <w:shd w:val="clear" w:color="000000" w:fill="FFFFFF"/>
            <w:tcMar>
              <w:left w:w="34" w:type="dxa"/>
              <w:right w:w="34" w:type="dxa"/>
            </w:tcMar>
          </w:tcPr>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b/>
                <w:color w:val="000000"/>
                <w:sz w:val="24"/>
                <w:szCs w:val="24"/>
                <w:lang w:val="ru-RU" w:eastAsia="ru-RU"/>
              </w:rPr>
            </w:pPr>
          </w:p>
        </w:tc>
      </w:tr>
      <w:tr w:rsidR="00FC386E" w:rsidRPr="00FC386E" w:rsidTr="00FC386E">
        <w:trPr>
          <w:trHeight w:hRule="exact" w:val="277"/>
        </w:trPr>
        <w:tc>
          <w:tcPr>
            <w:tcW w:w="9957" w:type="dxa"/>
            <w:vMerge/>
            <w:shd w:val="clear" w:color="000000" w:fill="FFFFFF"/>
            <w:tcMar>
              <w:left w:w="34" w:type="dxa"/>
              <w:right w:w="34" w:type="dxa"/>
            </w:tcMar>
          </w:tcPr>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b/>
                <w:color w:val="000000"/>
                <w:sz w:val="24"/>
                <w:szCs w:val="24"/>
                <w:lang w:val="ru-RU" w:eastAsia="ru-RU"/>
              </w:rPr>
            </w:pPr>
          </w:p>
        </w:tc>
      </w:tr>
      <w:tr w:rsidR="00FC386E" w:rsidRPr="00FC386E" w:rsidTr="00FC386E">
        <w:trPr>
          <w:trHeight w:hRule="exact" w:val="277"/>
        </w:trPr>
        <w:tc>
          <w:tcPr>
            <w:tcW w:w="9957" w:type="dxa"/>
            <w:vMerge/>
            <w:shd w:val="clear" w:color="000000" w:fill="FFFFFF"/>
            <w:tcMar>
              <w:left w:w="34" w:type="dxa"/>
              <w:right w:w="34" w:type="dxa"/>
            </w:tcMar>
          </w:tcPr>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b/>
                <w:color w:val="000000"/>
                <w:sz w:val="24"/>
                <w:szCs w:val="24"/>
                <w:lang w:val="ru-RU" w:eastAsia="ru-RU"/>
              </w:rPr>
            </w:pPr>
          </w:p>
        </w:tc>
      </w:tr>
      <w:tr w:rsidR="00FC386E" w:rsidRPr="00FC386E" w:rsidTr="00FC386E">
        <w:trPr>
          <w:trHeight w:hRule="exact" w:val="277"/>
        </w:trPr>
        <w:tc>
          <w:tcPr>
            <w:tcW w:w="9957" w:type="dxa"/>
            <w:vMerge/>
            <w:shd w:val="clear" w:color="000000" w:fill="FFFFFF"/>
            <w:tcMar>
              <w:left w:w="34" w:type="dxa"/>
              <w:right w:w="34" w:type="dxa"/>
            </w:tcMar>
          </w:tcPr>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b/>
                <w:color w:val="000000"/>
                <w:sz w:val="24"/>
                <w:szCs w:val="24"/>
                <w:lang w:val="ru-RU" w:eastAsia="ru-RU"/>
              </w:rPr>
            </w:pPr>
          </w:p>
        </w:tc>
      </w:tr>
      <w:tr w:rsidR="00FC386E" w:rsidRPr="00FC386E" w:rsidTr="00FC386E">
        <w:trPr>
          <w:trHeight w:hRule="exact" w:val="277"/>
        </w:trPr>
        <w:tc>
          <w:tcPr>
            <w:tcW w:w="9957" w:type="dxa"/>
            <w:vMerge/>
            <w:shd w:val="clear" w:color="000000" w:fill="FFFFFF"/>
            <w:tcMar>
              <w:left w:w="34" w:type="dxa"/>
              <w:right w:w="34" w:type="dxa"/>
            </w:tcMar>
          </w:tcPr>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b/>
                <w:color w:val="000000"/>
                <w:sz w:val="24"/>
                <w:szCs w:val="24"/>
                <w:lang w:val="ru-RU" w:eastAsia="ru-RU"/>
              </w:rPr>
            </w:pPr>
          </w:p>
        </w:tc>
      </w:tr>
      <w:tr w:rsidR="00FC386E" w:rsidRPr="00FC386E" w:rsidTr="00FC386E">
        <w:trPr>
          <w:trHeight w:hRule="exact" w:val="277"/>
        </w:trPr>
        <w:tc>
          <w:tcPr>
            <w:tcW w:w="9957" w:type="dxa"/>
            <w:vMerge/>
            <w:shd w:val="clear" w:color="000000" w:fill="FFFFFF"/>
            <w:tcMar>
              <w:left w:w="34" w:type="dxa"/>
              <w:right w:w="34" w:type="dxa"/>
            </w:tcMar>
          </w:tcPr>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b/>
                <w:color w:val="000000"/>
                <w:sz w:val="24"/>
                <w:szCs w:val="24"/>
                <w:lang w:val="ru-RU" w:eastAsia="ru-RU"/>
              </w:rPr>
            </w:pPr>
          </w:p>
        </w:tc>
      </w:tr>
      <w:tr w:rsidR="00FC386E" w:rsidRPr="00FC386E" w:rsidTr="00FC386E">
        <w:trPr>
          <w:trHeight w:hRule="exact" w:val="277"/>
        </w:trPr>
        <w:tc>
          <w:tcPr>
            <w:tcW w:w="9957" w:type="dxa"/>
            <w:vMerge/>
            <w:shd w:val="clear" w:color="000000" w:fill="FFFFFF"/>
            <w:tcMar>
              <w:left w:w="34" w:type="dxa"/>
              <w:right w:w="34" w:type="dxa"/>
            </w:tcMar>
          </w:tcPr>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b/>
                <w:color w:val="000000"/>
                <w:sz w:val="24"/>
                <w:szCs w:val="24"/>
                <w:lang w:val="ru-RU" w:eastAsia="ru-RU"/>
              </w:rPr>
            </w:pPr>
          </w:p>
        </w:tc>
      </w:tr>
      <w:tr w:rsidR="00FC386E" w:rsidRPr="00FC386E" w:rsidTr="00FC386E">
        <w:trPr>
          <w:trHeight w:hRule="exact" w:val="277"/>
        </w:trPr>
        <w:tc>
          <w:tcPr>
            <w:tcW w:w="9957" w:type="dxa"/>
            <w:vMerge/>
            <w:shd w:val="clear" w:color="000000" w:fill="FFFFFF"/>
            <w:tcMar>
              <w:left w:w="34" w:type="dxa"/>
              <w:right w:w="34" w:type="dxa"/>
            </w:tcMar>
          </w:tcPr>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b/>
                <w:color w:val="000000"/>
                <w:sz w:val="24"/>
                <w:szCs w:val="24"/>
                <w:lang w:val="ru-RU" w:eastAsia="ru-RU"/>
              </w:rPr>
            </w:pPr>
          </w:p>
        </w:tc>
      </w:tr>
      <w:tr w:rsidR="00FC386E" w:rsidRPr="00FC386E" w:rsidTr="00FC386E">
        <w:trPr>
          <w:trHeight w:hRule="exact" w:val="277"/>
        </w:trPr>
        <w:tc>
          <w:tcPr>
            <w:tcW w:w="9957" w:type="dxa"/>
            <w:vMerge/>
            <w:shd w:val="clear" w:color="000000" w:fill="FFFFFF"/>
            <w:tcMar>
              <w:left w:w="34" w:type="dxa"/>
              <w:right w:w="34" w:type="dxa"/>
            </w:tcMar>
          </w:tcPr>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b/>
                <w:color w:val="000000"/>
                <w:sz w:val="24"/>
                <w:szCs w:val="24"/>
                <w:lang w:val="ru-RU" w:eastAsia="ru-RU"/>
              </w:rPr>
            </w:pPr>
          </w:p>
        </w:tc>
      </w:tr>
      <w:tr w:rsidR="00FC386E" w:rsidRPr="00FC386E" w:rsidTr="00FC386E">
        <w:trPr>
          <w:trHeight w:hRule="exact" w:val="277"/>
        </w:trPr>
        <w:tc>
          <w:tcPr>
            <w:tcW w:w="9957" w:type="dxa"/>
            <w:vMerge/>
            <w:shd w:val="clear" w:color="000000" w:fill="FFFFFF"/>
            <w:tcMar>
              <w:left w:w="34" w:type="dxa"/>
              <w:right w:w="34" w:type="dxa"/>
            </w:tcMar>
          </w:tcPr>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b/>
                <w:color w:val="000000"/>
                <w:sz w:val="24"/>
                <w:szCs w:val="24"/>
                <w:lang w:val="ru-RU" w:eastAsia="ru-RU"/>
              </w:rPr>
            </w:pPr>
          </w:p>
        </w:tc>
      </w:tr>
      <w:tr w:rsidR="00FC386E" w:rsidRPr="00FC386E" w:rsidTr="00FC386E">
        <w:trPr>
          <w:trHeight w:hRule="exact" w:val="277"/>
        </w:trPr>
        <w:tc>
          <w:tcPr>
            <w:tcW w:w="9957" w:type="dxa"/>
            <w:vMerge/>
            <w:shd w:val="clear" w:color="000000" w:fill="FFFFFF"/>
            <w:tcMar>
              <w:left w:w="34" w:type="dxa"/>
              <w:right w:w="34" w:type="dxa"/>
            </w:tcMar>
          </w:tcPr>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b/>
                <w:color w:val="000000"/>
                <w:sz w:val="24"/>
                <w:szCs w:val="24"/>
                <w:lang w:val="ru-RU" w:eastAsia="ru-RU"/>
              </w:rPr>
            </w:pPr>
          </w:p>
        </w:tc>
      </w:tr>
      <w:tr w:rsidR="00FC386E" w:rsidRPr="00FC386E" w:rsidTr="00FC386E">
        <w:trPr>
          <w:trHeight w:hRule="exact" w:val="277"/>
        </w:trPr>
        <w:tc>
          <w:tcPr>
            <w:tcW w:w="9957" w:type="dxa"/>
            <w:vMerge/>
            <w:shd w:val="clear" w:color="000000" w:fill="FFFFFF"/>
            <w:tcMar>
              <w:left w:w="34" w:type="dxa"/>
              <w:right w:w="34" w:type="dxa"/>
            </w:tcMar>
          </w:tcPr>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b/>
                <w:color w:val="000000"/>
                <w:sz w:val="24"/>
                <w:szCs w:val="24"/>
                <w:lang w:val="ru-RU" w:eastAsia="ru-RU"/>
              </w:rPr>
            </w:pPr>
          </w:p>
        </w:tc>
      </w:tr>
      <w:tr w:rsidR="00FC386E" w:rsidRPr="00FC386E" w:rsidTr="00FC386E">
        <w:trPr>
          <w:trHeight w:hRule="exact" w:val="277"/>
        </w:trPr>
        <w:tc>
          <w:tcPr>
            <w:tcW w:w="9957" w:type="dxa"/>
            <w:vMerge/>
            <w:shd w:val="clear" w:color="000000" w:fill="FFFFFF"/>
            <w:tcMar>
              <w:left w:w="34" w:type="dxa"/>
              <w:right w:w="34" w:type="dxa"/>
            </w:tcMar>
          </w:tcPr>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b/>
                <w:color w:val="000000"/>
                <w:sz w:val="24"/>
                <w:szCs w:val="24"/>
                <w:lang w:val="ru-RU" w:eastAsia="ru-RU"/>
              </w:rPr>
            </w:pPr>
          </w:p>
        </w:tc>
      </w:tr>
      <w:tr w:rsidR="00FC386E" w:rsidRPr="00FC386E" w:rsidTr="00FC386E">
        <w:trPr>
          <w:trHeight w:hRule="exact" w:val="277"/>
        </w:trPr>
        <w:tc>
          <w:tcPr>
            <w:tcW w:w="9957" w:type="dxa"/>
            <w:vMerge/>
            <w:shd w:val="clear" w:color="000000" w:fill="FFFFFF"/>
            <w:tcMar>
              <w:left w:w="34" w:type="dxa"/>
              <w:right w:w="34" w:type="dxa"/>
            </w:tcMar>
          </w:tcPr>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b/>
                <w:color w:val="000000"/>
                <w:sz w:val="24"/>
                <w:szCs w:val="24"/>
                <w:lang w:val="ru-RU" w:eastAsia="ru-RU"/>
              </w:rPr>
            </w:pPr>
          </w:p>
        </w:tc>
      </w:tr>
      <w:tr w:rsidR="00FC386E" w:rsidRPr="00FC386E" w:rsidTr="00FC386E">
        <w:trPr>
          <w:trHeight w:hRule="exact" w:val="277"/>
        </w:trPr>
        <w:tc>
          <w:tcPr>
            <w:tcW w:w="9957" w:type="dxa"/>
            <w:vMerge/>
            <w:shd w:val="clear" w:color="000000" w:fill="FFFFFF"/>
            <w:tcMar>
              <w:left w:w="34" w:type="dxa"/>
              <w:right w:w="34" w:type="dxa"/>
            </w:tcMar>
          </w:tcPr>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b/>
                <w:color w:val="000000"/>
                <w:sz w:val="24"/>
                <w:szCs w:val="24"/>
                <w:lang w:val="ru-RU" w:eastAsia="ru-RU"/>
              </w:rPr>
            </w:pPr>
          </w:p>
        </w:tc>
      </w:tr>
      <w:tr w:rsidR="00FC386E" w:rsidRPr="00FC386E" w:rsidTr="00FC386E">
        <w:trPr>
          <w:trHeight w:hRule="exact" w:val="7"/>
        </w:trPr>
        <w:tc>
          <w:tcPr>
            <w:tcW w:w="9957" w:type="dxa"/>
            <w:vMerge/>
            <w:shd w:val="clear" w:color="000000" w:fill="FFFFFF"/>
            <w:tcMar>
              <w:left w:w="34" w:type="dxa"/>
              <w:right w:w="34" w:type="dxa"/>
            </w:tcMar>
          </w:tcPr>
          <w:p w:rsidR="00FC386E" w:rsidRPr="00FC386E" w:rsidRDefault="00FC386E" w:rsidP="00FC386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FC386E" w:rsidRPr="00FC386E" w:rsidTr="00FC386E">
        <w:trPr>
          <w:trHeight w:hRule="exact" w:val="11917"/>
        </w:trPr>
        <w:tc>
          <w:tcPr>
            <w:tcW w:w="9957" w:type="dxa"/>
            <w:shd w:val="clear" w:color="000000" w:fill="FFFFFF"/>
            <w:tcMar>
              <w:left w:w="34" w:type="dxa"/>
              <w:right w:w="34" w:type="dxa"/>
            </w:tcMar>
          </w:tcPr>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b/>
                <w:color w:val="000000"/>
                <w:sz w:val="24"/>
                <w:szCs w:val="24"/>
                <w:lang w:val="ru-RU" w:eastAsia="ru-RU"/>
              </w:rPr>
              <w:lastRenderedPageBreak/>
              <w:t>б)</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b/>
                <w:color w:val="000000"/>
                <w:sz w:val="24"/>
                <w:szCs w:val="24"/>
                <w:lang w:val="ru-RU" w:eastAsia="ru-RU"/>
              </w:rPr>
              <w:t>Дополнительная</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b/>
                <w:color w:val="000000"/>
                <w:sz w:val="24"/>
                <w:szCs w:val="24"/>
                <w:lang w:val="ru-RU" w:eastAsia="ru-RU"/>
              </w:rPr>
              <w:t>литература:</w:t>
            </w:r>
            <w:r w:rsidRPr="00FC386E">
              <w:rPr>
                <w:rFonts w:ascii="Times New Roman" w:eastAsia="Times New Roman" w:hAnsi="Times New Roman" w:cs="Times New Roman"/>
                <w:sz w:val="24"/>
                <w:szCs w:val="24"/>
                <w:lang w:val="ru-RU" w:eastAsia="ru-RU"/>
              </w:rPr>
              <w:t xml:space="preserve"> </w:t>
            </w:r>
          </w:p>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b/>
                <w:sz w:val="24"/>
                <w:szCs w:val="24"/>
                <w:lang w:val="ru-RU" w:eastAsia="ru-RU"/>
              </w:rPr>
            </w:pPr>
            <w:r w:rsidRPr="00FC386E">
              <w:rPr>
                <w:rFonts w:ascii="Times New Roman" w:eastAsia="Times New Roman" w:hAnsi="Times New Roman" w:cs="Times New Roman"/>
                <w:b/>
                <w:sz w:val="24"/>
                <w:szCs w:val="24"/>
                <w:lang w:val="ru-RU" w:eastAsia="ru-RU"/>
              </w:rPr>
              <w:t>Английский язык</w:t>
            </w:r>
          </w:p>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iCs/>
                <w:color w:val="000000"/>
                <w:sz w:val="24"/>
                <w:szCs w:val="24"/>
                <w:shd w:val="clear" w:color="auto" w:fill="FFFFFF"/>
                <w:lang w:val="ru-RU" w:eastAsia="ru-RU"/>
              </w:rPr>
              <w:t>Байдикова, Н. Л. </w:t>
            </w:r>
            <w:r w:rsidRPr="00FC386E">
              <w:rPr>
                <w:rFonts w:ascii="Times New Roman" w:eastAsia="Times New Roman" w:hAnsi="Times New Roman" w:cs="Times New Roman"/>
                <w:color w:val="000000"/>
                <w:sz w:val="24"/>
                <w:szCs w:val="24"/>
                <w:shd w:val="clear" w:color="auto" w:fill="FFFFFF"/>
                <w:lang w:val="ru-RU" w:eastAsia="ru-RU"/>
              </w:rPr>
              <w:t> Стилистика английского языка : учебник и практикум для вузов / Н. Л. Байдикова, О. В. Слюсарь. - Москва : Издательство Юрайт, 2020. - 260 с. - (Высшее образование). - ISBN 978-5-534-11799-8. - Текст : электронный // ЭБС Юрайт [сайт]. - URL: </w:t>
            </w:r>
            <w:hyperlink r:id="rId11" w:anchor="page/2" w:history="1">
              <w:r w:rsidRPr="00FC386E">
                <w:rPr>
                  <w:rFonts w:ascii="Times New Roman" w:eastAsia="Times New Roman" w:hAnsi="Times New Roman" w:cs="Times New Roman"/>
                  <w:color w:val="0000FF"/>
                  <w:sz w:val="24"/>
                  <w:szCs w:val="24"/>
                  <w:u w:val="single"/>
                  <w:lang w:val="ru-RU" w:eastAsia="ru-RU"/>
                </w:rPr>
                <w:t>https://urait.ru/viewer/stilistika-angliyskogo-yazyka-456894#page/2</w:t>
              </w:r>
            </w:hyperlink>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shd w:val="clear" w:color="auto" w:fill="FFFFFF"/>
                <w:lang w:val="ru-RU" w:eastAsia="ru-RU"/>
              </w:rPr>
              <w:t> (дата обращения: 01.09.2020).</w:t>
            </w:r>
          </w:p>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b/>
                <w:sz w:val="24"/>
                <w:szCs w:val="24"/>
                <w:lang w:val="ru-RU" w:eastAsia="ru-RU"/>
              </w:rPr>
            </w:pPr>
            <w:r w:rsidRPr="00FC386E">
              <w:rPr>
                <w:rFonts w:ascii="Times New Roman" w:eastAsia="Times New Roman" w:hAnsi="Times New Roman" w:cs="Times New Roman"/>
                <w:sz w:val="24"/>
                <w:szCs w:val="24"/>
                <w:lang w:val="ru-RU" w:eastAsia="ru-RU"/>
              </w:rPr>
              <w:t xml:space="preserve">Развитие иноязычной компетентности аспирантов технического университета: теоретико-методический аспект : (на примере изучения дисциплины "Иностранный язык") : учебно-методическое пособие / О. В. Лешер, Л. И. Антропова, А. В. Сарапулова и др. ; МГТУ. - Магнитогорск : МГТУ, 2016. - 1 электрон. опт. диск (CD-ROM). - Загл. с титул. экрана. - </w:t>
            </w:r>
            <w:hyperlink r:id="rId12" w:history="1">
              <w:r w:rsidRPr="00FC386E">
                <w:rPr>
                  <w:rFonts w:ascii="Times New Roman" w:eastAsia="Times New Roman" w:hAnsi="Times New Roman" w:cs="Times New Roman"/>
                  <w:color w:val="0000FF"/>
                  <w:sz w:val="24"/>
                  <w:szCs w:val="24"/>
                  <w:u w:val="single"/>
                  <w:lang w:val="ru-RU" w:eastAsia="ru-RU"/>
                </w:rPr>
                <w:t>URL:https://magtu.informsystema.ru/uploader/fileUpload?name=57.pdf&amp;show=dcatalogues/1/1129881/57.pdf&amp;view=true</w:t>
              </w:r>
            </w:hyperlink>
            <w:r w:rsidRPr="00FC386E">
              <w:rPr>
                <w:rFonts w:ascii="Times New Roman" w:eastAsia="Times New Roman" w:hAnsi="Times New Roman" w:cs="Times New Roman"/>
                <w:sz w:val="24"/>
                <w:szCs w:val="24"/>
                <w:lang w:val="ru-RU" w:eastAsia="ru-RU"/>
              </w:rPr>
              <w:t xml:space="preserve">  (дата обращения: 01.09.2020). - Макрообъект. - Текст : электронный. - Сведения доступны также на CD-ROM</w:t>
            </w:r>
          </w:p>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b/>
                <w:sz w:val="24"/>
                <w:szCs w:val="24"/>
                <w:lang w:val="ru-RU" w:eastAsia="ru-RU"/>
              </w:rPr>
            </w:pPr>
            <w:r w:rsidRPr="00FC386E">
              <w:rPr>
                <w:rFonts w:ascii="Times New Roman" w:eastAsia="Times New Roman" w:hAnsi="Times New Roman" w:cs="Times New Roman"/>
                <w:b/>
                <w:sz w:val="24"/>
                <w:szCs w:val="24"/>
                <w:lang w:val="ru-RU" w:eastAsia="ru-RU"/>
              </w:rPr>
              <w:t>Немецкий язык</w:t>
            </w:r>
          </w:p>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sz w:val="24"/>
                <w:szCs w:val="24"/>
                <w:lang w:val="ru-RU" w:eastAsia="ru-RU"/>
              </w:rPr>
              <w:t xml:space="preserve"> Развитие иноязычной компетентности аспирантов технического университета: теоретико-методический аспект : (на примере изучения дисциплины "Иностранный язык") : учебно-методическое пособие / О. В. Лешер, Л. И. Антропова, А. В. Сарапулова и др. ; МГТУ. - Магнитогорск : МГТУ, 2016. - 1 электрон. опт. диск (CD-ROM). - Загл. с титул. экрана. - </w:t>
            </w:r>
            <w:hyperlink r:id="rId13" w:history="1">
              <w:r w:rsidRPr="00FC386E">
                <w:rPr>
                  <w:rFonts w:ascii="Times New Roman" w:eastAsia="Times New Roman" w:hAnsi="Times New Roman" w:cs="Times New Roman"/>
                  <w:color w:val="0000FF"/>
                  <w:sz w:val="24"/>
                  <w:szCs w:val="24"/>
                  <w:u w:val="single"/>
                  <w:lang w:val="ru-RU" w:eastAsia="ru-RU"/>
                </w:rPr>
                <w:t>URL:https://magtu.informsystema.ru/uploader/fileUpload?name=57.pdf&amp;show=dcatalogues/1/1129881/57.pdf&amp;view=true</w:t>
              </w:r>
            </w:hyperlink>
            <w:r w:rsidRPr="00FC386E">
              <w:rPr>
                <w:rFonts w:ascii="Times New Roman" w:eastAsia="Times New Roman" w:hAnsi="Times New Roman" w:cs="Times New Roman"/>
                <w:sz w:val="24"/>
                <w:szCs w:val="24"/>
                <w:lang w:val="ru-RU" w:eastAsia="ru-RU"/>
              </w:rPr>
              <w:t xml:space="preserve">  (дата обращения: 01.09.2020). - Макрообъект. - Текст : электронный. - Сведения доступны также на CD-ROM</w:t>
            </w:r>
          </w:p>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iCs/>
                <w:color w:val="000000"/>
                <w:sz w:val="24"/>
                <w:szCs w:val="24"/>
                <w:shd w:val="clear" w:color="auto" w:fill="FFFFFF"/>
                <w:lang w:val="ru-RU" w:eastAsia="ru-RU"/>
              </w:rPr>
              <w:t>Ситникова, И. О. </w:t>
            </w:r>
            <w:r w:rsidRPr="00FC386E">
              <w:rPr>
                <w:rFonts w:ascii="Times New Roman" w:eastAsia="Times New Roman" w:hAnsi="Times New Roman" w:cs="Times New Roman"/>
                <w:color w:val="000000"/>
                <w:sz w:val="24"/>
                <w:szCs w:val="24"/>
                <w:shd w:val="clear" w:color="auto" w:fill="FFFFFF"/>
                <w:lang w:val="ru-RU" w:eastAsia="ru-RU"/>
              </w:rPr>
              <w:t> Деловой немецкий язык (B2–C1). Der Mensch und seine Berufswelt : учебник и практикум для вузов / И. О. Ситникова, М. Н. Гузь. - 3-е изд., перераб. и доп. - Москва : Издательство Юрайт, 2020. - 210 с. - (Высшее образование). - ISBN 978-5-534-14033-0. - Текст : электронный // ЭБС Юрайт [сайт]. - URL: </w:t>
            </w:r>
            <w:hyperlink r:id="rId14" w:history="1">
              <w:r w:rsidRPr="00FC386E">
                <w:rPr>
                  <w:rFonts w:ascii="Times New Roman" w:eastAsia="Times New Roman" w:hAnsi="Times New Roman" w:cs="Times New Roman"/>
                  <w:color w:val="0000FF"/>
                  <w:sz w:val="24"/>
                  <w:szCs w:val="24"/>
                  <w:u w:val="single"/>
                  <w:lang w:val="ru-RU" w:eastAsia="ru-RU"/>
                </w:rPr>
                <w:t>https://urait.ru/viewer/delovoy-nemeckiy-yazyk-b2-c1-der-mensch-und-seine-berufswelt-467519</w:t>
              </w:r>
            </w:hyperlink>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shd w:val="clear" w:color="auto" w:fill="FFFFFF"/>
                <w:lang w:val="ru-RU" w:eastAsia="ru-RU"/>
              </w:rPr>
              <w:t> (дата обращения: 01.09.2020).</w:t>
            </w:r>
          </w:p>
        </w:tc>
      </w:tr>
    </w:tbl>
    <w:p w:rsidR="00FC386E" w:rsidRPr="00FC386E" w:rsidRDefault="00FC386E" w:rsidP="00FC386E">
      <w:pPr>
        <w:widowControl w:val="0"/>
        <w:autoSpaceDE w:val="0"/>
        <w:autoSpaceDN w:val="0"/>
        <w:adjustRightInd w:val="0"/>
        <w:spacing w:after="0" w:line="240" w:lineRule="auto"/>
        <w:ind w:firstLine="567"/>
        <w:jc w:val="both"/>
        <w:rPr>
          <w:rFonts w:ascii="Times New Roman" w:eastAsia="Times New Roman" w:hAnsi="Times New Roman" w:cs="Times New Roman"/>
          <w:sz w:val="0"/>
          <w:szCs w:val="0"/>
          <w:lang w:val="ru-RU" w:eastAsia="ru-RU"/>
        </w:rPr>
      </w:pPr>
    </w:p>
    <w:p w:rsidR="00FC386E" w:rsidRPr="00FC386E" w:rsidRDefault="00FC386E" w:rsidP="00FC386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sz w:val="24"/>
          <w:szCs w:val="24"/>
          <w:lang w:val="ru-RU" w:eastAsia="ru-RU"/>
        </w:rPr>
        <w:br w:type="page"/>
      </w:r>
    </w:p>
    <w:tbl>
      <w:tblPr>
        <w:tblW w:w="0" w:type="auto"/>
        <w:tblInd w:w="16" w:type="dxa"/>
        <w:tblCellMar>
          <w:left w:w="0" w:type="dxa"/>
          <w:right w:w="0" w:type="dxa"/>
        </w:tblCellMar>
        <w:tblLook w:val="04A0" w:firstRow="1" w:lastRow="0" w:firstColumn="1" w:lastColumn="0" w:noHBand="0" w:noVBand="1"/>
      </w:tblPr>
      <w:tblGrid>
        <w:gridCol w:w="16"/>
        <w:gridCol w:w="76"/>
        <w:gridCol w:w="2352"/>
        <w:gridCol w:w="2778"/>
        <w:gridCol w:w="4563"/>
        <w:gridCol w:w="20"/>
        <w:gridCol w:w="16"/>
      </w:tblGrid>
      <w:tr w:rsidR="00FC386E" w:rsidRPr="00FC386E" w:rsidTr="00B036BE">
        <w:trPr>
          <w:gridBefore w:val="1"/>
          <w:wBefore w:w="16" w:type="dxa"/>
          <w:trHeight w:hRule="exact" w:val="285"/>
        </w:trPr>
        <w:tc>
          <w:tcPr>
            <w:tcW w:w="9805" w:type="dxa"/>
            <w:gridSpan w:val="6"/>
            <w:shd w:val="clear" w:color="000000" w:fill="FFFFFF"/>
            <w:tcMar>
              <w:left w:w="34" w:type="dxa"/>
              <w:right w:w="34" w:type="dxa"/>
            </w:tcMar>
          </w:tcPr>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b/>
                <w:color w:val="000000"/>
                <w:sz w:val="24"/>
                <w:szCs w:val="24"/>
                <w:lang w:val="ru-RU" w:eastAsia="ru-RU"/>
              </w:rPr>
              <w:lastRenderedPageBreak/>
              <w:t>в)</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b/>
                <w:color w:val="000000"/>
                <w:sz w:val="24"/>
                <w:szCs w:val="24"/>
                <w:lang w:val="ru-RU" w:eastAsia="ru-RU"/>
              </w:rPr>
              <w:t>Методические</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b/>
                <w:color w:val="000000"/>
                <w:sz w:val="24"/>
                <w:szCs w:val="24"/>
                <w:lang w:val="ru-RU" w:eastAsia="ru-RU"/>
              </w:rPr>
              <w:t>указания:</w:t>
            </w:r>
            <w:r w:rsidRPr="00FC386E">
              <w:rPr>
                <w:rFonts w:ascii="Times New Roman" w:eastAsia="Times New Roman" w:hAnsi="Times New Roman" w:cs="Times New Roman"/>
                <w:sz w:val="24"/>
                <w:szCs w:val="24"/>
                <w:lang w:val="ru-RU" w:eastAsia="ru-RU"/>
              </w:rPr>
              <w:t xml:space="preserve"> </w:t>
            </w:r>
          </w:p>
        </w:tc>
      </w:tr>
      <w:tr w:rsidR="00FC386E" w:rsidRPr="00FC386E" w:rsidTr="00B036BE">
        <w:trPr>
          <w:gridBefore w:val="1"/>
          <w:wBefore w:w="16" w:type="dxa"/>
          <w:trHeight w:hRule="exact" w:val="8239"/>
        </w:trPr>
        <w:tc>
          <w:tcPr>
            <w:tcW w:w="9805" w:type="dxa"/>
            <w:gridSpan w:val="6"/>
            <w:shd w:val="clear" w:color="000000" w:fill="FFFFFF"/>
            <w:tcMar>
              <w:left w:w="34" w:type="dxa"/>
              <w:right w:w="34" w:type="dxa"/>
            </w:tcMar>
          </w:tcPr>
          <w:p w:rsidR="00FC386E" w:rsidRPr="00FC386E" w:rsidRDefault="00FC386E" w:rsidP="00FC386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FC386E">
              <w:rPr>
                <w:rFonts w:ascii="Times New Roman" w:eastAsia="Times New Roman" w:hAnsi="Times New Roman" w:cs="Times New Roman"/>
                <w:b/>
                <w:sz w:val="24"/>
                <w:szCs w:val="24"/>
                <w:lang w:val="ru-RU" w:eastAsia="ru-RU"/>
              </w:rPr>
              <w:t>Английский язык</w:t>
            </w:r>
          </w:p>
          <w:p w:rsidR="00FC386E" w:rsidRPr="00FC386E" w:rsidRDefault="00FC386E" w:rsidP="00FC386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sz w:val="24"/>
                <w:szCs w:val="24"/>
                <w:lang w:val="ru-RU" w:eastAsia="ru-RU"/>
              </w:rPr>
              <w:t xml:space="preserve">Антропова, Л. И. Практикум по написанию научных статей на английском языке "English Academic Writing " : практикум / Л. И. Антропова, Д. А. Савинов, О. В. Тулупова ; МГТУ. - Магнитогорск : МГТУ, 2017. - 1 электрон. опт. диск (CD-ROM). - Загл. с титул. экрана. - URL: </w:t>
            </w:r>
            <w:hyperlink r:id="rId15" w:history="1">
              <w:r w:rsidRPr="00FC386E">
                <w:rPr>
                  <w:rFonts w:ascii="Times New Roman" w:eastAsia="Times New Roman" w:hAnsi="Times New Roman" w:cs="Times New Roman"/>
                  <w:color w:val="0000FF"/>
                  <w:sz w:val="24"/>
                  <w:szCs w:val="24"/>
                  <w:u w:val="single"/>
                  <w:lang w:val="ru-RU" w:eastAsia="ru-RU"/>
                </w:rPr>
                <w:t>https://magtu.informsystema.ru/uploader/fileUpload?name=3256.pdf&amp;show=dcatalogues/1/1137109/3256.pdf&amp;view=true</w:t>
              </w:r>
            </w:hyperlink>
            <w:r w:rsidRPr="00FC386E">
              <w:rPr>
                <w:rFonts w:ascii="Times New Roman" w:eastAsia="Times New Roman" w:hAnsi="Times New Roman" w:cs="Times New Roman"/>
                <w:sz w:val="24"/>
                <w:szCs w:val="24"/>
                <w:lang w:val="ru-RU" w:eastAsia="ru-RU"/>
              </w:rPr>
              <w:t xml:space="preserve"> (дата обращения: 01.09.2020). - Макрообъект. - Текст : электронный. - Сведения доступны также на CD-ROM</w:t>
            </w:r>
          </w:p>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color w:val="000000"/>
                <w:sz w:val="24"/>
                <w:szCs w:val="24"/>
                <w:lang w:val="ru-RU" w:eastAsia="ru-RU"/>
              </w:rPr>
              <w:t xml:space="preserve">Дёрина, Н. В. Grammar Bank . практикум. Part I / Н. В. Дёрина, Т. А. Савинова ; МГТУ. - Магнитогорск : МГТУ, 2018. - 1 электрон. опт. диск (CD-ROM). - Загл. с титул. экрана. - На тит. л. сост. указаны как авт. - URL: </w:t>
            </w:r>
            <w:hyperlink r:id="rId16" w:history="1">
              <w:r w:rsidRPr="00FC386E">
                <w:rPr>
                  <w:rFonts w:ascii="Times New Roman" w:eastAsia="Times New Roman" w:hAnsi="Times New Roman" w:cs="Times New Roman"/>
                  <w:color w:val="0000FF"/>
                  <w:sz w:val="24"/>
                  <w:szCs w:val="24"/>
                  <w:u w:val="single"/>
                  <w:lang w:val="ru-RU" w:eastAsia="ru-RU"/>
                </w:rPr>
                <w:t>https://magtu.informsystema.ru/uploader/fileUpload?name=3437.pdf&amp;show=dcatalogues/1/1514260/3437.pdf&amp;view=true</w:t>
              </w:r>
            </w:hyperlink>
            <w:r w:rsidRPr="00FC386E">
              <w:rPr>
                <w:rFonts w:ascii="Times New Roman" w:eastAsia="Times New Roman" w:hAnsi="Times New Roman" w:cs="Times New Roman"/>
                <w:color w:val="000000"/>
                <w:sz w:val="24"/>
                <w:szCs w:val="24"/>
                <w:lang w:val="ru-RU" w:eastAsia="ru-RU"/>
              </w:rPr>
              <w:t xml:space="preserve">  (дата обращения: 01.09.2020). - Макрообъект. - Текст : электронный. - Сведения доступны также на CD-ROM.</w:t>
            </w:r>
            <w:r w:rsidRPr="00FC386E">
              <w:rPr>
                <w:rFonts w:ascii="Times New Roman" w:eastAsia="Times New Roman" w:hAnsi="Times New Roman" w:cs="Times New Roman"/>
                <w:sz w:val="24"/>
                <w:szCs w:val="24"/>
                <w:lang w:val="ru-RU" w:eastAsia="ru-RU"/>
              </w:rPr>
              <w:t xml:space="preserve"> </w:t>
            </w:r>
          </w:p>
          <w:p w:rsidR="00FC386E" w:rsidRPr="00FC386E" w:rsidRDefault="00FC386E" w:rsidP="00FC386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FC386E">
              <w:rPr>
                <w:rFonts w:ascii="Times New Roman" w:eastAsia="Times New Roman" w:hAnsi="Times New Roman" w:cs="Times New Roman"/>
                <w:b/>
                <w:sz w:val="24"/>
                <w:szCs w:val="24"/>
                <w:lang w:val="ru-RU" w:eastAsia="ru-RU"/>
              </w:rPr>
              <w:t>Немецкий язык</w:t>
            </w:r>
          </w:p>
          <w:p w:rsidR="00FC386E" w:rsidRPr="00FC386E" w:rsidRDefault="00FC386E" w:rsidP="00FC386E">
            <w:pPr>
              <w:spacing w:after="0" w:line="240" w:lineRule="auto"/>
              <w:ind w:firstLine="567"/>
              <w:jc w:val="both"/>
              <w:rPr>
                <w:rFonts w:ascii="Times New Roman" w:eastAsia="Calibri" w:hAnsi="Times New Roman" w:cs="Times New Roman"/>
                <w:sz w:val="24"/>
                <w:szCs w:val="24"/>
                <w:lang w:val="ru-RU"/>
              </w:rPr>
            </w:pPr>
            <w:r w:rsidRPr="00FC386E">
              <w:rPr>
                <w:rFonts w:ascii="Times New Roman" w:eastAsia="Calibri" w:hAnsi="Times New Roman" w:cs="Times New Roman"/>
                <w:sz w:val="24"/>
                <w:szCs w:val="24"/>
                <w:lang w:val="ru-RU"/>
              </w:rPr>
              <w:t>Антропова, Л. И. Практикум по немецкому языку «Иностранный язык» и «Иностранный язык в профессиональной деятельности» (для бакалавров, специалистов, магистрантов и аспирантов) / Л. И. Антропова, О. Н. Афанасьева ; МГТУ. - Магнитогорск : МГТУ, 2017. - 1 электрон. опт. диск (</w:t>
            </w:r>
            <w:r w:rsidRPr="00FC386E">
              <w:rPr>
                <w:rFonts w:ascii="Times New Roman" w:eastAsia="Calibri" w:hAnsi="Times New Roman" w:cs="Times New Roman"/>
                <w:sz w:val="24"/>
                <w:szCs w:val="24"/>
              </w:rPr>
              <w:t>CD</w:t>
            </w:r>
            <w:r w:rsidRPr="00FC386E">
              <w:rPr>
                <w:rFonts w:ascii="Times New Roman" w:eastAsia="Calibri" w:hAnsi="Times New Roman" w:cs="Times New Roman"/>
                <w:sz w:val="24"/>
                <w:szCs w:val="24"/>
                <w:lang w:val="ru-RU"/>
              </w:rPr>
              <w:t>-</w:t>
            </w:r>
            <w:r w:rsidRPr="00FC386E">
              <w:rPr>
                <w:rFonts w:ascii="Times New Roman" w:eastAsia="Calibri" w:hAnsi="Times New Roman" w:cs="Times New Roman"/>
                <w:sz w:val="24"/>
                <w:szCs w:val="24"/>
              </w:rPr>
              <w:t>ROM</w:t>
            </w:r>
            <w:r w:rsidRPr="00FC386E">
              <w:rPr>
                <w:rFonts w:ascii="Times New Roman" w:eastAsia="Calibri" w:hAnsi="Times New Roman" w:cs="Times New Roman"/>
                <w:sz w:val="24"/>
                <w:szCs w:val="24"/>
                <w:lang w:val="ru-RU"/>
              </w:rPr>
              <w:t xml:space="preserve">). - Загл. с титул. экрана. - </w:t>
            </w:r>
            <w:r w:rsidRPr="00FC386E">
              <w:rPr>
                <w:rFonts w:ascii="Times New Roman" w:eastAsia="Calibri" w:hAnsi="Times New Roman" w:cs="Times New Roman"/>
                <w:sz w:val="24"/>
                <w:szCs w:val="24"/>
              </w:rPr>
              <w:t>URL</w:t>
            </w:r>
            <w:r w:rsidRPr="00FC386E">
              <w:rPr>
                <w:rFonts w:ascii="Times New Roman" w:eastAsia="Calibri" w:hAnsi="Times New Roman" w:cs="Times New Roman"/>
                <w:sz w:val="24"/>
                <w:szCs w:val="24"/>
                <w:lang w:val="ru-RU"/>
              </w:rPr>
              <w:t xml:space="preserve">: </w:t>
            </w:r>
            <w:hyperlink r:id="rId17" w:history="1">
              <w:r w:rsidRPr="00FC386E">
                <w:rPr>
                  <w:rFonts w:ascii="Times New Roman" w:eastAsia="Calibri" w:hAnsi="Times New Roman" w:cs="Times New Roman"/>
                  <w:color w:val="0000FF"/>
                  <w:sz w:val="24"/>
                  <w:szCs w:val="24"/>
                  <w:u w:val="single"/>
                </w:rPr>
                <w:t>https</w:t>
              </w:r>
              <w:r w:rsidRPr="00FC386E">
                <w:rPr>
                  <w:rFonts w:ascii="Times New Roman" w:eastAsia="Calibri" w:hAnsi="Times New Roman" w:cs="Times New Roman"/>
                  <w:color w:val="0000FF"/>
                  <w:sz w:val="24"/>
                  <w:szCs w:val="24"/>
                  <w:u w:val="single"/>
                  <w:lang w:val="ru-RU"/>
                </w:rPr>
                <w:t>://</w:t>
              </w:r>
              <w:r w:rsidRPr="00FC386E">
                <w:rPr>
                  <w:rFonts w:ascii="Times New Roman" w:eastAsia="Calibri" w:hAnsi="Times New Roman" w:cs="Times New Roman"/>
                  <w:color w:val="0000FF"/>
                  <w:sz w:val="24"/>
                  <w:szCs w:val="24"/>
                  <w:u w:val="single"/>
                </w:rPr>
                <w:t>magtu</w:t>
              </w:r>
              <w:r w:rsidRPr="00FC386E">
                <w:rPr>
                  <w:rFonts w:ascii="Times New Roman" w:eastAsia="Calibri" w:hAnsi="Times New Roman" w:cs="Times New Roman"/>
                  <w:color w:val="0000FF"/>
                  <w:sz w:val="24"/>
                  <w:szCs w:val="24"/>
                  <w:u w:val="single"/>
                  <w:lang w:val="ru-RU"/>
                </w:rPr>
                <w:t>.</w:t>
              </w:r>
              <w:r w:rsidRPr="00FC386E">
                <w:rPr>
                  <w:rFonts w:ascii="Times New Roman" w:eastAsia="Calibri" w:hAnsi="Times New Roman" w:cs="Times New Roman"/>
                  <w:color w:val="0000FF"/>
                  <w:sz w:val="24"/>
                  <w:szCs w:val="24"/>
                  <w:u w:val="single"/>
                </w:rPr>
                <w:t>informsystema</w:t>
              </w:r>
              <w:r w:rsidRPr="00FC386E">
                <w:rPr>
                  <w:rFonts w:ascii="Times New Roman" w:eastAsia="Calibri" w:hAnsi="Times New Roman" w:cs="Times New Roman"/>
                  <w:color w:val="0000FF"/>
                  <w:sz w:val="24"/>
                  <w:szCs w:val="24"/>
                  <w:u w:val="single"/>
                  <w:lang w:val="ru-RU"/>
                </w:rPr>
                <w:t>.</w:t>
              </w:r>
              <w:r w:rsidRPr="00FC386E">
                <w:rPr>
                  <w:rFonts w:ascii="Times New Roman" w:eastAsia="Calibri" w:hAnsi="Times New Roman" w:cs="Times New Roman"/>
                  <w:color w:val="0000FF"/>
                  <w:sz w:val="24"/>
                  <w:szCs w:val="24"/>
                  <w:u w:val="single"/>
                </w:rPr>
                <w:t>ru</w:t>
              </w:r>
              <w:r w:rsidRPr="00FC386E">
                <w:rPr>
                  <w:rFonts w:ascii="Times New Roman" w:eastAsia="Calibri" w:hAnsi="Times New Roman" w:cs="Times New Roman"/>
                  <w:color w:val="0000FF"/>
                  <w:sz w:val="24"/>
                  <w:szCs w:val="24"/>
                  <w:u w:val="single"/>
                  <w:lang w:val="ru-RU"/>
                </w:rPr>
                <w:t>/</w:t>
              </w:r>
              <w:r w:rsidRPr="00FC386E">
                <w:rPr>
                  <w:rFonts w:ascii="Times New Roman" w:eastAsia="Calibri" w:hAnsi="Times New Roman" w:cs="Times New Roman"/>
                  <w:color w:val="0000FF"/>
                  <w:sz w:val="24"/>
                  <w:szCs w:val="24"/>
                  <w:u w:val="single"/>
                </w:rPr>
                <w:t>uploader</w:t>
              </w:r>
              <w:r w:rsidRPr="00FC386E">
                <w:rPr>
                  <w:rFonts w:ascii="Times New Roman" w:eastAsia="Calibri" w:hAnsi="Times New Roman" w:cs="Times New Roman"/>
                  <w:color w:val="0000FF"/>
                  <w:sz w:val="24"/>
                  <w:szCs w:val="24"/>
                  <w:u w:val="single"/>
                  <w:lang w:val="ru-RU"/>
                </w:rPr>
                <w:t>/</w:t>
              </w:r>
              <w:r w:rsidRPr="00FC386E">
                <w:rPr>
                  <w:rFonts w:ascii="Times New Roman" w:eastAsia="Calibri" w:hAnsi="Times New Roman" w:cs="Times New Roman"/>
                  <w:color w:val="0000FF"/>
                  <w:sz w:val="24"/>
                  <w:szCs w:val="24"/>
                  <w:u w:val="single"/>
                </w:rPr>
                <w:t>fileUpload</w:t>
              </w:r>
              <w:r w:rsidRPr="00FC386E">
                <w:rPr>
                  <w:rFonts w:ascii="Times New Roman" w:eastAsia="Calibri" w:hAnsi="Times New Roman" w:cs="Times New Roman"/>
                  <w:color w:val="0000FF"/>
                  <w:sz w:val="24"/>
                  <w:szCs w:val="24"/>
                  <w:u w:val="single"/>
                  <w:lang w:val="ru-RU"/>
                </w:rPr>
                <w:t>?</w:t>
              </w:r>
              <w:r w:rsidRPr="00FC386E">
                <w:rPr>
                  <w:rFonts w:ascii="Times New Roman" w:eastAsia="Calibri" w:hAnsi="Times New Roman" w:cs="Times New Roman"/>
                  <w:color w:val="0000FF"/>
                  <w:sz w:val="24"/>
                  <w:szCs w:val="24"/>
                  <w:u w:val="single"/>
                </w:rPr>
                <w:t>name</w:t>
              </w:r>
              <w:r w:rsidRPr="00FC386E">
                <w:rPr>
                  <w:rFonts w:ascii="Times New Roman" w:eastAsia="Calibri" w:hAnsi="Times New Roman" w:cs="Times New Roman"/>
                  <w:color w:val="0000FF"/>
                  <w:sz w:val="24"/>
                  <w:szCs w:val="24"/>
                  <w:u w:val="single"/>
                  <w:lang w:val="ru-RU"/>
                </w:rPr>
                <w:t>=3140.</w:t>
              </w:r>
              <w:r w:rsidRPr="00FC386E">
                <w:rPr>
                  <w:rFonts w:ascii="Times New Roman" w:eastAsia="Calibri" w:hAnsi="Times New Roman" w:cs="Times New Roman"/>
                  <w:color w:val="0000FF"/>
                  <w:sz w:val="24"/>
                  <w:szCs w:val="24"/>
                  <w:u w:val="single"/>
                </w:rPr>
                <w:t>pdf</w:t>
              </w:r>
              <w:r w:rsidRPr="00FC386E">
                <w:rPr>
                  <w:rFonts w:ascii="Times New Roman" w:eastAsia="Calibri" w:hAnsi="Times New Roman" w:cs="Times New Roman"/>
                  <w:color w:val="0000FF"/>
                  <w:sz w:val="24"/>
                  <w:szCs w:val="24"/>
                  <w:u w:val="single"/>
                  <w:lang w:val="ru-RU"/>
                </w:rPr>
                <w:t>&amp;</w:t>
              </w:r>
              <w:r w:rsidRPr="00FC386E">
                <w:rPr>
                  <w:rFonts w:ascii="Times New Roman" w:eastAsia="Calibri" w:hAnsi="Times New Roman" w:cs="Times New Roman"/>
                  <w:color w:val="0000FF"/>
                  <w:sz w:val="24"/>
                  <w:szCs w:val="24"/>
                  <w:u w:val="single"/>
                </w:rPr>
                <w:t>show</w:t>
              </w:r>
              <w:r w:rsidRPr="00FC386E">
                <w:rPr>
                  <w:rFonts w:ascii="Times New Roman" w:eastAsia="Calibri" w:hAnsi="Times New Roman" w:cs="Times New Roman"/>
                  <w:color w:val="0000FF"/>
                  <w:sz w:val="24"/>
                  <w:szCs w:val="24"/>
                  <w:u w:val="single"/>
                  <w:lang w:val="ru-RU"/>
                </w:rPr>
                <w:t>=</w:t>
              </w:r>
              <w:r w:rsidRPr="00FC386E">
                <w:rPr>
                  <w:rFonts w:ascii="Times New Roman" w:eastAsia="Calibri" w:hAnsi="Times New Roman" w:cs="Times New Roman"/>
                  <w:color w:val="0000FF"/>
                  <w:sz w:val="24"/>
                  <w:szCs w:val="24"/>
                  <w:u w:val="single"/>
                </w:rPr>
                <w:t>dcatalogues</w:t>
              </w:r>
              <w:r w:rsidRPr="00FC386E">
                <w:rPr>
                  <w:rFonts w:ascii="Times New Roman" w:eastAsia="Calibri" w:hAnsi="Times New Roman" w:cs="Times New Roman"/>
                  <w:color w:val="0000FF"/>
                  <w:sz w:val="24"/>
                  <w:szCs w:val="24"/>
                  <w:u w:val="single"/>
                  <w:lang w:val="ru-RU"/>
                </w:rPr>
                <w:t>/1/1136432/3140.</w:t>
              </w:r>
              <w:r w:rsidRPr="00FC386E">
                <w:rPr>
                  <w:rFonts w:ascii="Times New Roman" w:eastAsia="Calibri" w:hAnsi="Times New Roman" w:cs="Times New Roman"/>
                  <w:color w:val="0000FF"/>
                  <w:sz w:val="24"/>
                  <w:szCs w:val="24"/>
                  <w:u w:val="single"/>
                </w:rPr>
                <w:t>pdf</w:t>
              </w:r>
              <w:r w:rsidRPr="00FC386E">
                <w:rPr>
                  <w:rFonts w:ascii="Times New Roman" w:eastAsia="Calibri" w:hAnsi="Times New Roman" w:cs="Times New Roman"/>
                  <w:color w:val="0000FF"/>
                  <w:sz w:val="24"/>
                  <w:szCs w:val="24"/>
                  <w:u w:val="single"/>
                  <w:lang w:val="ru-RU"/>
                </w:rPr>
                <w:t>&amp;</w:t>
              </w:r>
              <w:r w:rsidRPr="00FC386E">
                <w:rPr>
                  <w:rFonts w:ascii="Times New Roman" w:eastAsia="Calibri" w:hAnsi="Times New Roman" w:cs="Times New Roman"/>
                  <w:color w:val="0000FF"/>
                  <w:sz w:val="24"/>
                  <w:szCs w:val="24"/>
                  <w:u w:val="single"/>
                </w:rPr>
                <w:t>view</w:t>
              </w:r>
              <w:r w:rsidRPr="00FC386E">
                <w:rPr>
                  <w:rFonts w:ascii="Times New Roman" w:eastAsia="Calibri" w:hAnsi="Times New Roman" w:cs="Times New Roman"/>
                  <w:color w:val="0000FF"/>
                  <w:sz w:val="24"/>
                  <w:szCs w:val="24"/>
                  <w:u w:val="single"/>
                  <w:lang w:val="ru-RU"/>
                </w:rPr>
                <w:t>=</w:t>
              </w:r>
              <w:r w:rsidRPr="00FC386E">
                <w:rPr>
                  <w:rFonts w:ascii="Times New Roman" w:eastAsia="Calibri" w:hAnsi="Times New Roman" w:cs="Times New Roman"/>
                  <w:color w:val="0000FF"/>
                  <w:sz w:val="24"/>
                  <w:szCs w:val="24"/>
                  <w:u w:val="single"/>
                </w:rPr>
                <w:t>true</w:t>
              </w:r>
            </w:hyperlink>
            <w:r w:rsidRPr="00FC386E">
              <w:rPr>
                <w:rFonts w:ascii="Times New Roman" w:eastAsia="Calibri" w:hAnsi="Times New Roman" w:cs="Times New Roman"/>
                <w:sz w:val="24"/>
                <w:szCs w:val="24"/>
                <w:lang w:val="ru-RU"/>
              </w:rPr>
              <w:t xml:space="preserve">  (дата обращения: 01.09.2020). - Макрообъект. - Текст : электронный. - Сведения доступны также на </w:t>
            </w:r>
            <w:r w:rsidRPr="00FC386E">
              <w:rPr>
                <w:rFonts w:ascii="Times New Roman" w:eastAsia="Calibri" w:hAnsi="Times New Roman" w:cs="Times New Roman"/>
                <w:sz w:val="24"/>
                <w:szCs w:val="24"/>
              </w:rPr>
              <w:t>CD</w:t>
            </w:r>
            <w:r w:rsidRPr="00FC386E">
              <w:rPr>
                <w:rFonts w:ascii="Times New Roman" w:eastAsia="Calibri" w:hAnsi="Times New Roman" w:cs="Times New Roman"/>
                <w:sz w:val="24"/>
                <w:szCs w:val="24"/>
                <w:lang w:val="ru-RU"/>
              </w:rPr>
              <w:t>-</w:t>
            </w:r>
            <w:r w:rsidRPr="00FC386E">
              <w:rPr>
                <w:rFonts w:ascii="Times New Roman" w:eastAsia="Calibri" w:hAnsi="Times New Roman" w:cs="Times New Roman"/>
                <w:sz w:val="24"/>
                <w:szCs w:val="24"/>
              </w:rPr>
              <w:t>ROM</w:t>
            </w:r>
          </w:p>
          <w:p w:rsidR="00FC386E" w:rsidRPr="00FC386E" w:rsidRDefault="00FC386E" w:rsidP="00FC386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FC386E">
              <w:rPr>
                <w:rFonts w:ascii="Times New Roman" w:eastAsia="Calibri" w:hAnsi="Times New Roman" w:cs="Times New Roman"/>
                <w:color w:val="000000"/>
                <w:sz w:val="24"/>
                <w:szCs w:val="24"/>
                <w:lang w:val="ru-RU"/>
              </w:rPr>
              <w:t>Немецкий язык в диалогах : методическая разработка по немецкому языку для студентов всех факультетов, студентов-переводчиков и аспирантов / [сост.: Л. И. Антонова, В. Н. Голубева, О. В. Кисель] ; МГТУ. - [2-е изд., подгот. по печ. изд. 2009 г.]. - Магнитогорск : МГТУ, 2017. - 1 электрон. опт. диск (</w:t>
            </w:r>
            <w:r w:rsidRPr="00FC386E">
              <w:rPr>
                <w:rFonts w:ascii="Times New Roman" w:eastAsia="Calibri" w:hAnsi="Times New Roman" w:cs="Times New Roman"/>
                <w:color w:val="000000"/>
                <w:sz w:val="24"/>
                <w:szCs w:val="24"/>
              </w:rPr>
              <w:t>CD</w:t>
            </w:r>
            <w:r w:rsidRPr="00FC386E">
              <w:rPr>
                <w:rFonts w:ascii="Times New Roman" w:eastAsia="Calibri" w:hAnsi="Times New Roman" w:cs="Times New Roman"/>
                <w:color w:val="000000"/>
                <w:sz w:val="24"/>
                <w:szCs w:val="24"/>
                <w:lang w:val="ru-RU"/>
              </w:rPr>
              <w:t>-</w:t>
            </w:r>
            <w:r w:rsidRPr="00FC386E">
              <w:rPr>
                <w:rFonts w:ascii="Times New Roman" w:eastAsia="Calibri" w:hAnsi="Times New Roman" w:cs="Times New Roman"/>
                <w:color w:val="000000"/>
                <w:sz w:val="24"/>
                <w:szCs w:val="24"/>
              </w:rPr>
              <w:t>ROM</w:t>
            </w:r>
            <w:r w:rsidRPr="00FC386E">
              <w:rPr>
                <w:rFonts w:ascii="Times New Roman" w:eastAsia="Calibri" w:hAnsi="Times New Roman" w:cs="Times New Roman"/>
                <w:color w:val="000000"/>
                <w:sz w:val="24"/>
                <w:szCs w:val="24"/>
                <w:lang w:val="ru-RU"/>
              </w:rPr>
              <w:t xml:space="preserve">). - Загл. с титул. экрана. - </w:t>
            </w:r>
            <w:r w:rsidRPr="00FC386E">
              <w:rPr>
                <w:rFonts w:ascii="Times New Roman" w:eastAsia="Calibri" w:hAnsi="Times New Roman" w:cs="Times New Roman"/>
                <w:color w:val="000000"/>
                <w:sz w:val="24"/>
                <w:szCs w:val="24"/>
              </w:rPr>
              <w:t>URL</w:t>
            </w:r>
            <w:r w:rsidRPr="00FC386E">
              <w:rPr>
                <w:rFonts w:ascii="Times New Roman" w:eastAsia="Calibri" w:hAnsi="Times New Roman" w:cs="Times New Roman"/>
                <w:color w:val="000000"/>
                <w:sz w:val="24"/>
                <w:szCs w:val="24"/>
                <w:lang w:val="ru-RU"/>
              </w:rPr>
              <w:t xml:space="preserve">: </w:t>
            </w:r>
            <w:hyperlink r:id="rId18" w:history="1">
              <w:r w:rsidRPr="00FC386E">
                <w:rPr>
                  <w:rFonts w:ascii="Times New Roman" w:eastAsia="Calibri" w:hAnsi="Times New Roman" w:cs="Times New Roman"/>
                  <w:color w:val="0000FF"/>
                  <w:sz w:val="24"/>
                  <w:szCs w:val="24"/>
                  <w:u w:val="single"/>
                </w:rPr>
                <w:t>https</w:t>
              </w:r>
              <w:r w:rsidRPr="00FC386E">
                <w:rPr>
                  <w:rFonts w:ascii="Times New Roman" w:eastAsia="Calibri" w:hAnsi="Times New Roman" w:cs="Times New Roman"/>
                  <w:color w:val="0000FF"/>
                  <w:sz w:val="24"/>
                  <w:szCs w:val="24"/>
                  <w:u w:val="single"/>
                  <w:lang w:val="ru-RU"/>
                </w:rPr>
                <w:t>://</w:t>
              </w:r>
              <w:r w:rsidRPr="00FC386E">
                <w:rPr>
                  <w:rFonts w:ascii="Times New Roman" w:eastAsia="Calibri" w:hAnsi="Times New Roman" w:cs="Times New Roman"/>
                  <w:color w:val="0000FF"/>
                  <w:sz w:val="24"/>
                  <w:szCs w:val="24"/>
                  <w:u w:val="single"/>
                </w:rPr>
                <w:t>magtu</w:t>
              </w:r>
              <w:r w:rsidRPr="00FC386E">
                <w:rPr>
                  <w:rFonts w:ascii="Times New Roman" w:eastAsia="Calibri" w:hAnsi="Times New Roman" w:cs="Times New Roman"/>
                  <w:color w:val="0000FF"/>
                  <w:sz w:val="24"/>
                  <w:szCs w:val="24"/>
                  <w:u w:val="single"/>
                  <w:lang w:val="ru-RU"/>
                </w:rPr>
                <w:t>.</w:t>
              </w:r>
              <w:r w:rsidRPr="00FC386E">
                <w:rPr>
                  <w:rFonts w:ascii="Times New Roman" w:eastAsia="Calibri" w:hAnsi="Times New Roman" w:cs="Times New Roman"/>
                  <w:color w:val="0000FF"/>
                  <w:sz w:val="24"/>
                  <w:szCs w:val="24"/>
                  <w:u w:val="single"/>
                </w:rPr>
                <w:t>informsystema</w:t>
              </w:r>
              <w:r w:rsidRPr="00FC386E">
                <w:rPr>
                  <w:rFonts w:ascii="Times New Roman" w:eastAsia="Calibri" w:hAnsi="Times New Roman" w:cs="Times New Roman"/>
                  <w:color w:val="0000FF"/>
                  <w:sz w:val="24"/>
                  <w:szCs w:val="24"/>
                  <w:u w:val="single"/>
                  <w:lang w:val="ru-RU"/>
                </w:rPr>
                <w:t>.</w:t>
              </w:r>
              <w:r w:rsidRPr="00FC386E">
                <w:rPr>
                  <w:rFonts w:ascii="Times New Roman" w:eastAsia="Calibri" w:hAnsi="Times New Roman" w:cs="Times New Roman"/>
                  <w:color w:val="0000FF"/>
                  <w:sz w:val="24"/>
                  <w:szCs w:val="24"/>
                  <w:u w:val="single"/>
                </w:rPr>
                <w:t>ru</w:t>
              </w:r>
              <w:r w:rsidRPr="00FC386E">
                <w:rPr>
                  <w:rFonts w:ascii="Times New Roman" w:eastAsia="Calibri" w:hAnsi="Times New Roman" w:cs="Times New Roman"/>
                  <w:color w:val="0000FF"/>
                  <w:sz w:val="24"/>
                  <w:szCs w:val="24"/>
                  <w:u w:val="single"/>
                  <w:lang w:val="ru-RU"/>
                </w:rPr>
                <w:t>/</w:t>
              </w:r>
              <w:r w:rsidRPr="00FC386E">
                <w:rPr>
                  <w:rFonts w:ascii="Times New Roman" w:eastAsia="Calibri" w:hAnsi="Times New Roman" w:cs="Times New Roman"/>
                  <w:color w:val="0000FF"/>
                  <w:sz w:val="24"/>
                  <w:szCs w:val="24"/>
                  <w:u w:val="single"/>
                </w:rPr>
                <w:t>uploader</w:t>
              </w:r>
              <w:r w:rsidRPr="00FC386E">
                <w:rPr>
                  <w:rFonts w:ascii="Times New Roman" w:eastAsia="Calibri" w:hAnsi="Times New Roman" w:cs="Times New Roman"/>
                  <w:color w:val="0000FF"/>
                  <w:sz w:val="24"/>
                  <w:szCs w:val="24"/>
                  <w:u w:val="single"/>
                  <w:lang w:val="ru-RU"/>
                </w:rPr>
                <w:t>/</w:t>
              </w:r>
              <w:r w:rsidRPr="00FC386E">
                <w:rPr>
                  <w:rFonts w:ascii="Times New Roman" w:eastAsia="Calibri" w:hAnsi="Times New Roman" w:cs="Times New Roman"/>
                  <w:color w:val="0000FF"/>
                  <w:sz w:val="24"/>
                  <w:szCs w:val="24"/>
                  <w:u w:val="single"/>
                </w:rPr>
                <w:t>fileUpload</w:t>
              </w:r>
              <w:r w:rsidRPr="00FC386E">
                <w:rPr>
                  <w:rFonts w:ascii="Times New Roman" w:eastAsia="Calibri" w:hAnsi="Times New Roman" w:cs="Times New Roman"/>
                  <w:color w:val="0000FF"/>
                  <w:sz w:val="24"/>
                  <w:szCs w:val="24"/>
                  <w:u w:val="single"/>
                  <w:lang w:val="ru-RU"/>
                </w:rPr>
                <w:t>?</w:t>
              </w:r>
              <w:r w:rsidRPr="00FC386E">
                <w:rPr>
                  <w:rFonts w:ascii="Times New Roman" w:eastAsia="Calibri" w:hAnsi="Times New Roman" w:cs="Times New Roman"/>
                  <w:color w:val="0000FF"/>
                  <w:sz w:val="24"/>
                  <w:szCs w:val="24"/>
                  <w:u w:val="single"/>
                </w:rPr>
                <w:t>name</w:t>
              </w:r>
              <w:r w:rsidRPr="00FC386E">
                <w:rPr>
                  <w:rFonts w:ascii="Times New Roman" w:eastAsia="Calibri" w:hAnsi="Times New Roman" w:cs="Times New Roman"/>
                  <w:color w:val="0000FF"/>
                  <w:sz w:val="24"/>
                  <w:szCs w:val="24"/>
                  <w:u w:val="single"/>
                  <w:lang w:val="ru-RU"/>
                </w:rPr>
                <w:t>=2963.</w:t>
              </w:r>
              <w:r w:rsidRPr="00FC386E">
                <w:rPr>
                  <w:rFonts w:ascii="Times New Roman" w:eastAsia="Calibri" w:hAnsi="Times New Roman" w:cs="Times New Roman"/>
                  <w:color w:val="0000FF"/>
                  <w:sz w:val="24"/>
                  <w:szCs w:val="24"/>
                  <w:u w:val="single"/>
                </w:rPr>
                <w:t>pdf</w:t>
              </w:r>
              <w:r w:rsidRPr="00FC386E">
                <w:rPr>
                  <w:rFonts w:ascii="Times New Roman" w:eastAsia="Calibri" w:hAnsi="Times New Roman" w:cs="Times New Roman"/>
                  <w:color w:val="0000FF"/>
                  <w:sz w:val="24"/>
                  <w:szCs w:val="24"/>
                  <w:u w:val="single"/>
                  <w:lang w:val="ru-RU"/>
                </w:rPr>
                <w:t>&amp;</w:t>
              </w:r>
              <w:r w:rsidRPr="00FC386E">
                <w:rPr>
                  <w:rFonts w:ascii="Times New Roman" w:eastAsia="Calibri" w:hAnsi="Times New Roman" w:cs="Times New Roman"/>
                  <w:color w:val="0000FF"/>
                  <w:sz w:val="24"/>
                  <w:szCs w:val="24"/>
                  <w:u w:val="single"/>
                </w:rPr>
                <w:t>show</w:t>
              </w:r>
              <w:r w:rsidRPr="00FC386E">
                <w:rPr>
                  <w:rFonts w:ascii="Times New Roman" w:eastAsia="Calibri" w:hAnsi="Times New Roman" w:cs="Times New Roman"/>
                  <w:color w:val="0000FF"/>
                  <w:sz w:val="24"/>
                  <w:szCs w:val="24"/>
                  <w:u w:val="single"/>
                  <w:lang w:val="ru-RU"/>
                </w:rPr>
                <w:t>=</w:t>
              </w:r>
              <w:r w:rsidRPr="00FC386E">
                <w:rPr>
                  <w:rFonts w:ascii="Times New Roman" w:eastAsia="Calibri" w:hAnsi="Times New Roman" w:cs="Times New Roman"/>
                  <w:color w:val="0000FF"/>
                  <w:sz w:val="24"/>
                  <w:szCs w:val="24"/>
                  <w:u w:val="single"/>
                </w:rPr>
                <w:t>dcatalogues</w:t>
              </w:r>
              <w:r w:rsidRPr="00FC386E">
                <w:rPr>
                  <w:rFonts w:ascii="Times New Roman" w:eastAsia="Calibri" w:hAnsi="Times New Roman" w:cs="Times New Roman"/>
                  <w:color w:val="0000FF"/>
                  <w:sz w:val="24"/>
                  <w:szCs w:val="24"/>
                  <w:u w:val="single"/>
                  <w:lang w:val="ru-RU"/>
                </w:rPr>
                <w:t>/1/1134857/2963.</w:t>
              </w:r>
              <w:r w:rsidRPr="00FC386E">
                <w:rPr>
                  <w:rFonts w:ascii="Times New Roman" w:eastAsia="Calibri" w:hAnsi="Times New Roman" w:cs="Times New Roman"/>
                  <w:color w:val="0000FF"/>
                  <w:sz w:val="24"/>
                  <w:szCs w:val="24"/>
                  <w:u w:val="single"/>
                </w:rPr>
                <w:t>pdf</w:t>
              </w:r>
              <w:r w:rsidRPr="00FC386E">
                <w:rPr>
                  <w:rFonts w:ascii="Times New Roman" w:eastAsia="Calibri" w:hAnsi="Times New Roman" w:cs="Times New Roman"/>
                  <w:color w:val="0000FF"/>
                  <w:sz w:val="24"/>
                  <w:szCs w:val="24"/>
                  <w:u w:val="single"/>
                  <w:lang w:val="ru-RU"/>
                </w:rPr>
                <w:t>&amp;</w:t>
              </w:r>
              <w:r w:rsidRPr="00FC386E">
                <w:rPr>
                  <w:rFonts w:ascii="Times New Roman" w:eastAsia="Calibri" w:hAnsi="Times New Roman" w:cs="Times New Roman"/>
                  <w:color w:val="0000FF"/>
                  <w:sz w:val="24"/>
                  <w:szCs w:val="24"/>
                  <w:u w:val="single"/>
                </w:rPr>
                <w:t>view</w:t>
              </w:r>
              <w:r w:rsidRPr="00FC386E">
                <w:rPr>
                  <w:rFonts w:ascii="Times New Roman" w:eastAsia="Calibri" w:hAnsi="Times New Roman" w:cs="Times New Roman"/>
                  <w:color w:val="0000FF"/>
                  <w:sz w:val="24"/>
                  <w:szCs w:val="24"/>
                  <w:u w:val="single"/>
                  <w:lang w:val="ru-RU"/>
                </w:rPr>
                <w:t>=</w:t>
              </w:r>
              <w:r w:rsidRPr="00FC386E">
                <w:rPr>
                  <w:rFonts w:ascii="Times New Roman" w:eastAsia="Calibri" w:hAnsi="Times New Roman" w:cs="Times New Roman"/>
                  <w:color w:val="0000FF"/>
                  <w:sz w:val="24"/>
                  <w:szCs w:val="24"/>
                  <w:u w:val="single"/>
                </w:rPr>
                <w:t>true</w:t>
              </w:r>
            </w:hyperlink>
            <w:r w:rsidRPr="00FC386E">
              <w:rPr>
                <w:rFonts w:ascii="Times New Roman" w:eastAsia="Calibri" w:hAnsi="Times New Roman" w:cs="Times New Roman"/>
                <w:color w:val="000000"/>
                <w:sz w:val="24"/>
                <w:szCs w:val="24"/>
                <w:lang w:val="ru-RU"/>
              </w:rPr>
              <w:t xml:space="preserve">  (дата обращения: 01.09.2020). - Макрообъект. - Текст : электронный. - Сведения доступны также на </w:t>
            </w:r>
            <w:r w:rsidRPr="00FC386E">
              <w:rPr>
                <w:rFonts w:ascii="Times New Roman" w:eastAsia="Calibri" w:hAnsi="Times New Roman" w:cs="Times New Roman"/>
                <w:color w:val="000000"/>
                <w:sz w:val="24"/>
                <w:szCs w:val="24"/>
              </w:rPr>
              <w:t>CD</w:t>
            </w:r>
            <w:r w:rsidRPr="00FC386E">
              <w:rPr>
                <w:rFonts w:ascii="Times New Roman" w:eastAsia="Calibri" w:hAnsi="Times New Roman" w:cs="Times New Roman"/>
                <w:color w:val="000000"/>
                <w:sz w:val="24"/>
                <w:szCs w:val="24"/>
                <w:lang w:val="ru-RU"/>
              </w:rPr>
              <w:t>-</w:t>
            </w:r>
            <w:r w:rsidRPr="00FC386E">
              <w:rPr>
                <w:rFonts w:ascii="Times New Roman" w:eastAsia="Calibri" w:hAnsi="Times New Roman" w:cs="Times New Roman"/>
                <w:color w:val="000000"/>
                <w:sz w:val="24"/>
                <w:szCs w:val="24"/>
              </w:rPr>
              <w:t>ROM</w:t>
            </w:r>
            <w:r w:rsidRPr="00FC386E">
              <w:rPr>
                <w:rFonts w:ascii="Times New Roman" w:eastAsia="Calibri" w:hAnsi="Times New Roman" w:cs="Times New Roman"/>
                <w:color w:val="000000"/>
                <w:sz w:val="24"/>
                <w:szCs w:val="24"/>
                <w:lang w:val="ru-RU"/>
              </w:rPr>
              <w:t>.</w:t>
            </w:r>
          </w:p>
        </w:tc>
      </w:tr>
      <w:tr w:rsidR="00FC386E" w:rsidRPr="00FC386E" w:rsidTr="00B036BE">
        <w:trPr>
          <w:gridBefore w:val="1"/>
          <w:wBefore w:w="16" w:type="dxa"/>
          <w:trHeight w:hRule="exact" w:val="138"/>
        </w:trPr>
        <w:tc>
          <w:tcPr>
            <w:tcW w:w="95" w:type="dxa"/>
          </w:tcPr>
          <w:p w:rsidR="00FC386E" w:rsidRPr="00FC386E" w:rsidRDefault="00FC386E" w:rsidP="00FC386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2335" w:type="dxa"/>
          </w:tcPr>
          <w:p w:rsidR="00FC386E" w:rsidRPr="00FC386E" w:rsidRDefault="00FC386E" w:rsidP="00FC386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2823" w:type="dxa"/>
          </w:tcPr>
          <w:p w:rsidR="00FC386E" w:rsidRPr="00FC386E" w:rsidRDefault="00FC386E" w:rsidP="00FC386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4503" w:type="dxa"/>
          </w:tcPr>
          <w:p w:rsidR="00FC386E" w:rsidRPr="00FC386E" w:rsidRDefault="00FC386E" w:rsidP="00FC386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49" w:type="dxa"/>
            <w:gridSpan w:val="2"/>
          </w:tcPr>
          <w:p w:rsidR="00FC386E" w:rsidRPr="00FC386E" w:rsidRDefault="00FC386E" w:rsidP="00FC386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FC386E" w:rsidRPr="00FC386E" w:rsidTr="00B036BE">
        <w:trPr>
          <w:gridBefore w:val="1"/>
          <w:wBefore w:w="16" w:type="dxa"/>
          <w:trHeight w:hRule="exact" w:val="285"/>
        </w:trPr>
        <w:tc>
          <w:tcPr>
            <w:tcW w:w="9805" w:type="dxa"/>
            <w:gridSpan w:val="6"/>
            <w:shd w:val="clear" w:color="000000" w:fill="FFFFFF"/>
            <w:tcMar>
              <w:left w:w="34" w:type="dxa"/>
              <w:right w:w="34" w:type="dxa"/>
            </w:tcMar>
          </w:tcPr>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b/>
                <w:color w:val="000000"/>
                <w:sz w:val="24"/>
                <w:szCs w:val="24"/>
                <w:lang w:val="ru-RU" w:eastAsia="ru-RU"/>
              </w:rPr>
              <w:t>г)</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b/>
                <w:color w:val="000000"/>
                <w:sz w:val="24"/>
                <w:szCs w:val="24"/>
                <w:lang w:val="ru-RU" w:eastAsia="ru-RU"/>
              </w:rPr>
              <w:t>Программное</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b/>
                <w:color w:val="000000"/>
                <w:sz w:val="24"/>
                <w:szCs w:val="24"/>
                <w:lang w:val="ru-RU" w:eastAsia="ru-RU"/>
              </w:rPr>
              <w:t>обеспечение</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b/>
                <w:color w:val="000000"/>
                <w:sz w:val="24"/>
                <w:szCs w:val="24"/>
                <w:lang w:val="ru-RU" w:eastAsia="ru-RU"/>
              </w:rPr>
              <w:t>и</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b/>
                <w:color w:val="000000"/>
                <w:sz w:val="24"/>
                <w:szCs w:val="24"/>
                <w:lang w:val="ru-RU" w:eastAsia="ru-RU"/>
              </w:rPr>
              <w:t>Интернет-ресурсы:</w:t>
            </w:r>
            <w:r w:rsidRPr="00FC386E">
              <w:rPr>
                <w:rFonts w:ascii="Times New Roman" w:eastAsia="Times New Roman" w:hAnsi="Times New Roman" w:cs="Times New Roman"/>
                <w:sz w:val="24"/>
                <w:szCs w:val="24"/>
                <w:lang w:val="ru-RU" w:eastAsia="ru-RU"/>
              </w:rPr>
              <w:t xml:space="preserve"> </w:t>
            </w:r>
          </w:p>
        </w:tc>
      </w:tr>
      <w:tr w:rsidR="00FC386E" w:rsidRPr="00FC386E" w:rsidTr="00B036BE">
        <w:trPr>
          <w:gridBefore w:val="1"/>
          <w:wBefore w:w="16" w:type="dxa"/>
          <w:trHeight w:hRule="exact" w:val="277"/>
        </w:trPr>
        <w:tc>
          <w:tcPr>
            <w:tcW w:w="9805" w:type="dxa"/>
            <w:gridSpan w:val="6"/>
            <w:shd w:val="clear" w:color="000000" w:fill="FFFFFF"/>
            <w:tcMar>
              <w:left w:w="34" w:type="dxa"/>
              <w:right w:w="34" w:type="dxa"/>
            </w:tcMar>
          </w:tcPr>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sz w:val="24"/>
                <w:szCs w:val="24"/>
                <w:lang w:val="ru-RU" w:eastAsia="ru-RU"/>
              </w:rPr>
              <w:t xml:space="preserve"> </w:t>
            </w:r>
          </w:p>
        </w:tc>
      </w:tr>
      <w:tr w:rsidR="00FC386E" w:rsidRPr="00FC386E" w:rsidTr="00B036BE">
        <w:trPr>
          <w:gridBefore w:val="1"/>
          <w:wBefore w:w="16" w:type="dxa"/>
          <w:trHeight w:hRule="exact" w:val="277"/>
        </w:trPr>
        <w:tc>
          <w:tcPr>
            <w:tcW w:w="95" w:type="dxa"/>
          </w:tcPr>
          <w:p w:rsidR="00FC386E" w:rsidRPr="00FC386E" w:rsidRDefault="00FC386E" w:rsidP="00FC386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2335" w:type="dxa"/>
          </w:tcPr>
          <w:p w:rsidR="00FC386E" w:rsidRPr="00FC386E" w:rsidRDefault="00FC386E" w:rsidP="00FC386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2823" w:type="dxa"/>
          </w:tcPr>
          <w:p w:rsidR="00FC386E" w:rsidRPr="00FC386E" w:rsidRDefault="00FC386E" w:rsidP="00FC386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4503" w:type="dxa"/>
          </w:tcPr>
          <w:p w:rsidR="00FC386E" w:rsidRPr="00FC386E" w:rsidRDefault="00FC386E" w:rsidP="00FC386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49" w:type="dxa"/>
            <w:gridSpan w:val="2"/>
          </w:tcPr>
          <w:p w:rsidR="00FC386E" w:rsidRPr="00FC386E" w:rsidRDefault="00FC386E" w:rsidP="00FC386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FC386E" w:rsidRPr="00FC386E" w:rsidTr="00B036BE">
        <w:trPr>
          <w:gridBefore w:val="1"/>
          <w:wBefore w:w="16" w:type="dxa"/>
          <w:trHeight w:hRule="exact" w:val="285"/>
        </w:trPr>
        <w:tc>
          <w:tcPr>
            <w:tcW w:w="9805" w:type="dxa"/>
            <w:gridSpan w:val="6"/>
            <w:shd w:val="clear" w:color="000000" w:fill="FFFFFF"/>
            <w:tcMar>
              <w:left w:w="34" w:type="dxa"/>
              <w:right w:w="34" w:type="dxa"/>
            </w:tcMar>
          </w:tcPr>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b/>
                <w:color w:val="000000"/>
                <w:sz w:val="24"/>
                <w:szCs w:val="24"/>
                <w:lang w:val="ru-RU" w:eastAsia="ru-RU"/>
              </w:rPr>
              <w:t>Программное</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b/>
                <w:color w:val="000000"/>
                <w:sz w:val="24"/>
                <w:szCs w:val="24"/>
                <w:lang w:val="ru-RU" w:eastAsia="ru-RU"/>
              </w:rPr>
              <w:t>обеспечение</w:t>
            </w:r>
            <w:r w:rsidRPr="00FC386E">
              <w:rPr>
                <w:rFonts w:ascii="Times New Roman" w:eastAsia="Times New Roman" w:hAnsi="Times New Roman" w:cs="Times New Roman"/>
                <w:sz w:val="24"/>
                <w:szCs w:val="24"/>
                <w:lang w:val="ru-RU" w:eastAsia="ru-RU"/>
              </w:rPr>
              <w:t xml:space="preserve"> </w:t>
            </w:r>
          </w:p>
        </w:tc>
      </w:tr>
      <w:tr w:rsidR="00FC386E" w:rsidRPr="00FC386E" w:rsidTr="00B036BE">
        <w:trPr>
          <w:gridBefore w:val="1"/>
          <w:wBefore w:w="16" w:type="dxa"/>
          <w:trHeight w:hRule="exact" w:val="555"/>
        </w:trPr>
        <w:tc>
          <w:tcPr>
            <w:tcW w:w="95" w:type="dxa"/>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23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386E" w:rsidRPr="00FC386E" w:rsidRDefault="00FC386E" w:rsidP="00FC386E">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color w:val="000000"/>
                <w:sz w:val="24"/>
                <w:szCs w:val="24"/>
                <w:lang w:val="ru-RU" w:eastAsia="ru-RU"/>
              </w:rPr>
              <w:t>Наименование</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ПО</w:t>
            </w:r>
            <w:r w:rsidRPr="00FC386E">
              <w:rPr>
                <w:rFonts w:ascii="Times New Roman" w:eastAsia="Times New Roman" w:hAnsi="Times New Roman" w:cs="Times New Roman"/>
                <w:sz w:val="24"/>
                <w:szCs w:val="24"/>
                <w:lang w:val="ru-RU" w:eastAsia="ru-RU"/>
              </w:rPr>
              <w:t xml:space="preserve"> </w:t>
            </w:r>
          </w:p>
        </w:tc>
        <w:tc>
          <w:tcPr>
            <w:tcW w:w="2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386E" w:rsidRPr="00FC386E" w:rsidRDefault="00FC386E" w:rsidP="00FC386E">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color w:val="000000"/>
                <w:sz w:val="24"/>
                <w:szCs w:val="24"/>
                <w:lang w:val="ru-RU" w:eastAsia="ru-RU"/>
              </w:rPr>
              <w:t>№</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договора</w:t>
            </w:r>
            <w:r w:rsidRPr="00FC386E">
              <w:rPr>
                <w:rFonts w:ascii="Times New Roman" w:eastAsia="Times New Roman" w:hAnsi="Times New Roman" w:cs="Times New Roman"/>
                <w:sz w:val="24"/>
                <w:szCs w:val="24"/>
                <w:lang w:val="ru-RU" w:eastAsia="ru-RU"/>
              </w:rPr>
              <w:t xml:space="preserve"> </w:t>
            </w:r>
          </w:p>
        </w:tc>
        <w:tc>
          <w:tcPr>
            <w:tcW w:w="45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386E" w:rsidRPr="00FC386E" w:rsidRDefault="00FC386E" w:rsidP="00FC386E">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color w:val="000000"/>
                <w:sz w:val="24"/>
                <w:szCs w:val="24"/>
                <w:lang w:val="ru-RU" w:eastAsia="ru-RU"/>
              </w:rPr>
              <w:t>Срок</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действия</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лицензии</w:t>
            </w:r>
            <w:r w:rsidRPr="00FC386E">
              <w:rPr>
                <w:rFonts w:ascii="Times New Roman" w:eastAsia="Times New Roman" w:hAnsi="Times New Roman" w:cs="Times New Roman"/>
                <w:sz w:val="24"/>
                <w:szCs w:val="24"/>
                <w:lang w:val="ru-RU" w:eastAsia="ru-RU"/>
              </w:rPr>
              <w:t xml:space="preserve"> </w:t>
            </w:r>
          </w:p>
        </w:tc>
        <w:tc>
          <w:tcPr>
            <w:tcW w:w="49" w:type="dxa"/>
            <w:gridSpan w:val="2"/>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FC386E" w:rsidRPr="00FC386E" w:rsidTr="00B036BE">
        <w:trPr>
          <w:gridBefore w:val="1"/>
          <w:wBefore w:w="16" w:type="dxa"/>
          <w:trHeight w:hRule="exact" w:val="818"/>
        </w:trPr>
        <w:tc>
          <w:tcPr>
            <w:tcW w:w="95" w:type="dxa"/>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23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color w:val="000000"/>
                <w:sz w:val="24"/>
                <w:szCs w:val="24"/>
                <w:lang w:eastAsia="ru-RU"/>
              </w:rPr>
              <w:t>MS</w:t>
            </w:r>
            <w:r w:rsidRPr="00FC386E">
              <w:rPr>
                <w:rFonts w:ascii="Times New Roman" w:eastAsia="Times New Roman" w:hAnsi="Times New Roman" w:cs="Times New Roman"/>
                <w:sz w:val="24"/>
                <w:szCs w:val="24"/>
                <w:lang w:eastAsia="ru-RU"/>
              </w:rPr>
              <w:t xml:space="preserve"> </w:t>
            </w:r>
            <w:r w:rsidRPr="00FC386E">
              <w:rPr>
                <w:rFonts w:ascii="Times New Roman" w:eastAsia="Times New Roman" w:hAnsi="Times New Roman" w:cs="Times New Roman"/>
                <w:color w:val="000000"/>
                <w:sz w:val="24"/>
                <w:szCs w:val="24"/>
                <w:lang w:eastAsia="ru-RU"/>
              </w:rPr>
              <w:t>Windows</w:t>
            </w:r>
            <w:r w:rsidRPr="00FC386E">
              <w:rPr>
                <w:rFonts w:ascii="Times New Roman" w:eastAsia="Times New Roman" w:hAnsi="Times New Roman" w:cs="Times New Roman"/>
                <w:sz w:val="24"/>
                <w:szCs w:val="24"/>
                <w:lang w:eastAsia="ru-RU"/>
              </w:rPr>
              <w:t xml:space="preserve"> </w:t>
            </w:r>
            <w:r w:rsidRPr="00FC386E">
              <w:rPr>
                <w:rFonts w:ascii="Times New Roman" w:eastAsia="Times New Roman" w:hAnsi="Times New Roman" w:cs="Times New Roman"/>
                <w:color w:val="000000"/>
                <w:sz w:val="24"/>
                <w:szCs w:val="24"/>
                <w:lang w:eastAsia="ru-RU"/>
              </w:rPr>
              <w:t>7</w:t>
            </w:r>
            <w:r w:rsidRPr="00FC386E">
              <w:rPr>
                <w:rFonts w:ascii="Times New Roman" w:eastAsia="Times New Roman" w:hAnsi="Times New Roman" w:cs="Times New Roman"/>
                <w:sz w:val="24"/>
                <w:szCs w:val="24"/>
                <w:lang w:eastAsia="ru-RU"/>
              </w:rPr>
              <w:t xml:space="preserve"> </w:t>
            </w:r>
            <w:r w:rsidRPr="00FC386E">
              <w:rPr>
                <w:rFonts w:ascii="Times New Roman" w:eastAsia="Times New Roman" w:hAnsi="Times New Roman" w:cs="Times New Roman"/>
                <w:color w:val="000000"/>
                <w:sz w:val="24"/>
                <w:szCs w:val="24"/>
                <w:lang w:eastAsia="ru-RU"/>
              </w:rPr>
              <w:t>Professional(</w:t>
            </w:r>
            <w:r w:rsidRPr="00FC386E">
              <w:rPr>
                <w:rFonts w:ascii="Times New Roman" w:eastAsia="Times New Roman" w:hAnsi="Times New Roman" w:cs="Times New Roman"/>
                <w:color w:val="000000"/>
                <w:sz w:val="24"/>
                <w:szCs w:val="24"/>
                <w:lang w:val="ru-RU" w:eastAsia="ru-RU"/>
              </w:rPr>
              <w:t>для</w:t>
            </w:r>
            <w:r w:rsidRPr="00FC386E">
              <w:rPr>
                <w:rFonts w:ascii="Times New Roman" w:eastAsia="Times New Roman" w:hAnsi="Times New Roman" w:cs="Times New Roman"/>
                <w:sz w:val="24"/>
                <w:szCs w:val="24"/>
                <w:lang w:eastAsia="ru-RU"/>
              </w:rPr>
              <w:t xml:space="preserve"> </w:t>
            </w:r>
            <w:r w:rsidRPr="00FC386E">
              <w:rPr>
                <w:rFonts w:ascii="Times New Roman" w:eastAsia="Times New Roman" w:hAnsi="Times New Roman" w:cs="Times New Roman"/>
                <w:color w:val="000000"/>
                <w:sz w:val="24"/>
                <w:szCs w:val="24"/>
                <w:lang w:val="ru-RU" w:eastAsia="ru-RU"/>
              </w:rPr>
              <w:t>классов</w:t>
            </w:r>
            <w:r w:rsidRPr="00FC386E">
              <w:rPr>
                <w:rFonts w:ascii="Times New Roman" w:eastAsia="Times New Roman" w:hAnsi="Times New Roman" w:cs="Times New Roman"/>
                <w:color w:val="000000"/>
                <w:sz w:val="24"/>
                <w:szCs w:val="24"/>
                <w:lang w:eastAsia="ru-RU"/>
              </w:rPr>
              <w:t>)</w:t>
            </w:r>
            <w:r w:rsidRPr="00FC386E">
              <w:rPr>
                <w:rFonts w:ascii="Times New Roman" w:eastAsia="Times New Roman" w:hAnsi="Times New Roman" w:cs="Times New Roman"/>
                <w:sz w:val="24"/>
                <w:szCs w:val="24"/>
                <w:lang w:eastAsia="ru-RU"/>
              </w:rPr>
              <w:t xml:space="preserve"> </w:t>
            </w:r>
          </w:p>
        </w:tc>
        <w:tc>
          <w:tcPr>
            <w:tcW w:w="2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color w:val="000000"/>
                <w:sz w:val="24"/>
                <w:szCs w:val="24"/>
                <w:lang w:val="ru-RU" w:eastAsia="ru-RU"/>
              </w:rPr>
              <w:t>Д-1227-18</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от</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08.10.2018</w:t>
            </w:r>
            <w:r w:rsidRPr="00FC386E">
              <w:rPr>
                <w:rFonts w:ascii="Times New Roman" w:eastAsia="Times New Roman" w:hAnsi="Times New Roman" w:cs="Times New Roman"/>
                <w:sz w:val="24"/>
                <w:szCs w:val="24"/>
                <w:lang w:val="ru-RU" w:eastAsia="ru-RU"/>
              </w:rPr>
              <w:t xml:space="preserve"> </w:t>
            </w:r>
          </w:p>
        </w:tc>
        <w:tc>
          <w:tcPr>
            <w:tcW w:w="45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386E" w:rsidRPr="00FC386E" w:rsidRDefault="00FC386E" w:rsidP="00FC386E">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color w:val="000000"/>
                <w:sz w:val="24"/>
                <w:szCs w:val="24"/>
                <w:lang w:val="ru-RU" w:eastAsia="ru-RU"/>
              </w:rPr>
              <w:t>11.10.2021</w:t>
            </w:r>
            <w:r w:rsidRPr="00FC386E">
              <w:rPr>
                <w:rFonts w:ascii="Times New Roman" w:eastAsia="Times New Roman" w:hAnsi="Times New Roman" w:cs="Times New Roman"/>
                <w:sz w:val="24"/>
                <w:szCs w:val="24"/>
                <w:lang w:val="ru-RU" w:eastAsia="ru-RU"/>
              </w:rPr>
              <w:t xml:space="preserve"> </w:t>
            </w:r>
          </w:p>
        </w:tc>
        <w:tc>
          <w:tcPr>
            <w:tcW w:w="49" w:type="dxa"/>
            <w:gridSpan w:val="2"/>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FC386E" w:rsidRPr="00FC386E" w:rsidTr="00B036BE">
        <w:trPr>
          <w:gridBefore w:val="1"/>
          <w:wBefore w:w="16" w:type="dxa"/>
          <w:trHeight w:hRule="exact" w:val="555"/>
        </w:trPr>
        <w:tc>
          <w:tcPr>
            <w:tcW w:w="95" w:type="dxa"/>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23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color w:val="000000"/>
                <w:sz w:val="24"/>
                <w:szCs w:val="24"/>
                <w:lang w:val="ru-RU" w:eastAsia="ru-RU"/>
              </w:rPr>
              <w:t>MS</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Office</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2007</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Professional</w:t>
            </w:r>
            <w:r w:rsidRPr="00FC386E">
              <w:rPr>
                <w:rFonts w:ascii="Times New Roman" w:eastAsia="Times New Roman" w:hAnsi="Times New Roman" w:cs="Times New Roman"/>
                <w:sz w:val="24"/>
                <w:szCs w:val="24"/>
                <w:lang w:val="ru-RU" w:eastAsia="ru-RU"/>
              </w:rPr>
              <w:t xml:space="preserve"> </w:t>
            </w:r>
          </w:p>
        </w:tc>
        <w:tc>
          <w:tcPr>
            <w:tcW w:w="2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color w:val="000000"/>
                <w:sz w:val="24"/>
                <w:szCs w:val="24"/>
                <w:lang w:val="ru-RU" w:eastAsia="ru-RU"/>
              </w:rPr>
              <w:t>№</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135</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от</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17.09.2007</w:t>
            </w:r>
            <w:r w:rsidRPr="00FC386E">
              <w:rPr>
                <w:rFonts w:ascii="Times New Roman" w:eastAsia="Times New Roman" w:hAnsi="Times New Roman" w:cs="Times New Roman"/>
                <w:sz w:val="24"/>
                <w:szCs w:val="24"/>
                <w:lang w:val="ru-RU" w:eastAsia="ru-RU"/>
              </w:rPr>
              <w:t xml:space="preserve"> </w:t>
            </w:r>
          </w:p>
        </w:tc>
        <w:tc>
          <w:tcPr>
            <w:tcW w:w="45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386E" w:rsidRPr="00FC386E" w:rsidRDefault="00FC386E" w:rsidP="00FC386E">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color w:val="000000"/>
                <w:sz w:val="24"/>
                <w:szCs w:val="24"/>
                <w:lang w:val="ru-RU" w:eastAsia="ru-RU"/>
              </w:rPr>
              <w:t>бессрочно</w:t>
            </w:r>
            <w:r w:rsidRPr="00FC386E">
              <w:rPr>
                <w:rFonts w:ascii="Times New Roman" w:eastAsia="Times New Roman" w:hAnsi="Times New Roman" w:cs="Times New Roman"/>
                <w:sz w:val="24"/>
                <w:szCs w:val="24"/>
                <w:lang w:val="ru-RU" w:eastAsia="ru-RU"/>
              </w:rPr>
              <w:t xml:space="preserve"> </w:t>
            </w:r>
          </w:p>
        </w:tc>
        <w:tc>
          <w:tcPr>
            <w:tcW w:w="49" w:type="dxa"/>
            <w:gridSpan w:val="2"/>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FC386E" w:rsidRPr="00FC386E" w:rsidTr="00B036BE">
        <w:trPr>
          <w:gridBefore w:val="1"/>
          <w:wBefore w:w="16" w:type="dxa"/>
          <w:trHeight w:hRule="exact" w:val="285"/>
        </w:trPr>
        <w:tc>
          <w:tcPr>
            <w:tcW w:w="95" w:type="dxa"/>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23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color w:val="000000"/>
                <w:sz w:val="24"/>
                <w:szCs w:val="24"/>
                <w:lang w:val="ru-RU" w:eastAsia="ru-RU"/>
              </w:rPr>
              <w:t>7Zip</w:t>
            </w:r>
            <w:r w:rsidRPr="00FC386E">
              <w:rPr>
                <w:rFonts w:ascii="Times New Roman" w:eastAsia="Times New Roman" w:hAnsi="Times New Roman" w:cs="Times New Roman"/>
                <w:sz w:val="24"/>
                <w:szCs w:val="24"/>
                <w:lang w:val="ru-RU" w:eastAsia="ru-RU"/>
              </w:rPr>
              <w:t xml:space="preserve"> </w:t>
            </w:r>
          </w:p>
        </w:tc>
        <w:tc>
          <w:tcPr>
            <w:tcW w:w="2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color w:val="000000"/>
                <w:sz w:val="24"/>
                <w:szCs w:val="24"/>
                <w:lang w:val="ru-RU" w:eastAsia="ru-RU"/>
              </w:rPr>
              <w:t>свободно</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распространяемое</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ПО</w:t>
            </w:r>
            <w:r w:rsidRPr="00FC386E">
              <w:rPr>
                <w:rFonts w:ascii="Times New Roman" w:eastAsia="Times New Roman" w:hAnsi="Times New Roman" w:cs="Times New Roman"/>
                <w:sz w:val="24"/>
                <w:szCs w:val="24"/>
                <w:lang w:val="ru-RU" w:eastAsia="ru-RU"/>
              </w:rPr>
              <w:t xml:space="preserve"> </w:t>
            </w:r>
          </w:p>
        </w:tc>
        <w:tc>
          <w:tcPr>
            <w:tcW w:w="45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386E" w:rsidRPr="00FC386E" w:rsidRDefault="00FC386E" w:rsidP="00FC386E">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color w:val="000000"/>
                <w:sz w:val="24"/>
                <w:szCs w:val="24"/>
                <w:lang w:val="ru-RU" w:eastAsia="ru-RU"/>
              </w:rPr>
              <w:t>бессрочно</w:t>
            </w:r>
            <w:r w:rsidRPr="00FC386E">
              <w:rPr>
                <w:rFonts w:ascii="Times New Roman" w:eastAsia="Times New Roman" w:hAnsi="Times New Roman" w:cs="Times New Roman"/>
                <w:sz w:val="24"/>
                <w:szCs w:val="24"/>
                <w:lang w:val="ru-RU" w:eastAsia="ru-RU"/>
              </w:rPr>
              <w:t xml:space="preserve"> </w:t>
            </w:r>
          </w:p>
        </w:tc>
        <w:tc>
          <w:tcPr>
            <w:tcW w:w="49" w:type="dxa"/>
            <w:gridSpan w:val="2"/>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FC386E" w:rsidRPr="00FC386E" w:rsidTr="00B036BE">
        <w:trPr>
          <w:gridBefore w:val="1"/>
          <w:wBefore w:w="16" w:type="dxa"/>
          <w:trHeight w:hRule="exact" w:val="285"/>
        </w:trPr>
        <w:tc>
          <w:tcPr>
            <w:tcW w:w="95" w:type="dxa"/>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23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color w:val="000000"/>
                <w:sz w:val="24"/>
                <w:szCs w:val="24"/>
                <w:lang w:val="ru-RU" w:eastAsia="ru-RU"/>
              </w:rPr>
              <w:t>FAR</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Manager</w:t>
            </w:r>
            <w:r w:rsidRPr="00FC386E">
              <w:rPr>
                <w:rFonts w:ascii="Times New Roman" w:eastAsia="Times New Roman" w:hAnsi="Times New Roman" w:cs="Times New Roman"/>
                <w:sz w:val="24"/>
                <w:szCs w:val="24"/>
                <w:lang w:val="ru-RU" w:eastAsia="ru-RU"/>
              </w:rPr>
              <w:t xml:space="preserve"> </w:t>
            </w:r>
          </w:p>
        </w:tc>
        <w:tc>
          <w:tcPr>
            <w:tcW w:w="2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color w:val="000000"/>
                <w:sz w:val="24"/>
                <w:szCs w:val="24"/>
                <w:lang w:val="ru-RU" w:eastAsia="ru-RU"/>
              </w:rPr>
              <w:t>свободно</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распространяемое</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ПО</w:t>
            </w:r>
            <w:r w:rsidRPr="00FC386E">
              <w:rPr>
                <w:rFonts w:ascii="Times New Roman" w:eastAsia="Times New Roman" w:hAnsi="Times New Roman" w:cs="Times New Roman"/>
                <w:sz w:val="24"/>
                <w:szCs w:val="24"/>
                <w:lang w:val="ru-RU" w:eastAsia="ru-RU"/>
              </w:rPr>
              <w:t xml:space="preserve"> </w:t>
            </w:r>
          </w:p>
        </w:tc>
        <w:tc>
          <w:tcPr>
            <w:tcW w:w="45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386E" w:rsidRPr="00FC386E" w:rsidRDefault="00FC386E" w:rsidP="00FC386E">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color w:val="000000"/>
                <w:sz w:val="24"/>
                <w:szCs w:val="24"/>
                <w:lang w:val="ru-RU" w:eastAsia="ru-RU"/>
              </w:rPr>
              <w:t>бессрочно</w:t>
            </w:r>
            <w:r w:rsidRPr="00FC386E">
              <w:rPr>
                <w:rFonts w:ascii="Times New Roman" w:eastAsia="Times New Roman" w:hAnsi="Times New Roman" w:cs="Times New Roman"/>
                <w:sz w:val="24"/>
                <w:szCs w:val="24"/>
                <w:lang w:val="ru-RU" w:eastAsia="ru-RU"/>
              </w:rPr>
              <w:t xml:space="preserve"> </w:t>
            </w:r>
          </w:p>
        </w:tc>
        <w:tc>
          <w:tcPr>
            <w:tcW w:w="49" w:type="dxa"/>
            <w:gridSpan w:val="2"/>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FC386E" w:rsidRPr="00FC386E" w:rsidTr="00B036BE">
        <w:trPr>
          <w:gridBefore w:val="1"/>
          <w:wBefore w:w="16" w:type="dxa"/>
          <w:trHeight w:hRule="exact" w:val="138"/>
        </w:trPr>
        <w:tc>
          <w:tcPr>
            <w:tcW w:w="95" w:type="dxa"/>
          </w:tcPr>
          <w:p w:rsidR="00FC386E" w:rsidRPr="00FC386E" w:rsidRDefault="00FC386E" w:rsidP="00FC386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2335" w:type="dxa"/>
          </w:tcPr>
          <w:p w:rsidR="00FC386E" w:rsidRPr="00FC386E" w:rsidRDefault="00FC386E" w:rsidP="00FC386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2823" w:type="dxa"/>
          </w:tcPr>
          <w:p w:rsidR="00FC386E" w:rsidRPr="00FC386E" w:rsidRDefault="00FC386E" w:rsidP="00FC386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4503" w:type="dxa"/>
          </w:tcPr>
          <w:p w:rsidR="00FC386E" w:rsidRPr="00FC386E" w:rsidRDefault="00FC386E" w:rsidP="00FC386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49" w:type="dxa"/>
            <w:gridSpan w:val="2"/>
          </w:tcPr>
          <w:p w:rsidR="00FC386E" w:rsidRPr="00FC386E" w:rsidRDefault="00FC386E" w:rsidP="00FC386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FC386E" w:rsidRPr="00FC386E" w:rsidTr="00B036BE">
        <w:trPr>
          <w:gridBefore w:val="1"/>
          <w:wBefore w:w="16" w:type="dxa"/>
          <w:trHeight w:hRule="exact" w:val="285"/>
        </w:trPr>
        <w:tc>
          <w:tcPr>
            <w:tcW w:w="9805" w:type="dxa"/>
            <w:gridSpan w:val="6"/>
            <w:shd w:val="clear" w:color="000000" w:fill="FFFFFF"/>
            <w:tcMar>
              <w:left w:w="34" w:type="dxa"/>
              <w:right w:w="34" w:type="dxa"/>
            </w:tcMar>
          </w:tcPr>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b/>
                <w:color w:val="000000"/>
                <w:sz w:val="24"/>
                <w:szCs w:val="24"/>
                <w:lang w:val="ru-RU" w:eastAsia="ru-RU"/>
              </w:rPr>
              <w:t>Профессиональные</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b/>
                <w:color w:val="000000"/>
                <w:sz w:val="24"/>
                <w:szCs w:val="24"/>
                <w:lang w:val="ru-RU" w:eastAsia="ru-RU"/>
              </w:rPr>
              <w:t>базы</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b/>
                <w:color w:val="000000"/>
                <w:sz w:val="24"/>
                <w:szCs w:val="24"/>
                <w:lang w:val="ru-RU" w:eastAsia="ru-RU"/>
              </w:rPr>
              <w:t>данных</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b/>
                <w:color w:val="000000"/>
                <w:sz w:val="24"/>
                <w:szCs w:val="24"/>
                <w:lang w:val="ru-RU" w:eastAsia="ru-RU"/>
              </w:rPr>
              <w:t>и</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b/>
                <w:color w:val="000000"/>
                <w:sz w:val="24"/>
                <w:szCs w:val="24"/>
                <w:lang w:val="ru-RU" w:eastAsia="ru-RU"/>
              </w:rPr>
              <w:t>информационные</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b/>
                <w:color w:val="000000"/>
                <w:sz w:val="24"/>
                <w:szCs w:val="24"/>
                <w:lang w:val="ru-RU" w:eastAsia="ru-RU"/>
              </w:rPr>
              <w:t>справочные</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b/>
                <w:color w:val="000000"/>
                <w:sz w:val="24"/>
                <w:szCs w:val="24"/>
                <w:lang w:val="ru-RU" w:eastAsia="ru-RU"/>
              </w:rPr>
              <w:t>системы</w:t>
            </w:r>
            <w:r w:rsidRPr="00FC386E">
              <w:rPr>
                <w:rFonts w:ascii="Times New Roman" w:eastAsia="Times New Roman" w:hAnsi="Times New Roman" w:cs="Times New Roman"/>
                <w:sz w:val="24"/>
                <w:szCs w:val="24"/>
                <w:lang w:val="ru-RU" w:eastAsia="ru-RU"/>
              </w:rPr>
              <w:t xml:space="preserve"> </w:t>
            </w:r>
          </w:p>
        </w:tc>
      </w:tr>
      <w:tr w:rsidR="00FC386E" w:rsidRPr="00FC386E" w:rsidTr="00B036BE">
        <w:trPr>
          <w:gridBefore w:val="1"/>
          <w:wBefore w:w="16" w:type="dxa"/>
          <w:trHeight w:hRule="exact" w:val="270"/>
        </w:trPr>
        <w:tc>
          <w:tcPr>
            <w:tcW w:w="95" w:type="dxa"/>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515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FC386E" w:rsidRPr="00FC386E" w:rsidRDefault="00FC386E" w:rsidP="00FC386E">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color w:val="000000"/>
                <w:sz w:val="24"/>
                <w:szCs w:val="24"/>
                <w:lang w:val="ru-RU" w:eastAsia="ru-RU"/>
              </w:rPr>
              <w:t>Название</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курса</w:t>
            </w:r>
            <w:r w:rsidRPr="00FC386E">
              <w:rPr>
                <w:rFonts w:ascii="Times New Roman" w:eastAsia="Times New Roman" w:hAnsi="Times New Roman" w:cs="Times New Roman"/>
                <w:sz w:val="24"/>
                <w:szCs w:val="24"/>
                <w:lang w:val="ru-RU" w:eastAsia="ru-RU"/>
              </w:rPr>
              <w:t xml:space="preserve"> </w:t>
            </w:r>
          </w:p>
        </w:tc>
        <w:tc>
          <w:tcPr>
            <w:tcW w:w="450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FC386E" w:rsidRPr="00FC386E" w:rsidRDefault="00FC386E" w:rsidP="00FC386E">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color w:val="000000"/>
                <w:sz w:val="24"/>
                <w:szCs w:val="24"/>
                <w:lang w:val="ru-RU" w:eastAsia="ru-RU"/>
              </w:rPr>
              <w:t>Ссылка</w:t>
            </w:r>
            <w:r w:rsidRPr="00FC386E">
              <w:rPr>
                <w:rFonts w:ascii="Times New Roman" w:eastAsia="Times New Roman" w:hAnsi="Times New Roman" w:cs="Times New Roman"/>
                <w:sz w:val="24"/>
                <w:szCs w:val="24"/>
                <w:lang w:val="ru-RU" w:eastAsia="ru-RU"/>
              </w:rPr>
              <w:t xml:space="preserve"> </w:t>
            </w:r>
          </w:p>
        </w:tc>
        <w:tc>
          <w:tcPr>
            <w:tcW w:w="49" w:type="dxa"/>
            <w:gridSpan w:val="2"/>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FC386E" w:rsidRPr="00FC386E" w:rsidTr="00B036BE">
        <w:trPr>
          <w:gridBefore w:val="1"/>
          <w:wBefore w:w="16" w:type="dxa"/>
          <w:trHeight w:hRule="exact" w:val="14"/>
        </w:trPr>
        <w:tc>
          <w:tcPr>
            <w:tcW w:w="95" w:type="dxa"/>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515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color w:val="000000"/>
                <w:sz w:val="24"/>
                <w:szCs w:val="24"/>
                <w:lang w:val="ru-RU" w:eastAsia="ru-RU"/>
              </w:rPr>
              <w:t>Поисковая</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система</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Академия</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Google</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(Google</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Scholar)</w:t>
            </w:r>
            <w:r w:rsidRPr="00FC386E">
              <w:rPr>
                <w:rFonts w:ascii="Times New Roman" w:eastAsia="Times New Roman" w:hAnsi="Times New Roman" w:cs="Times New Roman"/>
                <w:sz w:val="24"/>
                <w:szCs w:val="24"/>
                <w:lang w:val="ru-RU" w:eastAsia="ru-RU"/>
              </w:rPr>
              <w:t xml:space="preserve"> </w:t>
            </w:r>
          </w:p>
        </w:tc>
        <w:tc>
          <w:tcPr>
            <w:tcW w:w="450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color w:val="000000"/>
                <w:sz w:val="24"/>
                <w:szCs w:val="24"/>
                <w:lang w:eastAsia="ru-RU"/>
              </w:rPr>
              <w:t>URL:</w:t>
            </w:r>
            <w:r w:rsidRPr="00FC386E">
              <w:rPr>
                <w:rFonts w:ascii="Times New Roman" w:eastAsia="Times New Roman" w:hAnsi="Times New Roman" w:cs="Times New Roman"/>
                <w:sz w:val="24"/>
                <w:szCs w:val="24"/>
                <w:lang w:eastAsia="ru-RU"/>
              </w:rPr>
              <w:t xml:space="preserve"> </w:t>
            </w:r>
            <w:hyperlink r:id="rId19" w:history="1">
              <w:r w:rsidRPr="00FC386E">
                <w:rPr>
                  <w:rFonts w:ascii="Times New Roman" w:eastAsia="Times New Roman" w:hAnsi="Times New Roman" w:cs="Times New Roman"/>
                  <w:color w:val="0000FF"/>
                  <w:sz w:val="24"/>
                  <w:szCs w:val="24"/>
                  <w:u w:val="single"/>
                  <w:lang w:eastAsia="ru-RU"/>
                </w:rPr>
                <w:t>https://scholar.google.ru/</w:t>
              </w:r>
            </w:hyperlink>
            <w:r w:rsidRPr="00FC386E">
              <w:rPr>
                <w:rFonts w:ascii="Times New Roman" w:eastAsia="Times New Roman" w:hAnsi="Times New Roman" w:cs="Times New Roman"/>
                <w:color w:val="000000"/>
                <w:sz w:val="24"/>
                <w:szCs w:val="24"/>
                <w:lang w:eastAsia="ru-RU"/>
              </w:rPr>
              <w:t xml:space="preserve"> </w:t>
            </w:r>
            <w:r w:rsidRPr="00FC386E">
              <w:rPr>
                <w:rFonts w:ascii="Times New Roman" w:eastAsia="Times New Roman" w:hAnsi="Times New Roman" w:cs="Times New Roman"/>
                <w:sz w:val="24"/>
                <w:szCs w:val="24"/>
                <w:lang w:eastAsia="ru-RU"/>
              </w:rPr>
              <w:t xml:space="preserve"> </w:t>
            </w:r>
          </w:p>
        </w:tc>
        <w:tc>
          <w:tcPr>
            <w:tcW w:w="49" w:type="dxa"/>
            <w:gridSpan w:val="2"/>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C386E" w:rsidRPr="00FC386E" w:rsidTr="00B036BE">
        <w:trPr>
          <w:gridBefore w:val="1"/>
          <w:wBefore w:w="16" w:type="dxa"/>
          <w:trHeight w:hRule="exact" w:val="540"/>
        </w:trPr>
        <w:tc>
          <w:tcPr>
            <w:tcW w:w="95" w:type="dxa"/>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15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0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 w:type="dxa"/>
            <w:gridSpan w:val="2"/>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C386E" w:rsidRPr="00FC386E" w:rsidTr="00B036BE">
        <w:trPr>
          <w:gridBefore w:val="1"/>
          <w:wBefore w:w="16" w:type="dxa"/>
          <w:trHeight w:hRule="exact" w:val="826"/>
        </w:trPr>
        <w:tc>
          <w:tcPr>
            <w:tcW w:w="95" w:type="dxa"/>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15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color w:val="000000"/>
                <w:sz w:val="24"/>
                <w:szCs w:val="24"/>
                <w:lang w:val="ru-RU" w:eastAsia="ru-RU"/>
              </w:rPr>
              <w:t>Национальная</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информационно-аналитическая</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система</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Российский</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индекс</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научного</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цитирования</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(РИНЦ)</w:t>
            </w:r>
            <w:r w:rsidRPr="00FC386E">
              <w:rPr>
                <w:rFonts w:ascii="Times New Roman" w:eastAsia="Times New Roman" w:hAnsi="Times New Roman" w:cs="Times New Roman"/>
                <w:sz w:val="24"/>
                <w:szCs w:val="24"/>
                <w:lang w:val="ru-RU" w:eastAsia="ru-RU"/>
              </w:rPr>
              <w:t xml:space="preserve"> </w:t>
            </w:r>
          </w:p>
        </w:tc>
        <w:tc>
          <w:tcPr>
            <w:tcW w:w="45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color w:val="000000"/>
                <w:sz w:val="24"/>
                <w:szCs w:val="24"/>
                <w:lang w:eastAsia="ru-RU"/>
              </w:rPr>
              <w:t>URL:</w:t>
            </w:r>
            <w:r w:rsidRPr="00FC386E">
              <w:rPr>
                <w:rFonts w:ascii="Times New Roman" w:eastAsia="Times New Roman" w:hAnsi="Times New Roman" w:cs="Times New Roman"/>
                <w:sz w:val="24"/>
                <w:szCs w:val="24"/>
                <w:lang w:eastAsia="ru-RU"/>
              </w:rPr>
              <w:t xml:space="preserve"> </w:t>
            </w:r>
            <w:hyperlink r:id="rId20" w:history="1">
              <w:r w:rsidRPr="00FC386E">
                <w:rPr>
                  <w:rFonts w:ascii="Times New Roman" w:eastAsia="Times New Roman" w:hAnsi="Times New Roman" w:cs="Times New Roman"/>
                  <w:color w:val="0000FF"/>
                  <w:sz w:val="24"/>
                  <w:szCs w:val="24"/>
                  <w:u w:val="single"/>
                  <w:lang w:eastAsia="ru-RU"/>
                </w:rPr>
                <w:t>https://elibrary.ru/project_risc.asp</w:t>
              </w:r>
            </w:hyperlink>
            <w:r w:rsidRPr="00FC386E">
              <w:rPr>
                <w:rFonts w:ascii="Times New Roman" w:eastAsia="Times New Roman" w:hAnsi="Times New Roman" w:cs="Times New Roman"/>
                <w:color w:val="000000"/>
                <w:sz w:val="24"/>
                <w:szCs w:val="24"/>
                <w:lang w:eastAsia="ru-RU"/>
              </w:rPr>
              <w:t xml:space="preserve"> </w:t>
            </w:r>
            <w:r w:rsidRPr="00FC386E">
              <w:rPr>
                <w:rFonts w:ascii="Times New Roman" w:eastAsia="Times New Roman" w:hAnsi="Times New Roman" w:cs="Times New Roman"/>
                <w:sz w:val="24"/>
                <w:szCs w:val="24"/>
                <w:lang w:eastAsia="ru-RU"/>
              </w:rPr>
              <w:t xml:space="preserve"> </w:t>
            </w:r>
          </w:p>
        </w:tc>
        <w:tc>
          <w:tcPr>
            <w:tcW w:w="49" w:type="dxa"/>
            <w:gridSpan w:val="2"/>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C386E" w:rsidRPr="00FC386E" w:rsidTr="00B036BE">
        <w:trPr>
          <w:gridBefore w:val="1"/>
          <w:wBefore w:w="16" w:type="dxa"/>
          <w:trHeight w:hRule="exact" w:val="814"/>
        </w:trPr>
        <w:tc>
          <w:tcPr>
            <w:tcW w:w="95" w:type="dxa"/>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15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color w:val="000000"/>
                <w:sz w:val="24"/>
                <w:szCs w:val="24"/>
                <w:lang w:val="ru-RU" w:eastAsia="ru-RU"/>
              </w:rPr>
              <w:t>Электронная</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база</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периодических</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изданий</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East</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View</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Information</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Services,</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ООО</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«ИВИС»</w:t>
            </w:r>
            <w:r w:rsidRPr="00FC386E">
              <w:rPr>
                <w:rFonts w:ascii="Times New Roman" w:eastAsia="Times New Roman" w:hAnsi="Times New Roman" w:cs="Times New Roman"/>
                <w:sz w:val="24"/>
                <w:szCs w:val="24"/>
                <w:lang w:val="ru-RU" w:eastAsia="ru-RU"/>
              </w:rPr>
              <w:t xml:space="preserve"> </w:t>
            </w:r>
          </w:p>
        </w:tc>
        <w:tc>
          <w:tcPr>
            <w:tcW w:w="45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hyperlink r:id="rId21" w:history="1">
              <w:r w:rsidRPr="00FC386E">
                <w:rPr>
                  <w:rFonts w:ascii="Times New Roman" w:eastAsia="Times New Roman" w:hAnsi="Times New Roman" w:cs="Times New Roman"/>
                  <w:color w:val="0000FF"/>
                  <w:sz w:val="24"/>
                  <w:szCs w:val="24"/>
                  <w:u w:val="single"/>
                  <w:lang w:val="ru-RU" w:eastAsia="ru-RU"/>
                </w:rPr>
                <w:t>https://dlib.eastview.com/</w:t>
              </w:r>
            </w:hyperlink>
            <w:r w:rsidRPr="00FC386E">
              <w:rPr>
                <w:rFonts w:ascii="Times New Roman" w:eastAsia="Times New Roman" w:hAnsi="Times New Roman" w:cs="Times New Roman"/>
                <w:color w:val="000000"/>
                <w:sz w:val="24"/>
                <w:szCs w:val="24"/>
                <w:lang w:val="ru-RU" w:eastAsia="ru-RU"/>
              </w:rPr>
              <w:t xml:space="preserve"> </w:t>
            </w:r>
            <w:r w:rsidRPr="00FC386E">
              <w:rPr>
                <w:rFonts w:ascii="Times New Roman" w:eastAsia="Times New Roman" w:hAnsi="Times New Roman" w:cs="Times New Roman"/>
                <w:sz w:val="24"/>
                <w:szCs w:val="24"/>
                <w:lang w:val="ru-RU" w:eastAsia="ru-RU"/>
              </w:rPr>
              <w:t xml:space="preserve"> </w:t>
            </w:r>
          </w:p>
        </w:tc>
        <w:tc>
          <w:tcPr>
            <w:tcW w:w="49" w:type="dxa"/>
            <w:gridSpan w:val="2"/>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FC386E" w:rsidRPr="00FC386E" w:rsidTr="00B036BE">
        <w:trPr>
          <w:gridAfter w:val="1"/>
          <w:wAfter w:w="23" w:type="dxa"/>
          <w:trHeight w:hRule="exact" w:val="285"/>
        </w:trPr>
        <w:tc>
          <w:tcPr>
            <w:tcW w:w="9798" w:type="dxa"/>
            <w:gridSpan w:val="6"/>
            <w:shd w:val="clear" w:color="000000" w:fill="FFFFFF"/>
            <w:tcMar>
              <w:left w:w="34" w:type="dxa"/>
              <w:right w:w="34" w:type="dxa"/>
            </w:tcMar>
          </w:tcPr>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b/>
                <w:color w:val="000000"/>
                <w:sz w:val="24"/>
                <w:szCs w:val="24"/>
                <w:lang w:val="ru-RU" w:eastAsia="ru-RU"/>
              </w:rPr>
              <w:lastRenderedPageBreak/>
              <w:t>9</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b/>
                <w:color w:val="000000"/>
                <w:sz w:val="24"/>
                <w:szCs w:val="24"/>
                <w:lang w:val="ru-RU" w:eastAsia="ru-RU"/>
              </w:rPr>
              <w:t>Материально-техническое</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b/>
                <w:color w:val="000000"/>
                <w:sz w:val="24"/>
                <w:szCs w:val="24"/>
                <w:lang w:val="ru-RU" w:eastAsia="ru-RU"/>
              </w:rPr>
              <w:t>обеспечение</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b/>
                <w:color w:val="000000"/>
                <w:sz w:val="24"/>
                <w:szCs w:val="24"/>
                <w:lang w:val="ru-RU" w:eastAsia="ru-RU"/>
              </w:rPr>
              <w:t>дисциплины</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b/>
                <w:color w:val="000000"/>
                <w:sz w:val="24"/>
                <w:szCs w:val="24"/>
                <w:lang w:val="ru-RU" w:eastAsia="ru-RU"/>
              </w:rPr>
              <w:t>(модуля)</w:t>
            </w:r>
            <w:r w:rsidRPr="00FC386E">
              <w:rPr>
                <w:rFonts w:ascii="Times New Roman" w:eastAsia="Times New Roman" w:hAnsi="Times New Roman" w:cs="Times New Roman"/>
                <w:sz w:val="24"/>
                <w:szCs w:val="24"/>
                <w:lang w:val="ru-RU" w:eastAsia="ru-RU"/>
              </w:rPr>
              <w:t xml:space="preserve"> </w:t>
            </w:r>
          </w:p>
        </w:tc>
      </w:tr>
      <w:tr w:rsidR="00FC386E" w:rsidRPr="00FC386E" w:rsidTr="00B036BE">
        <w:trPr>
          <w:gridAfter w:val="1"/>
          <w:wAfter w:w="23" w:type="dxa"/>
          <w:trHeight w:hRule="exact" w:val="138"/>
        </w:trPr>
        <w:tc>
          <w:tcPr>
            <w:tcW w:w="9798" w:type="dxa"/>
            <w:gridSpan w:val="6"/>
          </w:tcPr>
          <w:p w:rsidR="00FC386E" w:rsidRPr="00FC386E" w:rsidRDefault="00FC386E" w:rsidP="00FC386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FC386E" w:rsidRPr="00FC386E" w:rsidTr="00B036BE">
        <w:trPr>
          <w:gridAfter w:val="1"/>
          <w:wAfter w:w="23" w:type="dxa"/>
          <w:trHeight w:hRule="exact" w:val="270"/>
        </w:trPr>
        <w:tc>
          <w:tcPr>
            <w:tcW w:w="9798" w:type="dxa"/>
            <w:gridSpan w:val="6"/>
            <w:shd w:val="clear" w:color="000000" w:fill="FFFFFF"/>
            <w:tcMar>
              <w:left w:w="34" w:type="dxa"/>
              <w:right w:w="34" w:type="dxa"/>
            </w:tcMar>
          </w:tcPr>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color w:val="000000"/>
                <w:sz w:val="24"/>
                <w:szCs w:val="24"/>
                <w:lang w:val="ru-RU" w:eastAsia="ru-RU"/>
              </w:rPr>
              <w:t>Материально-техническое</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обеспечение</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дисциплины</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включает:</w:t>
            </w:r>
            <w:r w:rsidRPr="00FC386E">
              <w:rPr>
                <w:rFonts w:ascii="Times New Roman" w:eastAsia="Times New Roman" w:hAnsi="Times New Roman" w:cs="Times New Roman"/>
                <w:sz w:val="24"/>
                <w:szCs w:val="24"/>
                <w:lang w:val="ru-RU" w:eastAsia="ru-RU"/>
              </w:rPr>
              <w:t xml:space="preserve"> </w:t>
            </w:r>
          </w:p>
        </w:tc>
      </w:tr>
      <w:tr w:rsidR="00FC386E" w:rsidRPr="00FC386E" w:rsidTr="00B036BE">
        <w:trPr>
          <w:gridAfter w:val="1"/>
          <w:wAfter w:w="23" w:type="dxa"/>
          <w:trHeight w:hRule="exact" w:val="14"/>
        </w:trPr>
        <w:tc>
          <w:tcPr>
            <w:tcW w:w="9798" w:type="dxa"/>
            <w:gridSpan w:val="6"/>
            <w:vMerge w:val="restart"/>
            <w:shd w:val="clear" w:color="000000" w:fill="FFFFFF"/>
            <w:tcMar>
              <w:left w:w="34" w:type="dxa"/>
              <w:right w:w="34" w:type="dxa"/>
            </w:tcMar>
          </w:tcPr>
          <w:p w:rsidR="00FC386E" w:rsidRPr="00FC386E" w:rsidRDefault="00FC386E" w:rsidP="00FC386E">
            <w:pPr>
              <w:widowControl w:val="0"/>
              <w:autoSpaceDE w:val="0"/>
              <w:autoSpaceDN w:val="0"/>
              <w:adjustRightInd w:val="0"/>
              <w:spacing w:after="0" w:line="240" w:lineRule="auto"/>
              <w:ind w:firstLine="694"/>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color w:val="000000"/>
                <w:sz w:val="24"/>
                <w:szCs w:val="24"/>
                <w:lang w:val="ru-RU" w:eastAsia="ru-RU"/>
              </w:rPr>
              <w:t>Учебные</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аудитории</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для</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проведения</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практических</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занятий,</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групповых</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и</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индивидуальных</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консультаций,</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текущего</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контроля</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и</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промежуточной</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аттестации:</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Доска,</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мультимедийный</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проектор,</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экран.</w:t>
            </w:r>
            <w:r w:rsidRPr="00FC386E">
              <w:rPr>
                <w:rFonts w:ascii="Times New Roman" w:eastAsia="Times New Roman" w:hAnsi="Times New Roman" w:cs="Times New Roman"/>
                <w:sz w:val="24"/>
                <w:szCs w:val="24"/>
                <w:lang w:val="ru-RU" w:eastAsia="ru-RU"/>
              </w:rPr>
              <w:t xml:space="preserve"> </w:t>
            </w:r>
          </w:p>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color w:val="000000"/>
                <w:sz w:val="24"/>
                <w:szCs w:val="24"/>
                <w:lang w:val="ru-RU" w:eastAsia="ru-RU"/>
              </w:rPr>
              <w:t>Помещения</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для</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самостоятельной</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работы</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обучающихся:</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персональные</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компьютеры</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с</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пакетом</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MS</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Office,</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выходом</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в</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Интернет</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и</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с</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доступом</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в</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электронную</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информационно-образовательную</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среду</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университета.</w:t>
            </w:r>
            <w:r w:rsidRPr="00FC386E">
              <w:rPr>
                <w:rFonts w:ascii="Times New Roman" w:eastAsia="Times New Roman" w:hAnsi="Times New Roman" w:cs="Times New Roman"/>
                <w:sz w:val="24"/>
                <w:szCs w:val="24"/>
                <w:lang w:val="ru-RU" w:eastAsia="ru-RU"/>
              </w:rPr>
              <w:t xml:space="preserve"> </w:t>
            </w:r>
          </w:p>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color w:val="000000"/>
                <w:sz w:val="24"/>
                <w:szCs w:val="24"/>
                <w:lang w:val="ru-RU" w:eastAsia="ru-RU"/>
              </w:rPr>
              <w:t>Помещение</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для</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хранения</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и</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профилактического</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обслуживания</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учебного</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оборудования:</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стеллажи</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для</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хранения</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учебно-наглядных</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пособий</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и</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учебно-методической</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документации</w:t>
            </w:r>
            <w:r w:rsidRPr="00FC386E">
              <w:rPr>
                <w:rFonts w:ascii="Times New Roman" w:eastAsia="Times New Roman" w:hAnsi="Times New Roman" w:cs="Times New Roman"/>
                <w:sz w:val="24"/>
                <w:szCs w:val="24"/>
                <w:lang w:val="ru-RU" w:eastAsia="ru-RU"/>
              </w:rPr>
              <w:t xml:space="preserve"> </w:t>
            </w:r>
          </w:p>
          <w:p w:rsidR="00FC386E" w:rsidRPr="00FC386E" w:rsidRDefault="00FC386E" w:rsidP="00FC386E">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sz w:val="24"/>
                <w:szCs w:val="24"/>
                <w:lang w:val="ru-RU" w:eastAsia="ru-RU"/>
              </w:rPr>
              <w:t xml:space="preserve">  </w:t>
            </w:r>
          </w:p>
        </w:tc>
      </w:tr>
      <w:tr w:rsidR="00FC386E" w:rsidRPr="00FC386E" w:rsidTr="00B036BE">
        <w:trPr>
          <w:gridAfter w:val="1"/>
          <w:wAfter w:w="23" w:type="dxa"/>
          <w:trHeight w:hRule="exact" w:val="4056"/>
        </w:trPr>
        <w:tc>
          <w:tcPr>
            <w:tcW w:w="9798" w:type="dxa"/>
            <w:gridSpan w:val="6"/>
            <w:vMerge/>
            <w:shd w:val="clear" w:color="000000" w:fill="FFFFFF"/>
            <w:tcMar>
              <w:left w:w="34" w:type="dxa"/>
              <w:right w:w="34" w:type="dxa"/>
            </w:tcMar>
          </w:tcPr>
          <w:p w:rsidR="00FC386E" w:rsidRPr="00FC386E" w:rsidRDefault="00FC386E" w:rsidP="00FC386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bl>
    <w:p w:rsidR="00FC386E" w:rsidRPr="00FC386E" w:rsidRDefault="00FC386E" w:rsidP="00FC386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C386E" w:rsidRPr="00FC386E" w:rsidRDefault="00FC386E" w:rsidP="00FC386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sz w:val="24"/>
          <w:szCs w:val="24"/>
          <w:lang w:val="ru-RU" w:eastAsia="ru-RU"/>
        </w:rPr>
        <w:br w:type="page"/>
      </w:r>
    </w:p>
    <w:p w:rsidR="00FC386E" w:rsidRPr="00FC386E" w:rsidRDefault="00FC386E" w:rsidP="00FC386E">
      <w:pPr>
        <w:widowControl w:val="0"/>
        <w:autoSpaceDE w:val="0"/>
        <w:autoSpaceDN w:val="0"/>
        <w:adjustRightInd w:val="0"/>
        <w:spacing w:after="0" w:line="240" w:lineRule="auto"/>
        <w:ind w:firstLine="567"/>
        <w:jc w:val="right"/>
        <w:rPr>
          <w:rFonts w:ascii="Times New Roman" w:eastAsia="Times New Roman" w:hAnsi="Times New Roman" w:cs="Times New Roman"/>
          <w:b/>
          <w:iCs/>
          <w:sz w:val="24"/>
          <w:szCs w:val="24"/>
          <w:lang w:val="ru-RU" w:eastAsia="ru-RU"/>
        </w:rPr>
      </w:pPr>
      <w:r w:rsidRPr="00FC386E">
        <w:rPr>
          <w:rFonts w:ascii="Times New Roman" w:eastAsia="Times New Roman" w:hAnsi="Times New Roman" w:cs="Times New Roman"/>
          <w:b/>
          <w:iCs/>
          <w:sz w:val="24"/>
          <w:szCs w:val="24"/>
          <w:lang w:val="ru-RU" w:eastAsia="ru-RU"/>
        </w:rPr>
        <w:lastRenderedPageBreak/>
        <w:t>Приложение 1</w:t>
      </w:r>
    </w:p>
    <w:p w:rsidR="00FC386E" w:rsidRPr="00FC386E" w:rsidRDefault="00FC386E" w:rsidP="00FC386E">
      <w:pPr>
        <w:keepNext/>
        <w:widowControl w:val="0"/>
        <w:spacing w:before="240" w:after="120"/>
        <w:jc w:val="center"/>
        <w:outlineLvl w:val="0"/>
        <w:rPr>
          <w:rFonts w:ascii="Times New Roman" w:eastAsia="Times New Roman" w:hAnsi="Times New Roman" w:cs="Times New Roman"/>
          <w:b/>
          <w:iCs/>
          <w:sz w:val="24"/>
          <w:szCs w:val="24"/>
          <w:lang w:val="ru-RU" w:eastAsia="ru-RU"/>
        </w:rPr>
      </w:pPr>
      <w:r w:rsidRPr="00FC386E">
        <w:rPr>
          <w:rFonts w:ascii="Times New Roman" w:eastAsia="Times New Roman" w:hAnsi="Times New Roman" w:cs="Times New Roman"/>
          <w:b/>
          <w:iCs/>
          <w:sz w:val="24"/>
          <w:szCs w:val="24"/>
          <w:lang w:val="ru-RU" w:eastAsia="ru-RU"/>
        </w:rPr>
        <w:t>Учебно-методическое обеспечение самостоятельной работы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36"/>
        <w:gridCol w:w="1944"/>
        <w:gridCol w:w="6469"/>
      </w:tblGrid>
      <w:tr w:rsidR="00FC386E" w:rsidRPr="00FC386E" w:rsidTr="00B036BE">
        <w:trPr>
          <w:cantSplit/>
          <w:trHeight w:val="1833"/>
          <w:tblHeader/>
        </w:trPr>
        <w:tc>
          <w:tcPr>
            <w:tcW w:w="729" w:type="pct"/>
            <w:vAlign w:val="center"/>
          </w:tcPr>
          <w:p w:rsidR="00FC386E" w:rsidRPr="00FC386E" w:rsidRDefault="00FC386E" w:rsidP="00FC386E">
            <w:pPr>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sz w:val="24"/>
                <w:szCs w:val="24"/>
                <w:lang w:val="ru-RU" w:eastAsia="ru-RU"/>
              </w:rPr>
              <w:t>Раздел/ тема</w:t>
            </w:r>
          </w:p>
          <w:p w:rsidR="00FC386E" w:rsidRPr="00FC386E" w:rsidRDefault="00FC386E" w:rsidP="00FC386E">
            <w:pPr>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sz w:val="24"/>
                <w:szCs w:val="24"/>
                <w:lang w:val="ru-RU" w:eastAsia="ru-RU"/>
              </w:rPr>
              <w:t>дисциплины</w:t>
            </w:r>
          </w:p>
        </w:tc>
        <w:tc>
          <w:tcPr>
            <w:tcW w:w="987" w:type="pct"/>
            <w:vAlign w:val="center"/>
          </w:tcPr>
          <w:p w:rsidR="00FC386E" w:rsidRPr="00FC386E" w:rsidRDefault="00FC386E" w:rsidP="00FC386E">
            <w:pPr>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sz w:val="24"/>
                <w:szCs w:val="24"/>
                <w:lang w:val="ru-RU" w:eastAsia="ru-RU"/>
              </w:rPr>
              <w:t>Форма текущего контроля самостоятельной работы аспиранта</w:t>
            </w:r>
          </w:p>
        </w:tc>
        <w:tc>
          <w:tcPr>
            <w:tcW w:w="3284" w:type="pct"/>
            <w:vAlign w:val="center"/>
          </w:tcPr>
          <w:p w:rsidR="00FC386E" w:rsidRPr="00FC386E" w:rsidRDefault="00FC386E" w:rsidP="00FC386E">
            <w:pPr>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sz w:val="24"/>
                <w:szCs w:val="24"/>
                <w:lang w:val="ru-RU" w:eastAsia="ru-RU"/>
              </w:rPr>
              <w:t>Примеры заданий для  самостоятельной работы</w:t>
            </w:r>
          </w:p>
        </w:tc>
      </w:tr>
      <w:tr w:rsidR="00FC386E" w:rsidRPr="00FC386E" w:rsidTr="00B036BE">
        <w:trPr>
          <w:trHeight w:val="268"/>
        </w:trPr>
        <w:tc>
          <w:tcPr>
            <w:tcW w:w="5000" w:type="pct"/>
            <w:gridSpan w:val="3"/>
            <w:vAlign w:val="center"/>
          </w:tcPr>
          <w:p w:rsidR="00FC386E" w:rsidRPr="00FC386E" w:rsidRDefault="00FC386E" w:rsidP="00FC386E">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b/>
                <w:sz w:val="24"/>
                <w:szCs w:val="24"/>
                <w:lang w:val="ru-RU" w:eastAsia="ru-RU"/>
              </w:rPr>
              <w:t>Грамматические, лексические и стилистические навыки , обеспечивающие коммуникацию в научно-исследовательской профессиональной сфере</w:t>
            </w:r>
          </w:p>
        </w:tc>
      </w:tr>
      <w:tr w:rsidR="00FC386E" w:rsidRPr="00FC386E" w:rsidTr="00B036BE">
        <w:trPr>
          <w:trHeight w:val="422"/>
        </w:trPr>
        <w:tc>
          <w:tcPr>
            <w:tcW w:w="729" w:type="pct"/>
            <w:vAlign w:val="center"/>
          </w:tcPr>
          <w:p w:rsidR="00FC386E" w:rsidRPr="00FC386E" w:rsidRDefault="00FC386E" w:rsidP="00FC386E">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sz w:val="24"/>
                <w:szCs w:val="24"/>
                <w:lang w:val="ru-RU" w:eastAsia="ru-RU"/>
              </w:rPr>
              <w:t>1.1 Грамматические основы профессиональной, научно-исследовательской коммуникации.</w:t>
            </w:r>
          </w:p>
        </w:tc>
        <w:tc>
          <w:tcPr>
            <w:tcW w:w="987" w:type="pct"/>
            <w:vAlign w:val="center"/>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sz w:val="24"/>
                <w:szCs w:val="24"/>
                <w:lang w:val="ru-RU" w:eastAsia="ru-RU"/>
              </w:rPr>
              <w:t xml:space="preserve">- проверка письменных заданий; </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sz w:val="24"/>
                <w:szCs w:val="24"/>
                <w:lang w:val="ru-RU" w:eastAsia="ru-RU"/>
              </w:rPr>
              <w:t>- выборочный устный и письменный перевод фрагментов текстов научной литературы по специальности</w:t>
            </w:r>
          </w:p>
        </w:tc>
        <w:tc>
          <w:tcPr>
            <w:tcW w:w="3284" w:type="pct"/>
            <w:vAlign w:val="center"/>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C386E">
              <w:rPr>
                <w:rFonts w:ascii="Times New Roman" w:eastAsia="Times New Roman" w:hAnsi="Times New Roman" w:cs="Times New Roman"/>
                <w:b/>
                <w:sz w:val="24"/>
                <w:szCs w:val="24"/>
                <w:lang w:val="ru-RU" w:eastAsia="ru-RU"/>
              </w:rPr>
              <w:t>Английский</w:t>
            </w:r>
            <w:r w:rsidRPr="00FC386E">
              <w:rPr>
                <w:rFonts w:ascii="Times New Roman" w:eastAsia="Times New Roman" w:hAnsi="Times New Roman" w:cs="Times New Roman"/>
                <w:b/>
                <w:sz w:val="24"/>
                <w:szCs w:val="24"/>
                <w:lang w:eastAsia="ru-RU"/>
              </w:rPr>
              <w:t xml:space="preserve"> </w:t>
            </w:r>
            <w:r w:rsidRPr="00FC386E">
              <w:rPr>
                <w:rFonts w:ascii="Times New Roman" w:eastAsia="Times New Roman" w:hAnsi="Times New Roman" w:cs="Times New Roman"/>
                <w:b/>
                <w:sz w:val="24"/>
                <w:szCs w:val="24"/>
                <w:lang w:val="ru-RU" w:eastAsia="ru-RU"/>
              </w:rPr>
              <w:t>язык</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FC386E">
              <w:rPr>
                <w:rFonts w:ascii="Times New Roman" w:eastAsia="Times New Roman" w:hAnsi="Times New Roman" w:cs="Times New Roman"/>
                <w:sz w:val="24"/>
                <w:szCs w:val="24"/>
                <w:lang w:eastAsia="ru-RU"/>
              </w:rPr>
              <w:t xml:space="preserve"> </w:t>
            </w:r>
            <w:r w:rsidRPr="00FC386E">
              <w:rPr>
                <w:rFonts w:ascii="Times New Roman" w:eastAsia="Times New Roman" w:hAnsi="Times New Roman" w:cs="Times New Roman"/>
                <w:b/>
                <w:i/>
                <w:sz w:val="24"/>
                <w:szCs w:val="24"/>
                <w:lang w:eastAsia="ru-RU"/>
              </w:rPr>
              <w:t>Complete the following with the plural form of the nouns in brackets:</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eastAsia="ru-RU"/>
              </w:rPr>
              <w:t>1. Many people were injured when two (aircraft) crashed in the thick fog. 2. We often find rare (mushroom) in this wood. 3. In Siberia there are many (wolf) still living in the dense (forest).</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b/>
                <w:i/>
                <w:sz w:val="24"/>
                <w:szCs w:val="24"/>
                <w:lang w:eastAsia="ru-RU"/>
              </w:rPr>
              <w:t>. Choose the right alternative given in brackets to match the subject</w:t>
            </w:r>
            <w:r w:rsidRPr="00FC386E">
              <w:rPr>
                <w:rFonts w:ascii="Times New Roman" w:eastAsia="Times New Roman" w:hAnsi="Times New Roman" w:cs="Times New Roman"/>
                <w:sz w:val="24"/>
                <w:szCs w:val="24"/>
                <w:lang w:eastAsia="ru-RU"/>
              </w:rPr>
              <w:t>:</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eastAsia="ru-RU"/>
              </w:rPr>
              <w:t>1. Linguistics (have, has) developed rapidly in modern times. 2. The news, I am afraid, (have, has) got much worse. 3. Politics (are, is) an interesting subject to study.</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FC386E">
              <w:rPr>
                <w:rFonts w:ascii="Times New Roman" w:eastAsia="Times New Roman" w:hAnsi="Times New Roman" w:cs="Times New Roman"/>
                <w:b/>
                <w:i/>
                <w:sz w:val="24"/>
                <w:szCs w:val="24"/>
                <w:lang w:eastAsia="ru-RU"/>
              </w:rPr>
              <w:t>Read each sentence and write a new sentence using ‘s with the underlined words:</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eastAsia="ru-RU"/>
              </w:rPr>
              <w:t>1. The meeting tomorrow has been cancelled. 2. The storm last week caused a lot of damage. 3. The only cinema in the town has been closed down.</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FC386E">
              <w:rPr>
                <w:rFonts w:ascii="Times New Roman" w:eastAsia="Times New Roman" w:hAnsi="Times New Roman" w:cs="Times New Roman"/>
                <w:b/>
                <w:i/>
                <w:sz w:val="24"/>
                <w:szCs w:val="24"/>
                <w:lang w:eastAsia="ru-RU"/>
              </w:rPr>
              <w:t>Insert a, an or the if necessary:</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eastAsia="ru-RU"/>
              </w:rPr>
              <w:t>1. I can’t remember … exact date of … storm, but I know it was … Sunday because everybody was at … church. On … Monday … post didn’t come because … roads were blocked by … fallen trees. 2. I don’t know what … price … owners are asking. But Dry and Rot are … agents. You could give them … ring and make them … offer.</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FC386E">
              <w:rPr>
                <w:rFonts w:ascii="Times New Roman" w:eastAsia="Times New Roman" w:hAnsi="Times New Roman" w:cs="Times New Roman"/>
                <w:b/>
                <w:i/>
                <w:sz w:val="24"/>
                <w:szCs w:val="24"/>
                <w:lang w:eastAsia="ru-RU"/>
              </w:rPr>
              <w:t xml:space="preserve">Read about the reasons for choosing the postgraduate course. What are your personal reasons? Motivate your choice. </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eastAsia="ru-RU"/>
              </w:rPr>
              <w:t>What does choosing the postgraduate course mean for a person? It is going up the level higher than the first degree. What are the reasons for taking postgraduate studies? The first one is the stimulus of the intellectual challenge: working with concepts, approaches, methods and ideas, developing skills of analysis and research among the researchers and academics.</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eastAsia="ru-RU"/>
              </w:rPr>
              <w:t xml:space="preserve">The second reason is the personal challenge. What is the difference between the undergraduate and the postgraduate level? Undergraduate level develops study skills and the ability of independent studies, and the postgraduate course specifies skills perfection, responsibility, independence in one’s own learning, ability to work with complex ideas and concepts and developing them. Next, there is the serious problem of career prospects, more interesting and highly paid jobs. PhD degree or degree of Doctor of Science can be an obligatory requirement for entering the career, the researcher career or securing promotion to higher levels. In some professional fields the joint programs of universities and </w:t>
            </w:r>
            <w:r w:rsidRPr="00FC386E">
              <w:rPr>
                <w:rFonts w:ascii="Times New Roman" w:eastAsia="Times New Roman" w:hAnsi="Times New Roman" w:cs="Times New Roman"/>
                <w:sz w:val="24"/>
                <w:szCs w:val="24"/>
                <w:lang w:eastAsia="ru-RU"/>
              </w:rPr>
              <w:lastRenderedPageBreak/>
              <w:t>employers are undertaken both at undergraduate and postgraduate level and these programs are defined as the first stage of learning for the trainees. For a number of postgraduates entering academic career as the university teacher and researcher is important. Besides, with rapid extension of higher education in some countries high-status academic position is available only with the Doctorate. It means the increase of the demand for people educated to Doctorate level.</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b/>
                <w:sz w:val="24"/>
                <w:szCs w:val="24"/>
                <w:lang w:val="de-DE" w:eastAsia="ru-RU"/>
              </w:rPr>
            </w:pPr>
            <w:r w:rsidRPr="00FC386E">
              <w:rPr>
                <w:rFonts w:ascii="Times New Roman" w:eastAsia="Times New Roman" w:hAnsi="Times New Roman" w:cs="Times New Roman"/>
                <w:b/>
                <w:sz w:val="24"/>
                <w:szCs w:val="24"/>
                <w:lang w:val="ru-RU" w:eastAsia="ru-RU"/>
              </w:rPr>
              <w:t>Немецкий</w:t>
            </w:r>
            <w:r w:rsidRPr="00FC386E">
              <w:rPr>
                <w:rFonts w:ascii="Times New Roman" w:eastAsia="Times New Roman" w:hAnsi="Times New Roman" w:cs="Times New Roman"/>
                <w:b/>
                <w:sz w:val="24"/>
                <w:szCs w:val="24"/>
                <w:lang w:eastAsia="ru-RU"/>
              </w:rPr>
              <w:t xml:space="preserve"> </w:t>
            </w:r>
            <w:r w:rsidRPr="00FC386E">
              <w:rPr>
                <w:rFonts w:ascii="Times New Roman" w:eastAsia="Times New Roman" w:hAnsi="Times New Roman" w:cs="Times New Roman"/>
                <w:b/>
                <w:sz w:val="24"/>
                <w:szCs w:val="24"/>
                <w:lang w:val="ru-RU" w:eastAsia="ru-RU"/>
              </w:rPr>
              <w:t>язык</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eastAsia="ru-RU"/>
              </w:rPr>
            </w:pPr>
            <w:r w:rsidRPr="00FC386E">
              <w:rPr>
                <w:rFonts w:ascii="Times New Roman" w:eastAsia="Times New Roman" w:hAnsi="Times New Roman" w:cs="Times New Roman"/>
                <w:b/>
                <w:i/>
                <w:sz w:val="24"/>
                <w:szCs w:val="24"/>
                <w:lang w:val="de-DE" w:eastAsia="ru-RU"/>
              </w:rPr>
              <w:t>Sagen Sie im Singular!</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i/>
                <w:sz w:val="24"/>
                <w:szCs w:val="24"/>
                <w:lang w:val="de-DE" w:eastAsia="ru-RU"/>
              </w:rPr>
            </w:pPr>
            <w:r w:rsidRPr="00FC386E">
              <w:rPr>
                <w:rFonts w:ascii="Times New Roman" w:eastAsia="Times New Roman" w:hAnsi="Times New Roman" w:cs="Times New Roman"/>
                <w:i/>
                <w:sz w:val="24"/>
                <w:szCs w:val="24"/>
                <w:lang w:val="de-DE" w:eastAsia="ru-RU"/>
              </w:rPr>
              <w:t>zum Teil A:</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FC386E">
              <w:rPr>
                <w:rFonts w:ascii="Times New Roman" w:eastAsia="Times New Roman" w:hAnsi="Times New Roman" w:cs="Times New Roman"/>
                <w:sz w:val="24"/>
                <w:szCs w:val="24"/>
                <w:lang w:val="de-DE" w:eastAsia="ru-RU"/>
              </w:rPr>
              <w:t xml:space="preserve">die Probleme, die Anforderungen, die Themen, die Grundlagen: die Resultate, die Untersuchungen, die Fragen, die Dissertationen, die Theorien, die Aspiranten, die Arbeiten, die Gebiete, den Widerspruch, die Ergebnisse, die Abhandlungen, die Regeln, die Jahre, die Generationen </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i/>
                <w:sz w:val="24"/>
                <w:szCs w:val="24"/>
                <w:lang w:val="de-DE" w:eastAsia="ru-RU"/>
              </w:rPr>
            </w:pPr>
            <w:r w:rsidRPr="00FC386E">
              <w:rPr>
                <w:rFonts w:ascii="Times New Roman" w:eastAsia="Times New Roman" w:hAnsi="Times New Roman" w:cs="Times New Roman"/>
                <w:i/>
                <w:sz w:val="24"/>
                <w:szCs w:val="24"/>
                <w:lang w:val="de-DE" w:eastAsia="ru-RU"/>
              </w:rPr>
              <w:t>zum Teil B:</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FC386E">
              <w:rPr>
                <w:rFonts w:ascii="Times New Roman" w:eastAsia="Times New Roman" w:hAnsi="Times New Roman" w:cs="Times New Roman"/>
                <w:sz w:val="24"/>
                <w:szCs w:val="24"/>
                <w:lang w:val="de-DE" w:eastAsia="ru-RU"/>
              </w:rPr>
              <w:t>die Forschungen, die Laboratorien, die Labors, die Wissenschaftlichen Rate, die Institute, die Prozesse, die Kollektive, die Sektoren, die Betreuer, die Interessen, die Falle, die Fortsetzungen, die Probleme, die Monate, die Mitglieder</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eastAsia="ru-RU"/>
              </w:rPr>
            </w:pPr>
            <w:r w:rsidRPr="00FC386E">
              <w:rPr>
                <w:rFonts w:ascii="Times New Roman" w:eastAsia="Times New Roman" w:hAnsi="Times New Roman" w:cs="Times New Roman"/>
                <w:b/>
                <w:i/>
                <w:sz w:val="24"/>
                <w:szCs w:val="24"/>
                <w:lang w:val="de-DE" w:eastAsia="ru-RU"/>
              </w:rPr>
              <w:t>Schreiben Sie die eingeklammerten Substantive im Plural!</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FC386E">
              <w:rPr>
                <w:rFonts w:ascii="Times New Roman" w:eastAsia="Times New Roman" w:hAnsi="Times New Roman" w:cs="Times New Roman"/>
                <w:sz w:val="24"/>
                <w:szCs w:val="24"/>
                <w:lang w:val="de-DE" w:eastAsia="ru-RU"/>
              </w:rPr>
              <w:t>zum Teil A:</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FC386E">
              <w:rPr>
                <w:rFonts w:ascii="Times New Roman" w:eastAsia="Times New Roman" w:hAnsi="Times New Roman" w:cs="Times New Roman"/>
                <w:sz w:val="24"/>
                <w:szCs w:val="24"/>
                <w:lang w:val="de-DE" w:eastAsia="ru-RU"/>
              </w:rPr>
              <w:t>1. Bevor der Aspirant sein Dissertationsthema Wählt, muß er sich mit bestimmten wissenschaftlichen (Problem) befassen. 2. (Dissertationsthema) sollen von großer wissenschaftlicher und praktischer Bedeutung sein. 3. An die Kandidatendissertationen werden große (Anforderung) gestellt. 4. Der wichtigste Teil der wissenschaftlichen Arbelt der (Aspirant) ist die Anfertigung einer Dissertation. 5. Das Thema aller (Dissertation) muß die wissenschaftliche Forschung auf aktuelle, noch nicht geloste Probleme der modernen Wissenschaft richten. 6. (Ergebnis) der Forschungen müssen in der Praxis verwertet werden.</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sb-DE" w:eastAsia="ru-RU"/>
              </w:rPr>
            </w:pPr>
            <w:r w:rsidRPr="00FC386E">
              <w:rPr>
                <w:rFonts w:ascii="Times New Roman" w:eastAsia="Times New Roman" w:hAnsi="Times New Roman" w:cs="Times New Roman"/>
                <w:b/>
                <w:i/>
                <w:sz w:val="24"/>
                <w:szCs w:val="24"/>
                <w:lang w:val="dsb-DE" w:eastAsia="ru-RU"/>
              </w:rPr>
              <w:t>Überzetzen Sie den Text</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eastAsia="ru-RU"/>
              </w:rPr>
            </w:pPr>
            <w:r w:rsidRPr="00FC386E">
              <w:rPr>
                <w:rFonts w:ascii="Times New Roman" w:eastAsia="Times New Roman" w:hAnsi="Times New Roman" w:cs="Times New Roman"/>
                <w:b/>
                <w:i/>
                <w:sz w:val="24"/>
                <w:szCs w:val="24"/>
                <w:lang w:val="de-DE" w:eastAsia="ru-RU"/>
              </w:rPr>
              <w:t>Die Bedeutung des Dissertationsthemas</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b/>
                <w:sz w:val="24"/>
                <w:szCs w:val="24"/>
                <w:lang w:val="de-DE" w:eastAsia="ru-RU"/>
              </w:rPr>
            </w:pPr>
            <w:r w:rsidRPr="00FC386E">
              <w:rPr>
                <w:rFonts w:ascii="Times New Roman" w:eastAsia="Times New Roman" w:hAnsi="Times New Roman" w:cs="Times New Roman"/>
                <w:sz w:val="24"/>
                <w:szCs w:val="24"/>
                <w:lang w:val="de-DE" w:eastAsia="ru-RU"/>
              </w:rPr>
              <w:t xml:space="preserve">Der wichtigste Teil der wissenschaftlichen Arbeit des Aspiranten ist die Anfertigung einer Dissertation. Das Wort "Dissertation" kommt auf das lateinische Wort "dissertatio" zurück, was "Überlegung", "Erforschung" bedeutete. In unserer Zeit bezeichnet man mit dem Wort "Dissertation" eine selbständige wissenschaftliche Abhandlung zur Erlangung eines akademischen Grades, die öffentlich verteidigt werden muss. Die Aspiranten fertigen Dissertationen zur Erlangung des akademischen Grades eines "Kandidaten der Wissenschaften" an; An die Kandidatendissertationen stellt man große Anforderungen. Ihre Autoren sollen nachweisen, daß sie allgemeine theoretische Kenntnisse auf dem Gebiet der gewählten Wissenschaft besitzen, daß sie sich spezielle Kenntnisse zu Fragen der Dissertation angeeignet haben und daß sie die Fähigkeiten zur selbständigen </w:t>
            </w:r>
            <w:r w:rsidRPr="00FC386E">
              <w:rPr>
                <w:rFonts w:ascii="Times New Roman" w:eastAsia="Times New Roman" w:hAnsi="Times New Roman" w:cs="Times New Roman"/>
                <w:sz w:val="24"/>
                <w:szCs w:val="24"/>
                <w:lang w:val="de-DE" w:eastAsia="ru-RU"/>
              </w:rPr>
              <w:lastRenderedPageBreak/>
              <w:t>wissenschaftlichen Arbeit entwickelt haben. Die Dissertation muß auf dem Niveau der modernen Entwicklung von Wissenschaft, Technik und Produktion stehen und einem aktuellen wissenschaftlichen Problem gewidmet sein.</w:t>
            </w:r>
          </w:p>
        </w:tc>
      </w:tr>
      <w:tr w:rsidR="00FC386E" w:rsidRPr="00FC386E" w:rsidTr="00B036BE">
        <w:trPr>
          <w:trHeight w:val="422"/>
        </w:trPr>
        <w:tc>
          <w:tcPr>
            <w:tcW w:w="729" w:type="pct"/>
            <w:vAlign w:val="center"/>
          </w:tcPr>
          <w:p w:rsidR="00FC386E" w:rsidRPr="00FC386E" w:rsidRDefault="00FC386E" w:rsidP="00FC386E">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sz w:val="24"/>
                <w:szCs w:val="24"/>
                <w:lang w:val="ru-RU" w:eastAsia="ru-RU"/>
              </w:rPr>
              <w:lastRenderedPageBreak/>
              <w:t>1.2.</w:t>
            </w:r>
            <w:r w:rsidRPr="00FC386E">
              <w:rPr>
                <w:rFonts w:ascii="Times New Roman" w:eastAsia="Times New Roman" w:hAnsi="Times New Roman" w:cs="Times New Roman"/>
                <w:sz w:val="24"/>
                <w:szCs w:val="24"/>
                <w:lang w:val="ru-RU" w:eastAsia="ru-RU"/>
              </w:rPr>
              <w:tab/>
              <w:t>Лексические основы профессиональной, научно-исследовательской коммуникации</w:t>
            </w:r>
          </w:p>
        </w:tc>
        <w:tc>
          <w:tcPr>
            <w:tcW w:w="987" w:type="pct"/>
            <w:vAlign w:val="center"/>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sz w:val="24"/>
                <w:szCs w:val="24"/>
                <w:lang w:val="ru-RU" w:eastAsia="ru-RU"/>
              </w:rPr>
              <w:t>- проверка письменных заданий;</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sz w:val="24"/>
                <w:szCs w:val="24"/>
                <w:lang w:val="ru-RU" w:eastAsia="ru-RU"/>
              </w:rPr>
              <w:t>- выборочный устный и письменный перевод фрагментов текстов научной литературы по специальности</w:t>
            </w:r>
          </w:p>
        </w:tc>
        <w:tc>
          <w:tcPr>
            <w:tcW w:w="3284" w:type="pct"/>
            <w:vAlign w:val="center"/>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FC386E">
              <w:rPr>
                <w:rFonts w:ascii="Times New Roman" w:eastAsia="Times New Roman" w:hAnsi="Times New Roman" w:cs="Times New Roman"/>
                <w:b/>
                <w:sz w:val="24"/>
                <w:szCs w:val="24"/>
                <w:lang w:val="ru-RU" w:eastAsia="ru-RU"/>
              </w:rPr>
              <w:t>Английский язык</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FC386E">
              <w:rPr>
                <w:rFonts w:ascii="Times New Roman" w:eastAsia="Times New Roman" w:hAnsi="Times New Roman" w:cs="Times New Roman"/>
                <w:b/>
                <w:i/>
                <w:sz w:val="24"/>
                <w:szCs w:val="24"/>
                <w:lang w:val="ru-RU" w:eastAsia="ru-RU"/>
              </w:rPr>
              <w:t>Выберите один вариант ответа.</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eastAsia="ru-RU"/>
              </w:rPr>
              <w:t>1. …………. - a movement in psychology founded in Germany in 1912, seeking to explain perceptions in terms of gestalts rather than by analyzing their constituents.</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FC386E">
              <w:rPr>
                <w:rFonts w:ascii="Times New Roman" w:eastAsia="Times New Roman" w:hAnsi="Times New Roman" w:cs="Times New Roman"/>
                <w:sz w:val="24"/>
                <w:szCs w:val="24"/>
                <w:lang w:val="ru-RU" w:eastAsia="ru-RU"/>
              </w:rPr>
              <w:t>а</w:t>
            </w:r>
            <w:r w:rsidRPr="00FC386E">
              <w:rPr>
                <w:rFonts w:ascii="Times New Roman" w:eastAsia="Times New Roman" w:hAnsi="Times New Roman" w:cs="Times New Roman"/>
                <w:sz w:val="24"/>
                <w:szCs w:val="24"/>
                <w:lang w:val="de-DE" w:eastAsia="ru-RU"/>
              </w:rPr>
              <w:t xml:space="preserve">) Gestalt psychology               </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FC386E">
              <w:rPr>
                <w:rFonts w:ascii="Times New Roman" w:eastAsia="Times New Roman" w:hAnsi="Times New Roman" w:cs="Times New Roman"/>
                <w:sz w:val="24"/>
                <w:szCs w:val="24"/>
                <w:lang w:val="ru-RU" w:eastAsia="ru-RU"/>
              </w:rPr>
              <w:t>б</w:t>
            </w:r>
            <w:r w:rsidRPr="00FC386E">
              <w:rPr>
                <w:rFonts w:ascii="Times New Roman" w:eastAsia="Times New Roman" w:hAnsi="Times New Roman" w:cs="Times New Roman"/>
                <w:sz w:val="24"/>
                <w:szCs w:val="24"/>
                <w:lang w:val="de-DE" w:eastAsia="ru-RU"/>
              </w:rPr>
              <w:t>) Behavioral psychology</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val="ru-RU" w:eastAsia="ru-RU"/>
              </w:rPr>
              <w:t>в</w:t>
            </w:r>
            <w:r w:rsidRPr="00FC386E">
              <w:rPr>
                <w:rFonts w:ascii="Times New Roman" w:eastAsia="Times New Roman" w:hAnsi="Times New Roman" w:cs="Times New Roman"/>
                <w:sz w:val="24"/>
                <w:szCs w:val="24"/>
                <w:lang w:eastAsia="ru-RU"/>
              </w:rPr>
              <w:t xml:space="preserve">) Clinical psychology        </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val="ru-RU" w:eastAsia="ru-RU"/>
              </w:rPr>
              <w:t>г</w:t>
            </w:r>
            <w:r w:rsidRPr="00FC386E">
              <w:rPr>
                <w:rFonts w:ascii="Times New Roman" w:eastAsia="Times New Roman" w:hAnsi="Times New Roman" w:cs="Times New Roman"/>
                <w:sz w:val="24"/>
                <w:szCs w:val="24"/>
                <w:lang w:eastAsia="ru-RU"/>
              </w:rPr>
              <w:t>) Social psychology</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eastAsia="ru-RU"/>
              </w:rPr>
              <w:t xml:space="preserve">2…………… - the scientific study of human and animal behavior </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FC386E">
              <w:rPr>
                <w:rFonts w:ascii="Times New Roman" w:eastAsia="Times New Roman" w:hAnsi="Times New Roman" w:cs="Times New Roman"/>
                <w:sz w:val="24"/>
                <w:szCs w:val="24"/>
                <w:lang w:val="ru-RU" w:eastAsia="ru-RU"/>
              </w:rPr>
              <w:t>а</w:t>
            </w:r>
            <w:r w:rsidRPr="00FC386E">
              <w:rPr>
                <w:rFonts w:ascii="Times New Roman" w:eastAsia="Times New Roman" w:hAnsi="Times New Roman" w:cs="Times New Roman"/>
                <w:sz w:val="24"/>
                <w:szCs w:val="24"/>
                <w:lang w:val="de-DE" w:eastAsia="ru-RU"/>
              </w:rPr>
              <w:t xml:space="preserve">) Gestalt psychology               </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FC386E">
              <w:rPr>
                <w:rFonts w:ascii="Times New Roman" w:eastAsia="Times New Roman" w:hAnsi="Times New Roman" w:cs="Times New Roman"/>
                <w:sz w:val="24"/>
                <w:szCs w:val="24"/>
                <w:lang w:val="ru-RU" w:eastAsia="ru-RU"/>
              </w:rPr>
              <w:t>б</w:t>
            </w:r>
            <w:r w:rsidRPr="00FC386E">
              <w:rPr>
                <w:rFonts w:ascii="Times New Roman" w:eastAsia="Times New Roman" w:hAnsi="Times New Roman" w:cs="Times New Roman"/>
                <w:sz w:val="24"/>
                <w:szCs w:val="24"/>
                <w:lang w:val="de-DE" w:eastAsia="ru-RU"/>
              </w:rPr>
              <w:t>) Behavioral psychology</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val="ru-RU" w:eastAsia="ru-RU"/>
              </w:rPr>
              <w:t>в</w:t>
            </w:r>
            <w:r w:rsidRPr="00FC386E">
              <w:rPr>
                <w:rFonts w:ascii="Times New Roman" w:eastAsia="Times New Roman" w:hAnsi="Times New Roman" w:cs="Times New Roman"/>
                <w:sz w:val="24"/>
                <w:szCs w:val="24"/>
                <w:lang w:eastAsia="ru-RU"/>
              </w:rPr>
              <w:t xml:space="preserve">) Clinical psychology        </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val="ru-RU" w:eastAsia="ru-RU"/>
              </w:rPr>
              <w:t>г</w:t>
            </w:r>
            <w:r w:rsidRPr="00FC386E">
              <w:rPr>
                <w:rFonts w:ascii="Times New Roman" w:eastAsia="Times New Roman" w:hAnsi="Times New Roman" w:cs="Times New Roman"/>
                <w:sz w:val="24"/>
                <w:szCs w:val="24"/>
                <w:lang w:eastAsia="ru-RU"/>
              </w:rPr>
              <w:t>) Social psychology</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eastAsia="ru-RU"/>
              </w:rPr>
              <w:t>3. ………… - the branch of psychology that deals with social interactions, including their origins and their effects on the individual</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FC386E">
              <w:rPr>
                <w:rFonts w:ascii="Times New Roman" w:eastAsia="Times New Roman" w:hAnsi="Times New Roman" w:cs="Times New Roman"/>
                <w:sz w:val="24"/>
                <w:szCs w:val="24"/>
                <w:lang w:val="ru-RU" w:eastAsia="ru-RU"/>
              </w:rPr>
              <w:t>а</w:t>
            </w:r>
            <w:r w:rsidRPr="00FC386E">
              <w:rPr>
                <w:rFonts w:ascii="Times New Roman" w:eastAsia="Times New Roman" w:hAnsi="Times New Roman" w:cs="Times New Roman"/>
                <w:sz w:val="24"/>
                <w:szCs w:val="24"/>
                <w:lang w:val="de-DE" w:eastAsia="ru-RU"/>
              </w:rPr>
              <w:t xml:space="preserve">) Gestalt psychology               </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FC386E">
              <w:rPr>
                <w:rFonts w:ascii="Times New Roman" w:eastAsia="Times New Roman" w:hAnsi="Times New Roman" w:cs="Times New Roman"/>
                <w:sz w:val="24"/>
                <w:szCs w:val="24"/>
                <w:lang w:val="ru-RU" w:eastAsia="ru-RU"/>
              </w:rPr>
              <w:t>б</w:t>
            </w:r>
            <w:r w:rsidRPr="00FC386E">
              <w:rPr>
                <w:rFonts w:ascii="Times New Roman" w:eastAsia="Times New Roman" w:hAnsi="Times New Roman" w:cs="Times New Roman"/>
                <w:sz w:val="24"/>
                <w:szCs w:val="24"/>
                <w:lang w:val="de-DE" w:eastAsia="ru-RU"/>
              </w:rPr>
              <w:t>) Behavioral psychology</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val="ru-RU" w:eastAsia="ru-RU"/>
              </w:rPr>
              <w:t>в</w:t>
            </w:r>
            <w:r w:rsidRPr="00FC386E">
              <w:rPr>
                <w:rFonts w:ascii="Times New Roman" w:eastAsia="Times New Roman" w:hAnsi="Times New Roman" w:cs="Times New Roman"/>
                <w:sz w:val="24"/>
                <w:szCs w:val="24"/>
                <w:lang w:eastAsia="ru-RU"/>
              </w:rPr>
              <w:t xml:space="preserve">) Clinical psychology        </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val="ru-RU" w:eastAsia="ru-RU"/>
              </w:rPr>
              <w:t>г</w:t>
            </w:r>
            <w:r w:rsidRPr="00FC386E">
              <w:rPr>
                <w:rFonts w:ascii="Times New Roman" w:eastAsia="Times New Roman" w:hAnsi="Times New Roman" w:cs="Times New Roman"/>
                <w:sz w:val="24"/>
                <w:szCs w:val="24"/>
                <w:lang w:eastAsia="ru-RU"/>
              </w:rPr>
              <w:t>) Social psychology</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eastAsia="ru-RU"/>
              </w:rPr>
              <w:t>4………. - the method and practice of teaching, esp. as an academic subject or theoretical concept.</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val="ru-RU" w:eastAsia="ru-RU"/>
              </w:rPr>
              <w:t>а</w:t>
            </w:r>
            <w:r w:rsidRPr="00FC386E">
              <w:rPr>
                <w:rFonts w:ascii="Times New Roman" w:eastAsia="Times New Roman" w:hAnsi="Times New Roman" w:cs="Times New Roman"/>
                <w:sz w:val="24"/>
                <w:szCs w:val="24"/>
                <w:lang w:eastAsia="ru-RU"/>
              </w:rPr>
              <w:t xml:space="preserve">) psychology               </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val="ru-RU" w:eastAsia="ru-RU"/>
              </w:rPr>
              <w:t>б</w:t>
            </w:r>
            <w:r w:rsidRPr="00FC386E">
              <w:rPr>
                <w:rFonts w:ascii="Times New Roman" w:eastAsia="Times New Roman" w:hAnsi="Times New Roman" w:cs="Times New Roman"/>
                <w:sz w:val="24"/>
                <w:szCs w:val="24"/>
                <w:lang w:eastAsia="ru-RU"/>
              </w:rPr>
              <w:t xml:space="preserve">) pedagogics </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val="ru-RU" w:eastAsia="ru-RU"/>
              </w:rPr>
              <w:t>в</w:t>
            </w:r>
            <w:r w:rsidRPr="00FC386E">
              <w:rPr>
                <w:rFonts w:ascii="Times New Roman" w:eastAsia="Times New Roman" w:hAnsi="Times New Roman" w:cs="Times New Roman"/>
                <w:sz w:val="24"/>
                <w:szCs w:val="24"/>
                <w:lang w:eastAsia="ru-RU"/>
              </w:rPr>
              <w:t xml:space="preserve">) methodology        </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val="ru-RU" w:eastAsia="ru-RU"/>
              </w:rPr>
              <w:t>г</w:t>
            </w:r>
            <w:r w:rsidRPr="00FC386E">
              <w:rPr>
                <w:rFonts w:ascii="Times New Roman" w:eastAsia="Times New Roman" w:hAnsi="Times New Roman" w:cs="Times New Roman"/>
                <w:sz w:val="24"/>
                <w:szCs w:val="24"/>
                <w:lang w:eastAsia="ru-RU"/>
              </w:rPr>
              <w:t xml:space="preserve">) technique </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eastAsia="ru-RU"/>
              </w:rPr>
              <w:t>5. …………. - a way of carrying out a particular task, esp. the execution or performance of an artistic work or a scientific procedure</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val="ru-RU" w:eastAsia="ru-RU"/>
              </w:rPr>
              <w:t>а</w:t>
            </w:r>
            <w:r w:rsidRPr="00FC386E">
              <w:rPr>
                <w:rFonts w:ascii="Times New Roman" w:eastAsia="Times New Roman" w:hAnsi="Times New Roman" w:cs="Times New Roman"/>
                <w:sz w:val="24"/>
                <w:szCs w:val="24"/>
                <w:lang w:eastAsia="ru-RU"/>
              </w:rPr>
              <w:t xml:space="preserve">) psychology               </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val="ru-RU" w:eastAsia="ru-RU"/>
              </w:rPr>
              <w:t>б</w:t>
            </w:r>
            <w:r w:rsidRPr="00FC386E">
              <w:rPr>
                <w:rFonts w:ascii="Times New Roman" w:eastAsia="Times New Roman" w:hAnsi="Times New Roman" w:cs="Times New Roman"/>
                <w:sz w:val="24"/>
                <w:szCs w:val="24"/>
                <w:lang w:eastAsia="ru-RU"/>
              </w:rPr>
              <w:t xml:space="preserve">) pedagogics </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val="ru-RU" w:eastAsia="ru-RU"/>
              </w:rPr>
              <w:t>в</w:t>
            </w:r>
            <w:r w:rsidRPr="00FC386E">
              <w:rPr>
                <w:rFonts w:ascii="Times New Roman" w:eastAsia="Times New Roman" w:hAnsi="Times New Roman" w:cs="Times New Roman"/>
                <w:sz w:val="24"/>
                <w:szCs w:val="24"/>
                <w:lang w:eastAsia="ru-RU"/>
              </w:rPr>
              <w:t xml:space="preserve">) methodology        </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val="ru-RU" w:eastAsia="ru-RU"/>
              </w:rPr>
              <w:t>г</w:t>
            </w:r>
            <w:r w:rsidRPr="00FC386E">
              <w:rPr>
                <w:rFonts w:ascii="Times New Roman" w:eastAsia="Times New Roman" w:hAnsi="Times New Roman" w:cs="Times New Roman"/>
                <w:sz w:val="24"/>
                <w:szCs w:val="24"/>
                <w:lang w:eastAsia="ru-RU"/>
              </w:rPr>
              <w:t xml:space="preserve">) technique </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eastAsia="ru-RU"/>
              </w:rPr>
              <w:t>6. …………- government by the wealthy</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val="ru-RU" w:eastAsia="ru-RU"/>
              </w:rPr>
              <w:t>а</w:t>
            </w:r>
            <w:r w:rsidRPr="00FC386E">
              <w:rPr>
                <w:rFonts w:ascii="Times New Roman" w:eastAsia="Times New Roman" w:hAnsi="Times New Roman" w:cs="Times New Roman"/>
                <w:sz w:val="24"/>
                <w:szCs w:val="24"/>
                <w:lang w:eastAsia="ru-RU"/>
              </w:rPr>
              <w:t>) autocracy</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val="ru-RU" w:eastAsia="ru-RU"/>
              </w:rPr>
              <w:t>б</w:t>
            </w:r>
            <w:r w:rsidRPr="00FC386E">
              <w:rPr>
                <w:rFonts w:ascii="Times New Roman" w:eastAsia="Times New Roman" w:hAnsi="Times New Roman" w:cs="Times New Roman"/>
                <w:sz w:val="24"/>
                <w:szCs w:val="24"/>
                <w:lang w:eastAsia="ru-RU"/>
              </w:rPr>
              <w:t xml:space="preserve">) democracy </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val="ru-RU" w:eastAsia="ru-RU"/>
              </w:rPr>
              <w:t>в</w:t>
            </w:r>
            <w:r w:rsidRPr="00FC386E">
              <w:rPr>
                <w:rFonts w:ascii="Times New Roman" w:eastAsia="Times New Roman" w:hAnsi="Times New Roman" w:cs="Times New Roman"/>
                <w:sz w:val="24"/>
                <w:szCs w:val="24"/>
                <w:lang w:eastAsia="ru-RU"/>
              </w:rPr>
              <w:t>) oligarchy</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val="ru-RU" w:eastAsia="ru-RU"/>
              </w:rPr>
              <w:t>г</w:t>
            </w:r>
            <w:r w:rsidRPr="00FC386E">
              <w:rPr>
                <w:rFonts w:ascii="Times New Roman" w:eastAsia="Times New Roman" w:hAnsi="Times New Roman" w:cs="Times New Roman"/>
                <w:sz w:val="24"/>
                <w:szCs w:val="24"/>
                <w:lang w:eastAsia="ru-RU"/>
              </w:rPr>
              <w:t xml:space="preserve">) plutocracy </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eastAsia="ru-RU"/>
              </w:rPr>
              <w:t>7. ………..- a small group of people having control of a country, organization, or institution</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val="ru-RU" w:eastAsia="ru-RU"/>
              </w:rPr>
              <w:t>а</w:t>
            </w:r>
            <w:r w:rsidRPr="00FC386E">
              <w:rPr>
                <w:rFonts w:ascii="Times New Roman" w:eastAsia="Times New Roman" w:hAnsi="Times New Roman" w:cs="Times New Roman"/>
                <w:sz w:val="24"/>
                <w:szCs w:val="24"/>
                <w:lang w:eastAsia="ru-RU"/>
              </w:rPr>
              <w:t>) autocracy</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val="ru-RU" w:eastAsia="ru-RU"/>
              </w:rPr>
              <w:t>б</w:t>
            </w:r>
            <w:r w:rsidRPr="00FC386E">
              <w:rPr>
                <w:rFonts w:ascii="Times New Roman" w:eastAsia="Times New Roman" w:hAnsi="Times New Roman" w:cs="Times New Roman"/>
                <w:sz w:val="24"/>
                <w:szCs w:val="24"/>
                <w:lang w:eastAsia="ru-RU"/>
              </w:rPr>
              <w:t xml:space="preserve">) democracy </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val="ru-RU" w:eastAsia="ru-RU"/>
              </w:rPr>
              <w:t>в</w:t>
            </w:r>
            <w:r w:rsidRPr="00FC386E">
              <w:rPr>
                <w:rFonts w:ascii="Times New Roman" w:eastAsia="Times New Roman" w:hAnsi="Times New Roman" w:cs="Times New Roman"/>
                <w:sz w:val="24"/>
                <w:szCs w:val="24"/>
                <w:lang w:eastAsia="ru-RU"/>
              </w:rPr>
              <w:t>) oligarchy</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val="ru-RU" w:eastAsia="ru-RU"/>
              </w:rPr>
              <w:t>г</w:t>
            </w:r>
            <w:r w:rsidRPr="00FC386E">
              <w:rPr>
                <w:rFonts w:ascii="Times New Roman" w:eastAsia="Times New Roman" w:hAnsi="Times New Roman" w:cs="Times New Roman"/>
                <w:sz w:val="24"/>
                <w:szCs w:val="24"/>
                <w:lang w:eastAsia="ru-RU"/>
              </w:rPr>
              <w:t xml:space="preserve">) plutocracy </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eastAsia="ru-RU"/>
              </w:rPr>
              <w:lastRenderedPageBreak/>
              <w:t>8. ……..- a system of government by the whole population or all the eligible members of a state, typically through elected representatives</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val="ru-RU" w:eastAsia="ru-RU"/>
              </w:rPr>
              <w:t>а</w:t>
            </w:r>
            <w:r w:rsidRPr="00FC386E">
              <w:rPr>
                <w:rFonts w:ascii="Times New Roman" w:eastAsia="Times New Roman" w:hAnsi="Times New Roman" w:cs="Times New Roman"/>
                <w:sz w:val="24"/>
                <w:szCs w:val="24"/>
                <w:lang w:eastAsia="ru-RU"/>
              </w:rPr>
              <w:t>) autocracy</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val="ru-RU" w:eastAsia="ru-RU"/>
              </w:rPr>
              <w:t>б</w:t>
            </w:r>
            <w:r w:rsidRPr="00FC386E">
              <w:rPr>
                <w:rFonts w:ascii="Times New Roman" w:eastAsia="Times New Roman" w:hAnsi="Times New Roman" w:cs="Times New Roman"/>
                <w:sz w:val="24"/>
                <w:szCs w:val="24"/>
                <w:lang w:eastAsia="ru-RU"/>
              </w:rPr>
              <w:t xml:space="preserve">) democracy </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val="ru-RU" w:eastAsia="ru-RU"/>
              </w:rPr>
              <w:t>в</w:t>
            </w:r>
            <w:r w:rsidRPr="00FC386E">
              <w:rPr>
                <w:rFonts w:ascii="Times New Roman" w:eastAsia="Times New Roman" w:hAnsi="Times New Roman" w:cs="Times New Roman"/>
                <w:sz w:val="24"/>
                <w:szCs w:val="24"/>
                <w:lang w:eastAsia="ru-RU"/>
              </w:rPr>
              <w:t>) oligarchy</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sz w:val="24"/>
                <w:szCs w:val="24"/>
                <w:lang w:val="ru-RU" w:eastAsia="ru-RU"/>
              </w:rPr>
              <w:t>г) plutocracy</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FC386E">
              <w:rPr>
                <w:rFonts w:ascii="Times New Roman" w:eastAsia="Times New Roman" w:hAnsi="Times New Roman" w:cs="Times New Roman"/>
                <w:b/>
                <w:i/>
                <w:sz w:val="24"/>
                <w:szCs w:val="24"/>
                <w:lang w:val="ru-RU" w:eastAsia="ru-RU"/>
              </w:rPr>
              <w:t>Переведите следующий текст и произведите его лексико- грамматический анализ.</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C386E">
              <w:rPr>
                <w:rFonts w:ascii="Times New Roman" w:eastAsia="Times New Roman" w:hAnsi="Times New Roman" w:cs="Times New Roman"/>
                <w:i/>
                <w:sz w:val="24"/>
                <w:szCs w:val="24"/>
                <w:lang w:eastAsia="ru-RU"/>
              </w:rPr>
              <w:t>Types of Postgraduate Programs</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eastAsia="ru-RU"/>
              </w:rPr>
              <w:t>Actually, there are two main types of postgraduate programs: taught and research. What is the difference? How can one define the program type? In taught programs training is mainly carried out through classroom lectures and practice, seminars, computing and laboratory, coursework and exams. The work in a research program is the knowledge development. It is usually part of the educational institution research. The entry criteria and the description are of a great help.</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FC386E">
              <w:rPr>
                <w:rFonts w:ascii="Times New Roman" w:eastAsia="Times New Roman" w:hAnsi="Times New Roman" w:cs="Times New Roman"/>
                <w:sz w:val="24"/>
                <w:szCs w:val="24"/>
                <w:lang w:eastAsia="ru-RU"/>
              </w:rPr>
              <w:t>All master’s programs contain the research elements, and there are some combined programs with taught and research elements, for example, the Doctor of Engineering (DEng). Funded integrated programs are of special interest. The designation ‘3+1’ means an academic year in the master’s studies and three-year PhD. The conversion courses are intended to change the students’ research direction according to the new career. That is why these courses are intense and deep in the new research subject.</w:t>
            </w:r>
            <w:r w:rsidRPr="00FC386E">
              <w:rPr>
                <w:rFonts w:ascii="Times New Roman" w:eastAsia="Times New Roman" w:hAnsi="Times New Roman" w:cs="Times New Roman"/>
                <w:sz w:val="24"/>
                <w:szCs w:val="24"/>
                <w:lang w:val="dsb-DE" w:eastAsia="ru-RU"/>
              </w:rPr>
              <w:t xml:space="preserve"> </w:t>
            </w:r>
            <w:r w:rsidRPr="00FC386E">
              <w:rPr>
                <w:rFonts w:ascii="Times New Roman" w:eastAsia="Times New Roman" w:hAnsi="Times New Roman" w:cs="Times New Roman"/>
                <w:sz w:val="24"/>
                <w:szCs w:val="24"/>
                <w:lang w:val="de-DE" w:eastAsia="ru-RU"/>
              </w:rPr>
              <w:t>Program coordinators help everybody to choose the program.</w:t>
            </w:r>
          </w:p>
          <w:p w:rsidR="00FC386E" w:rsidRPr="00FC386E" w:rsidRDefault="00FC386E" w:rsidP="00FC386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de-DE" w:eastAsia="ru-RU"/>
              </w:rPr>
            </w:pPr>
            <w:r w:rsidRPr="00FC386E">
              <w:rPr>
                <w:rFonts w:ascii="Times New Roman" w:eastAsia="Times New Roman" w:hAnsi="Times New Roman" w:cs="Times New Roman"/>
                <w:b/>
                <w:sz w:val="24"/>
                <w:szCs w:val="24"/>
                <w:lang w:val="ru-RU" w:eastAsia="ru-RU"/>
              </w:rPr>
              <w:t>Немецкий</w:t>
            </w:r>
            <w:r w:rsidRPr="00FC386E">
              <w:rPr>
                <w:rFonts w:ascii="Times New Roman" w:eastAsia="Times New Roman" w:hAnsi="Times New Roman" w:cs="Times New Roman"/>
                <w:b/>
                <w:sz w:val="24"/>
                <w:szCs w:val="24"/>
                <w:lang w:val="de-DE" w:eastAsia="ru-RU"/>
              </w:rPr>
              <w:t xml:space="preserve"> </w:t>
            </w:r>
            <w:r w:rsidRPr="00FC386E">
              <w:rPr>
                <w:rFonts w:ascii="Times New Roman" w:eastAsia="Times New Roman" w:hAnsi="Times New Roman" w:cs="Times New Roman"/>
                <w:b/>
                <w:sz w:val="24"/>
                <w:szCs w:val="24"/>
                <w:lang w:val="ru-RU" w:eastAsia="ru-RU"/>
              </w:rPr>
              <w:t>язык</w:t>
            </w:r>
          </w:p>
          <w:p w:rsidR="00FC386E" w:rsidRPr="00FC386E" w:rsidRDefault="00FC386E" w:rsidP="00FC386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val="de-DE" w:eastAsia="ru-RU"/>
              </w:rPr>
            </w:pPr>
            <w:r w:rsidRPr="00FC386E">
              <w:rPr>
                <w:rFonts w:ascii="Times New Roman" w:eastAsia="Times New Roman" w:hAnsi="Times New Roman" w:cs="Times New Roman"/>
                <w:sz w:val="24"/>
                <w:szCs w:val="24"/>
                <w:lang w:val="de-DE" w:eastAsia="ru-RU"/>
              </w:rPr>
              <w:t xml:space="preserve"> </w:t>
            </w:r>
            <w:r w:rsidRPr="00FC386E">
              <w:rPr>
                <w:rFonts w:ascii="Times New Roman" w:eastAsia="Times New Roman" w:hAnsi="Times New Roman" w:cs="Times New Roman"/>
                <w:b/>
                <w:i/>
                <w:sz w:val="24"/>
                <w:szCs w:val="24"/>
                <w:lang w:val="de-DE" w:eastAsia="ru-RU"/>
              </w:rPr>
              <w:t>Bilden Sie mit folgenden Wortverbindungen Satze!</w:t>
            </w:r>
          </w:p>
          <w:p w:rsidR="00FC386E" w:rsidRPr="00FC386E" w:rsidRDefault="00FC386E" w:rsidP="00FC386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FC386E">
              <w:rPr>
                <w:rFonts w:ascii="Times New Roman" w:eastAsia="Times New Roman" w:hAnsi="Times New Roman" w:cs="Times New Roman"/>
                <w:sz w:val="24"/>
                <w:szCs w:val="24"/>
                <w:lang w:val="de-DE" w:eastAsia="ru-RU"/>
              </w:rPr>
              <w:t>das Thema der wissenschaftlichen Arbeiten bestätigen, das Dissertationsthema vorschlagen, das Thema der Dissertation wählen, die Aktualität des Problems nicht vergessen, außer Acht lassen, die Ausarbeitung vieler wissenschaftlicher Probleme, mit Verwendung teuerer Geräte verbunden sein, die Interessen des wissenschaftlichen Kollektivs berücksichtigen, das Dissertationsthema präzisieren, neue Problematik gründlich studieren, vorbereitende Forschungen unternehmen, den</w:t>
            </w:r>
          </w:p>
          <w:p w:rsidR="00FC386E" w:rsidRPr="00FC386E" w:rsidRDefault="00FC386E" w:rsidP="00FC386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sz w:val="24"/>
                <w:szCs w:val="24"/>
                <w:lang w:val="ru-RU" w:eastAsia="ru-RU"/>
              </w:rPr>
              <w:t>wissenschaftlichen Interessen entsprechen.</w:t>
            </w:r>
          </w:p>
          <w:p w:rsidR="00FC386E" w:rsidRPr="00FC386E" w:rsidRDefault="00FC386E" w:rsidP="00FC386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FC386E">
              <w:rPr>
                <w:rFonts w:ascii="Times New Roman" w:eastAsia="Times New Roman" w:hAnsi="Times New Roman" w:cs="Times New Roman"/>
                <w:b/>
                <w:i/>
                <w:sz w:val="24"/>
                <w:szCs w:val="24"/>
                <w:lang w:val="ru-RU" w:eastAsia="ru-RU"/>
              </w:rPr>
              <w:t>Переведите следующий текст и произведите его лексико- грамматический анализ..</w:t>
            </w:r>
          </w:p>
          <w:p w:rsidR="00FC386E" w:rsidRPr="00FC386E" w:rsidRDefault="00FC386E" w:rsidP="00FC386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FC386E">
              <w:rPr>
                <w:rFonts w:ascii="Times New Roman" w:eastAsia="Times New Roman" w:hAnsi="Times New Roman" w:cs="Times New Roman"/>
                <w:sz w:val="24"/>
                <w:szCs w:val="24"/>
                <w:lang w:val="de-DE" w:eastAsia="ru-RU"/>
              </w:rPr>
              <w:t xml:space="preserve">1. Im benachbarten Staat Albanien zerfiel der kommunistische Staat nach einer Schreckensherr-schaft. Überladene Schiffe brachten eine Flüchtlingsfracht nach Italien. Die Karabinieri und Sanitä-ter trugen Mundschutz und fassten die unerwünschten Gäste mit Wegwerfhandschuhen an. Die Eu-ropäische Union nahm Italien den größten Teil der Flüchtlinge ab. („Spiegel“, 8.12.1997) 2. Fünf Schüsse knallten in einem Hinterhof der Talstraße. Zwei Männer stürmten heraus und sprangen in einen dunkelroten BMW, </w:t>
            </w:r>
            <w:r w:rsidRPr="00FC386E">
              <w:rPr>
                <w:rFonts w:ascii="Times New Roman" w:eastAsia="Times New Roman" w:hAnsi="Times New Roman" w:cs="Times New Roman"/>
                <w:sz w:val="24"/>
                <w:szCs w:val="24"/>
                <w:lang w:val="de-DE" w:eastAsia="ru-RU"/>
              </w:rPr>
              <w:lastRenderedPageBreak/>
              <w:t>dessen Kennzeichen sich Zeugen merkten... Der Flucht-BMW gehörte ei-nem Sizilianer. (Ebenda) 3. Bis zum Jahre 1993 hat die ägyptische Regierung mit der terroristischen Untergrundorganisation Gamaa islamija in einem Dialog gestanden. In der Hoffnung, dass ein Dia-log zu einem Ergebnis führen müsse. Aber heraus kam dabei nichts. Die Terroristen fühlten sich auf-gewertet und weiteten ihre Aktivitäten aus. 4. Die amerikanische Psychologin Anna Kelly ist der Ansicht, dass Geheimniskrämer mehr Erfolg haben, weil sie souveräner und ruhiger wirken und größere Selbstsicherheit ausstrahlen. Manche Menschen empfinden sie sogar als arrogant und un-nahbar. 5. Die Zeitschrift „Focus“ charakterisiert den belgischen König Albert mit folgen Worten: „Belastbar, vielseitig, flexibel. Arbeitet bis tief in die Nacht. Mag Protokolarisches nicht. Ist schnell mit dem Duzen und Schulterklopfen.“ 6. „Freiheit, Gleichheit, Brüderlichkeit" forderten die franzö-sischen Revolutionäre des Jahres 1789. Dabei dachten sie vor allem an die Rechte der Männer. Doch schon bald meldeten sich die Frauen in eigener Sache zu Wort. („Focus“) 8. Das Weltwissen verdoppelt sich alle fünf Jahre, Fernsehen und neue Technologien machen es immer schneller und überall verfügbar. Die Medienrevolution und die mit ihr einhergehende Überinformation</w:t>
            </w:r>
          </w:p>
          <w:p w:rsidR="00FC386E" w:rsidRPr="00FC386E" w:rsidRDefault="00FC386E" w:rsidP="00FC386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de-DE" w:eastAsia="ru-RU"/>
              </w:rPr>
            </w:pPr>
            <w:r w:rsidRPr="00FC386E">
              <w:rPr>
                <w:rFonts w:ascii="Times New Roman" w:eastAsia="Times New Roman" w:hAnsi="Times New Roman" w:cs="Times New Roman"/>
                <w:sz w:val="24"/>
                <w:szCs w:val="24"/>
                <w:lang w:val="de-DE" w:eastAsia="ru-RU"/>
              </w:rPr>
              <w:t>haben eine Ära eingeleitet, an deren Ende neue Gesellschaftstypen, andere Menschen und eine ver-änderte Weltwirtschaft stehen könnten. („Spiegel") 9. Das Schicksal des Vorhabens bleibt immer noch in der Schwebe. 10. Nichts konnte ihn darüber hinwegtrösten, dass er bei der Beförderung übergangen worden war</w:t>
            </w:r>
            <w:r w:rsidRPr="00FC386E">
              <w:rPr>
                <w:rFonts w:ascii="Times New Roman" w:eastAsia="Times New Roman" w:hAnsi="Times New Roman" w:cs="Times New Roman"/>
                <w:b/>
                <w:sz w:val="24"/>
                <w:szCs w:val="24"/>
                <w:lang w:val="de-DE" w:eastAsia="ru-RU"/>
              </w:rPr>
              <w:t>.</w:t>
            </w:r>
          </w:p>
        </w:tc>
      </w:tr>
      <w:tr w:rsidR="00FC386E" w:rsidRPr="00FC386E" w:rsidTr="00B036BE">
        <w:trPr>
          <w:trHeight w:val="422"/>
        </w:trPr>
        <w:tc>
          <w:tcPr>
            <w:tcW w:w="729" w:type="pct"/>
            <w:vAlign w:val="center"/>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FC386E">
              <w:rPr>
                <w:rFonts w:ascii="Times New Roman" w:eastAsia="Times New Roman" w:hAnsi="Times New Roman" w:cs="Times New Roman"/>
                <w:sz w:val="24"/>
                <w:szCs w:val="24"/>
                <w:lang w:val="ru-RU" w:eastAsia="ru-RU"/>
              </w:rPr>
              <w:lastRenderedPageBreak/>
              <w:t xml:space="preserve">1.3 Стилистические основы профессиональной, научно-исследовательской коммуникации. </w:t>
            </w:r>
          </w:p>
          <w:p w:rsidR="00FC386E" w:rsidRPr="00FC386E" w:rsidRDefault="00FC386E" w:rsidP="00FC386E">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rsidR="00FC386E" w:rsidRPr="00FC386E" w:rsidRDefault="00FC386E" w:rsidP="00FC386E">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tc>
        <w:tc>
          <w:tcPr>
            <w:tcW w:w="987" w:type="pct"/>
            <w:vAlign w:val="center"/>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sz w:val="24"/>
                <w:szCs w:val="24"/>
                <w:lang w:val="ru-RU" w:eastAsia="ru-RU"/>
              </w:rPr>
              <w:t xml:space="preserve">- проверка письменных заданий по подготовке к практическим занятиям; </w:t>
            </w:r>
          </w:p>
          <w:p w:rsidR="00FC386E" w:rsidRPr="00FC386E" w:rsidRDefault="00FC386E" w:rsidP="00FC386E">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sz w:val="24"/>
                <w:szCs w:val="24"/>
                <w:lang w:val="ru-RU" w:eastAsia="ru-RU"/>
              </w:rPr>
              <w:t xml:space="preserve">- выборочный устный и письменный перевод фрагментов текстов научной литературы по специальности </w:t>
            </w:r>
          </w:p>
        </w:tc>
        <w:tc>
          <w:tcPr>
            <w:tcW w:w="3284" w:type="pct"/>
            <w:vAlign w:val="center"/>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FC386E">
              <w:rPr>
                <w:rFonts w:ascii="Times New Roman" w:eastAsia="Times New Roman" w:hAnsi="Times New Roman" w:cs="Times New Roman"/>
                <w:b/>
                <w:sz w:val="24"/>
                <w:szCs w:val="24"/>
                <w:lang w:val="ru-RU" w:eastAsia="ru-RU"/>
              </w:rPr>
              <w:t>Английский язык</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FC386E">
              <w:rPr>
                <w:rFonts w:ascii="Times New Roman" w:eastAsia="Times New Roman" w:hAnsi="Times New Roman" w:cs="Times New Roman"/>
                <w:b/>
                <w:i/>
                <w:sz w:val="24"/>
                <w:szCs w:val="24"/>
                <w:lang w:val="ru-RU" w:eastAsia="ru-RU"/>
              </w:rPr>
              <w:t>1. Опишите основные принципы трансформаций при переводе</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FC386E">
              <w:rPr>
                <w:rFonts w:ascii="Times New Roman" w:eastAsia="Times New Roman" w:hAnsi="Times New Roman" w:cs="Times New Roman"/>
                <w:b/>
                <w:i/>
                <w:sz w:val="24"/>
                <w:szCs w:val="24"/>
                <w:lang w:val="ru-RU" w:eastAsia="ru-RU"/>
              </w:rPr>
              <w:t>2. Представьте двуязычный глоссарий по теме своего научного исследования</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FC386E">
              <w:rPr>
                <w:rFonts w:ascii="Times New Roman" w:eastAsia="Times New Roman" w:hAnsi="Times New Roman" w:cs="Times New Roman"/>
                <w:b/>
                <w:i/>
                <w:sz w:val="24"/>
                <w:szCs w:val="24"/>
                <w:lang w:val="ru-RU" w:eastAsia="ru-RU"/>
              </w:rPr>
              <w:t>3. Переведите следующие фрагменты, учитывая стилистические особенности текста.</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eastAsia="ru-RU"/>
              </w:rPr>
              <w:t>1. The measures will lead to increased graduate unemployment.</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eastAsia="ru-RU"/>
              </w:rPr>
              <w:t>2. To get an expert’s opinion on the President’s fear of famine, I met with an American population specialist.</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eastAsia="ru-RU"/>
              </w:rPr>
              <w:t>3. Five of his ministers will soon face corruption charges.</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eastAsia="ru-RU"/>
              </w:rPr>
              <w:t>4. He was a New York jurist named Joseph Crater. Whose disappearance in 1930 caused great media interact but remains unexplained.</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eastAsia="ru-RU"/>
              </w:rPr>
              <w:t>5. Earthquake scientists did predict the last week’s earthquake, but the prediction was approximate.</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eastAsia="ru-RU"/>
              </w:rPr>
              <w:t>6. Mr. Baker gave a short press conference before flying to Columbia for the drugs summit.</w:t>
            </w:r>
          </w:p>
          <w:p w:rsidR="00FC386E" w:rsidRPr="00FC386E" w:rsidRDefault="00FC386E" w:rsidP="00FC386E">
            <w:pPr>
              <w:widowControl w:val="0"/>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eastAsia="ru-RU"/>
              </w:rPr>
            </w:pPr>
          </w:p>
          <w:p w:rsidR="00FC386E" w:rsidRPr="00FC386E" w:rsidRDefault="00FC386E" w:rsidP="00FC386E">
            <w:pPr>
              <w:widowControl w:val="0"/>
              <w:autoSpaceDE w:val="0"/>
              <w:autoSpaceDN w:val="0"/>
              <w:adjustRightInd w:val="0"/>
              <w:spacing w:after="0" w:line="240" w:lineRule="auto"/>
              <w:contextualSpacing/>
              <w:jc w:val="both"/>
              <w:outlineLvl w:val="2"/>
              <w:rPr>
                <w:rFonts w:ascii="Times New Roman" w:eastAsia="Times New Roman" w:hAnsi="Times New Roman" w:cs="Times New Roman"/>
                <w:b/>
                <w:sz w:val="24"/>
                <w:szCs w:val="24"/>
                <w:lang w:val="ru-RU" w:eastAsia="ru-RU"/>
              </w:rPr>
            </w:pPr>
            <w:r w:rsidRPr="00FC386E">
              <w:rPr>
                <w:rFonts w:ascii="Times New Roman" w:eastAsia="Times New Roman" w:hAnsi="Times New Roman" w:cs="Times New Roman"/>
                <w:b/>
                <w:sz w:val="24"/>
                <w:szCs w:val="24"/>
                <w:lang w:val="ru-RU" w:eastAsia="ru-RU"/>
              </w:rPr>
              <w:t>Немецкий язык</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FC386E">
              <w:rPr>
                <w:rFonts w:ascii="Times New Roman" w:eastAsia="Times New Roman" w:hAnsi="Times New Roman" w:cs="Times New Roman"/>
                <w:b/>
                <w:i/>
                <w:sz w:val="24"/>
                <w:szCs w:val="24"/>
                <w:lang w:val="ru-RU" w:eastAsia="ru-RU"/>
              </w:rPr>
              <w:t>1. Опишите основные принципы трансформаций при переводе</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FC386E">
              <w:rPr>
                <w:rFonts w:ascii="Times New Roman" w:eastAsia="Times New Roman" w:hAnsi="Times New Roman" w:cs="Times New Roman"/>
                <w:b/>
                <w:i/>
                <w:sz w:val="24"/>
                <w:szCs w:val="24"/>
                <w:lang w:val="ru-RU" w:eastAsia="ru-RU"/>
              </w:rPr>
              <w:lastRenderedPageBreak/>
              <w:t>2. Представьте двуязычный глоссарий по теме своего научного исследования</w:t>
            </w:r>
          </w:p>
          <w:p w:rsidR="00FC386E" w:rsidRPr="00FC386E" w:rsidRDefault="00FC386E" w:rsidP="00FC386E">
            <w:pPr>
              <w:widowControl w:val="0"/>
              <w:autoSpaceDE w:val="0"/>
              <w:autoSpaceDN w:val="0"/>
              <w:adjustRightInd w:val="0"/>
              <w:spacing w:after="0" w:line="240" w:lineRule="auto"/>
              <w:contextualSpacing/>
              <w:jc w:val="both"/>
              <w:outlineLvl w:val="2"/>
              <w:rPr>
                <w:rFonts w:ascii="Times New Roman" w:eastAsia="Times New Roman" w:hAnsi="Times New Roman" w:cs="Times New Roman"/>
                <w:b/>
                <w:i/>
                <w:sz w:val="24"/>
                <w:szCs w:val="24"/>
                <w:lang w:val="ru-RU" w:eastAsia="ru-RU"/>
              </w:rPr>
            </w:pPr>
            <w:r w:rsidRPr="00FC386E">
              <w:rPr>
                <w:rFonts w:ascii="Times New Roman" w:eastAsia="Times New Roman" w:hAnsi="Times New Roman" w:cs="Times New Roman"/>
                <w:b/>
                <w:sz w:val="24"/>
                <w:szCs w:val="24"/>
                <w:lang w:val="ru-RU" w:eastAsia="ru-RU"/>
              </w:rPr>
              <w:t xml:space="preserve">3. </w:t>
            </w:r>
            <w:r w:rsidRPr="00FC386E">
              <w:rPr>
                <w:rFonts w:ascii="Times New Roman" w:eastAsia="Times New Roman" w:hAnsi="Times New Roman" w:cs="Times New Roman"/>
                <w:b/>
                <w:i/>
                <w:sz w:val="24"/>
                <w:szCs w:val="24"/>
                <w:lang w:val="ru-RU" w:eastAsia="ru-RU"/>
              </w:rPr>
              <w:t>Переведите следующие фрагменты, учитывая стилистические особенности текста:</w:t>
            </w:r>
          </w:p>
          <w:p w:rsidR="00FC386E" w:rsidRPr="00FC386E" w:rsidRDefault="00FC386E" w:rsidP="00FC386E">
            <w:pPr>
              <w:widowControl w:val="0"/>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val="de-DE" w:eastAsia="ru-RU"/>
              </w:rPr>
            </w:pPr>
            <w:r w:rsidRPr="00FC386E">
              <w:rPr>
                <w:rFonts w:ascii="Times New Roman" w:eastAsia="Times New Roman" w:hAnsi="Times New Roman" w:cs="Times New Roman"/>
                <w:sz w:val="24"/>
                <w:szCs w:val="24"/>
                <w:lang w:val="de-DE" w:eastAsia="ru-RU"/>
              </w:rPr>
              <w:t>1) Der Moskauer Vertrag bleibt die Grundlage für das Verhältnis bei der Staaten.</w:t>
            </w:r>
          </w:p>
          <w:p w:rsidR="00FC386E" w:rsidRPr="00FC386E" w:rsidRDefault="00FC386E" w:rsidP="00FC386E">
            <w:pPr>
              <w:widowControl w:val="0"/>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sz w:val="24"/>
                <w:szCs w:val="24"/>
                <w:lang w:val="ru-RU" w:eastAsia="ru-RU"/>
              </w:rPr>
              <w:t>Московский договор остается фундаментом взаимоотношений двух государств.</w:t>
            </w:r>
          </w:p>
          <w:p w:rsidR="00FC386E" w:rsidRPr="00FC386E" w:rsidRDefault="00FC386E" w:rsidP="00FC386E">
            <w:pPr>
              <w:widowControl w:val="0"/>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sz w:val="24"/>
                <w:szCs w:val="24"/>
                <w:lang w:val="de-DE" w:eastAsia="ru-RU"/>
              </w:rPr>
              <w:t xml:space="preserve">2) Österreich gehört zu den wichtigsten europäischen Erzeugern und Exporteuren elektrischer Energie. </w:t>
            </w:r>
            <w:r w:rsidRPr="00FC386E">
              <w:rPr>
                <w:rFonts w:ascii="Times New Roman" w:eastAsia="Times New Roman" w:hAnsi="Times New Roman" w:cs="Times New Roman"/>
                <w:sz w:val="24"/>
                <w:szCs w:val="24"/>
                <w:lang w:val="ru-RU" w:eastAsia="ru-RU"/>
              </w:rPr>
              <w:t>Австрия относится к важнейшим производителям и экспортерам электроэнергии в Европе.</w:t>
            </w:r>
          </w:p>
          <w:p w:rsidR="00FC386E" w:rsidRPr="00FC386E" w:rsidRDefault="00FC386E" w:rsidP="00FC386E">
            <w:pPr>
              <w:widowControl w:val="0"/>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val="de-DE" w:eastAsia="ru-RU"/>
              </w:rPr>
            </w:pPr>
            <w:r w:rsidRPr="00FC386E">
              <w:rPr>
                <w:rFonts w:ascii="Times New Roman" w:eastAsia="Times New Roman" w:hAnsi="Times New Roman" w:cs="Times New Roman"/>
                <w:sz w:val="24"/>
                <w:szCs w:val="24"/>
                <w:lang w:val="de-DE" w:eastAsia="ru-RU"/>
              </w:rPr>
              <w:t xml:space="preserve">3) Dieses Abkommen findet nur auf Privatluftfahrzeuge Anwendung. </w:t>
            </w:r>
            <w:r w:rsidRPr="00FC386E">
              <w:rPr>
                <w:rFonts w:ascii="Times New Roman" w:eastAsia="Times New Roman" w:hAnsi="Times New Roman" w:cs="Times New Roman"/>
                <w:sz w:val="24"/>
                <w:szCs w:val="24"/>
                <w:lang w:val="ru-RU" w:eastAsia="ru-RU"/>
              </w:rPr>
              <w:t>Настоящая</w:t>
            </w:r>
            <w:r w:rsidRPr="00FC386E">
              <w:rPr>
                <w:rFonts w:ascii="Times New Roman" w:eastAsia="Times New Roman" w:hAnsi="Times New Roman" w:cs="Times New Roman"/>
                <w:sz w:val="24"/>
                <w:szCs w:val="24"/>
                <w:lang w:val="de-DE" w:eastAsia="ru-RU"/>
              </w:rPr>
              <w:t xml:space="preserve"> </w:t>
            </w:r>
            <w:r w:rsidRPr="00FC386E">
              <w:rPr>
                <w:rFonts w:ascii="Times New Roman" w:eastAsia="Times New Roman" w:hAnsi="Times New Roman" w:cs="Times New Roman"/>
                <w:sz w:val="24"/>
                <w:szCs w:val="24"/>
                <w:lang w:val="ru-RU" w:eastAsia="ru-RU"/>
              </w:rPr>
              <w:t>конвенция</w:t>
            </w:r>
            <w:r w:rsidRPr="00FC386E">
              <w:rPr>
                <w:rFonts w:ascii="Times New Roman" w:eastAsia="Times New Roman" w:hAnsi="Times New Roman" w:cs="Times New Roman"/>
                <w:sz w:val="24"/>
                <w:szCs w:val="24"/>
                <w:lang w:val="de-DE" w:eastAsia="ru-RU"/>
              </w:rPr>
              <w:t xml:space="preserve"> </w:t>
            </w:r>
            <w:r w:rsidRPr="00FC386E">
              <w:rPr>
                <w:rFonts w:ascii="Times New Roman" w:eastAsia="Times New Roman" w:hAnsi="Times New Roman" w:cs="Times New Roman"/>
                <w:sz w:val="24"/>
                <w:szCs w:val="24"/>
                <w:lang w:val="ru-RU" w:eastAsia="ru-RU"/>
              </w:rPr>
              <w:t>применяется</w:t>
            </w:r>
            <w:r w:rsidRPr="00FC386E">
              <w:rPr>
                <w:rFonts w:ascii="Times New Roman" w:eastAsia="Times New Roman" w:hAnsi="Times New Roman" w:cs="Times New Roman"/>
                <w:sz w:val="24"/>
                <w:szCs w:val="24"/>
                <w:lang w:val="de-DE" w:eastAsia="ru-RU"/>
              </w:rPr>
              <w:t xml:space="preserve"> </w:t>
            </w:r>
            <w:r w:rsidRPr="00FC386E">
              <w:rPr>
                <w:rFonts w:ascii="Times New Roman" w:eastAsia="Times New Roman" w:hAnsi="Times New Roman" w:cs="Times New Roman"/>
                <w:sz w:val="24"/>
                <w:szCs w:val="24"/>
                <w:lang w:val="ru-RU" w:eastAsia="ru-RU"/>
              </w:rPr>
              <w:t>только</w:t>
            </w:r>
            <w:r w:rsidRPr="00FC386E">
              <w:rPr>
                <w:rFonts w:ascii="Times New Roman" w:eastAsia="Times New Roman" w:hAnsi="Times New Roman" w:cs="Times New Roman"/>
                <w:sz w:val="24"/>
                <w:szCs w:val="24"/>
                <w:lang w:val="de-DE" w:eastAsia="ru-RU"/>
              </w:rPr>
              <w:t xml:space="preserve"> </w:t>
            </w:r>
            <w:r w:rsidRPr="00FC386E">
              <w:rPr>
                <w:rFonts w:ascii="Times New Roman" w:eastAsia="Times New Roman" w:hAnsi="Times New Roman" w:cs="Times New Roman"/>
                <w:sz w:val="24"/>
                <w:szCs w:val="24"/>
                <w:lang w:val="ru-RU" w:eastAsia="ru-RU"/>
              </w:rPr>
              <w:t>к</w:t>
            </w:r>
            <w:r w:rsidRPr="00FC386E">
              <w:rPr>
                <w:rFonts w:ascii="Times New Roman" w:eastAsia="Times New Roman" w:hAnsi="Times New Roman" w:cs="Times New Roman"/>
                <w:sz w:val="24"/>
                <w:szCs w:val="24"/>
                <w:lang w:val="de-DE" w:eastAsia="ru-RU"/>
              </w:rPr>
              <w:t xml:space="preserve"> </w:t>
            </w:r>
            <w:r w:rsidRPr="00FC386E">
              <w:rPr>
                <w:rFonts w:ascii="Times New Roman" w:eastAsia="Times New Roman" w:hAnsi="Times New Roman" w:cs="Times New Roman"/>
                <w:sz w:val="24"/>
                <w:szCs w:val="24"/>
                <w:lang w:val="ru-RU" w:eastAsia="ru-RU"/>
              </w:rPr>
              <w:t>гражданским</w:t>
            </w:r>
            <w:r w:rsidRPr="00FC386E">
              <w:rPr>
                <w:rFonts w:ascii="Times New Roman" w:eastAsia="Times New Roman" w:hAnsi="Times New Roman" w:cs="Times New Roman"/>
                <w:sz w:val="24"/>
                <w:szCs w:val="24"/>
                <w:lang w:val="de-DE" w:eastAsia="ru-RU"/>
              </w:rPr>
              <w:t xml:space="preserve"> </w:t>
            </w:r>
            <w:r w:rsidRPr="00FC386E">
              <w:rPr>
                <w:rFonts w:ascii="Times New Roman" w:eastAsia="Times New Roman" w:hAnsi="Times New Roman" w:cs="Times New Roman"/>
                <w:sz w:val="24"/>
                <w:szCs w:val="24"/>
                <w:lang w:val="ru-RU" w:eastAsia="ru-RU"/>
              </w:rPr>
              <w:t>воздушным</w:t>
            </w:r>
            <w:r w:rsidRPr="00FC386E">
              <w:rPr>
                <w:rFonts w:ascii="Times New Roman" w:eastAsia="Times New Roman" w:hAnsi="Times New Roman" w:cs="Times New Roman"/>
                <w:sz w:val="24"/>
                <w:szCs w:val="24"/>
                <w:lang w:val="de-DE" w:eastAsia="ru-RU"/>
              </w:rPr>
              <w:t xml:space="preserve"> </w:t>
            </w:r>
            <w:r w:rsidRPr="00FC386E">
              <w:rPr>
                <w:rFonts w:ascii="Times New Roman" w:eastAsia="Times New Roman" w:hAnsi="Times New Roman" w:cs="Times New Roman"/>
                <w:sz w:val="24"/>
                <w:szCs w:val="24"/>
                <w:lang w:val="ru-RU" w:eastAsia="ru-RU"/>
              </w:rPr>
              <w:t>судам</w:t>
            </w:r>
            <w:r w:rsidRPr="00FC386E">
              <w:rPr>
                <w:rFonts w:ascii="Times New Roman" w:eastAsia="Times New Roman" w:hAnsi="Times New Roman" w:cs="Times New Roman"/>
                <w:sz w:val="24"/>
                <w:szCs w:val="24"/>
                <w:lang w:val="de-DE" w:eastAsia="ru-RU"/>
              </w:rPr>
              <w:t>.</w:t>
            </w:r>
          </w:p>
          <w:p w:rsidR="00FC386E" w:rsidRPr="00FC386E" w:rsidRDefault="00FC386E" w:rsidP="00FC386E">
            <w:pPr>
              <w:widowControl w:val="0"/>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val="de-DE" w:eastAsia="ru-RU"/>
              </w:rPr>
            </w:pPr>
            <w:r w:rsidRPr="00FC386E">
              <w:rPr>
                <w:rFonts w:ascii="Times New Roman" w:eastAsia="Times New Roman" w:hAnsi="Times New Roman" w:cs="Times New Roman"/>
                <w:sz w:val="24"/>
                <w:szCs w:val="24"/>
                <w:lang w:val="de-DE" w:eastAsia="ru-RU"/>
              </w:rPr>
              <w:t xml:space="preserve">4) Dieses Abkommen findet nur auf Privatluftfahrzeuge Anwendung. </w:t>
            </w:r>
            <w:r w:rsidRPr="00FC386E">
              <w:rPr>
                <w:rFonts w:ascii="Times New Roman" w:eastAsia="Times New Roman" w:hAnsi="Times New Roman" w:cs="Times New Roman"/>
                <w:sz w:val="24"/>
                <w:szCs w:val="24"/>
                <w:lang w:val="ru-RU" w:eastAsia="ru-RU"/>
              </w:rPr>
              <w:t>Настоящая</w:t>
            </w:r>
            <w:r w:rsidRPr="00FC386E">
              <w:rPr>
                <w:rFonts w:ascii="Times New Roman" w:eastAsia="Times New Roman" w:hAnsi="Times New Roman" w:cs="Times New Roman"/>
                <w:sz w:val="24"/>
                <w:szCs w:val="24"/>
                <w:lang w:val="de-DE" w:eastAsia="ru-RU"/>
              </w:rPr>
              <w:t xml:space="preserve"> </w:t>
            </w:r>
            <w:r w:rsidRPr="00FC386E">
              <w:rPr>
                <w:rFonts w:ascii="Times New Roman" w:eastAsia="Times New Roman" w:hAnsi="Times New Roman" w:cs="Times New Roman"/>
                <w:sz w:val="24"/>
                <w:szCs w:val="24"/>
                <w:lang w:val="ru-RU" w:eastAsia="ru-RU"/>
              </w:rPr>
              <w:t>конвенция</w:t>
            </w:r>
            <w:r w:rsidRPr="00FC386E">
              <w:rPr>
                <w:rFonts w:ascii="Times New Roman" w:eastAsia="Times New Roman" w:hAnsi="Times New Roman" w:cs="Times New Roman"/>
                <w:sz w:val="24"/>
                <w:szCs w:val="24"/>
                <w:lang w:val="de-DE" w:eastAsia="ru-RU"/>
              </w:rPr>
              <w:t xml:space="preserve"> </w:t>
            </w:r>
            <w:r w:rsidRPr="00FC386E">
              <w:rPr>
                <w:rFonts w:ascii="Times New Roman" w:eastAsia="Times New Roman" w:hAnsi="Times New Roman" w:cs="Times New Roman"/>
                <w:sz w:val="24"/>
                <w:szCs w:val="24"/>
                <w:lang w:val="ru-RU" w:eastAsia="ru-RU"/>
              </w:rPr>
              <w:t>применяется</w:t>
            </w:r>
            <w:r w:rsidRPr="00FC386E">
              <w:rPr>
                <w:rFonts w:ascii="Times New Roman" w:eastAsia="Times New Roman" w:hAnsi="Times New Roman" w:cs="Times New Roman"/>
                <w:sz w:val="24"/>
                <w:szCs w:val="24"/>
                <w:lang w:val="de-DE" w:eastAsia="ru-RU"/>
              </w:rPr>
              <w:t xml:space="preserve"> </w:t>
            </w:r>
            <w:r w:rsidRPr="00FC386E">
              <w:rPr>
                <w:rFonts w:ascii="Times New Roman" w:eastAsia="Times New Roman" w:hAnsi="Times New Roman" w:cs="Times New Roman"/>
                <w:sz w:val="24"/>
                <w:szCs w:val="24"/>
                <w:lang w:val="ru-RU" w:eastAsia="ru-RU"/>
              </w:rPr>
              <w:t>только</w:t>
            </w:r>
            <w:r w:rsidRPr="00FC386E">
              <w:rPr>
                <w:rFonts w:ascii="Times New Roman" w:eastAsia="Times New Roman" w:hAnsi="Times New Roman" w:cs="Times New Roman"/>
                <w:sz w:val="24"/>
                <w:szCs w:val="24"/>
                <w:lang w:val="de-DE" w:eastAsia="ru-RU"/>
              </w:rPr>
              <w:t xml:space="preserve"> </w:t>
            </w:r>
            <w:r w:rsidRPr="00FC386E">
              <w:rPr>
                <w:rFonts w:ascii="Times New Roman" w:eastAsia="Times New Roman" w:hAnsi="Times New Roman" w:cs="Times New Roman"/>
                <w:sz w:val="24"/>
                <w:szCs w:val="24"/>
                <w:lang w:val="ru-RU" w:eastAsia="ru-RU"/>
              </w:rPr>
              <w:t>к</w:t>
            </w:r>
            <w:r w:rsidRPr="00FC386E">
              <w:rPr>
                <w:rFonts w:ascii="Times New Roman" w:eastAsia="Times New Roman" w:hAnsi="Times New Roman" w:cs="Times New Roman"/>
                <w:sz w:val="24"/>
                <w:szCs w:val="24"/>
                <w:lang w:val="de-DE" w:eastAsia="ru-RU"/>
              </w:rPr>
              <w:t xml:space="preserve"> </w:t>
            </w:r>
            <w:r w:rsidRPr="00FC386E">
              <w:rPr>
                <w:rFonts w:ascii="Times New Roman" w:eastAsia="Times New Roman" w:hAnsi="Times New Roman" w:cs="Times New Roman"/>
                <w:sz w:val="24"/>
                <w:szCs w:val="24"/>
                <w:lang w:val="ru-RU" w:eastAsia="ru-RU"/>
              </w:rPr>
              <w:t>гражданским</w:t>
            </w:r>
            <w:r w:rsidRPr="00FC386E">
              <w:rPr>
                <w:rFonts w:ascii="Times New Roman" w:eastAsia="Times New Roman" w:hAnsi="Times New Roman" w:cs="Times New Roman"/>
                <w:sz w:val="24"/>
                <w:szCs w:val="24"/>
                <w:lang w:val="de-DE" w:eastAsia="ru-RU"/>
              </w:rPr>
              <w:t xml:space="preserve"> </w:t>
            </w:r>
            <w:r w:rsidRPr="00FC386E">
              <w:rPr>
                <w:rFonts w:ascii="Times New Roman" w:eastAsia="Times New Roman" w:hAnsi="Times New Roman" w:cs="Times New Roman"/>
                <w:sz w:val="24"/>
                <w:szCs w:val="24"/>
                <w:lang w:val="ru-RU" w:eastAsia="ru-RU"/>
              </w:rPr>
              <w:t>воздушным</w:t>
            </w:r>
            <w:r w:rsidRPr="00FC386E">
              <w:rPr>
                <w:rFonts w:ascii="Times New Roman" w:eastAsia="Times New Roman" w:hAnsi="Times New Roman" w:cs="Times New Roman"/>
                <w:sz w:val="24"/>
                <w:szCs w:val="24"/>
                <w:lang w:val="de-DE" w:eastAsia="ru-RU"/>
              </w:rPr>
              <w:t xml:space="preserve"> </w:t>
            </w:r>
            <w:r w:rsidRPr="00FC386E">
              <w:rPr>
                <w:rFonts w:ascii="Times New Roman" w:eastAsia="Times New Roman" w:hAnsi="Times New Roman" w:cs="Times New Roman"/>
                <w:sz w:val="24"/>
                <w:szCs w:val="24"/>
                <w:lang w:val="ru-RU" w:eastAsia="ru-RU"/>
              </w:rPr>
              <w:t>судам</w:t>
            </w:r>
            <w:r w:rsidRPr="00FC386E">
              <w:rPr>
                <w:rFonts w:ascii="Times New Roman" w:eastAsia="Times New Roman" w:hAnsi="Times New Roman" w:cs="Times New Roman"/>
                <w:sz w:val="24"/>
                <w:szCs w:val="24"/>
                <w:lang w:val="de-DE" w:eastAsia="ru-RU"/>
              </w:rPr>
              <w:t>.</w:t>
            </w:r>
          </w:p>
          <w:p w:rsidR="00FC386E" w:rsidRPr="00FC386E" w:rsidRDefault="00FC386E" w:rsidP="00FC386E">
            <w:pPr>
              <w:widowControl w:val="0"/>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val="de-DE" w:eastAsia="ru-RU"/>
              </w:rPr>
            </w:pPr>
            <w:r w:rsidRPr="00FC386E">
              <w:rPr>
                <w:rFonts w:ascii="Times New Roman" w:eastAsia="Times New Roman" w:hAnsi="Times New Roman" w:cs="Times New Roman"/>
                <w:sz w:val="24"/>
                <w:szCs w:val="24"/>
                <w:lang w:val="de-DE" w:eastAsia="ru-RU"/>
              </w:rPr>
              <w:t>5) Regulierung und Kontrolle der Aktivitäten der transnationalen Gesellschaften</w:t>
            </w:r>
          </w:p>
          <w:p w:rsidR="00FC386E" w:rsidRPr="00FC386E" w:rsidRDefault="00FC386E" w:rsidP="00FC386E">
            <w:pPr>
              <w:widowControl w:val="0"/>
              <w:autoSpaceDE w:val="0"/>
              <w:autoSpaceDN w:val="0"/>
              <w:adjustRightInd w:val="0"/>
              <w:spacing w:after="0" w:line="240" w:lineRule="auto"/>
              <w:contextualSpacing/>
              <w:jc w:val="both"/>
              <w:outlineLvl w:val="2"/>
              <w:rPr>
                <w:rFonts w:ascii="Times New Roman" w:eastAsia="Times New Roman" w:hAnsi="Times New Roman" w:cs="Times New Roman"/>
                <w:b/>
                <w:i/>
                <w:sz w:val="24"/>
                <w:szCs w:val="24"/>
                <w:lang w:val="ru-RU" w:eastAsia="ru-RU"/>
              </w:rPr>
            </w:pPr>
            <w:r w:rsidRPr="00FC386E">
              <w:rPr>
                <w:rFonts w:ascii="Times New Roman" w:eastAsia="Times New Roman" w:hAnsi="Times New Roman" w:cs="Times New Roman"/>
                <w:sz w:val="24"/>
                <w:szCs w:val="24"/>
                <w:lang w:val="ru-RU" w:eastAsia="ru-RU"/>
              </w:rPr>
              <w:t>Регулирование деятельности многонациональных корпораций и контроль за нею</w:t>
            </w:r>
            <w:r w:rsidRPr="00FC386E">
              <w:rPr>
                <w:rFonts w:ascii="Times New Roman" w:eastAsia="Times New Roman" w:hAnsi="Times New Roman" w:cs="Times New Roman"/>
                <w:b/>
                <w:i/>
                <w:sz w:val="24"/>
                <w:szCs w:val="24"/>
                <w:lang w:val="ru-RU" w:eastAsia="ru-RU"/>
              </w:rPr>
              <w:t>.</w:t>
            </w:r>
          </w:p>
          <w:p w:rsidR="00FC386E" w:rsidRPr="00FC386E" w:rsidRDefault="00FC386E" w:rsidP="00FC386E">
            <w:pPr>
              <w:widowControl w:val="0"/>
              <w:autoSpaceDE w:val="0"/>
              <w:autoSpaceDN w:val="0"/>
              <w:adjustRightInd w:val="0"/>
              <w:spacing w:after="0" w:line="240" w:lineRule="auto"/>
              <w:contextualSpacing/>
              <w:jc w:val="both"/>
              <w:outlineLvl w:val="2"/>
              <w:rPr>
                <w:rFonts w:ascii="Times New Roman" w:eastAsia="Times New Roman" w:hAnsi="Times New Roman" w:cs="Times New Roman"/>
                <w:b/>
                <w:i/>
                <w:sz w:val="24"/>
                <w:szCs w:val="24"/>
                <w:lang w:val="ru-RU" w:eastAsia="ru-RU"/>
              </w:rPr>
            </w:pPr>
          </w:p>
        </w:tc>
      </w:tr>
      <w:tr w:rsidR="00FC386E" w:rsidRPr="00FC386E" w:rsidTr="00B036BE">
        <w:trPr>
          <w:trHeight w:val="422"/>
        </w:trPr>
        <w:tc>
          <w:tcPr>
            <w:tcW w:w="5000" w:type="pct"/>
            <w:gridSpan w:val="3"/>
            <w:vAlign w:val="center"/>
          </w:tcPr>
          <w:p w:rsidR="00FC386E" w:rsidRPr="00FC386E" w:rsidRDefault="00FC386E" w:rsidP="00FC386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b/>
                <w:sz w:val="24"/>
                <w:szCs w:val="24"/>
                <w:lang w:val="ru-RU" w:eastAsia="ru-RU"/>
              </w:rPr>
              <w:lastRenderedPageBreak/>
              <w:t>Техника устной речи и правила ее оформления</w:t>
            </w:r>
          </w:p>
        </w:tc>
      </w:tr>
      <w:tr w:rsidR="00FC386E" w:rsidRPr="00FC386E" w:rsidTr="00B036BE">
        <w:trPr>
          <w:trHeight w:val="422"/>
        </w:trPr>
        <w:tc>
          <w:tcPr>
            <w:tcW w:w="729" w:type="pct"/>
            <w:vAlign w:val="center"/>
          </w:tcPr>
          <w:p w:rsidR="00FC386E" w:rsidRPr="00FC386E" w:rsidRDefault="00FC386E" w:rsidP="00FC386E">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sz w:val="24"/>
                <w:szCs w:val="24"/>
                <w:lang w:val="ru-RU" w:eastAsia="ru-RU"/>
              </w:rPr>
              <w:t>2.1 Правила самопрезентации</w:t>
            </w:r>
          </w:p>
        </w:tc>
        <w:tc>
          <w:tcPr>
            <w:tcW w:w="987" w:type="pct"/>
            <w:vAlign w:val="center"/>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sz w:val="24"/>
                <w:szCs w:val="24"/>
                <w:lang w:val="ru-RU" w:eastAsia="ru-RU"/>
              </w:rPr>
              <w:t>- проверка заданий по развитию навыков устной коммуникации научной направленности в форме монологических и диалогических высказываний</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3284" w:type="pct"/>
            <w:vAlign w:val="center"/>
          </w:tcPr>
          <w:p w:rsidR="00FC386E" w:rsidRPr="00FC386E" w:rsidRDefault="00FC386E" w:rsidP="00FC386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FC386E">
              <w:rPr>
                <w:rFonts w:ascii="Times New Roman" w:eastAsia="Times New Roman" w:hAnsi="Times New Roman" w:cs="Times New Roman"/>
                <w:b/>
                <w:color w:val="000000"/>
                <w:sz w:val="24"/>
                <w:szCs w:val="24"/>
                <w:lang w:val="ru-RU" w:eastAsia="ru-RU"/>
              </w:rPr>
              <w:t>Английский</w:t>
            </w:r>
            <w:r w:rsidRPr="00FC386E">
              <w:rPr>
                <w:rFonts w:ascii="Times New Roman" w:eastAsia="Times New Roman" w:hAnsi="Times New Roman" w:cs="Times New Roman"/>
                <w:b/>
                <w:color w:val="000000"/>
                <w:sz w:val="24"/>
                <w:szCs w:val="24"/>
                <w:lang w:eastAsia="ru-RU"/>
              </w:rPr>
              <w:t xml:space="preserve"> </w:t>
            </w:r>
            <w:r w:rsidRPr="00FC386E">
              <w:rPr>
                <w:rFonts w:ascii="Times New Roman" w:eastAsia="Times New Roman" w:hAnsi="Times New Roman" w:cs="Times New Roman"/>
                <w:b/>
                <w:color w:val="000000"/>
                <w:sz w:val="24"/>
                <w:szCs w:val="24"/>
                <w:lang w:val="ru-RU" w:eastAsia="ru-RU"/>
              </w:rPr>
              <w:t>язык</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b/>
                <w:i/>
                <w:color w:val="000000"/>
                <w:sz w:val="24"/>
                <w:szCs w:val="24"/>
                <w:lang w:eastAsia="ru-RU"/>
              </w:rPr>
            </w:pPr>
            <w:r w:rsidRPr="00FC386E">
              <w:rPr>
                <w:rFonts w:ascii="Times New Roman" w:eastAsia="Times New Roman" w:hAnsi="Times New Roman" w:cs="Times New Roman"/>
                <w:b/>
                <w:i/>
                <w:color w:val="000000"/>
                <w:sz w:val="24"/>
                <w:szCs w:val="24"/>
                <w:lang w:eastAsia="ru-RU"/>
              </w:rPr>
              <w:t>Read the dialogue and act it out. Think of your own dialogue (two masters).</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C386E">
              <w:rPr>
                <w:rFonts w:ascii="Times New Roman" w:eastAsia="Times New Roman" w:hAnsi="Times New Roman" w:cs="Times New Roman"/>
                <w:color w:val="000000"/>
                <w:sz w:val="24"/>
                <w:szCs w:val="24"/>
                <w:lang w:eastAsia="ru-RU"/>
              </w:rPr>
              <w:t>− William, here is vocabulary test with homophones and homographs. What do we have to do with it?</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C386E">
              <w:rPr>
                <w:rFonts w:ascii="Times New Roman" w:eastAsia="Times New Roman" w:hAnsi="Times New Roman" w:cs="Times New Roman"/>
                <w:color w:val="000000"/>
                <w:sz w:val="24"/>
                <w:szCs w:val="24"/>
                <w:lang w:eastAsia="ru-RU"/>
              </w:rPr>
              <w:t>− Don’t get so much worried. You will cope with it. It is not so difficult as it seems to be.</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C386E">
              <w:rPr>
                <w:rFonts w:ascii="Times New Roman" w:eastAsia="Times New Roman" w:hAnsi="Times New Roman" w:cs="Times New Roman"/>
                <w:color w:val="000000"/>
                <w:sz w:val="24"/>
                <w:szCs w:val="24"/>
                <w:lang w:eastAsia="ru-RU"/>
              </w:rPr>
              <w:t>− What do homophones mean?</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C386E">
              <w:rPr>
                <w:rFonts w:ascii="Times New Roman" w:eastAsia="Times New Roman" w:hAnsi="Times New Roman" w:cs="Times New Roman"/>
                <w:color w:val="000000"/>
                <w:sz w:val="24"/>
                <w:szCs w:val="24"/>
                <w:lang w:eastAsia="ru-RU"/>
              </w:rPr>
              <w:t>− Homophones are the words that sound alike but have different meaning and spelling. For example: cymbal is a musical instrument and symbol is a sign.</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C386E">
              <w:rPr>
                <w:rFonts w:ascii="Times New Roman" w:eastAsia="Times New Roman" w:hAnsi="Times New Roman" w:cs="Times New Roman"/>
                <w:color w:val="000000"/>
                <w:sz w:val="24"/>
                <w:szCs w:val="24"/>
                <w:lang w:eastAsia="ru-RU"/>
              </w:rPr>
              <w:t>− And as to the analogy, homographs are the words that are spelled alike, but have different meanings, aren’t they?</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C386E">
              <w:rPr>
                <w:rFonts w:ascii="Times New Roman" w:eastAsia="Times New Roman" w:hAnsi="Times New Roman" w:cs="Times New Roman"/>
                <w:color w:val="000000"/>
                <w:sz w:val="24"/>
                <w:szCs w:val="24"/>
                <w:lang w:eastAsia="ru-RU"/>
              </w:rPr>
              <w:t>− Yes, they are. And homographs have separate entries in the dictionary, because they come from different word roots or languages. Some homographs are also pronounced differently.</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C386E">
              <w:rPr>
                <w:rFonts w:ascii="Times New Roman" w:eastAsia="Times New Roman" w:hAnsi="Times New Roman" w:cs="Times New Roman"/>
                <w:color w:val="000000"/>
                <w:sz w:val="24"/>
                <w:szCs w:val="24"/>
                <w:lang w:eastAsia="ru-RU"/>
              </w:rPr>
              <w:t>− Now I see it. And I know the classification of analogies and can apply it in practice.</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C386E">
              <w:rPr>
                <w:rFonts w:ascii="Times New Roman" w:eastAsia="Times New Roman" w:hAnsi="Times New Roman" w:cs="Times New Roman"/>
                <w:color w:val="000000"/>
                <w:sz w:val="24"/>
                <w:szCs w:val="24"/>
                <w:lang w:eastAsia="ru-RU"/>
              </w:rPr>
              <w:t>− Good. It is very meaningful in the sentence context completion.</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FC386E">
              <w:rPr>
                <w:rFonts w:ascii="Times New Roman" w:eastAsia="Times New Roman" w:hAnsi="Times New Roman" w:cs="Times New Roman"/>
                <w:color w:val="000000"/>
                <w:sz w:val="24"/>
                <w:szCs w:val="24"/>
                <w:lang w:val="de-DE" w:eastAsia="ru-RU"/>
              </w:rPr>
              <w:t>− Thanks.</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val="de-DE" w:eastAsia="ru-RU"/>
              </w:rPr>
            </w:pPr>
            <w:r w:rsidRPr="00FC386E">
              <w:rPr>
                <w:rFonts w:ascii="Times New Roman" w:eastAsia="Times New Roman" w:hAnsi="Times New Roman" w:cs="Times New Roman"/>
                <w:b/>
                <w:color w:val="000000"/>
                <w:sz w:val="24"/>
                <w:szCs w:val="24"/>
                <w:lang w:val="ru-RU" w:eastAsia="ru-RU"/>
              </w:rPr>
              <w:t>Немецкий</w:t>
            </w:r>
            <w:r w:rsidRPr="00FC386E">
              <w:rPr>
                <w:rFonts w:ascii="Times New Roman" w:eastAsia="Times New Roman" w:hAnsi="Times New Roman" w:cs="Times New Roman"/>
                <w:b/>
                <w:color w:val="000000"/>
                <w:sz w:val="24"/>
                <w:szCs w:val="24"/>
                <w:lang w:val="de-DE" w:eastAsia="ru-RU"/>
              </w:rPr>
              <w:t xml:space="preserve"> </w:t>
            </w:r>
            <w:r w:rsidRPr="00FC386E">
              <w:rPr>
                <w:rFonts w:ascii="Times New Roman" w:eastAsia="Times New Roman" w:hAnsi="Times New Roman" w:cs="Times New Roman"/>
                <w:b/>
                <w:color w:val="000000"/>
                <w:sz w:val="24"/>
                <w:szCs w:val="24"/>
                <w:lang w:val="ru-RU" w:eastAsia="ru-RU"/>
              </w:rPr>
              <w:t>язык</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b/>
                <w:i/>
                <w:color w:val="000000"/>
                <w:sz w:val="24"/>
                <w:szCs w:val="24"/>
                <w:lang w:val="de-DE" w:eastAsia="ru-RU"/>
              </w:rPr>
            </w:pPr>
            <w:r w:rsidRPr="00FC386E">
              <w:rPr>
                <w:rFonts w:ascii="Times New Roman" w:eastAsia="Times New Roman" w:hAnsi="Times New Roman" w:cs="Times New Roman"/>
                <w:b/>
                <w:i/>
                <w:color w:val="000000"/>
                <w:sz w:val="24"/>
                <w:szCs w:val="24"/>
                <w:lang w:val="de-DE" w:eastAsia="ru-RU"/>
              </w:rPr>
              <w:t>Lesen Sie den Dialog und handeln Sie ihn aus. Denken Sie an Ihren eigenen Dialog (zwei Meister).</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FC386E">
              <w:rPr>
                <w:rFonts w:ascii="Times New Roman" w:eastAsia="Times New Roman" w:hAnsi="Times New Roman" w:cs="Times New Roman"/>
                <w:color w:val="000000"/>
                <w:sz w:val="24"/>
                <w:szCs w:val="24"/>
                <w:lang w:val="de-DE" w:eastAsia="ru-RU"/>
              </w:rPr>
              <w:t>A. Hallo, Robert! Wir haben uns seit einem halben Jahr nicht mehr</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FC386E">
              <w:rPr>
                <w:rFonts w:ascii="Times New Roman" w:eastAsia="Times New Roman" w:hAnsi="Times New Roman" w:cs="Times New Roman"/>
                <w:color w:val="000000"/>
                <w:sz w:val="24"/>
                <w:szCs w:val="24"/>
                <w:lang w:val="de-DE" w:eastAsia="ru-RU"/>
              </w:rPr>
              <w:lastRenderedPageBreak/>
              <w:t>gesehen! Wie steht es mit deiner Arbeit in der Aspirantur?</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FC386E">
              <w:rPr>
                <w:rFonts w:ascii="Times New Roman" w:eastAsia="Times New Roman" w:hAnsi="Times New Roman" w:cs="Times New Roman"/>
                <w:color w:val="000000"/>
                <w:sz w:val="24"/>
                <w:szCs w:val="24"/>
                <w:lang w:val="de-DE" w:eastAsia="ru-RU"/>
              </w:rPr>
              <w:t>B. Danke, nicht schlecht! Ich komme eben von einer Sitzung des</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FC386E">
              <w:rPr>
                <w:rFonts w:ascii="Times New Roman" w:eastAsia="Times New Roman" w:hAnsi="Times New Roman" w:cs="Times New Roman"/>
                <w:color w:val="000000"/>
                <w:sz w:val="24"/>
                <w:szCs w:val="24"/>
                <w:lang w:val="de-DE" w:eastAsia="ru-RU"/>
              </w:rPr>
              <w:t>wfissenschaftlichen Rates des Instituts.</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FC386E">
              <w:rPr>
                <w:rFonts w:ascii="Times New Roman" w:eastAsia="Times New Roman" w:hAnsi="Times New Roman" w:cs="Times New Roman"/>
                <w:color w:val="000000"/>
                <w:sz w:val="24"/>
                <w:szCs w:val="24"/>
                <w:lang w:val="de-DE" w:eastAsia="ru-RU"/>
              </w:rPr>
              <w:t>A. Hast du dort womöglich einen wissenschaftlichen Vortrag gehalten?</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FC386E">
              <w:rPr>
                <w:rFonts w:ascii="Times New Roman" w:eastAsia="Times New Roman" w:hAnsi="Times New Roman" w:cs="Times New Roman"/>
                <w:color w:val="000000"/>
                <w:sz w:val="24"/>
                <w:szCs w:val="24"/>
                <w:lang w:val="de-DE" w:eastAsia="ru-RU"/>
              </w:rPr>
              <w:t>B. Ich? Im ersten Jahr der Aspirantur? Das ist doch unmöglich. Mein wissenschaftliches Thema wurde heute bestätigt.</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FC386E">
              <w:rPr>
                <w:rFonts w:ascii="Times New Roman" w:eastAsia="Times New Roman" w:hAnsi="Times New Roman" w:cs="Times New Roman"/>
                <w:color w:val="000000"/>
                <w:sz w:val="24"/>
                <w:szCs w:val="24"/>
                <w:lang w:val="de-DE" w:eastAsia="ru-RU"/>
              </w:rPr>
              <w:t>A. Oh, prima! Zu welchem Thema wirst du also deine Dissertation schreiben?</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FC386E">
              <w:rPr>
                <w:rFonts w:ascii="Times New Roman" w:eastAsia="Times New Roman" w:hAnsi="Times New Roman" w:cs="Times New Roman"/>
                <w:color w:val="000000"/>
                <w:sz w:val="24"/>
                <w:szCs w:val="24"/>
                <w:lang w:val="de-DE" w:eastAsia="ru-RU"/>
              </w:rPr>
              <w:t>B. Es ist noch nicht so weit! Das ist erst das Thema meiner wissenschaftlichen Arbeit im allgemeinen.</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FC386E">
              <w:rPr>
                <w:rFonts w:ascii="Times New Roman" w:eastAsia="Times New Roman" w:hAnsi="Times New Roman" w:cs="Times New Roman"/>
                <w:color w:val="000000"/>
                <w:sz w:val="24"/>
                <w:szCs w:val="24"/>
                <w:lang w:val="de-DE" w:eastAsia="ru-RU"/>
              </w:rPr>
              <w:t>A. Verstehe nicht, warum du nicht sofort mit deiner Dissertation beginnen kannst. Mein Dissertationsthema ist bereits vor drei Monaten bestätigt worden.</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FC386E">
              <w:rPr>
                <w:rFonts w:ascii="Times New Roman" w:eastAsia="Times New Roman" w:hAnsi="Times New Roman" w:cs="Times New Roman"/>
                <w:color w:val="000000"/>
                <w:sz w:val="24"/>
                <w:szCs w:val="24"/>
                <w:lang w:val="de-DE" w:eastAsia="ru-RU"/>
              </w:rPr>
              <w:t>B. Du hast es leicht. Du bist Aspirant geworden, nachdem du drei Jahre in einem modernen Labor geforscht und dich mit konkreten wissenschaftlichen Problemen befaßt hast. Du weiBt genau, was du erforschen wirst.</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FC386E">
              <w:rPr>
                <w:rFonts w:ascii="Times New Roman" w:eastAsia="Times New Roman" w:hAnsi="Times New Roman" w:cs="Times New Roman"/>
                <w:color w:val="000000"/>
                <w:sz w:val="24"/>
                <w:szCs w:val="24"/>
                <w:lang w:val="de-DE" w:eastAsia="ru-RU"/>
              </w:rPr>
              <w:t>A. Ja, du hast recht. Ich habe angestrengt im Labor an einem interessanten und akuten Problem gearbeitet. In der Aspirantur setze ich meine Forschungen fort. Deshalb hat der: wissenschaftliche Rat mein Dissertationsthema sofort bestätigt, ich kann mir nicht vorstellen, wie du deine Dissertation in so kurzer Zeit</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FC386E">
              <w:rPr>
                <w:rFonts w:ascii="Times New Roman" w:eastAsia="Times New Roman" w:hAnsi="Times New Roman" w:cs="Times New Roman"/>
                <w:color w:val="000000"/>
                <w:sz w:val="24"/>
                <w:szCs w:val="24"/>
                <w:lang w:val="de-DE" w:eastAsia="ru-RU"/>
              </w:rPr>
              <w:t>schaffen kannst!</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FC386E">
              <w:rPr>
                <w:rFonts w:ascii="Times New Roman" w:eastAsia="Times New Roman" w:hAnsi="Times New Roman" w:cs="Times New Roman"/>
                <w:color w:val="000000"/>
                <w:sz w:val="24"/>
                <w:szCs w:val="24"/>
                <w:lang w:val="de-DE" w:eastAsia="ru-RU"/>
              </w:rPr>
              <w:t>B. Ich habe einen guten wissenschaftlichen Betreuer. Er wird die ganze Zeit meine Arbeit leiten. Er findet, daB es gunstig ist, daB mein wissenschaftliches Thema den systhematischen Forschungen seines Labors entspricht. Ich werde also mit dem ganzen Kollektiv ein großes Problem erforschern. Meine Dissertation wird sozusagen ein Teil des gemeinsamen Problems sein.</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FC386E">
              <w:rPr>
                <w:rFonts w:ascii="Times New Roman" w:eastAsia="Times New Roman" w:hAnsi="Times New Roman" w:cs="Times New Roman"/>
                <w:color w:val="000000"/>
                <w:sz w:val="24"/>
                <w:szCs w:val="24"/>
                <w:lang w:val="de-DE" w:eastAsia="ru-RU"/>
              </w:rPr>
              <w:t>A. Hast du schon nachgedacht, wie dein Dissertationsthema lauten wird?</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FC386E">
              <w:rPr>
                <w:rFonts w:ascii="Times New Roman" w:eastAsia="Times New Roman" w:hAnsi="Times New Roman" w:cs="Times New Roman"/>
                <w:color w:val="000000"/>
                <w:sz w:val="24"/>
                <w:szCs w:val="24"/>
                <w:lang w:val="de-DE" w:eastAsia="ru-RU"/>
              </w:rPr>
              <w:t>B. Das schon, aber erst im Prozess der Arbeit am konkreten wissenschaftlichen Problem kann es genau formuliert werden. Mein wissenschaftlicher Betreuer behauptet sogar, daß das Thema auch spater, wenn es notwendig Ist, präzisiert und sogar umformuliert werden darf.</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FC386E">
              <w:rPr>
                <w:rFonts w:ascii="Times New Roman" w:eastAsia="Times New Roman" w:hAnsi="Times New Roman" w:cs="Times New Roman"/>
                <w:color w:val="000000"/>
                <w:sz w:val="24"/>
                <w:szCs w:val="24"/>
                <w:lang w:val="de-DE" w:eastAsia="ru-RU"/>
              </w:rPr>
              <w:t>A. Ich wünsche dir gute Erfolge bei deiner Arbeit!</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FC386E">
              <w:rPr>
                <w:rFonts w:ascii="Times New Roman" w:eastAsia="Times New Roman" w:hAnsi="Times New Roman" w:cs="Times New Roman"/>
                <w:color w:val="000000"/>
                <w:sz w:val="24"/>
                <w:szCs w:val="24"/>
                <w:lang w:val="de-DE" w:eastAsia="ru-RU"/>
              </w:rPr>
              <w:t>B. Danke! Ich weiß, daB an Kandidatendissertationen große Anforderungen gestellt werden. Aber ich hoffe, daß ich meine Arbelt erfolgreich anfertige und in einigen Jahren eine Dissertation zur Erlangung des akademischen Grades eines Kandidaten der Wissenschaften verteidigen kann.</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p>
        </w:tc>
      </w:tr>
      <w:tr w:rsidR="00FC386E" w:rsidRPr="00FC386E" w:rsidTr="00B036BE">
        <w:trPr>
          <w:trHeight w:val="422"/>
        </w:trPr>
        <w:tc>
          <w:tcPr>
            <w:tcW w:w="5000" w:type="pct"/>
            <w:gridSpan w:val="3"/>
            <w:vAlign w:val="center"/>
          </w:tcPr>
          <w:p w:rsidR="00FC386E" w:rsidRPr="00FC386E" w:rsidRDefault="00FC386E" w:rsidP="00FC386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FC386E">
              <w:rPr>
                <w:rFonts w:ascii="Times New Roman" w:eastAsia="Times New Roman" w:hAnsi="Times New Roman" w:cs="Times New Roman"/>
                <w:b/>
                <w:sz w:val="24"/>
                <w:szCs w:val="24"/>
                <w:lang w:val="ru-RU" w:eastAsia="ru-RU"/>
              </w:rPr>
              <w:lastRenderedPageBreak/>
              <w:t>Написание и опубликование научных статей. Особенности аффилиации в наукометрических базах Scopus, WoS</w:t>
            </w:r>
          </w:p>
        </w:tc>
      </w:tr>
      <w:tr w:rsidR="00FC386E" w:rsidRPr="00FC386E" w:rsidTr="00B036BE">
        <w:trPr>
          <w:trHeight w:val="422"/>
        </w:trPr>
        <w:tc>
          <w:tcPr>
            <w:tcW w:w="729" w:type="pct"/>
            <w:vAlign w:val="center"/>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sz w:val="24"/>
                <w:szCs w:val="24"/>
                <w:lang w:val="ru-RU" w:eastAsia="ru-RU"/>
              </w:rPr>
              <w:t xml:space="preserve">3.1 Правила </w:t>
            </w:r>
            <w:r w:rsidRPr="00FC386E">
              <w:rPr>
                <w:rFonts w:ascii="Times New Roman" w:eastAsia="Times New Roman" w:hAnsi="Times New Roman" w:cs="Times New Roman"/>
                <w:sz w:val="24"/>
                <w:szCs w:val="24"/>
                <w:lang w:val="ru-RU" w:eastAsia="ru-RU"/>
              </w:rPr>
              <w:lastRenderedPageBreak/>
              <w:t>аффилиации в наукометрических базах Scopus, WoS</w:t>
            </w:r>
          </w:p>
        </w:tc>
        <w:tc>
          <w:tcPr>
            <w:tcW w:w="987" w:type="pct"/>
            <w:vAlign w:val="center"/>
          </w:tcPr>
          <w:p w:rsidR="00FC386E" w:rsidRPr="00FC386E" w:rsidRDefault="00FC386E" w:rsidP="00FC386E">
            <w:p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FC386E">
              <w:rPr>
                <w:rFonts w:ascii="Times New Roman" w:eastAsia="Times New Roman" w:hAnsi="Times New Roman" w:cs="Times New Roman"/>
                <w:color w:val="000000"/>
                <w:sz w:val="24"/>
                <w:szCs w:val="24"/>
                <w:lang w:val="ru-RU" w:eastAsia="ru-RU"/>
              </w:rPr>
              <w:lastRenderedPageBreak/>
              <w:t xml:space="preserve">- проверка </w:t>
            </w:r>
            <w:r w:rsidRPr="00FC386E">
              <w:rPr>
                <w:rFonts w:ascii="Times New Roman" w:eastAsia="Times New Roman" w:hAnsi="Times New Roman" w:cs="Times New Roman"/>
                <w:color w:val="000000"/>
                <w:sz w:val="24"/>
                <w:szCs w:val="24"/>
                <w:lang w:val="ru-RU" w:eastAsia="ru-RU"/>
              </w:rPr>
              <w:lastRenderedPageBreak/>
              <w:t xml:space="preserve">афилиации  аспиранта в </w:t>
            </w:r>
            <w:r w:rsidRPr="00FC386E">
              <w:rPr>
                <w:rFonts w:ascii="Times New Roman" w:eastAsia="Times New Roman" w:hAnsi="Times New Roman" w:cs="Times New Roman"/>
                <w:sz w:val="24"/>
                <w:szCs w:val="24"/>
                <w:lang w:val="ru-RU" w:eastAsia="ru-RU"/>
              </w:rPr>
              <w:t>наукометрических базах Scopus, WoS</w:t>
            </w:r>
          </w:p>
        </w:tc>
        <w:tc>
          <w:tcPr>
            <w:tcW w:w="3284" w:type="pct"/>
            <w:vAlign w:val="center"/>
          </w:tcPr>
          <w:p w:rsidR="00FC386E" w:rsidRPr="00FC386E" w:rsidRDefault="00FC386E" w:rsidP="00FC386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FC386E">
              <w:rPr>
                <w:rFonts w:ascii="Times New Roman" w:eastAsia="Times New Roman" w:hAnsi="Times New Roman" w:cs="Times New Roman"/>
                <w:b/>
                <w:sz w:val="24"/>
                <w:szCs w:val="24"/>
                <w:lang w:val="ru-RU" w:eastAsia="ru-RU"/>
              </w:rPr>
              <w:lastRenderedPageBreak/>
              <w:t xml:space="preserve">Английский язык </w:t>
            </w:r>
          </w:p>
          <w:p w:rsidR="00FC386E" w:rsidRPr="00FC386E" w:rsidRDefault="00FC386E" w:rsidP="00FC386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FC386E">
              <w:rPr>
                <w:rFonts w:ascii="Times New Roman" w:eastAsia="Times New Roman" w:hAnsi="Times New Roman" w:cs="Times New Roman"/>
                <w:b/>
                <w:sz w:val="24"/>
                <w:szCs w:val="24"/>
                <w:lang w:val="ru-RU" w:eastAsia="ru-RU"/>
              </w:rPr>
              <w:lastRenderedPageBreak/>
              <w:t>Немецкий язык</w:t>
            </w:r>
          </w:p>
          <w:p w:rsidR="00FC386E" w:rsidRPr="00FC386E" w:rsidRDefault="00FC386E" w:rsidP="00FC386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FC386E">
              <w:rPr>
                <w:rFonts w:ascii="Times New Roman" w:eastAsia="Times New Roman" w:hAnsi="Times New Roman" w:cs="Times New Roman"/>
                <w:b/>
                <w:i/>
                <w:sz w:val="24"/>
                <w:szCs w:val="24"/>
                <w:lang w:val="dsb-DE" w:eastAsia="ru-RU"/>
              </w:rPr>
              <w:t>1.</w:t>
            </w:r>
            <w:r w:rsidRPr="00FC386E">
              <w:rPr>
                <w:rFonts w:ascii="Times New Roman" w:eastAsia="Times New Roman" w:hAnsi="Times New Roman" w:cs="Times New Roman"/>
                <w:b/>
                <w:i/>
                <w:sz w:val="24"/>
                <w:szCs w:val="24"/>
                <w:lang w:val="ru-RU" w:eastAsia="ru-RU"/>
              </w:rPr>
              <w:t>Составьте правильный вариант аффилиации:</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sz w:val="24"/>
                <w:szCs w:val="24"/>
                <w:lang w:val="ru-RU" w:eastAsia="ru-RU"/>
              </w:rPr>
              <w:t>Иванов Игнат Сергеевич, доцент кафедры мехатроники Московский университет им. М.В. Ломоносова</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FC386E">
              <w:rPr>
                <w:rFonts w:ascii="Times New Roman" w:eastAsia="Times New Roman" w:hAnsi="Times New Roman" w:cs="Times New Roman"/>
                <w:b/>
                <w:i/>
                <w:sz w:val="24"/>
                <w:szCs w:val="24"/>
                <w:lang w:val="ru-RU" w:eastAsia="ru-RU"/>
              </w:rPr>
              <w:t>2. Напишите свои данные, представленные в наукометрических базах Scopus, WoS</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tc>
      </w:tr>
      <w:tr w:rsidR="00FC386E" w:rsidRPr="00FC386E" w:rsidTr="00B036BE">
        <w:trPr>
          <w:trHeight w:val="422"/>
        </w:trPr>
        <w:tc>
          <w:tcPr>
            <w:tcW w:w="729" w:type="pct"/>
            <w:vAlign w:val="center"/>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sz w:val="24"/>
                <w:szCs w:val="24"/>
                <w:lang w:val="ru-RU" w:eastAsia="ru-RU"/>
              </w:rPr>
              <w:lastRenderedPageBreak/>
              <w:t>3.2 Структура статьи, правила оформления, основные принципы написания</w:t>
            </w:r>
          </w:p>
        </w:tc>
        <w:tc>
          <w:tcPr>
            <w:tcW w:w="987" w:type="pct"/>
            <w:vAlign w:val="center"/>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color w:val="000000"/>
                <w:sz w:val="19"/>
                <w:szCs w:val="19"/>
                <w:lang w:val="ru-RU" w:eastAsia="ru-RU"/>
              </w:rPr>
              <w:t>-</w:t>
            </w:r>
            <w:r w:rsidRPr="00FC386E">
              <w:rPr>
                <w:rFonts w:ascii="Times New Roman" w:eastAsia="Times New Roman" w:hAnsi="Times New Roman" w:cs="Times New Roman"/>
                <w:sz w:val="24"/>
                <w:szCs w:val="24"/>
                <w:lang w:val="ru-RU" w:eastAsia="ru-RU"/>
              </w:rPr>
              <w:t xml:space="preserve"> </w:t>
            </w:r>
            <w:r w:rsidRPr="00FC386E">
              <w:rPr>
                <w:rFonts w:ascii="Times New Roman" w:eastAsia="Times New Roman" w:hAnsi="Times New Roman" w:cs="Times New Roman"/>
                <w:color w:val="000000"/>
                <w:sz w:val="24"/>
                <w:szCs w:val="24"/>
                <w:lang w:val="ru-RU" w:eastAsia="ru-RU"/>
              </w:rPr>
              <w:t>представление</w:t>
            </w:r>
            <w:r w:rsidRPr="00FC386E">
              <w:rPr>
                <w:rFonts w:ascii="Times New Roman" w:eastAsia="Times New Roman" w:hAnsi="Times New Roman" w:cs="Times New Roman"/>
                <w:sz w:val="24"/>
                <w:szCs w:val="24"/>
                <w:lang w:val="ru-RU" w:eastAsia="ru-RU"/>
              </w:rPr>
              <w:t xml:space="preserve"> научной </w:t>
            </w:r>
            <w:r w:rsidRPr="00FC386E">
              <w:rPr>
                <w:rFonts w:ascii="Times New Roman" w:eastAsia="Times New Roman" w:hAnsi="Times New Roman" w:cs="Times New Roman"/>
                <w:color w:val="000000"/>
                <w:sz w:val="24"/>
                <w:szCs w:val="24"/>
                <w:lang w:val="ru-RU" w:eastAsia="ru-RU"/>
              </w:rPr>
              <w:t>статьи аспирантом</w:t>
            </w:r>
            <w:r w:rsidRPr="00FC386E">
              <w:rPr>
                <w:rFonts w:ascii="Times New Roman" w:eastAsia="Times New Roman" w:hAnsi="Times New Roman" w:cs="Times New Roman"/>
                <w:sz w:val="24"/>
                <w:szCs w:val="24"/>
                <w:lang w:val="ru-RU" w:eastAsia="ru-RU"/>
              </w:rPr>
              <w:t xml:space="preserve"> соответственно принципам IMRaD </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c>
          <w:tcPr>
            <w:tcW w:w="3284" w:type="pct"/>
            <w:vAlign w:val="center"/>
          </w:tcPr>
          <w:p w:rsidR="00FC386E" w:rsidRPr="00FC386E" w:rsidRDefault="00FC386E" w:rsidP="00FC386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FC386E">
              <w:rPr>
                <w:rFonts w:ascii="Times New Roman" w:eastAsia="Times New Roman" w:hAnsi="Times New Roman" w:cs="Times New Roman"/>
                <w:b/>
                <w:sz w:val="24"/>
                <w:szCs w:val="24"/>
                <w:lang w:val="ru-RU" w:eastAsia="ru-RU"/>
              </w:rPr>
              <w:t xml:space="preserve">Английский язык </w:t>
            </w:r>
          </w:p>
          <w:p w:rsidR="00FC386E" w:rsidRPr="00FC386E" w:rsidRDefault="00FC386E" w:rsidP="00FC386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FC386E">
              <w:rPr>
                <w:rFonts w:ascii="Times New Roman" w:eastAsia="Times New Roman" w:hAnsi="Times New Roman" w:cs="Times New Roman"/>
                <w:b/>
                <w:i/>
                <w:sz w:val="24"/>
                <w:szCs w:val="24"/>
                <w:lang w:val="ru-RU" w:eastAsia="ru-RU"/>
              </w:rPr>
              <w:t>1. Разделите свою научную статью по принципу IMRaD</w:t>
            </w:r>
          </w:p>
          <w:p w:rsidR="00FC386E" w:rsidRPr="00FC386E" w:rsidRDefault="00FC386E" w:rsidP="00FC386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FC386E">
              <w:rPr>
                <w:rFonts w:ascii="Times New Roman" w:eastAsia="Times New Roman" w:hAnsi="Times New Roman" w:cs="Times New Roman"/>
                <w:b/>
                <w:i/>
                <w:sz w:val="24"/>
                <w:szCs w:val="24"/>
                <w:lang w:val="ru-RU" w:eastAsia="ru-RU"/>
              </w:rPr>
              <w:t>2. Определите к какой части научной статьи относится данный фрагмент текста</w:t>
            </w:r>
          </w:p>
          <w:p w:rsidR="00FC386E" w:rsidRPr="00FC386E" w:rsidRDefault="00FC386E" w:rsidP="00FC386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eastAsia="ru-RU"/>
              </w:rPr>
              <w:t>Educational frameworks mandate schools to adopt, design and implement strategies that support inclusive education. Despite the inclusive education policy, disability remains a major course of exclusion in learning institutions. The paper discusses the impact of school strategies in overcoming physical barriers that hinder the implementation of inclusive education. The actual sample constituted 151 respondents. The data were collected using questionnaires to identify views from 100 teachers teaching learners with disabilities, interviews from 11 learners with disabilities to discuss personal experiences on physical barriers and 5 focus groups discussions with non-disabled learners learning in the same classroom with learners with disabilities. The study was guided by Social Model of Disability and adopted a mixed method research design. Quantitative data were analyzed using inferential statistics. The ANOVA and t-test were done to test the study hypotheses. Qualitative data were organized by developing codes, then categorized into themes and presented in a narrative form. Linear regression was carried out to check the linear relationships between the variables. The study established the school strategies were not anchored in overcoming physical barriers that hindered the implementation of inclusive education, with various challenges affecting the strategies. For this reason, learners with disabilities have to adjust to get the needed education or drop out of school. Therefore, the study concluded that ineffective school strategies contributed to lack of overcoming physical barriers and this negatively impacted the implementation of inclusive education in schools. School transformation founded on clear inclusive education vision and philosophy, policies and inclusive strategies are necessary to overcome physical barriers hindering the implementation of inclusive education.</w:t>
            </w:r>
          </w:p>
          <w:p w:rsidR="00FC386E" w:rsidRPr="00FC386E" w:rsidRDefault="00FC386E" w:rsidP="00FC386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C386E" w:rsidRPr="00FC386E" w:rsidRDefault="00FC386E" w:rsidP="00FC386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FC386E">
              <w:rPr>
                <w:rFonts w:ascii="Times New Roman" w:eastAsia="Times New Roman" w:hAnsi="Times New Roman" w:cs="Times New Roman"/>
                <w:b/>
                <w:sz w:val="24"/>
                <w:szCs w:val="24"/>
                <w:lang w:val="ru-RU" w:eastAsia="ru-RU"/>
              </w:rPr>
              <w:t>Немецкий язык</w:t>
            </w:r>
          </w:p>
          <w:p w:rsidR="00FC386E" w:rsidRPr="00FC386E" w:rsidRDefault="00FC386E" w:rsidP="00FC386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FC386E">
              <w:rPr>
                <w:rFonts w:ascii="Times New Roman" w:eastAsia="Times New Roman" w:hAnsi="Times New Roman" w:cs="Times New Roman"/>
                <w:b/>
                <w:sz w:val="24"/>
                <w:szCs w:val="24"/>
                <w:lang w:val="ru-RU" w:eastAsia="ru-RU"/>
              </w:rPr>
              <w:t>1.</w:t>
            </w:r>
            <w:r w:rsidRPr="00FC386E">
              <w:rPr>
                <w:rFonts w:ascii="Times New Roman" w:eastAsia="Times New Roman" w:hAnsi="Times New Roman" w:cs="Times New Roman"/>
                <w:b/>
                <w:i/>
                <w:sz w:val="24"/>
                <w:szCs w:val="24"/>
                <w:lang w:val="ru-RU" w:eastAsia="ru-RU"/>
              </w:rPr>
              <w:t xml:space="preserve"> Разделите свою научную статью по принципу IMRaD</w:t>
            </w:r>
          </w:p>
          <w:p w:rsidR="00FC386E" w:rsidRPr="00FC386E" w:rsidRDefault="00FC386E" w:rsidP="00FC386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FC386E">
              <w:rPr>
                <w:rFonts w:ascii="Times New Roman" w:eastAsia="Times New Roman" w:hAnsi="Times New Roman" w:cs="Times New Roman"/>
                <w:b/>
                <w:i/>
                <w:sz w:val="24"/>
                <w:szCs w:val="24"/>
                <w:lang w:val="ru-RU" w:eastAsia="ru-RU"/>
              </w:rPr>
              <w:t>2. Определите к какой части научной статьи относится данный фрагмент текста</w:t>
            </w:r>
          </w:p>
          <w:p w:rsidR="00FC386E" w:rsidRPr="00FC386E" w:rsidRDefault="00FC386E" w:rsidP="00FC386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FC386E">
              <w:rPr>
                <w:rFonts w:ascii="Times New Roman" w:eastAsia="Times New Roman" w:hAnsi="Times New Roman" w:cs="Times New Roman"/>
                <w:sz w:val="24"/>
                <w:szCs w:val="24"/>
                <w:lang w:val="de-DE" w:eastAsia="ru-RU"/>
              </w:rPr>
              <w:t xml:space="preserve">Wissenschaftliche Kommunikation hat vielfältige Erscheinungsformen. Die am meisten ins Auge springenden </w:t>
            </w:r>
            <w:r w:rsidRPr="00FC386E">
              <w:rPr>
                <w:rFonts w:ascii="Times New Roman" w:eastAsia="Times New Roman" w:hAnsi="Times New Roman" w:cs="Times New Roman"/>
                <w:sz w:val="24"/>
                <w:szCs w:val="24"/>
                <w:lang w:val="de-DE" w:eastAsia="ru-RU"/>
              </w:rPr>
              <w:lastRenderedPageBreak/>
              <w:t>Unterschiede sind mit Sicherheit die fachlichdisziplinären. Sie fallen auf, weil sie direkt mit den Inhalten zu tun haben, aber auch mit dem fachspezifischen Wortbestand, der Gegenstand von universitärer Ausbildung ist. Die Unterscheidung nach Text- und Diskursarten ist dagegen eher unauffällig, scheinbar nur für (Text-)Linguisten interessant. Auffassungen darüber, was ein Wissenschaftlicher Artikel ist, gehören zunächst einmal in die Sphäre des wissenschaftlichen Alltags der einzelnen Disziplinen; sie sind Konzepte, die durch den handelnden Umgang mit der Textart erworben werden, wobei die jeweiligen Vorstellungsinhalte verschiedener Personen in großen Teilen ähnlich oder gleich sein dürften. Der Grund ist, daß sie in Handlungszusammenhängen erworben werden, die sozial und sprachlich einheitlich bestimmbar sind, und zwar durch die schon angesprochene (mehr oder weniger alltägliche) wissenschaftliche Praxis. Im folgenden werden die individuellen Unterschiede daher nicht in den Vordergrund treten; statt dessen vermute ich, daß von einem Konzept des Wissenschaftlichen Artikels ausgegangen werden kann.</w:t>
            </w:r>
          </w:p>
        </w:tc>
      </w:tr>
    </w:tbl>
    <w:p w:rsidR="00FC386E" w:rsidRPr="00FC386E" w:rsidRDefault="00FC386E" w:rsidP="00FC386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FC386E" w:rsidRPr="00FC386E" w:rsidRDefault="00FC386E" w:rsidP="00FC386E">
      <w:pPr>
        <w:keepNext/>
        <w:pageBreakBefore/>
        <w:widowControl w:val="0"/>
        <w:spacing w:before="240" w:after="0" w:line="240" w:lineRule="auto"/>
        <w:ind w:left="567"/>
        <w:jc w:val="right"/>
        <w:outlineLvl w:val="0"/>
        <w:rPr>
          <w:rFonts w:ascii="Times New Roman" w:eastAsia="Times New Roman" w:hAnsi="Times New Roman" w:cs="Times New Roman"/>
          <w:b/>
          <w:iCs/>
          <w:sz w:val="24"/>
          <w:szCs w:val="24"/>
          <w:lang w:val="ru-RU" w:eastAsia="ru-RU"/>
        </w:rPr>
      </w:pPr>
      <w:r w:rsidRPr="00FC386E">
        <w:rPr>
          <w:rFonts w:ascii="Times New Roman" w:eastAsia="Times New Roman" w:hAnsi="Times New Roman" w:cs="Times New Roman"/>
          <w:b/>
          <w:iCs/>
          <w:sz w:val="24"/>
          <w:szCs w:val="24"/>
          <w:lang w:val="ru-RU" w:eastAsia="ru-RU"/>
        </w:rPr>
        <w:lastRenderedPageBreak/>
        <w:t>Приложение 2</w:t>
      </w:r>
    </w:p>
    <w:p w:rsidR="00FC386E" w:rsidRPr="00FC386E" w:rsidRDefault="00FC386E" w:rsidP="00FC386E">
      <w:pPr>
        <w:keepNext/>
        <w:widowControl w:val="0"/>
        <w:spacing w:before="240" w:after="0" w:line="240" w:lineRule="auto"/>
        <w:ind w:left="567"/>
        <w:jc w:val="center"/>
        <w:outlineLvl w:val="0"/>
        <w:rPr>
          <w:rFonts w:ascii="Times New Roman" w:eastAsia="Times New Roman" w:hAnsi="Times New Roman" w:cs="Times New Roman"/>
          <w:b/>
          <w:iCs/>
          <w:sz w:val="24"/>
          <w:szCs w:val="24"/>
          <w:lang w:val="ru-RU" w:eastAsia="ru-RU"/>
        </w:rPr>
      </w:pPr>
      <w:r w:rsidRPr="00FC386E">
        <w:rPr>
          <w:rFonts w:ascii="Times New Roman" w:eastAsia="Times New Roman" w:hAnsi="Times New Roman" w:cs="Times New Roman"/>
          <w:b/>
          <w:iCs/>
          <w:sz w:val="24"/>
          <w:szCs w:val="24"/>
          <w:lang w:val="ru-RU" w:eastAsia="ru-RU"/>
        </w:rPr>
        <w:t>Оценочные средства для проведения промежуточной аттестации</w:t>
      </w:r>
    </w:p>
    <w:p w:rsidR="00FC386E" w:rsidRPr="00FC386E" w:rsidRDefault="00FC386E" w:rsidP="00FC386E">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highlight w:val="yellow"/>
          <w:lang w:val="ru-RU" w:eastAsia="ru-RU"/>
        </w:rPr>
      </w:pPr>
    </w:p>
    <w:p w:rsidR="00FC386E" w:rsidRPr="00FC386E" w:rsidRDefault="00FC386E" w:rsidP="00FC386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FC386E">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p w:rsidR="00FC386E" w:rsidRPr="00FC386E" w:rsidRDefault="00FC386E" w:rsidP="00FC386E">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highlight w:val="yellow"/>
          <w:lang w:val="ru-RU" w:eastAsia="ru-RU"/>
        </w:rPr>
      </w:pPr>
    </w:p>
    <w:tbl>
      <w:tblPr>
        <w:tblW w:w="5000" w:type="pct"/>
        <w:tblCellMar>
          <w:left w:w="0" w:type="dxa"/>
          <w:right w:w="0" w:type="dxa"/>
        </w:tblCellMar>
        <w:tblLook w:val="04A0" w:firstRow="1" w:lastRow="0" w:firstColumn="1" w:lastColumn="0" w:noHBand="0" w:noVBand="1"/>
      </w:tblPr>
      <w:tblGrid>
        <w:gridCol w:w="1545"/>
        <w:gridCol w:w="2729"/>
        <w:gridCol w:w="5655"/>
      </w:tblGrid>
      <w:tr w:rsidR="00FC386E" w:rsidRPr="00FC386E" w:rsidTr="00B036BE">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FC386E" w:rsidRPr="00FC386E" w:rsidRDefault="00FC386E" w:rsidP="00FC386E">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sz w:val="24"/>
                <w:szCs w:val="24"/>
                <w:lang w:val="ru-RU" w:eastAsia="ru-RU"/>
              </w:rPr>
              <w:t>Структурный элемент 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FC386E" w:rsidRPr="00FC386E" w:rsidRDefault="00FC386E" w:rsidP="00FC386E">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bCs/>
                <w:sz w:val="24"/>
                <w:szCs w:val="24"/>
                <w:lang w:val="ru-RU" w:eastAsia="ru-RU"/>
              </w:rPr>
              <w:t>Планируемые результаты обучения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C386E" w:rsidRPr="00FC386E" w:rsidRDefault="00FC386E" w:rsidP="00FC386E">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sz w:val="24"/>
                <w:szCs w:val="24"/>
                <w:lang w:val="ru-RU" w:eastAsia="ru-RU"/>
              </w:rPr>
              <w:t>Оценочные средства</w:t>
            </w:r>
          </w:p>
        </w:tc>
      </w:tr>
      <w:tr w:rsidR="00FC386E" w:rsidRPr="00FC386E" w:rsidTr="00B036BE">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C386E" w:rsidRPr="00FC386E" w:rsidRDefault="00FC386E" w:rsidP="00FC386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b/>
                <w:sz w:val="24"/>
                <w:szCs w:val="24"/>
                <w:lang w:val="ru-RU" w:eastAsia="ru-RU"/>
              </w:rPr>
              <w:t>УК-4 готовностью использовать современные методы и технологии научной коммуникации на государственном и иностранном языках</w:t>
            </w:r>
          </w:p>
        </w:tc>
      </w:tr>
      <w:tr w:rsidR="00FC386E" w:rsidRPr="00FC386E" w:rsidTr="00B036BE">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FC386E">
              <w:rPr>
                <w:rFonts w:ascii="Times New Roman" w:eastAsia="Times New Roman" w:hAnsi="Times New Roman" w:cs="Times New Roman"/>
                <w:color w:val="000000"/>
                <w:sz w:val="24"/>
                <w:szCs w:val="24"/>
                <w:lang w:val="ru-RU" w:eastAsia="ru-RU"/>
              </w:rPr>
              <w:t>- методы и технологии научной коммуникации на государственном и иностранном языках;</w:t>
            </w:r>
          </w:p>
          <w:p w:rsidR="00FC386E" w:rsidRPr="00FC386E" w:rsidRDefault="00FC386E" w:rsidP="00FC386E">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color w:val="000000"/>
                <w:sz w:val="24"/>
                <w:szCs w:val="24"/>
                <w:lang w:val="ru-RU" w:eastAsia="ru-RU"/>
              </w:rPr>
              <w:t>-стилистические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FC386E">
              <w:rPr>
                <w:rFonts w:ascii="Times New Roman" w:eastAsia="Times New Roman" w:hAnsi="Times New Roman" w:cs="Times New Roman"/>
                <w:b/>
                <w:sz w:val="24"/>
                <w:szCs w:val="24"/>
                <w:lang w:val="ru-RU" w:eastAsia="ru-RU"/>
              </w:rPr>
              <w:t>Английский язык</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FC386E">
              <w:rPr>
                <w:rFonts w:ascii="Times New Roman" w:eastAsia="Times New Roman" w:hAnsi="Times New Roman" w:cs="Times New Roman"/>
                <w:b/>
                <w:sz w:val="24"/>
                <w:szCs w:val="24"/>
                <w:lang w:val="ru-RU" w:eastAsia="ru-RU"/>
              </w:rPr>
              <w:t>Немецкий язык</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FC386E">
              <w:rPr>
                <w:rFonts w:ascii="Times New Roman" w:eastAsia="Times New Roman" w:hAnsi="Times New Roman" w:cs="Times New Roman"/>
                <w:b/>
                <w:i/>
                <w:sz w:val="24"/>
                <w:szCs w:val="24"/>
                <w:lang w:val="ru-RU" w:eastAsia="ru-RU"/>
              </w:rPr>
              <w:t>Ответьте на следующие теоретические вопросы:</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sz w:val="24"/>
                <w:szCs w:val="24"/>
                <w:lang w:val="ru-RU" w:eastAsia="ru-RU"/>
              </w:rPr>
              <w:t>1. Какие грамматические конструкции свойственны для научного стиля?</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sz w:val="24"/>
                <w:szCs w:val="24"/>
                <w:lang w:val="ru-RU" w:eastAsia="ru-RU"/>
              </w:rPr>
              <w:t>2. Какие лексические конструкции свойственны для научной коммуникации? приведите примеры</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sz w:val="24"/>
                <w:szCs w:val="24"/>
                <w:lang w:val="ru-RU" w:eastAsia="ru-RU"/>
              </w:rPr>
              <w:t>2. В чем отличия научного стиля от публицистического?</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tc>
      </w:tr>
      <w:tr w:rsidR="00FC386E" w:rsidRPr="00FC386E" w:rsidTr="00B036BE">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sz w:val="24"/>
                <w:szCs w:val="24"/>
                <w:lang w:val="ru-RU" w:eastAsia="ru-RU"/>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FC386E">
              <w:rPr>
                <w:rFonts w:ascii="Times New Roman" w:eastAsia="Times New Roman" w:hAnsi="Times New Roman" w:cs="Times New Roman"/>
                <w:color w:val="000000"/>
                <w:sz w:val="24"/>
                <w:szCs w:val="24"/>
                <w:lang w:val="ru-RU" w:eastAsia="ru-RU"/>
              </w:rPr>
              <w:t>- следовать основным нормам, принятым в научном общении на государственном и иностранном языках;</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FC386E">
              <w:rPr>
                <w:rFonts w:ascii="Times New Roman" w:eastAsia="Times New Roman" w:hAnsi="Times New Roman" w:cs="Times New Roman"/>
                <w:b/>
                <w:sz w:val="24"/>
                <w:szCs w:val="24"/>
                <w:lang w:val="ru-RU" w:eastAsia="ru-RU"/>
              </w:rPr>
              <w:t>Английский язык</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FC386E">
              <w:rPr>
                <w:rFonts w:ascii="Times New Roman" w:eastAsia="Times New Roman" w:hAnsi="Times New Roman" w:cs="Times New Roman"/>
                <w:b/>
                <w:i/>
                <w:sz w:val="24"/>
                <w:szCs w:val="24"/>
                <w:lang w:val="ru-RU" w:eastAsia="ru-RU"/>
              </w:rPr>
              <w:t>Распределите отрывки статьи в соответствии структуре IMRaD</w:t>
            </w:r>
          </w:p>
          <w:p w:rsidR="00FC386E" w:rsidRPr="00FC386E" w:rsidRDefault="00FC386E" w:rsidP="00FC386E">
            <w:pPr>
              <w:widowControl w:val="0"/>
              <w:autoSpaceDE w:val="0"/>
              <w:autoSpaceDN w:val="0"/>
              <w:adjustRightInd w:val="0"/>
              <w:spacing w:after="0" w:line="240" w:lineRule="auto"/>
              <w:contextualSpacing/>
              <w:jc w:val="both"/>
              <w:rPr>
                <w:rFonts w:ascii="Times New Roman" w:eastAsia="TimesNewRoman" w:hAnsi="Times New Roman" w:cs="Times New Roman"/>
                <w:sz w:val="24"/>
                <w:szCs w:val="24"/>
                <w:lang w:eastAsia="ru-RU"/>
              </w:rPr>
            </w:pPr>
            <w:r w:rsidRPr="00FC386E">
              <w:rPr>
                <w:rFonts w:ascii="Times New Roman" w:eastAsia="Times New Roman" w:hAnsi="Times New Roman" w:cs="Times New Roman"/>
                <w:sz w:val="24"/>
                <w:szCs w:val="24"/>
                <w:lang w:eastAsia="ru-RU"/>
              </w:rPr>
              <w:t xml:space="preserve">1. </w:t>
            </w:r>
            <w:r w:rsidRPr="00FC386E">
              <w:rPr>
                <w:rFonts w:ascii="Times New Roman" w:eastAsia="TimesNewRoman" w:hAnsi="Times New Roman" w:cs="Times New Roman"/>
                <w:sz w:val="24"/>
                <w:szCs w:val="24"/>
                <w:lang w:eastAsia="ru-RU"/>
              </w:rPr>
              <w:t>The World Wide Web not only connected the most remote planet corners, but was reborn, transformed, adapted to the needs of its creators. First, it realized purely utilitarian needs, gradually turning into an indispensable tool for communication, information retrieval, and entertainment. But for several decades, it created its own society, its own discourse, and its own culture.</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eastAsia="ru-RU"/>
              </w:rPr>
              <w:t>2. In the research process, general methods of scientific analysis were used: generalization, comparison, description, as well as linguistic research methods, such as a descriptive method, an interpretive method, a discourse analysis, a pragmalinguistic analysis method.</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eastAsia="ru-RU"/>
              </w:rPr>
              <w:t>3. The issues of self-nomination, personal identification of artificial nominations in the web space are widely discussed in the works of both Russian and foreign researchers (Butler, 2013; Dubskikh, 2014; Sakallı, 2016).</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eastAsia="ru-RU"/>
              </w:rPr>
              <w:t>Self-presentation, nomination and personal identification in the web space are synergistic in nature and are the research subject in various sciences:</w:t>
            </w:r>
          </w:p>
          <w:p w:rsidR="00FC386E" w:rsidRPr="00FC386E" w:rsidRDefault="00FC386E" w:rsidP="00FC386E">
            <w:p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eastAsia="ru-RU"/>
              </w:rPr>
            </w:pPr>
            <w:r w:rsidRPr="00FC386E">
              <w:rPr>
                <w:rFonts w:ascii="Times New Roman" w:eastAsia="Times New Roman" w:hAnsi="Times New Roman" w:cs="Times New Roman"/>
                <w:kern w:val="3"/>
                <w:sz w:val="24"/>
                <w:szCs w:val="24"/>
              </w:rPr>
              <w:t xml:space="preserve">4. </w:t>
            </w:r>
            <w:r w:rsidRPr="00FC386E">
              <w:rPr>
                <w:rFonts w:ascii="Times New Roman" w:eastAsia="Times New Roman" w:hAnsi="Times New Roman" w:cs="Times New Roman"/>
                <w:kern w:val="3"/>
                <w:sz w:val="24"/>
                <w:szCs w:val="24"/>
                <w:lang w:eastAsia="ru-RU"/>
              </w:rPr>
              <w:t xml:space="preserve">After analyzing theoretical sources and based on our own empirical material, nicknames can be classified into such groups as: </w:t>
            </w:r>
          </w:p>
          <w:p w:rsidR="00FC386E" w:rsidRPr="00FC386E" w:rsidRDefault="00FC386E" w:rsidP="00FC386E">
            <w:p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eastAsia="ru-RU"/>
              </w:rPr>
            </w:pPr>
            <w:r w:rsidRPr="00FC386E">
              <w:rPr>
                <w:rFonts w:ascii="Times New Roman" w:eastAsia="Times New Roman" w:hAnsi="Times New Roman" w:cs="Times New Roman"/>
                <w:kern w:val="3"/>
                <w:sz w:val="24"/>
                <w:szCs w:val="24"/>
                <w:lang w:eastAsia="ru-RU"/>
              </w:rPr>
              <w:t>1. Nicknames containing in their structure a crude, and even pejorative, characterization (</w:t>
            </w:r>
            <w:r w:rsidRPr="00FC386E">
              <w:rPr>
                <w:rFonts w:ascii="Times New Roman" w:eastAsia="Times New Roman" w:hAnsi="Times New Roman" w:cs="Times New Roman"/>
                <w:i/>
                <w:kern w:val="3"/>
                <w:sz w:val="24"/>
                <w:szCs w:val="24"/>
                <w:lang w:eastAsia="ru-RU"/>
              </w:rPr>
              <w:t>Main Ulcer</w:t>
            </w:r>
            <w:r w:rsidRPr="00FC386E">
              <w:rPr>
                <w:rFonts w:ascii="Times New Roman" w:eastAsia="Times New Roman" w:hAnsi="Times New Roman" w:cs="Times New Roman"/>
                <w:kern w:val="3"/>
                <w:sz w:val="24"/>
                <w:szCs w:val="24"/>
                <w:lang w:eastAsia="ru-RU"/>
              </w:rPr>
              <w:t xml:space="preserve">). </w:t>
            </w:r>
          </w:p>
          <w:p w:rsidR="00FC386E" w:rsidRPr="00FC386E" w:rsidRDefault="00FC386E" w:rsidP="00FC386E">
            <w:p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eastAsia="ru-RU"/>
              </w:rPr>
            </w:pPr>
            <w:r w:rsidRPr="00FC386E">
              <w:rPr>
                <w:rFonts w:ascii="Times New Roman" w:eastAsia="Times New Roman" w:hAnsi="Times New Roman" w:cs="Times New Roman"/>
                <w:kern w:val="3"/>
                <w:sz w:val="24"/>
                <w:szCs w:val="24"/>
                <w:lang w:eastAsia="ru-RU"/>
              </w:rPr>
              <w:t xml:space="preserve">2. Nicknames containing an ironic, friendly </w:t>
            </w:r>
            <w:r w:rsidRPr="00FC386E">
              <w:rPr>
                <w:rFonts w:ascii="Times New Roman" w:eastAsia="Times New Roman" w:hAnsi="Times New Roman" w:cs="Times New Roman"/>
                <w:kern w:val="3"/>
                <w:sz w:val="24"/>
                <w:szCs w:val="24"/>
                <w:lang w:eastAsia="ru-RU"/>
              </w:rPr>
              <w:lastRenderedPageBreak/>
              <w:t>characterization (</w:t>
            </w:r>
            <w:r w:rsidRPr="00FC386E">
              <w:rPr>
                <w:rFonts w:ascii="Times New Roman" w:eastAsia="Times New Roman" w:hAnsi="Times New Roman" w:cs="Times New Roman"/>
                <w:i/>
                <w:kern w:val="3"/>
                <w:sz w:val="24"/>
                <w:szCs w:val="24"/>
                <w:lang w:eastAsia="ru-RU"/>
              </w:rPr>
              <w:t>bestfrendofGranny</w:t>
            </w:r>
            <w:r w:rsidRPr="00FC386E">
              <w:rPr>
                <w:rFonts w:ascii="Times New Roman" w:eastAsia="Times New Roman" w:hAnsi="Times New Roman" w:cs="Times New Roman"/>
                <w:kern w:val="3"/>
                <w:sz w:val="24"/>
                <w:szCs w:val="24"/>
                <w:lang w:eastAsia="ru-RU"/>
              </w:rPr>
              <w:t>).</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FC386E">
              <w:rPr>
                <w:rFonts w:ascii="Times New Roman" w:eastAsia="Times New Roman" w:hAnsi="Times New Roman" w:cs="Times New Roman"/>
                <w:b/>
                <w:sz w:val="24"/>
                <w:szCs w:val="24"/>
                <w:lang w:val="ru-RU" w:eastAsia="ru-RU"/>
              </w:rPr>
              <w:t>Немецкий язык</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FC386E">
              <w:rPr>
                <w:rFonts w:ascii="Times New Roman" w:eastAsia="Times New Roman" w:hAnsi="Times New Roman" w:cs="Times New Roman"/>
                <w:b/>
                <w:i/>
                <w:sz w:val="24"/>
                <w:szCs w:val="24"/>
                <w:lang w:val="ru-RU" w:eastAsia="ru-RU"/>
              </w:rPr>
              <w:t>Распределите отрывки статьи в соответствии структуре IMRaD</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FC386E">
              <w:rPr>
                <w:rFonts w:ascii="Times New Roman" w:eastAsia="Times New Roman" w:hAnsi="Times New Roman" w:cs="Times New Roman"/>
                <w:sz w:val="24"/>
                <w:szCs w:val="24"/>
                <w:lang w:val="de-DE" w:eastAsia="ru-RU"/>
              </w:rPr>
              <w:t xml:space="preserve">1. Unter „Schall“ versteht man mechanische Schwingungen in Festkörpern, Flüssigkeiten und Gasen (insbesondere Luft) in dem vom Menschen hörbaren Frequenzbereich von 16 bis 16000 Hertz (das heißt Schwingungen pro Sekunden). Was über 16000 oder auch 20000 Hertz liegt, bezeichnet man als Ultraschall. Mit der Definition von Schall und Ultraschall, die auf den Menschen bezogen ist, wären manche Tiere nicht einverstanden, unter anderem Hunde, Katze, Delphine und Fledermäuse. Sie hören bis weit in unseren Ultraschallbereich hinein. Fledermäuse navigieren und jagen in absoluter Dunkelheit, ohne ja anzustoßen: Sie verfügen über eine Art akustischen Radar, dessen obere Frequenzgrenze bei 100000 Hertz liegt. </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FC386E">
              <w:rPr>
                <w:rFonts w:ascii="Times New Roman" w:eastAsia="Times New Roman" w:hAnsi="Times New Roman" w:cs="Times New Roman"/>
                <w:sz w:val="24"/>
                <w:szCs w:val="24"/>
                <w:lang w:val="de-DE" w:eastAsia="ru-RU"/>
              </w:rPr>
              <w:t xml:space="preserve">2. Die Entwicklung der Ultraschalltechnik wurde durch den Zweiten Weltkrieg stark beschleunigt, denn Schiffe und Unterseeboote mussten feindliche Unterseeboote orten und unter sich kommunizieren können. Für die Erzeugung und den Empfang von Ultraschallwellen erwiesen sich piezoelektrische Materialien wie Bariumtitanat oder Bleizirkonat als ideal. Sie setzen elektronische Signale mit hohem Wirkungsgrad in mechanische Schwingungen derselben Frequenz um – und umgekehrt. </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FC386E">
              <w:rPr>
                <w:rFonts w:ascii="Times New Roman" w:eastAsia="Times New Roman" w:hAnsi="Times New Roman" w:cs="Times New Roman"/>
                <w:sz w:val="24"/>
                <w:szCs w:val="24"/>
                <w:lang w:val="de-DE" w:eastAsia="ru-RU"/>
              </w:rPr>
              <w:t xml:space="preserve">3. Die Anwendungen des Ultraschalls in der Technik sind sehr zahlreich. Mit Ultraschall kann man schweißen, bohren, polieren, läppen, reinigen, zerstäuben, dispergieren, entkeimen sowie Einschlüsse und Risse in Werkstoffen nachweisen. Auch in der Medizin gibt es viele nicht mehr wegzudenkende Anwendungen des Ultraschalls. Jedermann hat schon mit dem Ultraschallgerät der Zahnsanierung Bekanntschaft gemacht. </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FC386E">
              <w:rPr>
                <w:rFonts w:ascii="Times New Roman" w:eastAsia="Times New Roman" w:hAnsi="Times New Roman" w:cs="Times New Roman"/>
                <w:sz w:val="24"/>
                <w:szCs w:val="24"/>
                <w:lang w:val="de-DE" w:eastAsia="ru-RU"/>
              </w:rPr>
              <w:t xml:space="preserve">4. Es ist nicht besonders angenehm, aber viel rascher und gründlicher als die manuelle Entfernung von Zahnstein. Nach Knochenbrüchen und Verrenkungen wirkt die Ultraschalltherapie schmerzlindernd und muskelrelaxierend. Bei der Operation des grauen Stars wird die trüb gewordene natürliche Augenlinse mit Ultraschall verflüssigt und abgesaugt, bevor man eine Kunststofflinse einsetzt. </w:t>
            </w:r>
          </w:p>
        </w:tc>
      </w:tr>
      <w:tr w:rsidR="00FC386E" w:rsidRPr="00FC386E" w:rsidTr="00B036BE">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color w:val="000000"/>
                <w:sz w:val="24"/>
                <w:szCs w:val="24"/>
                <w:lang w:val="ru-RU" w:eastAsia="ru-RU"/>
              </w:rPr>
              <w:t xml:space="preserve">- </w:t>
            </w:r>
            <w:r w:rsidRPr="00FC386E">
              <w:rPr>
                <w:rFonts w:ascii="Times New Roman" w:eastAsia="Times New Roman" w:hAnsi="Times New Roman" w:cs="Times New Roman"/>
                <w:sz w:val="24"/>
                <w:szCs w:val="24"/>
                <w:lang w:val="ru-RU" w:eastAsia="ru-RU"/>
              </w:rPr>
              <w:t>навыками анализа научных текстов на государственном и иностранном языках;</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sz w:val="24"/>
                <w:szCs w:val="24"/>
                <w:lang w:val="ru-RU" w:eastAsia="ru-RU"/>
              </w:rPr>
              <w:t xml:space="preserve">- навыками критической оценки эффективности </w:t>
            </w:r>
            <w:r w:rsidRPr="00FC386E">
              <w:rPr>
                <w:rFonts w:ascii="Times New Roman" w:eastAsia="Times New Roman" w:hAnsi="Times New Roman" w:cs="Times New Roman"/>
                <w:sz w:val="24"/>
                <w:szCs w:val="24"/>
                <w:lang w:val="ru-RU" w:eastAsia="ru-RU"/>
              </w:rPr>
              <w:lastRenderedPageBreak/>
              <w:t>различных методов и технологий научной коммуникации на государственном и иностранном языках;</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C386E">
              <w:rPr>
                <w:rFonts w:ascii="Times New Roman" w:eastAsia="Times New Roman" w:hAnsi="Times New Roman" w:cs="Times New Roman"/>
                <w:sz w:val="24"/>
                <w:szCs w:val="24"/>
                <w:lang w:val="ru-RU" w:eastAsia="ru-RU"/>
              </w:rPr>
              <w:t>- различными методами, технологиями и типами коммуникаций при осуществлении профессиональной деятельности 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FC386E">
              <w:rPr>
                <w:rFonts w:ascii="Times New Roman" w:eastAsia="Times New Roman" w:hAnsi="Times New Roman" w:cs="Times New Roman"/>
                <w:b/>
                <w:i/>
                <w:sz w:val="24"/>
                <w:szCs w:val="24"/>
                <w:lang w:val="ru-RU" w:eastAsia="ru-RU"/>
              </w:rPr>
              <w:lastRenderedPageBreak/>
              <w:t>1. Представьте реферат по теме своей научной специальности</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FC386E">
              <w:rPr>
                <w:rFonts w:ascii="Times New Roman" w:eastAsia="Times New Roman" w:hAnsi="Times New Roman" w:cs="Times New Roman"/>
                <w:b/>
                <w:i/>
                <w:sz w:val="24"/>
                <w:szCs w:val="24"/>
                <w:lang w:eastAsia="ru-RU"/>
              </w:rPr>
              <w:t xml:space="preserve">2. </w:t>
            </w:r>
            <w:r w:rsidRPr="00FC386E">
              <w:rPr>
                <w:rFonts w:ascii="Times New Roman" w:eastAsia="Times New Roman" w:hAnsi="Times New Roman" w:cs="Times New Roman"/>
                <w:b/>
                <w:i/>
                <w:sz w:val="24"/>
                <w:szCs w:val="24"/>
                <w:lang w:val="ru-RU" w:eastAsia="ru-RU"/>
              </w:rPr>
              <w:t>Ответьте</w:t>
            </w:r>
            <w:r w:rsidRPr="00FC386E">
              <w:rPr>
                <w:rFonts w:ascii="Times New Roman" w:eastAsia="Times New Roman" w:hAnsi="Times New Roman" w:cs="Times New Roman"/>
                <w:b/>
                <w:i/>
                <w:sz w:val="24"/>
                <w:szCs w:val="24"/>
                <w:lang w:eastAsia="ru-RU"/>
              </w:rPr>
              <w:t xml:space="preserve"> </w:t>
            </w:r>
            <w:r w:rsidRPr="00FC386E">
              <w:rPr>
                <w:rFonts w:ascii="Times New Roman" w:eastAsia="Times New Roman" w:hAnsi="Times New Roman" w:cs="Times New Roman"/>
                <w:b/>
                <w:i/>
                <w:sz w:val="24"/>
                <w:szCs w:val="24"/>
                <w:lang w:val="ru-RU" w:eastAsia="ru-RU"/>
              </w:rPr>
              <w:t>на</w:t>
            </w:r>
            <w:r w:rsidRPr="00FC386E">
              <w:rPr>
                <w:rFonts w:ascii="Times New Roman" w:eastAsia="Times New Roman" w:hAnsi="Times New Roman" w:cs="Times New Roman"/>
                <w:b/>
                <w:i/>
                <w:sz w:val="24"/>
                <w:szCs w:val="24"/>
                <w:lang w:eastAsia="ru-RU"/>
              </w:rPr>
              <w:t xml:space="preserve"> </w:t>
            </w:r>
            <w:r w:rsidRPr="00FC386E">
              <w:rPr>
                <w:rFonts w:ascii="Times New Roman" w:eastAsia="Times New Roman" w:hAnsi="Times New Roman" w:cs="Times New Roman"/>
                <w:b/>
                <w:i/>
                <w:sz w:val="24"/>
                <w:szCs w:val="24"/>
                <w:lang w:val="ru-RU" w:eastAsia="ru-RU"/>
              </w:rPr>
              <w:t>вопросы</w:t>
            </w:r>
            <w:r w:rsidRPr="00FC386E">
              <w:rPr>
                <w:rFonts w:ascii="Times New Roman" w:eastAsia="Times New Roman" w:hAnsi="Times New Roman" w:cs="Times New Roman"/>
                <w:b/>
                <w:i/>
                <w:sz w:val="24"/>
                <w:szCs w:val="24"/>
                <w:lang w:eastAsia="ru-RU"/>
              </w:rPr>
              <w:t>:</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C386E">
              <w:rPr>
                <w:rFonts w:ascii="Times New Roman" w:eastAsia="Times New Roman" w:hAnsi="Times New Roman" w:cs="Times New Roman"/>
                <w:b/>
                <w:sz w:val="24"/>
                <w:szCs w:val="24"/>
                <w:lang w:val="ru-RU" w:eastAsia="ru-RU"/>
              </w:rPr>
              <w:t>Английский</w:t>
            </w:r>
            <w:r w:rsidRPr="00FC386E">
              <w:rPr>
                <w:rFonts w:ascii="Times New Roman" w:eastAsia="Times New Roman" w:hAnsi="Times New Roman" w:cs="Times New Roman"/>
                <w:b/>
                <w:sz w:val="24"/>
                <w:szCs w:val="24"/>
                <w:lang w:eastAsia="ru-RU"/>
              </w:rPr>
              <w:t xml:space="preserve"> </w:t>
            </w:r>
            <w:r w:rsidRPr="00FC386E">
              <w:rPr>
                <w:rFonts w:ascii="Times New Roman" w:eastAsia="Times New Roman" w:hAnsi="Times New Roman" w:cs="Times New Roman"/>
                <w:b/>
                <w:sz w:val="24"/>
                <w:szCs w:val="24"/>
                <w:lang w:val="ru-RU" w:eastAsia="ru-RU"/>
              </w:rPr>
              <w:t>язык</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eastAsia="ru-RU"/>
              </w:rPr>
              <w:t>1. When did you enter the University?</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eastAsia="ru-RU"/>
              </w:rPr>
              <w:t>2. How many conferences have you taken part in?</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eastAsia="ru-RU"/>
              </w:rPr>
              <w:lastRenderedPageBreak/>
              <w:t>3. Where did these conferences take place? (in Russia, abroad)</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eastAsia="ru-RU"/>
              </w:rPr>
              <w:t>4. What faculty did you study at?</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eastAsia="ru-RU"/>
              </w:rPr>
              <w:t>5.What did you specialize in?</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eastAsia="ru-RU"/>
              </w:rPr>
              <w:t>6. Do you have a job? What company do you work for?</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eastAsia="ru-RU"/>
              </w:rPr>
              <w:t>7. What is your position in the company?  What are you responsible for?</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eastAsia="ru-RU"/>
              </w:rPr>
              <w:t>8. Do you think your scientific work will help you in your future career?</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eastAsia="ru-RU"/>
              </w:rPr>
              <w:t>9. How will your company benefit from your work?</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eastAsia="ru-RU"/>
              </w:rPr>
              <w:t>9. Is your company interested in your scientific work? Does it offer you any help? (Does it support your work in any way?)</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C386E">
              <w:rPr>
                <w:rFonts w:ascii="Times New Roman" w:eastAsia="Times New Roman" w:hAnsi="Times New Roman" w:cs="Times New Roman"/>
                <w:b/>
                <w:sz w:val="24"/>
                <w:szCs w:val="24"/>
                <w:lang w:val="ru-RU" w:eastAsia="ru-RU"/>
              </w:rPr>
              <w:t>Немецкий</w:t>
            </w:r>
            <w:r w:rsidRPr="00FC386E">
              <w:rPr>
                <w:rFonts w:ascii="Times New Roman" w:eastAsia="Times New Roman" w:hAnsi="Times New Roman" w:cs="Times New Roman"/>
                <w:b/>
                <w:sz w:val="24"/>
                <w:szCs w:val="24"/>
                <w:lang w:eastAsia="ru-RU"/>
              </w:rPr>
              <w:t xml:space="preserve"> </w:t>
            </w:r>
            <w:r w:rsidRPr="00FC386E">
              <w:rPr>
                <w:rFonts w:ascii="Times New Roman" w:eastAsia="Times New Roman" w:hAnsi="Times New Roman" w:cs="Times New Roman"/>
                <w:b/>
                <w:sz w:val="24"/>
                <w:szCs w:val="24"/>
                <w:lang w:val="ru-RU" w:eastAsia="ru-RU"/>
              </w:rPr>
              <w:t>язык</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6E">
              <w:rPr>
                <w:rFonts w:ascii="Times New Roman" w:eastAsia="Times New Roman" w:hAnsi="Times New Roman" w:cs="Times New Roman"/>
                <w:sz w:val="24"/>
                <w:szCs w:val="24"/>
                <w:lang w:eastAsia="ru-RU"/>
              </w:rPr>
              <w:t xml:space="preserve">1. Wissen Sie, was eine Dissertation ist? </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FC386E">
              <w:rPr>
                <w:rFonts w:ascii="Times New Roman" w:eastAsia="Times New Roman" w:hAnsi="Times New Roman" w:cs="Times New Roman"/>
                <w:sz w:val="24"/>
                <w:szCs w:val="24"/>
                <w:lang w:val="de-DE" w:eastAsia="ru-RU"/>
              </w:rPr>
              <w:t xml:space="preserve">2. Sind Ihnen alle Anforderungen bekannt, die an die Kandidatendissertationen gestellt werden? 3. Schreiben Sie schon an Ihrer Dissertation? </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FC386E">
              <w:rPr>
                <w:rFonts w:ascii="Times New Roman" w:eastAsia="Times New Roman" w:hAnsi="Times New Roman" w:cs="Times New Roman"/>
                <w:sz w:val="24"/>
                <w:szCs w:val="24"/>
                <w:lang w:val="de-DE" w:eastAsia="ru-RU"/>
              </w:rPr>
              <w:t xml:space="preserve">4. Muß Ihre Dissertation öffentlich verteidigt werden? </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FC386E">
              <w:rPr>
                <w:rFonts w:ascii="Times New Roman" w:eastAsia="Times New Roman" w:hAnsi="Times New Roman" w:cs="Times New Roman"/>
                <w:sz w:val="24"/>
                <w:szCs w:val="24"/>
                <w:lang w:val="de-DE" w:eastAsia="ru-RU"/>
              </w:rPr>
              <w:t xml:space="preserve">5. Werden Sie Ihre Dissertation zu einem technischen oder zu einem geisteswissenschaftlichen Thema anfertigen? </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FC386E">
              <w:rPr>
                <w:rFonts w:ascii="Times New Roman" w:eastAsia="Times New Roman" w:hAnsi="Times New Roman" w:cs="Times New Roman"/>
                <w:sz w:val="24"/>
                <w:szCs w:val="24"/>
                <w:lang w:val="de-DE" w:eastAsia="ru-RU"/>
              </w:rPr>
              <w:t xml:space="preserve">6. Können die Ergebnisse Ihrer Dissertation in der Praxis verwertet werden? </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FC386E">
              <w:rPr>
                <w:rFonts w:ascii="Times New Roman" w:eastAsia="Times New Roman" w:hAnsi="Times New Roman" w:cs="Times New Roman"/>
                <w:sz w:val="24"/>
                <w:szCs w:val="24"/>
                <w:lang w:val="de-DE" w:eastAsia="ru-RU"/>
              </w:rPr>
              <w:t xml:space="preserve">7. Ist das Thema Ihrer Dissertation aktuell? </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FC386E">
              <w:rPr>
                <w:rFonts w:ascii="Times New Roman" w:eastAsia="Times New Roman" w:hAnsi="Times New Roman" w:cs="Times New Roman"/>
                <w:sz w:val="24"/>
                <w:szCs w:val="24"/>
                <w:lang w:val="de-DE" w:eastAsia="ru-RU"/>
              </w:rPr>
              <w:t xml:space="preserve">8. Zur Erlangung welches akademischen Grades werden Sie Ihre Dissertation anfertigen? </w:t>
            </w:r>
          </w:p>
          <w:p w:rsidR="00FC386E" w:rsidRPr="00FC386E" w:rsidRDefault="00FC386E" w:rsidP="00FC386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FC386E">
              <w:rPr>
                <w:rFonts w:ascii="Times New Roman" w:eastAsia="Times New Roman" w:hAnsi="Times New Roman" w:cs="Times New Roman"/>
                <w:sz w:val="24"/>
                <w:szCs w:val="24"/>
                <w:lang w:val="de-DE" w:eastAsia="ru-RU"/>
              </w:rPr>
              <w:t xml:space="preserve">9. Worin besteht die wissenschaftliche Bedeutung Ihrer Dissertation? </w:t>
            </w:r>
          </w:p>
        </w:tc>
      </w:tr>
    </w:tbl>
    <w:p w:rsidR="00FC386E" w:rsidRPr="00FC386E" w:rsidRDefault="00FC386E" w:rsidP="00FC386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de-DE" w:eastAsia="ru-RU"/>
        </w:rPr>
      </w:pPr>
    </w:p>
    <w:p w:rsidR="00FC386E" w:rsidRPr="00FC386E" w:rsidRDefault="00FC386E" w:rsidP="00FC386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de-DE" w:eastAsia="ru-RU"/>
        </w:rPr>
        <w:sectPr w:rsidR="00FC386E" w:rsidRPr="00FC386E" w:rsidSect="00F23AD9">
          <w:pgSz w:w="11907" w:h="16840" w:code="9"/>
          <w:pgMar w:top="720" w:right="720" w:bottom="720" w:left="1418" w:header="720" w:footer="720" w:gutter="0"/>
          <w:cols w:space="720"/>
          <w:noEndnote/>
          <w:titlePg/>
          <w:docGrid w:linePitch="326"/>
        </w:sectPr>
      </w:pPr>
    </w:p>
    <w:p w:rsidR="00FC386E" w:rsidRPr="00FC386E" w:rsidRDefault="00FC386E" w:rsidP="00FC386E">
      <w:pPr>
        <w:spacing w:after="0" w:line="240" w:lineRule="auto"/>
        <w:jc w:val="both"/>
        <w:rPr>
          <w:rFonts w:ascii="Times New Roman" w:eastAsia="Calibri" w:hAnsi="Times New Roman" w:cs="Times New Roman"/>
          <w:b/>
          <w:sz w:val="24"/>
          <w:szCs w:val="24"/>
          <w:lang w:val="ru-RU"/>
        </w:rPr>
      </w:pPr>
      <w:r w:rsidRPr="00FC386E">
        <w:rPr>
          <w:rFonts w:ascii="Times New Roman" w:eastAsia="Calibri" w:hAnsi="Times New Roman" w:cs="Times New Roman"/>
          <w:b/>
          <w:sz w:val="24"/>
          <w:szCs w:val="24"/>
          <w:lang w:val="ru-RU"/>
        </w:rPr>
        <w:lastRenderedPageBreak/>
        <w:t>б) Порядок проведения промежуточной аттестации, показатели и критерии оценки</w:t>
      </w:r>
    </w:p>
    <w:p w:rsidR="00FC386E" w:rsidRPr="00FC386E" w:rsidRDefault="00FC386E" w:rsidP="00FC386E">
      <w:pPr>
        <w:spacing w:after="0" w:line="240" w:lineRule="auto"/>
        <w:jc w:val="center"/>
        <w:rPr>
          <w:rFonts w:ascii="Times New Roman" w:eastAsia="Calibri" w:hAnsi="Times New Roman" w:cs="Times New Roman"/>
          <w:sz w:val="24"/>
          <w:szCs w:val="24"/>
          <w:lang w:val="ru-RU"/>
        </w:rPr>
      </w:pPr>
      <w:r w:rsidRPr="00FC386E">
        <w:rPr>
          <w:rFonts w:ascii="Times New Roman" w:eastAsia="Calibri" w:hAnsi="Times New Roman" w:cs="Times New Roman"/>
          <w:sz w:val="24"/>
          <w:szCs w:val="24"/>
          <w:lang w:val="ru-RU"/>
        </w:rPr>
        <w:t>Структура кандидатского экзамена по общенаучной дисциплине</w:t>
      </w:r>
    </w:p>
    <w:p w:rsidR="00FC386E" w:rsidRPr="00FC386E" w:rsidRDefault="00FC386E" w:rsidP="00FC386E">
      <w:pPr>
        <w:spacing w:after="0" w:line="240" w:lineRule="auto"/>
        <w:jc w:val="center"/>
        <w:rPr>
          <w:rFonts w:ascii="Times New Roman" w:eastAsia="Calibri" w:hAnsi="Times New Roman" w:cs="Times New Roman"/>
          <w:b/>
          <w:sz w:val="24"/>
          <w:szCs w:val="24"/>
          <w:lang w:val="ru-RU"/>
        </w:rPr>
      </w:pPr>
      <w:r w:rsidRPr="00FC386E">
        <w:rPr>
          <w:rFonts w:ascii="Times New Roman" w:eastAsia="Calibri" w:hAnsi="Times New Roman" w:cs="Times New Roman"/>
          <w:b/>
          <w:sz w:val="24"/>
          <w:szCs w:val="24"/>
          <w:lang w:val="ru-RU"/>
        </w:rPr>
        <w:t>«Иностранный язык»</w:t>
      </w:r>
    </w:p>
    <w:p w:rsidR="00FC386E" w:rsidRPr="00FC386E" w:rsidRDefault="00FC386E" w:rsidP="00FC386E">
      <w:pPr>
        <w:spacing w:after="0" w:line="240" w:lineRule="auto"/>
        <w:jc w:val="both"/>
        <w:rPr>
          <w:rFonts w:ascii="Times New Roman" w:eastAsia="Calibri" w:hAnsi="Times New Roman" w:cs="Times New Roman"/>
          <w:sz w:val="24"/>
          <w:szCs w:val="24"/>
          <w:lang w:val="ru-RU"/>
        </w:rPr>
      </w:pP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b/>
          <w:sz w:val="24"/>
          <w:szCs w:val="24"/>
          <w:lang w:val="ru-RU"/>
        </w:rPr>
      </w:pPr>
      <w:r w:rsidRPr="00FC386E">
        <w:rPr>
          <w:rFonts w:ascii="Times New Roman" w:eastAsia="Calibri" w:hAnsi="Times New Roman" w:cs="Times New Roman"/>
          <w:b/>
          <w:sz w:val="24"/>
          <w:szCs w:val="24"/>
          <w:lang w:val="ru-RU"/>
        </w:rPr>
        <w:t>Кандидатский экзамен по иностранному языку проводится в два этапа.</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r w:rsidRPr="00FC386E">
        <w:rPr>
          <w:rFonts w:ascii="Times New Roman" w:eastAsia="Calibri" w:hAnsi="Times New Roman" w:cs="Times New Roman"/>
          <w:sz w:val="24"/>
          <w:szCs w:val="24"/>
          <w:lang w:val="ru-RU"/>
        </w:rPr>
        <w:t>На первом этапе аспирант выполняет письменный перевод оригинального научного текста (научная статья или фрагменты научных статей / монографий) по специальности на русский язык в форме реферата объемом не менее 15000 печатных знаков, а также предоставляет составленный словарь терминов по прочитанным литературным источникам.  Оформленный по стандарту реферат сдается на кафедру иностранных языков за 14 дней до начала экзамена.</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r w:rsidRPr="00FC386E">
        <w:rPr>
          <w:rFonts w:ascii="Times New Roman" w:eastAsia="Calibri" w:hAnsi="Times New Roman" w:cs="Times New Roman"/>
          <w:sz w:val="24"/>
          <w:szCs w:val="24"/>
          <w:lang w:val="ru-RU"/>
        </w:rPr>
        <w:t>Успешное выполнение реферативного письменного перевода является условием допуска ко второму этапу экзамена. Качество перевода оценивается по системе: зачет/ незачет.</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b/>
          <w:sz w:val="24"/>
          <w:szCs w:val="24"/>
          <w:lang w:val="ru-RU"/>
        </w:rPr>
      </w:pPr>
      <w:r w:rsidRPr="00FC386E">
        <w:rPr>
          <w:rFonts w:ascii="Times New Roman" w:eastAsia="Calibri" w:hAnsi="Times New Roman" w:cs="Times New Roman"/>
          <w:b/>
          <w:sz w:val="24"/>
          <w:szCs w:val="24"/>
          <w:lang w:val="ru-RU"/>
        </w:rPr>
        <w:t>Требования к литературе для подготовки к кандидатскому экзамену</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r w:rsidRPr="00FC386E">
        <w:rPr>
          <w:rFonts w:ascii="Times New Roman" w:eastAsia="Calibri" w:hAnsi="Times New Roman" w:cs="Times New Roman"/>
          <w:sz w:val="24"/>
          <w:szCs w:val="24"/>
          <w:lang w:val="ru-RU"/>
        </w:rPr>
        <w:t>Литература должна быть оригинального характера, то есть написана носителем языка и издана за рубежом. Тематика – научная и соответствует специальности аспиранта.</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b/>
          <w:sz w:val="24"/>
          <w:szCs w:val="24"/>
          <w:lang w:val="ru-RU"/>
        </w:rPr>
      </w:pPr>
      <w:r w:rsidRPr="00FC386E">
        <w:rPr>
          <w:rFonts w:ascii="Times New Roman" w:eastAsia="Calibri" w:hAnsi="Times New Roman" w:cs="Times New Roman"/>
          <w:b/>
          <w:sz w:val="24"/>
          <w:szCs w:val="24"/>
          <w:lang w:val="ru-RU"/>
        </w:rPr>
        <w:t>Требования к оформлению письменного перевода (реферата):</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r w:rsidRPr="00FC386E">
        <w:rPr>
          <w:rFonts w:ascii="Times New Roman" w:eastAsia="Calibri" w:hAnsi="Times New Roman" w:cs="Times New Roman"/>
          <w:sz w:val="24"/>
          <w:szCs w:val="24"/>
          <w:lang w:val="ru-RU"/>
        </w:rPr>
        <w:t>1.</w:t>
      </w:r>
      <w:r w:rsidRPr="00FC386E">
        <w:rPr>
          <w:rFonts w:ascii="Times New Roman" w:eastAsia="Calibri" w:hAnsi="Times New Roman" w:cs="Times New Roman"/>
          <w:sz w:val="24"/>
          <w:szCs w:val="24"/>
          <w:lang w:val="ru-RU"/>
        </w:rPr>
        <w:tab/>
        <w:t>Перевод осуществляется в виде компьютерного набора на одной стороне стандартного листа белой бумаги формата А-4 через 1,5 интервала с полями: левое поле –  3 см, правое  –  1 см, верхнее поле –  2 см, нижнее –  2 см. Шрифт  Times New Roman (кегль 14).</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r w:rsidRPr="00FC386E">
        <w:rPr>
          <w:rFonts w:ascii="Times New Roman" w:eastAsia="Calibri" w:hAnsi="Times New Roman" w:cs="Times New Roman"/>
          <w:sz w:val="24"/>
          <w:szCs w:val="24"/>
          <w:lang w:val="ru-RU"/>
        </w:rPr>
        <w:t>2.</w:t>
      </w:r>
      <w:r w:rsidRPr="00FC386E">
        <w:rPr>
          <w:rFonts w:ascii="Times New Roman" w:eastAsia="Calibri" w:hAnsi="Times New Roman" w:cs="Times New Roman"/>
          <w:sz w:val="24"/>
          <w:szCs w:val="24"/>
          <w:lang w:val="ru-RU"/>
        </w:rPr>
        <w:tab/>
        <w:t>Оформление перевода:</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r w:rsidRPr="00FC386E">
        <w:rPr>
          <w:rFonts w:ascii="Times New Roman" w:eastAsia="Calibri" w:hAnsi="Times New Roman" w:cs="Times New Roman"/>
          <w:sz w:val="24"/>
          <w:szCs w:val="24"/>
          <w:lang w:val="ru-RU"/>
        </w:rPr>
        <w:t>- Титульный лист</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r w:rsidRPr="00FC386E">
        <w:rPr>
          <w:rFonts w:ascii="Times New Roman" w:eastAsia="Calibri" w:hAnsi="Times New Roman" w:cs="Times New Roman"/>
          <w:sz w:val="24"/>
          <w:szCs w:val="24"/>
          <w:lang w:val="ru-RU"/>
        </w:rPr>
        <w:t>- Содержание</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r w:rsidRPr="00FC386E">
        <w:rPr>
          <w:rFonts w:ascii="Times New Roman" w:eastAsia="Calibri" w:hAnsi="Times New Roman" w:cs="Times New Roman"/>
          <w:sz w:val="24"/>
          <w:szCs w:val="24"/>
          <w:lang w:val="ru-RU"/>
        </w:rPr>
        <w:t>- Оригинал на иностранном языке</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r w:rsidRPr="00FC386E">
        <w:rPr>
          <w:rFonts w:ascii="Times New Roman" w:eastAsia="Calibri" w:hAnsi="Times New Roman" w:cs="Times New Roman"/>
          <w:sz w:val="24"/>
          <w:szCs w:val="24"/>
          <w:lang w:val="ru-RU"/>
        </w:rPr>
        <w:t>- Текст перевода</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r w:rsidRPr="00FC386E">
        <w:rPr>
          <w:rFonts w:ascii="Times New Roman" w:eastAsia="Calibri" w:hAnsi="Times New Roman" w:cs="Times New Roman"/>
          <w:sz w:val="24"/>
          <w:szCs w:val="24"/>
          <w:lang w:val="ru-RU"/>
        </w:rPr>
        <w:t>- Терминологический словарь</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r w:rsidRPr="00FC386E">
        <w:rPr>
          <w:rFonts w:ascii="Times New Roman" w:eastAsia="Calibri" w:hAnsi="Times New Roman" w:cs="Times New Roman"/>
          <w:sz w:val="24"/>
          <w:szCs w:val="24"/>
          <w:lang w:val="ru-RU"/>
        </w:rPr>
        <w:t xml:space="preserve">- Список прочитанной литературы по специальности </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r w:rsidRPr="00FC386E">
        <w:rPr>
          <w:rFonts w:ascii="Times New Roman" w:eastAsia="Calibri" w:hAnsi="Times New Roman" w:cs="Times New Roman"/>
          <w:sz w:val="24"/>
          <w:szCs w:val="24"/>
          <w:lang w:val="ru-RU"/>
        </w:rPr>
        <w:t>Каждая структурная часть реферата (титульный лист, оглавление,</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r w:rsidRPr="00FC386E">
        <w:rPr>
          <w:rFonts w:ascii="Times New Roman" w:eastAsia="Calibri" w:hAnsi="Times New Roman" w:cs="Times New Roman"/>
          <w:sz w:val="24"/>
          <w:szCs w:val="24"/>
          <w:lang w:val="ru-RU"/>
        </w:rPr>
        <w:t>введение, главы основной части, заключение и т.д.) начинается с новой страницы.</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r w:rsidRPr="00FC386E">
        <w:rPr>
          <w:rFonts w:ascii="Times New Roman" w:eastAsia="Calibri" w:hAnsi="Times New Roman" w:cs="Times New Roman"/>
          <w:sz w:val="24"/>
          <w:szCs w:val="24"/>
          <w:lang w:val="ru-RU"/>
        </w:rPr>
        <w:t>Реферат оформляется в специальную папку-скоросшиватель с прозрачной верхней частью.</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r w:rsidRPr="00FC386E">
        <w:rPr>
          <w:rFonts w:ascii="Times New Roman" w:eastAsia="Calibri" w:hAnsi="Times New Roman" w:cs="Times New Roman"/>
          <w:sz w:val="24"/>
          <w:szCs w:val="24"/>
          <w:lang w:val="ru-RU"/>
        </w:rPr>
        <w:t>Текст должен быть равномерно насыщенным по ширине и по вертикали страницы. Это значит, что пробелы между буквами, словами, знаками препинания должны быть выдержанными по возможности равномерно. Страницы реферата нумеруются арабскими цифрами, соблюдается сквозная нумерация по всему тексту. Номер ставится внизу страницы в середине.</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b/>
          <w:sz w:val="24"/>
          <w:szCs w:val="24"/>
          <w:lang w:val="ru-RU"/>
        </w:rPr>
      </w:pPr>
      <w:r w:rsidRPr="00FC386E">
        <w:rPr>
          <w:rFonts w:ascii="Times New Roman" w:eastAsia="Calibri" w:hAnsi="Times New Roman" w:cs="Times New Roman"/>
          <w:b/>
          <w:sz w:val="24"/>
          <w:szCs w:val="24"/>
          <w:lang w:val="ru-RU"/>
        </w:rPr>
        <w:t>Критерии оценки реферата</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r w:rsidRPr="00FC386E">
        <w:rPr>
          <w:rFonts w:ascii="Times New Roman" w:eastAsia="Calibri" w:hAnsi="Times New Roman" w:cs="Times New Roman"/>
          <w:sz w:val="24"/>
          <w:szCs w:val="24"/>
          <w:lang w:val="ru-RU"/>
        </w:rPr>
        <w:t>При рецензировании реферата учитываются следующие критерии:</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r w:rsidRPr="00FC386E">
        <w:rPr>
          <w:rFonts w:ascii="Times New Roman" w:eastAsia="Calibri" w:hAnsi="Times New Roman" w:cs="Times New Roman"/>
          <w:sz w:val="24"/>
          <w:szCs w:val="24"/>
          <w:lang w:val="ru-RU"/>
        </w:rPr>
        <w:t>- соответствие содержания реферата его теме;</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r w:rsidRPr="00FC386E">
        <w:rPr>
          <w:rFonts w:ascii="Times New Roman" w:eastAsia="Calibri" w:hAnsi="Times New Roman" w:cs="Times New Roman"/>
          <w:sz w:val="24"/>
          <w:szCs w:val="24"/>
          <w:lang w:val="ru-RU"/>
        </w:rPr>
        <w:t>- четкость определения цели и задач работы;</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r w:rsidRPr="00FC386E">
        <w:rPr>
          <w:rFonts w:ascii="Times New Roman" w:eastAsia="Calibri" w:hAnsi="Times New Roman" w:cs="Times New Roman"/>
          <w:sz w:val="24"/>
          <w:szCs w:val="24"/>
          <w:lang w:val="ru-RU"/>
        </w:rPr>
        <w:t>- соответствие выводов задачам работы;</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r w:rsidRPr="00FC386E">
        <w:rPr>
          <w:rFonts w:ascii="Times New Roman" w:eastAsia="Calibri" w:hAnsi="Times New Roman" w:cs="Times New Roman"/>
          <w:sz w:val="24"/>
          <w:szCs w:val="24"/>
          <w:lang w:val="ru-RU"/>
        </w:rPr>
        <w:t>- аналитичность работы;</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r w:rsidRPr="00FC386E">
        <w:rPr>
          <w:rFonts w:ascii="Times New Roman" w:eastAsia="Calibri" w:hAnsi="Times New Roman" w:cs="Times New Roman"/>
          <w:sz w:val="24"/>
          <w:szCs w:val="24"/>
          <w:lang w:val="ru-RU"/>
        </w:rPr>
        <w:t>- методологическая корректность;</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r w:rsidRPr="00FC386E">
        <w:rPr>
          <w:rFonts w:ascii="Times New Roman" w:eastAsia="Calibri" w:hAnsi="Times New Roman" w:cs="Times New Roman"/>
          <w:sz w:val="24"/>
          <w:szCs w:val="24"/>
          <w:lang w:val="ru-RU"/>
        </w:rPr>
        <w:t>- оригинальность;</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r w:rsidRPr="00FC386E">
        <w:rPr>
          <w:rFonts w:ascii="Times New Roman" w:eastAsia="Calibri" w:hAnsi="Times New Roman" w:cs="Times New Roman"/>
          <w:sz w:val="24"/>
          <w:szCs w:val="24"/>
          <w:lang w:val="ru-RU"/>
        </w:rPr>
        <w:t>- обоснованность выводов;</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r w:rsidRPr="00FC386E">
        <w:rPr>
          <w:rFonts w:ascii="Times New Roman" w:eastAsia="Calibri" w:hAnsi="Times New Roman" w:cs="Times New Roman"/>
          <w:sz w:val="24"/>
          <w:szCs w:val="24"/>
          <w:lang w:val="ru-RU"/>
        </w:rPr>
        <w:t>- логичность построения;</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r w:rsidRPr="00FC386E">
        <w:rPr>
          <w:rFonts w:ascii="Times New Roman" w:eastAsia="Calibri" w:hAnsi="Times New Roman" w:cs="Times New Roman"/>
          <w:sz w:val="24"/>
          <w:szCs w:val="24"/>
          <w:lang w:val="ru-RU"/>
        </w:rPr>
        <w:t>- использование достаточного числа современных источников научной литературы;</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r w:rsidRPr="00FC386E">
        <w:rPr>
          <w:rFonts w:ascii="Times New Roman" w:eastAsia="Calibri" w:hAnsi="Times New Roman" w:cs="Times New Roman"/>
          <w:sz w:val="24"/>
          <w:szCs w:val="24"/>
          <w:lang w:val="ru-RU"/>
        </w:rPr>
        <w:t>- использование понятийного аппарата изучаемой научной дисциплины;</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r w:rsidRPr="00FC386E">
        <w:rPr>
          <w:rFonts w:ascii="Times New Roman" w:eastAsia="Calibri" w:hAnsi="Times New Roman" w:cs="Times New Roman"/>
          <w:sz w:val="24"/>
          <w:szCs w:val="24"/>
          <w:lang w:val="ru-RU"/>
        </w:rPr>
        <w:t>- стиль работы и ее оформление.</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b/>
          <w:sz w:val="24"/>
          <w:szCs w:val="24"/>
          <w:lang w:val="ru-RU"/>
        </w:rPr>
      </w:pPr>
      <w:r w:rsidRPr="00FC386E">
        <w:rPr>
          <w:rFonts w:ascii="Times New Roman" w:eastAsia="Calibri" w:hAnsi="Times New Roman" w:cs="Times New Roman"/>
          <w:b/>
          <w:sz w:val="24"/>
          <w:szCs w:val="24"/>
          <w:lang w:val="ru-RU"/>
        </w:rPr>
        <w:t>Второй этап кандидатского экзамена включает в себя три задания:</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r w:rsidRPr="00FC386E">
        <w:rPr>
          <w:rFonts w:ascii="Times New Roman" w:eastAsia="Calibri" w:hAnsi="Times New Roman" w:cs="Times New Roman"/>
          <w:sz w:val="24"/>
          <w:szCs w:val="24"/>
          <w:lang w:val="ru-RU"/>
        </w:rPr>
        <w:t>1.</w:t>
      </w:r>
      <w:r w:rsidRPr="00FC386E">
        <w:rPr>
          <w:rFonts w:ascii="Times New Roman" w:eastAsia="Calibri" w:hAnsi="Times New Roman" w:cs="Times New Roman"/>
          <w:sz w:val="24"/>
          <w:szCs w:val="24"/>
          <w:lang w:val="ru-RU"/>
        </w:rPr>
        <w:tab/>
        <w:t xml:space="preserve">Изучающее чтение оригинального текста по специальности. Объем 2500 - 3000 печатных знаков. Время выполнения работы – 45 - 60 минут. Форма проверки: передача извлеченной </w:t>
      </w:r>
      <w:r w:rsidRPr="00FC386E">
        <w:rPr>
          <w:rFonts w:ascii="Times New Roman" w:eastAsia="Calibri" w:hAnsi="Times New Roman" w:cs="Times New Roman"/>
          <w:sz w:val="24"/>
          <w:szCs w:val="24"/>
          <w:lang w:val="ru-RU"/>
        </w:rPr>
        <w:lastRenderedPageBreak/>
        <w:t>информации осуществляется на языке обучения – русском языке (естественнонаучные специальности) или на иностранном языке (гуманитарные специальности).</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r w:rsidRPr="00FC386E">
        <w:rPr>
          <w:rFonts w:ascii="Times New Roman" w:eastAsia="Calibri" w:hAnsi="Times New Roman" w:cs="Times New Roman"/>
          <w:sz w:val="24"/>
          <w:szCs w:val="24"/>
          <w:lang w:val="ru-RU"/>
        </w:rPr>
        <w:t>2.</w:t>
      </w:r>
      <w:r w:rsidRPr="00FC386E">
        <w:rPr>
          <w:rFonts w:ascii="Times New Roman" w:eastAsia="Calibri" w:hAnsi="Times New Roman" w:cs="Times New Roman"/>
          <w:sz w:val="24"/>
          <w:szCs w:val="24"/>
          <w:lang w:val="ru-RU"/>
        </w:rPr>
        <w:tab/>
        <w:t>Просмотровое чтение оригинального текста по специальности. Объем - 1000-1500 печатных знаков. Время выполнения – 2-3- минуты. Форма проверки: передача извлеченной информации осуществляется на языке обучения – русском языке (естественнонаучные специальности) или на иностранном языке (гуманитарные специальности).</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r w:rsidRPr="00FC386E">
        <w:rPr>
          <w:rFonts w:ascii="Times New Roman" w:eastAsia="Calibri" w:hAnsi="Times New Roman" w:cs="Times New Roman"/>
          <w:sz w:val="24"/>
          <w:szCs w:val="24"/>
          <w:lang w:val="ru-RU"/>
        </w:rPr>
        <w:t>3.</w:t>
      </w:r>
      <w:r w:rsidRPr="00FC386E">
        <w:rPr>
          <w:rFonts w:ascii="Times New Roman" w:eastAsia="Calibri" w:hAnsi="Times New Roman" w:cs="Times New Roman"/>
          <w:sz w:val="24"/>
          <w:szCs w:val="24"/>
          <w:lang w:val="ru-RU"/>
        </w:rPr>
        <w:tab/>
        <w:t>Беседа с экзаменаторами на иностранном языке по вопросам, связанным со специальностью и научной работой аспиранта.</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b/>
          <w:sz w:val="24"/>
          <w:szCs w:val="24"/>
          <w:lang w:val="ru-RU"/>
        </w:rPr>
      </w:pPr>
      <w:r w:rsidRPr="00FC386E">
        <w:rPr>
          <w:rFonts w:ascii="Times New Roman" w:eastAsia="Calibri" w:hAnsi="Times New Roman" w:cs="Times New Roman"/>
          <w:b/>
          <w:sz w:val="24"/>
          <w:szCs w:val="24"/>
          <w:lang w:val="ru-RU"/>
        </w:rPr>
        <w:t>Критерии оценки:</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b/>
          <w:sz w:val="24"/>
          <w:szCs w:val="24"/>
          <w:lang w:val="ru-RU"/>
        </w:rPr>
      </w:pP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b/>
          <w:i/>
          <w:sz w:val="24"/>
          <w:szCs w:val="24"/>
          <w:lang w:val="ru-RU"/>
        </w:rPr>
      </w:pPr>
      <w:r w:rsidRPr="00FC386E">
        <w:rPr>
          <w:rFonts w:ascii="Times New Roman" w:eastAsia="Calibri" w:hAnsi="Times New Roman" w:cs="Times New Roman"/>
          <w:b/>
          <w:i/>
          <w:sz w:val="24"/>
          <w:szCs w:val="24"/>
          <w:lang w:val="ru-RU"/>
        </w:rPr>
        <w:t>1 вопрос: изучающее чтение оригинального текста по специальности:</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r w:rsidRPr="00FC386E">
        <w:rPr>
          <w:rFonts w:ascii="Times New Roman" w:eastAsia="Calibri" w:hAnsi="Times New Roman" w:cs="Times New Roman"/>
          <w:b/>
          <w:sz w:val="24"/>
          <w:szCs w:val="24"/>
          <w:lang w:val="ru-RU"/>
        </w:rPr>
        <w:t>«отлично»</w:t>
      </w:r>
      <w:r w:rsidRPr="00FC386E">
        <w:rPr>
          <w:rFonts w:ascii="Times New Roman" w:eastAsia="Calibri" w:hAnsi="Times New Roman" w:cs="Times New Roman"/>
          <w:sz w:val="24"/>
          <w:szCs w:val="24"/>
          <w:lang w:val="ru-RU"/>
        </w:rPr>
        <w:t xml:space="preserve"> - общая адекватность перевода текста в полном объеме.  Отсутствие смысловых искажений. Текст - грамматически корректен, лексико-терминологические единицы и синтаксические структуры, характерные для научного стиля речи, соответствуют норме и узусу языка перевода;</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r w:rsidRPr="00FC386E">
        <w:rPr>
          <w:rFonts w:ascii="Times New Roman" w:eastAsia="Calibri" w:hAnsi="Times New Roman" w:cs="Times New Roman"/>
          <w:b/>
          <w:sz w:val="24"/>
          <w:szCs w:val="24"/>
          <w:lang w:val="ru-RU"/>
        </w:rPr>
        <w:t>«хорошо»</w:t>
      </w:r>
      <w:r w:rsidRPr="00FC386E">
        <w:rPr>
          <w:rFonts w:ascii="Times New Roman" w:eastAsia="Calibri" w:hAnsi="Times New Roman" w:cs="Times New Roman"/>
          <w:sz w:val="24"/>
          <w:szCs w:val="24"/>
          <w:lang w:val="ru-RU"/>
        </w:rPr>
        <w:t xml:space="preserve"> - перевод выполнен в полном объеме, но встречаются лексические, грамматические и стилистические неточности, которые не препятствуют общему пониманию текста, однако не согласуются с нормами литературного языка и стилем научного изложения;</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r w:rsidRPr="00FC386E">
        <w:rPr>
          <w:rFonts w:ascii="Times New Roman" w:eastAsia="Calibri" w:hAnsi="Times New Roman" w:cs="Times New Roman"/>
          <w:b/>
          <w:sz w:val="24"/>
          <w:szCs w:val="24"/>
          <w:lang w:val="ru-RU"/>
        </w:rPr>
        <w:t>«удовлетворительно»</w:t>
      </w:r>
      <w:r w:rsidRPr="00FC386E">
        <w:rPr>
          <w:rFonts w:ascii="Times New Roman" w:eastAsia="Calibri" w:hAnsi="Times New Roman" w:cs="Times New Roman"/>
          <w:sz w:val="24"/>
          <w:szCs w:val="24"/>
          <w:lang w:val="ru-RU"/>
        </w:rPr>
        <w:t xml:space="preserve"> - переведено (2/3 – ½) текста с многочисленными лексическими, грамматическими и стилистическими ошибками, которые затрудняют общее понимание текста;</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r w:rsidRPr="00FC386E">
        <w:rPr>
          <w:rFonts w:ascii="Times New Roman" w:eastAsia="Calibri" w:hAnsi="Times New Roman" w:cs="Times New Roman"/>
          <w:b/>
          <w:sz w:val="24"/>
          <w:szCs w:val="24"/>
          <w:lang w:val="ru-RU"/>
        </w:rPr>
        <w:t>«неудовлетворительно»</w:t>
      </w:r>
      <w:r w:rsidRPr="00FC386E">
        <w:rPr>
          <w:rFonts w:ascii="Times New Roman" w:eastAsia="Calibri" w:hAnsi="Times New Roman" w:cs="Times New Roman"/>
          <w:sz w:val="24"/>
          <w:szCs w:val="24"/>
          <w:lang w:val="ru-RU"/>
        </w:rPr>
        <w:t xml:space="preserve"> - неполный перевод (менее ½). Непонимание содержания текста аспирантом.</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b/>
          <w:i/>
          <w:sz w:val="24"/>
          <w:szCs w:val="24"/>
          <w:lang w:val="ru-RU"/>
        </w:rPr>
      </w:pPr>
      <w:r w:rsidRPr="00FC386E">
        <w:rPr>
          <w:rFonts w:ascii="Times New Roman" w:eastAsia="Calibri" w:hAnsi="Times New Roman" w:cs="Times New Roman"/>
          <w:b/>
          <w:i/>
          <w:sz w:val="24"/>
          <w:szCs w:val="24"/>
          <w:lang w:val="ru-RU"/>
        </w:rPr>
        <w:t xml:space="preserve">2 вопрос: просмотровое чтение оригинального текста по специальности. </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r w:rsidRPr="00FC386E">
        <w:rPr>
          <w:rFonts w:ascii="Times New Roman" w:eastAsia="Calibri" w:hAnsi="Times New Roman" w:cs="Times New Roman"/>
          <w:b/>
          <w:sz w:val="24"/>
          <w:szCs w:val="24"/>
          <w:lang w:val="ru-RU"/>
        </w:rPr>
        <w:t>«отлично» -</w:t>
      </w:r>
      <w:r w:rsidRPr="00FC386E">
        <w:rPr>
          <w:rFonts w:ascii="Times New Roman" w:eastAsia="Calibri" w:hAnsi="Times New Roman" w:cs="Times New Roman"/>
          <w:sz w:val="24"/>
          <w:szCs w:val="24"/>
          <w:lang w:val="ru-RU"/>
        </w:rPr>
        <w:t xml:space="preserve"> умеет в течение короткого времени определить круг рассматриваемых в тексте вопросов в полном объеме и правильно выявить основные положения автора и информацию, извлеченную из иноязычного текста по специальности;</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r w:rsidRPr="00FC386E">
        <w:rPr>
          <w:rFonts w:ascii="Times New Roman" w:eastAsia="Calibri" w:hAnsi="Times New Roman" w:cs="Times New Roman"/>
          <w:b/>
          <w:sz w:val="24"/>
          <w:szCs w:val="24"/>
          <w:lang w:val="ru-RU"/>
        </w:rPr>
        <w:t xml:space="preserve"> «хорошо» -</w:t>
      </w:r>
      <w:r w:rsidRPr="00FC386E">
        <w:rPr>
          <w:rFonts w:ascii="Times New Roman" w:eastAsia="Calibri" w:hAnsi="Times New Roman" w:cs="Times New Roman"/>
          <w:sz w:val="24"/>
          <w:szCs w:val="24"/>
          <w:lang w:val="ru-RU"/>
        </w:rPr>
        <w:t>умеет анализировать иноязычный текст, но не в полном объеме интерпретирует информацию, извлеченную из текста;</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r w:rsidRPr="00FC386E">
        <w:rPr>
          <w:rFonts w:ascii="Times New Roman" w:eastAsia="Calibri" w:hAnsi="Times New Roman" w:cs="Times New Roman"/>
          <w:b/>
          <w:sz w:val="24"/>
          <w:szCs w:val="24"/>
          <w:lang w:val="ru-RU"/>
        </w:rPr>
        <w:t>«удовлетворительно» -</w:t>
      </w:r>
      <w:r w:rsidRPr="00FC386E">
        <w:rPr>
          <w:rFonts w:ascii="Times New Roman" w:eastAsia="Calibri" w:hAnsi="Times New Roman" w:cs="Times New Roman"/>
          <w:sz w:val="24"/>
          <w:szCs w:val="24"/>
          <w:lang w:val="ru-RU"/>
        </w:rPr>
        <w:t xml:space="preserve">  умеет анализировать иноязычный текст, но искажает информацию, извлеченную из текста;</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r w:rsidRPr="00FC386E">
        <w:rPr>
          <w:rFonts w:ascii="Times New Roman" w:eastAsia="Calibri" w:hAnsi="Times New Roman" w:cs="Times New Roman"/>
          <w:b/>
          <w:sz w:val="24"/>
          <w:szCs w:val="24"/>
          <w:lang w:val="ru-RU"/>
        </w:rPr>
        <w:t>«неудовлетворительно»</w:t>
      </w:r>
      <w:r w:rsidRPr="00FC386E">
        <w:rPr>
          <w:rFonts w:ascii="Times New Roman" w:eastAsia="Calibri" w:hAnsi="Times New Roman" w:cs="Times New Roman"/>
          <w:sz w:val="24"/>
          <w:szCs w:val="24"/>
          <w:lang w:val="ru-RU"/>
        </w:rPr>
        <w:t xml:space="preserve"> - передано менее 50 % основного содержания текста, имеется существенное искажение содержания текста.</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r w:rsidRPr="00FC386E">
        <w:rPr>
          <w:rFonts w:ascii="Times New Roman" w:eastAsia="Calibri" w:hAnsi="Times New Roman" w:cs="Times New Roman"/>
          <w:b/>
          <w:i/>
          <w:sz w:val="24"/>
          <w:szCs w:val="24"/>
          <w:lang w:val="ru-RU"/>
        </w:rPr>
        <w:t>3 вопрос: Беседа с экзаменаторами на иностранном языке по вопросам, связанным со специальностью и научной работой аспиранта и ответы на вопросы экзаменаторов.</w:t>
      </w:r>
      <w:r w:rsidRPr="00FC386E">
        <w:rPr>
          <w:rFonts w:ascii="Times New Roman" w:eastAsia="Calibri" w:hAnsi="Times New Roman" w:cs="Times New Roman"/>
          <w:sz w:val="24"/>
          <w:szCs w:val="24"/>
          <w:lang w:val="ru-RU"/>
        </w:rPr>
        <w:t xml:space="preserve"> </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r w:rsidRPr="00FC386E">
        <w:rPr>
          <w:rFonts w:ascii="Times New Roman" w:eastAsia="Calibri" w:hAnsi="Times New Roman" w:cs="Times New Roman"/>
          <w:sz w:val="24"/>
          <w:szCs w:val="24"/>
          <w:lang w:val="ru-RU"/>
        </w:rPr>
        <w:t>Объем  высказывания  соответствует требованиям (25-30 предложений).</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r w:rsidRPr="00FC386E">
        <w:rPr>
          <w:rFonts w:ascii="Times New Roman" w:eastAsia="Calibri" w:hAnsi="Times New Roman" w:cs="Times New Roman"/>
          <w:sz w:val="24"/>
          <w:szCs w:val="24"/>
          <w:lang w:val="ru-RU"/>
        </w:rPr>
        <w:t>При беседе с экзаменаторами на иностранном языке по вопросам, связанным со специальностью и научной работой аспиранта оцениваются умения монологического высказывания на уровне самостоятельно подготовленных и неподготовленных сообщений по темам специальности и по диссертационной работе, а также умения диалогической речи.</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r w:rsidRPr="00FC386E">
        <w:rPr>
          <w:rFonts w:ascii="Times New Roman" w:eastAsia="Calibri" w:hAnsi="Times New Roman" w:cs="Times New Roman"/>
          <w:b/>
          <w:sz w:val="24"/>
          <w:szCs w:val="24"/>
          <w:lang w:val="ru-RU"/>
        </w:rPr>
        <w:t xml:space="preserve"> «отлично»</w:t>
      </w:r>
      <w:r w:rsidRPr="00FC386E">
        <w:rPr>
          <w:rFonts w:ascii="Times New Roman" w:eastAsia="Calibri" w:hAnsi="Times New Roman" w:cs="Times New Roman"/>
          <w:sz w:val="24"/>
          <w:szCs w:val="24"/>
          <w:lang w:val="ru-RU"/>
        </w:rPr>
        <w:t xml:space="preserve"> -демонстрирует свободную иноязычную речь, без затруднений и подбора нужных слов, без речевых ошибок; речь логически стройная, связная; проявляет гибкость речи;</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r w:rsidRPr="00FC386E">
        <w:rPr>
          <w:rFonts w:ascii="Times New Roman" w:eastAsia="Calibri" w:hAnsi="Times New Roman" w:cs="Times New Roman"/>
          <w:b/>
          <w:sz w:val="24"/>
          <w:szCs w:val="24"/>
          <w:lang w:val="ru-RU"/>
        </w:rPr>
        <w:t xml:space="preserve"> «хорошо»</w:t>
      </w:r>
      <w:r w:rsidRPr="00FC386E">
        <w:rPr>
          <w:rFonts w:ascii="Times New Roman" w:eastAsia="Calibri" w:hAnsi="Times New Roman" w:cs="Times New Roman"/>
          <w:sz w:val="24"/>
          <w:szCs w:val="24"/>
          <w:lang w:val="ru-RU"/>
        </w:rPr>
        <w:t>-демонстрирует хорошее понимание иноязычной речи; материал излагает уверенно, но испытывает затруднения в подборе нужных слов в переходе на другие устные темы и допускает некоторые грамматически-коммуникативные ошибки;</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r w:rsidRPr="00FC386E">
        <w:rPr>
          <w:rFonts w:ascii="Times New Roman" w:eastAsia="Calibri" w:hAnsi="Times New Roman" w:cs="Times New Roman"/>
          <w:b/>
          <w:sz w:val="24"/>
          <w:szCs w:val="24"/>
          <w:lang w:val="ru-RU"/>
        </w:rPr>
        <w:t>«удовлетворительно»</w:t>
      </w:r>
      <w:r w:rsidRPr="00FC386E">
        <w:rPr>
          <w:rFonts w:ascii="Times New Roman" w:eastAsia="Calibri" w:hAnsi="Times New Roman" w:cs="Times New Roman"/>
          <w:sz w:val="24"/>
          <w:szCs w:val="24"/>
          <w:lang w:val="ru-RU"/>
        </w:rPr>
        <w:t xml:space="preserve"> - демонстрирует понимание иноязычной речи, но испытывает затруднения в подборе нужных слов и допускает грамматически-коммуникативные ошибки;</w:t>
      </w:r>
    </w:p>
    <w:p w:rsidR="00FC386E" w:rsidRPr="00FC386E" w:rsidRDefault="00FC386E" w:rsidP="00FC386E">
      <w:pPr>
        <w:tabs>
          <w:tab w:val="left" w:pos="284"/>
          <w:tab w:val="left" w:pos="426"/>
        </w:tabs>
        <w:spacing w:after="0" w:line="240" w:lineRule="auto"/>
        <w:jc w:val="both"/>
        <w:rPr>
          <w:rFonts w:ascii="Times New Roman" w:eastAsia="Calibri" w:hAnsi="Times New Roman" w:cs="Times New Roman"/>
          <w:sz w:val="24"/>
          <w:szCs w:val="24"/>
          <w:lang w:val="ru-RU"/>
        </w:rPr>
      </w:pPr>
      <w:r w:rsidRPr="00FC386E">
        <w:rPr>
          <w:rFonts w:ascii="Times New Roman" w:eastAsia="Calibri" w:hAnsi="Times New Roman" w:cs="Times New Roman"/>
          <w:b/>
          <w:sz w:val="24"/>
          <w:szCs w:val="24"/>
          <w:lang w:val="ru-RU"/>
        </w:rPr>
        <w:t>«неудовлетворительно»</w:t>
      </w:r>
      <w:r w:rsidRPr="00FC386E">
        <w:rPr>
          <w:rFonts w:ascii="Times New Roman" w:eastAsia="Calibri" w:hAnsi="Times New Roman" w:cs="Times New Roman"/>
          <w:sz w:val="24"/>
          <w:szCs w:val="24"/>
          <w:lang w:val="ru-RU"/>
        </w:rPr>
        <w:t xml:space="preserve"> -  демонстрирует непонимание иноязычной речи.</w:t>
      </w:r>
    </w:p>
    <w:p w:rsidR="00BA4461" w:rsidRPr="00010B35" w:rsidRDefault="00BA4461" w:rsidP="00010B35">
      <w:pPr>
        <w:jc w:val="both"/>
        <w:rPr>
          <w:rFonts w:ascii="Times New Roman" w:hAnsi="Times New Roman" w:cs="Times New Roman"/>
          <w:lang w:val="ru-RU"/>
        </w:rPr>
      </w:pPr>
    </w:p>
    <w:sectPr w:rsidR="00BA4461" w:rsidRPr="00010B35" w:rsidSect="00A0027F">
      <w:pgSz w:w="11907" w:h="16840"/>
      <w:pgMar w:top="680" w:right="680" w:bottom="68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TimesNewRoman">
    <w:altName w:val="MS Mincho"/>
    <w:panose1 w:val="00000000000000000000"/>
    <w:charset w:val="00"/>
    <w:family w:val="roman"/>
    <w:notTrueType/>
    <w:pitch w:val="default"/>
    <w:sig w:usb0="00000000" w:usb1="08070000" w:usb2="00000010" w:usb3="00000000" w:csb0="0002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8"/>
    <w:lvl w:ilvl="0">
      <w:start w:val="1"/>
      <w:numFmt w:val="decimal"/>
      <w:lvlText w:val="%1."/>
      <w:lvlJc w:val="left"/>
      <w:pPr>
        <w:tabs>
          <w:tab w:val="num" w:pos="0"/>
        </w:tabs>
        <w:ind w:left="360" w:hanging="360"/>
      </w:pPr>
    </w:lvl>
  </w:abstractNum>
  <w:abstractNum w:abstractNumId="1" w15:restartNumberingAfterBreak="0">
    <w:nsid w:val="057B7FAC"/>
    <w:multiLevelType w:val="hybridMultilevel"/>
    <w:tmpl w:val="07466FC0"/>
    <w:lvl w:ilvl="0" w:tplc="45D2E9F6">
      <w:start w:val="1"/>
      <w:numFmt w:val="upperRoman"/>
      <w:lvlText w:val="%1."/>
      <w:lvlJc w:val="left"/>
      <w:pPr>
        <w:tabs>
          <w:tab w:val="num" w:pos="862"/>
        </w:tabs>
        <w:ind w:left="862" w:hanging="720"/>
      </w:pPr>
      <w:rPr>
        <w:rFonts w:cs="Times New Roman"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 w15:restartNumberingAfterBreak="0">
    <w:nsid w:val="0D231DD9"/>
    <w:multiLevelType w:val="hybridMultilevel"/>
    <w:tmpl w:val="A3A68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8A6CB1"/>
    <w:multiLevelType w:val="hybridMultilevel"/>
    <w:tmpl w:val="19C04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542C98"/>
    <w:multiLevelType w:val="hybridMultilevel"/>
    <w:tmpl w:val="F7C4C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DC6D5A"/>
    <w:multiLevelType w:val="hybridMultilevel"/>
    <w:tmpl w:val="A55439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8EF39AF"/>
    <w:multiLevelType w:val="hybridMultilevel"/>
    <w:tmpl w:val="43987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C0223C1"/>
    <w:multiLevelType w:val="hybridMultilevel"/>
    <w:tmpl w:val="2876BB2C"/>
    <w:lvl w:ilvl="0" w:tplc="FC00282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14B766E"/>
    <w:multiLevelType w:val="hybridMultilevel"/>
    <w:tmpl w:val="3DB49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A13B00"/>
    <w:multiLevelType w:val="hybridMultilevel"/>
    <w:tmpl w:val="7E7AB1B8"/>
    <w:lvl w:ilvl="0" w:tplc="917A956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BF0AE4"/>
    <w:multiLevelType w:val="hybridMultilevel"/>
    <w:tmpl w:val="ED906846"/>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9210405"/>
    <w:multiLevelType w:val="hybridMultilevel"/>
    <w:tmpl w:val="F2D46E74"/>
    <w:lvl w:ilvl="0" w:tplc="CCC2B5EC">
      <w:start w:val="1"/>
      <w:numFmt w:val="decimal"/>
      <w:lvlText w:val="%1."/>
      <w:lvlJc w:val="left"/>
      <w:pPr>
        <w:ind w:left="644" w:hanging="360"/>
      </w:pPr>
      <w:rPr>
        <w:rFonts w:hint="default"/>
        <w:b w:val="0"/>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13" w15:restartNumberingAfterBreak="0">
    <w:nsid w:val="2F8838FC"/>
    <w:multiLevelType w:val="hybridMultilevel"/>
    <w:tmpl w:val="D8EA3376"/>
    <w:lvl w:ilvl="0" w:tplc="3E162C24">
      <w:start w:val="1"/>
      <w:numFmt w:val="decimal"/>
      <w:lvlText w:val="%1"/>
      <w:lvlJc w:val="left"/>
      <w:pPr>
        <w:ind w:left="1788" w:hanging="360"/>
      </w:pPr>
      <w:rPr>
        <w:rFonts w:hint="default"/>
        <w:b w:val="0"/>
        <w:sz w:val="22"/>
        <w:u w:val="none"/>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4" w15:restartNumberingAfterBreak="0">
    <w:nsid w:val="30212227"/>
    <w:multiLevelType w:val="hybridMultilevel"/>
    <w:tmpl w:val="CBE0F536"/>
    <w:lvl w:ilvl="0" w:tplc="9958422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A35AE3"/>
    <w:multiLevelType w:val="hybridMultilevel"/>
    <w:tmpl w:val="E5021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7B1573"/>
    <w:multiLevelType w:val="hybridMultilevel"/>
    <w:tmpl w:val="952C6474"/>
    <w:lvl w:ilvl="0" w:tplc="0419000F">
      <w:start w:val="1"/>
      <w:numFmt w:val="decimal"/>
      <w:lvlText w:val="%1."/>
      <w:lvlJc w:val="left"/>
      <w:pPr>
        <w:ind w:left="36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15:restartNumberingAfterBreak="0">
    <w:nsid w:val="388D265D"/>
    <w:multiLevelType w:val="hybridMultilevel"/>
    <w:tmpl w:val="00E243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6273F8"/>
    <w:multiLevelType w:val="hybridMultilevel"/>
    <w:tmpl w:val="64BA9374"/>
    <w:lvl w:ilvl="0" w:tplc="917A956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3D32C11"/>
    <w:multiLevelType w:val="hybridMultilevel"/>
    <w:tmpl w:val="8C6EB984"/>
    <w:lvl w:ilvl="0" w:tplc="DF30BB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D803BF"/>
    <w:multiLevelType w:val="hybridMultilevel"/>
    <w:tmpl w:val="39C0FC34"/>
    <w:lvl w:ilvl="0" w:tplc="D8F85F34">
      <w:start w:val="1"/>
      <w:numFmt w:val="decimal"/>
      <w:lvlText w:val="%1."/>
      <w:lvlJc w:val="left"/>
      <w:pPr>
        <w:tabs>
          <w:tab w:val="num" w:pos="735"/>
        </w:tabs>
        <w:ind w:left="735" w:hanging="375"/>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6347A7E"/>
    <w:multiLevelType w:val="hybridMultilevel"/>
    <w:tmpl w:val="0A1646AA"/>
    <w:lvl w:ilvl="0" w:tplc="22321F04">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E8337AB"/>
    <w:multiLevelType w:val="hybridMultilevel"/>
    <w:tmpl w:val="CC7098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5EE51A0"/>
    <w:multiLevelType w:val="hybridMultilevel"/>
    <w:tmpl w:val="57E68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A307CD"/>
    <w:multiLevelType w:val="hybridMultilevel"/>
    <w:tmpl w:val="FE2EE88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4864374"/>
    <w:multiLevelType w:val="hybridMultilevel"/>
    <w:tmpl w:val="DDA0C634"/>
    <w:lvl w:ilvl="0" w:tplc="13B0CA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1B04E0"/>
    <w:multiLevelType w:val="hybridMultilevel"/>
    <w:tmpl w:val="19D8B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0E4A23"/>
    <w:multiLevelType w:val="hybridMultilevel"/>
    <w:tmpl w:val="BCC8CB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334C3B"/>
    <w:multiLevelType w:val="hybridMultilevel"/>
    <w:tmpl w:val="7E608C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CF11C34"/>
    <w:multiLevelType w:val="multilevel"/>
    <w:tmpl w:val="2F9AB4D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70C800BF"/>
    <w:multiLevelType w:val="hybridMultilevel"/>
    <w:tmpl w:val="7BDE6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483D33"/>
    <w:multiLevelType w:val="hybridMultilevel"/>
    <w:tmpl w:val="FE2EE88C"/>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7A7D70FD"/>
    <w:multiLevelType w:val="singleLevel"/>
    <w:tmpl w:val="9DC2BF56"/>
    <w:lvl w:ilvl="0">
      <w:start w:val="1"/>
      <w:numFmt w:val="decimal"/>
      <w:lvlText w:val="%1."/>
      <w:legacy w:legacy="1" w:legacySpace="0" w:legacyIndent="355"/>
      <w:lvlJc w:val="left"/>
      <w:rPr>
        <w:rFonts w:ascii="Times New Roman" w:hAnsi="Times New Roman" w:cs="Times New Roman" w:hint="default"/>
      </w:rPr>
    </w:lvl>
  </w:abstractNum>
  <w:abstractNum w:abstractNumId="33" w15:restartNumberingAfterBreak="0">
    <w:nsid w:val="7CE539AE"/>
    <w:multiLevelType w:val="hybridMultilevel"/>
    <w:tmpl w:val="171CED9E"/>
    <w:lvl w:ilvl="0" w:tplc="0409000F">
      <w:start w:val="1"/>
      <w:numFmt w:val="decimal"/>
      <w:lvlText w:val="%1."/>
      <w:lvlJc w:val="left"/>
      <w:pPr>
        <w:tabs>
          <w:tab w:val="num" w:pos="502"/>
        </w:tabs>
        <w:ind w:left="502" w:hanging="360"/>
      </w:pPr>
      <w:rPr>
        <w:rFonts w:cs="Times New Roman"/>
      </w:rPr>
    </w:lvl>
    <w:lvl w:ilvl="1" w:tplc="04090019" w:tentative="1">
      <w:start w:val="1"/>
      <w:numFmt w:val="lowerLetter"/>
      <w:lvlText w:val="%2."/>
      <w:lvlJc w:val="left"/>
      <w:pPr>
        <w:tabs>
          <w:tab w:val="num" w:pos="1222"/>
        </w:tabs>
        <w:ind w:left="1222" w:hanging="360"/>
      </w:pPr>
      <w:rPr>
        <w:rFonts w:cs="Times New Roman"/>
      </w:rPr>
    </w:lvl>
    <w:lvl w:ilvl="2" w:tplc="0409001B" w:tentative="1">
      <w:start w:val="1"/>
      <w:numFmt w:val="lowerRoman"/>
      <w:lvlText w:val="%3."/>
      <w:lvlJc w:val="right"/>
      <w:pPr>
        <w:tabs>
          <w:tab w:val="num" w:pos="1942"/>
        </w:tabs>
        <w:ind w:left="1942" w:hanging="180"/>
      </w:pPr>
      <w:rPr>
        <w:rFonts w:cs="Times New Roman"/>
      </w:rPr>
    </w:lvl>
    <w:lvl w:ilvl="3" w:tplc="0409000F" w:tentative="1">
      <w:start w:val="1"/>
      <w:numFmt w:val="decimal"/>
      <w:lvlText w:val="%4."/>
      <w:lvlJc w:val="left"/>
      <w:pPr>
        <w:tabs>
          <w:tab w:val="num" w:pos="2662"/>
        </w:tabs>
        <w:ind w:left="2662" w:hanging="360"/>
      </w:pPr>
      <w:rPr>
        <w:rFonts w:cs="Times New Roman"/>
      </w:rPr>
    </w:lvl>
    <w:lvl w:ilvl="4" w:tplc="04090019" w:tentative="1">
      <w:start w:val="1"/>
      <w:numFmt w:val="lowerLetter"/>
      <w:lvlText w:val="%5."/>
      <w:lvlJc w:val="left"/>
      <w:pPr>
        <w:tabs>
          <w:tab w:val="num" w:pos="3382"/>
        </w:tabs>
        <w:ind w:left="3382" w:hanging="360"/>
      </w:pPr>
      <w:rPr>
        <w:rFonts w:cs="Times New Roman"/>
      </w:rPr>
    </w:lvl>
    <w:lvl w:ilvl="5" w:tplc="0409001B" w:tentative="1">
      <w:start w:val="1"/>
      <w:numFmt w:val="lowerRoman"/>
      <w:lvlText w:val="%6."/>
      <w:lvlJc w:val="right"/>
      <w:pPr>
        <w:tabs>
          <w:tab w:val="num" w:pos="4102"/>
        </w:tabs>
        <w:ind w:left="4102" w:hanging="180"/>
      </w:pPr>
      <w:rPr>
        <w:rFonts w:cs="Times New Roman"/>
      </w:rPr>
    </w:lvl>
    <w:lvl w:ilvl="6" w:tplc="0409000F" w:tentative="1">
      <w:start w:val="1"/>
      <w:numFmt w:val="decimal"/>
      <w:lvlText w:val="%7."/>
      <w:lvlJc w:val="left"/>
      <w:pPr>
        <w:tabs>
          <w:tab w:val="num" w:pos="4822"/>
        </w:tabs>
        <w:ind w:left="4822" w:hanging="360"/>
      </w:pPr>
      <w:rPr>
        <w:rFonts w:cs="Times New Roman"/>
      </w:rPr>
    </w:lvl>
    <w:lvl w:ilvl="7" w:tplc="04090019" w:tentative="1">
      <w:start w:val="1"/>
      <w:numFmt w:val="lowerLetter"/>
      <w:lvlText w:val="%8."/>
      <w:lvlJc w:val="left"/>
      <w:pPr>
        <w:tabs>
          <w:tab w:val="num" w:pos="5542"/>
        </w:tabs>
        <w:ind w:left="5542" w:hanging="360"/>
      </w:pPr>
      <w:rPr>
        <w:rFonts w:cs="Times New Roman"/>
      </w:rPr>
    </w:lvl>
    <w:lvl w:ilvl="8" w:tplc="0409001B" w:tentative="1">
      <w:start w:val="1"/>
      <w:numFmt w:val="lowerRoman"/>
      <w:lvlText w:val="%9."/>
      <w:lvlJc w:val="right"/>
      <w:pPr>
        <w:tabs>
          <w:tab w:val="num" w:pos="6262"/>
        </w:tabs>
        <w:ind w:left="6262" w:hanging="180"/>
      </w:pPr>
      <w:rPr>
        <w:rFonts w:cs="Times New Roman"/>
      </w:rPr>
    </w:lvl>
  </w:abstractNum>
  <w:abstractNum w:abstractNumId="34" w15:restartNumberingAfterBreak="0">
    <w:nsid w:val="7DB60880"/>
    <w:multiLevelType w:val="hybridMultilevel"/>
    <w:tmpl w:val="EFD67672"/>
    <w:lvl w:ilvl="0" w:tplc="FFFFFFFF">
      <w:start w:val="1"/>
      <w:numFmt w:val="decimal"/>
      <w:lvlText w:val="%1."/>
      <w:lvlJc w:val="left"/>
      <w:pPr>
        <w:ind w:left="644" w:hanging="360"/>
      </w:pPr>
      <w:rPr>
        <w:rFonts w:hint="default"/>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5" w15:restartNumberingAfterBreak="0">
    <w:nsid w:val="7EC23DCD"/>
    <w:multiLevelType w:val="hybridMultilevel"/>
    <w:tmpl w:val="58E22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F983CAC"/>
    <w:multiLevelType w:val="hybridMultilevel"/>
    <w:tmpl w:val="BCE2B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
  </w:num>
  <w:num w:numId="3">
    <w:abstractNumId w:val="5"/>
  </w:num>
  <w:num w:numId="4">
    <w:abstractNumId w:val="22"/>
  </w:num>
  <w:num w:numId="5">
    <w:abstractNumId w:val="35"/>
  </w:num>
  <w:num w:numId="6">
    <w:abstractNumId w:val="36"/>
  </w:num>
  <w:num w:numId="7">
    <w:abstractNumId w:val="21"/>
  </w:num>
  <w:num w:numId="8">
    <w:abstractNumId w:val="7"/>
  </w:num>
  <w:num w:numId="9">
    <w:abstractNumId w:val="32"/>
  </w:num>
  <w:num w:numId="10">
    <w:abstractNumId w:val="8"/>
  </w:num>
  <w:num w:numId="11">
    <w:abstractNumId w:val="30"/>
  </w:num>
  <w:num w:numId="12">
    <w:abstractNumId w:val="25"/>
  </w:num>
  <w:num w:numId="13">
    <w:abstractNumId w:val="19"/>
  </w:num>
  <w:num w:numId="14">
    <w:abstractNumId w:val="16"/>
  </w:num>
  <w:num w:numId="15">
    <w:abstractNumId w:val="14"/>
  </w:num>
  <w:num w:numId="16">
    <w:abstractNumId w:val="34"/>
  </w:num>
  <w:num w:numId="17">
    <w:abstractNumId w:val="12"/>
  </w:num>
  <w:num w:numId="18">
    <w:abstractNumId w:val="17"/>
  </w:num>
  <w:num w:numId="19">
    <w:abstractNumId w:val="24"/>
  </w:num>
  <w:num w:numId="20">
    <w:abstractNumId w:val="3"/>
  </w:num>
  <w:num w:numId="21">
    <w:abstractNumId w:val="10"/>
  </w:num>
  <w:num w:numId="22">
    <w:abstractNumId w:val="23"/>
  </w:num>
  <w:num w:numId="23">
    <w:abstractNumId w:val="9"/>
  </w:num>
  <w:num w:numId="24">
    <w:abstractNumId w:val="27"/>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5"/>
  </w:num>
  <w:num w:numId="33">
    <w:abstractNumId w:val="2"/>
  </w:num>
  <w:num w:numId="34">
    <w:abstractNumId w:val="18"/>
  </w:num>
  <w:num w:numId="35">
    <w:abstractNumId w:val="33"/>
  </w:num>
  <w:num w:numId="36">
    <w:abstractNumId w:val="4"/>
  </w:num>
  <w:num w:numId="37">
    <w:abstractNumId w:val="13"/>
  </w:num>
  <w:num w:numId="38">
    <w:abstractNumId w:val="31"/>
  </w:num>
  <w:num w:numId="39">
    <w:abstractNumId w:val="29"/>
  </w:num>
  <w:num w:numId="40">
    <w:abstractNumId w:val="26"/>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10B35"/>
    <w:rsid w:val="0002418B"/>
    <w:rsid w:val="00094B84"/>
    <w:rsid w:val="00123212"/>
    <w:rsid w:val="001F0BC7"/>
    <w:rsid w:val="002454A1"/>
    <w:rsid w:val="002555E9"/>
    <w:rsid w:val="002F7439"/>
    <w:rsid w:val="003A56BA"/>
    <w:rsid w:val="004A3C73"/>
    <w:rsid w:val="00717A62"/>
    <w:rsid w:val="00A0027F"/>
    <w:rsid w:val="00BA4461"/>
    <w:rsid w:val="00D1459F"/>
    <w:rsid w:val="00D31453"/>
    <w:rsid w:val="00D422F2"/>
    <w:rsid w:val="00E209E2"/>
    <w:rsid w:val="00F157CC"/>
    <w:rsid w:val="00FC3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A9EED2"/>
  <w15:docId w15:val="{C24A282A-9D04-4777-B1C5-939D5F52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B84"/>
  </w:style>
  <w:style w:type="paragraph" w:styleId="1">
    <w:name w:val="heading 1"/>
    <w:basedOn w:val="a"/>
    <w:next w:val="a"/>
    <w:link w:val="10"/>
    <w:qFormat/>
    <w:rsid w:val="00010B35"/>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FC386E"/>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54A1"/>
    <w:rPr>
      <w:color w:val="0563C1" w:themeColor="hyperlink"/>
      <w:u w:val="single"/>
    </w:rPr>
  </w:style>
  <w:style w:type="character" w:customStyle="1" w:styleId="10">
    <w:name w:val="Заголовок 1 Знак"/>
    <w:basedOn w:val="a0"/>
    <w:link w:val="1"/>
    <w:rsid w:val="00010B35"/>
    <w:rPr>
      <w:rFonts w:ascii="Times New Roman" w:eastAsia="Times New Roman" w:hAnsi="Times New Roman" w:cs="Times New Roman"/>
      <w:b/>
      <w:iCs/>
      <w:sz w:val="24"/>
      <w:szCs w:val="20"/>
      <w:lang w:val="ru-RU" w:eastAsia="ru-RU"/>
    </w:rPr>
  </w:style>
  <w:style w:type="paragraph" w:customStyle="1" w:styleId="Style8">
    <w:name w:val="Style8"/>
    <w:basedOn w:val="a"/>
    <w:rsid w:val="00010B3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0">
    <w:name w:val="Font Style20"/>
    <w:basedOn w:val="a0"/>
    <w:rsid w:val="00010B35"/>
    <w:rPr>
      <w:rFonts w:ascii="Georgia" w:hAnsi="Georgia" w:cs="Georgia"/>
      <w:sz w:val="12"/>
      <w:szCs w:val="12"/>
    </w:rPr>
  </w:style>
  <w:style w:type="paragraph" w:customStyle="1" w:styleId="Style12">
    <w:name w:val="Style12"/>
    <w:basedOn w:val="a"/>
    <w:rsid w:val="00010B3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010B3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31">
    <w:name w:val="Font Style31"/>
    <w:basedOn w:val="a0"/>
    <w:rsid w:val="00010B35"/>
    <w:rPr>
      <w:rFonts w:ascii="Georgia" w:hAnsi="Georgia" w:cs="Georgia"/>
      <w:sz w:val="12"/>
      <w:szCs w:val="12"/>
    </w:rPr>
  </w:style>
  <w:style w:type="character" w:customStyle="1" w:styleId="FontStyle32">
    <w:name w:val="Font Style32"/>
    <w:basedOn w:val="a0"/>
    <w:rsid w:val="00010B35"/>
    <w:rPr>
      <w:rFonts w:ascii="Times New Roman" w:hAnsi="Times New Roman" w:cs="Times New Roman"/>
      <w:i/>
      <w:iCs/>
      <w:sz w:val="12"/>
      <w:szCs w:val="12"/>
    </w:rPr>
  </w:style>
  <w:style w:type="paragraph" w:styleId="a4">
    <w:name w:val="No Spacing"/>
    <w:uiPriority w:val="1"/>
    <w:qFormat/>
    <w:rsid w:val="00010B35"/>
    <w:pPr>
      <w:spacing w:after="0" w:line="240" w:lineRule="auto"/>
    </w:pPr>
    <w:rPr>
      <w:rFonts w:ascii="Calibri" w:eastAsia="Calibri" w:hAnsi="Calibri" w:cs="Times New Roman"/>
      <w:lang w:val="ru-RU"/>
    </w:rPr>
  </w:style>
  <w:style w:type="paragraph" w:customStyle="1" w:styleId="Standard">
    <w:name w:val="Standard"/>
    <w:rsid w:val="00010B35"/>
    <w:pPr>
      <w:suppressAutoHyphens/>
      <w:autoSpaceDN w:val="0"/>
      <w:textAlignment w:val="baseline"/>
    </w:pPr>
    <w:rPr>
      <w:rFonts w:ascii="Calibri" w:eastAsia="Lucida Sans Unicode" w:hAnsi="Calibri" w:cs="F"/>
      <w:kern w:val="3"/>
      <w:lang w:val="ru-RU"/>
    </w:rPr>
  </w:style>
  <w:style w:type="paragraph" w:styleId="a5">
    <w:name w:val="Balloon Text"/>
    <w:basedOn w:val="a"/>
    <w:link w:val="a6"/>
    <w:uiPriority w:val="99"/>
    <w:semiHidden/>
    <w:unhideWhenUsed/>
    <w:rsid w:val="002555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55E9"/>
    <w:rPr>
      <w:rFonts w:ascii="Tahoma" w:hAnsi="Tahoma" w:cs="Tahoma"/>
      <w:sz w:val="16"/>
      <w:szCs w:val="16"/>
    </w:rPr>
  </w:style>
  <w:style w:type="character" w:customStyle="1" w:styleId="20">
    <w:name w:val="Заголовок 2 Знак"/>
    <w:basedOn w:val="a0"/>
    <w:link w:val="2"/>
    <w:rsid w:val="00FC386E"/>
    <w:rPr>
      <w:rFonts w:ascii="Times New Roman" w:eastAsia="Times New Roman" w:hAnsi="Times New Roman" w:cs="Times New Roman"/>
      <w:b/>
      <w:bCs/>
      <w:i/>
      <w:sz w:val="24"/>
      <w:szCs w:val="20"/>
      <w:lang w:val="ru-RU" w:eastAsia="ru-RU"/>
    </w:rPr>
  </w:style>
  <w:style w:type="numbering" w:customStyle="1" w:styleId="11">
    <w:name w:val="Нет списка1"/>
    <w:next w:val="a2"/>
    <w:uiPriority w:val="99"/>
    <w:semiHidden/>
    <w:unhideWhenUsed/>
    <w:rsid w:val="00FC386E"/>
  </w:style>
  <w:style w:type="paragraph" w:customStyle="1" w:styleId="Style1">
    <w:name w:val="Style1"/>
    <w:basedOn w:val="a"/>
    <w:rsid w:val="00FC386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FC386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FC386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FC386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FC386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FC386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FC386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basedOn w:val="a0"/>
    <w:rsid w:val="00FC386E"/>
    <w:rPr>
      <w:rFonts w:ascii="Times New Roman" w:hAnsi="Times New Roman" w:cs="Times New Roman"/>
      <w:sz w:val="10"/>
      <w:szCs w:val="10"/>
    </w:rPr>
  </w:style>
  <w:style w:type="character" w:customStyle="1" w:styleId="FontStyle12">
    <w:name w:val="Font Style12"/>
    <w:basedOn w:val="a0"/>
    <w:rsid w:val="00FC386E"/>
    <w:rPr>
      <w:rFonts w:ascii="Georgia" w:hAnsi="Georgia" w:cs="Georgia"/>
      <w:b/>
      <w:bCs/>
      <w:sz w:val="12"/>
      <w:szCs w:val="12"/>
    </w:rPr>
  </w:style>
  <w:style w:type="character" w:customStyle="1" w:styleId="FontStyle13">
    <w:name w:val="Font Style13"/>
    <w:basedOn w:val="a0"/>
    <w:rsid w:val="00FC386E"/>
    <w:rPr>
      <w:rFonts w:ascii="Times New Roman" w:hAnsi="Times New Roman" w:cs="Times New Roman"/>
      <w:b/>
      <w:bCs/>
      <w:sz w:val="12"/>
      <w:szCs w:val="12"/>
    </w:rPr>
  </w:style>
  <w:style w:type="character" w:customStyle="1" w:styleId="FontStyle14">
    <w:name w:val="Font Style14"/>
    <w:basedOn w:val="a0"/>
    <w:rsid w:val="00FC386E"/>
    <w:rPr>
      <w:rFonts w:ascii="Times New Roman" w:hAnsi="Times New Roman" w:cs="Times New Roman"/>
      <w:b/>
      <w:bCs/>
      <w:sz w:val="14"/>
      <w:szCs w:val="14"/>
    </w:rPr>
  </w:style>
  <w:style w:type="character" w:customStyle="1" w:styleId="FontStyle15">
    <w:name w:val="Font Style15"/>
    <w:basedOn w:val="a0"/>
    <w:rsid w:val="00FC386E"/>
    <w:rPr>
      <w:rFonts w:ascii="Times New Roman" w:hAnsi="Times New Roman" w:cs="Times New Roman"/>
      <w:b/>
      <w:bCs/>
      <w:sz w:val="18"/>
      <w:szCs w:val="18"/>
    </w:rPr>
  </w:style>
  <w:style w:type="character" w:customStyle="1" w:styleId="FontStyle16">
    <w:name w:val="Font Style16"/>
    <w:basedOn w:val="a0"/>
    <w:rsid w:val="00FC386E"/>
    <w:rPr>
      <w:rFonts w:ascii="Times New Roman" w:hAnsi="Times New Roman" w:cs="Times New Roman"/>
      <w:b/>
      <w:bCs/>
      <w:sz w:val="16"/>
      <w:szCs w:val="16"/>
    </w:rPr>
  </w:style>
  <w:style w:type="character" w:customStyle="1" w:styleId="FontStyle17">
    <w:name w:val="Font Style17"/>
    <w:basedOn w:val="a0"/>
    <w:rsid w:val="00FC386E"/>
    <w:rPr>
      <w:rFonts w:ascii="Times New Roman" w:hAnsi="Times New Roman" w:cs="Times New Roman"/>
      <w:b/>
      <w:bCs/>
      <w:sz w:val="16"/>
      <w:szCs w:val="16"/>
    </w:rPr>
  </w:style>
  <w:style w:type="character" w:customStyle="1" w:styleId="FontStyle18">
    <w:name w:val="Font Style18"/>
    <w:basedOn w:val="a0"/>
    <w:rsid w:val="00FC386E"/>
    <w:rPr>
      <w:rFonts w:ascii="Times New Roman" w:hAnsi="Times New Roman" w:cs="Times New Roman"/>
      <w:b/>
      <w:bCs/>
      <w:sz w:val="10"/>
      <w:szCs w:val="10"/>
    </w:rPr>
  </w:style>
  <w:style w:type="character" w:customStyle="1" w:styleId="FontStyle19">
    <w:name w:val="Font Style19"/>
    <w:basedOn w:val="a0"/>
    <w:rsid w:val="00FC386E"/>
    <w:rPr>
      <w:rFonts w:ascii="Times New Roman" w:hAnsi="Times New Roman" w:cs="Times New Roman"/>
      <w:i/>
      <w:iCs/>
      <w:sz w:val="12"/>
      <w:szCs w:val="12"/>
    </w:rPr>
  </w:style>
  <w:style w:type="character" w:customStyle="1" w:styleId="FontStyle21">
    <w:name w:val="Font Style21"/>
    <w:basedOn w:val="a0"/>
    <w:rsid w:val="00FC386E"/>
    <w:rPr>
      <w:rFonts w:ascii="Times New Roman" w:hAnsi="Times New Roman" w:cs="Times New Roman"/>
      <w:sz w:val="12"/>
      <w:szCs w:val="12"/>
    </w:rPr>
  </w:style>
  <w:style w:type="character" w:customStyle="1" w:styleId="FontStyle22">
    <w:name w:val="Font Style22"/>
    <w:basedOn w:val="a0"/>
    <w:rsid w:val="00FC386E"/>
    <w:rPr>
      <w:rFonts w:ascii="Times New Roman" w:hAnsi="Times New Roman" w:cs="Times New Roman"/>
      <w:sz w:val="20"/>
      <w:szCs w:val="20"/>
    </w:rPr>
  </w:style>
  <w:style w:type="character" w:customStyle="1" w:styleId="FontStyle23">
    <w:name w:val="Font Style23"/>
    <w:basedOn w:val="a0"/>
    <w:rsid w:val="00FC386E"/>
    <w:rPr>
      <w:rFonts w:ascii="Times New Roman" w:hAnsi="Times New Roman" w:cs="Times New Roman"/>
      <w:b/>
      <w:bCs/>
      <w:sz w:val="12"/>
      <w:szCs w:val="12"/>
    </w:rPr>
  </w:style>
  <w:style w:type="character" w:customStyle="1" w:styleId="FontStyle24">
    <w:name w:val="Font Style24"/>
    <w:basedOn w:val="a0"/>
    <w:rsid w:val="00FC386E"/>
    <w:rPr>
      <w:rFonts w:ascii="Times New Roman" w:hAnsi="Times New Roman" w:cs="Times New Roman"/>
      <w:b/>
      <w:bCs/>
      <w:sz w:val="10"/>
      <w:szCs w:val="10"/>
    </w:rPr>
  </w:style>
  <w:style w:type="character" w:customStyle="1" w:styleId="FontStyle25">
    <w:name w:val="Font Style25"/>
    <w:basedOn w:val="a0"/>
    <w:rsid w:val="00FC386E"/>
    <w:rPr>
      <w:rFonts w:ascii="Times New Roman" w:hAnsi="Times New Roman" w:cs="Times New Roman"/>
      <w:i/>
      <w:iCs/>
      <w:sz w:val="12"/>
      <w:szCs w:val="12"/>
    </w:rPr>
  </w:style>
  <w:style w:type="paragraph" w:customStyle="1" w:styleId="Style9">
    <w:name w:val="Style9"/>
    <w:basedOn w:val="a"/>
    <w:rsid w:val="00FC386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uiPriority w:val="99"/>
    <w:rsid w:val="00FC386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FC386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FC386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FC386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FC386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FC386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FC386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FC386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basedOn w:val="a0"/>
    <w:rsid w:val="00FC386E"/>
    <w:rPr>
      <w:rFonts w:ascii="Times New Roman" w:hAnsi="Times New Roman" w:cs="Times New Roman"/>
      <w:b/>
      <w:bCs/>
      <w:sz w:val="12"/>
      <w:szCs w:val="12"/>
    </w:rPr>
  </w:style>
  <w:style w:type="character" w:customStyle="1" w:styleId="FontStyle27">
    <w:name w:val="Font Style27"/>
    <w:basedOn w:val="a0"/>
    <w:rsid w:val="00FC386E"/>
    <w:rPr>
      <w:rFonts w:ascii="Times New Roman" w:hAnsi="Times New Roman" w:cs="Times New Roman"/>
      <w:b/>
      <w:bCs/>
      <w:sz w:val="10"/>
      <w:szCs w:val="10"/>
    </w:rPr>
  </w:style>
  <w:style w:type="character" w:customStyle="1" w:styleId="FontStyle28">
    <w:name w:val="Font Style28"/>
    <w:basedOn w:val="a0"/>
    <w:rsid w:val="00FC386E"/>
    <w:rPr>
      <w:rFonts w:ascii="Constantia" w:hAnsi="Constantia" w:cs="Constantia"/>
      <w:b/>
      <w:bCs/>
      <w:smallCaps/>
      <w:sz w:val="10"/>
      <w:szCs w:val="10"/>
    </w:rPr>
  </w:style>
  <w:style w:type="character" w:customStyle="1" w:styleId="FontStyle29">
    <w:name w:val="Font Style29"/>
    <w:basedOn w:val="a0"/>
    <w:rsid w:val="00FC386E"/>
    <w:rPr>
      <w:rFonts w:ascii="Times New Roman" w:hAnsi="Times New Roman" w:cs="Times New Roman"/>
      <w:b/>
      <w:bCs/>
      <w:sz w:val="10"/>
      <w:szCs w:val="10"/>
    </w:rPr>
  </w:style>
  <w:style w:type="character" w:customStyle="1" w:styleId="FontStyle30">
    <w:name w:val="Font Style30"/>
    <w:basedOn w:val="a0"/>
    <w:rsid w:val="00FC386E"/>
    <w:rPr>
      <w:rFonts w:ascii="Times New Roman" w:hAnsi="Times New Roman" w:cs="Times New Roman"/>
      <w:b/>
      <w:bCs/>
      <w:sz w:val="10"/>
      <w:szCs w:val="10"/>
    </w:rPr>
  </w:style>
  <w:style w:type="character" w:customStyle="1" w:styleId="FontStyle33">
    <w:name w:val="Font Style33"/>
    <w:basedOn w:val="a0"/>
    <w:rsid w:val="00FC386E"/>
    <w:rPr>
      <w:rFonts w:ascii="Times New Roman" w:hAnsi="Times New Roman" w:cs="Times New Roman"/>
      <w:b/>
      <w:bCs/>
      <w:sz w:val="12"/>
      <w:szCs w:val="12"/>
    </w:rPr>
  </w:style>
  <w:style w:type="character" w:customStyle="1" w:styleId="FontStyle34">
    <w:name w:val="Font Style34"/>
    <w:basedOn w:val="a0"/>
    <w:rsid w:val="00FC386E"/>
    <w:rPr>
      <w:rFonts w:ascii="Times New Roman" w:hAnsi="Times New Roman" w:cs="Times New Roman"/>
      <w:sz w:val="12"/>
      <w:szCs w:val="12"/>
    </w:rPr>
  </w:style>
  <w:style w:type="character" w:customStyle="1" w:styleId="FontStyle35">
    <w:name w:val="Font Style35"/>
    <w:basedOn w:val="a0"/>
    <w:rsid w:val="00FC386E"/>
    <w:rPr>
      <w:rFonts w:ascii="Times New Roman" w:hAnsi="Times New Roman" w:cs="Times New Roman"/>
      <w:smallCaps/>
      <w:sz w:val="12"/>
      <w:szCs w:val="12"/>
    </w:rPr>
  </w:style>
  <w:style w:type="character" w:customStyle="1" w:styleId="FontStyle36">
    <w:name w:val="Font Style36"/>
    <w:basedOn w:val="a0"/>
    <w:rsid w:val="00FC386E"/>
    <w:rPr>
      <w:rFonts w:ascii="Times New Roman" w:hAnsi="Times New Roman" w:cs="Times New Roman"/>
      <w:sz w:val="12"/>
      <w:szCs w:val="12"/>
    </w:rPr>
  </w:style>
  <w:style w:type="character" w:customStyle="1" w:styleId="FontStyle37">
    <w:name w:val="Font Style37"/>
    <w:basedOn w:val="a0"/>
    <w:rsid w:val="00FC386E"/>
    <w:rPr>
      <w:rFonts w:ascii="Times New Roman" w:hAnsi="Times New Roman" w:cs="Times New Roman"/>
      <w:spacing w:val="10"/>
      <w:sz w:val="12"/>
      <w:szCs w:val="12"/>
    </w:rPr>
  </w:style>
  <w:style w:type="character" w:customStyle="1" w:styleId="FontStyle38">
    <w:name w:val="Font Style38"/>
    <w:basedOn w:val="a0"/>
    <w:rsid w:val="00FC386E"/>
    <w:rPr>
      <w:rFonts w:ascii="Times New Roman" w:hAnsi="Times New Roman" w:cs="Times New Roman"/>
      <w:b/>
      <w:bCs/>
      <w:sz w:val="10"/>
      <w:szCs w:val="10"/>
    </w:rPr>
  </w:style>
  <w:style w:type="character" w:customStyle="1" w:styleId="FontStyle39">
    <w:name w:val="Font Style39"/>
    <w:basedOn w:val="a0"/>
    <w:rsid w:val="00FC386E"/>
    <w:rPr>
      <w:rFonts w:ascii="Times New Roman" w:hAnsi="Times New Roman" w:cs="Times New Roman"/>
      <w:i/>
      <w:iCs/>
      <w:sz w:val="14"/>
      <w:szCs w:val="14"/>
    </w:rPr>
  </w:style>
  <w:style w:type="character" w:customStyle="1" w:styleId="FontStyle40">
    <w:name w:val="Font Style40"/>
    <w:basedOn w:val="a0"/>
    <w:rsid w:val="00FC386E"/>
    <w:rPr>
      <w:rFonts w:ascii="Times New Roman" w:hAnsi="Times New Roman" w:cs="Times New Roman"/>
      <w:i/>
      <w:iCs/>
      <w:sz w:val="12"/>
      <w:szCs w:val="12"/>
    </w:rPr>
  </w:style>
  <w:style w:type="paragraph" w:customStyle="1" w:styleId="Style20">
    <w:name w:val="Style20"/>
    <w:basedOn w:val="a"/>
    <w:rsid w:val="00FC386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FC386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FC386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FC386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FC386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basedOn w:val="a0"/>
    <w:rsid w:val="00FC386E"/>
    <w:rPr>
      <w:rFonts w:ascii="Tahoma" w:hAnsi="Tahoma" w:cs="Tahoma"/>
      <w:sz w:val="22"/>
      <w:szCs w:val="22"/>
    </w:rPr>
  </w:style>
  <w:style w:type="character" w:customStyle="1" w:styleId="FontStyle42">
    <w:name w:val="Font Style42"/>
    <w:basedOn w:val="a0"/>
    <w:rsid w:val="00FC386E"/>
    <w:rPr>
      <w:rFonts w:ascii="Times New Roman" w:hAnsi="Times New Roman" w:cs="Times New Roman"/>
      <w:spacing w:val="-10"/>
      <w:sz w:val="24"/>
      <w:szCs w:val="24"/>
    </w:rPr>
  </w:style>
  <w:style w:type="character" w:customStyle="1" w:styleId="FontStyle43">
    <w:name w:val="Font Style43"/>
    <w:basedOn w:val="a0"/>
    <w:rsid w:val="00FC386E"/>
    <w:rPr>
      <w:rFonts w:ascii="Courier New" w:hAnsi="Courier New" w:cs="Courier New"/>
      <w:b/>
      <w:bCs/>
      <w:i/>
      <w:iCs/>
      <w:sz w:val="12"/>
      <w:szCs w:val="12"/>
    </w:rPr>
  </w:style>
  <w:style w:type="character" w:customStyle="1" w:styleId="FontStyle44">
    <w:name w:val="Font Style44"/>
    <w:basedOn w:val="a0"/>
    <w:rsid w:val="00FC386E"/>
    <w:rPr>
      <w:rFonts w:ascii="Times New Roman" w:hAnsi="Times New Roman" w:cs="Times New Roman"/>
      <w:b/>
      <w:bCs/>
      <w:sz w:val="42"/>
      <w:szCs w:val="42"/>
    </w:rPr>
  </w:style>
  <w:style w:type="paragraph" w:customStyle="1" w:styleId="Style25">
    <w:name w:val="Style25"/>
    <w:basedOn w:val="a"/>
    <w:rsid w:val="00FC386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FC386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FC386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FC386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FC386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FC386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FC386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FC386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FC386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FC386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FC386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basedOn w:val="a0"/>
    <w:rsid w:val="00FC386E"/>
    <w:rPr>
      <w:rFonts w:ascii="Times New Roman" w:hAnsi="Times New Roman" w:cs="Times New Roman"/>
      <w:i/>
      <w:iCs/>
      <w:spacing w:val="10"/>
      <w:sz w:val="16"/>
      <w:szCs w:val="16"/>
    </w:rPr>
  </w:style>
  <w:style w:type="character" w:customStyle="1" w:styleId="FontStyle46">
    <w:name w:val="Font Style46"/>
    <w:basedOn w:val="a0"/>
    <w:rsid w:val="00FC386E"/>
    <w:rPr>
      <w:rFonts w:ascii="Constantia" w:hAnsi="Constantia" w:cs="Constantia"/>
      <w:sz w:val="14"/>
      <w:szCs w:val="14"/>
    </w:rPr>
  </w:style>
  <w:style w:type="character" w:customStyle="1" w:styleId="FontStyle47">
    <w:name w:val="Font Style47"/>
    <w:basedOn w:val="a0"/>
    <w:rsid w:val="00FC386E"/>
    <w:rPr>
      <w:rFonts w:ascii="Times New Roman" w:hAnsi="Times New Roman" w:cs="Times New Roman"/>
      <w:b/>
      <w:bCs/>
      <w:sz w:val="12"/>
      <w:szCs w:val="12"/>
    </w:rPr>
  </w:style>
  <w:style w:type="character" w:customStyle="1" w:styleId="FontStyle48">
    <w:name w:val="Font Style48"/>
    <w:basedOn w:val="a0"/>
    <w:rsid w:val="00FC386E"/>
    <w:rPr>
      <w:rFonts w:ascii="Times New Roman" w:hAnsi="Times New Roman" w:cs="Times New Roman"/>
      <w:b/>
      <w:bCs/>
      <w:spacing w:val="-20"/>
      <w:sz w:val="32"/>
      <w:szCs w:val="32"/>
    </w:rPr>
  </w:style>
  <w:style w:type="character" w:customStyle="1" w:styleId="FontStyle49">
    <w:name w:val="Font Style49"/>
    <w:basedOn w:val="a0"/>
    <w:rsid w:val="00FC386E"/>
    <w:rPr>
      <w:rFonts w:ascii="Times New Roman" w:hAnsi="Times New Roman" w:cs="Times New Roman"/>
      <w:i/>
      <w:iCs/>
      <w:w w:val="50"/>
      <w:sz w:val="42"/>
      <w:szCs w:val="42"/>
    </w:rPr>
  </w:style>
  <w:style w:type="character" w:customStyle="1" w:styleId="FontStyle50">
    <w:name w:val="Font Style50"/>
    <w:basedOn w:val="a0"/>
    <w:rsid w:val="00FC386E"/>
    <w:rPr>
      <w:rFonts w:ascii="Times New Roman" w:hAnsi="Times New Roman" w:cs="Times New Roman"/>
      <w:sz w:val="14"/>
      <w:szCs w:val="14"/>
    </w:rPr>
  </w:style>
  <w:style w:type="character" w:customStyle="1" w:styleId="FontStyle51">
    <w:name w:val="Font Style51"/>
    <w:basedOn w:val="a0"/>
    <w:rsid w:val="00FC386E"/>
    <w:rPr>
      <w:rFonts w:ascii="Times New Roman" w:hAnsi="Times New Roman" w:cs="Times New Roman"/>
      <w:sz w:val="16"/>
      <w:szCs w:val="16"/>
    </w:rPr>
  </w:style>
  <w:style w:type="character" w:customStyle="1" w:styleId="FontStyle52">
    <w:name w:val="Font Style52"/>
    <w:basedOn w:val="a0"/>
    <w:rsid w:val="00FC386E"/>
    <w:rPr>
      <w:rFonts w:ascii="Times New Roman" w:hAnsi="Times New Roman" w:cs="Times New Roman"/>
      <w:b/>
      <w:bCs/>
      <w:sz w:val="10"/>
      <w:szCs w:val="10"/>
    </w:rPr>
  </w:style>
  <w:style w:type="character" w:customStyle="1" w:styleId="FontStyle53">
    <w:name w:val="Font Style53"/>
    <w:basedOn w:val="a0"/>
    <w:rsid w:val="00FC386E"/>
    <w:rPr>
      <w:rFonts w:ascii="Times New Roman" w:hAnsi="Times New Roman" w:cs="Times New Roman"/>
      <w:spacing w:val="-10"/>
      <w:sz w:val="14"/>
      <w:szCs w:val="14"/>
    </w:rPr>
  </w:style>
  <w:style w:type="character" w:customStyle="1" w:styleId="FontStyle54">
    <w:name w:val="Font Style54"/>
    <w:basedOn w:val="a0"/>
    <w:rsid w:val="00FC386E"/>
    <w:rPr>
      <w:rFonts w:ascii="Times New Roman" w:hAnsi="Times New Roman" w:cs="Times New Roman"/>
      <w:sz w:val="22"/>
      <w:szCs w:val="22"/>
    </w:rPr>
  </w:style>
  <w:style w:type="character" w:customStyle="1" w:styleId="FontStyle55">
    <w:name w:val="Font Style55"/>
    <w:basedOn w:val="a0"/>
    <w:rsid w:val="00FC386E"/>
    <w:rPr>
      <w:rFonts w:ascii="Times New Roman" w:hAnsi="Times New Roman" w:cs="Times New Roman"/>
      <w:sz w:val="42"/>
      <w:szCs w:val="42"/>
    </w:rPr>
  </w:style>
  <w:style w:type="character" w:customStyle="1" w:styleId="FontStyle56">
    <w:name w:val="Font Style56"/>
    <w:basedOn w:val="a0"/>
    <w:rsid w:val="00FC386E"/>
    <w:rPr>
      <w:rFonts w:ascii="Times New Roman" w:hAnsi="Times New Roman" w:cs="Times New Roman"/>
      <w:i/>
      <w:iCs/>
      <w:sz w:val="16"/>
      <w:szCs w:val="16"/>
    </w:rPr>
  </w:style>
  <w:style w:type="character" w:customStyle="1" w:styleId="FontStyle57">
    <w:name w:val="Font Style57"/>
    <w:basedOn w:val="a0"/>
    <w:rsid w:val="00FC386E"/>
    <w:rPr>
      <w:rFonts w:ascii="Times New Roman" w:hAnsi="Times New Roman" w:cs="Times New Roman"/>
      <w:sz w:val="20"/>
      <w:szCs w:val="20"/>
    </w:rPr>
  </w:style>
  <w:style w:type="character" w:customStyle="1" w:styleId="FontStyle58">
    <w:name w:val="Font Style58"/>
    <w:basedOn w:val="a0"/>
    <w:rsid w:val="00FC386E"/>
    <w:rPr>
      <w:rFonts w:ascii="Times New Roman" w:hAnsi="Times New Roman" w:cs="Times New Roman"/>
      <w:b/>
      <w:bCs/>
      <w:i/>
      <w:iCs/>
      <w:sz w:val="18"/>
      <w:szCs w:val="18"/>
    </w:rPr>
  </w:style>
  <w:style w:type="character" w:customStyle="1" w:styleId="FontStyle59">
    <w:name w:val="Font Style59"/>
    <w:basedOn w:val="a0"/>
    <w:rsid w:val="00FC386E"/>
    <w:rPr>
      <w:rFonts w:ascii="Times New Roman" w:hAnsi="Times New Roman" w:cs="Times New Roman"/>
      <w:b/>
      <w:bCs/>
      <w:i/>
      <w:iCs/>
      <w:sz w:val="20"/>
      <w:szCs w:val="20"/>
    </w:rPr>
  </w:style>
  <w:style w:type="character" w:customStyle="1" w:styleId="FontStyle60">
    <w:name w:val="Font Style60"/>
    <w:basedOn w:val="a0"/>
    <w:rsid w:val="00FC386E"/>
    <w:rPr>
      <w:rFonts w:ascii="Times New Roman" w:hAnsi="Times New Roman" w:cs="Times New Roman"/>
      <w:b/>
      <w:bCs/>
      <w:i/>
      <w:iCs/>
      <w:sz w:val="18"/>
      <w:szCs w:val="18"/>
    </w:rPr>
  </w:style>
  <w:style w:type="paragraph" w:styleId="a7">
    <w:name w:val="footer"/>
    <w:basedOn w:val="a"/>
    <w:link w:val="a8"/>
    <w:uiPriority w:val="99"/>
    <w:rsid w:val="00FC386E"/>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8">
    <w:name w:val="Нижний колонтитул Знак"/>
    <w:basedOn w:val="a0"/>
    <w:link w:val="a7"/>
    <w:uiPriority w:val="99"/>
    <w:rsid w:val="00FC386E"/>
    <w:rPr>
      <w:rFonts w:ascii="Times New Roman" w:eastAsia="Times New Roman" w:hAnsi="Times New Roman" w:cs="Times New Roman"/>
      <w:sz w:val="24"/>
      <w:szCs w:val="24"/>
      <w:lang w:val="ru-RU" w:eastAsia="ru-RU"/>
    </w:rPr>
  </w:style>
  <w:style w:type="character" w:styleId="a9">
    <w:name w:val="page number"/>
    <w:basedOn w:val="a0"/>
    <w:rsid w:val="00FC386E"/>
  </w:style>
  <w:style w:type="table" w:styleId="aa">
    <w:name w:val="Table Grid"/>
    <w:basedOn w:val="a1"/>
    <w:uiPriority w:val="59"/>
    <w:rsid w:val="00FC386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FC386E"/>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FC386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basedOn w:val="a0"/>
    <w:rsid w:val="00FC386E"/>
    <w:rPr>
      <w:rFonts w:ascii="Times New Roman" w:hAnsi="Times New Roman" w:cs="Times New Roman"/>
      <w:sz w:val="20"/>
      <w:szCs w:val="20"/>
    </w:rPr>
  </w:style>
  <w:style w:type="paragraph" w:customStyle="1" w:styleId="Style55">
    <w:name w:val="Style55"/>
    <w:basedOn w:val="a"/>
    <w:rsid w:val="00FC386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FC386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FC386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FC386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FC386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FC386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FC386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FC386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FC386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FC386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basedOn w:val="a0"/>
    <w:rsid w:val="00FC386E"/>
    <w:rPr>
      <w:rFonts w:ascii="Times New Roman" w:hAnsi="Times New Roman" w:cs="Times New Roman"/>
      <w:b/>
      <w:bCs/>
      <w:spacing w:val="-10"/>
      <w:sz w:val="14"/>
      <w:szCs w:val="14"/>
    </w:rPr>
  </w:style>
  <w:style w:type="character" w:customStyle="1" w:styleId="FontStyle276">
    <w:name w:val="Font Style276"/>
    <w:basedOn w:val="a0"/>
    <w:rsid w:val="00FC386E"/>
    <w:rPr>
      <w:rFonts w:ascii="Times New Roman" w:hAnsi="Times New Roman" w:cs="Times New Roman"/>
      <w:b/>
      <w:bCs/>
      <w:sz w:val="20"/>
      <w:szCs w:val="20"/>
    </w:rPr>
  </w:style>
  <w:style w:type="character" w:customStyle="1" w:styleId="FontStyle277">
    <w:name w:val="Font Style277"/>
    <w:basedOn w:val="a0"/>
    <w:rsid w:val="00FC386E"/>
    <w:rPr>
      <w:rFonts w:ascii="Times New Roman" w:hAnsi="Times New Roman" w:cs="Times New Roman"/>
      <w:b/>
      <w:bCs/>
      <w:i/>
      <w:iCs/>
      <w:sz w:val="20"/>
      <w:szCs w:val="20"/>
    </w:rPr>
  </w:style>
  <w:style w:type="character" w:customStyle="1" w:styleId="FontStyle279">
    <w:name w:val="Font Style279"/>
    <w:basedOn w:val="a0"/>
    <w:rsid w:val="00FC386E"/>
    <w:rPr>
      <w:rFonts w:ascii="Georgia" w:hAnsi="Georgia" w:cs="Georgia"/>
      <w:b/>
      <w:bCs/>
      <w:spacing w:val="-10"/>
      <w:sz w:val="10"/>
      <w:szCs w:val="10"/>
    </w:rPr>
  </w:style>
  <w:style w:type="character" w:customStyle="1" w:styleId="FontStyle280">
    <w:name w:val="Font Style280"/>
    <w:basedOn w:val="a0"/>
    <w:rsid w:val="00FC386E"/>
    <w:rPr>
      <w:rFonts w:ascii="Times New Roman" w:hAnsi="Times New Roman" w:cs="Times New Roman"/>
      <w:sz w:val="36"/>
      <w:szCs w:val="36"/>
    </w:rPr>
  </w:style>
  <w:style w:type="character" w:customStyle="1" w:styleId="FontStyle281">
    <w:name w:val="Font Style281"/>
    <w:basedOn w:val="a0"/>
    <w:rsid w:val="00FC386E"/>
    <w:rPr>
      <w:rFonts w:ascii="Times New Roman" w:hAnsi="Times New Roman" w:cs="Times New Roman"/>
      <w:b/>
      <w:bCs/>
      <w:spacing w:val="-10"/>
      <w:sz w:val="12"/>
      <w:szCs w:val="12"/>
    </w:rPr>
  </w:style>
  <w:style w:type="character" w:customStyle="1" w:styleId="FontStyle282">
    <w:name w:val="Font Style282"/>
    <w:basedOn w:val="a0"/>
    <w:rsid w:val="00FC386E"/>
    <w:rPr>
      <w:rFonts w:ascii="Times New Roman" w:hAnsi="Times New Roman" w:cs="Times New Roman"/>
      <w:b/>
      <w:bCs/>
      <w:spacing w:val="-10"/>
      <w:sz w:val="12"/>
      <w:szCs w:val="12"/>
    </w:rPr>
  </w:style>
  <w:style w:type="paragraph" w:customStyle="1" w:styleId="ConsPlusTitle">
    <w:name w:val="ConsPlusTitle"/>
    <w:rsid w:val="00FC386E"/>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b">
    <w:name w:val="Body Text Indent"/>
    <w:basedOn w:val="a"/>
    <w:link w:val="ac"/>
    <w:rsid w:val="00FC386E"/>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c">
    <w:name w:val="Основной текст с отступом Знак"/>
    <w:basedOn w:val="a0"/>
    <w:link w:val="ab"/>
    <w:rsid w:val="00FC386E"/>
    <w:rPr>
      <w:rFonts w:ascii="Times New Roman" w:eastAsia="Times New Roman" w:hAnsi="Times New Roman" w:cs="Times New Roman"/>
      <w:i/>
      <w:iCs/>
      <w:sz w:val="24"/>
      <w:szCs w:val="24"/>
      <w:lang w:val="ru-RU" w:eastAsia="ru-RU"/>
    </w:rPr>
  </w:style>
  <w:style w:type="character" w:styleId="ad">
    <w:name w:val="Emphasis"/>
    <w:basedOn w:val="a0"/>
    <w:qFormat/>
    <w:rsid w:val="00FC386E"/>
    <w:rPr>
      <w:i/>
      <w:iCs/>
    </w:rPr>
  </w:style>
  <w:style w:type="paragraph" w:styleId="ae">
    <w:name w:val="header"/>
    <w:basedOn w:val="a"/>
    <w:link w:val="af"/>
    <w:rsid w:val="00FC386E"/>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f">
    <w:name w:val="Верхний колонтитул Знак"/>
    <w:basedOn w:val="a0"/>
    <w:link w:val="ae"/>
    <w:rsid w:val="00FC386E"/>
    <w:rPr>
      <w:rFonts w:ascii="Times New Roman" w:eastAsia="Times New Roman" w:hAnsi="Times New Roman" w:cs="Times New Roman"/>
      <w:sz w:val="24"/>
      <w:szCs w:val="24"/>
      <w:lang w:val="ru-RU" w:eastAsia="ru-RU"/>
    </w:rPr>
  </w:style>
  <w:style w:type="character" w:styleId="af0">
    <w:name w:val="annotation reference"/>
    <w:basedOn w:val="a0"/>
    <w:rsid w:val="00FC386E"/>
    <w:rPr>
      <w:sz w:val="16"/>
      <w:szCs w:val="16"/>
    </w:rPr>
  </w:style>
  <w:style w:type="paragraph" w:styleId="af1">
    <w:name w:val="annotation text"/>
    <w:basedOn w:val="a"/>
    <w:link w:val="af2"/>
    <w:rsid w:val="00FC386E"/>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2">
    <w:name w:val="Текст примечания Знак"/>
    <w:basedOn w:val="a0"/>
    <w:link w:val="af1"/>
    <w:rsid w:val="00FC386E"/>
    <w:rPr>
      <w:rFonts w:ascii="Times New Roman" w:eastAsia="Times New Roman" w:hAnsi="Times New Roman" w:cs="Times New Roman"/>
      <w:sz w:val="20"/>
      <w:szCs w:val="20"/>
      <w:lang w:val="ru-RU" w:eastAsia="ru-RU"/>
    </w:rPr>
  </w:style>
  <w:style w:type="paragraph" w:styleId="af3">
    <w:name w:val="annotation subject"/>
    <w:basedOn w:val="af1"/>
    <w:next w:val="af1"/>
    <w:link w:val="af4"/>
    <w:rsid w:val="00FC386E"/>
    <w:rPr>
      <w:b/>
      <w:bCs/>
    </w:rPr>
  </w:style>
  <w:style w:type="character" w:customStyle="1" w:styleId="af4">
    <w:name w:val="Тема примечания Знак"/>
    <w:basedOn w:val="af2"/>
    <w:link w:val="af3"/>
    <w:rsid w:val="00FC386E"/>
    <w:rPr>
      <w:rFonts w:ascii="Times New Roman" w:eastAsia="Times New Roman" w:hAnsi="Times New Roman" w:cs="Times New Roman"/>
      <w:b/>
      <w:bCs/>
      <w:sz w:val="20"/>
      <w:szCs w:val="20"/>
      <w:lang w:val="ru-RU" w:eastAsia="ru-RU"/>
    </w:rPr>
  </w:style>
  <w:style w:type="paragraph" w:styleId="af5">
    <w:name w:val="footnote text"/>
    <w:basedOn w:val="a"/>
    <w:link w:val="af6"/>
    <w:rsid w:val="00FC386E"/>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6">
    <w:name w:val="Текст сноски Знак"/>
    <w:basedOn w:val="a0"/>
    <w:link w:val="af5"/>
    <w:rsid w:val="00FC386E"/>
    <w:rPr>
      <w:rFonts w:ascii="Times New Roman" w:eastAsia="Times New Roman" w:hAnsi="Times New Roman" w:cs="Times New Roman"/>
      <w:sz w:val="20"/>
      <w:szCs w:val="20"/>
      <w:lang w:val="ru-RU" w:eastAsia="ru-RU"/>
    </w:rPr>
  </w:style>
  <w:style w:type="character" w:styleId="af7">
    <w:name w:val="footnote reference"/>
    <w:basedOn w:val="a0"/>
    <w:rsid w:val="00FC386E"/>
    <w:rPr>
      <w:vertAlign w:val="superscript"/>
    </w:rPr>
  </w:style>
  <w:style w:type="paragraph" w:customStyle="1" w:styleId="12">
    <w:name w:val="Обычный1"/>
    <w:rsid w:val="00FC386E"/>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af8">
    <w:name w:val="List Paragraph"/>
    <w:basedOn w:val="a"/>
    <w:uiPriority w:val="34"/>
    <w:qFormat/>
    <w:rsid w:val="00FC386E"/>
    <w:pPr>
      <w:spacing w:after="0"/>
      <w:ind w:left="720" w:firstLine="709"/>
      <w:contextualSpacing/>
      <w:jc w:val="both"/>
    </w:pPr>
    <w:rPr>
      <w:rFonts w:ascii="Times New Roman" w:eastAsia="Calibri" w:hAnsi="Times New Roman" w:cs="Times New Roman"/>
      <w:sz w:val="24"/>
    </w:rPr>
  </w:style>
  <w:style w:type="paragraph" w:styleId="22">
    <w:name w:val="Body Text 2"/>
    <w:basedOn w:val="a"/>
    <w:link w:val="23"/>
    <w:rsid w:val="00FC386E"/>
    <w:pPr>
      <w:widowControl w:val="0"/>
      <w:autoSpaceDE w:val="0"/>
      <w:autoSpaceDN w:val="0"/>
      <w:adjustRightInd w:val="0"/>
      <w:spacing w:after="120" w:line="480" w:lineRule="auto"/>
      <w:ind w:firstLine="567"/>
      <w:jc w:val="both"/>
    </w:pPr>
    <w:rPr>
      <w:rFonts w:ascii="Times New Roman" w:eastAsia="Times New Roman" w:hAnsi="Times New Roman" w:cs="Times New Roman"/>
      <w:sz w:val="24"/>
      <w:szCs w:val="24"/>
      <w:lang w:val="ru-RU" w:eastAsia="ru-RU"/>
    </w:rPr>
  </w:style>
  <w:style w:type="character" w:customStyle="1" w:styleId="23">
    <w:name w:val="Основной текст 2 Знак"/>
    <w:basedOn w:val="a0"/>
    <w:link w:val="22"/>
    <w:rsid w:val="00FC386E"/>
    <w:rPr>
      <w:rFonts w:ascii="Times New Roman" w:eastAsia="Times New Roman" w:hAnsi="Times New Roman" w:cs="Times New Roman"/>
      <w:sz w:val="24"/>
      <w:szCs w:val="24"/>
      <w:lang w:val="ru-RU" w:eastAsia="ru-RU"/>
    </w:rPr>
  </w:style>
  <w:style w:type="paragraph" w:customStyle="1" w:styleId="ConsPlusNormal">
    <w:name w:val="ConsPlusNormal"/>
    <w:rsid w:val="00FC386E"/>
    <w:pPr>
      <w:widowControl w:val="0"/>
      <w:autoSpaceDE w:val="0"/>
      <w:autoSpaceDN w:val="0"/>
      <w:adjustRightInd w:val="0"/>
      <w:spacing w:after="0" w:line="240" w:lineRule="auto"/>
    </w:pPr>
    <w:rPr>
      <w:rFonts w:ascii="Arial" w:eastAsia="Times New Roman" w:hAnsi="Arial" w:cs="Arial"/>
      <w:sz w:val="20"/>
      <w:szCs w:val="20"/>
      <w:lang w:val="ru-RU" w:eastAsia="ru-RU"/>
    </w:rPr>
  </w:style>
  <w:style w:type="paragraph" w:styleId="3">
    <w:name w:val="Body Text Indent 3"/>
    <w:basedOn w:val="a"/>
    <w:link w:val="30"/>
    <w:rsid w:val="00FC386E"/>
    <w:pPr>
      <w:widowControl w:val="0"/>
      <w:autoSpaceDE w:val="0"/>
      <w:autoSpaceDN w:val="0"/>
      <w:adjustRightInd w:val="0"/>
      <w:spacing w:after="120" w:line="240" w:lineRule="auto"/>
      <w:ind w:left="283"/>
    </w:pPr>
    <w:rPr>
      <w:rFonts w:ascii="Times New Roman" w:eastAsia="Times New Roman" w:hAnsi="Times New Roman" w:cs="Times New Roman"/>
      <w:sz w:val="16"/>
      <w:szCs w:val="16"/>
      <w:lang w:val="ru-RU" w:eastAsia="ru-RU"/>
    </w:rPr>
  </w:style>
  <w:style w:type="character" w:customStyle="1" w:styleId="30">
    <w:name w:val="Основной текст с отступом 3 Знак"/>
    <w:basedOn w:val="a0"/>
    <w:link w:val="3"/>
    <w:rsid w:val="00FC386E"/>
    <w:rPr>
      <w:rFonts w:ascii="Times New Roman" w:eastAsia="Times New Roman" w:hAnsi="Times New Roman" w:cs="Times New Roman"/>
      <w:sz w:val="16"/>
      <w:szCs w:val="16"/>
      <w:lang w:val="ru-RU" w:eastAsia="ru-RU"/>
    </w:rPr>
  </w:style>
  <w:style w:type="paragraph" w:styleId="af9">
    <w:name w:val="Body Text"/>
    <w:basedOn w:val="a"/>
    <w:link w:val="afa"/>
    <w:rsid w:val="00FC386E"/>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lang w:val="ru-RU" w:eastAsia="ru-RU"/>
    </w:rPr>
  </w:style>
  <w:style w:type="character" w:customStyle="1" w:styleId="afa">
    <w:name w:val="Основной текст Знак"/>
    <w:basedOn w:val="a0"/>
    <w:link w:val="af9"/>
    <w:rsid w:val="00FC386E"/>
    <w:rPr>
      <w:rFonts w:ascii="Times New Roman" w:eastAsia="Times New Roman" w:hAnsi="Times New Roman" w:cs="Times New Roman"/>
      <w:sz w:val="24"/>
      <w:szCs w:val="24"/>
      <w:lang w:val="ru-RU" w:eastAsia="ru-RU"/>
    </w:rPr>
  </w:style>
  <w:style w:type="paragraph" w:styleId="afb">
    <w:name w:val="Normal (Web)"/>
    <w:basedOn w:val="a"/>
    <w:uiPriority w:val="99"/>
    <w:unhideWhenUsed/>
    <w:rsid w:val="00FC386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c">
    <w:name w:val="Strong"/>
    <w:basedOn w:val="a0"/>
    <w:qFormat/>
    <w:rsid w:val="00FC386E"/>
    <w:rPr>
      <w:b/>
      <w:bCs/>
    </w:rPr>
  </w:style>
  <w:style w:type="character" w:customStyle="1" w:styleId="highlight">
    <w:name w:val="highlight"/>
    <w:basedOn w:val="a0"/>
    <w:rsid w:val="00FC386E"/>
  </w:style>
  <w:style w:type="paragraph" w:customStyle="1" w:styleId="13">
    <w:name w:val="Абзац списка1"/>
    <w:basedOn w:val="a"/>
    <w:rsid w:val="00FC386E"/>
    <w:pPr>
      <w:spacing w:after="0"/>
      <w:ind w:left="720" w:firstLine="709"/>
      <w:contextualSpacing/>
      <w:jc w:val="both"/>
    </w:pPr>
    <w:rPr>
      <w:rFonts w:ascii="Times New Roman" w:eastAsia="Times New Roman" w:hAnsi="Times New Roman" w:cs="Times New Roman"/>
      <w:sz w:val="24"/>
    </w:rPr>
  </w:style>
  <w:style w:type="character" w:customStyle="1" w:styleId="14">
    <w:name w:val="Просмотренная гиперссылка1"/>
    <w:basedOn w:val="a0"/>
    <w:unhideWhenUsed/>
    <w:rsid w:val="00FC386E"/>
    <w:rPr>
      <w:color w:val="800080"/>
      <w:u w:val="single"/>
    </w:rPr>
  </w:style>
  <w:style w:type="paragraph" w:customStyle="1" w:styleId="Default">
    <w:name w:val="Default"/>
    <w:uiPriority w:val="99"/>
    <w:rsid w:val="00FC386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rmcvwfsf">
    <w:name w:val="rmcvwfsf"/>
    <w:basedOn w:val="a"/>
    <w:rsid w:val="00FC386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d">
    <w:name w:val="FollowedHyperlink"/>
    <w:basedOn w:val="a0"/>
    <w:uiPriority w:val="99"/>
    <w:semiHidden/>
    <w:unhideWhenUsed/>
    <w:rsid w:val="00FC38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urait.ru/viewer/angliyskiy-yazyk-b1-introduction-into-professional-english-451233" TargetMode="External"/><Relationship Id="rId13" Type="http://schemas.openxmlformats.org/officeDocument/2006/relationships/hyperlink" Target="URL:https://magtu.informsystema.ru/uploader/fileUpload?name=57.pdf&amp;show=dcatalogues/1/1129881/57.pdf&amp;view=true" TargetMode="External"/><Relationship Id="rId18" Type="http://schemas.openxmlformats.org/officeDocument/2006/relationships/hyperlink" Target="https://magtu.informsystema.ru/uploader/fileUpload?name=2963.pdf&amp;show=dcatalogues/1/1134857/2963.pdf&amp;view=true" TargetMode="External"/><Relationship Id="rId3" Type="http://schemas.openxmlformats.org/officeDocument/2006/relationships/settings" Target="settings.xml"/><Relationship Id="rId21" Type="http://schemas.openxmlformats.org/officeDocument/2006/relationships/hyperlink" Target="https://dlib.eastview.com/" TargetMode="External"/><Relationship Id="rId7" Type="http://schemas.openxmlformats.org/officeDocument/2006/relationships/hyperlink" Target="https://urait.ru/viewer/angliyskiy-yazyk-professional-reading-law-economics-management-454142" TargetMode="External"/><Relationship Id="rId12" Type="http://schemas.openxmlformats.org/officeDocument/2006/relationships/hyperlink" Target="URL:https://magtu.informsystema.ru/uploader/fileUpload?name=57.pdf&amp;show=dcatalogues/1/1129881/57.pdf&amp;view=true" TargetMode="External"/><Relationship Id="rId17" Type="http://schemas.openxmlformats.org/officeDocument/2006/relationships/hyperlink" Target="https://magtu.informsystema.ru/uploader/fileUpload?name=3140.pdf&amp;show=dcatalogues/1/1136432/3140.pdf&amp;view=true" TargetMode="External"/><Relationship Id="rId2" Type="http://schemas.openxmlformats.org/officeDocument/2006/relationships/styles" Target="styles.xml"/><Relationship Id="rId16" Type="http://schemas.openxmlformats.org/officeDocument/2006/relationships/hyperlink" Target="https://magtu.informsystema.ru/uploader/fileUpload?name=3437.pdf&amp;show=dcatalogues/1/1514260/3437.pdf&amp;view=true" TargetMode="External"/><Relationship Id="rId20" Type="http://schemas.openxmlformats.org/officeDocument/2006/relationships/hyperlink" Target="https://elibrary.ru/project_risc.asp"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urait.ru/viewer/stilistika-angliyskogo-yazyka-456894" TargetMode="External"/><Relationship Id="rId5" Type="http://schemas.openxmlformats.org/officeDocument/2006/relationships/image" Target="media/image1.jpeg"/><Relationship Id="rId15" Type="http://schemas.openxmlformats.org/officeDocument/2006/relationships/hyperlink" Target="https://magtu.informsystema.ru/uploader/fileUpload?name=3256.pdf&amp;show=dcatalogues/1/1137109/3256.pdf&amp;view=true" TargetMode="External"/><Relationship Id="rId23" Type="http://schemas.openxmlformats.org/officeDocument/2006/relationships/theme" Target="theme/theme1.xml"/><Relationship Id="rId10" Type="http://schemas.openxmlformats.org/officeDocument/2006/relationships/hyperlink" Target="https://urait.ru/viewer/nemeckiy-yazyk-450169" TargetMode="External"/><Relationship Id="rId19" Type="http://schemas.openxmlformats.org/officeDocument/2006/relationships/hyperlink" Target="https://scholar.google.ru/" TargetMode="External"/><Relationship Id="rId4" Type="http://schemas.openxmlformats.org/officeDocument/2006/relationships/webSettings" Target="webSettings.xml"/><Relationship Id="rId9" Type="http://schemas.openxmlformats.org/officeDocument/2006/relationships/hyperlink" Target="https://urait.ru/viewer/grammatika-nemeckogo-yazyka-b1-456013" TargetMode="External"/><Relationship Id="rId14" Type="http://schemas.openxmlformats.org/officeDocument/2006/relationships/hyperlink" Target="https://urait.ru/viewer/delovoy-nemeckiy-yazyk-b2-c1-der-mensch-und-seine-berufswelt-46751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7530</Words>
  <Characters>42927</Characters>
  <Application>Microsoft Office Word</Application>
  <DocSecurity>0</DocSecurity>
  <Lines>357</Lines>
  <Paragraphs>100</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2020-2021_а01_06_01_ТМа-20-1_9_plx_Иностранный язык</vt:lpstr>
      <vt:lpstr>Лист1</vt:lpstr>
    </vt:vector>
  </TitlesOfParts>
  <Company>SPecialiST RePack</Company>
  <LinksUpToDate>false</LinksUpToDate>
  <CharactersWithSpaces>50357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2020-2021_а01_06_01_ТМа-20-1_9_plx_Иностранный язык</dc:title>
  <dc:creator>FastReport.NET</dc:creator>
  <cp:lastModifiedBy>Анастасия</cp:lastModifiedBy>
  <cp:revision>5</cp:revision>
  <dcterms:created xsi:type="dcterms:W3CDTF">2020-10-20T07:34:00Z</dcterms:created>
  <dcterms:modified xsi:type="dcterms:W3CDTF">2020-12-21T18:28:00Z</dcterms:modified>
</cp:coreProperties>
</file>