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79" w:rsidRDefault="0055190B">
      <w:pPr>
        <w:rPr>
          <w:sz w:val="0"/>
          <w:szCs w:val="0"/>
        </w:rPr>
      </w:pPr>
      <w:r>
        <w:rPr>
          <w:noProof/>
          <w:lang w:val="ru-RU" w:eastAsia="ru-RU"/>
        </w:rPr>
        <w:drawing>
          <wp:inline distT="0" distB="0" distL="0" distR="0">
            <wp:extent cx="5941060" cy="8403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5">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rsidR="00463938">
        <w:br w:type="page"/>
      </w:r>
    </w:p>
    <w:p w:rsidR="00C24679" w:rsidRPr="0055190B" w:rsidRDefault="0055190B">
      <w:pPr>
        <w:rPr>
          <w:sz w:val="0"/>
          <w:szCs w:val="0"/>
          <w:lang w:val="ru-RU"/>
        </w:rPr>
      </w:pPr>
      <w:r>
        <w:rPr>
          <w:noProof/>
          <w:lang w:val="ru-RU" w:eastAsia="ru-RU"/>
        </w:rPr>
        <w:lastRenderedPageBreak/>
        <w:drawing>
          <wp:inline distT="0" distB="0" distL="0" distR="0">
            <wp:extent cx="5941060" cy="84035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оборот.JPG"/>
                    <pic:cNvPicPr/>
                  </pic:nvPicPr>
                  <pic:blipFill>
                    <a:blip r:embed="rId6">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rsidR="00463938" w:rsidRPr="0055190B">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C24679">
        <w:trPr>
          <w:trHeight w:hRule="exact" w:val="285"/>
        </w:trPr>
        <w:tc>
          <w:tcPr>
            <w:tcW w:w="9370" w:type="dxa"/>
            <w:gridSpan w:val="2"/>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C24679">
        <w:trPr>
          <w:trHeight w:hRule="exact" w:val="131"/>
        </w:trPr>
        <w:tc>
          <w:tcPr>
            <w:tcW w:w="3119" w:type="dxa"/>
          </w:tcPr>
          <w:p w:rsidR="00C24679" w:rsidRDefault="00C24679"/>
        </w:tc>
        <w:tc>
          <w:tcPr>
            <w:tcW w:w="6238" w:type="dxa"/>
          </w:tcPr>
          <w:p w:rsidR="00C24679" w:rsidRDefault="00C24679"/>
        </w:tc>
      </w:tr>
      <w:tr w:rsidR="00C24679">
        <w:trPr>
          <w:trHeight w:hRule="exact" w:val="14"/>
        </w:trPr>
        <w:tc>
          <w:tcPr>
            <w:tcW w:w="9370" w:type="dxa"/>
            <w:gridSpan w:val="2"/>
            <w:tcBorders>
              <w:top w:val="single" w:sz="8" w:space="0" w:color="000000"/>
            </w:tcBorders>
            <w:shd w:val="clear" w:color="FFFFFF" w:fill="FFFFFF"/>
            <w:tcMar>
              <w:left w:w="4" w:type="dxa"/>
              <w:right w:w="4" w:type="dxa"/>
            </w:tcMar>
          </w:tcPr>
          <w:p w:rsidR="00C24679" w:rsidRDefault="00C24679"/>
        </w:tc>
      </w:tr>
      <w:tr w:rsidR="00C24679">
        <w:trPr>
          <w:trHeight w:hRule="exact" w:val="13"/>
        </w:trPr>
        <w:tc>
          <w:tcPr>
            <w:tcW w:w="3119" w:type="dxa"/>
          </w:tcPr>
          <w:p w:rsidR="00C24679" w:rsidRDefault="00C24679"/>
        </w:tc>
        <w:tc>
          <w:tcPr>
            <w:tcW w:w="6238" w:type="dxa"/>
          </w:tcPr>
          <w:p w:rsidR="00C24679" w:rsidRDefault="00C24679"/>
        </w:tc>
      </w:tr>
      <w:tr w:rsidR="00C24679">
        <w:trPr>
          <w:trHeight w:hRule="exact" w:val="14"/>
        </w:trPr>
        <w:tc>
          <w:tcPr>
            <w:tcW w:w="9370" w:type="dxa"/>
            <w:gridSpan w:val="2"/>
            <w:tcBorders>
              <w:top w:val="single" w:sz="8" w:space="0" w:color="000000"/>
            </w:tcBorders>
            <w:shd w:val="clear" w:color="FFFFFF" w:fill="FFFFFF"/>
            <w:tcMar>
              <w:left w:w="4" w:type="dxa"/>
              <w:right w:w="4" w:type="dxa"/>
            </w:tcMar>
          </w:tcPr>
          <w:p w:rsidR="00C24679" w:rsidRDefault="00C24679"/>
        </w:tc>
      </w:tr>
      <w:tr w:rsidR="00C24679">
        <w:trPr>
          <w:trHeight w:hRule="exact" w:val="96"/>
        </w:trPr>
        <w:tc>
          <w:tcPr>
            <w:tcW w:w="3119" w:type="dxa"/>
          </w:tcPr>
          <w:p w:rsidR="00C24679" w:rsidRDefault="00C24679"/>
        </w:tc>
        <w:tc>
          <w:tcPr>
            <w:tcW w:w="6238" w:type="dxa"/>
          </w:tcPr>
          <w:p w:rsidR="00C24679" w:rsidRDefault="00C24679"/>
        </w:tc>
      </w:tr>
      <w:tr w:rsidR="00C24679" w:rsidRPr="00955CE4">
        <w:trPr>
          <w:trHeight w:hRule="exact" w:val="555"/>
        </w:trPr>
        <w:tc>
          <w:tcPr>
            <w:tcW w:w="9370" w:type="dxa"/>
            <w:gridSpan w:val="2"/>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C24679" w:rsidRPr="00955CE4">
        <w:trPr>
          <w:trHeight w:hRule="exact" w:val="138"/>
        </w:trPr>
        <w:tc>
          <w:tcPr>
            <w:tcW w:w="3119" w:type="dxa"/>
          </w:tcPr>
          <w:p w:rsidR="00C24679" w:rsidRPr="0055190B" w:rsidRDefault="00C24679">
            <w:pPr>
              <w:rPr>
                <w:lang w:val="ru-RU"/>
              </w:rPr>
            </w:pPr>
          </w:p>
        </w:tc>
        <w:tc>
          <w:tcPr>
            <w:tcW w:w="6238" w:type="dxa"/>
          </w:tcPr>
          <w:p w:rsidR="00C24679" w:rsidRPr="0055190B" w:rsidRDefault="00C24679">
            <w:pPr>
              <w:rPr>
                <w:lang w:val="ru-RU"/>
              </w:rPr>
            </w:pPr>
          </w:p>
        </w:tc>
      </w:tr>
      <w:tr w:rsidR="00C24679" w:rsidRPr="00955CE4">
        <w:trPr>
          <w:trHeight w:hRule="exact" w:val="555"/>
        </w:trPr>
        <w:tc>
          <w:tcPr>
            <w:tcW w:w="3119" w:type="dxa"/>
          </w:tcPr>
          <w:p w:rsidR="00C24679" w:rsidRPr="0055190B" w:rsidRDefault="00C24679">
            <w:pPr>
              <w:rPr>
                <w:lang w:val="ru-RU"/>
              </w:rPr>
            </w:pPr>
          </w:p>
        </w:tc>
        <w:tc>
          <w:tcPr>
            <w:tcW w:w="6252" w:type="dxa"/>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Протокол от  __ __________ 20__ г.  №  __</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Зав. кафедрой  _________________  А.Г. Васильева</w:t>
            </w:r>
          </w:p>
        </w:tc>
      </w:tr>
      <w:tr w:rsidR="00C24679" w:rsidRPr="00955CE4">
        <w:trPr>
          <w:trHeight w:hRule="exact" w:val="277"/>
        </w:trPr>
        <w:tc>
          <w:tcPr>
            <w:tcW w:w="3119" w:type="dxa"/>
          </w:tcPr>
          <w:p w:rsidR="00C24679" w:rsidRPr="0055190B" w:rsidRDefault="00C24679">
            <w:pPr>
              <w:rPr>
                <w:lang w:val="ru-RU"/>
              </w:rPr>
            </w:pPr>
          </w:p>
        </w:tc>
        <w:tc>
          <w:tcPr>
            <w:tcW w:w="6238" w:type="dxa"/>
          </w:tcPr>
          <w:p w:rsidR="00C24679" w:rsidRPr="0055190B" w:rsidRDefault="00C24679">
            <w:pPr>
              <w:rPr>
                <w:lang w:val="ru-RU"/>
              </w:rPr>
            </w:pPr>
          </w:p>
        </w:tc>
      </w:tr>
      <w:tr w:rsidR="00C24679" w:rsidRPr="00955CE4">
        <w:trPr>
          <w:trHeight w:hRule="exact" w:val="14"/>
        </w:trPr>
        <w:tc>
          <w:tcPr>
            <w:tcW w:w="9370" w:type="dxa"/>
            <w:gridSpan w:val="2"/>
            <w:tcBorders>
              <w:top w:val="single" w:sz="8" w:space="0" w:color="000000"/>
            </w:tcBorders>
            <w:shd w:val="clear" w:color="FFFFFF" w:fill="FFFFFF"/>
            <w:tcMar>
              <w:left w:w="4" w:type="dxa"/>
              <w:right w:w="4" w:type="dxa"/>
            </w:tcMar>
          </w:tcPr>
          <w:p w:rsidR="00C24679" w:rsidRPr="0055190B" w:rsidRDefault="00C24679">
            <w:pPr>
              <w:rPr>
                <w:lang w:val="ru-RU"/>
              </w:rPr>
            </w:pPr>
          </w:p>
        </w:tc>
      </w:tr>
      <w:tr w:rsidR="00C24679" w:rsidRPr="00955CE4">
        <w:trPr>
          <w:trHeight w:hRule="exact" w:val="13"/>
        </w:trPr>
        <w:tc>
          <w:tcPr>
            <w:tcW w:w="3119" w:type="dxa"/>
          </w:tcPr>
          <w:p w:rsidR="00C24679" w:rsidRPr="0055190B" w:rsidRDefault="00C24679">
            <w:pPr>
              <w:rPr>
                <w:lang w:val="ru-RU"/>
              </w:rPr>
            </w:pPr>
          </w:p>
        </w:tc>
        <w:tc>
          <w:tcPr>
            <w:tcW w:w="6238" w:type="dxa"/>
          </w:tcPr>
          <w:p w:rsidR="00C24679" w:rsidRPr="0055190B" w:rsidRDefault="00C24679">
            <w:pPr>
              <w:rPr>
                <w:lang w:val="ru-RU"/>
              </w:rPr>
            </w:pPr>
          </w:p>
        </w:tc>
      </w:tr>
      <w:tr w:rsidR="00C24679" w:rsidRPr="00955CE4">
        <w:trPr>
          <w:trHeight w:hRule="exact" w:val="14"/>
        </w:trPr>
        <w:tc>
          <w:tcPr>
            <w:tcW w:w="9370" w:type="dxa"/>
            <w:gridSpan w:val="2"/>
            <w:tcBorders>
              <w:top w:val="single" w:sz="8" w:space="0" w:color="000000"/>
            </w:tcBorders>
            <w:shd w:val="clear" w:color="FFFFFF" w:fill="FFFFFF"/>
            <w:tcMar>
              <w:left w:w="4" w:type="dxa"/>
              <w:right w:w="4" w:type="dxa"/>
            </w:tcMar>
          </w:tcPr>
          <w:p w:rsidR="00C24679" w:rsidRPr="0055190B" w:rsidRDefault="00C24679">
            <w:pPr>
              <w:rPr>
                <w:lang w:val="ru-RU"/>
              </w:rPr>
            </w:pPr>
          </w:p>
        </w:tc>
      </w:tr>
      <w:tr w:rsidR="00C24679" w:rsidRPr="00955CE4">
        <w:trPr>
          <w:trHeight w:hRule="exact" w:val="96"/>
        </w:trPr>
        <w:tc>
          <w:tcPr>
            <w:tcW w:w="3119" w:type="dxa"/>
          </w:tcPr>
          <w:p w:rsidR="00C24679" w:rsidRPr="0055190B" w:rsidRDefault="00C24679">
            <w:pPr>
              <w:rPr>
                <w:lang w:val="ru-RU"/>
              </w:rPr>
            </w:pPr>
          </w:p>
        </w:tc>
        <w:tc>
          <w:tcPr>
            <w:tcW w:w="6238" w:type="dxa"/>
          </w:tcPr>
          <w:p w:rsidR="00C24679" w:rsidRPr="0055190B" w:rsidRDefault="00C24679">
            <w:pPr>
              <w:rPr>
                <w:lang w:val="ru-RU"/>
              </w:rPr>
            </w:pPr>
          </w:p>
        </w:tc>
      </w:tr>
      <w:tr w:rsidR="00C24679" w:rsidRPr="00955CE4">
        <w:trPr>
          <w:trHeight w:hRule="exact" w:val="555"/>
        </w:trPr>
        <w:tc>
          <w:tcPr>
            <w:tcW w:w="9370" w:type="dxa"/>
            <w:gridSpan w:val="2"/>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55190B">
              <w:rPr>
                <w:rFonts w:ascii="Times New Roman" w:hAnsi="Times New Roman" w:cs="Times New Roman"/>
                <w:color w:val="000000"/>
                <w:sz w:val="24"/>
                <w:szCs w:val="24"/>
                <w:lang w:val="ru-RU"/>
              </w:rPr>
              <w:t>кафедры  Экономики</w:t>
            </w:r>
            <w:proofErr w:type="gramEnd"/>
          </w:p>
        </w:tc>
      </w:tr>
      <w:tr w:rsidR="00C24679" w:rsidRPr="00955CE4">
        <w:trPr>
          <w:trHeight w:hRule="exact" w:val="138"/>
        </w:trPr>
        <w:tc>
          <w:tcPr>
            <w:tcW w:w="3119" w:type="dxa"/>
          </w:tcPr>
          <w:p w:rsidR="00C24679" w:rsidRPr="0055190B" w:rsidRDefault="00C24679">
            <w:pPr>
              <w:rPr>
                <w:lang w:val="ru-RU"/>
              </w:rPr>
            </w:pPr>
          </w:p>
        </w:tc>
        <w:tc>
          <w:tcPr>
            <w:tcW w:w="6238" w:type="dxa"/>
          </w:tcPr>
          <w:p w:rsidR="00C24679" w:rsidRPr="0055190B" w:rsidRDefault="00C24679">
            <w:pPr>
              <w:rPr>
                <w:lang w:val="ru-RU"/>
              </w:rPr>
            </w:pPr>
          </w:p>
        </w:tc>
      </w:tr>
      <w:tr w:rsidR="00C24679" w:rsidRPr="00955CE4">
        <w:trPr>
          <w:trHeight w:hRule="exact" w:val="555"/>
        </w:trPr>
        <w:tc>
          <w:tcPr>
            <w:tcW w:w="3119" w:type="dxa"/>
          </w:tcPr>
          <w:p w:rsidR="00C24679" w:rsidRPr="0055190B" w:rsidRDefault="00C24679">
            <w:pPr>
              <w:rPr>
                <w:lang w:val="ru-RU"/>
              </w:rPr>
            </w:pPr>
          </w:p>
        </w:tc>
        <w:tc>
          <w:tcPr>
            <w:tcW w:w="6252" w:type="dxa"/>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Протокол от  __ __________ 20__ г.  №  __</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Зав. кафедрой  _________________  А.Г. Васильева</w:t>
            </w:r>
          </w:p>
        </w:tc>
      </w:tr>
    </w:tbl>
    <w:p w:rsidR="00C24679" w:rsidRPr="0055190B" w:rsidRDefault="00463938">
      <w:pPr>
        <w:rPr>
          <w:sz w:val="0"/>
          <w:szCs w:val="0"/>
          <w:lang w:val="ru-RU"/>
        </w:rPr>
      </w:pPr>
      <w:r w:rsidRPr="0055190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24679" w:rsidTr="00BA0DEC">
        <w:trPr>
          <w:trHeight w:hRule="exact" w:val="285"/>
        </w:trPr>
        <w:tc>
          <w:tcPr>
            <w:tcW w:w="9385" w:type="dxa"/>
            <w:gridSpan w:val="2"/>
            <w:shd w:val="clear" w:color="000000" w:fill="FFFFFF"/>
            <w:tcMar>
              <w:left w:w="34" w:type="dxa"/>
              <w:right w:w="34" w:type="dxa"/>
            </w:tcMar>
          </w:tcPr>
          <w:p w:rsidR="00C24679" w:rsidRDefault="0046393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C24679" w:rsidRPr="00955CE4">
        <w:trPr>
          <w:trHeight w:hRule="exact" w:val="1366"/>
        </w:trPr>
        <w:tc>
          <w:tcPr>
            <w:tcW w:w="9370" w:type="dxa"/>
            <w:gridSpan w:val="2"/>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формирование</w:t>
            </w:r>
            <w:r w:rsidRPr="0055190B">
              <w:rPr>
                <w:lang w:val="ru-RU"/>
              </w:rPr>
              <w:t xml:space="preserve"> </w:t>
            </w:r>
            <w:r w:rsidRPr="0055190B">
              <w:rPr>
                <w:rFonts w:ascii="Times New Roman" w:hAnsi="Times New Roman" w:cs="Times New Roman"/>
                <w:color w:val="000000"/>
                <w:sz w:val="24"/>
                <w:szCs w:val="24"/>
                <w:lang w:val="ru-RU"/>
              </w:rPr>
              <w:t>у</w:t>
            </w:r>
            <w:r w:rsidRPr="0055190B">
              <w:rPr>
                <w:lang w:val="ru-RU"/>
              </w:rPr>
              <w:t xml:space="preserve"> </w:t>
            </w:r>
            <w:r w:rsidRPr="0055190B">
              <w:rPr>
                <w:rFonts w:ascii="Times New Roman" w:hAnsi="Times New Roman" w:cs="Times New Roman"/>
                <w:color w:val="000000"/>
                <w:sz w:val="24"/>
                <w:szCs w:val="24"/>
                <w:lang w:val="ru-RU"/>
              </w:rPr>
              <w:t>обучающихся</w:t>
            </w:r>
            <w:r w:rsidRPr="0055190B">
              <w:rPr>
                <w:lang w:val="ru-RU"/>
              </w:rPr>
              <w:t xml:space="preserve"> </w:t>
            </w:r>
            <w:r w:rsidRPr="0055190B">
              <w:rPr>
                <w:rFonts w:ascii="Times New Roman" w:hAnsi="Times New Roman" w:cs="Times New Roman"/>
                <w:color w:val="000000"/>
                <w:sz w:val="24"/>
                <w:szCs w:val="24"/>
                <w:lang w:val="ru-RU"/>
              </w:rPr>
              <w:t>системы</w:t>
            </w:r>
            <w:r w:rsidRPr="0055190B">
              <w:rPr>
                <w:lang w:val="ru-RU"/>
              </w:rPr>
              <w:t xml:space="preserve"> </w:t>
            </w:r>
            <w:r w:rsidRPr="0055190B">
              <w:rPr>
                <w:rFonts w:ascii="Times New Roman" w:hAnsi="Times New Roman" w:cs="Times New Roman"/>
                <w:color w:val="000000"/>
                <w:sz w:val="24"/>
                <w:szCs w:val="24"/>
                <w:lang w:val="ru-RU"/>
              </w:rPr>
              <w:t>теоретических</w:t>
            </w:r>
            <w:r w:rsidRPr="0055190B">
              <w:rPr>
                <w:lang w:val="ru-RU"/>
              </w:rPr>
              <w:t xml:space="preserve"> </w:t>
            </w:r>
            <w:r w:rsidRPr="0055190B">
              <w:rPr>
                <w:rFonts w:ascii="Times New Roman" w:hAnsi="Times New Roman" w:cs="Times New Roman"/>
                <w:color w:val="000000"/>
                <w:sz w:val="24"/>
                <w:szCs w:val="24"/>
                <w:lang w:val="ru-RU"/>
              </w:rPr>
              <w:t>знаний</w:t>
            </w:r>
            <w:r w:rsidRPr="0055190B">
              <w:rPr>
                <w:lang w:val="ru-RU"/>
              </w:rPr>
              <w:t xml:space="preserve"> </w:t>
            </w:r>
            <w:r w:rsidRPr="0055190B">
              <w:rPr>
                <w:rFonts w:ascii="Times New Roman" w:hAnsi="Times New Roman" w:cs="Times New Roman"/>
                <w:color w:val="000000"/>
                <w:sz w:val="24"/>
                <w:szCs w:val="24"/>
                <w:lang w:val="ru-RU"/>
              </w:rPr>
              <w:t>о</w:t>
            </w:r>
            <w:r w:rsidRPr="0055190B">
              <w:rPr>
                <w:lang w:val="ru-RU"/>
              </w:rPr>
              <w:t xml:space="preserve"> </w:t>
            </w:r>
            <w:r w:rsidRPr="0055190B">
              <w:rPr>
                <w:rFonts w:ascii="Times New Roman" w:hAnsi="Times New Roman" w:cs="Times New Roman"/>
                <w:color w:val="000000"/>
                <w:sz w:val="24"/>
                <w:szCs w:val="24"/>
                <w:lang w:val="ru-RU"/>
              </w:rPr>
              <w:t>явлениях</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процессах</w:t>
            </w:r>
            <w:r w:rsidRPr="0055190B">
              <w:rPr>
                <w:lang w:val="ru-RU"/>
              </w:rPr>
              <w:t xml:space="preserve"> </w:t>
            </w:r>
            <w:r w:rsidRPr="0055190B">
              <w:rPr>
                <w:rFonts w:ascii="Times New Roman" w:hAnsi="Times New Roman" w:cs="Times New Roman"/>
                <w:color w:val="000000"/>
                <w:sz w:val="24"/>
                <w:szCs w:val="24"/>
                <w:lang w:val="ru-RU"/>
              </w:rPr>
              <w:t>экономической</w:t>
            </w:r>
            <w:r w:rsidRPr="0055190B">
              <w:rPr>
                <w:lang w:val="ru-RU"/>
              </w:rPr>
              <w:t xml:space="preserve"> </w:t>
            </w:r>
            <w:r w:rsidRPr="0055190B">
              <w:rPr>
                <w:rFonts w:ascii="Times New Roman" w:hAnsi="Times New Roman" w:cs="Times New Roman"/>
                <w:color w:val="000000"/>
                <w:sz w:val="24"/>
                <w:szCs w:val="24"/>
                <w:lang w:val="ru-RU"/>
              </w:rPr>
              <w:t>жизни</w:t>
            </w:r>
            <w:r w:rsidRPr="0055190B">
              <w:rPr>
                <w:lang w:val="ru-RU"/>
              </w:rPr>
              <w:t xml:space="preserve"> </w:t>
            </w:r>
            <w:r w:rsidRPr="0055190B">
              <w:rPr>
                <w:rFonts w:ascii="Times New Roman" w:hAnsi="Times New Roman" w:cs="Times New Roman"/>
                <w:color w:val="000000"/>
                <w:sz w:val="24"/>
                <w:szCs w:val="24"/>
                <w:lang w:val="ru-RU"/>
              </w:rPr>
              <w:t>общества,</w:t>
            </w:r>
            <w:r w:rsidRPr="0055190B">
              <w:rPr>
                <w:lang w:val="ru-RU"/>
              </w:rPr>
              <w:t xml:space="preserve"> </w:t>
            </w:r>
            <w:r w:rsidRPr="0055190B">
              <w:rPr>
                <w:rFonts w:ascii="Times New Roman" w:hAnsi="Times New Roman" w:cs="Times New Roman"/>
                <w:color w:val="000000"/>
                <w:sz w:val="24"/>
                <w:szCs w:val="24"/>
                <w:lang w:val="ru-RU"/>
              </w:rPr>
              <w:t>о</w:t>
            </w:r>
            <w:r w:rsidRPr="0055190B">
              <w:rPr>
                <w:lang w:val="ru-RU"/>
              </w:rPr>
              <w:t xml:space="preserve"> </w:t>
            </w:r>
            <w:r w:rsidRPr="0055190B">
              <w:rPr>
                <w:rFonts w:ascii="Times New Roman" w:hAnsi="Times New Roman" w:cs="Times New Roman"/>
                <w:color w:val="000000"/>
                <w:sz w:val="24"/>
                <w:szCs w:val="24"/>
                <w:lang w:val="ru-RU"/>
              </w:rPr>
              <w:t>методах</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инструментах</w:t>
            </w:r>
            <w:r w:rsidRPr="0055190B">
              <w:rPr>
                <w:lang w:val="ru-RU"/>
              </w:rPr>
              <w:t xml:space="preserve"> </w:t>
            </w:r>
            <w:r w:rsidRPr="0055190B">
              <w:rPr>
                <w:rFonts w:ascii="Times New Roman" w:hAnsi="Times New Roman" w:cs="Times New Roman"/>
                <w:color w:val="000000"/>
                <w:sz w:val="24"/>
                <w:szCs w:val="24"/>
                <w:lang w:val="ru-RU"/>
              </w:rPr>
              <w:t>исследования</w:t>
            </w:r>
            <w:r w:rsidRPr="0055190B">
              <w:rPr>
                <w:lang w:val="ru-RU"/>
              </w:rPr>
              <w:t xml:space="preserve"> </w:t>
            </w:r>
            <w:r w:rsidRPr="0055190B">
              <w:rPr>
                <w:rFonts w:ascii="Times New Roman" w:hAnsi="Times New Roman" w:cs="Times New Roman"/>
                <w:color w:val="000000"/>
                <w:sz w:val="24"/>
                <w:szCs w:val="24"/>
                <w:lang w:val="ru-RU"/>
              </w:rPr>
              <w:t>этих</w:t>
            </w:r>
            <w:r w:rsidRPr="0055190B">
              <w:rPr>
                <w:lang w:val="ru-RU"/>
              </w:rPr>
              <w:t xml:space="preserve"> </w:t>
            </w:r>
            <w:r w:rsidRPr="0055190B">
              <w:rPr>
                <w:rFonts w:ascii="Times New Roman" w:hAnsi="Times New Roman" w:cs="Times New Roman"/>
                <w:color w:val="000000"/>
                <w:sz w:val="24"/>
                <w:szCs w:val="24"/>
                <w:lang w:val="ru-RU"/>
              </w:rPr>
              <w:t>явлений,</w:t>
            </w:r>
            <w:r w:rsidRPr="0055190B">
              <w:rPr>
                <w:lang w:val="ru-RU"/>
              </w:rPr>
              <w:t xml:space="preserve"> </w:t>
            </w:r>
            <w:r w:rsidRPr="0055190B">
              <w:rPr>
                <w:rFonts w:ascii="Times New Roman" w:hAnsi="Times New Roman" w:cs="Times New Roman"/>
                <w:color w:val="000000"/>
                <w:sz w:val="24"/>
                <w:szCs w:val="24"/>
                <w:lang w:val="ru-RU"/>
              </w:rPr>
              <w:t>а</w:t>
            </w:r>
            <w:r w:rsidRPr="0055190B">
              <w:rPr>
                <w:lang w:val="ru-RU"/>
              </w:rPr>
              <w:t xml:space="preserve"> </w:t>
            </w:r>
            <w:r w:rsidRPr="0055190B">
              <w:rPr>
                <w:rFonts w:ascii="Times New Roman" w:hAnsi="Times New Roman" w:cs="Times New Roman"/>
                <w:color w:val="000000"/>
                <w:sz w:val="24"/>
                <w:szCs w:val="24"/>
                <w:lang w:val="ru-RU"/>
              </w:rPr>
              <w:t>также</w:t>
            </w:r>
            <w:r w:rsidRPr="0055190B">
              <w:rPr>
                <w:lang w:val="ru-RU"/>
              </w:rPr>
              <w:t xml:space="preserve"> </w:t>
            </w:r>
            <w:r w:rsidRPr="0055190B">
              <w:rPr>
                <w:rFonts w:ascii="Times New Roman" w:hAnsi="Times New Roman" w:cs="Times New Roman"/>
                <w:color w:val="000000"/>
                <w:sz w:val="24"/>
                <w:szCs w:val="24"/>
                <w:lang w:val="ru-RU"/>
              </w:rPr>
              <w:t>практических</w:t>
            </w:r>
            <w:r w:rsidRPr="0055190B">
              <w:rPr>
                <w:lang w:val="ru-RU"/>
              </w:rPr>
              <w:t xml:space="preserve"> </w:t>
            </w:r>
            <w:r w:rsidRPr="0055190B">
              <w:rPr>
                <w:rFonts w:ascii="Times New Roman" w:hAnsi="Times New Roman" w:cs="Times New Roman"/>
                <w:color w:val="000000"/>
                <w:sz w:val="24"/>
                <w:szCs w:val="24"/>
                <w:lang w:val="ru-RU"/>
              </w:rPr>
              <w:t>навыков</w:t>
            </w:r>
            <w:r w:rsidRPr="0055190B">
              <w:rPr>
                <w:lang w:val="ru-RU"/>
              </w:rPr>
              <w:t xml:space="preserve"> </w:t>
            </w:r>
            <w:r w:rsidRPr="0055190B">
              <w:rPr>
                <w:rFonts w:ascii="Times New Roman" w:hAnsi="Times New Roman" w:cs="Times New Roman"/>
                <w:color w:val="000000"/>
                <w:sz w:val="24"/>
                <w:szCs w:val="24"/>
                <w:lang w:val="ru-RU"/>
              </w:rPr>
              <w:t>решения</w:t>
            </w:r>
            <w:r w:rsidRPr="0055190B">
              <w:rPr>
                <w:lang w:val="ru-RU"/>
              </w:rPr>
              <w:t xml:space="preserve"> </w:t>
            </w:r>
            <w:r w:rsidRPr="0055190B">
              <w:rPr>
                <w:rFonts w:ascii="Times New Roman" w:hAnsi="Times New Roman" w:cs="Times New Roman"/>
                <w:color w:val="000000"/>
                <w:sz w:val="24"/>
                <w:szCs w:val="24"/>
                <w:lang w:val="ru-RU"/>
              </w:rPr>
              <w:t>экономических</w:t>
            </w:r>
            <w:r w:rsidRPr="0055190B">
              <w:rPr>
                <w:lang w:val="ru-RU"/>
              </w:rPr>
              <w:t xml:space="preserve"> </w:t>
            </w:r>
            <w:r w:rsidRPr="0055190B">
              <w:rPr>
                <w:rFonts w:ascii="Times New Roman" w:hAnsi="Times New Roman" w:cs="Times New Roman"/>
                <w:color w:val="000000"/>
                <w:sz w:val="24"/>
                <w:szCs w:val="24"/>
                <w:lang w:val="ru-RU"/>
              </w:rPr>
              <w:t>проблем</w:t>
            </w:r>
            <w:r w:rsidRPr="0055190B">
              <w:rPr>
                <w:lang w:val="ru-RU"/>
              </w:rPr>
              <w:t xml:space="preserve"> </w:t>
            </w:r>
            <w:r w:rsidRPr="0055190B">
              <w:rPr>
                <w:rFonts w:ascii="Times New Roman" w:hAnsi="Times New Roman" w:cs="Times New Roman"/>
                <w:color w:val="000000"/>
                <w:sz w:val="24"/>
                <w:szCs w:val="24"/>
                <w:lang w:val="ru-RU"/>
              </w:rPr>
              <w:t>на</w:t>
            </w:r>
            <w:r w:rsidRPr="0055190B">
              <w:rPr>
                <w:lang w:val="ru-RU"/>
              </w:rPr>
              <w:t xml:space="preserve"> </w:t>
            </w:r>
            <w:r w:rsidRPr="0055190B">
              <w:rPr>
                <w:rFonts w:ascii="Times New Roman" w:hAnsi="Times New Roman" w:cs="Times New Roman"/>
                <w:color w:val="000000"/>
                <w:sz w:val="24"/>
                <w:szCs w:val="24"/>
                <w:lang w:val="ru-RU"/>
              </w:rPr>
              <w:t>макроэкономическом</w:t>
            </w:r>
            <w:r w:rsidRPr="0055190B">
              <w:rPr>
                <w:lang w:val="ru-RU"/>
              </w:rPr>
              <w:t xml:space="preserve"> </w:t>
            </w:r>
            <w:r w:rsidRPr="0055190B">
              <w:rPr>
                <w:rFonts w:ascii="Times New Roman" w:hAnsi="Times New Roman" w:cs="Times New Roman"/>
                <w:color w:val="000000"/>
                <w:sz w:val="24"/>
                <w:szCs w:val="24"/>
                <w:lang w:val="ru-RU"/>
              </w:rPr>
              <w:t>уровне.</w:t>
            </w:r>
            <w:r w:rsidRPr="0055190B">
              <w:rPr>
                <w:lang w:val="ru-RU"/>
              </w:rPr>
              <w:t xml:space="preserve"> </w:t>
            </w:r>
            <w:r w:rsidRPr="0055190B">
              <w:rPr>
                <w:rFonts w:ascii="Times New Roman" w:hAnsi="Times New Roman" w:cs="Times New Roman"/>
                <w:color w:val="000000"/>
                <w:sz w:val="24"/>
                <w:szCs w:val="24"/>
                <w:lang w:val="ru-RU"/>
              </w:rPr>
              <w:t>Сформировать</w:t>
            </w:r>
            <w:r w:rsidRPr="0055190B">
              <w:rPr>
                <w:lang w:val="ru-RU"/>
              </w:rPr>
              <w:t xml:space="preserve"> </w:t>
            </w:r>
            <w:r w:rsidRPr="0055190B">
              <w:rPr>
                <w:rFonts w:ascii="Times New Roman" w:hAnsi="Times New Roman" w:cs="Times New Roman"/>
                <w:color w:val="000000"/>
                <w:sz w:val="24"/>
                <w:szCs w:val="24"/>
                <w:lang w:val="ru-RU"/>
              </w:rPr>
              <w:t>у</w:t>
            </w:r>
            <w:r w:rsidRPr="0055190B">
              <w:rPr>
                <w:lang w:val="ru-RU"/>
              </w:rPr>
              <w:t xml:space="preserve"> </w:t>
            </w:r>
            <w:r w:rsidRPr="0055190B">
              <w:rPr>
                <w:rFonts w:ascii="Times New Roman" w:hAnsi="Times New Roman" w:cs="Times New Roman"/>
                <w:color w:val="000000"/>
                <w:sz w:val="24"/>
                <w:szCs w:val="24"/>
                <w:lang w:val="ru-RU"/>
              </w:rPr>
              <w:t>магистров</w:t>
            </w:r>
            <w:r w:rsidRPr="0055190B">
              <w:rPr>
                <w:lang w:val="ru-RU"/>
              </w:rPr>
              <w:t xml:space="preserve"> </w:t>
            </w:r>
            <w:r w:rsidRPr="0055190B">
              <w:rPr>
                <w:rFonts w:ascii="Times New Roman" w:hAnsi="Times New Roman" w:cs="Times New Roman"/>
                <w:color w:val="000000"/>
                <w:sz w:val="24"/>
                <w:szCs w:val="24"/>
                <w:lang w:val="ru-RU"/>
              </w:rPr>
              <w:t>систему</w:t>
            </w:r>
            <w:r w:rsidRPr="0055190B">
              <w:rPr>
                <w:lang w:val="ru-RU"/>
              </w:rPr>
              <w:t xml:space="preserve"> </w:t>
            </w:r>
            <w:r w:rsidRPr="0055190B">
              <w:rPr>
                <w:rFonts w:ascii="Times New Roman" w:hAnsi="Times New Roman" w:cs="Times New Roman"/>
                <w:color w:val="000000"/>
                <w:sz w:val="24"/>
                <w:szCs w:val="24"/>
                <w:lang w:val="ru-RU"/>
              </w:rPr>
              <w:t>знаний</w:t>
            </w:r>
            <w:r w:rsidRPr="0055190B">
              <w:rPr>
                <w:lang w:val="ru-RU"/>
              </w:rPr>
              <w:t xml:space="preserve"> </w:t>
            </w:r>
            <w:r w:rsidRPr="0055190B">
              <w:rPr>
                <w:rFonts w:ascii="Times New Roman" w:hAnsi="Times New Roman" w:cs="Times New Roman"/>
                <w:color w:val="000000"/>
                <w:sz w:val="24"/>
                <w:szCs w:val="24"/>
                <w:lang w:val="ru-RU"/>
              </w:rPr>
              <w:t>о</w:t>
            </w:r>
            <w:r w:rsidRPr="0055190B">
              <w:rPr>
                <w:lang w:val="ru-RU"/>
              </w:rPr>
              <w:t xml:space="preserve"> </w:t>
            </w:r>
            <w:r w:rsidRPr="0055190B">
              <w:rPr>
                <w:rFonts w:ascii="Times New Roman" w:hAnsi="Times New Roman" w:cs="Times New Roman"/>
                <w:color w:val="000000"/>
                <w:sz w:val="24"/>
                <w:szCs w:val="24"/>
                <w:lang w:val="ru-RU"/>
              </w:rPr>
              <w:t>финансах,</w:t>
            </w:r>
            <w:r w:rsidRPr="0055190B">
              <w:rPr>
                <w:lang w:val="ru-RU"/>
              </w:rPr>
              <w:t xml:space="preserve"> </w:t>
            </w:r>
            <w:r w:rsidRPr="0055190B">
              <w:rPr>
                <w:rFonts w:ascii="Times New Roman" w:hAnsi="Times New Roman" w:cs="Times New Roman"/>
                <w:color w:val="000000"/>
                <w:sz w:val="24"/>
                <w:szCs w:val="24"/>
                <w:lang w:val="ru-RU"/>
              </w:rPr>
              <w:t>кредите</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финансовой</w:t>
            </w:r>
            <w:r w:rsidRPr="0055190B">
              <w:rPr>
                <w:lang w:val="ru-RU"/>
              </w:rPr>
              <w:t xml:space="preserve"> </w:t>
            </w:r>
            <w:r w:rsidRPr="0055190B">
              <w:rPr>
                <w:rFonts w:ascii="Times New Roman" w:hAnsi="Times New Roman" w:cs="Times New Roman"/>
                <w:color w:val="000000"/>
                <w:sz w:val="24"/>
                <w:szCs w:val="24"/>
                <w:lang w:val="ru-RU"/>
              </w:rPr>
              <w:t>системе</w:t>
            </w:r>
            <w:r w:rsidRPr="0055190B">
              <w:rPr>
                <w:lang w:val="ru-RU"/>
              </w:rPr>
              <w:t xml:space="preserve"> </w:t>
            </w:r>
            <w:r w:rsidRPr="0055190B">
              <w:rPr>
                <w:rFonts w:ascii="Times New Roman" w:hAnsi="Times New Roman" w:cs="Times New Roman"/>
                <w:color w:val="000000"/>
                <w:sz w:val="24"/>
                <w:szCs w:val="24"/>
                <w:lang w:val="ru-RU"/>
              </w:rPr>
              <w:t>с</w:t>
            </w:r>
            <w:r w:rsidRPr="0055190B">
              <w:rPr>
                <w:lang w:val="ru-RU"/>
              </w:rPr>
              <w:t xml:space="preserve"> </w:t>
            </w:r>
            <w:r w:rsidRPr="0055190B">
              <w:rPr>
                <w:rFonts w:ascii="Times New Roman" w:hAnsi="Times New Roman" w:cs="Times New Roman"/>
                <w:color w:val="000000"/>
                <w:sz w:val="24"/>
                <w:szCs w:val="24"/>
                <w:lang w:val="ru-RU"/>
              </w:rPr>
              <w:t>учетом</w:t>
            </w:r>
            <w:r w:rsidRPr="0055190B">
              <w:rPr>
                <w:lang w:val="ru-RU"/>
              </w:rPr>
              <w:t xml:space="preserve"> </w:t>
            </w:r>
            <w:r w:rsidRPr="0055190B">
              <w:rPr>
                <w:rFonts w:ascii="Times New Roman" w:hAnsi="Times New Roman" w:cs="Times New Roman"/>
                <w:color w:val="000000"/>
                <w:sz w:val="24"/>
                <w:szCs w:val="24"/>
                <w:lang w:val="ru-RU"/>
              </w:rPr>
              <w:t>особенностей</w:t>
            </w:r>
            <w:r w:rsidRPr="0055190B">
              <w:rPr>
                <w:lang w:val="ru-RU"/>
              </w:rPr>
              <w:t xml:space="preserve"> </w:t>
            </w:r>
            <w:r w:rsidRPr="0055190B">
              <w:rPr>
                <w:rFonts w:ascii="Times New Roman" w:hAnsi="Times New Roman" w:cs="Times New Roman"/>
                <w:color w:val="000000"/>
                <w:sz w:val="24"/>
                <w:szCs w:val="24"/>
                <w:lang w:val="ru-RU"/>
              </w:rPr>
              <w:t>их</w:t>
            </w:r>
            <w:r w:rsidRPr="0055190B">
              <w:rPr>
                <w:lang w:val="ru-RU"/>
              </w:rPr>
              <w:t xml:space="preserve"> </w:t>
            </w:r>
            <w:r w:rsidRPr="0055190B">
              <w:rPr>
                <w:rFonts w:ascii="Times New Roman" w:hAnsi="Times New Roman" w:cs="Times New Roman"/>
                <w:color w:val="000000"/>
                <w:sz w:val="24"/>
                <w:szCs w:val="24"/>
                <w:lang w:val="ru-RU"/>
              </w:rPr>
              <w:t>развития.</w:t>
            </w:r>
            <w:r w:rsidRPr="0055190B">
              <w:rPr>
                <w:lang w:val="ru-RU"/>
              </w:rPr>
              <w:t xml:space="preserve"> </w:t>
            </w:r>
          </w:p>
        </w:tc>
      </w:tr>
      <w:tr w:rsidR="00C24679" w:rsidRPr="00955CE4">
        <w:trPr>
          <w:trHeight w:hRule="exact" w:val="138"/>
        </w:trPr>
        <w:tc>
          <w:tcPr>
            <w:tcW w:w="1985" w:type="dxa"/>
          </w:tcPr>
          <w:p w:rsidR="00C24679" w:rsidRPr="0055190B" w:rsidRDefault="00C24679">
            <w:pPr>
              <w:rPr>
                <w:lang w:val="ru-RU"/>
              </w:rPr>
            </w:pPr>
          </w:p>
        </w:tc>
        <w:tc>
          <w:tcPr>
            <w:tcW w:w="7372" w:type="dxa"/>
          </w:tcPr>
          <w:p w:rsidR="00C24679" w:rsidRPr="0055190B" w:rsidRDefault="00C24679">
            <w:pPr>
              <w:rPr>
                <w:lang w:val="ru-RU"/>
              </w:rPr>
            </w:pPr>
          </w:p>
        </w:tc>
      </w:tr>
      <w:tr w:rsidR="00C24679" w:rsidRPr="00955CE4">
        <w:trPr>
          <w:trHeight w:hRule="exact" w:val="416"/>
        </w:trPr>
        <w:tc>
          <w:tcPr>
            <w:tcW w:w="9370" w:type="dxa"/>
            <w:gridSpan w:val="2"/>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b/>
                <w:color w:val="000000"/>
                <w:sz w:val="24"/>
                <w:szCs w:val="24"/>
                <w:lang w:val="ru-RU"/>
              </w:rPr>
              <w:t>2</w:t>
            </w:r>
            <w:r w:rsidRPr="0055190B">
              <w:rPr>
                <w:lang w:val="ru-RU"/>
              </w:rPr>
              <w:t xml:space="preserve"> </w:t>
            </w:r>
            <w:r w:rsidRPr="0055190B">
              <w:rPr>
                <w:rFonts w:ascii="Times New Roman" w:hAnsi="Times New Roman" w:cs="Times New Roman"/>
                <w:b/>
                <w:color w:val="000000"/>
                <w:sz w:val="24"/>
                <w:szCs w:val="24"/>
                <w:lang w:val="ru-RU"/>
              </w:rPr>
              <w:t>Место</w:t>
            </w:r>
            <w:r w:rsidRPr="0055190B">
              <w:rPr>
                <w:lang w:val="ru-RU"/>
              </w:rPr>
              <w:t xml:space="preserve"> </w:t>
            </w:r>
            <w:r w:rsidRPr="0055190B">
              <w:rPr>
                <w:rFonts w:ascii="Times New Roman" w:hAnsi="Times New Roman" w:cs="Times New Roman"/>
                <w:b/>
                <w:color w:val="000000"/>
                <w:sz w:val="24"/>
                <w:szCs w:val="24"/>
                <w:lang w:val="ru-RU"/>
              </w:rPr>
              <w:t>дисциплины</w:t>
            </w:r>
            <w:r w:rsidRPr="0055190B">
              <w:rPr>
                <w:lang w:val="ru-RU"/>
              </w:rPr>
              <w:t xml:space="preserve"> </w:t>
            </w:r>
            <w:r w:rsidRPr="0055190B">
              <w:rPr>
                <w:rFonts w:ascii="Times New Roman" w:hAnsi="Times New Roman" w:cs="Times New Roman"/>
                <w:b/>
                <w:color w:val="000000"/>
                <w:sz w:val="24"/>
                <w:szCs w:val="24"/>
                <w:lang w:val="ru-RU"/>
              </w:rPr>
              <w:t>(модуля)</w:t>
            </w:r>
            <w:r w:rsidRPr="0055190B">
              <w:rPr>
                <w:lang w:val="ru-RU"/>
              </w:rPr>
              <w:t xml:space="preserve"> </w:t>
            </w:r>
            <w:r w:rsidRPr="0055190B">
              <w:rPr>
                <w:rFonts w:ascii="Times New Roman" w:hAnsi="Times New Roman" w:cs="Times New Roman"/>
                <w:b/>
                <w:color w:val="000000"/>
                <w:sz w:val="24"/>
                <w:szCs w:val="24"/>
                <w:lang w:val="ru-RU"/>
              </w:rPr>
              <w:t>в</w:t>
            </w:r>
            <w:r w:rsidRPr="0055190B">
              <w:rPr>
                <w:lang w:val="ru-RU"/>
              </w:rPr>
              <w:t xml:space="preserve"> </w:t>
            </w:r>
            <w:r w:rsidRPr="0055190B">
              <w:rPr>
                <w:rFonts w:ascii="Times New Roman" w:hAnsi="Times New Roman" w:cs="Times New Roman"/>
                <w:b/>
                <w:color w:val="000000"/>
                <w:sz w:val="24"/>
                <w:szCs w:val="24"/>
                <w:lang w:val="ru-RU"/>
              </w:rPr>
              <w:t>структуре</w:t>
            </w:r>
            <w:r w:rsidRPr="0055190B">
              <w:rPr>
                <w:lang w:val="ru-RU"/>
              </w:rPr>
              <w:t xml:space="preserve"> </w:t>
            </w:r>
            <w:r w:rsidRPr="0055190B">
              <w:rPr>
                <w:rFonts w:ascii="Times New Roman" w:hAnsi="Times New Roman" w:cs="Times New Roman"/>
                <w:b/>
                <w:color w:val="000000"/>
                <w:sz w:val="24"/>
                <w:szCs w:val="24"/>
                <w:lang w:val="ru-RU"/>
              </w:rPr>
              <w:t>образовательной</w:t>
            </w:r>
            <w:r w:rsidRPr="0055190B">
              <w:rPr>
                <w:lang w:val="ru-RU"/>
              </w:rPr>
              <w:t xml:space="preserve"> </w:t>
            </w:r>
            <w:r w:rsidRPr="0055190B">
              <w:rPr>
                <w:rFonts w:ascii="Times New Roman" w:hAnsi="Times New Roman" w:cs="Times New Roman"/>
                <w:b/>
                <w:color w:val="000000"/>
                <w:sz w:val="24"/>
                <w:szCs w:val="24"/>
                <w:lang w:val="ru-RU"/>
              </w:rPr>
              <w:t>программы</w:t>
            </w:r>
            <w:r w:rsidRPr="0055190B">
              <w:rPr>
                <w:lang w:val="ru-RU"/>
              </w:rPr>
              <w:t xml:space="preserve"> </w:t>
            </w:r>
          </w:p>
        </w:tc>
      </w:tr>
      <w:tr w:rsidR="00C24679" w:rsidRPr="00955CE4" w:rsidTr="00BA0DEC">
        <w:trPr>
          <w:trHeight w:hRule="exact" w:val="1475"/>
        </w:trPr>
        <w:tc>
          <w:tcPr>
            <w:tcW w:w="9370" w:type="dxa"/>
            <w:gridSpan w:val="2"/>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Дисциплина</w:t>
            </w:r>
            <w:r w:rsidRPr="0055190B">
              <w:rPr>
                <w:lang w:val="ru-RU"/>
              </w:rPr>
              <w:t xml:space="preserve"> </w:t>
            </w:r>
            <w:r w:rsidRPr="0055190B">
              <w:rPr>
                <w:rFonts w:ascii="Times New Roman" w:hAnsi="Times New Roman" w:cs="Times New Roman"/>
                <w:color w:val="000000"/>
                <w:sz w:val="24"/>
                <w:szCs w:val="24"/>
                <w:lang w:val="ru-RU"/>
              </w:rPr>
              <w:t>Финансы</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кредит</w:t>
            </w:r>
            <w:r w:rsidRPr="0055190B">
              <w:rPr>
                <w:lang w:val="ru-RU"/>
              </w:rPr>
              <w:t xml:space="preserve"> </w:t>
            </w:r>
            <w:r w:rsidRPr="0055190B">
              <w:rPr>
                <w:rFonts w:ascii="Times New Roman" w:hAnsi="Times New Roman" w:cs="Times New Roman"/>
                <w:color w:val="000000"/>
                <w:sz w:val="24"/>
                <w:szCs w:val="24"/>
                <w:lang w:val="ru-RU"/>
              </w:rPr>
              <w:t>(продвинутый</w:t>
            </w:r>
            <w:r w:rsidRPr="0055190B">
              <w:rPr>
                <w:lang w:val="ru-RU"/>
              </w:rPr>
              <w:t xml:space="preserve"> </w:t>
            </w:r>
            <w:r w:rsidRPr="0055190B">
              <w:rPr>
                <w:rFonts w:ascii="Times New Roman" w:hAnsi="Times New Roman" w:cs="Times New Roman"/>
                <w:color w:val="000000"/>
                <w:sz w:val="24"/>
                <w:szCs w:val="24"/>
                <w:lang w:val="ru-RU"/>
              </w:rPr>
              <w:t>уровень)</w:t>
            </w:r>
            <w:r w:rsidRPr="0055190B">
              <w:rPr>
                <w:lang w:val="ru-RU"/>
              </w:rPr>
              <w:t xml:space="preserve"> </w:t>
            </w:r>
            <w:r w:rsidRPr="0055190B">
              <w:rPr>
                <w:rFonts w:ascii="Times New Roman" w:hAnsi="Times New Roman" w:cs="Times New Roman"/>
                <w:color w:val="000000"/>
                <w:sz w:val="24"/>
                <w:szCs w:val="24"/>
                <w:lang w:val="ru-RU"/>
              </w:rPr>
              <w:t>входит</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вариативную</w:t>
            </w:r>
            <w:r w:rsidRPr="0055190B">
              <w:rPr>
                <w:lang w:val="ru-RU"/>
              </w:rPr>
              <w:t xml:space="preserve"> </w:t>
            </w:r>
            <w:r w:rsidRPr="0055190B">
              <w:rPr>
                <w:rFonts w:ascii="Times New Roman" w:hAnsi="Times New Roman" w:cs="Times New Roman"/>
                <w:color w:val="000000"/>
                <w:sz w:val="24"/>
                <w:szCs w:val="24"/>
                <w:lang w:val="ru-RU"/>
              </w:rPr>
              <w:t>часть</w:t>
            </w:r>
            <w:r w:rsidRPr="0055190B">
              <w:rPr>
                <w:lang w:val="ru-RU"/>
              </w:rPr>
              <w:t xml:space="preserve"> </w:t>
            </w:r>
            <w:r w:rsidRPr="0055190B">
              <w:rPr>
                <w:rFonts w:ascii="Times New Roman" w:hAnsi="Times New Roman" w:cs="Times New Roman"/>
                <w:color w:val="000000"/>
                <w:sz w:val="24"/>
                <w:szCs w:val="24"/>
                <w:lang w:val="ru-RU"/>
              </w:rPr>
              <w:t>учебного</w:t>
            </w:r>
            <w:r w:rsidRPr="0055190B">
              <w:rPr>
                <w:lang w:val="ru-RU"/>
              </w:rPr>
              <w:t xml:space="preserve"> </w:t>
            </w:r>
            <w:r w:rsidRPr="0055190B">
              <w:rPr>
                <w:rFonts w:ascii="Times New Roman" w:hAnsi="Times New Roman" w:cs="Times New Roman"/>
                <w:color w:val="000000"/>
                <w:sz w:val="24"/>
                <w:szCs w:val="24"/>
                <w:lang w:val="ru-RU"/>
              </w:rPr>
              <w:t>плана</w:t>
            </w:r>
            <w:r w:rsidRPr="0055190B">
              <w:rPr>
                <w:lang w:val="ru-RU"/>
              </w:rPr>
              <w:t xml:space="preserve"> </w:t>
            </w:r>
            <w:r w:rsidRPr="0055190B">
              <w:rPr>
                <w:rFonts w:ascii="Times New Roman" w:hAnsi="Times New Roman" w:cs="Times New Roman"/>
                <w:color w:val="000000"/>
                <w:sz w:val="24"/>
                <w:szCs w:val="24"/>
                <w:lang w:val="ru-RU"/>
              </w:rPr>
              <w:t>образовательной</w:t>
            </w:r>
            <w:r w:rsidRPr="0055190B">
              <w:rPr>
                <w:lang w:val="ru-RU"/>
              </w:rPr>
              <w:t xml:space="preserve"> </w:t>
            </w:r>
            <w:r w:rsidRPr="0055190B">
              <w:rPr>
                <w:rFonts w:ascii="Times New Roman" w:hAnsi="Times New Roman" w:cs="Times New Roman"/>
                <w:color w:val="000000"/>
                <w:sz w:val="24"/>
                <w:szCs w:val="24"/>
                <w:lang w:val="ru-RU"/>
              </w:rPr>
              <w:t>программы.</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Для</w:t>
            </w:r>
            <w:r w:rsidRPr="0055190B">
              <w:rPr>
                <w:lang w:val="ru-RU"/>
              </w:rPr>
              <w:t xml:space="preserve"> </w:t>
            </w:r>
            <w:r w:rsidRPr="0055190B">
              <w:rPr>
                <w:rFonts w:ascii="Times New Roman" w:hAnsi="Times New Roman" w:cs="Times New Roman"/>
                <w:color w:val="000000"/>
                <w:sz w:val="24"/>
                <w:szCs w:val="24"/>
                <w:lang w:val="ru-RU"/>
              </w:rPr>
              <w:t>изучения</w:t>
            </w:r>
            <w:r w:rsidRPr="0055190B">
              <w:rPr>
                <w:lang w:val="ru-RU"/>
              </w:rPr>
              <w:t xml:space="preserve"> </w:t>
            </w:r>
            <w:r w:rsidRPr="0055190B">
              <w:rPr>
                <w:rFonts w:ascii="Times New Roman" w:hAnsi="Times New Roman" w:cs="Times New Roman"/>
                <w:color w:val="000000"/>
                <w:sz w:val="24"/>
                <w:szCs w:val="24"/>
                <w:lang w:val="ru-RU"/>
              </w:rPr>
              <w:t>дисциплины</w:t>
            </w:r>
            <w:r w:rsidRPr="0055190B">
              <w:rPr>
                <w:lang w:val="ru-RU"/>
              </w:rPr>
              <w:t xml:space="preserve"> </w:t>
            </w:r>
            <w:r w:rsidRPr="0055190B">
              <w:rPr>
                <w:rFonts w:ascii="Times New Roman" w:hAnsi="Times New Roman" w:cs="Times New Roman"/>
                <w:color w:val="000000"/>
                <w:sz w:val="24"/>
                <w:szCs w:val="24"/>
                <w:lang w:val="ru-RU"/>
              </w:rPr>
              <w:t>необходимы</w:t>
            </w:r>
            <w:r w:rsidRPr="0055190B">
              <w:rPr>
                <w:lang w:val="ru-RU"/>
              </w:rPr>
              <w:t xml:space="preserve"> </w:t>
            </w:r>
            <w:r w:rsidRPr="0055190B">
              <w:rPr>
                <w:rFonts w:ascii="Times New Roman" w:hAnsi="Times New Roman" w:cs="Times New Roman"/>
                <w:color w:val="000000"/>
                <w:sz w:val="24"/>
                <w:szCs w:val="24"/>
                <w:lang w:val="ru-RU"/>
              </w:rPr>
              <w:t>знания</w:t>
            </w:r>
            <w:r w:rsidRPr="0055190B">
              <w:rPr>
                <w:lang w:val="ru-RU"/>
              </w:rPr>
              <w:t xml:space="preserve"> </w:t>
            </w:r>
            <w:r w:rsidRPr="0055190B">
              <w:rPr>
                <w:rFonts w:ascii="Times New Roman" w:hAnsi="Times New Roman" w:cs="Times New Roman"/>
                <w:color w:val="000000"/>
                <w:sz w:val="24"/>
                <w:szCs w:val="24"/>
                <w:lang w:val="ru-RU"/>
              </w:rPr>
              <w:t>(умения,</w:t>
            </w:r>
            <w:r w:rsidRPr="0055190B">
              <w:rPr>
                <w:lang w:val="ru-RU"/>
              </w:rPr>
              <w:t xml:space="preserve"> </w:t>
            </w:r>
            <w:r w:rsidRPr="0055190B">
              <w:rPr>
                <w:rFonts w:ascii="Times New Roman" w:hAnsi="Times New Roman" w:cs="Times New Roman"/>
                <w:color w:val="000000"/>
                <w:sz w:val="24"/>
                <w:szCs w:val="24"/>
                <w:lang w:val="ru-RU"/>
              </w:rPr>
              <w:t>владения),</w:t>
            </w:r>
            <w:r w:rsidRPr="0055190B">
              <w:rPr>
                <w:lang w:val="ru-RU"/>
              </w:rPr>
              <w:t xml:space="preserve"> </w:t>
            </w:r>
            <w:r w:rsidRPr="0055190B">
              <w:rPr>
                <w:rFonts w:ascii="Times New Roman" w:hAnsi="Times New Roman" w:cs="Times New Roman"/>
                <w:color w:val="000000"/>
                <w:sz w:val="24"/>
                <w:szCs w:val="24"/>
                <w:lang w:val="ru-RU"/>
              </w:rPr>
              <w:t>сформированные</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результате</w:t>
            </w:r>
            <w:r w:rsidRPr="0055190B">
              <w:rPr>
                <w:lang w:val="ru-RU"/>
              </w:rPr>
              <w:t xml:space="preserve"> </w:t>
            </w:r>
            <w:r w:rsidRPr="0055190B">
              <w:rPr>
                <w:rFonts w:ascii="Times New Roman" w:hAnsi="Times New Roman" w:cs="Times New Roman"/>
                <w:color w:val="000000"/>
                <w:sz w:val="24"/>
                <w:szCs w:val="24"/>
                <w:lang w:val="ru-RU"/>
              </w:rPr>
              <w:t>изучения</w:t>
            </w:r>
            <w:r w:rsidRPr="0055190B">
              <w:rPr>
                <w:lang w:val="ru-RU"/>
              </w:rPr>
              <w:t xml:space="preserve"> </w:t>
            </w:r>
            <w:r w:rsidRPr="0055190B">
              <w:rPr>
                <w:rFonts w:ascii="Times New Roman" w:hAnsi="Times New Roman" w:cs="Times New Roman"/>
                <w:color w:val="000000"/>
                <w:sz w:val="24"/>
                <w:szCs w:val="24"/>
                <w:lang w:val="ru-RU"/>
              </w:rPr>
              <w:t>дисциплин/</w:t>
            </w:r>
            <w:r w:rsidRPr="0055190B">
              <w:rPr>
                <w:lang w:val="ru-RU"/>
              </w:rPr>
              <w:t xml:space="preserve"> </w:t>
            </w:r>
            <w:r w:rsidRPr="0055190B">
              <w:rPr>
                <w:rFonts w:ascii="Times New Roman" w:hAnsi="Times New Roman" w:cs="Times New Roman"/>
                <w:color w:val="000000"/>
                <w:sz w:val="24"/>
                <w:szCs w:val="24"/>
                <w:lang w:val="ru-RU"/>
              </w:rPr>
              <w:t>практик:</w:t>
            </w:r>
            <w:r w:rsidR="00BA0DEC">
              <w:rPr>
                <w:rFonts w:ascii="Times New Roman" w:hAnsi="Times New Roman" w:cs="Times New Roman"/>
                <w:color w:val="000000"/>
                <w:sz w:val="24"/>
                <w:szCs w:val="24"/>
                <w:lang w:val="ru-RU"/>
              </w:rPr>
              <w:t xml:space="preserve"> </w:t>
            </w:r>
            <w:r w:rsidR="00BA0DEC" w:rsidRPr="00BA0DEC">
              <w:rPr>
                <w:rFonts w:ascii="Times New Roman" w:hAnsi="Times New Roman" w:cs="Times New Roman"/>
                <w:color w:val="000000"/>
                <w:sz w:val="24"/>
                <w:szCs w:val="24"/>
                <w:lang w:val="ru-RU"/>
              </w:rPr>
              <w:t>экономика,</w:t>
            </w:r>
            <w:r w:rsidR="00BA0DEC" w:rsidRPr="00BA0DEC">
              <w:rPr>
                <w:lang w:val="ru-RU"/>
              </w:rPr>
              <w:t xml:space="preserve"> </w:t>
            </w:r>
            <w:r w:rsidR="00BA0DEC" w:rsidRPr="00BA0DEC">
              <w:rPr>
                <w:rFonts w:ascii="Times New Roman" w:hAnsi="Times New Roman" w:cs="Times New Roman"/>
                <w:color w:val="000000"/>
                <w:sz w:val="24"/>
                <w:szCs w:val="24"/>
                <w:lang w:val="ru-RU"/>
              </w:rPr>
              <w:t>финансы,</w:t>
            </w:r>
            <w:r w:rsidR="00BA0DEC" w:rsidRPr="00BA0DEC">
              <w:rPr>
                <w:lang w:val="ru-RU"/>
              </w:rPr>
              <w:t xml:space="preserve"> </w:t>
            </w:r>
            <w:r w:rsidR="00BA0DEC" w:rsidRPr="00BA0DEC">
              <w:rPr>
                <w:rFonts w:ascii="Times New Roman" w:hAnsi="Times New Roman" w:cs="Times New Roman"/>
                <w:color w:val="000000"/>
                <w:sz w:val="24"/>
                <w:szCs w:val="24"/>
                <w:lang w:val="ru-RU"/>
              </w:rPr>
              <w:t>в</w:t>
            </w:r>
            <w:r w:rsidR="00BA0DEC" w:rsidRPr="00BA0DEC">
              <w:rPr>
                <w:lang w:val="ru-RU"/>
              </w:rPr>
              <w:t xml:space="preserve"> </w:t>
            </w:r>
            <w:r w:rsidR="00BA0DEC" w:rsidRPr="00BA0DEC">
              <w:rPr>
                <w:rFonts w:ascii="Times New Roman" w:hAnsi="Times New Roman" w:cs="Times New Roman"/>
                <w:color w:val="000000"/>
                <w:sz w:val="24"/>
                <w:szCs w:val="24"/>
                <w:lang w:val="ru-RU"/>
              </w:rPr>
              <w:t>объёме</w:t>
            </w:r>
            <w:r w:rsidR="00BA0DEC" w:rsidRPr="00BA0DEC">
              <w:rPr>
                <w:lang w:val="ru-RU"/>
              </w:rPr>
              <w:t xml:space="preserve"> </w:t>
            </w:r>
            <w:r w:rsidR="00BA0DEC" w:rsidRPr="00BA0DEC">
              <w:rPr>
                <w:rFonts w:ascii="Times New Roman" w:hAnsi="Times New Roman" w:cs="Times New Roman"/>
                <w:color w:val="000000"/>
                <w:sz w:val="24"/>
                <w:szCs w:val="24"/>
                <w:lang w:val="ru-RU"/>
              </w:rPr>
              <w:t xml:space="preserve">образовательных программы </w:t>
            </w:r>
            <w:proofErr w:type="spellStart"/>
            <w:r w:rsidR="00BA0DEC" w:rsidRPr="00BA0DEC">
              <w:rPr>
                <w:rFonts w:ascii="Times New Roman" w:hAnsi="Times New Roman" w:cs="Times New Roman"/>
                <w:color w:val="000000"/>
                <w:sz w:val="24"/>
                <w:szCs w:val="24"/>
                <w:lang w:val="ru-RU"/>
              </w:rPr>
              <w:t>бакалавриата</w:t>
            </w:r>
            <w:proofErr w:type="spellEnd"/>
            <w:r w:rsidR="00BA0DEC" w:rsidRPr="00BA0DEC">
              <w:rPr>
                <w:rFonts w:ascii="Times New Roman" w:hAnsi="Times New Roman" w:cs="Times New Roman"/>
                <w:color w:val="000000"/>
                <w:sz w:val="24"/>
                <w:szCs w:val="24"/>
                <w:lang w:val="ru-RU"/>
              </w:rPr>
              <w:t>.</w:t>
            </w:r>
            <w:r w:rsidRPr="0055190B">
              <w:rPr>
                <w:lang w:val="ru-RU"/>
              </w:rPr>
              <w:t xml:space="preserve"> </w:t>
            </w:r>
          </w:p>
        </w:tc>
      </w:tr>
      <w:tr w:rsidR="00C24679" w:rsidRPr="00955CE4">
        <w:trPr>
          <w:trHeight w:hRule="exact" w:val="555"/>
        </w:trPr>
        <w:tc>
          <w:tcPr>
            <w:tcW w:w="9370" w:type="dxa"/>
            <w:gridSpan w:val="2"/>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Знания</w:t>
            </w:r>
            <w:r w:rsidRPr="0055190B">
              <w:rPr>
                <w:lang w:val="ru-RU"/>
              </w:rPr>
              <w:t xml:space="preserve"> </w:t>
            </w:r>
            <w:r w:rsidRPr="0055190B">
              <w:rPr>
                <w:rFonts w:ascii="Times New Roman" w:hAnsi="Times New Roman" w:cs="Times New Roman"/>
                <w:color w:val="000000"/>
                <w:sz w:val="24"/>
                <w:szCs w:val="24"/>
                <w:lang w:val="ru-RU"/>
              </w:rPr>
              <w:t>(умения,</w:t>
            </w:r>
            <w:r w:rsidRPr="0055190B">
              <w:rPr>
                <w:lang w:val="ru-RU"/>
              </w:rPr>
              <w:t xml:space="preserve"> </w:t>
            </w:r>
            <w:r w:rsidRPr="0055190B">
              <w:rPr>
                <w:rFonts w:ascii="Times New Roman" w:hAnsi="Times New Roman" w:cs="Times New Roman"/>
                <w:color w:val="000000"/>
                <w:sz w:val="24"/>
                <w:szCs w:val="24"/>
                <w:lang w:val="ru-RU"/>
              </w:rPr>
              <w:t>владения),</w:t>
            </w:r>
            <w:r w:rsidRPr="0055190B">
              <w:rPr>
                <w:lang w:val="ru-RU"/>
              </w:rPr>
              <w:t xml:space="preserve"> </w:t>
            </w:r>
            <w:r w:rsidRPr="0055190B">
              <w:rPr>
                <w:rFonts w:ascii="Times New Roman" w:hAnsi="Times New Roman" w:cs="Times New Roman"/>
                <w:color w:val="000000"/>
                <w:sz w:val="24"/>
                <w:szCs w:val="24"/>
                <w:lang w:val="ru-RU"/>
              </w:rPr>
              <w:t>полученные</w:t>
            </w:r>
            <w:r w:rsidRPr="0055190B">
              <w:rPr>
                <w:lang w:val="ru-RU"/>
              </w:rPr>
              <w:t xml:space="preserve"> </w:t>
            </w:r>
            <w:r w:rsidRPr="0055190B">
              <w:rPr>
                <w:rFonts w:ascii="Times New Roman" w:hAnsi="Times New Roman" w:cs="Times New Roman"/>
                <w:color w:val="000000"/>
                <w:sz w:val="24"/>
                <w:szCs w:val="24"/>
                <w:lang w:val="ru-RU"/>
              </w:rPr>
              <w:t>при</w:t>
            </w:r>
            <w:r w:rsidRPr="0055190B">
              <w:rPr>
                <w:lang w:val="ru-RU"/>
              </w:rPr>
              <w:t xml:space="preserve"> </w:t>
            </w:r>
            <w:r w:rsidRPr="0055190B">
              <w:rPr>
                <w:rFonts w:ascii="Times New Roman" w:hAnsi="Times New Roman" w:cs="Times New Roman"/>
                <w:color w:val="000000"/>
                <w:sz w:val="24"/>
                <w:szCs w:val="24"/>
                <w:lang w:val="ru-RU"/>
              </w:rPr>
              <w:t>изучении</w:t>
            </w:r>
            <w:r w:rsidRPr="0055190B">
              <w:rPr>
                <w:lang w:val="ru-RU"/>
              </w:rPr>
              <w:t xml:space="preserve"> </w:t>
            </w:r>
            <w:r w:rsidRPr="0055190B">
              <w:rPr>
                <w:rFonts w:ascii="Times New Roman" w:hAnsi="Times New Roman" w:cs="Times New Roman"/>
                <w:color w:val="000000"/>
                <w:sz w:val="24"/>
                <w:szCs w:val="24"/>
                <w:lang w:val="ru-RU"/>
              </w:rPr>
              <w:t>данной</w:t>
            </w:r>
            <w:r w:rsidRPr="0055190B">
              <w:rPr>
                <w:lang w:val="ru-RU"/>
              </w:rPr>
              <w:t xml:space="preserve"> </w:t>
            </w:r>
            <w:r w:rsidRPr="0055190B">
              <w:rPr>
                <w:rFonts w:ascii="Times New Roman" w:hAnsi="Times New Roman" w:cs="Times New Roman"/>
                <w:color w:val="000000"/>
                <w:sz w:val="24"/>
                <w:szCs w:val="24"/>
                <w:lang w:val="ru-RU"/>
              </w:rPr>
              <w:t>дисциплины</w:t>
            </w:r>
            <w:r w:rsidRPr="0055190B">
              <w:rPr>
                <w:lang w:val="ru-RU"/>
              </w:rPr>
              <w:t xml:space="preserve"> </w:t>
            </w:r>
            <w:r w:rsidRPr="0055190B">
              <w:rPr>
                <w:rFonts w:ascii="Times New Roman" w:hAnsi="Times New Roman" w:cs="Times New Roman"/>
                <w:color w:val="000000"/>
                <w:sz w:val="24"/>
                <w:szCs w:val="24"/>
                <w:lang w:val="ru-RU"/>
              </w:rPr>
              <w:t>будут</w:t>
            </w:r>
            <w:r w:rsidRPr="0055190B">
              <w:rPr>
                <w:lang w:val="ru-RU"/>
              </w:rPr>
              <w:t xml:space="preserve"> </w:t>
            </w:r>
            <w:r w:rsidRPr="0055190B">
              <w:rPr>
                <w:rFonts w:ascii="Times New Roman" w:hAnsi="Times New Roman" w:cs="Times New Roman"/>
                <w:color w:val="000000"/>
                <w:sz w:val="24"/>
                <w:szCs w:val="24"/>
                <w:lang w:val="ru-RU"/>
              </w:rPr>
              <w:t>необходимы</w:t>
            </w:r>
            <w:r w:rsidRPr="0055190B">
              <w:rPr>
                <w:lang w:val="ru-RU"/>
              </w:rPr>
              <w:t xml:space="preserve"> </w:t>
            </w:r>
            <w:r w:rsidRPr="0055190B">
              <w:rPr>
                <w:rFonts w:ascii="Times New Roman" w:hAnsi="Times New Roman" w:cs="Times New Roman"/>
                <w:color w:val="000000"/>
                <w:sz w:val="24"/>
                <w:szCs w:val="24"/>
                <w:lang w:val="ru-RU"/>
              </w:rPr>
              <w:t>для</w:t>
            </w:r>
            <w:r w:rsidRPr="0055190B">
              <w:rPr>
                <w:lang w:val="ru-RU"/>
              </w:rPr>
              <w:t xml:space="preserve"> </w:t>
            </w:r>
            <w:r w:rsidRPr="0055190B">
              <w:rPr>
                <w:rFonts w:ascii="Times New Roman" w:hAnsi="Times New Roman" w:cs="Times New Roman"/>
                <w:color w:val="000000"/>
                <w:sz w:val="24"/>
                <w:szCs w:val="24"/>
                <w:lang w:val="ru-RU"/>
              </w:rPr>
              <w:t>изучения</w:t>
            </w:r>
            <w:r w:rsidRPr="0055190B">
              <w:rPr>
                <w:lang w:val="ru-RU"/>
              </w:rPr>
              <w:t xml:space="preserve"> </w:t>
            </w:r>
            <w:r w:rsidRPr="0055190B">
              <w:rPr>
                <w:rFonts w:ascii="Times New Roman" w:hAnsi="Times New Roman" w:cs="Times New Roman"/>
                <w:color w:val="000000"/>
                <w:sz w:val="24"/>
                <w:szCs w:val="24"/>
                <w:lang w:val="ru-RU"/>
              </w:rPr>
              <w:t>дисциплин/практик:</w:t>
            </w:r>
            <w:r w:rsidRPr="0055190B">
              <w:rPr>
                <w:lang w:val="ru-RU"/>
              </w:rPr>
              <w:t xml:space="preserve"> </w:t>
            </w:r>
          </w:p>
        </w:tc>
      </w:tr>
      <w:tr w:rsidR="00C24679" w:rsidTr="00BA0DEC">
        <w:trPr>
          <w:trHeight w:hRule="exact" w:val="285"/>
        </w:trPr>
        <w:tc>
          <w:tcPr>
            <w:tcW w:w="9385" w:type="dxa"/>
            <w:gridSpan w:val="2"/>
            <w:shd w:val="clear" w:color="000000" w:fill="FFFFFF"/>
            <w:tcMar>
              <w:left w:w="34" w:type="dxa"/>
              <w:right w:w="34" w:type="dxa"/>
            </w:tcMar>
          </w:tcPr>
          <w:p w:rsidR="00C24679" w:rsidRDefault="00463938">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Риски</w:t>
            </w:r>
            <w:proofErr w:type="spellEnd"/>
            <w:r>
              <w:t xml:space="preserve"> </w:t>
            </w:r>
            <w:proofErr w:type="spellStart"/>
            <w:r>
              <w:rPr>
                <w:rFonts w:ascii="Times New Roman" w:hAnsi="Times New Roman" w:cs="Times New Roman"/>
                <w:color w:val="000000"/>
                <w:sz w:val="24"/>
                <w:szCs w:val="24"/>
              </w:rPr>
              <w:t>использования</w:t>
            </w:r>
            <w:proofErr w:type="spellEnd"/>
            <w:r>
              <w:t xml:space="preserve"> </w:t>
            </w:r>
            <w:proofErr w:type="spellStart"/>
            <w:r>
              <w:rPr>
                <w:rFonts w:ascii="Times New Roman" w:hAnsi="Times New Roman" w:cs="Times New Roman"/>
                <w:color w:val="000000"/>
                <w:sz w:val="24"/>
                <w:szCs w:val="24"/>
              </w:rPr>
              <w:t>финансовых</w:t>
            </w:r>
            <w:proofErr w:type="spellEnd"/>
            <w:r>
              <w:t xml:space="preserve"> </w:t>
            </w:r>
            <w:proofErr w:type="spellStart"/>
            <w:r>
              <w:rPr>
                <w:rFonts w:ascii="Times New Roman" w:hAnsi="Times New Roman" w:cs="Times New Roman"/>
                <w:color w:val="000000"/>
                <w:sz w:val="24"/>
                <w:szCs w:val="24"/>
              </w:rPr>
              <w:t>технологий</w:t>
            </w:r>
            <w:proofErr w:type="spellEnd"/>
            <w:r>
              <w:t xml:space="preserve"> </w:t>
            </w:r>
          </w:p>
        </w:tc>
      </w:tr>
      <w:tr w:rsidR="00C24679" w:rsidRPr="00955CE4" w:rsidTr="00BA0DEC">
        <w:trPr>
          <w:trHeight w:hRule="exact" w:val="285"/>
        </w:trPr>
        <w:tc>
          <w:tcPr>
            <w:tcW w:w="9385" w:type="dxa"/>
            <w:gridSpan w:val="2"/>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Финансовые</w:t>
            </w:r>
            <w:r w:rsidRPr="0055190B">
              <w:rPr>
                <w:lang w:val="ru-RU"/>
              </w:rPr>
              <w:t xml:space="preserve"> </w:t>
            </w:r>
            <w:r w:rsidRPr="0055190B">
              <w:rPr>
                <w:rFonts w:ascii="Times New Roman" w:hAnsi="Times New Roman" w:cs="Times New Roman"/>
                <w:color w:val="000000"/>
                <w:sz w:val="24"/>
                <w:szCs w:val="24"/>
                <w:lang w:val="ru-RU"/>
              </w:rPr>
              <w:t>активы</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финансовые</w:t>
            </w:r>
            <w:r w:rsidRPr="0055190B">
              <w:rPr>
                <w:lang w:val="ru-RU"/>
              </w:rPr>
              <w:t xml:space="preserve"> </w:t>
            </w:r>
            <w:r w:rsidRPr="0055190B">
              <w:rPr>
                <w:rFonts w:ascii="Times New Roman" w:hAnsi="Times New Roman" w:cs="Times New Roman"/>
                <w:color w:val="000000"/>
                <w:sz w:val="24"/>
                <w:szCs w:val="24"/>
                <w:lang w:val="ru-RU"/>
              </w:rPr>
              <w:t>технологии</w:t>
            </w:r>
            <w:r w:rsidRPr="0055190B">
              <w:rPr>
                <w:lang w:val="ru-RU"/>
              </w:rPr>
              <w:t xml:space="preserve"> </w:t>
            </w:r>
          </w:p>
        </w:tc>
      </w:tr>
      <w:tr w:rsidR="00C24679" w:rsidRPr="00955CE4" w:rsidTr="00BA0DEC">
        <w:trPr>
          <w:trHeight w:hRule="exact" w:val="138"/>
        </w:trPr>
        <w:tc>
          <w:tcPr>
            <w:tcW w:w="1999" w:type="dxa"/>
          </w:tcPr>
          <w:p w:rsidR="00C24679" w:rsidRPr="0055190B" w:rsidRDefault="00C24679">
            <w:pPr>
              <w:rPr>
                <w:lang w:val="ru-RU"/>
              </w:rPr>
            </w:pPr>
          </w:p>
        </w:tc>
        <w:tc>
          <w:tcPr>
            <w:tcW w:w="7386" w:type="dxa"/>
          </w:tcPr>
          <w:p w:rsidR="00C24679" w:rsidRPr="0055190B" w:rsidRDefault="00C24679">
            <w:pPr>
              <w:rPr>
                <w:lang w:val="ru-RU"/>
              </w:rPr>
            </w:pPr>
          </w:p>
        </w:tc>
      </w:tr>
      <w:tr w:rsidR="00C24679" w:rsidRPr="00955CE4" w:rsidTr="00BA0DEC">
        <w:trPr>
          <w:trHeight w:hRule="exact" w:val="555"/>
        </w:trPr>
        <w:tc>
          <w:tcPr>
            <w:tcW w:w="9385" w:type="dxa"/>
            <w:gridSpan w:val="2"/>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b/>
                <w:color w:val="000000"/>
                <w:sz w:val="24"/>
                <w:szCs w:val="24"/>
                <w:lang w:val="ru-RU"/>
              </w:rPr>
              <w:t>3</w:t>
            </w:r>
            <w:r w:rsidRPr="0055190B">
              <w:rPr>
                <w:lang w:val="ru-RU"/>
              </w:rPr>
              <w:t xml:space="preserve"> </w:t>
            </w:r>
            <w:r w:rsidRPr="0055190B">
              <w:rPr>
                <w:rFonts w:ascii="Times New Roman" w:hAnsi="Times New Roman" w:cs="Times New Roman"/>
                <w:b/>
                <w:color w:val="000000"/>
                <w:sz w:val="24"/>
                <w:szCs w:val="24"/>
                <w:lang w:val="ru-RU"/>
              </w:rPr>
              <w:t>Компетенции</w:t>
            </w:r>
            <w:r w:rsidRPr="0055190B">
              <w:rPr>
                <w:lang w:val="ru-RU"/>
              </w:rPr>
              <w:t xml:space="preserve"> </w:t>
            </w:r>
            <w:r w:rsidRPr="0055190B">
              <w:rPr>
                <w:rFonts w:ascii="Times New Roman" w:hAnsi="Times New Roman" w:cs="Times New Roman"/>
                <w:b/>
                <w:color w:val="000000"/>
                <w:sz w:val="24"/>
                <w:szCs w:val="24"/>
                <w:lang w:val="ru-RU"/>
              </w:rPr>
              <w:t>обучающегося,</w:t>
            </w:r>
            <w:r w:rsidRPr="0055190B">
              <w:rPr>
                <w:lang w:val="ru-RU"/>
              </w:rPr>
              <w:t xml:space="preserve"> </w:t>
            </w:r>
            <w:r w:rsidRPr="0055190B">
              <w:rPr>
                <w:rFonts w:ascii="Times New Roman" w:hAnsi="Times New Roman" w:cs="Times New Roman"/>
                <w:b/>
                <w:color w:val="000000"/>
                <w:sz w:val="24"/>
                <w:szCs w:val="24"/>
                <w:lang w:val="ru-RU"/>
              </w:rPr>
              <w:t>формируемые</w:t>
            </w:r>
            <w:r w:rsidRPr="0055190B">
              <w:rPr>
                <w:lang w:val="ru-RU"/>
              </w:rPr>
              <w:t xml:space="preserve"> </w:t>
            </w:r>
            <w:r w:rsidRPr="0055190B">
              <w:rPr>
                <w:rFonts w:ascii="Times New Roman" w:hAnsi="Times New Roman" w:cs="Times New Roman"/>
                <w:b/>
                <w:color w:val="000000"/>
                <w:sz w:val="24"/>
                <w:szCs w:val="24"/>
                <w:lang w:val="ru-RU"/>
              </w:rPr>
              <w:t>в</w:t>
            </w:r>
            <w:r w:rsidRPr="0055190B">
              <w:rPr>
                <w:lang w:val="ru-RU"/>
              </w:rPr>
              <w:t xml:space="preserve"> </w:t>
            </w:r>
            <w:r w:rsidRPr="0055190B">
              <w:rPr>
                <w:rFonts w:ascii="Times New Roman" w:hAnsi="Times New Roman" w:cs="Times New Roman"/>
                <w:b/>
                <w:color w:val="000000"/>
                <w:sz w:val="24"/>
                <w:szCs w:val="24"/>
                <w:lang w:val="ru-RU"/>
              </w:rPr>
              <w:t>результате</w:t>
            </w:r>
            <w:r w:rsidRPr="0055190B">
              <w:rPr>
                <w:lang w:val="ru-RU"/>
              </w:rPr>
              <w:t xml:space="preserve"> </w:t>
            </w:r>
            <w:r w:rsidRPr="0055190B">
              <w:rPr>
                <w:rFonts w:ascii="Times New Roman" w:hAnsi="Times New Roman" w:cs="Times New Roman"/>
                <w:b/>
                <w:color w:val="000000"/>
                <w:sz w:val="24"/>
                <w:szCs w:val="24"/>
                <w:lang w:val="ru-RU"/>
              </w:rPr>
              <w:t>освоения</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b/>
                <w:color w:val="000000"/>
                <w:sz w:val="24"/>
                <w:szCs w:val="24"/>
                <w:lang w:val="ru-RU"/>
              </w:rPr>
              <w:t>дисциплины</w:t>
            </w:r>
            <w:r w:rsidRPr="0055190B">
              <w:rPr>
                <w:lang w:val="ru-RU"/>
              </w:rPr>
              <w:t xml:space="preserve"> </w:t>
            </w:r>
            <w:r w:rsidRPr="0055190B">
              <w:rPr>
                <w:rFonts w:ascii="Times New Roman" w:hAnsi="Times New Roman" w:cs="Times New Roman"/>
                <w:b/>
                <w:color w:val="000000"/>
                <w:sz w:val="24"/>
                <w:szCs w:val="24"/>
                <w:lang w:val="ru-RU"/>
              </w:rPr>
              <w:t>(модуля)</w:t>
            </w:r>
            <w:r w:rsidRPr="0055190B">
              <w:rPr>
                <w:lang w:val="ru-RU"/>
              </w:rPr>
              <w:t xml:space="preserve"> </w:t>
            </w:r>
            <w:r w:rsidRPr="0055190B">
              <w:rPr>
                <w:rFonts w:ascii="Times New Roman" w:hAnsi="Times New Roman" w:cs="Times New Roman"/>
                <w:b/>
                <w:color w:val="000000"/>
                <w:sz w:val="24"/>
                <w:szCs w:val="24"/>
                <w:lang w:val="ru-RU"/>
              </w:rPr>
              <w:t>и</w:t>
            </w:r>
            <w:r w:rsidRPr="0055190B">
              <w:rPr>
                <w:lang w:val="ru-RU"/>
              </w:rPr>
              <w:t xml:space="preserve"> </w:t>
            </w:r>
            <w:r w:rsidRPr="0055190B">
              <w:rPr>
                <w:rFonts w:ascii="Times New Roman" w:hAnsi="Times New Roman" w:cs="Times New Roman"/>
                <w:b/>
                <w:color w:val="000000"/>
                <w:sz w:val="24"/>
                <w:szCs w:val="24"/>
                <w:lang w:val="ru-RU"/>
              </w:rPr>
              <w:t>планируемые</w:t>
            </w:r>
            <w:r w:rsidRPr="0055190B">
              <w:rPr>
                <w:lang w:val="ru-RU"/>
              </w:rPr>
              <w:t xml:space="preserve"> </w:t>
            </w:r>
            <w:r w:rsidRPr="0055190B">
              <w:rPr>
                <w:rFonts w:ascii="Times New Roman" w:hAnsi="Times New Roman" w:cs="Times New Roman"/>
                <w:b/>
                <w:color w:val="000000"/>
                <w:sz w:val="24"/>
                <w:szCs w:val="24"/>
                <w:lang w:val="ru-RU"/>
              </w:rPr>
              <w:t>результаты</w:t>
            </w:r>
            <w:r w:rsidRPr="0055190B">
              <w:rPr>
                <w:lang w:val="ru-RU"/>
              </w:rPr>
              <w:t xml:space="preserve"> </w:t>
            </w:r>
            <w:r w:rsidRPr="0055190B">
              <w:rPr>
                <w:rFonts w:ascii="Times New Roman" w:hAnsi="Times New Roman" w:cs="Times New Roman"/>
                <w:b/>
                <w:color w:val="000000"/>
                <w:sz w:val="24"/>
                <w:szCs w:val="24"/>
                <w:lang w:val="ru-RU"/>
              </w:rPr>
              <w:t>обучения</w:t>
            </w:r>
            <w:r w:rsidRPr="0055190B">
              <w:rPr>
                <w:lang w:val="ru-RU"/>
              </w:rPr>
              <w:t xml:space="preserve"> </w:t>
            </w:r>
          </w:p>
        </w:tc>
      </w:tr>
      <w:tr w:rsidR="00C24679" w:rsidRPr="00955CE4" w:rsidTr="00BA0DEC">
        <w:trPr>
          <w:trHeight w:hRule="exact" w:val="555"/>
        </w:trPr>
        <w:tc>
          <w:tcPr>
            <w:tcW w:w="9385" w:type="dxa"/>
            <w:gridSpan w:val="2"/>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результате</w:t>
            </w:r>
            <w:r w:rsidRPr="0055190B">
              <w:rPr>
                <w:lang w:val="ru-RU"/>
              </w:rPr>
              <w:t xml:space="preserve"> </w:t>
            </w:r>
            <w:r w:rsidRPr="0055190B">
              <w:rPr>
                <w:rFonts w:ascii="Times New Roman" w:hAnsi="Times New Roman" w:cs="Times New Roman"/>
                <w:color w:val="000000"/>
                <w:sz w:val="24"/>
                <w:szCs w:val="24"/>
                <w:lang w:val="ru-RU"/>
              </w:rPr>
              <w:t>освоения</w:t>
            </w:r>
            <w:r w:rsidRPr="0055190B">
              <w:rPr>
                <w:lang w:val="ru-RU"/>
              </w:rPr>
              <w:t xml:space="preserve"> </w:t>
            </w:r>
            <w:r w:rsidRPr="0055190B">
              <w:rPr>
                <w:rFonts w:ascii="Times New Roman" w:hAnsi="Times New Roman" w:cs="Times New Roman"/>
                <w:color w:val="000000"/>
                <w:sz w:val="24"/>
                <w:szCs w:val="24"/>
                <w:lang w:val="ru-RU"/>
              </w:rPr>
              <w:t>дисциплины</w:t>
            </w:r>
            <w:r w:rsidRPr="0055190B">
              <w:rPr>
                <w:lang w:val="ru-RU"/>
              </w:rPr>
              <w:t xml:space="preserve"> </w:t>
            </w:r>
            <w:r w:rsidRPr="0055190B">
              <w:rPr>
                <w:rFonts w:ascii="Times New Roman" w:hAnsi="Times New Roman" w:cs="Times New Roman"/>
                <w:color w:val="000000"/>
                <w:sz w:val="24"/>
                <w:szCs w:val="24"/>
                <w:lang w:val="ru-RU"/>
              </w:rPr>
              <w:t>(модуля)</w:t>
            </w:r>
            <w:r w:rsidRPr="0055190B">
              <w:rPr>
                <w:lang w:val="ru-RU"/>
              </w:rPr>
              <w:t xml:space="preserve"> </w:t>
            </w:r>
            <w:r w:rsidRPr="0055190B">
              <w:rPr>
                <w:rFonts w:ascii="Times New Roman" w:hAnsi="Times New Roman" w:cs="Times New Roman"/>
                <w:color w:val="000000"/>
                <w:sz w:val="24"/>
                <w:szCs w:val="24"/>
                <w:lang w:val="ru-RU"/>
              </w:rPr>
              <w:t>«Финансы</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кредит</w:t>
            </w:r>
            <w:r w:rsidRPr="0055190B">
              <w:rPr>
                <w:lang w:val="ru-RU"/>
              </w:rPr>
              <w:t xml:space="preserve"> </w:t>
            </w:r>
            <w:r w:rsidRPr="0055190B">
              <w:rPr>
                <w:rFonts w:ascii="Times New Roman" w:hAnsi="Times New Roman" w:cs="Times New Roman"/>
                <w:color w:val="000000"/>
                <w:sz w:val="24"/>
                <w:szCs w:val="24"/>
                <w:lang w:val="ru-RU"/>
              </w:rPr>
              <w:t>(продвинутый</w:t>
            </w:r>
            <w:r w:rsidRPr="0055190B">
              <w:rPr>
                <w:lang w:val="ru-RU"/>
              </w:rPr>
              <w:t xml:space="preserve"> </w:t>
            </w:r>
            <w:r w:rsidRPr="0055190B">
              <w:rPr>
                <w:rFonts w:ascii="Times New Roman" w:hAnsi="Times New Roman" w:cs="Times New Roman"/>
                <w:color w:val="000000"/>
                <w:sz w:val="24"/>
                <w:szCs w:val="24"/>
                <w:lang w:val="ru-RU"/>
              </w:rPr>
              <w:t>уровень)»</w:t>
            </w:r>
            <w:r w:rsidRPr="0055190B">
              <w:rPr>
                <w:lang w:val="ru-RU"/>
              </w:rPr>
              <w:t xml:space="preserve"> </w:t>
            </w:r>
            <w:r w:rsidRPr="0055190B">
              <w:rPr>
                <w:rFonts w:ascii="Times New Roman" w:hAnsi="Times New Roman" w:cs="Times New Roman"/>
                <w:color w:val="000000"/>
                <w:sz w:val="24"/>
                <w:szCs w:val="24"/>
                <w:lang w:val="ru-RU"/>
              </w:rPr>
              <w:t>обучающийся</w:t>
            </w:r>
            <w:r w:rsidRPr="0055190B">
              <w:rPr>
                <w:lang w:val="ru-RU"/>
              </w:rPr>
              <w:t xml:space="preserve"> </w:t>
            </w:r>
            <w:r w:rsidRPr="0055190B">
              <w:rPr>
                <w:rFonts w:ascii="Times New Roman" w:hAnsi="Times New Roman" w:cs="Times New Roman"/>
                <w:color w:val="000000"/>
                <w:sz w:val="24"/>
                <w:szCs w:val="24"/>
                <w:lang w:val="ru-RU"/>
              </w:rPr>
              <w:t>должен</w:t>
            </w:r>
            <w:r w:rsidRPr="0055190B">
              <w:rPr>
                <w:lang w:val="ru-RU"/>
              </w:rPr>
              <w:t xml:space="preserve"> </w:t>
            </w:r>
            <w:r w:rsidRPr="0055190B">
              <w:rPr>
                <w:rFonts w:ascii="Times New Roman" w:hAnsi="Times New Roman" w:cs="Times New Roman"/>
                <w:color w:val="000000"/>
                <w:sz w:val="24"/>
                <w:szCs w:val="24"/>
                <w:lang w:val="ru-RU"/>
              </w:rPr>
              <w:t>обладать</w:t>
            </w:r>
            <w:r w:rsidRPr="0055190B">
              <w:rPr>
                <w:lang w:val="ru-RU"/>
              </w:rPr>
              <w:t xml:space="preserve"> </w:t>
            </w:r>
            <w:r w:rsidRPr="0055190B">
              <w:rPr>
                <w:rFonts w:ascii="Times New Roman" w:hAnsi="Times New Roman" w:cs="Times New Roman"/>
                <w:color w:val="000000"/>
                <w:sz w:val="24"/>
                <w:szCs w:val="24"/>
                <w:lang w:val="ru-RU"/>
              </w:rPr>
              <w:t>следующими</w:t>
            </w:r>
            <w:r w:rsidRPr="0055190B">
              <w:rPr>
                <w:lang w:val="ru-RU"/>
              </w:rPr>
              <w:t xml:space="preserve"> </w:t>
            </w:r>
            <w:r w:rsidRPr="0055190B">
              <w:rPr>
                <w:rFonts w:ascii="Times New Roman" w:hAnsi="Times New Roman" w:cs="Times New Roman"/>
                <w:color w:val="000000"/>
                <w:sz w:val="24"/>
                <w:szCs w:val="24"/>
                <w:lang w:val="ru-RU"/>
              </w:rPr>
              <w:t>компетенциями:</w:t>
            </w:r>
            <w:r w:rsidRPr="0055190B">
              <w:rPr>
                <w:lang w:val="ru-RU"/>
              </w:rPr>
              <w:t xml:space="preserve"> </w:t>
            </w:r>
          </w:p>
        </w:tc>
      </w:tr>
      <w:tr w:rsidR="00C24679" w:rsidRPr="00955CE4" w:rsidTr="00BA0DEC">
        <w:trPr>
          <w:trHeight w:hRule="exact" w:val="277"/>
        </w:trPr>
        <w:tc>
          <w:tcPr>
            <w:tcW w:w="1999" w:type="dxa"/>
          </w:tcPr>
          <w:p w:rsidR="00C24679" w:rsidRPr="0055190B" w:rsidRDefault="00C24679">
            <w:pPr>
              <w:rPr>
                <w:lang w:val="ru-RU"/>
              </w:rPr>
            </w:pPr>
          </w:p>
        </w:tc>
        <w:tc>
          <w:tcPr>
            <w:tcW w:w="7386" w:type="dxa"/>
          </w:tcPr>
          <w:p w:rsidR="00C24679" w:rsidRPr="0055190B" w:rsidRDefault="00C24679">
            <w:pPr>
              <w:rPr>
                <w:lang w:val="ru-RU"/>
              </w:rPr>
            </w:pPr>
          </w:p>
        </w:tc>
      </w:tr>
      <w:tr w:rsidR="00C24679">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C24679" w:rsidRPr="00955CE4" w:rsidTr="00BA0DEC">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ПК-6 способностью оценивать эффективность проектов с учетом фактора неопределенности</w:t>
            </w:r>
          </w:p>
        </w:tc>
      </w:tr>
      <w:tr w:rsidR="00C24679" w:rsidRPr="00955CE4">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виды неопределенности и риска при оценке эффективности проекта;</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методику учета неопределенности и риска при оценке эффективности проектов;</w:t>
            </w:r>
          </w:p>
        </w:tc>
      </w:tr>
      <w:tr w:rsidR="00C24679" w:rsidRPr="00955CE4">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-оценивать рыночные, кредитные, операционные риски и риски ликвидности в соответствии с существующими статистическими и аналитическими способами анализа и учета неопределенности для данных видов рисков;</w:t>
            </w:r>
          </w:p>
        </w:tc>
      </w:tr>
      <w:tr w:rsidR="00C24679" w:rsidRPr="00955CE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-методами оценки финансовых результатов деятельности экономических субъектов с учетом риска;</w:t>
            </w:r>
          </w:p>
        </w:tc>
      </w:tr>
      <w:tr w:rsidR="00C24679" w:rsidRPr="00955CE4" w:rsidTr="00BA0DEC">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bl>
    <w:p w:rsidR="00C24679" w:rsidRPr="0055190B" w:rsidRDefault="00463938">
      <w:pPr>
        <w:rPr>
          <w:sz w:val="0"/>
          <w:szCs w:val="0"/>
          <w:lang w:val="ru-RU"/>
        </w:rPr>
      </w:pPr>
      <w:r w:rsidRPr="0055190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24679" w:rsidRPr="00955CE4">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социально-экономические, финансовые показатели деятельности предприятия, отрасли, региона и экономики в целом;</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основные способы прогнозирования финансовых показателей деятельности предприятия, отрасли, региона и экономики в целом в условиях риска;</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порядок анализа и интерпретации результатов финансовых показателей деятельности предприятия, отрасли, региона и экономики в целом;</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методику прогнозирования на основе моделирования социально- экономических показателей деятельности предприятия, отрасли, региона и экономики в целом;</w:t>
            </w:r>
          </w:p>
        </w:tc>
      </w:tr>
      <w:tr w:rsidR="00C24679" w:rsidRPr="00955CE4">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обосновывать стратегические и тактические финансовые решения в области оптимизации структуры источников финансирования, оценки риска и доходности финансовых активов, определения эффективности использования ресурсов предприятия;</w:t>
            </w:r>
          </w:p>
        </w:tc>
      </w:tr>
      <w:tr w:rsidR="00C24679" w:rsidRPr="00955CE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методами и инструментами оценки и анализа влияния финансовых рычагов на различные аспекты деятельности компании;</w:t>
            </w:r>
          </w:p>
        </w:tc>
      </w:tr>
      <w:tr w:rsidR="00C24679" w:rsidRPr="00955CE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ПК-7 способностью разрабатывать стратегии поведения экономических агентов на различных рынках</w:t>
            </w:r>
          </w:p>
        </w:tc>
      </w:tr>
      <w:tr w:rsidR="00C24679" w:rsidRPr="00955CE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различные виды рынков;</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-понятие экономических агентов;</w:t>
            </w:r>
          </w:p>
        </w:tc>
      </w:tr>
      <w:tr w:rsidR="00C24679" w:rsidRPr="00955CE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-разрабатывать стратегии поведения экономических агентов на различных рынках;</w:t>
            </w:r>
          </w:p>
        </w:tc>
      </w:tr>
      <w:tr w:rsidR="00C24679" w:rsidRPr="00955CE4">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методами оценки и анализа основных финансовых инструментов, используемых на российском и зарубежных финансовых рынках;</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способами оценивания состояния рынка, целесообразности и практической значимости выявления и оценки стратегий экономических агентов;</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практическими навыками оценки рынков, проведения критического анализа современного состояния экономических агентов;</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обобщения результатов критического анализа оценки рынков;</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возможностью междисциплинарного применения полученных результатов для исследования стратегий экономических агентов;</w:t>
            </w:r>
          </w:p>
        </w:tc>
      </w:tr>
      <w:tr w:rsidR="00C24679" w:rsidRPr="00955CE4">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C24679" w:rsidRPr="00955CE4">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основные принципы принятия управленческих решений в финансовой сфере;</w:t>
            </w:r>
          </w:p>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взаимосвязь между финансовыми рисками и финансовой устойчивостью предприятия;</w:t>
            </w:r>
          </w:p>
        </w:tc>
      </w:tr>
      <w:tr w:rsidR="00C24679" w:rsidRPr="00955CE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применять на практике вероятностно-статистические методы оценки рисков, методы теории конфликтов (теории игр) и прочие методы исследования рисков в условиях неопределенности;</w:t>
            </w:r>
          </w:p>
        </w:tc>
      </w:tr>
      <w:tr w:rsidR="00C24679" w:rsidRPr="00955CE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Default="0046393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4679" w:rsidRPr="0055190B" w:rsidRDefault="00463938">
            <w:pPr>
              <w:spacing w:after="0" w:line="240" w:lineRule="auto"/>
              <w:rPr>
                <w:sz w:val="24"/>
                <w:szCs w:val="24"/>
                <w:lang w:val="ru-RU"/>
              </w:rPr>
            </w:pPr>
            <w:r w:rsidRPr="0055190B">
              <w:rPr>
                <w:rFonts w:ascii="Times New Roman" w:hAnsi="Times New Roman" w:cs="Times New Roman"/>
                <w:color w:val="000000"/>
                <w:sz w:val="24"/>
                <w:szCs w:val="24"/>
                <w:lang w:val="ru-RU"/>
              </w:rPr>
              <w:t>- методами и инструментарием управления финансовыми рисками на предприятии;</w:t>
            </w:r>
          </w:p>
        </w:tc>
      </w:tr>
    </w:tbl>
    <w:p w:rsidR="00C24679" w:rsidRPr="0055190B" w:rsidRDefault="00463938">
      <w:pPr>
        <w:rPr>
          <w:sz w:val="0"/>
          <w:szCs w:val="0"/>
          <w:lang w:val="ru-RU"/>
        </w:rPr>
      </w:pPr>
      <w:r w:rsidRPr="0055190B">
        <w:rPr>
          <w:lang w:val="ru-RU"/>
        </w:rPr>
        <w:br w:type="page"/>
      </w:r>
    </w:p>
    <w:tbl>
      <w:tblPr>
        <w:tblW w:w="0" w:type="auto"/>
        <w:tblInd w:w="-102" w:type="dxa"/>
        <w:tblCellMar>
          <w:left w:w="0" w:type="dxa"/>
          <w:right w:w="0" w:type="dxa"/>
        </w:tblCellMar>
        <w:tblLook w:val="04A0" w:firstRow="1" w:lastRow="0" w:firstColumn="1" w:lastColumn="0" w:noHBand="0" w:noVBand="1"/>
      </w:tblPr>
      <w:tblGrid>
        <w:gridCol w:w="710"/>
        <w:gridCol w:w="1648"/>
        <w:gridCol w:w="398"/>
        <w:gridCol w:w="521"/>
        <w:gridCol w:w="596"/>
        <w:gridCol w:w="733"/>
        <w:gridCol w:w="471"/>
        <w:gridCol w:w="1536"/>
        <w:gridCol w:w="1580"/>
        <w:gridCol w:w="1231"/>
      </w:tblGrid>
      <w:tr w:rsidR="00C24679" w:rsidRPr="00955CE4" w:rsidTr="0009504D">
        <w:trPr>
          <w:trHeight w:hRule="exact" w:val="285"/>
        </w:trPr>
        <w:tc>
          <w:tcPr>
            <w:tcW w:w="710" w:type="dxa"/>
          </w:tcPr>
          <w:p w:rsidR="00C24679" w:rsidRPr="0055190B" w:rsidRDefault="00C24679">
            <w:pPr>
              <w:rPr>
                <w:lang w:val="ru-RU"/>
              </w:rPr>
            </w:pPr>
          </w:p>
        </w:tc>
        <w:tc>
          <w:tcPr>
            <w:tcW w:w="8714" w:type="dxa"/>
            <w:gridSpan w:val="9"/>
            <w:shd w:val="clear" w:color="000000" w:fill="FFFFFF"/>
            <w:tcMar>
              <w:left w:w="34" w:type="dxa"/>
              <w:right w:w="34" w:type="dxa"/>
            </w:tcMar>
          </w:tcPr>
          <w:p w:rsidR="00C24679" w:rsidRPr="0055190B" w:rsidRDefault="00463938">
            <w:pPr>
              <w:spacing w:after="0" w:line="240" w:lineRule="auto"/>
              <w:jc w:val="both"/>
              <w:rPr>
                <w:sz w:val="24"/>
                <w:szCs w:val="24"/>
                <w:lang w:val="ru-RU"/>
              </w:rPr>
            </w:pPr>
            <w:r w:rsidRPr="0055190B">
              <w:rPr>
                <w:rFonts w:ascii="Times New Roman" w:hAnsi="Times New Roman" w:cs="Times New Roman"/>
                <w:b/>
                <w:color w:val="000000"/>
                <w:sz w:val="24"/>
                <w:szCs w:val="24"/>
                <w:lang w:val="ru-RU"/>
              </w:rPr>
              <w:t>4.</w:t>
            </w:r>
            <w:r w:rsidRPr="0055190B">
              <w:rPr>
                <w:lang w:val="ru-RU"/>
              </w:rPr>
              <w:t xml:space="preserve"> </w:t>
            </w:r>
            <w:r w:rsidRPr="0055190B">
              <w:rPr>
                <w:rFonts w:ascii="Times New Roman" w:hAnsi="Times New Roman" w:cs="Times New Roman"/>
                <w:b/>
                <w:color w:val="000000"/>
                <w:sz w:val="24"/>
                <w:szCs w:val="24"/>
                <w:lang w:val="ru-RU"/>
              </w:rPr>
              <w:t>Структура,</w:t>
            </w:r>
            <w:r w:rsidRPr="0055190B">
              <w:rPr>
                <w:lang w:val="ru-RU"/>
              </w:rPr>
              <w:t xml:space="preserve"> </w:t>
            </w:r>
            <w:r w:rsidRPr="0055190B">
              <w:rPr>
                <w:rFonts w:ascii="Times New Roman" w:hAnsi="Times New Roman" w:cs="Times New Roman"/>
                <w:b/>
                <w:color w:val="000000"/>
                <w:sz w:val="24"/>
                <w:szCs w:val="24"/>
                <w:lang w:val="ru-RU"/>
              </w:rPr>
              <w:t>объём</w:t>
            </w:r>
            <w:r w:rsidRPr="0055190B">
              <w:rPr>
                <w:lang w:val="ru-RU"/>
              </w:rPr>
              <w:t xml:space="preserve"> </w:t>
            </w:r>
            <w:r w:rsidRPr="0055190B">
              <w:rPr>
                <w:rFonts w:ascii="Times New Roman" w:hAnsi="Times New Roman" w:cs="Times New Roman"/>
                <w:b/>
                <w:color w:val="000000"/>
                <w:sz w:val="24"/>
                <w:szCs w:val="24"/>
                <w:lang w:val="ru-RU"/>
              </w:rPr>
              <w:t>и</w:t>
            </w:r>
            <w:r w:rsidRPr="0055190B">
              <w:rPr>
                <w:lang w:val="ru-RU"/>
              </w:rPr>
              <w:t xml:space="preserve"> </w:t>
            </w:r>
            <w:r w:rsidRPr="0055190B">
              <w:rPr>
                <w:rFonts w:ascii="Times New Roman" w:hAnsi="Times New Roman" w:cs="Times New Roman"/>
                <w:b/>
                <w:color w:val="000000"/>
                <w:sz w:val="24"/>
                <w:szCs w:val="24"/>
                <w:lang w:val="ru-RU"/>
              </w:rPr>
              <w:t>содержание</w:t>
            </w:r>
            <w:r w:rsidRPr="0055190B">
              <w:rPr>
                <w:lang w:val="ru-RU"/>
              </w:rPr>
              <w:t xml:space="preserve"> </w:t>
            </w:r>
            <w:r w:rsidRPr="0055190B">
              <w:rPr>
                <w:rFonts w:ascii="Times New Roman" w:hAnsi="Times New Roman" w:cs="Times New Roman"/>
                <w:b/>
                <w:color w:val="000000"/>
                <w:sz w:val="24"/>
                <w:szCs w:val="24"/>
                <w:lang w:val="ru-RU"/>
              </w:rPr>
              <w:t>дисциплины</w:t>
            </w:r>
            <w:r w:rsidRPr="0055190B">
              <w:rPr>
                <w:lang w:val="ru-RU"/>
              </w:rPr>
              <w:t xml:space="preserve"> </w:t>
            </w:r>
            <w:r w:rsidRPr="0055190B">
              <w:rPr>
                <w:rFonts w:ascii="Times New Roman" w:hAnsi="Times New Roman" w:cs="Times New Roman"/>
                <w:b/>
                <w:color w:val="000000"/>
                <w:sz w:val="24"/>
                <w:szCs w:val="24"/>
                <w:lang w:val="ru-RU"/>
              </w:rPr>
              <w:t>(модуля)</w:t>
            </w:r>
            <w:r w:rsidRPr="0055190B">
              <w:rPr>
                <w:lang w:val="ru-RU"/>
              </w:rPr>
              <w:t xml:space="preserve"> </w:t>
            </w:r>
          </w:p>
        </w:tc>
      </w:tr>
      <w:tr w:rsidR="00955CE4" w:rsidRPr="00955CE4" w:rsidTr="0009504D">
        <w:trPr>
          <w:trHeight w:hRule="exact" w:val="2682"/>
        </w:trPr>
        <w:tc>
          <w:tcPr>
            <w:tcW w:w="9424" w:type="dxa"/>
            <w:gridSpan w:val="10"/>
            <w:shd w:val="clear" w:color="000000" w:fill="FFFFFF"/>
            <w:tcMar>
              <w:left w:w="34" w:type="dxa"/>
              <w:right w:w="34" w:type="dxa"/>
            </w:tcMar>
          </w:tcPr>
          <w:p w:rsidR="00C24679" w:rsidRPr="00955CE4" w:rsidRDefault="00463938">
            <w:pPr>
              <w:spacing w:after="0" w:line="240" w:lineRule="auto"/>
              <w:jc w:val="both"/>
              <w:rPr>
                <w:sz w:val="24"/>
                <w:szCs w:val="24"/>
                <w:lang w:val="ru-RU"/>
              </w:rPr>
            </w:pPr>
            <w:r w:rsidRPr="00955CE4">
              <w:rPr>
                <w:rFonts w:ascii="Times New Roman" w:hAnsi="Times New Roman" w:cs="Times New Roman"/>
                <w:sz w:val="24"/>
                <w:szCs w:val="24"/>
                <w:lang w:val="ru-RU"/>
              </w:rPr>
              <w:t>Общая</w:t>
            </w:r>
            <w:r w:rsidRPr="00955CE4">
              <w:rPr>
                <w:lang w:val="ru-RU"/>
              </w:rPr>
              <w:t xml:space="preserve"> </w:t>
            </w:r>
            <w:r w:rsidRPr="00955CE4">
              <w:rPr>
                <w:rFonts w:ascii="Times New Roman" w:hAnsi="Times New Roman" w:cs="Times New Roman"/>
                <w:sz w:val="24"/>
                <w:szCs w:val="24"/>
                <w:lang w:val="ru-RU"/>
              </w:rPr>
              <w:t>трудоемкость</w:t>
            </w:r>
            <w:r w:rsidRPr="00955CE4">
              <w:rPr>
                <w:lang w:val="ru-RU"/>
              </w:rPr>
              <w:t xml:space="preserve"> </w:t>
            </w:r>
            <w:r w:rsidRPr="00955CE4">
              <w:rPr>
                <w:rFonts w:ascii="Times New Roman" w:hAnsi="Times New Roman" w:cs="Times New Roman"/>
                <w:sz w:val="24"/>
                <w:szCs w:val="24"/>
                <w:lang w:val="ru-RU"/>
              </w:rPr>
              <w:t>дисциплины</w:t>
            </w:r>
            <w:r w:rsidRPr="00955CE4">
              <w:rPr>
                <w:lang w:val="ru-RU"/>
              </w:rPr>
              <w:t xml:space="preserve"> </w:t>
            </w:r>
            <w:r w:rsidRPr="00955CE4">
              <w:rPr>
                <w:rFonts w:ascii="Times New Roman" w:hAnsi="Times New Roman" w:cs="Times New Roman"/>
                <w:sz w:val="24"/>
                <w:szCs w:val="24"/>
                <w:lang w:val="ru-RU"/>
              </w:rPr>
              <w:t>составляет</w:t>
            </w:r>
            <w:r w:rsidRPr="00955CE4">
              <w:rPr>
                <w:lang w:val="ru-RU"/>
              </w:rPr>
              <w:t xml:space="preserve"> </w:t>
            </w:r>
            <w:r w:rsidRPr="00955CE4">
              <w:rPr>
                <w:rFonts w:ascii="Times New Roman" w:hAnsi="Times New Roman" w:cs="Times New Roman"/>
                <w:sz w:val="24"/>
                <w:szCs w:val="24"/>
                <w:lang w:val="ru-RU"/>
              </w:rPr>
              <w:t>3</w:t>
            </w:r>
            <w:r w:rsidRPr="00955CE4">
              <w:rPr>
                <w:lang w:val="ru-RU"/>
              </w:rPr>
              <w:t xml:space="preserve"> </w:t>
            </w:r>
            <w:r w:rsidRPr="00955CE4">
              <w:rPr>
                <w:rFonts w:ascii="Times New Roman" w:hAnsi="Times New Roman" w:cs="Times New Roman"/>
                <w:sz w:val="24"/>
                <w:szCs w:val="24"/>
                <w:lang w:val="ru-RU"/>
              </w:rPr>
              <w:t>зачетных</w:t>
            </w:r>
            <w:r w:rsidRPr="00955CE4">
              <w:rPr>
                <w:lang w:val="ru-RU"/>
              </w:rPr>
              <w:t xml:space="preserve"> </w:t>
            </w:r>
            <w:r w:rsidRPr="00955CE4">
              <w:rPr>
                <w:rFonts w:ascii="Times New Roman" w:hAnsi="Times New Roman" w:cs="Times New Roman"/>
                <w:sz w:val="24"/>
                <w:szCs w:val="24"/>
                <w:lang w:val="ru-RU"/>
              </w:rPr>
              <w:t>единиц</w:t>
            </w:r>
            <w:r w:rsidRPr="00955CE4">
              <w:rPr>
                <w:lang w:val="ru-RU"/>
              </w:rPr>
              <w:t xml:space="preserve"> </w:t>
            </w:r>
            <w:r w:rsidRPr="00955CE4">
              <w:rPr>
                <w:rFonts w:ascii="Times New Roman" w:hAnsi="Times New Roman" w:cs="Times New Roman"/>
                <w:sz w:val="24"/>
                <w:szCs w:val="24"/>
                <w:lang w:val="ru-RU"/>
              </w:rPr>
              <w:t>108</w:t>
            </w:r>
            <w:r w:rsidRPr="00955CE4">
              <w:rPr>
                <w:lang w:val="ru-RU"/>
              </w:rPr>
              <w:t xml:space="preserve"> </w:t>
            </w:r>
            <w:r w:rsidRPr="00955CE4">
              <w:rPr>
                <w:rFonts w:ascii="Times New Roman" w:hAnsi="Times New Roman" w:cs="Times New Roman"/>
                <w:sz w:val="24"/>
                <w:szCs w:val="24"/>
                <w:lang w:val="ru-RU"/>
              </w:rPr>
              <w:t>акад.</w:t>
            </w:r>
            <w:r w:rsidRPr="00955CE4">
              <w:rPr>
                <w:lang w:val="ru-RU"/>
              </w:rPr>
              <w:t xml:space="preserve"> </w:t>
            </w:r>
            <w:r w:rsidRPr="00955CE4">
              <w:rPr>
                <w:rFonts w:ascii="Times New Roman" w:hAnsi="Times New Roman" w:cs="Times New Roman"/>
                <w:sz w:val="24"/>
                <w:szCs w:val="24"/>
                <w:lang w:val="ru-RU"/>
              </w:rPr>
              <w:t>часов,</w:t>
            </w:r>
            <w:r w:rsidRPr="00955CE4">
              <w:rPr>
                <w:lang w:val="ru-RU"/>
              </w:rPr>
              <w:t xml:space="preserve"> </w:t>
            </w:r>
            <w:r w:rsidRPr="00955CE4">
              <w:rPr>
                <w:rFonts w:ascii="Times New Roman" w:hAnsi="Times New Roman" w:cs="Times New Roman"/>
                <w:sz w:val="24"/>
                <w:szCs w:val="24"/>
                <w:lang w:val="ru-RU"/>
              </w:rPr>
              <w:t>в</w:t>
            </w:r>
            <w:r w:rsidRPr="00955CE4">
              <w:rPr>
                <w:lang w:val="ru-RU"/>
              </w:rPr>
              <w:t xml:space="preserve"> </w:t>
            </w:r>
            <w:r w:rsidRPr="00955CE4">
              <w:rPr>
                <w:rFonts w:ascii="Times New Roman" w:hAnsi="Times New Roman" w:cs="Times New Roman"/>
                <w:sz w:val="24"/>
                <w:szCs w:val="24"/>
                <w:lang w:val="ru-RU"/>
              </w:rPr>
              <w:t>том</w:t>
            </w:r>
            <w:r w:rsidRPr="00955CE4">
              <w:rPr>
                <w:lang w:val="ru-RU"/>
              </w:rPr>
              <w:t xml:space="preserve"> </w:t>
            </w:r>
            <w:r w:rsidRPr="00955CE4">
              <w:rPr>
                <w:rFonts w:ascii="Times New Roman" w:hAnsi="Times New Roman" w:cs="Times New Roman"/>
                <w:sz w:val="24"/>
                <w:szCs w:val="24"/>
                <w:lang w:val="ru-RU"/>
              </w:rPr>
              <w:t>числе:</w:t>
            </w:r>
            <w:r w:rsidRPr="00955CE4">
              <w:rPr>
                <w:lang w:val="ru-RU"/>
              </w:rPr>
              <w:t xml:space="preserve"> </w:t>
            </w:r>
          </w:p>
          <w:p w:rsidR="00C24679" w:rsidRPr="00955CE4" w:rsidRDefault="00463938">
            <w:pPr>
              <w:spacing w:after="0" w:line="240" w:lineRule="auto"/>
              <w:jc w:val="both"/>
              <w:rPr>
                <w:sz w:val="24"/>
                <w:szCs w:val="24"/>
                <w:lang w:val="ru-RU"/>
              </w:rPr>
            </w:pPr>
            <w:r w:rsidRPr="00955CE4">
              <w:rPr>
                <w:rFonts w:ascii="Times New Roman" w:hAnsi="Times New Roman" w:cs="Times New Roman"/>
                <w:sz w:val="24"/>
                <w:szCs w:val="24"/>
                <w:lang w:val="ru-RU"/>
              </w:rPr>
              <w:t>–</w:t>
            </w:r>
            <w:r w:rsidRPr="00955CE4">
              <w:rPr>
                <w:lang w:val="ru-RU"/>
              </w:rPr>
              <w:t xml:space="preserve"> </w:t>
            </w:r>
            <w:r w:rsidRPr="00955CE4">
              <w:rPr>
                <w:rFonts w:ascii="Times New Roman" w:hAnsi="Times New Roman" w:cs="Times New Roman"/>
                <w:sz w:val="24"/>
                <w:szCs w:val="24"/>
                <w:lang w:val="ru-RU"/>
              </w:rPr>
              <w:t>контактная</w:t>
            </w:r>
            <w:r w:rsidRPr="00955CE4">
              <w:rPr>
                <w:lang w:val="ru-RU"/>
              </w:rPr>
              <w:t xml:space="preserve"> </w:t>
            </w:r>
            <w:r w:rsidRPr="00955CE4">
              <w:rPr>
                <w:rFonts w:ascii="Times New Roman" w:hAnsi="Times New Roman" w:cs="Times New Roman"/>
                <w:sz w:val="24"/>
                <w:szCs w:val="24"/>
                <w:lang w:val="ru-RU"/>
              </w:rPr>
              <w:t>работа</w:t>
            </w:r>
            <w:r w:rsidRPr="00955CE4">
              <w:rPr>
                <w:lang w:val="ru-RU"/>
              </w:rPr>
              <w:t xml:space="preserve"> </w:t>
            </w:r>
            <w:r w:rsidRPr="00955CE4">
              <w:rPr>
                <w:rFonts w:ascii="Times New Roman" w:hAnsi="Times New Roman" w:cs="Times New Roman"/>
                <w:sz w:val="24"/>
                <w:szCs w:val="24"/>
                <w:lang w:val="ru-RU"/>
              </w:rPr>
              <w:t>–</w:t>
            </w:r>
            <w:r w:rsidR="00955CE4" w:rsidRPr="00955CE4">
              <w:rPr>
                <w:rFonts w:ascii="Times New Roman" w:hAnsi="Times New Roman" w:cs="Times New Roman"/>
                <w:sz w:val="24"/>
                <w:szCs w:val="24"/>
                <w:lang w:val="ru-RU"/>
              </w:rPr>
              <w:t xml:space="preserve"> 9,3 </w:t>
            </w:r>
            <w:r w:rsidRPr="00955CE4">
              <w:rPr>
                <w:rFonts w:ascii="Times New Roman" w:hAnsi="Times New Roman" w:cs="Times New Roman"/>
                <w:sz w:val="24"/>
                <w:szCs w:val="24"/>
                <w:lang w:val="ru-RU"/>
              </w:rPr>
              <w:t>акад.</w:t>
            </w:r>
            <w:r w:rsidRPr="00955CE4">
              <w:rPr>
                <w:lang w:val="ru-RU"/>
              </w:rPr>
              <w:t xml:space="preserve"> </w:t>
            </w:r>
            <w:r w:rsidRPr="00955CE4">
              <w:rPr>
                <w:rFonts w:ascii="Times New Roman" w:hAnsi="Times New Roman" w:cs="Times New Roman"/>
                <w:sz w:val="24"/>
                <w:szCs w:val="24"/>
                <w:lang w:val="ru-RU"/>
              </w:rPr>
              <w:t>часов:</w:t>
            </w:r>
            <w:r w:rsidRPr="00955CE4">
              <w:rPr>
                <w:lang w:val="ru-RU"/>
              </w:rPr>
              <w:t xml:space="preserve"> </w:t>
            </w:r>
          </w:p>
          <w:p w:rsidR="00C24679" w:rsidRPr="00955CE4" w:rsidRDefault="00463938">
            <w:pPr>
              <w:spacing w:after="0" w:line="240" w:lineRule="auto"/>
              <w:jc w:val="both"/>
              <w:rPr>
                <w:sz w:val="24"/>
                <w:szCs w:val="24"/>
                <w:lang w:val="ru-RU"/>
              </w:rPr>
            </w:pPr>
            <w:r w:rsidRPr="00955CE4">
              <w:rPr>
                <w:rFonts w:ascii="Times New Roman" w:hAnsi="Times New Roman" w:cs="Times New Roman"/>
                <w:sz w:val="24"/>
                <w:szCs w:val="24"/>
                <w:lang w:val="ru-RU"/>
              </w:rPr>
              <w:t>–</w:t>
            </w:r>
            <w:r w:rsidRPr="00955CE4">
              <w:rPr>
                <w:lang w:val="ru-RU"/>
              </w:rPr>
              <w:t xml:space="preserve"> </w:t>
            </w:r>
            <w:r w:rsidRPr="00955CE4">
              <w:rPr>
                <w:rFonts w:ascii="Times New Roman" w:hAnsi="Times New Roman" w:cs="Times New Roman"/>
                <w:sz w:val="24"/>
                <w:szCs w:val="24"/>
                <w:lang w:val="ru-RU"/>
              </w:rPr>
              <w:t>аудиторная</w:t>
            </w:r>
            <w:r w:rsidRPr="00955CE4">
              <w:rPr>
                <w:lang w:val="ru-RU"/>
              </w:rPr>
              <w:t xml:space="preserve"> </w:t>
            </w:r>
            <w:r w:rsidRPr="00955CE4">
              <w:rPr>
                <w:rFonts w:ascii="Times New Roman" w:hAnsi="Times New Roman" w:cs="Times New Roman"/>
                <w:sz w:val="24"/>
                <w:szCs w:val="24"/>
                <w:lang w:val="ru-RU"/>
              </w:rPr>
              <w:t>–</w:t>
            </w:r>
            <w:r w:rsidRPr="00955CE4">
              <w:rPr>
                <w:lang w:val="ru-RU"/>
              </w:rPr>
              <w:t xml:space="preserve"> </w:t>
            </w:r>
            <w:r w:rsidRPr="00955CE4">
              <w:rPr>
                <w:rFonts w:ascii="Times New Roman" w:hAnsi="Times New Roman" w:cs="Times New Roman"/>
                <w:sz w:val="24"/>
                <w:szCs w:val="24"/>
                <w:lang w:val="ru-RU"/>
              </w:rPr>
              <w:t>6</w:t>
            </w:r>
            <w:r w:rsidRPr="00955CE4">
              <w:rPr>
                <w:lang w:val="ru-RU"/>
              </w:rPr>
              <w:t xml:space="preserve"> </w:t>
            </w:r>
            <w:r w:rsidRPr="00955CE4">
              <w:rPr>
                <w:rFonts w:ascii="Times New Roman" w:hAnsi="Times New Roman" w:cs="Times New Roman"/>
                <w:sz w:val="24"/>
                <w:szCs w:val="24"/>
                <w:lang w:val="ru-RU"/>
              </w:rPr>
              <w:t>акад.</w:t>
            </w:r>
            <w:r w:rsidRPr="00955CE4">
              <w:rPr>
                <w:lang w:val="ru-RU"/>
              </w:rPr>
              <w:t xml:space="preserve"> </w:t>
            </w:r>
            <w:r w:rsidRPr="00955CE4">
              <w:rPr>
                <w:rFonts w:ascii="Times New Roman" w:hAnsi="Times New Roman" w:cs="Times New Roman"/>
                <w:sz w:val="24"/>
                <w:szCs w:val="24"/>
                <w:lang w:val="ru-RU"/>
              </w:rPr>
              <w:t>часов;</w:t>
            </w:r>
            <w:r w:rsidRPr="00955CE4">
              <w:rPr>
                <w:lang w:val="ru-RU"/>
              </w:rPr>
              <w:t xml:space="preserve"> </w:t>
            </w:r>
          </w:p>
          <w:p w:rsidR="00C24679" w:rsidRPr="00955CE4" w:rsidRDefault="00463938">
            <w:pPr>
              <w:spacing w:after="0" w:line="240" w:lineRule="auto"/>
              <w:jc w:val="both"/>
              <w:rPr>
                <w:sz w:val="24"/>
                <w:szCs w:val="24"/>
                <w:lang w:val="ru-RU"/>
              </w:rPr>
            </w:pPr>
            <w:r w:rsidRPr="00955CE4">
              <w:rPr>
                <w:rFonts w:ascii="Times New Roman" w:hAnsi="Times New Roman" w:cs="Times New Roman"/>
                <w:sz w:val="24"/>
                <w:szCs w:val="24"/>
                <w:lang w:val="ru-RU"/>
              </w:rPr>
              <w:t>–</w:t>
            </w:r>
            <w:r w:rsidRPr="00955CE4">
              <w:rPr>
                <w:lang w:val="ru-RU"/>
              </w:rPr>
              <w:t xml:space="preserve"> </w:t>
            </w:r>
            <w:r w:rsidRPr="00955CE4">
              <w:rPr>
                <w:rFonts w:ascii="Times New Roman" w:hAnsi="Times New Roman" w:cs="Times New Roman"/>
                <w:sz w:val="24"/>
                <w:szCs w:val="24"/>
                <w:lang w:val="ru-RU"/>
              </w:rPr>
              <w:t>внеаудиторная</w:t>
            </w:r>
            <w:r w:rsidRPr="00955CE4">
              <w:rPr>
                <w:lang w:val="ru-RU"/>
              </w:rPr>
              <w:t xml:space="preserve"> </w:t>
            </w:r>
            <w:r w:rsidRPr="00955CE4">
              <w:rPr>
                <w:rFonts w:ascii="Times New Roman" w:hAnsi="Times New Roman" w:cs="Times New Roman"/>
                <w:sz w:val="24"/>
                <w:szCs w:val="24"/>
                <w:lang w:val="ru-RU"/>
              </w:rPr>
              <w:t>–</w:t>
            </w:r>
            <w:r w:rsidRPr="00955CE4">
              <w:rPr>
                <w:lang w:val="ru-RU"/>
              </w:rPr>
              <w:t xml:space="preserve"> </w:t>
            </w:r>
            <w:r w:rsidR="00955CE4" w:rsidRPr="00955CE4">
              <w:rPr>
                <w:rFonts w:ascii="Times New Roman" w:hAnsi="Times New Roman" w:cs="Times New Roman"/>
                <w:sz w:val="24"/>
                <w:szCs w:val="24"/>
                <w:lang w:val="ru-RU"/>
              </w:rPr>
              <w:t>3,3</w:t>
            </w:r>
            <w:r w:rsidRPr="00955CE4">
              <w:rPr>
                <w:lang w:val="ru-RU"/>
              </w:rPr>
              <w:t xml:space="preserve"> </w:t>
            </w:r>
            <w:r w:rsidRPr="00955CE4">
              <w:rPr>
                <w:rFonts w:ascii="Times New Roman" w:hAnsi="Times New Roman" w:cs="Times New Roman"/>
                <w:sz w:val="24"/>
                <w:szCs w:val="24"/>
                <w:lang w:val="ru-RU"/>
              </w:rPr>
              <w:t>акад.</w:t>
            </w:r>
            <w:r w:rsidRPr="00955CE4">
              <w:rPr>
                <w:lang w:val="ru-RU"/>
              </w:rPr>
              <w:t xml:space="preserve"> </w:t>
            </w:r>
            <w:r w:rsidRPr="00955CE4">
              <w:rPr>
                <w:rFonts w:ascii="Times New Roman" w:hAnsi="Times New Roman" w:cs="Times New Roman"/>
                <w:sz w:val="24"/>
                <w:szCs w:val="24"/>
                <w:lang w:val="ru-RU"/>
              </w:rPr>
              <w:t>часов</w:t>
            </w:r>
            <w:r w:rsidRPr="00955CE4">
              <w:rPr>
                <w:lang w:val="ru-RU"/>
              </w:rPr>
              <w:t xml:space="preserve"> </w:t>
            </w:r>
          </w:p>
          <w:p w:rsidR="00C24679" w:rsidRPr="00955CE4" w:rsidRDefault="00463938">
            <w:pPr>
              <w:spacing w:after="0" w:line="240" w:lineRule="auto"/>
              <w:jc w:val="both"/>
              <w:rPr>
                <w:sz w:val="24"/>
                <w:szCs w:val="24"/>
                <w:lang w:val="ru-RU"/>
              </w:rPr>
            </w:pPr>
            <w:r w:rsidRPr="00955CE4">
              <w:rPr>
                <w:rFonts w:ascii="Times New Roman" w:hAnsi="Times New Roman" w:cs="Times New Roman"/>
                <w:sz w:val="24"/>
                <w:szCs w:val="24"/>
                <w:lang w:val="ru-RU"/>
              </w:rPr>
              <w:t>–</w:t>
            </w:r>
            <w:r w:rsidRPr="00955CE4">
              <w:rPr>
                <w:lang w:val="ru-RU"/>
              </w:rPr>
              <w:t xml:space="preserve"> </w:t>
            </w:r>
            <w:r w:rsidRPr="00955CE4">
              <w:rPr>
                <w:rFonts w:ascii="Times New Roman" w:hAnsi="Times New Roman" w:cs="Times New Roman"/>
                <w:sz w:val="24"/>
                <w:szCs w:val="24"/>
                <w:lang w:val="ru-RU"/>
              </w:rPr>
              <w:t>самостоятельная</w:t>
            </w:r>
            <w:r w:rsidRPr="00955CE4">
              <w:rPr>
                <w:lang w:val="ru-RU"/>
              </w:rPr>
              <w:t xml:space="preserve"> </w:t>
            </w:r>
            <w:r w:rsidRPr="00955CE4">
              <w:rPr>
                <w:rFonts w:ascii="Times New Roman" w:hAnsi="Times New Roman" w:cs="Times New Roman"/>
                <w:sz w:val="24"/>
                <w:szCs w:val="24"/>
                <w:lang w:val="ru-RU"/>
              </w:rPr>
              <w:t>работа</w:t>
            </w:r>
            <w:r w:rsidRPr="00955CE4">
              <w:rPr>
                <w:lang w:val="ru-RU"/>
              </w:rPr>
              <w:t xml:space="preserve"> </w:t>
            </w:r>
            <w:r w:rsidRPr="00955CE4">
              <w:rPr>
                <w:rFonts w:ascii="Times New Roman" w:hAnsi="Times New Roman" w:cs="Times New Roman"/>
                <w:sz w:val="24"/>
                <w:szCs w:val="24"/>
                <w:lang w:val="ru-RU"/>
              </w:rPr>
              <w:t>–</w:t>
            </w:r>
            <w:r w:rsidRPr="00955CE4">
              <w:rPr>
                <w:lang w:val="ru-RU"/>
              </w:rPr>
              <w:t xml:space="preserve"> </w:t>
            </w:r>
            <w:r w:rsidRPr="00955CE4">
              <w:rPr>
                <w:rFonts w:ascii="Times New Roman" w:hAnsi="Times New Roman" w:cs="Times New Roman"/>
                <w:sz w:val="24"/>
                <w:szCs w:val="24"/>
                <w:lang w:val="ru-RU"/>
              </w:rPr>
              <w:t>9</w:t>
            </w:r>
            <w:r w:rsidR="00955CE4" w:rsidRPr="00955CE4">
              <w:rPr>
                <w:rFonts w:ascii="Times New Roman" w:hAnsi="Times New Roman" w:cs="Times New Roman"/>
                <w:sz w:val="24"/>
                <w:szCs w:val="24"/>
                <w:lang w:val="ru-RU"/>
              </w:rPr>
              <w:t>0</w:t>
            </w:r>
            <w:r w:rsidRPr="00955CE4">
              <w:rPr>
                <w:lang w:val="ru-RU"/>
              </w:rPr>
              <w:t xml:space="preserve"> </w:t>
            </w:r>
            <w:r w:rsidRPr="00955CE4">
              <w:rPr>
                <w:rFonts w:ascii="Times New Roman" w:hAnsi="Times New Roman" w:cs="Times New Roman"/>
                <w:sz w:val="24"/>
                <w:szCs w:val="24"/>
                <w:lang w:val="ru-RU"/>
              </w:rPr>
              <w:t>акад.</w:t>
            </w:r>
            <w:r w:rsidRPr="00955CE4">
              <w:rPr>
                <w:lang w:val="ru-RU"/>
              </w:rPr>
              <w:t xml:space="preserve"> </w:t>
            </w:r>
            <w:r w:rsidRPr="00955CE4">
              <w:rPr>
                <w:rFonts w:ascii="Times New Roman" w:hAnsi="Times New Roman" w:cs="Times New Roman"/>
                <w:sz w:val="24"/>
                <w:szCs w:val="24"/>
                <w:lang w:val="ru-RU"/>
              </w:rPr>
              <w:t>часов;</w:t>
            </w:r>
            <w:r w:rsidRPr="00955CE4">
              <w:rPr>
                <w:lang w:val="ru-RU"/>
              </w:rPr>
              <w:t xml:space="preserve"> </w:t>
            </w:r>
          </w:p>
          <w:p w:rsidR="00C24679" w:rsidRPr="00955CE4" w:rsidRDefault="00463938">
            <w:pPr>
              <w:spacing w:after="0" w:line="240" w:lineRule="auto"/>
              <w:jc w:val="both"/>
              <w:rPr>
                <w:sz w:val="24"/>
                <w:szCs w:val="24"/>
                <w:lang w:val="ru-RU"/>
              </w:rPr>
            </w:pPr>
            <w:r w:rsidRPr="00955CE4">
              <w:rPr>
                <w:rFonts w:ascii="Times New Roman" w:hAnsi="Times New Roman" w:cs="Times New Roman"/>
                <w:sz w:val="24"/>
                <w:szCs w:val="24"/>
                <w:lang w:val="ru-RU"/>
              </w:rPr>
              <w:t>–</w:t>
            </w:r>
            <w:r w:rsidRPr="00955CE4">
              <w:rPr>
                <w:lang w:val="ru-RU"/>
              </w:rPr>
              <w:t xml:space="preserve"> </w:t>
            </w:r>
            <w:r w:rsidRPr="00955CE4">
              <w:rPr>
                <w:rFonts w:ascii="Times New Roman" w:hAnsi="Times New Roman" w:cs="Times New Roman"/>
                <w:sz w:val="24"/>
                <w:szCs w:val="24"/>
                <w:lang w:val="ru-RU"/>
              </w:rPr>
              <w:t>подготовка</w:t>
            </w:r>
            <w:r w:rsidRPr="00955CE4">
              <w:rPr>
                <w:lang w:val="ru-RU"/>
              </w:rPr>
              <w:t xml:space="preserve"> </w:t>
            </w:r>
            <w:r w:rsidRPr="00955CE4">
              <w:rPr>
                <w:rFonts w:ascii="Times New Roman" w:hAnsi="Times New Roman" w:cs="Times New Roman"/>
                <w:sz w:val="24"/>
                <w:szCs w:val="24"/>
                <w:lang w:val="ru-RU"/>
              </w:rPr>
              <w:t>к</w:t>
            </w:r>
            <w:r w:rsidRPr="00955CE4">
              <w:rPr>
                <w:lang w:val="ru-RU"/>
              </w:rPr>
              <w:t xml:space="preserve"> </w:t>
            </w:r>
            <w:r w:rsidRPr="00955CE4">
              <w:rPr>
                <w:rFonts w:ascii="Times New Roman" w:hAnsi="Times New Roman" w:cs="Times New Roman"/>
                <w:sz w:val="24"/>
                <w:szCs w:val="24"/>
                <w:lang w:val="ru-RU"/>
              </w:rPr>
              <w:t>экзамену</w:t>
            </w:r>
            <w:r w:rsidRPr="00955CE4">
              <w:rPr>
                <w:lang w:val="ru-RU"/>
              </w:rPr>
              <w:t xml:space="preserve"> </w:t>
            </w:r>
            <w:r w:rsidRPr="00955CE4">
              <w:rPr>
                <w:rFonts w:ascii="Times New Roman" w:hAnsi="Times New Roman" w:cs="Times New Roman"/>
                <w:sz w:val="24"/>
                <w:szCs w:val="24"/>
                <w:lang w:val="ru-RU"/>
              </w:rPr>
              <w:t>–</w:t>
            </w:r>
            <w:r w:rsidR="00955CE4" w:rsidRPr="00955CE4">
              <w:rPr>
                <w:rFonts w:ascii="Times New Roman" w:hAnsi="Times New Roman" w:cs="Times New Roman"/>
                <w:sz w:val="24"/>
                <w:szCs w:val="24"/>
                <w:lang w:val="ru-RU"/>
              </w:rPr>
              <w:t xml:space="preserve"> 8,7 </w:t>
            </w:r>
            <w:r w:rsidRPr="00955CE4">
              <w:rPr>
                <w:rFonts w:ascii="Times New Roman" w:hAnsi="Times New Roman" w:cs="Times New Roman"/>
                <w:sz w:val="24"/>
                <w:szCs w:val="24"/>
                <w:lang w:val="ru-RU"/>
              </w:rPr>
              <w:t>акад.</w:t>
            </w:r>
            <w:r w:rsidRPr="00955CE4">
              <w:rPr>
                <w:lang w:val="ru-RU"/>
              </w:rPr>
              <w:t xml:space="preserve"> </w:t>
            </w:r>
            <w:r w:rsidRPr="00955CE4">
              <w:rPr>
                <w:rFonts w:ascii="Times New Roman" w:hAnsi="Times New Roman" w:cs="Times New Roman"/>
                <w:sz w:val="24"/>
                <w:szCs w:val="24"/>
                <w:lang w:val="ru-RU"/>
              </w:rPr>
              <w:t>часа</w:t>
            </w:r>
            <w:r w:rsidRPr="00955CE4">
              <w:rPr>
                <w:lang w:val="ru-RU"/>
              </w:rPr>
              <w:t xml:space="preserve"> </w:t>
            </w:r>
          </w:p>
          <w:p w:rsidR="00C24679" w:rsidRPr="00955CE4" w:rsidRDefault="00C24679">
            <w:pPr>
              <w:spacing w:after="0" w:line="240" w:lineRule="auto"/>
              <w:jc w:val="both"/>
              <w:rPr>
                <w:sz w:val="24"/>
                <w:szCs w:val="24"/>
                <w:lang w:val="ru-RU"/>
              </w:rPr>
            </w:pPr>
          </w:p>
          <w:p w:rsidR="00C24679" w:rsidRPr="00955CE4" w:rsidRDefault="00463938">
            <w:pPr>
              <w:spacing w:after="0" w:line="240" w:lineRule="auto"/>
              <w:jc w:val="both"/>
              <w:rPr>
                <w:sz w:val="24"/>
                <w:szCs w:val="24"/>
                <w:lang w:val="ru-RU"/>
              </w:rPr>
            </w:pPr>
            <w:r w:rsidRPr="00955CE4">
              <w:rPr>
                <w:rFonts w:ascii="Times New Roman" w:hAnsi="Times New Roman" w:cs="Times New Roman"/>
                <w:sz w:val="24"/>
                <w:szCs w:val="24"/>
                <w:lang w:val="ru-RU"/>
              </w:rPr>
              <w:t>Форма</w:t>
            </w:r>
            <w:r w:rsidRPr="00955CE4">
              <w:rPr>
                <w:lang w:val="ru-RU"/>
              </w:rPr>
              <w:t xml:space="preserve"> </w:t>
            </w:r>
            <w:r w:rsidRPr="00955CE4">
              <w:rPr>
                <w:rFonts w:ascii="Times New Roman" w:hAnsi="Times New Roman" w:cs="Times New Roman"/>
                <w:sz w:val="24"/>
                <w:szCs w:val="24"/>
                <w:lang w:val="ru-RU"/>
              </w:rPr>
              <w:t>аттестации</w:t>
            </w:r>
            <w:r w:rsidRPr="00955CE4">
              <w:rPr>
                <w:lang w:val="ru-RU"/>
              </w:rPr>
              <w:t xml:space="preserve"> </w:t>
            </w:r>
            <w:r w:rsidRPr="00955CE4">
              <w:rPr>
                <w:rFonts w:ascii="Times New Roman" w:hAnsi="Times New Roman" w:cs="Times New Roman"/>
                <w:sz w:val="24"/>
                <w:szCs w:val="24"/>
                <w:lang w:val="ru-RU"/>
              </w:rPr>
              <w:t>-</w:t>
            </w:r>
            <w:r w:rsidRPr="00955CE4">
              <w:rPr>
                <w:lang w:val="ru-RU"/>
              </w:rPr>
              <w:t xml:space="preserve"> </w:t>
            </w:r>
            <w:r w:rsidRPr="00955CE4">
              <w:rPr>
                <w:rFonts w:ascii="Times New Roman" w:hAnsi="Times New Roman" w:cs="Times New Roman"/>
                <w:sz w:val="24"/>
                <w:szCs w:val="24"/>
                <w:lang w:val="ru-RU"/>
              </w:rPr>
              <w:t>курсовая</w:t>
            </w:r>
            <w:r w:rsidRPr="00955CE4">
              <w:rPr>
                <w:lang w:val="ru-RU"/>
              </w:rPr>
              <w:t xml:space="preserve"> </w:t>
            </w:r>
            <w:r w:rsidRPr="00955CE4">
              <w:rPr>
                <w:rFonts w:ascii="Times New Roman" w:hAnsi="Times New Roman" w:cs="Times New Roman"/>
                <w:sz w:val="24"/>
                <w:szCs w:val="24"/>
                <w:lang w:val="ru-RU"/>
              </w:rPr>
              <w:t>работа,</w:t>
            </w:r>
            <w:r w:rsidRPr="00955CE4">
              <w:rPr>
                <w:lang w:val="ru-RU"/>
              </w:rPr>
              <w:t xml:space="preserve"> </w:t>
            </w:r>
            <w:r w:rsidRPr="00955CE4">
              <w:rPr>
                <w:rFonts w:ascii="Times New Roman" w:hAnsi="Times New Roman" w:cs="Times New Roman"/>
                <w:sz w:val="24"/>
                <w:szCs w:val="24"/>
                <w:lang w:val="ru-RU"/>
              </w:rPr>
              <w:t>экзамен</w:t>
            </w:r>
            <w:r w:rsidRPr="00955CE4">
              <w:rPr>
                <w:lang w:val="ru-RU"/>
              </w:rPr>
              <w:t xml:space="preserve"> </w:t>
            </w:r>
          </w:p>
        </w:tc>
      </w:tr>
      <w:tr w:rsidR="00C24679" w:rsidRPr="00955CE4" w:rsidTr="0009504D">
        <w:trPr>
          <w:trHeight w:hRule="exact" w:val="80"/>
        </w:trPr>
        <w:tc>
          <w:tcPr>
            <w:tcW w:w="710" w:type="dxa"/>
          </w:tcPr>
          <w:p w:rsidR="00C24679" w:rsidRPr="0055190B" w:rsidRDefault="00C24679">
            <w:pPr>
              <w:rPr>
                <w:lang w:val="ru-RU"/>
              </w:rPr>
            </w:pPr>
          </w:p>
        </w:tc>
        <w:tc>
          <w:tcPr>
            <w:tcW w:w="1648" w:type="dxa"/>
          </w:tcPr>
          <w:p w:rsidR="00C24679" w:rsidRPr="0055190B" w:rsidRDefault="00C24679">
            <w:pPr>
              <w:rPr>
                <w:lang w:val="ru-RU"/>
              </w:rPr>
            </w:pPr>
          </w:p>
        </w:tc>
        <w:tc>
          <w:tcPr>
            <w:tcW w:w="398" w:type="dxa"/>
          </w:tcPr>
          <w:p w:rsidR="00C24679" w:rsidRPr="0055190B" w:rsidRDefault="00C24679">
            <w:pPr>
              <w:rPr>
                <w:lang w:val="ru-RU"/>
              </w:rPr>
            </w:pPr>
          </w:p>
        </w:tc>
        <w:tc>
          <w:tcPr>
            <w:tcW w:w="521" w:type="dxa"/>
          </w:tcPr>
          <w:p w:rsidR="00C24679" w:rsidRPr="0055190B" w:rsidRDefault="00C24679">
            <w:pPr>
              <w:rPr>
                <w:lang w:val="ru-RU"/>
              </w:rPr>
            </w:pPr>
          </w:p>
        </w:tc>
        <w:tc>
          <w:tcPr>
            <w:tcW w:w="596" w:type="dxa"/>
          </w:tcPr>
          <w:p w:rsidR="00C24679" w:rsidRPr="0055190B" w:rsidRDefault="00C24679">
            <w:pPr>
              <w:rPr>
                <w:lang w:val="ru-RU"/>
              </w:rPr>
            </w:pPr>
          </w:p>
        </w:tc>
        <w:tc>
          <w:tcPr>
            <w:tcW w:w="733" w:type="dxa"/>
          </w:tcPr>
          <w:p w:rsidR="00C24679" w:rsidRPr="0055190B" w:rsidRDefault="00C24679">
            <w:pPr>
              <w:rPr>
                <w:lang w:val="ru-RU"/>
              </w:rPr>
            </w:pPr>
          </w:p>
        </w:tc>
        <w:tc>
          <w:tcPr>
            <w:tcW w:w="471" w:type="dxa"/>
          </w:tcPr>
          <w:p w:rsidR="00C24679" w:rsidRPr="0055190B" w:rsidRDefault="00C24679">
            <w:pPr>
              <w:rPr>
                <w:lang w:val="ru-RU"/>
              </w:rPr>
            </w:pPr>
          </w:p>
        </w:tc>
        <w:tc>
          <w:tcPr>
            <w:tcW w:w="1536" w:type="dxa"/>
          </w:tcPr>
          <w:p w:rsidR="00C24679" w:rsidRPr="0055190B" w:rsidRDefault="00C24679">
            <w:pPr>
              <w:rPr>
                <w:lang w:val="ru-RU"/>
              </w:rPr>
            </w:pPr>
          </w:p>
        </w:tc>
        <w:tc>
          <w:tcPr>
            <w:tcW w:w="1580" w:type="dxa"/>
          </w:tcPr>
          <w:p w:rsidR="00C24679" w:rsidRPr="0055190B" w:rsidRDefault="00C24679">
            <w:pPr>
              <w:rPr>
                <w:lang w:val="ru-RU"/>
              </w:rPr>
            </w:pPr>
          </w:p>
        </w:tc>
        <w:tc>
          <w:tcPr>
            <w:tcW w:w="1231" w:type="dxa"/>
          </w:tcPr>
          <w:p w:rsidR="00C24679" w:rsidRPr="0055190B" w:rsidRDefault="00C24679">
            <w:pPr>
              <w:rPr>
                <w:lang w:val="ru-RU"/>
              </w:rPr>
            </w:pPr>
          </w:p>
        </w:tc>
      </w:tr>
      <w:tr w:rsidR="00C24679" w:rsidTr="0009504D">
        <w:trPr>
          <w:trHeight w:hRule="exact" w:val="972"/>
        </w:trPr>
        <w:tc>
          <w:tcPr>
            <w:tcW w:w="235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Аудиторная</w:t>
            </w:r>
            <w:r w:rsidRPr="0055190B">
              <w:rPr>
                <w:lang w:val="ru-RU"/>
              </w:rPr>
              <w:t xml:space="preserve"> </w:t>
            </w:r>
          </w:p>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контактная</w:t>
            </w:r>
            <w:r w:rsidRPr="0055190B">
              <w:rPr>
                <w:lang w:val="ru-RU"/>
              </w:rPr>
              <w:t xml:space="preserve"> </w:t>
            </w:r>
            <w:r w:rsidRPr="0055190B">
              <w:rPr>
                <w:rFonts w:ascii="Times New Roman" w:hAnsi="Times New Roman" w:cs="Times New Roman"/>
                <w:color w:val="000000"/>
                <w:sz w:val="19"/>
                <w:szCs w:val="19"/>
                <w:lang w:val="ru-RU"/>
              </w:rPr>
              <w:t>работа</w:t>
            </w:r>
            <w:r w:rsidRPr="0055190B">
              <w:rPr>
                <w:lang w:val="ru-RU"/>
              </w:rPr>
              <w:t xml:space="preserve"> </w:t>
            </w:r>
          </w:p>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(в</w:t>
            </w:r>
            <w:r w:rsidRPr="0055190B">
              <w:rPr>
                <w:lang w:val="ru-RU"/>
              </w:rPr>
              <w:t xml:space="preserve"> </w:t>
            </w:r>
            <w:r w:rsidRPr="0055190B">
              <w:rPr>
                <w:rFonts w:ascii="Times New Roman" w:hAnsi="Times New Roman" w:cs="Times New Roman"/>
                <w:color w:val="000000"/>
                <w:sz w:val="19"/>
                <w:szCs w:val="19"/>
                <w:lang w:val="ru-RU"/>
              </w:rPr>
              <w:t>акад.</w:t>
            </w:r>
            <w:r w:rsidRPr="0055190B">
              <w:rPr>
                <w:lang w:val="ru-RU"/>
              </w:rPr>
              <w:t xml:space="preserve"> </w:t>
            </w:r>
            <w:r w:rsidRPr="0055190B">
              <w:rPr>
                <w:rFonts w:ascii="Times New Roman" w:hAnsi="Times New Roman" w:cs="Times New Roman"/>
                <w:color w:val="000000"/>
                <w:sz w:val="19"/>
                <w:szCs w:val="19"/>
                <w:lang w:val="ru-RU"/>
              </w:rPr>
              <w:t>часах)</w:t>
            </w:r>
            <w:r w:rsidRPr="0055190B">
              <w:rPr>
                <w:lang w:val="ru-RU"/>
              </w:rPr>
              <w:t xml:space="preserve"> </w:t>
            </w:r>
          </w:p>
        </w:tc>
        <w:tc>
          <w:tcPr>
            <w:tcW w:w="4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58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Форма</w:t>
            </w:r>
            <w:r w:rsidRPr="0055190B">
              <w:rPr>
                <w:lang w:val="ru-RU"/>
              </w:rPr>
              <w:t xml:space="preserve"> </w:t>
            </w:r>
            <w:r w:rsidRPr="0055190B">
              <w:rPr>
                <w:rFonts w:ascii="Times New Roman" w:hAnsi="Times New Roman" w:cs="Times New Roman"/>
                <w:color w:val="000000"/>
                <w:sz w:val="19"/>
                <w:szCs w:val="19"/>
                <w:lang w:val="ru-RU"/>
              </w:rPr>
              <w:t>текущего</w:t>
            </w:r>
            <w:r w:rsidRPr="0055190B">
              <w:rPr>
                <w:lang w:val="ru-RU"/>
              </w:rPr>
              <w:t xml:space="preserve"> </w:t>
            </w:r>
            <w:r w:rsidRPr="0055190B">
              <w:rPr>
                <w:rFonts w:ascii="Times New Roman" w:hAnsi="Times New Roman" w:cs="Times New Roman"/>
                <w:color w:val="000000"/>
                <w:sz w:val="19"/>
                <w:szCs w:val="19"/>
                <w:lang w:val="ru-RU"/>
              </w:rPr>
              <w:t>контроля</w:t>
            </w:r>
            <w:r w:rsidRPr="0055190B">
              <w:rPr>
                <w:lang w:val="ru-RU"/>
              </w:rPr>
              <w:t xml:space="preserve"> </w:t>
            </w:r>
            <w:r w:rsidRPr="0055190B">
              <w:rPr>
                <w:rFonts w:ascii="Times New Roman" w:hAnsi="Times New Roman" w:cs="Times New Roman"/>
                <w:color w:val="000000"/>
                <w:sz w:val="19"/>
                <w:szCs w:val="19"/>
                <w:lang w:val="ru-RU"/>
              </w:rPr>
              <w:t>успеваемости</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p>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промежуточной</w:t>
            </w:r>
            <w:r w:rsidRPr="0055190B">
              <w:rPr>
                <w:lang w:val="ru-RU"/>
              </w:rPr>
              <w:t xml:space="preserve"> </w:t>
            </w:r>
            <w:r w:rsidRPr="0055190B">
              <w:rPr>
                <w:rFonts w:ascii="Times New Roman" w:hAnsi="Times New Roman" w:cs="Times New Roman"/>
                <w:color w:val="000000"/>
                <w:sz w:val="19"/>
                <w:szCs w:val="19"/>
                <w:lang w:val="ru-RU"/>
              </w:rPr>
              <w:t>аттестации</w:t>
            </w:r>
            <w:r w:rsidRPr="0055190B">
              <w:rPr>
                <w:lang w:val="ru-RU"/>
              </w:rPr>
              <w:t xml:space="preserve"> </w:t>
            </w:r>
          </w:p>
        </w:tc>
        <w:tc>
          <w:tcPr>
            <w:tcW w:w="123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C24679" w:rsidTr="0009504D">
        <w:trPr>
          <w:trHeight w:hRule="exact" w:val="833"/>
        </w:trPr>
        <w:tc>
          <w:tcPr>
            <w:tcW w:w="235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4679" w:rsidRDefault="00C24679"/>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C24679" w:rsidRDefault="0046393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4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24679" w:rsidRDefault="00C24679"/>
        </w:tc>
        <w:tc>
          <w:tcPr>
            <w:tcW w:w="153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158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12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454"/>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функционирования</w:t>
            </w:r>
            <w:proofErr w:type="spellEnd"/>
            <w:r>
              <w:t xml:space="preserve"> </w:t>
            </w:r>
            <w:proofErr w:type="spellStart"/>
            <w:r>
              <w:rPr>
                <w:rFonts w:ascii="Times New Roman" w:hAnsi="Times New Roman" w:cs="Times New Roman"/>
                <w:color w:val="000000"/>
                <w:sz w:val="19"/>
                <w:szCs w:val="19"/>
              </w:rPr>
              <w:t>финансов</w:t>
            </w:r>
            <w:proofErr w:type="spellEnd"/>
            <w:r>
              <w:t xml:space="preserve"> </w:t>
            </w:r>
          </w:p>
        </w:tc>
        <w:tc>
          <w:tcPr>
            <w:tcW w:w="666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1796"/>
        </w:trPr>
        <w:tc>
          <w:tcPr>
            <w:tcW w:w="2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r w:rsidRPr="0055190B">
              <w:rPr>
                <w:rFonts w:ascii="Times New Roman" w:hAnsi="Times New Roman" w:cs="Times New Roman"/>
                <w:color w:val="000000"/>
                <w:sz w:val="19"/>
                <w:szCs w:val="19"/>
                <w:lang w:val="ru-RU"/>
              </w:rPr>
              <w:t>1.1</w:t>
            </w:r>
            <w:r w:rsidRPr="0055190B">
              <w:rPr>
                <w:lang w:val="ru-RU"/>
              </w:rPr>
              <w:t xml:space="preserve"> </w:t>
            </w:r>
            <w:r w:rsidRPr="0055190B">
              <w:rPr>
                <w:rFonts w:ascii="Times New Roman" w:hAnsi="Times New Roman" w:cs="Times New Roman"/>
                <w:color w:val="000000"/>
                <w:sz w:val="19"/>
                <w:szCs w:val="19"/>
                <w:lang w:val="ru-RU"/>
              </w:rPr>
              <w:t>Понятие</w:t>
            </w:r>
            <w:r w:rsidRPr="0055190B">
              <w:rPr>
                <w:lang w:val="ru-RU"/>
              </w:rPr>
              <w:t xml:space="preserve"> </w:t>
            </w:r>
            <w:r w:rsidRPr="0055190B">
              <w:rPr>
                <w:rFonts w:ascii="Times New Roman" w:hAnsi="Times New Roman" w:cs="Times New Roman"/>
                <w:color w:val="000000"/>
                <w:sz w:val="19"/>
                <w:szCs w:val="19"/>
                <w:lang w:val="ru-RU"/>
              </w:rPr>
              <w:t>финансов.</w:t>
            </w:r>
            <w:r w:rsidRPr="0055190B">
              <w:rPr>
                <w:lang w:val="ru-RU"/>
              </w:rPr>
              <w:t xml:space="preserve"> </w:t>
            </w:r>
            <w:r w:rsidRPr="0055190B">
              <w:rPr>
                <w:rFonts w:ascii="Times New Roman" w:hAnsi="Times New Roman" w:cs="Times New Roman"/>
                <w:color w:val="000000"/>
                <w:sz w:val="19"/>
                <w:szCs w:val="19"/>
                <w:lang w:val="ru-RU"/>
              </w:rPr>
              <w:t>Место</w:t>
            </w:r>
            <w:r w:rsidRPr="0055190B">
              <w:rPr>
                <w:lang w:val="ru-RU"/>
              </w:rPr>
              <w:t xml:space="preserve"> </w:t>
            </w:r>
            <w:r w:rsidRPr="0055190B">
              <w:rPr>
                <w:rFonts w:ascii="Times New Roman" w:hAnsi="Times New Roman" w:cs="Times New Roman"/>
                <w:color w:val="000000"/>
                <w:sz w:val="19"/>
                <w:szCs w:val="19"/>
                <w:lang w:val="ru-RU"/>
              </w:rPr>
              <w:t>финансов</w:t>
            </w:r>
            <w:r w:rsidRPr="0055190B">
              <w:rPr>
                <w:lang w:val="ru-RU"/>
              </w:rPr>
              <w:t xml:space="preserve"> </w:t>
            </w:r>
            <w:r w:rsidRPr="0055190B">
              <w:rPr>
                <w:rFonts w:ascii="Times New Roman" w:hAnsi="Times New Roman" w:cs="Times New Roman"/>
                <w:color w:val="000000"/>
                <w:sz w:val="19"/>
                <w:szCs w:val="19"/>
                <w:lang w:val="ru-RU"/>
              </w:rPr>
              <w:t>в</w:t>
            </w:r>
            <w:r w:rsidRPr="0055190B">
              <w:rPr>
                <w:lang w:val="ru-RU"/>
              </w:rPr>
              <w:t xml:space="preserve"> </w:t>
            </w:r>
            <w:r w:rsidRPr="0055190B">
              <w:rPr>
                <w:rFonts w:ascii="Times New Roman" w:hAnsi="Times New Roman" w:cs="Times New Roman"/>
                <w:color w:val="000000"/>
                <w:sz w:val="19"/>
                <w:szCs w:val="19"/>
                <w:lang w:val="ru-RU"/>
              </w:rPr>
              <w:t>распределительном</w:t>
            </w:r>
            <w:r w:rsidRPr="0055190B">
              <w:rPr>
                <w:lang w:val="ru-RU"/>
              </w:rPr>
              <w:t xml:space="preserve"> </w:t>
            </w:r>
            <w:r w:rsidRPr="0055190B">
              <w:rPr>
                <w:rFonts w:ascii="Times New Roman" w:hAnsi="Times New Roman" w:cs="Times New Roman"/>
                <w:color w:val="000000"/>
                <w:sz w:val="19"/>
                <w:szCs w:val="19"/>
                <w:lang w:val="ru-RU"/>
              </w:rPr>
              <w:t>процессе.</w:t>
            </w:r>
            <w:r w:rsidRPr="0055190B">
              <w:rPr>
                <w:lang w:val="ru-RU"/>
              </w:rPr>
              <w:t xml:space="preserve"> </w:t>
            </w:r>
            <w:proofErr w:type="spellStart"/>
            <w:r>
              <w:rPr>
                <w:rFonts w:ascii="Times New Roman" w:hAnsi="Times New Roman" w:cs="Times New Roman"/>
                <w:color w:val="000000"/>
                <w:sz w:val="19"/>
                <w:szCs w:val="19"/>
              </w:rPr>
              <w:t>Финансовый</w:t>
            </w:r>
            <w:proofErr w:type="spellEnd"/>
            <w:r>
              <w:t xml:space="preserve"> </w:t>
            </w:r>
            <w:proofErr w:type="spellStart"/>
            <w:r>
              <w:rPr>
                <w:rFonts w:ascii="Times New Roman" w:hAnsi="Times New Roman" w:cs="Times New Roman"/>
                <w:color w:val="000000"/>
                <w:sz w:val="19"/>
                <w:szCs w:val="19"/>
              </w:rPr>
              <w:t>механизм</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его</w:t>
            </w:r>
            <w:proofErr w:type="spellEnd"/>
            <w:r>
              <w:t xml:space="preserve"> </w:t>
            </w:r>
            <w:proofErr w:type="spellStart"/>
            <w:r>
              <w:rPr>
                <w:rFonts w:ascii="Times New Roman" w:hAnsi="Times New Roman" w:cs="Times New Roman"/>
                <w:color w:val="000000"/>
                <w:sz w:val="19"/>
                <w:szCs w:val="19"/>
              </w:rPr>
              <w:t>понятие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назначение</w:t>
            </w:r>
            <w:proofErr w:type="spellEnd"/>
            <w:r>
              <w:rPr>
                <w:rFonts w:ascii="Times New Roman" w:hAnsi="Times New Roman" w:cs="Times New Roman"/>
                <w:color w:val="000000"/>
                <w:sz w:val="19"/>
                <w:szCs w:val="19"/>
              </w:rPr>
              <w:t>.</w:t>
            </w:r>
            <w: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sidRPr="0055190B">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2212"/>
        </w:trPr>
        <w:tc>
          <w:tcPr>
            <w:tcW w:w="2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rsidP="009133E8">
            <w:pPr>
              <w:spacing w:after="0" w:line="240" w:lineRule="auto"/>
              <w:jc w:val="both"/>
              <w:rPr>
                <w:sz w:val="19"/>
                <w:szCs w:val="19"/>
              </w:rPr>
            </w:pPr>
            <w:r w:rsidRPr="0055190B">
              <w:rPr>
                <w:rFonts w:ascii="Times New Roman" w:hAnsi="Times New Roman" w:cs="Times New Roman"/>
                <w:color w:val="000000"/>
                <w:sz w:val="19"/>
                <w:szCs w:val="19"/>
                <w:lang w:val="ru-RU"/>
              </w:rPr>
              <w:t>1.2</w:t>
            </w:r>
            <w:r w:rsidRPr="0055190B">
              <w:rPr>
                <w:lang w:val="ru-RU"/>
              </w:rPr>
              <w:t xml:space="preserve"> </w:t>
            </w:r>
            <w:r w:rsidRPr="0055190B">
              <w:rPr>
                <w:rFonts w:ascii="Times New Roman" w:hAnsi="Times New Roman" w:cs="Times New Roman"/>
                <w:color w:val="000000"/>
                <w:sz w:val="19"/>
                <w:szCs w:val="19"/>
                <w:lang w:val="ru-RU"/>
              </w:rPr>
              <w:t>Финансовые</w:t>
            </w:r>
            <w:r w:rsidRPr="0055190B">
              <w:rPr>
                <w:lang w:val="ru-RU"/>
              </w:rPr>
              <w:t xml:space="preserve"> </w:t>
            </w:r>
            <w:r w:rsidRPr="0055190B">
              <w:rPr>
                <w:rFonts w:ascii="Times New Roman" w:hAnsi="Times New Roman" w:cs="Times New Roman"/>
                <w:color w:val="000000"/>
                <w:sz w:val="19"/>
                <w:szCs w:val="19"/>
                <w:lang w:val="ru-RU"/>
              </w:rPr>
              <w:t>ресурсы:</w:t>
            </w:r>
            <w:r w:rsidRPr="0055190B">
              <w:rPr>
                <w:lang w:val="ru-RU"/>
              </w:rPr>
              <w:t xml:space="preserve"> </w:t>
            </w:r>
            <w:r w:rsidRPr="0055190B">
              <w:rPr>
                <w:rFonts w:ascii="Times New Roman" w:hAnsi="Times New Roman" w:cs="Times New Roman"/>
                <w:color w:val="000000"/>
                <w:sz w:val="19"/>
                <w:szCs w:val="19"/>
                <w:lang w:val="ru-RU"/>
              </w:rPr>
              <w:t>признаки,</w:t>
            </w:r>
            <w:r w:rsidRPr="0055190B">
              <w:rPr>
                <w:lang w:val="ru-RU"/>
              </w:rPr>
              <w:t xml:space="preserve"> </w:t>
            </w:r>
            <w:r w:rsidRPr="0055190B">
              <w:rPr>
                <w:rFonts w:ascii="Times New Roman" w:hAnsi="Times New Roman" w:cs="Times New Roman"/>
                <w:color w:val="000000"/>
                <w:sz w:val="19"/>
                <w:szCs w:val="19"/>
                <w:lang w:val="ru-RU"/>
              </w:rPr>
              <w:t>источники</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r w:rsidRPr="0055190B">
              <w:rPr>
                <w:rFonts w:ascii="Times New Roman" w:hAnsi="Times New Roman" w:cs="Times New Roman"/>
                <w:color w:val="000000"/>
                <w:sz w:val="19"/>
                <w:szCs w:val="19"/>
                <w:lang w:val="ru-RU"/>
              </w:rPr>
              <w:t>виды.</w:t>
            </w:r>
            <w:r w:rsidRPr="0055190B">
              <w:rPr>
                <w:lang w:val="ru-RU"/>
              </w:rPr>
              <w:t xml:space="preserve"> </w:t>
            </w:r>
            <w:r w:rsidRPr="0055190B">
              <w:rPr>
                <w:rFonts w:ascii="Times New Roman" w:hAnsi="Times New Roman" w:cs="Times New Roman"/>
                <w:color w:val="000000"/>
                <w:sz w:val="19"/>
                <w:szCs w:val="19"/>
                <w:lang w:val="ru-RU"/>
              </w:rPr>
              <w:t>Источники</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r w:rsidRPr="0055190B">
              <w:rPr>
                <w:rFonts w:ascii="Times New Roman" w:hAnsi="Times New Roman" w:cs="Times New Roman"/>
                <w:color w:val="000000"/>
                <w:sz w:val="19"/>
                <w:szCs w:val="19"/>
                <w:lang w:val="ru-RU"/>
              </w:rPr>
              <w:t>виды</w:t>
            </w:r>
            <w:r w:rsidRPr="0055190B">
              <w:rPr>
                <w:lang w:val="ru-RU"/>
              </w:rPr>
              <w:t xml:space="preserve"> </w:t>
            </w:r>
            <w:r w:rsidRPr="0055190B">
              <w:rPr>
                <w:rFonts w:ascii="Times New Roman" w:hAnsi="Times New Roman" w:cs="Times New Roman"/>
                <w:color w:val="000000"/>
                <w:sz w:val="19"/>
                <w:szCs w:val="19"/>
                <w:lang w:val="ru-RU"/>
              </w:rPr>
              <w:t>финансовых</w:t>
            </w:r>
            <w:r w:rsidRPr="0055190B">
              <w:rPr>
                <w:lang w:val="ru-RU"/>
              </w:rPr>
              <w:t xml:space="preserve"> </w:t>
            </w:r>
            <w:r w:rsidRPr="0055190B">
              <w:rPr>
                <w:rFonts w:ascii="Times New Roman" w:hAnsi="Times New Roman" w:cs="Times New Roman"/>
                <w:color w:val="000000"/>
                <w:sz w:val="19"/>
                <w:szCs w:val="19"/>
                <w:lang w:val="ru-RU"/>
              </w:rPr>
              <w:t>ресурсов</w:t>
            </w:r>
            <w:r w:rsidRPr="0055190B">
              <w:rPr>
                <w:lang w:val="ru-RU"/>
              </w:rPr>
              <w:t xml:space="preserve"> </w:t>
            </w:r>
            <w:r w:rsidRPr="0055190B">
              <w:rPr>
                <w:rFonts w:ascii="Times New Roman" w:hAnsi="Times New Roman" w:cs="Times New Roman"/>
                <w:color w:val="000000"/>
                <w:sz w:val="19"/>
                <w:szCs w:val="19"/>
                <w:lang w:val="ru-RU"/>
              </w:rPr>
              <w:t>субъектов</w:t>
            </w:r>
            <w:r w:rsidRPr="0055190B">
              <w:rPr>
                <w:lang w:val="ru-RU"/>
              </w:rPr>
              <w:t xml:space="preserve"> </w:t>
            </w:r>
            <w:r w:rsidRPr="0055190B">
              <w:rPr>
                <w:rFonts w:ascii="Times New Roman" w:hAnsi="Times New Roman" w:cs="Times New Roman"/>
                <w:color w:val="000000"/>
                <w:sz w:val="19"/>
                <w:szCs w:val="19"/>
                <w:lang w:val="ru-RU"/>
              </w:rPr>
              <w:t>хозяйствования,</w:t>
            </w:r>
            <w:r w:rsidRPr="0055190B">
              <w:rPr>
                <w:lang w:val="ru-RU"/>
              </w:rPr>
              <w:t xml:space="preserve"> </w:t>
            </w:r>
            <w:r w:rsidRPr="0055190B">
              <w:rPr>
                <w:rFonts w:ascii="Times New Roman" w:hAnsi="Times New Roman" w:cs="Times New Roman"/>
                <w:color w:val="000000"/>
                <w:sz w:val="19"/>
                <w:szCs w:val="19"/>
                <w:lang w:val="ru-RU"/>
              </w:rPr>
              <w:t>основные</w:t>
            </w:r>
            <w:r w:rsidRPr="0055190B">
              <w:rPr>
                <w:lang w:val="ru-RU"/>
              </w:rPr>
              <w:t xml:space="preserve"> </w:t>
            </w:r>
            <w:r w:rsidRPr="0055190B">
              <w:rPr>
                <w:rFonts w:ascii="Times New Roman" w:hAnsi="Times New Roman" w:cs="Times New Roman"/>
                <w:color w:val="000000"/>
                <w:sz w:val="19"/>
                <w:szCs w:val="19"/>
                <w:lang w:val="ru-RU"/>
              </w:rPr>
              <w:t>направления</w:t>
            </w:r>
            <w:r w:rsidRPr="0055190B">
              <w:rPr>
                <w:lang w:val="ru-RU"/>
              </w:rPr>
              <w:t xml:space="preserve"> </w:t>
            </w:r>
            <w:r w:rsidRPr="0055190B">
              <w:rPr>
                <w:rFonts w:ascii="Times New Roman" w:hAnsi="Times New Roman" w:cs="Times New Roman"/>
                <w:color w:val="000000"/>
                <w:sz w:val="19"/>
                <w:szCs w:val="19"/>
                <w:lang w:val="ru-RU"/>
              </w:rPr>
              <w:t>их</w:t>
            </w:r>
            <w:r w:rsidRPr="0055190B">
              <w:rPr>
                <w:lang w:val="ru-RU"/>
              </w:rPr>
              <w:t xml:space="preserve"> </w:t>
            </w:r>
            <w:r w:rsidRPr="0055190B">
              <w:rPr>
                <w:rFonts w:ascii="Times New Roman" w:hAnsi="Times New Roman" w:cs="Times New Roman"/>
                <w:color w:val="000000"/>
                <w:sz w:val="19"/>
                <w:szCs w:val="19"/>
                <w:lang w:val="ru-RU"/>
              </w:rPr>
              <w:t>использования.</w:t>
            </w:r>
            <w:r w:rsidRPr="0055190B">
              <w:rPr>
                <w:lang w:val="ru-RU"/>
              </w:rPr>
              <w:t xml:space="preserve"> </w:t>
            </w:r>
            <w:proofErr w:type="spellStart"/>
            <w:r>
              <w:rPr>
                <w:rFonts w:ascii="Times New Roman" w:hAnsi="Times New Roman" w:cs="Times New Roman"/>
                <w:color w:val="000000"/>
                <w:sz w:val="19"/>
                <w:szCs w:val="19"/>
              </w:rPr>
              <w:t>Объем</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состав</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структура</w:t>
            </w:r>
            <w:proofErr w:type="spellEnd"/>
            <w:r>
              <w:t xml:space="preserve"> </w:t>
            </w:r>
            <w:proofErr w:type="spellStart"/>
            <w:r>
              <w:rPr>
                <w:rFonts w:ascii="Times New Roman" w:hAnsi="Times New Roman" w:cs="Times New Roman"/>
                <w:color w:val="000000"/>
                <w:sz w:val="19"/>
                <w:szCs w:val="19"/>
              </w:rPr>
              <w:t>финансовых</w:t>
            </w:r>
            <w:proofErr w:type="spellEnd"/>
            <w:r>
              <w:t xml:space="preserve"> </w:t>
            </w:r>
            <w:proofErr w:type="spellStart"/>
            <w:r>
              <w:rPr>
                <w:rFonts w:ascii="Times New Roman" w:hAnsi="Times New Roman" w:cs="Times New Roman"/>
                <w:color w:val="000000"/>
                <w:sz w:val="19"/>
                <w:szCs w:val="19"/>
              </w:rPr>
              <w:t>ресурсов</w:t>
            </w:r>
            <w:proofErr w:type="spellEnd"/>
            <w:r>
              <w:t xml:space="preserve"> </w:t>
            </w:r>
            <w:bookmarkStart w:id="0" w:name="_GoBack"/>
            <w:bookmarkEnd w:id="0"/>
            <w:proofErr w:type="spellStart"/>
            <w:r>
              <w:rPr>
                <w:rFonts w:ascii="Times New Roman" w:hAnsi="Times New Roman" w:cs="Times New Roman"/>
                <w:color w:val="000000"/>
                <w:sz w:val="19"/>
                <w:szCs w:val="19"/>
              </w:rPr>
              <w:t>субъектов</w:t>
            </w:r>
            <w:proofErr w:type="spellEnd"/>
            <w:r>
              <w:t xml:space="preserve"> </w:t>
            </w:r>
            <w:proofErr w:type="spellStart"/>
            <w:r>
              <w:rPr>
                <w:rFonts w:ascii="Times New Roman" w:hAnsi="Times New Roman" w:cs="Times New Roman"/>
                <w:color w:val="000000"/>
                <w:sz w:val="19"/>
                <w:szCs w:val="19"/>
              </w:rPr>
              <w:t>хозяйствования</w:t>
            </w:r>
            <w:proofErr w:type="spellEnd"/>
            <w: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955CE4">
            <w:pPr>
              <w:spacing w:after="0" w:line="240" w:lineRule="auto"/>
              <w:jc w:val="center"/>
              <w:rPr>
                <w:sz w:val="19"/>
                <w:szCs w:val="19"/>
              </w:rPr>
            </w:pPr>
            <w:r>
              <w:rPr>
                <w:rFonts w:ascii="Times New Roman" w:hAnsi="Times New Roman" w:cs="Times New Roman"/>
                <w:color w:val="000000"/>
                <w:sz w:val="19"/>
                <w:szCs w:val="19"/>
                <w:lang w:val="ru-RU"/>
              </w:rPr>
              <w:t>7</w:t>
            </w:r>
            <w:r w:rsidR="00463938">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sidRPr="0055190B">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RPr="00955CE4" w:rsidTr="0009504D">
        <w:trPr>
          <w:trHeight w:hRule="exact" w:val="2431"/>
        </w:trPr>
        <w:tc>
          <w:tcPr>
            <w:tcW w:w="2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rsidP="009133E8">
            <w:pPr>
              <w:spacing w:after="0" w:line="240" w:lineRule="auto"/>
              <w:jc w:val="both"/>
              <w:rPr>
                <w:sz w:val="19"/>
                <w:szCs w:val="19"/>
              </w:rPr>
            </w:pPr>
            <w:r w:rsidRPr="0055190B">
              <w:rPr>
                <w:rFonts w:ascii="Times New Roman" w:hAnsi="Times New Roman" w:cs="Times New Roman"/>
                <w:color w:val="000000"/>
                <w:sz w:val="19"/>
                <w:szCs w:val="19"/>
                <w:lang w:val="ru-RU"/>
              </w:rPr>
              <w:t>1.3</w:t>
            </w:r>
            <w:r w:rsidRPr="0055190B">
              <w:rPr>
                <w:lang w:val="ru-RU"/>
              </w:rPr>
              <w:t xml:space="preserve"> </w:t>
            </w:r>
            <w:r w:rsidRPr="0055190B">
              <w:rPr>
                <w:rFonts w:ascii="Times New Roman" w:hAnsi="Times New Roman" w:cs="Times New Roman"/>
                <w:color w:val="000000"/>
                <w:sz w:val="19"/>
                <w:szCs w:val="19"/>
                <w:lang w:val="ru-RU"/>
              </w:rPr>
              <w:t>Понятие</w:t>
            </w:r>
            <w:r w:rsidRPr="0055190B">
              <w:rPr>
                <w:lang w:val="ru-RU"/>
              </w:rPr>
              <w:t xml:space="preserve"> </w:t>
            </w:r>
            <w:r w:rsidRPr="0055190B">
              <w:rPr>
                <w:rFonts w:ascii="Times New Roman" w:hAnsi="Times New Roman" w:cs="Times New Roman"/>
                <w:color w:val="000000"/>
                <w:sz w:val="19"/>
                <w:szCs w:val="19"/>
                <w:lang w:val="ru-RU"/>
              </w:rPr>
              <w:t>финансового</w:t>
            </w:r>
            <w:r w:rsidRPr="0055190B">
              <w:rPr>
                <w:lang w:val="ru-RU"/>
              </w:rPr>
              <w:t xml:space="preserve"> </w:t>
            </w:r>
            <w:r w:rsidRPr="0055190B">
              <w:rPr>
                <w:rFonts w:ascii="Times New Roman" w:hAnsi="Times New Roman" w:cs="Times New Roman"/>
                <w:color w:val="000000"/>
                <w:sz w:val="19"/>
                <w:szCs w:val="19"/>
                <w:lang w:val="ru-RU"/>
              </w:rPr>
              <w:t>рынка.</w:t>
            </w:r>
            <w:r w:rsidRPr="0055190B">
              <w:rPr>
                <w:lang w:val="ru-RU"/>
              </w:rPr>
              <w:t xml:space="preserve"> </w:t>
            </w:r>
            <w:r w:rsidRPr="0055190B">
              <w:rPr>
                <w:rFonts w:ascii="Times New Roman" w:hAnsi="Times New Roman" w:cs="Times New Roman"/>
                <w:color w:val="000000"/>
                <w:sz w:val="19"/>
                <w:szCs w:val="19"/>
                <w:lang w:val="ru-RU"/>
              </w:rPr>
              <w:t>Элементы</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r w:rsidRPr="0055190B">
              <w:rPr>
                <w:rFonts w:ascii="Times New Roman" w:hAnsi="Times New Roman" w:cs="Times New Roman"/>
                <w:color w:val="000000"/>
                <w:sz w:val="19"/>
                <w:szCs w:val="19"/>
                <w:lang w:val="ru-RU"/>
              </w:rPr>
              <w:t>участники</w:t>
            </w:r>
            <w:r w:rsidRPr="0055190B">
              <w:rPr>
                <w:lang w:val="ru-RU"/>
              </w:rPr>
              <w:t xml:space="preserve"> </w:t>
            </w:r>
            <w:r w:rsidRPr="0055190B">
              <w:rPr>
                <w:rFonts w:ascii="Times New Roman" w:hAnsi="Times New Roman" w:cs="Times New Roman"/>
                <w:color w:val="000000"/>
                <w:sz w:val="19"/>
                <w:szCs w:val="19"/>
                <w:lang w:val="ru-RU"/>
              </w:rPr>
              <w:t>финансового</w:t>
            </w:r>
            <w:r w:rsidRPr="0055190B">
              <w:rPr>
                <w:lang w:val="ru-RU"/>
              </w:rPr>
              <w:t xml:space="preserve"> </w:t>
            </w:r>
            <w:r w:rsidRPr="0055190B">
              <w:rPr>
                <w:rFonts w:ascii="Times New Roman" w:hAnsi="Times New Roman" w:cs="Times New Roman"/>
                <w:color w:val="000000"/>
                <w:sz w:val="19"/>
                <w:szCs w:val="19"/>
                <w:lang w:val="ru-RU"/>
              </w:rPr>
              <w:t>рынка.</w:t>
            </w:r>
            <w:r w:rsidRPr="0055190B">
              <w:rPr>
                <w:lang w:val="ru-RU"/>
              </w:rPr>
              <w:t xml:space="preserve"> </w:t>
            </w:r>
            <w:r w:rsidRPr="0055190B">
              <w:rPr>
                <w:rFonts w:ascii="Times New Roman" w:hAnsi="Times New Roman" w:cs="Times New Roman"/>
                <w:color w:val="000000"/>
                <w:sz w:val="19"/>
                <w:szCs w:val="19"/>
                <w:lang w:val="ru-RU"/>
              </w:rPr>
              <w:t>Особенности</w:t>
            </w:r>
            <w:r w:rsidRPr="0055190B">
              <w:rPr>
                <w:lang w:val="ru-RU"/>
              </w:rPr>
              <w:t xml:space="preserve"> </w:t>
            </w:r>
            <w:r w:rsidRPr="0055190B">
              <w:rPr>
                <w:rFonts w:ascii="Times New Roman" w:hAnsi="Times New Roman" w:cs="Times New Roman"/>
                <w:color w:val="000000"/>
                <w:sz w:val="19"/>
                <w:szCs w:val="19"/>
                <w:lang w:val="ru-RU"/>
              </w:rPr>
              <w:t>становления</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r w:rsidRPr="0055190B">
              <w:rPr>
                <w:rFonts w:ascii="Times New Roman" w:hAnsi="Times New Roman" w:cs="Times New Roman"/>
                <w:color w:val="000000"/>
                <w:sz w:val="19"/>
                <w:szCs w:val="19"/>
                <w:lang w:val="ru-RU"/>
              </w:rPr>
              <w:t>развития</w:t>
            </w:r>
            <w:r w:rsidRPr="0055190B">
              <w:rPr>
                <w:lang w:val="ru-RU"/>
              </w:rPr>
              <w:t xml:space="preserve"> </w:t>
            </w:r>
            <w:r w:rsidRPr="0055190B">
              <w:rPr>
                <w:rFonts w:ascii="Times New Roman" w:hAnsi="Times New Roman" w:cs="Times New Roman"/>
                <w:color w:val="000000"/>
                <w:sz w:val="19"/>
                <w:szCs w:val="19"/>
                <w:lang w:val="ru-RU"/>
              </w:rPr>
              <w:t>финансового</w:t>
            </w:r>
            <w:r w:rsidRPr="0055190B">
              <w:rPr>
                <w:lang w:val="ru-RU"/>
              </w:rPr>
              <w:t xml:space="preserve"> </w:t>
            </w:r>
            <w:r w:rsidRPr="0055190B">
              <w:rPr>
                <w:rFonts w:ascii="Times New Roman" w:hAnsi="Times New Roman" w:cs="Times New Roman"/>
                <w:color w:val="000000"/>
                <w:sz w:val="19"/>
                <w:szCs w:val="19"/>
                <w:lang w:val="ru-RU"/>
              </w:rPr>
              <w:t>рынка</w:t>
            </w:r>
            <w:r w:rsidRPr="0055190B">
              <w:rPr>
                <w:lang w:val="ru-RU"/>
              </w:rPr>
              <w:t xml:space="preserve"> </w:t>
            </w:r>
            <w:r w:rsidRPr="0055190B">
              <w:rPr>
                <w:rFonts w:ascii="Times New Roman" w:hAnsi="Times New Roman" w:cs="Times New Roman"/>
                <w:color w:val="000000"/>
                <w:sz w:val="19"/>
                <w:szCs w:val="19"/>
                <w:lang w:val="ru-RU"/>
              </w:rPr>
              <w:t>в</w:t>
            </w:r>
            <w:r w:rsidRPr="0055190B">
              <w:rPr>
                <w:lang w:val="ru-RU"/>
              </w:rPr>
              <w:t xml:space="preserve"> </w:t>
            </w:r>
            <w:r w:rsidRPr="0055190B">
              <w:rPr>
                <w:rFonts w:ascii="Times New Roman" w:hAnsi="Times New Roman" w:cs="Times New Roman"/>
                <w:color w:val="000000"/>
                <w:sz w:val="19"/>
                <w:szCs w:val="19"/>
                <w:lang w:val="ru-RU"/>
              </w:rPr>
              <w:t>Российской</w:t>
            </w:r>
            <w:r w:rsidRPr="0055190B">
              <w:rPr>
                <w:lang w:val="ru-RU"/>
              </w:rPr>
              <w:t xml:space="preserve"> </w:t>
            </w:r>
            <w:r w:rsidRPr="0055190B">
              <w:rPr>
                <w:rFonts w:ascii="Times New Roman" w:hAnsi="Times New Roman" w:cs="Times New Roman"/>
                <w:color w:val="000000"/>
                <w:sz w:val="19"/>
                <w:szCs w:val="19"/>
                <w:lang w:val="ru-RU"/>
              </w:rPr>
              <w:t>Федерации.</w:t>
            </w:r>
            <w:r w:rsidRPr="0055190B">
              <w:rPr>
                <w:lang w:val="ru-RU"/>
              </w:rPr>
              <w:t xml:space="preserve"> </w:t>
            </w:r>
            <w:r w:rsidRPr="0055190B">
              <w:rPr>
                <w:rFonts w:ascii="Times New Roman" w:hAnsi="Times New Roman" w:cs="Times New Roman"/>
                <w:color w:val="000000"/>
                <w:sz w:val="19"/>
                <w:szCs w:val="19"/>
                <w:lang w:val="ru-RU"/>
              </w:rPr>
              <w:t>Необходимость</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r w:rsidRPr="0055190B">
              <w:rPr>
                <w:rFonts w:ascii="Times New Roman" w:hAnsi="Times New Roman" w:cs="Times New Roman"/>
                <w:color w:val="000000"/>
                <w:sz w:val="19"/>
                <w:szCs w:val="19"/>
                <w:lang w:val="ru-RU"/>
              </w:rPr>
              <w:t>методы</w:t>
            </w:r>
            <w:r w:rsidRPr="0055190B">
              <w:rPr>
                <w:lang w:val="ru-RU"/>
              </w:rPr>
              <w:t xml:space="preserve"> </w:t>
            </w:r>
            <w:r w:rsidRPr="0055190B">
              <w:rPr>
                <w:rFonts w:ascii="Times New Roman" w:hAnsi="Times New Roman" w:cs="Times New Roman"/>
                <w:color w:val="000000"/>
                <w:sz w:val="19"/>
                <w:szCs w:val="19"/>
                <w:lang w:val="ru-RU"/>
              </w:rPr>
              <w:t>государственного</w:t>
            </w:r>
            <w:r w:rsidRPr="0055190B">
              <w:rPr>
                <w:lang w:val="ru-RU"/>
              </w:rPr>
              <w:t xml:space="preserve"> </w:t>
            </w:r>
            <w:r w:rsidRPr="0055190B">
              <w:rPr>
                <w:rFonts w:ascii="Times New Roman" w:hAnsi="Times New Roman" w:cs="Times New Roman"/>
                <w:color w:val="000000"/>
                <w:sz w:val="19"/>
                <w:szCs w:val="19"/>
                <w:lang w:val="ru-RU"/>
              </w:rPr>
              <w:t>регулирования</w:t>
            </w:r>
            <w:r w:rsidRPr="0055190B">
              <w:rPr>
                <w:lang w:val="ru-RU"/>
              </w:rPr>
              <w:t xml:space="preserve"> </w:t>
            </w:r>
            <w:proofErr w:type="spellStart"/>
            <w:r>
              <w:rPr>
                <w:rFonts w:ascii="Times New Roman" w:hAnsi="Times New Roman" w:cs="Times New Roman"/>
                <w:color w:val="000000"/>
                <w:sz w:val="19"/>
                <w:szCs w:val="19"/>
              </w:rPr>
              <w:t>финансового</w:t>
            </w:r>
            <w:proofErr w:type="spellEnd"/>
            <w:r>
              <w:t xml:space="preserve"> </w:t>
            </w:r>
            <w:proofErr w:type="spellStart"/>
            <w:r>
              <w:rPr>
                <w:rFonts w:ascii="Times New Roman" w:hAnsi="Times New Roman" w:cs="Times New Roman"/>
                <w:color w:val="000000"/>
                <w:sz w:val="19"/>
                <w:szCs w:val="19"/>
              </w:rPr>
              <w:t>рынка</w:t>
            </w:r>
            <w:proofErr w:type="spellEnd"/>
            <w: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1/0,3И</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955CE4">
            <w:pPr>
              <w:spacing w:after="0" w:line="240" w:lineRule="auto"/>
              <w:jc w:val="center"/>
              <w:rPr>
                <w:sz w:val="19"/>
                <w:szCs w:val="19"/>
              </w:rPr>
            </w:pPr>
            <w:r>
              <w:rPr>
                <w:rFonts w:ascii="Times New Roman" w:hAnsi="Times New Roman" w:cs="Times New Roman"/>
                <w:color w:val="000000"/>
                <w:sz w:val="19"/>
                <w:szCs w:val="19"/>
                <w:lang w:val="ru-RU"/>
              </w:rPr>
              <w:t>7</w:t>
            </w:r>
            <w:r w:rsidR="00463938">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sidRPr="0055190B">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Устный</w:t>
            </w:r>
            <w:r w:rsidRPr="0055190B">
              <w:rPr>
                <w:lang w:val="ru-RU"/>
              </w:rPr>
              <w:t xml:space="preserve"> </w:t>
            </w:r>
            <w:r w:rsidRPr="0055190B">
              <w:rPr>
                <w:rFonts w:ascii="Times New Roman" w:hAnsi="Times New Roman" w:cs="Times New Roman"/>
                <w:color w:val="000000"/>
                <w:sz w:val="19"/>
                <w:szCs w:val="19"/>
                <w:lang w:val="ru-RU"/>
              </w:rPr>
              <w:t>опрос,</w:t>
            </w:r>
            <w:r w:rsidRPr="0055190B">
              <w:rPr>
                <w:lang w:val="ru-RU"/>
              </w:rPr>
              <w:t xml:space="preserve"> </w:t>
            </w:r>
            <w:r w:rsidRPr="0055190B">
              <w:rPr>
                <w:rFonts w:ascii="Times New Roman" w:hAnsi="Times New Roman" w:cs="Times New Roman"/>
                <w:color w:val="000000"/>
                <w:sz w:val="19"/>
                <w:szCs w:val="19"/>
                <w:lang w:val="ru-RU"/>
              </w:rPr>
              <w:t>решение</w:t>
            </w:r>
            <w:r w:rsidRPr="0055190B">
              <w:rPr>
                <w:lang w:val="ru-RU"/>
              </w:rPr>
              <w:t xml:space="preserve"> </w:t>
            </w:r>
            <w:r w:rsidRPr="0055190B">
              <w:rPr>
                <w:rFonts w:ascii="Times New Roman" w:hAnsi="Times New Roman" w:cs="Times New Roman"/>
                <w:color w:val="000000"/>
                <w:sz w:val="19"/>
                <w:szCs w:val="19"/>
                <w:lang w:val="ru-RU"/>
              </w:rPr>
              <w:t>ситуационных</w:t>
            </w:r>
            <w:r w:rsidRPr="0055190B">
              <w:rPr>
                <w:lang w:val="ru-RU"/>
              </w:rPr>
              <w:t xml:space="preserve"> </w:t>
            </w:r>
            <w:r w:rsidRPr="0055190B">
              <w:rPr>
                <w:rFonts w:ascii="Times New Roman" w:hAnsi="Times New Roman" w:cs="Times New Roman"/>
                <w:color w:val="000000"/>
                <w:sz w:val="19"/>
                <w:szCs w:val="19"/>
                <w:lang w:val="ru-RU"/>
              </w:rPr>
              <w:t>задач</w:t>
            </w:r>
            <w:r w:rsidRPr="0055190B">
              <w:rPr>
                <w:lang w:val="ru-RU"/>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C24679">
            <w:pPr>
              <w:rPr>
                <w:lang w:val="ru-RU"/>
              </w:rPr>
            </w:pPr>
          </w:p>
        </w:tc>
      </w:tr>
      <w:tr w:rsidR="00C24679" w:rsidTr="0009504D">
        <w:trPr>
          <w:trHeight w:hRule="exact" w:val="1796"/>
        </w:trPr>
        <w:tc>
          <w:tcPr>
            <w:tcW w:w="2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r w:rsidRPr="0055190B">
              <w:rPr>
                <w:rFonts w:ascii="Times New Roman" w:hAnsi="Times New Roman" w:cs="Times New Roman"/>
                <w:color w:val="000000"/>
                <w:sz w:val="19"/>
                <w:szCs w:val="19"/>
                <w:lang w:val="ru-RU"/>
              </w:rPr>
              <w:t>1.4</w:t>
            </w:r>
            <w:r w:rsidRPr="0055190B">
              <w:rPr>
                <w:lang w:val="ru-RU"/>
              </w:rPr>
              <w:t xml:space="preserve"> </w:t>
            </w:r>
            <w:r w:rsidRPr="0055190B">
              <w:rPr>
                <w:rFonts w:ascii="Times New Roman" w:hAnsi="Times New Roman" w:cs="Times New Roman"/>
                <w:color w:val="000000"/>
                <w:sz w:val="19"/>
                <w:szCs w:val="19"/>
                <w:lang w:val="ru-RU"/>
              </w:rPr>
              <w:t>Понятие</w:t>
            </w:r>
            <w:r w:rsidRPr="0055190B">
              <w:rPr>
                <w:lang w:val="ru-RU"/>
              </w:rPr>
              <w:t xml:space="preserve"> </w:t>
            </w:r>
            <w:r w:rsidRPr="0055190B">
              <w:rPr>
                <w:rFonts w:ascii="Times New Roman" w:hAnsi="Times New Roman" w:cs="Times New Roman"/>
                <w:color w:val="000000"/>
                <w:sz w:val="19"/>
                <w:szCs w:val="19"/>
                <w:lang w:val="ru-RU"/>
              </w:rPr>
              <w:t>финансовой</w:t>
            </w:r>
            <w:r w:rsidRPr="0055190B">
              <w:rPr>
                <w:lang w:val="ru-RU"/>
              </w:rPr>
              <w:t xml:space="preserve"> </w:t>
            </w:r>
            <w:r w:rsidRPr="0055190B">
              <w:rPr>
                <w:rFonts w:ascii="Times New Roman" w:hAnsi="Times New Roman" w:cs="Times New Roman"/>
                <w:color w:val="000000"/>
                <w:sz w:val="19"/>
                <w:szCs w:val="19"/>
                <w:lang w:val="ru-RU"/>
              </w:rPr>
              <w:t>системы.</w:t>
            </w:r>
            <w:r w:rsidRPr="0055190B">
              <w:rPr>
                <w:lang w:val="ru-RU"/>
              </w:rPr>
              <w:t xml:space="preserve"> </w:t>
            </w:r>
            <w:r w:rsidRPr="0055190B">
              <w:rPr>
                <w:rFonts w:ascii="Times New Roman" w:hAnsi="Times New Roman" w:cs="Times New Roman"/>
                <w:color w:val="000000"/>
                <w:sz w:val="19"/>
                <w:szCs w:val="19"/>
                <w:lang w:val="ru-RU"/>
              </w:rPr>
              <w:t>Сферы</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r w:rsidRPr="0055190B">
              <w:rPr>
                <w:rFonts w:ascii="Times New Roman" w:hAnsi="Times New Roman" w:cs="Times New Roman"/>
                <w:color w:val="000000"/>
                <w:sz w:val="19"/>
                <w:szCs w:val="19"/>
                <w:lang w:val="ru-RU"/>
              </w:rPr>
              <w:t>звенья</w:t>
            </w:r>
            <w:r w:rsidRPr="0055190B">
              <w:rPr>
                <w:lang w:val="ru-RU"/>
              </w:rPr>
              <w:t xml:space="preserve"> </w:t>
            </w:r>
            <w:r w:rsidRPr="0055190B">
              <w:rPr>
                <w:rFonts w:ascii="Times New Roman" w:hAnsi="Times New Roman" w:cs="Times New Roman"/>
                <w:color w:val="000000"/>
                <w:sz w:val="19"/>
                <w:szCs w:val="19"/>
                <w:lang w:val="ru-RU"/>
              </w:rPr>
              <w:t>финансовой</w:t>
            </w:r>
            <w:r w:rsidRPr="0055190B">
              <w:rPr>
                <w:lang w:val="ru-RU"/>
              </w:rPr>
              <w:t xml:space="preserve"> </w:t>
            </w:r>
            <w:r w:rsidRPr="0055190B">
              <w:rPr>
                <w:rFonts w:ascii="Times New Roman" w:hAnsi="Times New Roman" w:cs="Times New Roman"/>
                <w:color w:val="000000"/>
                <w:sz w:val="19"/>
                <w:szCs w:val="19"/>
                <w:lang w:val="ru-RU"/>
              </w:rPr>
              <w:t>системы.</w:t>
            </w:r>
            <w:r w:rsidRPr="0055190B">
              <w:rPr>
                <w:lang w:val="ru-RU"/>
              </w:rPr>
              <w:t xml:space="preserve"> </w:t>
            </w:r>
            <w:proofErr w:type="spellStart"/>
            <w:r>
              <w:rPr>
                <w:rFonts w:ascii="Times New Roman" w:hAnsi="Times New Roman" w:cs="Times New Roman"/>
                <w:color w:val="000000"/>
                <w:sz w:val="19"/>
                <w:szCs w:val="19"/>
              </w:rPr>
              <w:t>Характеристика</w:t>
            </w:r>
            <w:proofErr w:type="spellEnd"/>
            <w:r>
              <w:t xml:space="preserve"> </w:t>
            </w:r>
            <w:proofErr w:type="spellStart"/>
            <w:r>
              <w:rPr>
                <w:rFonts w:ascii="Times New Roman" w:hAnsi="Times New Roman" w:cs="Times New Roman"/>
                <w:color w:val="000000"/>
                <w:sz w:val="19"/>
                <w:szCs w:val="19"/>
              </w:rPr>
              <w:t>финансов</w:t>
            </w:r>
            <w:proofErr w:type="spellEnd"/>
            <w:r>
              <w:t xml:space="preserve"> </w:t>
            </w:r>
            <w:proofErr w:type="spellStart"/>
            <w:r>
              <w:rPr>
                <w:rFonts w:ascii="Times New Roman" w:hAnsi="Times New Roman" w:cs="Times New Roman"/>
                <w:color w:val="000000"/>
                <w:sz w:val="19"/>
                <w:szCs w:val="19"/>
              </w:rPr>
              <w:t>субъектов</w:t>
            </w:r>
            <w:proofErr w:type="spellEnd"/>
            <w:r>
              <w:t xml:space="preserve"> </w:t>
            </w:r>
            <w:proofErr w:type="spellStart"/>
            <w:r>
              <w:rPr>
                <w:rFonts w:ascii="Times New Roman" w:hAnsi="Times New Roman" w:cs="Times New Roman"/>
                <w:color w:val="000000"/>
                <w:sz w:val="19"/>
                <w:szCs w:val="19"/>
              </w:rPr>
              <w:t>хозяйствования</w:t>
            </w:r>
            <w:proofErr w:type="spellEnd"/>
            <w: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0,5/0,3И</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955CE4">
            <w:pPr>
              <w:spacing w:after="0" w:line="240" w:lineRule="auto"/>
              <w:jc w:val="center"/>
              <w:rPr>
                <w:sz w:val="19"/>
                <w:szCs w:val="19"/>
              </w:rPr>
            </w:pPr>
            <w:r>
              <w:rPr>
                <w:rFonts w:ascii="Times New Roman" w:hAnsi="Times New Roman" w:cs="Times New Roman"/>
                <w:color w:val="000000"/>
                <w:sz w:val="19"/>
                <w:szCs w:val="19"/>
                <w:lang w:val="ru-RU"/>
              </w:rPr>
              <w:t>9</w:t>
            </w:r>
            <w:r w:rsidR="00463938">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sidRPr="0055190B">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277"/>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3/0,6И</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rsidP="00955CE4">
            <w:pPr>
              <w:spacing w:after="0" w:line="240" w:lineRule="auto"/>
              <w:jc w:val="center"/>
              <w:rPr>
                <w:sz w:val="19"/>
                <w:szCs w:val="19"/>
              </w:rPr>
            </w:pPr>
            <w:r>
              <w:rPr>
                <w:rFonts w:ascii="Times New Roman" w:hAnsi="Times New Roman" w:cs="Times New Roman"/>
                <w:color w:val="000000"/>
                <w:sz w:val="19"/>
                <w:szCs w:val="19"/>
              </w:rPr>
              <w:t>3</w:t>
            </w:r>
            <w:r w:rsidR="00955CE4">
              <w:rPr>
                <w:rFonts w:ascii="Times New Roman" w:hAnsi="Times New Roman" w:cs="Times New Roman"/>
                <w:color w:val="000000"/>
                <w:sz w:val="19"/>
                <w:szCs w:val="19"/>
                <w:lang w:val="ru-RU"/>
              </w:rPr>
              <w:t>0</w:t>
            </w:r>
            <w: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416"/>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финансами</w:t>
            </w:r>
            <w:proofErr w:type="spellEnd"/>
            <w:r>
              <w:t xml:space="preserve"> </w:t>
            </w:r>
          </w:p>
        </w:tc>
        <w:tc>
          <w:tcPr>
            <w:tcW w:w="666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3091"/>
        </w:trPr>
        <w:tc>
          <w:tcPr>
            <w:tcW w:w="2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463938" w:rsidP="009133E8">
            <w:pPr>
              <w:spacing w:after="0" w:line="240" w:lineRule="auto"/>
              <w:jc w:val="both"/>
              <w:rPr>
                <w:sz w:val="19"/>
                <w:szCs w:val="19"/>
                <w:lang w:val="ru-RU"/>
              </w:rPr>
            </w:pPr>
            <w:r w:rsidRPr="0055190B">
              <w:rPr>
                <w:rFonts w:ascii="Times New Roman" w:hAnsi="Times New Roman" w:cs="Times New Roman"/>
                <w:color w:val="000000"/>
                <w:sz w:val="19"/>
                <w:szCs w:val="19"/>
                <w:lang w:val="ru-RU"/>
              </w:rPr>
              <w:lastRenderedPageBreak/>
              <w:t>2.1</w:t>
            </w:r>
            <w:r w:rsidRPr="0055190B">
              <w:rPr>
                <w:lang w:val="ru-RU"/>
              </w:rPr>
              <w:t xml:space="preserve"> </w:t>
            </w:r>
            <w:r w:rsidRPr="0055190B">
              <w:rPr>
                <w:rFonts w:ascii="Times New Roman" w:hAnsi="Times New Roman" w:cs="Times New Roman"/>
                <w:color w:val="000000"/>
                <w:sz w:val="19"/>
                <w:szCs w:val="19"/>
                <w:lang w:val="ru-RU"/>
              </w:rPr>
              <w:t>Понятие</w:t>
            </w:r>
            <w:r w:rsidRPr="0055190B">
              <w:rPr>
                <w:lang w:val="ru-RU"/>
              </w:rPr>
              <w:t xml:space="preserve"> </w:t>
            </w:r>
            <w:r w:rsidRPr="0055190B">
              <w:rPr>
                <w:rFonts w:ascii="Times New Roman" w:hAnsi="Times New Roman" w:cs="Times New Roman"/>
                <w:color w:val="000000"/>
                <w:sz w:val="19"/>
                <w:szCs w:val="19"/>
                <w:lang w:val="ru-RU"/>
              </w:rPr>
              <w:t>финансовой</w:t>
            </w:r>
            <w:r w:rsidRPr="0055190B">
              <w:rPr>
                <w:lang w:val="ru-RU"/>
              </w:rPr>
              <w:t xml:space="preserve"> </w:t>
            </w:r>
            <w:r w:rsidRPr="0055190B">
              <w:rPr>
                <w:rFonts w:ascii="Times New Roman" w:hAnsi="Times New Roman" w:cs="Times New Roman"/>
                <w:color w:val="000000"/>
                <w:sz w:val="19"/>
                <w:szCs w:val="19"/>
                <w:lang w:val="ru-RU"/>
              </w:rPr>
              <w:t>политики.</w:t>
            </w:r>
            <w:r w:rsidRPr="0055190B">
              <w:rPr>
                <w:lang w:val="ru-RU"/>
              </w:rPr>
              <w:t xml:space="preserve"> </w:t>
            </w:r>
            <w:r w:rsidRPr="0055190B">
              <w:rPr>
                <w:rFonts w:ascii="Times New Roman" w:hAnsi="Times New Roman" w:cs="Times New Roman"/>
                <w:color w:val="000000"/>
                <w:sz w:val="19"/>
                <w:szCs w:val="19"/>
                <w:lang w:val="ru-RU"/>
              </w:rPr>
              <w:t>Результативность</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r w:rsidRPr="0055190B">
              <w:rPr>
                <w:rFonts w:ascii="Times New Roman" w:hAnsi="Times New Roman" w:cs="Times New Roman"/>
                <w:color w:val="000000"/>
                <w:sz w:val="19"/>
                <w:szCs w:val="19"/>
                <w:lang w:val="ru-RU"/>
              </w:rPr>
              <w:t>эффективность</w:t>
            </w:r>
            <w:r w:rsidRPr="0055190B">
              <w:rPr>
                <w:lang w:val="ru-RU"/>
              </w:rPr>
              <w:t xml:space="preserve"> </w:t>
            </w:r>
            <w:r w:rsidRPr="0055190B">
              <w:rPr>
                <w:rFonts w:ascii="Times New Roman" w:hAnsi="Times New Roman" w:cs="Times New Roman"/>
                <w:color w:val="000000"/>
                <w:sz w:val="19"/>
                <w:szCs w:val="19"/>
                <w:lang w:val="ru-RU"/>
              </w:rPr>
              <w:t>финансовой</w:t>
            </w:r>
            <w:r w:rsidRPr="0055190B">
              <w:rPr>
                <w:lang w:val="ru-RU"/>
              </w:rPr>
              <w:t xml:space="preserve"> </w:t>
            </w:r>
            <w:r w:rsidRPr="0055190B">
              <w:rPr>
                <w:rFonts w:ascii="Times New Roman" w:hAnsi="Times New Roman" w:cs="Times New Roman"/>
                <w:color w:val="000000"/>
                <w:sz w:val="19"/>
                <w:szCs w:val="19"/>
                <w:lang w:val="ru-RU"/>
              </w:rPr>
              <w:t>политики.</w:t>
            </w:r>
            <w:r w:rsidRPr="0055190B">
              <w:rPr>
                <w:lang w:val="ru-RU"/>
              </w:rPr>
              <w:t xml:space="preserve"> </w:t>
            </w:r>
            <w:r w:rsidRPr="0055190B">
              <w:rPr>
                <w:rFonts w:ascii="Times New Roman" w:hAnsi="Times New Roman" w:cs="Times New Roman"/>
                <w:color w:val="000000"/>
                <w:sz w:val="19"/>
                <w:szCs w:val="19"/>
                <w:lang w:val="ru-RU"/>
              </w:rPr>
              <w:t>Организационно-правовые</w:t>
            </w:r>
            <w:r w:rsidRPr="0055190B">
              <w:rPr>
                <w:lang w:val="ru-RU"/>
              </w:rPr>
              <w:t xml:space="preserve"> </w:t>
            </w:r>
            <w:r w:rsidRPr="0055190B">
              <w:rPr>
                <w:rFonts w:ascii="Times New Roman" w:hAnsi="Times New Roman" w:cs="Times New Roman"/>
                <w:color w:val="000000"/>
                <w:sz w:val="19"/>
                <w:szCs w:val="19"/>
                <w:lang w:val="ru-RU"/>
              </w:rPr>
              <w:t>основы</w:t>
            </w:r>
            <w:r w:rsidRPr="0055190B">
              <w:rPr>
                <w:lang w:val="ru-RU"/>
              </w:rPr>
              <w:t xml:space="preserve"> </w:t>
            </w:r>
            <w:r w:rsidRPr="0055190B">
              <w:rPr>
                <w:rFonts w:ascii="Times New Roman" w:hAnsi="Times New Roman" w:cs="Times New Roman"/>
                <w:color w:val="000000"/>
                <w:sz w:val="19"/>
                <w:szCs w:val="19"/>
                <w:lang w:val="ru-RU"/>
              </w:rPr>
              <w:t>разработки</w:t>
            </w:r>
            <w:r w:rsidRPr="0055190B">
              <w:rPr>
                <w:lang w:val="ru-RU"/>
              </w:rPr>
              <w:t xml:space="preserve"> </w:t>
            </w:r>
            <w:r w:rsidRPr="0055190B">
              <w:rPr>
                <w:rFonts w:ascii="Times New Roman" w:hAnsi="Times New Roman" w:cs="Times New Roman"/>
                <w:color w:val="000000"/>
                <w:sz w:val="19"/>
                <w:szCs w:val="19"/>
                <w:lang w:val="ru-RU"/>
              </w:rPr>
              <w:t>финансовой</w:t>
            </w:r>
            <w:r w:rsidRPr="0055190B">
              <w:rPr>
                <w:lang w:val="ru-RU"/>
              </w:rPr>
              <w:t xml:space="preserve"> </w:t>
            </w:r>
            <w:r w:rsidRPr="0055190B">
              <w:rPr>
                <w:rFonts w:ascii="Times New Roman" w:hAnsi="Times New Roman" w:cs="Times New Roman"/>
                <w:color w:val="000000"/>
                <w:sz w:val="19"/>
                <w:szCs w:val="19"/>
                <w:lang w:val="ru-RU"/>
              </w:rPr>
              <w:t>политики</w:t>
            </w:r>
            <w:r w:rsidRPr="0055190B">
              <w:rPr>
                <w:lang w:val="ru-RU"/>
              </w:rPr>
              <w:t xml:space="preserve"> </w:t>
            </w:r>
            <w:r w:rsidRPr="0055190B">
              <w:rPr>
                <w:rFonts w:ascii="Times New Roman" w:hAnsi="Times New Roman" w:cs="Times New Roman"/>
                <w:color w:val="000000"/>
                <w:sz w:val="19"/>
                <w:szCs w:val="19"/>
                <w:lang w:val="ru-RU"/>
              </w:rPr>
              <w:t>в</w:t>
            </w:r>
            <w:r w:rsidRPr="0055190B">
              <w:rPr>
                <w:lang w:val="ru-RU"/>
              </w:rPr>
              <w:t xml:space="preserve"> </w:t>
            </w:r>
            <w:r w:rsidRPr="0055190B">
              <w:rPr>
                <w:rFonts w:ascii="Times New Roman" w:hAnsi="Times New Roman" w:cs="Times New Roman"/>
                <w:color w:val="000000"/>
                <w:sz w:val="19"/>
                <w:szCs w:val="19"/>
                <w:lang w:val="ru-RU"/>
              </w:rPr>
              <w:t>Российской</w:t>
            </w:r>
            <w:r w:rsidRPr="0055190B">
              <w:rPr>
                <w:lang w:val="ru-RU"/>
              </w:rPr>
              <w:t xml:space="preserve"> </w:t>
            </w:r>
            <w:r w:rsidRPr="0055190B">
              <w:rPr>
                <w:rFonts w:ascii="Times New Roman" w:hAnsi="Times New Roman" w:cs="Times New Roman"/>
                <w:color w:val="000000"/>
                <w:sz w:val="19"/>
                <w:szCs w:val="19"/>
                <w:lang w:val="ru-RU"/>
              </w:rPr>
              <w:t>Федерации.</w:t>
            </w:r>
            <w:r w:rsidRPr="0055190B">
              <w:rPr>
                <w:lang w:val="ru-RU"/>
              </w:rPr>
              <w:t xml:space="preserve"> </w:t>
            </w:r>
            <w:r w:rsidRPr="0055190B">
              <w:rPr>
                <w:rFonts w:ascii="Times New Roman" w:hAnsi="Times New Roman" w:cs="Times New Roman"/>
                <w:color w:val="000000"/>
                <w:sz w:val="19"/>
                <w:szCs w:val="19"/>
                <w:lang w:val="ru-RU"/>
              </w:rPr>
              <w:t>Характеристика</w:t>
            </w:r>
            <w:r w:rsidRPr="0055190B">
              <w:rPr>
                <w:lang w:val="ru-RU"/>
              </w:rPr>
              <w:t xml:space="preserve"> </w:t>
            </w:r>
            <w:r w:rsidRPr="0055190B">
              <w:rPr>
                <w:rFonts w:ascii="Times New Roman" w:hAnsi="Times New Roman" w:cs="Times New Roman"/>
                <w:color w:val="000000"/>
                <w:sz w:val="19"/>
                <w:szCs w:val="19"/>
                <w:lang w:val="ru-RU"/>
              </w:rPr>
              <w:t>современной</w:t>
            </w:r>
            <w:r w:rsidRPr="0055190B">
              <w:rPr>
                <w:lang w:val="ru-RU"/>
              </w:rPr>
              <w:t xml:space="preserve"> </w:t>
            </w:r>
            <w:r w:rsidRPr="0055190B">
              <w:rPr>
                <w:rFonts w:ascii="Times New Roman" w:hAnsi="Times New Roman" w:cs="Times New Roman"/>
                <w:color w:val="000000"/>
                <w:sz w:val="19"/>
                <w:szCs w:val="19"/>
                <w:lang w:val="ru-RU"/>
              </w:rPr>
              <w:t>финансовой</w:t>
            </w:r>
            <w:r w:rsidRPr="0055190B">
              <w:rPr>
                <w:lang w:val="ru-RU"/>
              </w:rPr>
              <w:t xml:space="preserve"> </w:t>
            </w:r>
            <w:r w:rsidRPr="0055190B">
              <w:rPr>
                <w:rFonts w:ascii="Times New Roman" w:hAnsi="Times New Roman" w:cs="Times New Roman"/>
                <w:color w:val="000000"/>
                <w:sz w:val="19"/>
                <w:szCs w:val="19"/>
                <w:lang w:val="ru-RU"/>
              </w:rPr>
              <w:t>политики</w:t>
            </w:r>
            <w:r w:rsidRPr="0055190B">
              <w:rPr>
                <w:lang w:val="ru-RU"/>
              </w:rPr>
              <w:t xml:space="preserve"> </w:t>
            </w:r>
            <w:r w:rsidRPr="0055190B">
              <w:rPr>
                <w:rFonts w:ascii="Times New Roman" w:hAnsi="Times New Roman" w:cs="Times New Roman"/>
                <w:color w:val="000000"/>
                <w:sz w:val="19"/>
                <w:szCs w:val="19"/>
                <w:lang w:val="ru-RU"/>
              </w:rPr>
              <w:t>Российской</w:t>
            </w:r>
            <w:r w:rsidRPr="0055190B">
              <w:rPr>
                <w:lang w:val="ru-RU"/>
              </w:rPr>
              <w:t xml:space="preserve"> </w:t>
            </w:r>
            <w:r w:rsidRPr="0055190B">
              <w:rPr>
                <w:rFonts w:ascii="Times New Roman" w:hAnsi="Times New Roman" w:cs="Times New Roman"/>
                <w:color w:val="000000"/>
                <w:sz w:val="19"/>
                <w:szCs w:val="19"/>
                <w:lang w:val="ru-RU"/>
              </w:rPr>
              <w:t>Федерации.</w:t>
            </w:r>
            <w:r w:rsidRPr="0055190B">
              <w:rPr>
                <w:lang w:val="ru-RU"/>
              </w:rP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1/0,2И</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sidRPr="0055190B">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1992"/>
        </w:trPr>
        <w:tc>
          <w:tcPr>
            <w:tcW w:w="2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r w:rsidRPr="0055190B">
              <w:rPr>
                <w:rFonts w:ascii="Times New Roman" w:hAnsi="Times New Roman" w:cs="Times New Roman"/>
                <w:color w:val="000000"/>
                <w:sz w:val="19"/>
                <w:szCs w:val="19"/>
                <w:lang w:val="ru-RU"/>
              </w:rPr>
              <w:t>2.2</w:t>
            </w:r>
            <w:r w:rsidRPr="0055190B">
              <w:rPr>
                <w:lang w:val="ru-RU"/>
              </w:rPr>
              <w:t xml:space="preserve"> </w:t>
            </w:r>
            <w:r w:rsidRPr="0055190B">
              <w:rPr>
                <w:rFonts w:ascii="Times New Roman" w:hAnsi="Times New Roman" w:cs="Times New Roman"/>
                <w:color w:val="000000"/>
                <w:sz w:val="19"/>
                <w:szCs w:val="19"/>
                <w:lang w:val="ru-RU"/>
              </w:rPr>
              <w:t>Теоретические</w:t>
            </w:r>
            <w:r w:rsidRPr="0055190B">
              <w:rPr>
                <w:lang w:val="ru-RU"/>
              </w:rPr>
              <w:t xml:space="preserve"> </w:t>
            </w:r>
            <w:r w:rsidRPr="0055190B">
              <w:rPr>
                <w:rFonts w:ascii="Times New Roman" w:hAnsi="Times New Roman" w:cs="Times New Roman"/>
                <w:color w:val="000000"/>
                <w:sz w:val="19"/>
                <w:szCs w:val="19"/>
                <w:lang w:val="ru-RU"/>
              </w:rPr>
              <w:t>основы</w:t>
            </w:r>
            <w:r w:rsidRPr="0055190B">
              <w:rPr>
                <w:lang w:val="ru-RU"/>
              </w:rPr>
              <w:t xml:space="preserve"> </w:t>
            </w:r>
            <w:r w:rsidRPr="0055190B">
              <w:rPr>
                <w:rFonts w:ascii="Times New Roman" w:hAnsi="Times New Roman" w:cs="Times New Roman"/>
                <w:color w:val="000000"/>
                <w:sz w:val="19"/>
                <w:szCs w:val="19"/>
                <w:lang w:val="ru-RU"/>
              </w:rPr>
              <w:t>финансового</w:t>
            </w:r>
            <w:r w:rsidRPr="0055190B">
              <w:rPr>
                <w:lang w:val="ru-RU"/>
              </w:rPr>
              <w:t xml:space="preserve"> </w:t>
            </w:r>
            <w:r w:rsidRPr="0055190B">
              <w:rPr>
                <w:rFonts w:ascii="Times New Roman" w:hAnsi="Times New Roman" w:cs="Times New Roman"/>
                <w:color w:val="000000"/>
                <w:sz w:val="19"/>
                <w:szCs w:val="19"/>
                <w:lang w:val="ru-RU"/>
              </w:rPr>
              <w:t>регулирования.</w:t>
            </w:r>
            <w:r w:rsidRPr="0055190B">
              <w:rPr>
                <w:lang w:val="ru-RU"/>
              </w:rPr>
              <w:t xml:space="preserve"> </w:t>
            </w:r>
            <w:r w:rsidRPr="0055190B">
              <w:rPr>
                <w:rFonts w:ascii="Times New Roman" w:hAnsi="Times New Roman" w:cs="Times New Roman"/>
                <w:color w:val="000000"/>
                <w:sz w:val="19"/>
                <w:szCs w:val="19"/>
                <w:lang w:val="ru-RU"/>
              </w:rPr>
              <w:t>Финансовое</w:t>
            </w:r>
            <w:r w:rsidRPr="0055190B">
              <w:rPr>
                <w:lang w:val="ru-RU"/>
              </w:rPr>
              <w:t xml:space="preserve"> </w:t>
            </w:r>
            <w:r w:rsidRPr="0055190B">
              <w:rPr>
                <w:rFonts w:ascii="Times New Roman" w:hAnsi="Times New Roman" w:cs="Times New Roman"/>
                <w:color w:val="000000"/>
                <w:sz w:val="19"/>
                <w:szCs w:val="19"/>
                <w:lang w:val="ru-RU"/>
              </w:rPr>
              <w:t>регулирование</w:t>
            </w:r>
            <w:r w:rsidRPr="0055190B">
              <w:rPr>
                <w:lang w:val="ru-RU"/>
              </w:rPr>
              <w:t xml:space="preserve"> </w:t>
            </w:r>
            <w:r w:rsidRPr="0055190B">
              <w:rPr>
                <w:rFonts w:ascii="Times New Roman" w:hAnsi="Times New Roman" w:cs="Times New Roman"/>
                <w:color w:val="000000"/>
                <w:sz w:val="19"/>
                <w:szCs w:val="19"/>
                <w:lang w:val="ru-RU"/>
              </w:rPr>
              <w:t>экономики.</w:t>
            </w:r>
            <w:r w:rsidRPr="0055190B">
              <w:rPr>
                <w:lang w:val="ru-RU"/>
              </w:rPr>
              <w:t xml:space="preserve"> </w:t>
            </w:r>
            <w:proofErr w:type="spellStart"/>
            <w:r>
              <w:rPr>
                <w:rFonts w:ascii="Times New Roman" w:hAnsi="Times New Roman" w:cs="Times New Roman"/>
                <w:color w:val="000000"/>
                <w:sz w:val="19"/>
                <w:szCs w:val="19"/>
              </w:rPr>
              <w:t>Роль</w:t>
            </w:r>
            <w:proofErr w:type="spellEnd"/>
            <w:r>
              <w:t xml:space="preserve"> </w:t>
            </w:r>
            <w:proofErr w:type="spellStart"/>
            <w:r>
              <w:rPr>
                <w:rFonts w:ascii="Times New Roman" w:hAnsi="Times New Roman" w:cs="Times New Roman"/>
                <w:color w:val="000000"/>
                <w:sz w:val="19"/>
                <w:szCs w:val="19"/>
              </w:rPr>
              <w:t>финансов</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развитии</w:t>
            </w:r>
            <w:proofErr w:type="spellEnd"/>
            <w:r>
              <w:t xml:space="preserve"> </w:t>
            </w:r>
            <w:proofErr w:type="spellStart"/>
            <w:r>
              <w:rPr>
                <w:rFonts w:ascii="Times New Roman" w:hAnsi="Times New Roman" w:cs="Times New Roman"/>
                <w:color w:val="000000"/>
                <w:sz w:val="19"/>
                <w:szCs w:val="19"/>
              </w:rPr>
              <w:t>международного</w:t>
            </w:r>
            <w:proofErr w:type="spellEnd"/>
            <w:r>
              <w:t xml:space="preserve"> </w:t>
            </w:r>
            <w:proofErr w:type="spellStart"/>
            <w:r>
              <w:rPr>
                <w:rFonts w:ascii="Times New Roman" w:hAnsi="Times New Roman" w:cs="Times New Roman"/>
                <w:color w:val="000000"/>
                <w:sz w:val="19"/>
                <w:szCs w:val="19"/>
              </w:rPr>
              <w:t>сотрудничества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Финансы</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глобализация</w:t>
            </w:r>
            <w:proofErr w:type="spellEnd"/>
            <w:r>
              <w:rPr>
                <w:rFonts w:ascii="Times New Roman" w:hAnsi="Times New Roman" w:cs="Times New Roman"/>
                <w:color w:val="000000"/>
                <w:sz w:val="19"/>
                <w:szCs w:val="19"/>
              </w:rPr>
              <w:t>.</w:t>
            </w:r>
            <w: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sidRPr="0055190B">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2431"/>
        </w:trPr>
        <w:tc>
          <w:tcPr>
            <w:tcW w:w="2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463938" w:rsidP="009133E8">
            <w:pPr>
              <w:spacing w:after="0" w:line="240" w:lineRule="auto"/>
              <w:jc w:val="both"/>
              <w:rPr>
                <w:sz w:val="19"/>
                <w:szCs w:val="19"/>
                <w:lang w:val="ru-RU"/>
              </w:rPr>
            </w:pPr>
            <w:r w:rsidRPr="0055190B">
              <w:rPr>
                <w:rFonts w:ascii="Times New Roman" w:hAnsi="Times New Roman" w:cs="Times New Roman"/>
                <w:color w:val="000000"/>
                <w:sz w:val="19"/>
                <w:szCs w:val="19"/>
                <w:lang w:val="ru-RU"/>
              </w:rPr>
              <w:t>2.3</w:t>
            </w:r>
            <w:r w:rsidRPr="0055190B">
              <w:rPr>
                <w:lang w:val="ru-RU"/>
              </w:rPr>
              <w:t xml:space="preserve"> </w:t>
            </w:r>
            <w:r w:rsidRPr="0055190B">
              <w:rPr>
                <w:rFonts w:ascii="Times New Roman" w:hAnsi="Times New Roman" w:cs="Times New Roman"/>
                <w:color w:val="000000"/>
                <w:sz w:val="19"/>
                <w:szCs w:val="19"/>
                <w:lang w:val="ru-RU"/>
              </w:rPr>
              <w:t>Понятие</w:t>
            </w:r>
            <w:r w:rsidRPr="0055190B">
              <w:rPr>
                <w:lang w:val="ru-RU"/>
              </w:rPr>
              <w:t xml:space="preserve"> </w:t>
            </w:r>
            <w:r w:rsidRPr="0055190B">
              <w:rPr>
                <w:rFonts w:ascii="Times New Roman" w:hAnsi="Times New Roman" w:cs="Times New Roman"/>
                <w:color w:val="000000"/>
                <w:sz w:val="19"/>
                <w:szCs w:val="19"/>
                <w:lang w:val="ru-RU"/>
              </w:rPr>
              <w:t>управления</w:t>
            </w:r>
            <w:r w:rsidRPr="0055190B">
              <w:rPr>
                <w:lang w:val="ru-RU"/>
              </w:rPr>
              <w:t xml:space="preserve"> </w:t>
            </w:r>
            <w:r w:rsidRPr="0055190B">
              <w:rPr>
                <w:rFonts w:ascii="Times New Roman" w:hAnsi="Times New Roman" w:cs="Times New Roman"/>
                <w:color w:val="000000"/>
                <w:sz w:val="19"/>
                <w:szCs w:val="19"/>
                <w:lang w:val="ru-RU"/>
              </w:rPr>
              <w:t>финансами.</w:t>
            </w:r>
            <w:r w:rsidRPr="0055190B">
              <w:rPr>
                <w:lang w:val="ru-RU"/>
              </w:rPr>
              <w:t xml:space="preserve"> </w:t>
            </w:r>
            <w:r w:rsidRPr="0055190B">
              <w:rPr>
                <w:rFonts w:ascii="Times New Roman" w:hAnsi="Times New Roman" w:cs="Times New Roman"/>
                <w:color w:val="000000"/>
                <w:sz w:val="19"/>
                <w:szCs w:val="19"/>
                <w:lang w:val="ru-RU"/>
              </w:rPr>
              <w:t>Финансовое</w:t>
            </w:r>
            <w:r w:rsidRPr="0055190B">
              <w:rPr>
                <w:lang w:val="ru-RU"/>
              </w:rPr>
              <w:t xml:space="preserve"> </w:t>
            </w:r>
            <w:r w:rsidRPr="0055190B">
              <w:rPr>
                <w:rFonts w:ascii="Times New Roman" w:hAnsi="Times New Roman" w:cs="Times New Roman"/>
                <w:color w:val="000000"/>
                <w:sz w:val="19"/>
                <w:szCs w:val="19"/>
                <w:lang w:val="ru-RU"/>
              </w:rPr>
              <w:t>планирование</w:t>
            </w:r>
            <w:r w:rsidRPr="0055190B">
              <w:rPr>
                <w:lang w:val="ru-RU"/>
              </w:rPr>
              <w:t xml:space="preserve"> </w:t>
            </w:r>
            <w:r w:rsidRPr="0055190B">
              <w:rPr>
                <w:rFonts w:ascii="Times New Roman" w:hAnsi="Times New Roman" w:cs="Times New Roman"/>
                <w:color w:val="000000"/>
                <w:sz w:val="19"/>
                <w:szCs w:val="19"/>
                <w:lang w:val="ru-RU"/>
              </w:rPr>
              <w:t>как</w:t>
            </w:r>
            <w:r w:rsidRPr="0055190B">
              <w:rPr>
                <w:lang w:val="ru-RU"/>
              </w:rPr>
              <w:t xml:space="preserve"> </w:t>
            </w:r>
            <w:r w:rsidRPr="0055190B">
              <w:rPr>
                <w:rFonts w:ascii="Times New Roman" w:hAnsi="Times New Roman" w:cs="Times New Roman"/>
                <w:color w:val="000000"/>
                <w:sz w:val="19"/>
                <w:szCs w:val="19"/>
                <w:lang w:val="ru-RU"/>
              </w:rPr>
              <w:t>элемент</w:t>
            </w:r>
            <w:r w:rsidRPr="0055190B">
              <w:rPr>
                <w:lang w:val="ru-RU"/>
              </w:rPr>
              <w:t xml:space="preserve"> </w:t>
            </w:r>
            <w:r w:rsidRPr="0055190B">
              <w:rPr>
                <w:rFonts w:ascii="Times New Roman" w:hAnsi="Times New Roman" w:cs="Times New Roman"/>
                <w:color w:val="000000"/>
                <w:sz w:val="19"/>
                <w:szCs w:val="19"/>
                <w:lang w:val="ru-RU"/>
              </w:rPr>
              <w:t>управления</w:t>
            </w:r>
            <w:r w:rsidRPr="0055190B">
              <w:rPr>
                <w:lang w:val="ru-RU"/>
              </w:rPr>
              <w:t xml:space="preserve"> </w:t>
            </w:r>
            <w:r w:rsidRPr="0055190B">
              <w:rPr>
                <w:rFonts w:ascii="Times New Roman" w:hAnsi="Times New Roman" w:cs="Times New Roman"/>
                <w:color w:val="000000"/>
                <w:sz w:val="19"/>
                <w:szCs w:val="19"/>
                <w:lang w:val="ru-RU"/>
              </w:rPr>
              <w:t>финансами.</w:t>
            </w:r>
            <w:r w:rsidRPr="0055190B">
              <w:rPr>
                <w:lang w:val="ru-RU"/>
              </w:rPr>
              <w:t xml:space="preserve"> </w:t>
            </w:r>
            <w:r w:rsidRPr="0055190B">
              <w:rPr>
                <w:rFonts w:ascii="Times New Roman" w:hAnsi="Times New Roman" w:cs="Times New Roman"/>
                <w:color w:val="000000"/>
                <w:sz w:val="19"/>
                <w:szCs w:val="19"/>
                <w:lang w:val="ru-RU"/>
              </w:rPr>
              <w:t>Содержание,</w:t>
            </w:r>
            <w:r w:rsidRPr="0055190B">
              <w:rPr>
                <w:lang w:val="ru-RU"/>
              </w:rPr>
              <w:t xml:space="preserve"> </w:t>
            </w:r>
            <w:r w:rsidRPr="0055190B">
              <w:rPr>
                <w:rFonts w:ascii="Times New Roman" w:hAnsi="Times New Roman" w:cs="Times New Roman"/>
                <w:color w:val="000000"/>
                <w:sz w:val="19"/>
                <w:szCs w:val="19"/>
                <w:lang w:val="ru-RU"/>
              </w:rPr>
              <w:t>значение</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r w:rsidRPr="0055190B">
              <w:rPr>
                <w:rFonts w:ascii="Times New Roman" w:hAnsi="Times New Roman" w:cs="Times New Roman"/>
                <w:color w:val="000000"/>
                <w:sz w:val="19"/>
                <w:szCs w:val="19"/>
                <w:lang w:val="ru-RU"/>
              </w:rPr>
              <w:t>задачи</w:t>
            </w:r>
            <w:r w:rsidRPr="0055190B">
              <w:rPr>
                <w:lang w:val="ru-RU"/>
              </w:rPr>
              <w:t xml:space="preserve"> </w:t>
            </w:r>
            <w:r w:rsidRPr="0055190B">
              <w:rPr>
                <w:rFonts w:ascii="Times New Roman" w:hAnsi="Times New Roman" w:cs="Times New Roman"/>
                <w:color w:val="000000"/>
                <w:sz w:val="19"/>
                <w:szCs w:val="19"/>
                <w:lang w:val="ru-RU"/>
              </w:rPr>
              <w:t>финансового</w:t>
            </w:r>
            <w:r w:rsidRPr="0055190B">
              <w:rPr>
                <w:lang w:val="ru-RU"/>
              </w:rPr>
              <w:t xml:space="preserve"> </w:t>
            </w:r>
            <w:r w:rsidRPr="0055190B">
              <w:rPr>
                <w:rFonts w:ascii="Times New Roman" w:hAnsi="Times New Roman" w:cs="Times New Roman"/>
                <w:color w:val="000000"/>
                <w:sz w:val="19"/>
                <w:szCs w:val="19"/>
                <w:lang w:val="ru-RU"/>
              </w:rPr>
              <w:t>прогнозирования.</w:t>
            </w:r>
            <w:r w:rsidRPr="0055190B">
              <w:rPr>
                <w:lang w:val="ru-RU"/>
              </w:rPr>
              <w:t xml:space="preserve"> </w:t>
            </w:r>
            <w:r w:rsidRPr="0055190B">
              <w:rPr>
                <w:rFonts w:ascii="Times New Roman" w:hAnsi="Times New Roman" w:cs="Times New Roman"/>
                <w:color w:val="000000"/>
                <w:sz w:val="19"/>
                <w:szCs w:val="19"/>
                <w:lang w:val="ru-RU"/>
              </w:rPr>
              <w:t>Финансовый</w:t>
            </w:r>
            <w:r w:rsidRPr="0055190B">
              <w:rPr>
                <w:lang w:val="ru-RU"/>
              </w:rPr>
              <w:t xml:space="preserve"> </w:t>
            </w:r>
            <w:r w:rsidRPr="0055190B">
              <w:rPr>
                <w:rFonts w:ascii="Times New Roman" w:hAnsi="Times New Roman" w:cs="Times New Roman"/>
                <w:color w:val="000000"/>
                <w:sz w:val="19"/>
                <w:szCs w:val="19"/>
                <w:lang w:val="ru-RU"/>
              </w:rPr>
              <w:t>контроль,</w:t>
            </w:r>
            <w:r w:rsidRPr="0055190B">
              <w:rPr>
                <w:lang w:val="ru-RU"/>
              </w:rPr>
              <w:t xml:space="preserve"> </w:t>
            </w:r>
            <w:r w:rsidRPr="0055190B">
              <w:rPr>
                <w:rFonts w:ascii="Times New Roman" w:hAnsi="Times New Roman" w:cs="Times New Roman"/>
                <w:color w:val="000000"/>
                <w:sz w:val="19"/>
                <w:szCs w:val="19"/>
                <w:lang w:val="ru-RU"/>
              </w:rPr>
              <w:t>его</w:t>
            </w:r>
            <w:r w:rsidRPr="0055190B">
              <w:rPr>
                <w:lang w:val="ru-RU"/>
              </w:rPr>
              <w:t xml:space="preserve"> </w:t>
            </w:r>
            <w:r w:rsidRPr="0055190B">
              <w:rPr>
                <w:rFonts w:ascii="Times New Roman" w:hAnsi="Times New Roman" w:cs="Times New Roman"/>
                <w:color w:val="000000"/>
                <w:sz w:val="19"/>
                <w:szCs w:val="19"/>
                <w:lang w:val="ru-RU"/>
              </w:rPr>
              <w:t>место</w:t>
            </w:r>
            <w:r w:rsidRPr="0055190B">
              <w:rPr>
                <w:lang w:val="ru-RU"/>
              </w:rPr>
              <w:t xml:space="preserve"> </w:t>
            </w:r>
            <w:r w:rsidRPr="0055190B">
              <w:rPr>
                <w:rFonts w:ascii="Times New Roman" w:hAnsi="Times New Roman" w:cs="Times New Roman"/>
                <w:color w:val="000000"/>
                <w:sz w:val="19"/>
                <w:szCs w:val="19"/>
                <w:lang w:val="ru-RU"/>
              </w:rPr>
              <w:t>в</w:t>
            </w:r>
            <w:r w:rsidRPr="0055190B">
              <w:rPr>
                <w:lang w:val="ru-RU"/>
              </w:rPr>
              <w:t xml:space="preserve"> </w:t>
            </w:r>
            <w:r w:rsidRPr="0055190B">
              <w:rPr>
                <w:rFonts w:ascii="Times New Roman" w:hAnsi="Times New Roman" w:cs="Times New Roman"/>
                <w:color w:val="000000"/>
                <w:sz w:val="19"/>
                <w:szCs w:val="19"/>
                <w:lang w:val="ru-RU"/>
              </w:rPr>
              <w:t>управлении</w:t>
            </w:r>
            <w:r w:rsidRPr="0055190B">
              <w:rPr>
                <w:lang w:val="ru-RU"/>
              </w:rPr>
              <w:t xml:space="preserve"> </w:t>
            </w:r>
            <w:r w:rsidRPr="0055190B">
              <w:rPr>
                <w:rFonts w:ascii="Times New Roman" w:hAnsi="Times New Roman" w:cs="Times New Roman"/>
                <w:color w:val="000000"/>
                <w:sz w:val="19"/>
                <w:szCs w:val="19"/>
                <w:lang w:val="ru-RU"/>
              </w:rPr>
              <w:t>финансами.</w:t>
            </w:r>
            <w:r w:rsidRPr="0055190B">
              <w:rPr>
                <w:lang w:val="ru-RU"/>
              </w:rP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C24679">
            <w:pPr>
              <w:rPr>
                <w:lang w:val="ru-RU"/>
              </w:rPr>
            </w:pP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C24679">
            <w:pPr>
              <w:rPr>
                <w:lang w:val="ru-RU"/>
              </w:rPr>
            </w:pP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C24679">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0,5/0,2И</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sidRPr="0055190B">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277"/>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2/0,4И</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35</w:t>
            </w:r>
            <w: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416"/>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Кредит</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кредитная</w:t>
            </w:r>
            <w:proofErr w:type="spellEnd"/>
            <w:r>
              <w:t xml:space="preserve"> </w:t>
            </w:r>
            <w:proofErr w:type="spellStart"/>
            <w:r>
              <w:rPr>
                <w:rFonts w:ascii="Times New Roman" w:hAnsi="Times New Roman" w:cs="Times New Roman"/>
                <w:color w:val="000000"/>
                <w:sz w:val="19"/>
                <w:szCs w:val="19"/>
              </w:rPr>
              <w:t>система</w:t>
            </w:r>
            <w:proofErr w:type="spellEnd"/>
            <w:r>
              <w:t xml:space="preserve"> </w:t>
            </w:r>
          </w:p>
        </w:tc>
        <w:tc>
          <w:tcPr>
            <w:tcW w:w="666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1796"/>
        </w:trPr>
        <w:tc>
          <w:tcPr>
            <w:tcW w:w="2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9133E8" w:rsidRDefault="00463938" w:rsidP="009133E8">
            <w:pPr>
              <w:spacing w:after="0" w:line="240" w:lineRule="auto"/>
              <w:jc w:val="both"/>
              <w:rPr>
                <w:sz w:val="19"/>
                <w:szCs w:val="19"/>
                <w:lang w:val="ru-RU"/>
              </w:rPr>
            </w:pPr>
            <w:r w:rsidRPr="0055190B">
              <w:rPr>
                <w:rFonts w:ascii="Times New Roman" w:hAnsi="Times New Roman" w:cs="Times New Roman"/>
                <w:color w:val="000000"/>
                <w:sz w:val="19"/>
                <w:szCs w:val="19"/>
                <w:lang w:val="ru-RU"/>
              </w:rPr>
              <w:t>3.1</w:t>
            </w:r>
            <w:r w:rsidRPr="0055190B">
              <w:rPr>
                <w:lang w:val="ru-RU"/>
              </w:rPr>
              <w:t xml:space="preserve"> </w:t>
            </w:r>
            <w:r w:rsidRPr="0055190B">
              <w:rPr>
                <w:rFonts w:ascii="Times New Roman" w:hAnsi="Times New Roman" w:cs="Times New Roman"/>
                <w:color w:val="000000"/>
                <w:sz w:val="19"/>
                <w:szCs w:val="19"/>
                <w:lang w:val="ru-RU"/>
              </w:rPr>
              <w:t>Понятие</w:t>
            </w:r>
            <w:r w:rsidRPr="0055190B">
              <w:rPr>
                <w:lang w:val="ru-RU"/>
              </w:rPr>
              <w:t xml:space="preserve"> </w:t>
            </w:r>
            <w:r w:rsidRPr="0055190B">
              <w:rPr>
                <w:rFonts w:ascii="Times New Roman" w:hAnsi="Times New Roman" w:cs="Times New Roman"/>
                <w:color w:val="000000"/>
                <w:sz w:val="19"/>
                <w:szCs w:val="19"/>
                <w:lang w:val="ru-RU"/>
              </w:rPr>
              <w:t>и</w:t>
            </w:r>
            <w:r w:rsidRPr="0055190B">
              <w:rPr>
                <w:lang w:val="ru-RU"/>
              </w:rPr>
              <w:t xml:space="preserve"> </w:t>
            </w:r>
            <w:r w:rsidRPr="0055190B">
              <w:rPr>
                <w:rFonts w:ascii="Times New Roman" w:hAnsi="Times New Roman" w:cs="Times New Roman"/>
                <w:color w:val="000000"/>
                <w:sz w:val="19"/>
                <w:szCs w:val="19"/>
                <w:lang w:val="ru-RU"/>
              </w:rPr>
              <w:t>структура</w:t>
            </w:r>
            <w:r w:rsidRPr="0055190B">
              <w:rPr>
                <w:lang w:val="ru-RU"/>
              </w:rPr>
              <w:t xml:space="preserve"> </w:t>
            </w:r>
            <w:r w:rsidRPr="0055190B">
              <w:rPr>
                <w:rFonts w:ascii="Times New Roman" w:hAnsi="Times New Roman" w:cs="Times New Roman"/>
                <w:color w:val="000000"/>
                <w:sz w:val="19"/>
                <w:szCs w:val="19"/>
                <w:lang w:val="ru-RU"/>
              </w:rPr>
              <w:t>кредитной</w:t>
            </w:r>
            <w:r w:rsidRPr="0055190B">
              <w:rPr>
                <w:lang w:val="ru-RU"/>
              </w:rPr>
              <w:t xml:space="preserve"> </w:t>
            </w:r>
            <w:r w:rsidRPr="0055190B">
              <w:rPr>
                <w:rFonts w:ascii="Times New Roman" w:hAnsi="Times New Roman" w:cs="Times New Roman"/>
                <w:color w:val="000000"/>
                <w:sz w:val="19"/>
                <w:szCs w:val="19"/>
                <w:lang w:val="ru-RU"/>
              </w:rPr>
              <w:t>системы</w:t>
            </w:r>
            <w:r w:rsidRPr="0055190B">
              <w:rPr>
                <w:lang w:val="ru-RU"/>
              </w:rPr>
              <w:t xml:space="preserve"> </w:t>
            </w:r>
            <w:r w:rsidRPr="0055190B">
              <w:rPr>
                <w:rFonts w:ascii="Times New Roman" w:hAnsi="Times New Roman" w:cs="Times New Roman"/>
                <w:color w:val="000000"/>
                <w:sz w:val="19"/>
                <w:szCs w:val="19"/>
                <w:lang w:val="ru-RU"/>
              </w:rPr>
              <w:t>Институциональная</w:t>
            </w:r>
            <w:r w:rsidRPr="0055190B">
              <w:rPr>
                <w:lang w:val="ru-RU"/>
              </w:rPr>
              <w:t xml:space="preserve"> </w:t>
            </w:r>
            <w:r w:rsidRPr="0055190B">
              <w:rPr>
                <w:rFonts w:ascii="Times New Roman" w:hAnsi="Times New Roman" w:cs="Times New Roman"/>
                <w:color w:val="000000"/>
                <w:sz w:val="19"/>
                <w:szCs w:val="19"/>
                <w:lang w:val="ru-RU"/>
              </w:rPr>
              <w:t>структура</w:t>
            </w:r>
            <w:r w:rsidRPr="0055190B">
              <w:rPr>
                <w:lang w:val="ru-RU"/>
              </w:rPr>
              <w:t xml:space="preserve"> </w:t>
            </w:r>
            <w:r w:rsidRPr="0055190B">
              <w:rPr>
                <w:rFonts w:ascii="Times New Roman" w:hAnsi="Times New Roman" w:cs="Times New Roman"/>
                <w:color w:val="000000"/>
                <w:sz w:val="19"/>
                <w:szCs w:val="19"/>
                <w:lang w:val="ru-RU"/>
              </w:rPr>
              <w:t>современной</w:t>
            </w:r>
            <w:r w:rsidRPr="0055190B">
              <w:rPr>
                <w:lang w:val="ru-RU"/>
              </w:rPr>
              <w:t xml:space="preserve"> </w:t>
            </w:r>
            <w:r w:rsidRPr="0055190B">
              <w:rPr>
                <w:rFonts w:ascii="Times New Roman" w:hAnsi="Times New Roman" w:cs="Times New Roman"/>
                <w:color w:val="000000"/>
                <w:sz w:val="19"/>
                <w:szCs w:val="19"/>
                <w:lang w:val="ru-RU"/>
              </w:rPr>
              <w:t>кредитной</w:t>
            </w:r>
            <w:r w:rsidRPr="0055190B">
              <w:rPr>
                <w:lang w:val="ru-RU"/>
              </w:rPr>
              <w:t xml:space="preserve"> </w:t>
            </w:r>
            <w:r w:rsidRPr="0055190B">
              <w:rPr>
                <w:rFonts w:ascii="Times New Roman" w:hAnsi="Times New Roman" w:cs="Times New Roman"/>
                <w:color w:val="000000"/>
                <w:sz w:val="19"/>
                <w:szCs w:val="19"/>
                <w:lang w:val="ru-RU"/>
              </w:rPr>
              <w:t>системы</w:t>
            </w:r>
            <w:r w:rsidRPr="0055190B">
              <w:rPr>
                <w:lang w:val="ru-RU"/>
              </w:rPr>
              <w:t xml:space="preserve"> </w:t>
            </w:r>
            <w:r w:rsidRPr="009133E8">
              <w:rPr>
                <w:rFonts w:ascii="Times New Roman" w:hAnsi="Times New Roman" w:cs="Times New Roman"/>
                <w:color w:val="000000"/>
                <w:sz w:val="19"/>
                <w:szCs w:val="19"/>
                <w:lang w:val="ru-RU"/>
              </w:rPr>
              <w:t>России</w:t>
            </w:r>
            <w:r w:rsidRPr="009133E8">
              <w:rPr>
                <w:lang w:val="ru-RU"/>
              </w:rP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sidRPr="0055190B">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RPr="00955CE4" w:rsidTr="0009504D">
        <w:trPr>
          <w:trHeight w:hRule="exact" w:val="1137"/>
        </w:trPr>
        <w:tc>
          <w:tcPr>
            <w:tcW w:w="23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463938">
            <w:pPr>
              <w:spacing w:after="0" w:line="240" w:lineRule="auto"/>
              <w:jc w:val="both"/>
              <w:rPr>
                <w:sz w:val="19"/>
                <w:szCs w:val="19"/>
                <w:lang w:val="ru-RU"/>
              </w:rPr>
            </w:pPr>
            <w:r w:rsidRPr="0055190B">
              <w:rPr>
                <w:rFonts w:ascii="Times New Roman" w:hAnsi="Times New Roman" w:cs="Times New Roman"/>
                <w:color w:val="000000"/>
                <w:sz w:val="19"/>
                <w:szCs w:val="19"/>
                <w:lang w:val="ru-RU"/>
              </w:rPr>
              <w:t>3.2</w:t>
            </w:r>
            <w:r w:rsidRPr="0055190B">
              <w:rPr>
                <w:lang w:val="ru-RU"/>
              </w:rPr>
              <w:t xml:space="preserve"> </w:t>
            </w:r>
            <w:r w:rsidRPr="0055190B">
              <w:rPr>
                <w:rFonts w:ascii="Times New Roman" w:hAnsi="Times New Roman" w:cs="Times New Roman"/>
                <w:color w:val="000000"/>
                <w:sz w:val="19"/>
                <w:szCs w:val="19"/>
                <w:lang w:val="ru-RU"/>
              </w:rPr>
              <w:t>Особенности</w:t>
            </w:r>
            <w:r w:rsidRPr="0055190B">
              <w:rPr>
                <w:lang w:val="ru-RU"/>
              </w:rPr>
              <w:t xml:space="preserve"> </w:t>
            </w:r>
            <w:r w:rsidRPr="0055190B">
              <w:rPr>
                <w:rFonts w:ascii="Times New Roman" w:hAnsi="Times New Roman" w:cs="Times New Roman"/>
                <w:color w:val="000000"/>
                <w:sz w:val="19"/>
                <w:szCs w:val="19"/>
                <w:lang w:val="ru-RU"/>
              </w:rPr>
              <w:t>кредитования</w:t>
            </w:r>
            <w:r w:rsidRPr="0055190B">
              <w:rPr>
                <w:lang w:val="ru-RU"/>
              </w:rPr>
              <w:t xml:space="preserve"> </w:t>
            </w:r>
            <w:r w:rsidRPr="0055190B">
              <w:rPr>
                <w:rFonts w:ascii="Times New Roman" w:hAnsi="Times New Roman" w:cs="Times New Roman"/>
                <w:color w:val="000000"/>
                <w:sz w:val="19"/>
                <w:szCs w:val="19"/>
                <w:lang w:val="ru-RU"/>
              </w:rPr>
              <w:t>заемщиков.</w:t>
            </w:r>
            <w:r w:rsidRPr="0055190B">
              <w:rPr>
                <w:lang w:val="ru-RU"/>
              </w:rPr>
              <w:t xml:space="preserve"> </w:t>
            </w:r>
            <w:r w:rsidRPr="0055190B">
              <w:rPr>
                <w:rFonts w:ascii="Times New Roman" w:hAnsi="Times New Roman" w:cs="Times New Roman"/>
                <w:color w:val="000000"/>
                <w:sz w:val="19"/>
                <w:szCs w:val="19"/>
                <w:lang w:val="ru-RU"/>
              </w:rPr>
              <w:t>Направления</w:t>
            </w:r>
            <w:r w:rsidRPr="0055190B">
              <w:rPr>
                <w:lang w:val="ru-RU"/>
              </w:rPr>
              <w:t xml:space="preserve"> </w:t>
            </w:r>
            <w:r w:rsidRPr="0055190B">
              <w:rPr>
                <w:rFonts w:ascii="Times New Roman" w:hAnsi="Times New Roman" w:cs="Times New Roman"/>
                <w:color w:val="000000"/>
                <w:sz w:val="19"/>
                <w:szCs w:val="19"/>
                <w:lang w:val="ru-RU"/>
              </w:rPr>
              <w:t>кредитной</w:t>
            </w:r>
            <w:r w:rsidRPr="0055190B">
              <w:rPr>
                <w:lang w:val="ru-RU"/>
              </w:rPr>
              <w:t xml:space="preserve"> </w:t>
            </w:r>
            <w:r w:rsidRPr="0055190B">
              <w:rPr>
                <w:rFonts w:ascii="Times New Roman" w:hAnsi="Times New Roman" w:cs="Times New Roman"/>
                <w:color w:val="000000"/>
                <w:sz w:val="19"/>
                <w:szCs w:val="19"/>
                <w:lang w:val="ru-RU"/>
              </w:rPr>
              <w:t>политики</w:t>
            </w:r>
            <w:r w:rsidRPr="0055190B">
              <w:rPr>
                <w:lang w:val="ru-RU"/>
              </w:rPr>
              <w:t xml:space="preserve"> </w:t>
            </w:r>
            <w:r w:rsidRPr="0055190B">
              <w:rPr>
                <w:rFonts w:ascii="Times New Roman" w:hAnsi="Times New Roman" w:cs="Times New Roman"/>
                <w:color w:val="000000"/>
                <w:sz w:val="19"/>
                <w:szCs w:val="19"/>
                <w:lang w:val="ru-RU"/>
              </w:rPr>
              <w:t>коммерческих</w:t>
            </w:r>
            <w:r w:rsidRPr="0055190B">
              <w:rPr>
                <w:lang w:val="ru-RU"/>
              </w:rPr>
              <w:t xml:space="preserve"> </w:t>
            </w:r>
            <w:r w:rsidRPr="0055190B">
              <w:rPr>
                <w:rFonts w:ascii="Times New Roman" w:hAnsi="Times New Roman" w:cs="Times New Roman"/>
                <w:color w:val="000000"/>
                <w:sz w:val="19"/>
                <w:szCs w:val="19"/>
                <w:lang w:val="ru-RU"/>
              </w:rPr>
              <w:t>банков</w:t>
            </w:r>
            <w:r w:rsidRPr="0055190B">
              <w:rPr>
                <w:lang w:val="ru-RU"/>
              </w:rP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C24679">
            <w:pPr>
              <w:rPr>
                <w:lang w:val="ru-RU"/>
              </w:rPr>
            </w:pP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C24679">
            <w:pPr>
              <w:rPr>
                <w:lang w:val="ru-RU"/>
              </w:rPr>
            </w:pP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C24679">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Направления</w:t>
            </w:r>
          </w:p>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кредитной политики</w:t>
            </w:r>
          </w:p>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коммерческих банков</w:t>
            </w:r>
          </w:p>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463938">
            <w:pPr>
              <w:spacing w:after="0" w:line="240" w:lineRule="auto"/>
              <w:jc w:val="center"/>
              <w:rPr>
                <w:sz w:val="19"/>
                <w:szCs w:val="19"/>
                <w:lang w:val="ru-RU"/>
              </w:rPr>
            </w:pPr>
            <w:r w:rsidRPr="0055190B">
              <w:rPr>
                <w:rFonts w:ascii="Times New Roman" w:hAnsi="Times New Roman" w:cs="Times New Roman"/>
                <w:color w:val="000000"/>
                <w:sz w:val="19"/>
                <w:szCs w:val="19"/>
                <w:lang w:val="ru-RU"/>
              </w:rPr>
              <w:t>Устный</w:t>
            </w:r>
            <w:r w:rsidRPr="0055190B">
              <w:rPr>
                <w:lang w:val="ru-RU"/>
              </w:rPr>
              <w:t xml:space="preserve"> </w:t>
            </w:r>
            <w:r w:rsidRPr="0055190B">
              <w:rPr>
                <w:rFonts w:ascii="Times New Roman" w:hAnsi="Times New Roman" w:cs="Times New Roman"/>
                <w:color w:val="000000"/>
                <w:sz w:val="19"/>
                <w:szCs w:val="19"/>
                <w:lang w:val="ru-RU"/>
              </w:rPr>
              <w:t>опрос,</w:t>
            </w:r>
            <w:r w:rsidRPr="0055190B">
              <w:rPr>
                <w:lang w:val="ru-RU"/>
              </w:rPr>
              <w:t xml:space="preserve"> </w:t>
            </w:r>
            <w:r w:rsidRPr="0055190B">
              <w:rPr>
                <w:rFonts w:ascii="Times New Roman" w:hAnsi="Times New Roman" w:cs="Times New Roman"/>
                <w:color w:val="000000"/>
                <w:sz w:val="19"/>
                <w:szCs w:val="19"/>
                <w:lang w:val="ru-RU"/>
              </w:rPr>
              <w:t>тестирование,</w:t>
            </w:r>
            <w:r w:rsidRPr="0055190B">
              <w:rPr>
                <w:lang w:val="ru-RU"/>
              </w:rPr>
              <w:t xml:space="preserve"> </w:t>
            </w:r>
            <w:r w:rsidRPr="0055190B">
              <w:rPr>
                <w:rFonts w:ascii="Times New Roman" w:hAnsi="Times New Roman" w:cs="Times New Roman"/>
                <w:color w:val="000000"/>
                <w:sz w:val="19"/>
                <w:szCs w:val="19"/>
                <w:lang w:val="ru-RU"/>
              </w:rPr>
              <w:t>решение</w:t>
            </w:r>
            <w:r w:rsidRPr="0055190B">
              <w:rPr>
                <w:lang w:val="ru-RU"/>
              </w:rPr>
              <w:t xml:space="preserve"> </w:t>
            </w:r>
            <w:r w:rsidRPr="0055190B">
              <w:rPr>
                <w:rFonts w:ascii="Times New Roman" w:hAnsi="Times New Roman" w:cs="Times New Roman"/>
                <w:color w:val="000000"/>
                <w:sz w:val="19"/>
                <w:szCs w:val="19"/>
                <w:lang w:val="ru-RU"/>
              </w:rPr>
              <w:t>ситуационных</w:t>
            </w:r>
            <w:r w:rsidRPr="0055190B">
              <w:rPr>
                <w:lang w:val="ru-RU"/>
              </w:rPr>
              <w:t xml:space="preserve"> </w:t>
            </w:r>
            <w:r w:rsidRPr="0055190B">
              <w:rPr>
                <w:rFonts w:ascii="Times New Roman" w:hAnsi="Times New Roman" w:cs="Times New Roman"/>
                <w:color w:val="000000"/>
                <w:sz w:val="19"/>
                <w:szCs w:val="19"/>
                <w:lang w:val="ru-RU"/>
              </w:rPr>
              <w:t>задач</w:t>
            </w:r>
            <w:r w:rsidRPr="0055190B">
              <w:rPr>
                <w:lang w:val="ru-RU"/>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55190B" w:rsidRDefault="00C24679">
            <w:pPr>
              <w:rPr>
                <w:lang w:val="ru-RU"/>
              </w:rPr>
            </w:pPr>
          </w:p>
        </w:tc>
      </w:tr>
      <w:tr w:rsidR="00C24679" w:rsidTr="0009504D">
        <w:trPr>
          <w:trHeight w:hRule="exact" w:val="277"/>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r w:rsidR="00C24679" w:rsidTr="0009504D">
        <w:trPr>
          <w:trHeight w:hRule="exact" w:val="478"/>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r>
              <w:rPr>
                <w:rFonts w:ascii="Times New Roman" w:hAnsi="Times New Roman" w:cs="Times New Roman"/>
                <w:color w:val="000000"/>
                <w:sz w:val="19"/>
                <w:szCs w:val="19"/>
              </w:rPr>
              <w:t>6/2И</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Pr="00955CE4" w:rsidRDefault="00463938" w:rsidP="00955CE4">
            <w:pPr>
              <w:spacing w:after="0" w:line="240" w:lineRule="auto"/>
              <w:jc w:val="center"/>
              <w:rPr>
                <w:sz w:val="19"/>
                <w:szCs w:val="19"/>
                <w:lang w:val="ru-RU"/>
              </w:rPr>
            </w:pPr>
            <w:r>
              <w:rPr>
                <w:rFonts w:ascii="Times New Roman" w:hAnsi="Times New Roman" w:cs="Times New Roman"/>
                <w:color w:val="000000"/>
                <w:sz w:val="19"/>
                <w:szCs w:val="19"/>
              </w:rPr>
              <w:t>9</w:t>
            </w:r>
            <w:r w:rsidR="00955CE4">
              <w:rPr>
                <w:rFonts w:ascii="Times New Roman" w:hAnsi="Times New Roman" w:cs="Times New Roman"/>
                <w:color w:val="000000"/>
                <w:sz w:val="19"/>
                <w:szCs w:val="19"/>
                <w:lang w:val="ru-RU"/>
              </w:rPr>
              <w:t>0</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c>
          <w:tcPr>
            <w:tcW w:w="15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C24679"/>
        </w:tc>
      </w:tr>
    </w:tbl>
    <w:p w:rsidR="00C24679" w:rsidRDefault="00463938">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C24679">
        <w:trPr>
          <w:trHeight w:hRule="exact" w:val="285"/>
        </w:trPr>
        <w:tc>
          <w:tcPr>
            <w:tcW w:w="9370" w:type="dxa"/>
            <w:shd w:val="clear" w:color="000000" w:fill="FFFFFF"/>
            <w:tcMar>
              <w:left w:w="34" w:type="dxa"/>
              <w:right w:w="34" w:type="dxa"/>
            </w:tcMar>
          </w:tcPr>
          <w:p w:rsidR="00C24679" w:rsidRDefault="0046393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C24679">
        <w:trPr>
          <w:trHeight w:hRule="exact" w:val="138"/>
        </w:trPr>
        <w:tc>
          <w:tcPr>
            <w:tcW w:w="9357" w:type="dxa"/>
          </w:tcPr>
          <w:p w:rsidR="00C24679" w:rsidRDefault="00C24679"/>
        </w:tc>
      </w:tr>
      <w:tr w:rsidR="00C24679" w:rsidRPr="00955CE4" w:rsidTr="0009504D">
        <w:trPr>
          <w:trHeight w:hRule="exact" w:val="8651"/>
        </w:trPr>
        <w:tc>
          <w:tcPr>
            <w:tcW w:w="9370" w:type="dxa"/>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При</w:t>
            </w:r>
            <w:r w:rsidRPr="0055190B">
              <w:rPr>
                <w:lang w:val="ru-RU"/>
              </w:rPr>
              <w:t xml:space="preserve"> </w:t>
            </w:r>
            <w:r w:rsidRPr="0055190B">
              <w:rPr>
                <w:rFonts w:ascii="Times New Roman" w:hAnsi="Times New Roman" w:cs="Times New Roman"/>
                <w:color w:val="000000"/>
                <w:sz w:val="24"/>
                <w:szCs w:val="24"/>
                <w:lang w:val="ru-RU"/>
              </w:rPr>
              <w:t>реализации</w:t>
            </w:r>
            <w:r w:rsidRPr="0055190B">
              <w:rPr>
                <w:lang w:val="ru-RU"/>
              </w:rPr>
              <w:t xml:space="preserve"> </w:t>
            </w:r>
            <w:r w:rsidRPr="0055190B">
              <w:rPr>
                <w:rFonts w:ascii="Times New Roman" w:hAnsi="Times New Roman" w:cs="Times New Roman"/>
                <w:color w:val="000000"/>
                <w:sz w:val="24"/>
                <w:szCs w:val="24"/>
                <w:lang w:val="ru-RU"/>
              </w:rPr>
              <w:t>дисциплины</w:t>
            </w:r>
            <w:r w:rsidRPr="0055190B">
              <w:rPr>
                <w:lang w:val="ru-RU"/>
              </w:rPr>
              <w:t xml:space="preserve"> </w:t>
            </w:r>
            <w:r w:rsidRPr="0055190B">
              <w:rPr>
                <w:rFonts w:ascii="Times New Roman" w:hAnsi="Times New Roman" w:cs="Times New Roman"/>
                <w:color w:val="000000"/>
                <w:sz w:val="24"/>
                <w:szCs w:val="24"/>
                <w:lang w:val="ru-RU"/>
              </w:rPr>
              <w:t>«Финансы</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кредит</w:t>
            </w:r>
            <w:r w:rsidRPr="0055190B">
              <w:rPr>
                <w:lang w:val="ru-RU"/>
              </w:rPr>
              <w:t xml:space="preserve"> </w:t>
            </w:r>
            <w:r w:rsidRPr="0055190B">
              <w:rPr>
                <w:rFonts w:ascii="Times New Roman" w:hAnsi="Times New Roman" w:cs="Times New Roman"/>
                <w:color w:val="000000"/>
                <w:sz w:val="24"/>
                <w:szCs w:val="24"/>
                <w:lang w:val="ru-RU"/>
              </w:rPr>
              <w:t>(продвинутый</w:t>
            </w:r>
            <w:r w:rsidRPr="0055190B">
              <w:rPr>
                <w:lang w:val="ru-RU"/>
              </w:rPr>
              <w:t xml:space="preserve"> </w:t>
            </w:r>
            <w:r w:rsidRPr="0055190B">
              <w:rPr>
                <w:rFonts w:ascii="Times New Roman" w:hAnsi="Times New Roman" w:cs="Times New Roman"/>
                <w:color w:val="000000"/>
                <w:sz w:val="24"/>
                <w:szCs w:val="24"/>
                <w:lang w:val="ru-RU"/>
              </w:rPr>
              <w:t>уровень)»</w:t>
            </w:r>
            <w:r w:rsidRPr="0055190B">
              <w:rPr>
                <w:lang w:val="ru-RU"/>
              </w:rPr>
              <w:t xml:space="preserve"> </w:t>
            </w:r>
            <w:r w:rsidRPr="0055190B">
              <w:rPr>
                <w:rFonts w:ascii="Times New Roman" w:hAnsi="Times New Roman" w:cs="Times New Roman"/>
                <w:color w:val="000000"/>
                <w:sz w:val="24"/>
                <w:szCs w:val="24"/>
                <w:lang w:val="ru-RU"/>
              </w:rPr>
              <w:t>используются</w:t>
            </w:r>
            <w:r w:rsidRPr="0055190B">
              <w:rPr>
                <w:lang w:val="ru-RU"/>
              </w:rPr>
              <w:t xml:space="preserve"> </w:t>
            </w:r>
            <w:r w:rsidRPr="0055190B">
              <w:rPr>
                <w:rFonts w:ascii="Times New Roman" w:hAnsi="Times New Roman" w:cs="Times New Roman"/>
                <w:color w:val="000000"/>
                <w:sz w:val="24"/>
                <w:szCs w:val="24"/>
                <w:lang w:val="ru-RU"/>
              </w:rPr>
              <w:t>технологии</w:t>
            </w:r>
            <w:r w:rsidRPr="0055190B">
              <w:rPr>
                <w:lang w:val="ru-RU"/>
              </w:rPr>
              <w:t xml:space="preserve"> </w:t>
            </w:r>
            <w:r w:rsidRPr="0055190B">
              <w:rPr>
                <w:rFonts w:ascii="Times New Roman" w:hAnsi="Times New Roman" w:cs="Times New Roman"/>
                <w:color w:val="000000"/>
                <w:sz w:val="24"/>
                <w:szCs w:val="24"/>
                <w:lang w:val="ru-RU"/>
              </w:rPr>
              <w:t>проблемного</w:t>
            </w:r>
            <w:r w:rsidRPr="0055190B">
              <w:rPr>
                <w:lang w:val="ru-RU"/>
              </w:rPr>
              <w:t xml:space="preserve"> </w:t>
            </w:r>
            <w:r w:rsidRPr="0055190B">
              <w:rPr>
                <w:rFonts w:ascii="Times New Roman" w:hAnsi="Times New Roman" w:cs="Times New Roman"/>
                <w:color w:val="000000"/>
                <w:sz w:val="24"/>
                <w:szCs w:val="24"/>
                <w:lang w:val="ru-RU"/>
              </w:rPr>
              <w:t>обучения</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информационно-коммуникационные</w:t>
            </w:r>
            <w:r w:rsidRPr="0055190B">
              <w:rPr>
                <w:lang w:val="ru-RU"/>
              </w:rPr>
              <w:t xml:space="preserve"> </w:t>
            </w:r>
            <w:r w:rsidRPr="0055190B">
              <w:rPr>
                <w:rFonts w:ascii="Times New Roman" w:hAnsi="Times New Roman" w:cs="Times New Roman"/>
                <w:color w:val="000000"/>
                <w:sz w:val="24"/>
                <w:szCs w:val="24"/>
                <w:lang w:val="ru-RU"/>
              </w:rPr>
              <w:t>образовательные</w:t>
            </w:r>
            <w:r w:rsidRPr="0055190B">
              <w:rPr>
                <w:lang w:val="ru-RU"/>
              </w:rPr>
              <w:t xml:space="preserve"> </w:t>
            </w:r>
            <w:r w:rsidRPr="0055190B">
              <w:rPr>
                <w:rFonts w:ascii="Times New Roman" w:hAnsi="Times New Roman" w:cs="Times New Roman"/>
                <w:color w:val="000000"/>
                <w:sz w:val="24"/>
                <w:szCs w:val="24"/>
                <w:lang w:val="ru-RU"/>
              </w:rPr>
              <w:t>технологии:</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Практическое</w:t>
            </w:r>
            <w:r w:rsidRPr="0055190B">
              <w:rPr>
                <w:lang w:val="ru-RU"/>
              </w:rPr>
              <w:t xml:space="preserve"> </w:t>
            </w:r>
            <w:r w:rsidRPr="0055190B">
              <w:rPr>
                <w:rFonts w:ascii="Times New Roman" w:hAnsi="Times New Roman" w:cs="Times New Roman"/>
                <w:color w:val="000000"/>
                <w:sz w:val="24"/>
                <w:szCs w:val="24"/>
                <w:lang w:val="ru-RU"/>
              </w:rPr>
              <w:t>занятие</w:t>
            </w:r>
            <w:r w:rsidRPr="0055190B">
              <w:rPr>
                <w:lang w:val="ru-RU"/>
              </w:rPr>
              <w:t xml:space="preserve"> </w:t>
            </w:r>
            <w:r w:rsidRPr="0055190B">
              <w:rPr>
                <w:rFonts w:ascii="Times New Roman" w:hAnsi="Times New Roman" w:cs="Times New Roman"/>
                <w:color w:val="000000"/>
                <w:sz w:val="24"/>
                <w:szCs w:val="24"/>
                <w:lang w:val="ru-RU"/>
              </w:rPr>
              <w:t>на</w:t>
            </w:r>
            <w:r w:rsidRPr="0055190B">
              <w:rPr>
                <w:lang w:val="ru-RU"/>
              </w:rPr>
              <w:t xml:space="preserve"> </w:t>
            </w:r>
            <w:r w:rsidRPr="0055190B">
              <w:rPr>
                <w:rFonts w:ascii="Times New Roman" w:hAnsi="Times New Roman" w:cs="Times New Roman"/>
                <w:color w:val="000000"/>
                <w:sz w:val="24"/>
                <w:szCs w:val="24"/>
                <w:lang w:val="ru-RU"/>
              </w:rPr>
              <w:t>основе</w:t>
            </w:r>
            <w:r w:rsidRPr="0055190B">
              <w:rPr>
                <w:lang w:val="ru-RU"/>
              </w:rPr>
              <w:t xml:space="preserve"> </w:t>
            </w:r>
            <w:r w:rsidRPr="0055190B">
              <w:rPr>
                <w:rFonts w:ascii="Times New Roman" w:hAnsi="Times New Roman" w:cs="Times New Roman"/>
                <w:color w:val="000000"/>
                <w:sz w:val="24"/>
                <w:szCs w:val="24"/>
                <w:lang w:val="ru-RU"/>
              </w:rPr>
              <w:t>кейс-метода</w:t>
            </w:r>
            <w:r w:rsidRPr="0055190B">
              <w:rPr>
                <w:lang w:val="ru-RU"/>
              </w:rPr>
              <w:t xml:space="preserve"> </w:t>
            </w: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обучение</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контексте</w:t>
            </w:r>
            <w:r w:rsidRPr="0055190B">
              <w:rPr>
                <w:lang w:val="ru-RU"/>
              </w:rPr>
              <w:t xml:space="preserve"> </w:t>
            </w:r>
            <w:r w:rsidRPr="0055190B">
              <w:rPr>
                <w:rFonts w:ascii="Times New Roman" w:hAnsi="Times New Roman" w:cs="Times New Roman"/>
                <w:color w:val="000000"/>
                <w:sz w:val="24"/>
                <w:szCs w:val="24"/>
                <w:lang w:val="ru-RU"/>
              </w:rPr>
              <w:t>моделируемой</w:t>
            </w:r>
            <w:r w:rsidRPr="0055190B">
              <w:rPr>
                <w:lang w:val="ru-RU"/>
              </w:rPr>
              <w:t xml:space="preserve"> </w:t>
            </w:r>
            <w:r w:rsidRPr="0055190B">
              <w:rPr>
                <w:rFonts w:ascii="Times New Roman" w:hAnsi="Times New Roman" w:cs="Times New Roman"/>
                <w:color w:val="000000"/>
                <w:sz w:val="24"/>
                <w:szCs w:val="24"/>
                <w:lang w:val="ru-RU"/>
              </w:rPr>
              <w:t>ситуации,</w:t>
            </w:r>
            <w:r w:rsidRPr="0055190B">
              <w:rPr>
                <w:lang w:val="ru-RU"/>
              </w:rPr>
              <w:t xml:space="preserve"> </w:t>
            </w:r>
            <w:r w:rsidRPr="0055190B">
              <w:rPr>
                <w:rFonts w:ascii="Times New Roman" w:hAnsi="Times New Roman" w:cs="Times New Roman"/>
                <w:color w:val="000000"/>
                <w:sz w:val="24"/>
                <w:szCs w:val="24"/>
                <w:lang w:val="ru-RU"/>
              </w:rPr>
              <w:t>воспроизводящей</w:t>
            </w:r>
            <w:r w:rsidRPr="0055190B">
              <w:rPr>
                <w:lang w:val="ru-RU"/>
              </w:rPr>
              <w:t xml:space="preserve"> </w:t>
            </w:r>
            <w:r w:rsidRPr="0055190B">
              <w:rPr>
                <w:rFonts w:ascii="Times New Roman" w:hAnsi="Times New Roman" w:cs="Times New Roman"/>
                <w:color w:val="000000"/>
                <w:sz w:val="24"/>
                <w:szCs w:val="24"/>
                <w:lang w:val="ru-RU"/>
              </w:rPr>
              <w:t>реальные</w:t>
            </w:r>
            <w:r w:rsidRPr="0055190B">
              <w:rPr>
                <w:lang w:val="ru-RU"/>
              </w:rPr>
              <w:t xml:space="preserve"> </w:t>
            </w:r>
            <w:r w:rsidRPr="0055190B">
              <w:rPr>
                <w:rFonts w:ascii="Times New Roman" w:hAnsi="Times New Roman" w:cs="Times New Roman"/>
                <w:color w:val="000000"/>
                <w:sz w:val="24"/>
                <w:szCs w:val="24"/>
                <w:lang w:val="ru-RU"/>
              </w:rPr>
              <w:t>условия</w:t>
            </w:r>
            <w:r w:rsidRPr="0055190B">
              <w:rPr>
                <w:lang w:val="ru-RU"/>
              </w:rPr>
              <w:t xml:space="preserve"> </w:t>
            </w:r>
            <w:r w:rsidRPr="0055190B">
              <w:rPr>
                <w:rFonts w:ascii="Times New Roman" w:hAnsi="Times New Roman" w:cs="Times New Roman"/>
                <w:color w:val="000000"/>
                <w:sz w:val="24"/>
                <w:szCs w:val="24"/>
                <w:lang w:val="ru-RU"/>
              </w:rPr>
              <w:t>научной,</w:t>
            </w:r>
            <w:r w:rsidRPr="0055190B">
              <w:rPr>
                <w:lang w:val="ru-RU"/>
              </w:rPr>
              <w:t xml:space="preserve"> </w:t>
            </w:r>
            <w:r w:rsidRPr="0055190B">
              <w:rPr>
                <w:rFonts w:ascii="Times New Roman" w:hAnsi="Times New Roman" w:cs="Times New Roman"/>
                <w:color w:val="000000"/>
                <w:sz w:val="24"/>
                <w:szCs w:val="24"/>
                <w:lang w:val="ru-RU"/>
              </w:rPr>
              <w:t>производственной,</w:t>
            </w:r>
            <w:r w:rsidRPr="0055190B">
              <w:rPr>
                <w:lang w:val="ru-RU"/>
              </w:rPr>
              <w:t xml:space="preserve"> </w:t>
            </w:r>
            <w:r w:rsidRPr="0055190B">
              <w:rPr>
                <w:rFonts w:ascii="Times New Roman" w:hAnsi="Times New Roman" w:cs="Times New Roman"/>
                <w:color w:val="000000"/>
                <w:sz w:val="24"/>
                <w:szCs w:val="24"/>
                <w:lang w:val="ru-RU"/>
              </w:rPr>
              <w:t>общественной</w:t>
            </w:r>
            <w:r w:rsidRPr="0055190B">
              <w:rPr>
                <w:lang w:val="ru-RU"/>
              </w:rPr>
              <w:t xml:space="preserve"> </w:t>
            </w:r>
            <w:r w:rsidRPr="0055190B">
              <w:rPr>
                <w:rFonts w:ascii="Times New Roman" w:hAnsi="Times New Roman" w:cs="Times New Roman"/>
                <w:color w:val="000000"/>
                <w:sz w:val="24"/>
                <w:szCs w:val="24"/>
                <w:lang w:val="ru-RU"/>
              </w:rPr>
              <w:t>деятельности.</w:t>
            </w:r>
            <w:r w:rsidRPr="0055190B">
              <w:rPr>
                <w:lang w:val="ru-RU"/>
              </w:rPr>
              <w:t xml:space="preserve"> </w:t>
            </w:r>
            <w:r w:rsidRPr="0055190B">
              <w:rPr>
                <w:rFonts w:ascii="Times New Roman" w:hAnsi="Times New Roman" w:cs="Times New Roman"/>
                <w:color w:val="000000"/>
                <w:sz w:val="24"/>
                <w:szCs w:val="24"/>
                <w:lang w:val="ru-RU"/>
              </w:rPr>
              <w:t>Обучающиеся</w:t>
            </w:r>
            <w:r w:rsidRPr="0055190B">
              <w:rPr>
                <w:lang w:val="ru-RU"/>
              </w:rPr>
              <w:t xml:space="preserve"> </w:t>
            </w:r>
            <w:r w:rsidRPr="0055190B">
              <w:rPr>
                <w:rFonts w:ascii="Times New Roman" w:hAnsi="Times New Roman" w:cs="Times New Roman"/>
                <w:color w:val="000000"/>
                <w:sz w:val="24"/>
                <w:szCs w:val="24"/>
                <w:lang w:val="ru-RU"/>
              </w:rPr>
              <w:t>должны</w:t>
            </w:r>
            <w:r w:rsidRPr="0055190B">
              <w:rPr>
                <w:lang w:val="ru-RU"/>
              </w:rPr>
              <w:t xml:space="preserve"> </w:t>
            </w:r>
            <w:r w:rsidRPr="0055190B">
              <w:rPr>
                <w:rFonts w:ascii="Times New Roman" w:hAnsi="Times New Roman" w:cs="Times New Roman"/>
                <w:color w:val="000000"/>
                <w:sz w:val="24"/>
                <w:szCs w:val="24"/>
                <w:lang w:val="ru-RU"/>
              </w:rPr>
              <w:t>проанализировать</w:t>
            </w:r>
            <w:r w:rsidRPr="0055190B">
              <w:rPr>
                <w:lang w:val="ru-RU"/>
              </w:rPr>
              <w:t xml:space="preserve"> </w:t>
            </w:r>
            <w:r w:rsidRPr="0055190B">
              <w:rPr>
                <w:rFonts w:ascii="Times New Roman" w:hAnsi="Times New Roman" w:cs="Times New Roman"/>
                <w:color w:val="000000"/>
                <w:sz w:val="24"/>
                <w:szCs w:val="24"/>
                <w:lang w:val="ru-RU"/>
              </w:rPr>
              <w:t>ситуацию,</w:t>
            </w:r>
            <w:r w:rsidRPr="0055190B">
              <w:rPr>
                <w:lang w:val="ru-RU"/>
              </w:rPr>
              <w:t xml:space="preserve"> </w:t>
            </w:r>
            <w:r w:rsidRPr="0055190B">
              <w:rPr>
                <w:rFonts w:ascii="Times New Roman" w:hAnsi="Times New Roman" w:cs="Times New Roman"/>
                <w:color w:val="000000"/>
                <w:sz w:val="24"/>
                <w:szCs w:val="24"/>
                <w:lang w:val="ru-RU"/>
              </w:rPr>
              <w:t>разобраться</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сути</w:t>
            </w:r>
            <w:r w:rsidRPr="0055190B">
              <w:rPr>
                <w:lang w:val="ru-RU"/>
              </w:rPr>
              <w:t xml:space="preserve"> </w:t>
            </w:r>
            <w:r w:rsidRPr="0055190B">
              <w:rPr>
                <w:rFonts w:ascii="Times New Roman" w:hAnsi="Times New Roman" w:cs="Times New Roman"/>
                <w:color w:val="000000"/>
                <w:sz w:val="24"/>
                <w:szCs w:val="24"/>
                <w:lang w:val="ru-RU"/>
              </w:rPr>
              <w:t>проблем,</w:t>
            </w:r>
            <w:r w:rsidRPr="0055190B">
              <w:rPr>
                <w:lang w:val="ru-RU"/>
              </w:rPr>
              <w:t xml:space="preserve"> </w:t>
            </w:r>
            <w:r w:rsidRPr="0055190B">
              <w:rPr>
                <w:rFonts w:ascii="Times New Roman" w:hAnsi="Times New Roman" w:cs="Times New Roman"/>
                <w:color w:val="000000"/>
                <w:sz w:val="24"/>
                <w:szCs w:val="24"/>
                <w:lang w:val="ru-RU"/>
              </w:rPr>
              <w:t>предложить</w:t>
            </w:r>
            <w:r w:rsidRPr="0055190B">
              <w:rPr>
                <w:lang w:val="ru-RU"/>
              </w:rPr>
              <w:t xml:space="preserve"> </w:t>
            </w:r>
            <w:r w:rsidRPr="0055190B">
              <w:rPr>
                <w:rFonts w:ascii="Times New Roman" w:hAnsi="Times New Roman" w:cs="Times New Roman"/>
                <w:color w:val="000000"/>
                <w:sz w:val="24"/>
                <w:szCs w:val="24"/>
                <w:lang w:val="ru-RU"/>
              </w:rPr>
              <w:t>возможные</w:t>
            </w:r>
            <w:r w:rsidRPr="0055190B">
              <w:rPr>
                <w:lang w:val="ru-RU"/>
              </w:rPr>
              <w:t xml:space="preserve"> </w:t>
            </w:r>
            <w:r w:rsidRPr="0055190B">
              <w:rPr>
                <w:rFonts w:ascii="Times New Roman" w:hAnsi="Times New Roman" w:cs="Times New Roman"/>
                <w:color w:val="000000"/>
                <w:sz w:val="24"/>
                <w:szCs w:val="24"/>
                <w:lang w:val="ru-RU"/>
              </w:rPr>
              <w:t>решения</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выбрать</w:t>
            </w:r>
            <w:r w:rsidRPr="0055190B">
              <w:rPr>
                <w:lang w:val="ru-RU"/>
              </w:rPr>
              <w:t xml:space="preserve"> </w:t>
            </w:r>
            <w:r w:rsidRPr="0055190B">
              <w:rPr>
                <w:rFonts w:ascii="Times New Roman" w:hAnsi="Times New Roman" w:cs="Times New Roman"/>
                <w:color w:val="000000"/>
                <w:sz w:val="24"/>
                <w:szCs w:val="24"/>
                <w:lang w:val="ru-RU"/>
              </w:rPr>
              <w:t>лучшее</w:t>
            </w:r>
            <w:r w:rsidRPr="0055190B">
              <w:rPr>
                <w:lang w:val="ru-RU"/>
              </w:rPr>
              <w:t xml:space="preserve"> </w:t>
            </w:r>
            <w:r w:rsidRPr="0055190B">
              <w:rPr>
                <w:rFonts w:ascii="Times New Roman" w:hAnsi="Times New Roman" w:cs="Times New Roman"/>
                <w:color w:val="000000"/>
                <w:sz w:val="24"/>
                <w:szCs w:val="24"/>
                <w:lang w:val="ru-RU"/>
              </w:rPr>
              <w:t>из</w:t>
            </w:r>
            <w:r w:rsidRPr="0055190B">
              <w:rPr>
                <w:lang w:val="ru-RU"/>
              </w:rPr>
              <w:t xml:space="preserve"> </w:t>
            </w:r>
            <w:r w:rsidRPr="0055190B">
              <w:rPr>
                <w:rFonts w:ascii="Times New Roman" w:hAnsi="Times New Roman" w:cs="Times New Roman"/>
                <w:color w:val="000000"/>
                <w:sz w:val="24"/>
                <w:szCs w:val="24"/>
                <w:lang w:val="ru-RU"/>
              </w:rPr>
              <w:t>них.</w:t>
            </w:r>
            <w:r w:rsidRPr="0055190B">
              <w:rPr>
                <w:lang w:val="ru-RU"/>
              </w:rPr>
              <w:t xml:space="preserve"> </w:t>
            </w:r>
            <w:r w:rsidRPr="0055190B">
              <w:rPr>
                <w:rFonts w:ascii="Times New Roman" w:hAnsi="Times New Roman" w:cs="Times New Roman"/>
                <w:color w:val="000000"/>
                <w:sz w:val="24"/>
                <w:szCs w:val="24"/>
                <w:lang w:val="ru-RU"/>
              </w:rPr>
              <w:t>Кейсы</w:t>
            </w:r>
            <w:r w:rsidRPr="0055190B">
              <w:rPr>
                <w:lang w:val="ru-RU"/>
              </w:rPr>
              <w:t xml:space="preserve"> </w:t>
            </w:r>
            <w:r w:rsidRPr="0055190B">
              <w:rPr>
                <w:rFonts w:ascii="Times New Roman" w:hAnsi="Times New Roman" w:cs="Times New Roman"/>
                <w:color w:val="000000"/>
                <w:sz w:val="24"/>
                <w:szCs w:val="24"/>
                <w:lang w:val="ru-RU"/>
              </w:rPr>
              <w:t>базируются</w:t>
            </w:r>
            <w:r w:rsidRPr="0055190B">
              <w:rPr>
                <w:lang w:val="ru-RU"/>
              </w:rPr>
              <w:t xml:space="preserve"> </w:t>
            </w:r>
            <w:r w:rsidRPr="0055190B">
              <w:rPr>
                <w:rFonts w:ascii="Times New Roman" w:hAnsi="Times New Roman" w:cs="Times New Roman"/>
                <w:color w:val="000000"/>
                <w:sz w:val="24"/>
                <w:szCs w:val="24"/>
                <w:lang w:val="ru-RU"/>
              </w:rPr>
              <w:t>на</w:t>
            </w:r>
            <w:r w:rsidRPr="0055190B">
              <w:rPr>
                <w:lang w:val="ru-RU"/>
              </w:rPr>
              <w:t xml:space="preserve"> </w:t>
            </w:r>
            <w:r w:rsidRPr="0055190B">
              <w:rPr>
                <w:rFonts w:ascii="Times New Roman" w:hAnsi="Times New Roman" w:cs="Times New Roman"/>
                <w:color w:val="000000"/>
                <w:sz w:val="24"/>
                <w:szCs w:val="24"/>
                <w:lang w:val="ru-RU"/>
              </w:rPr>
              <w:t>реальном</w:t>
            </w:r>
            <w:r w:rsidRPr="0055190B">
              <w:rPr>
                <w:lang w:val="ru-RU"/>
              </w:rPr>
              <w:t xml:space="preserve"> </w:t>
            </w:r>
            <w:r w:rsidRPr="0055190B">
              <w:rPr>
                <w:rFonts w:ascii="Times New Roman" w:hAnsi="Times New Roman" w:cs="Times New Roman"/>
                <w:color w:val="000000"/>
                <w:sz w:val="24"/>
                <w:szCs w:val="24"/>
                <w:lang w:val="ru-RU"/>
              </w:rPr>
              <w:t>фактическом</w:t>
            </w:r>
            <w:r w:rsidRPr="0055190B">
              <w:rPr>
                <w:lang w:val="ru-RU"/>
              </w:rPr>
              <w:t xml:space="preserve"> </w:t>
            </w:r>
            <w:r w:rsidRPr="0055190B">
              <w:rPr>
                <w:rFonts w:ascii="Times New Roman" w:hAnsi="Times New Roman" w:cs="Times New Roman"/>
                <w:color w:val="000000"/>
                <w:sz w:val="24"/>
                <w:szCs w:val="24"/>
                <w:lang w:val="ru-RU"/>
              </w:rPr>
              <w:t>материале</w:t>
            </w:r>
            <w:r w:rsidRPr="0055190B">
              <w:rPr>
                <w:lang w:val="ru-RU"/>
              </w:rPr>
              <w:t xml:space="preserve"> </w:t>
            </w:r>
            <w:r w:rsidRPr="0055190B">
              <w:rPr>
                <w:rFonts w:ascii="Times New Roman" w:hAnsi="Times New Roman" w:cs="Times New Roman"/>
                <w:color w:val="000000"/>
                <w:sz w:val="24"/>
                <w:szCs w:val="24"/>
                <w:lang w:val="ru-RU"/>
              </w:rPr>
              <w:t>или</w:t>
            </w:r>
            <w:r w:rsidRPr="0055190B">
              <w:rPr>
                <w:lang w:val="ru-RU"/>
              </w:rPr>
              <w:t xml:space="preserve"> </w:t>
            </w:r>
            <w:r w:rsidRPr="0055190B">
              <w:rPr>
                <w:rFonts w:ascii="Times New Roman" w:hAnsi="Times New Roman" w:cs="Times New Roman"/>
                <w:color w:val="000000"/>
                <w:sz w:val="24"/>
                <w:szCs w:val="24"/>
                <w:lang w:val="ru-RU"/>
              </w:rPr>
              <w:t>же</w:t>
            </w:r>
            <w:r w:rsidRPr="0055190B">
              <w:rPr>
                <w:lang w:val="ru-RU"/>
              </w:rPr>
              <w:t xml:space="preserve"> </w:t>
            </w:r>
            <w:r w:rsidRPr="0055190B">
              <w:rPr>
                <w:rFonts w:ascii="Times New Roman" w:hAnsi="Times New Roman" w:cs="Times New Roman"/>
                <w:color w:val="000000"/>
                <w:sz w:val="24"/>
                <w:szCs w:val="24"/>
                <w:lang w:val="ru-RU"/>
              </w:rPr>
              <w:t>приближены</w:t>
            </w:r>
            <w:r w:rsidRPr="0055190B">
              <w:rPr>
                <w:lang w:val="ru-RU"/>
              </w:rPr>
              <w:t xml:space="preserve"> </w:t>
            </w:r>
            <w:r w:rsidRPr="0055190B">
              <w:rPr>
                <w:rFonts w:ascii="Times New Roman" w:hAnsi="Times New Roman" w:cs="Times New Roman"/>
                <w:color w:val="000000"/>
                <w:sz w:val="24"/>
                <w:szCs w:val="24"/>
                <w:lang w:val="ru-RU"/>
              </w:rPr>
              <w:t>к</w:t>
            </w:r>
            <w:r w:rsidRPr="0055190B">
              <w:rPr>
                <w:lang w:val="ru-RU"/>
              </w:rPr>
              <w:t xml:space="preserve"> </w:t>
            </w:r>
            <w:r w:rsidRPr="0055190B">
              <w:rPr>
                <w:rFonts w:ascii="Times New Roman" w:hAnsi="Times New Roman" w:cs="Times New Roman"/>
                <w:color w:val="000000"/>
                <w:sz w:val="24"/>
                <w:szCs w:val="24"/>
                <w:lang w:val="ru-RU"/>
              </w:rPr>
              <w:t>реальной</w:t>
            </w:r>
            <w:r w:rsidRPr="0055190B">
              <w:rPr>
                <w:lang w:val="ru-RU"/>
              </w:rPr>
              <w:t xml:space="preserve"> </w:t>
            </w:r>
            <w:r w:rsidRPr="0055190B">
              <w:rPr>
                <w:rFonts w:ascii="Times New Roman" w:hAnsi="Times New Roman" w:cs="Times New Roman"/>
                <w:color w:val="000000"/>
                <w:sz w:val="24"/>
                <w:szCs w:val="24"/>
                <w:lang w:val="ru-RU"/>
              </w:rPr>
              <w:t>ситуации.</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Важнейшей</w:t>
            </w:r>
            <w:r w:rsidRPr="0055190B">
              <w:rPr>
                <w:lang w:val="ru-RU"/>
              </w:rPr>
              <w:t xml:space="preserve"> </w:t>
            </w:r>
            <w:r w:rsidRPr="0055190B">
              <w:rPr>
                <w:rFonts w:ascii="Times New Roman" w:hAnsi="Times New Roman" w:cs="Times New Roman"/>
                <w:color w:val="000000"/>
                <w:sz w:val="24"/>
                <w:szCs w:val="24"/>
                <w:lang w:val="ru-RU"/>
              </w:rPr>
              <w:t>составляющей</w:t>
            </w:r>
            <w:r w:rsidRPr="0055190B">
              <w:rPr>
                <w:lang w:val="ru-RU"/>
              </w:rPr>
              <w:t xml:space="preserve"> </w:t>
            </w:r>
            <w:r w:rsidRPr="0055190B">
              <w:rPr>
                <w:rFonts w:ascii="Times New Roman" w:hAnsi="Times New Roman" w:cs="Times New Roman"/>
                <w:color w:val="000000"/>
                <w:sz w:val="24"/>
                <w:szCs w:val="24"/>
                <w:lang w:val="ru-RU"/>
              </w:rPr>
              <w:t>практических</w:t>
            </w:r>
            <w:r w:rsidRPr="0055190B">
              <w:rPr>
                <w:lang w:val="ru-RU"/>
              </w:rPr>
              <w:t xml:space="preserve"> </w:t>
            </w:r>
            <w:r w:rsidRPr="0055190B">
              <w:rPr>
                <w:rFonts w:ascii="Times New Roman" w:hAnsi="Times New Roman" w:cs="Times New Roman"/>
                <w:color w:val="000000"/>
                <w:sz w:val="24"/>
                <w:szCs w:val="24"/>
                <w:lang w:val="ru-RU"/>
              </w:rPr>
              <w:t>занятий</w:t>
            </w:r>
            <w:r w:rsidRPr="0055190B">
              <w:rPr>
                <w:lang w:val="ru-RU"/>
              </w:rPr>
              <w:t xml:space="preserve"> </w:t>
            </w:r>
            <w:r w:rsidRPr="0055190B">
              <w:rPr>
                <w:rFonts w:ascii="Times New Roman" w:hAnsi="Times New Roman" w:cs="Times New Roman"/>
                <w:color w:val="000000"/>
                <w:sz w:val="24"/>
                <w:szCs w:val="24"/>
                <w:lang w:val="ru-RU"/>
              </w:rPr>
              <w:t>являются</w:t>
            </w:r>
            <w:r w:rsidRPr="0055190B">
              <w:rPr>
                <w:lang w:val="ru-RU"/>
              </w:rPr>
              <w:t xml:space="preserve"> </w:t>
            </w:r>
            <w:r w:rsidRPr="0055190B">
              <w:rPr>
                <w:rFonts w:ascii="Times New Roman" w:hAnsi="Times New Roman" w:cs="Times New Roman"/>
                <w:color w:val="000000"/>
                <w:sz w:val="24"/>
                <w:szCs w:val="24"/>
                <w:lang w:val="ru-RU"/>
              </w:rPr>
              <w:t>дискуссии</w:t>
            </w:r>
            <w:r w:rsidRPr="0055190B">
              <w:rPr>
                <w:lang w:val="ru-RU"/>
              </w:rPr>
              <w:t xml:space="preserve"> </w:t>
            </w:r>
            <w:r w:rsidRPr="0055190B">
              <w:rPr>
                <w:rFonts w:ascii="Times New Roman" w:hAnsi="Times New Roman" w:cs="Times New Roman"/>
                <w:color w:val="000000"/>
                <w:sz w:val="24"/>
                <w:szCs w:val="24"/>
                <w:lang w:val="ru-RU"/>
              </w:rPr>
              <w:t>по</w:t>
            </w:r>
            <w:r w:rsidRPr="0055190B">
              <w:rPr>
                <w:lang w:val="ru-RU"/>
              </w:rPr>
              <w:t xml:space="preserve"> </w:t>
            </w:r>
            <w:r w:rsidRPr="0055190B">
              <w:rPr>
                <w:rFonts w:ascii="Times New Roman" w:hAnsi="Times New Roman" w:cs="Times New Roman"/>
                <w:color w:val="000000"/>
                <w:sz w:val="24"/>
                <w:szCs w:val="24"/>
                <w:lang w:val="ru-RU"/>
              </w:rPr>
              <w:t>темам</w:t>
            </w:r>
            <w:r w:rsidRPr="0055190B">
              <w:rPr>
                <w:lang w:val="ru-RU"/>
              </w:rPr>
              <w:t xml:space="preserve"> </w:t>
            </w:r>
            <w:r w:rsidRPr="0055190B">
              <w:rPr>
                <w:rFonts w:ascii="Times New Roman" w:hAnsi="Times New Roman" w:cs="Times New Roman"/>
                <w:color w:val="000000"/>
                <w:sz w:val="24"/>
                <w:szCs w:val="24"/>
                <w:lang w:val="ru-RU"/>
              </w:rPr>
              <w:t>докладов</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научных</w:t>
            </w:r>
            <w:r w:rsidRPr="0055190B">
              <w:rPr>
                <w:lang w:val="ru-RU"/>
              </w:rPr>
              <w:t xml:space="preserve"> </w:t>
            </w:r>
            <w:r w:rsidRPr="0055190B">
              <w:rPr>
                <w:rFonts w:ascii="Times New Roman" w:hAnsi="Times New Roman" w:cs="Times New Roman"/>
                <w:color w:val="000000"/>
                <w:sz w:val="24"/>
                <w:szCs w:val="24"/>
                <w:lang w:val="ru-RU"/>
              </w:rPr>
              <w:t>статей,</w:t>
            </w:r>
            <w:r w:rsidRPr="0055190B">
              <w:rPr>
                <w:lang w:val="ru-RU"/>
              </w:rPr>
              <w:t xml:space="preserve"> </w:t>
            </w:r>
            <w:r w:rsidRPr="0055190B">
              <w:rPr>
                <w:rFonts w:ascii="Times New Roman" w:hAnsi="Times New Roman" w:cs="Times New Roman"/>
                <w:color w:val="000000"/>
                <w:sz w:val="24"/>
                <w:szCs w:val="24"/>
                <w:lang w:val="ru-RU"/>
              </w:rPr>
              <w:t>обсуждения</w:t>
            </w:r>
            <w:r w:rsidRPr="0055190B">
              <w:rPr>
                <w:lang w:val="ru-RU"/>
              </w:rPr>
              <w:t xml:space="preserve"> </w:t>
            </w:r>
            <w:r w:rsidRPr="0055190B">
              <w:rPr>
                <w:rFonts w:ascii="Times New Roman" w:hAnsi="Times New Roman" w:cs="Times New Roman"/>
                <w:color w:val="000000"/>
                <w:sz w:val="24"/>
                <w:szCs w:val="24"/>
                <w:lang w:val="ru-RU"/>
              </w:rPr>
              <w:t>контрольных</w:t>
            </w:r>
            <w:r w:rsidRPr="0055190B">
              <w:rPr>
                <w:lang w:val="ru-RU"/>
              </w:rPr>
              <w:t xml:space="preserve"> </w:t>
            </w:r>
            <w:r w:rsidRPr="0055190B">
              <w:rPr>
                <w:rFonts w:ascii="Times New Roman" w:hAnsi="Times New Roman" w:cs="Times New Roman"/>
                <w:color w:val="000000"/>
                <w:sz w:val="24"/>
                <w:szCs w:val="24"/>
                <w:lang w:val="ru-RU"/>
              </w:rPr>
              <w:t>вопросов</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вопросов,</w:t>
            </w:r>
            <w:r w:rsidRPr="0055190B">
              <w:rPr>
                <w:lang w:val="ru-RU"/>
              </w:rPr>
              <w:t xml:space="preserve"> </w:t>
            </w:r>
            <w:r w:rsidRPr="0055190B">
              <w:rPr>
                <w:rFonts w:ascii="Times New Roman" w:hAnsi="Times New Roman" w:cs="Times New Roman"/>
                <w:color w:val="000000"/>
                <w:sz w:val="24"/>
                <w:szCs w:val="24"/>
                <w:lang w:val="ru-RU"/>
              </w:rPr>
              <w:t>вынесенных</w:t>
            </w:r>
            <w:r w:rsidRPr="0055190B">
              <w:rPr>
                <w:lang w:val="ru-RU"/>
              </w:rPr>
              <w:t xml:space="preserve"> </w:t>
            </w:r>
            <w:r w:rsidRPr="0055190B">
              <w:rPr>
                <w:rFonts w:ascii="Times New Roman" w:hAnsi="Times New Roman" w:cs="Times New Roman"/>
                <w:color w:val="000000"/>
                <w:sz w:val="24"/>
                <w:szCs w:val="24"/>
                <w:lang w:val="ru-RU"/>
              </w:rPr>
              <w:t>на</w:t>
            </w:r>
            <w:r w:rsidRPr="0055190B">
              <w:rPr>
                <w:lang w:val="ru-RU"/>
              </w:rPr>
              <w:t xml:space="preserve"> </w:t>
            </w:r>
            <w:r w:rsidRPr="0055190B">
              <w:rPr>
                <w:rFonts w:ascii="Times New Roman" w:hAnsi="Times New Roman" w:cs="Times New Roman"/>
                <w:color w:val="000000"/>
                <w:sz w:val="24"/>
                <w:szCs w:val="24"/>
                <w:lang w:val="ru-RU"/>
              </w:rPr>
              <w:t>самостоятельное</w:t>
            </w:r>
            <w:r w:rsidRPr="0055190B">
              <w:rPr>
                <w:lang w:val="ru-RU"/>
              </w:rPr>
              <w:t xml:space="preserve"> </w:t>
            </w:r>
            <w:r w:rsidRPr="0055190B">
              <w:rPr>
                <w:rFonts w:ascii="Times New Roman" w:hAnsi="Times New Roman" w:cs="Times New Roman"/>
                <w:color w:val="000000"/>
                <w:sz w:val="24"/>
                <w:szCs w:val="24"/>
                <w:lang w:val="ru-RU"/>
              </w:rPr>
              <w:t>изучение.</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Практические</w:t>
            </w:r>
            <w:r w:rsidRPr="0055190B">
              <w:rPr>
                <w:lang w:val="ru-RU"/>
              </w:rPr>
              <w:t xml:space="preserve"> </w:t>
            </w:r>
            <w:r w:rsidRPr="0055190B">
              <w:rPr>
                <w:rFonts w:ascii="Times New Roman" w:hAnsi="Times New Roman" w:cs="Times New Roman"/>
                <w:color w:val="000000"/>
                <w:sz w:val="24"/>
                <w:szCs w:val="24"/>
                <w:lang w:val="ru-RU"/>
              </w:rPr>
              <w:t>(семинарские)</w:t>
            </w:r>
            <w:r w:rsidRPr="0055190B">
              <w:rPr>
                <w:lang w:val="ru-RU"/>
              </w:rPr>
              <w:t xml:space="preserve"> </w:t>
            </w:r>
            <w:r w:rsidRPr="0055190B">
              <w:rPr>
                <w:rFonts w:ascii="Times New Roman" w:hAnsi="Times New Roman" w:cs="Times New Roman"/>
                <w:color w:val="000000"/>
                <w:sz w:val="24"/>
                <w:szCs w:val="24"/>
                <w:lang w:val="ru-RU"/>
              </w:rPr>
              <w:t>занятия</w:t>
            </w:r>
            <w:r w:rsidRPr="0055190B">
              <w:rPr>
                <w:lang w:val="ru-RU"/>
              </w:rPr>
              <w:t xml:space="preserve"> </w:t>
            </w:r>
            <w:r w:rsidRPr="0055190B">
              <w:rPr>
                <w:rFonts w:ascii="Times New Roman" w:hAnsi="Times New Roman" w:cs="Times New Roman"/>
                <w:color w:val="000000"/>
                <w:sz w:val="24"/>
                <w:szCs w:val="24"/>
                <w:lang w:val="ru-RU"/>
              </w:rPr>
              <w:t>выполняют</w:t>
            </w:r>
            <w:r w:rsidRPr="0055190B">
              <w:rPr>
                <w:lang w:val="ru-RU"/>
              </w:rPr>
              <w:t xml:space="preserve"> </w:t>
            </w:r>
            <w:r w:rsidRPr="0055190B">
              <w:rPr>
                <w:rFonts w:ascii="Times New Roman" w:hAnsi="Times New Roman" w:cs="Times New Roman"/>
                <w:color w:val="000000"/>
                <w:sz w:val="24"/>
                <w:szCs w:val="24"/>
                <w:lang w:val="ru-RU"/>
              </w:rPr>
              <w:t>следующие</w:t>
            </w:r>
            <w:r w:rsidRPr="0055190B">
              <w:rPr>
                <w:lang w:val="ru-RU"/>
              </w:rPr>
              <w:t xml:space="preserve"> </w:t>
            </w:r>
            <w:r w:rsidRPr="0055190B">
              <w:rPr>
                <w:rFonts w:ascii="Times New Roman" w:hAnsi="Times New Roman" w:cs="Times New Roman"/>
                <w:color w:val="000000"/>
                <w:sz w:val="24"/>
                <w:szCs w:val="24"/>
                <w:lang w:val="ru-RU"/>
              </w:rPr>
              <w:t>задачи:</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стимулируют</w:t>
            </w:r>
            <w:r w:rsidRPr="0055190B">
              <w:rPr>
                <w:lang w:val="ru-RU"/>
              </w:rPr>
              <w:t xml:space="preserve"> </w:t>
            </w:r>
            <w:r w:rsidRPr="0055190B">
              <w:rPr>
                <w:rFonts w:ascii="Times New Roman" w:hAnsi="Times New Roman" w:cs="Times New Roman"/>
                <w:color w:val="000000"/>
                <w:sz w:val="24"/>
                <w:szCs w:val="24"/>
                <w:lang w:val="ru-RU"/>
              </w:rPr>
              <w:t>регулярное</w:t>
            </w:r>
            <w:r w:rsidRPr="0055190B">
              <w:rPr>
                <w:lang w:val="ru-RU"/>
              </w:rPr>
              <w:t xml:space="preserve"> </w:t>
            </w:r>
            <w:r w:rsidRPr="0055190B">
              <w:rPr>
                <w:rFonts w:ascii="Times New Roman" w:hAnsi="Times New Roman" w:cs="Times New Roman"/>
                <w:color w:val="000000"/>
                <w:sz w:val="24"/>
                <w:szCs w:val="24"/>
                <w:lang w:val="ru-RU"/>
              </w:rPr>
              <w:t>изучение</w:t>
            </w:r>
            <w:r w:rsidRPr="0055190B">
              <w:rPr>
                <w:lang w:val="ru-RU"/>
              </w:rPr>
              <w:t xml:space="preserve"> </w:t>
            </w:r>
            <w:r w:rsidRPr="0055190B">
              <w:rPr>
                <w:rFonts w:ascii="Times New Roman" w:hAnsi="Times New Roman" w:cs="Times New Roman"/>
                <w:color w:val="000000"/>
                <w:sz w:val="24"/>
                <w:szCs w:val="24"/>
                <w:lang w:val="ru-RU"/>
              </w:rPr>
              <w:t>рекомендуемой</w:t>
            </w:r>
            <w:r w:rsidRPr="0055190B">
              <w:rPr>
                <w:lang w:val="ru-RU"/>
              </w:rPr>
              <w:t xml:space="preserve"> </w:t>
            </w:r>
            <w:r w:rsidRPr="0055190B">
              <w:rPr>
                <w:rFonts w:ascii="Times New Roman" w:hAnsi="Times New Roman" w:cs="Times New Roman"/>
                <w:color w:val="000000"/>
                <w:sz w:val="24"/>
                <w:szCs w:val="24"/>
                <w:lang w:val="ru-RU"/>
              </w:rPr>
              <w:t>литературы;</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закрепляют</w:t>
            </w:r>
            <w:r w:rsidRPr="0055190B">
              <w:rPr>
                <w:lang w:val="ru-RU"/>
              </w:rPr>
              <w:t xml:space="preserve"> </w:t>
            </w:r>
            <w:r w:rsidRPr="0055190B">
              <w:rPr>
                <w:rFonts w:ascii="Times New Roman" w:hAnsi="Times New Roman" w:cs="Times New Roman"/>
                <w:color w:val="000000"/>
                <w:sz w:val="24"/>
                <w:szCs w:val="24"/>
                <w:lang w:val="ru-RU"/>
              </w:rPr>
              <w:t>знания,</w:t>
            </w:r>
            <w:r w:rsidRPr="0055190B">
              <w:rPr>
                <w:lang w:val="ru-RU"/>
              </w:rPr>
              <w:t xml:space="preserve"> </w:t>
            </w:r>
            <w:r w:rsidRPr="0055190B">
              <w:rPr>
                <w:rFonts w:ascii="Times New Roman" w:hAnsi="Times New Roman" w:cs="Times New Roman"/>
                <w:color w:val="000000"/>
                <w:sz w:val="24"/>
                <w:szCs w:val="24"/>
                <w:lang w:val="ru-RU"/>
              </w:rPr>
              <w:t>полученные</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процессе</w:t>
            </w:r>
            <w:r w:rsidRPr="0055190B">
              <w:rPr>
                <w:lang w:val="ru-RU"/>
              </w:rPr>
              <w:t xml:space="preserve"> </w:t>
            </w:r>
            <w:r w:rsidRPr="0055190B">
              <w:rPr>
                <w:rFonts w:ascii="Times New Roman" w:hAnsi="Times New Roman" w:cs="Times New Roman"/>
                <w:color w:val="000000"/>
                <w:sz w:val="24"/>
                <w:szCs w:val="24"/>
                <w:lang w:val="ru-RU"/>
              </w:rPr>
              <w:t>самостоятельной</w:t>
            </w:r>
            <w:r w:rsidRPr="0055190B">
              <w:rPr>
                <w:lang w:val="ru-RU"/>
              </w:rPr>
              <w:t xml:space="preserve"> </w:t>
            </w:r>
            <w:r w:rsidRPr="0055190B">
              <w:rPr>
                <w:rFonts w:ascii="Times New Roman" w:hAnsi="Times New Roman" w:cs="Times New Roman"/>
                <w:color w:val="000000"/>
                <w:sz w:val="24"/>
                <w:szCs w:val="24"/>
                <w:lang w:val="ru-RU"/>
              </w:rPr>
              <w:t>работы</w:t>
            </w:r>
            <w:r w:rsidRPr="0055190B">
              <w:rPr>
                <w:lang w:val="ru-RU"/>
              </w:rPr>
              <w:t xml:space="preserve"> </w:t>
            </w:r>
            <w:r w:rsidRPr="0055190B">
              <w:rPr>
                <w:rFonts w:ascii="Times New Roman" w:hAnsi="Times New Roman" w:cs="Times New Roman"/>
                <w:color w:val="000000"/>
                <w:sz w:val="24"/>
                <w:szCs w:val="24"/>
                <w:lang w:val="ru-RU"/>
              </w:rPr>
              <w:t>над</w:t>
            </w:r>
            <w:r w:rsidRPr="0055190B">
              <w:rPr>
                <w:lang w:val="ru-RU"/>
              </w:rPr>
              <w:t xml:space="preserve"> </w:t>
            </w:r>
            <w:r w:rsidRPr="0055190B">
              <w:rPr>
                <w:rFonts w:ascii="Times New Roman" w:hAnsi="Times New Roman" w:cs="Times New Roman"/>
                <w:color w:val="000000"/>
                <w:sz w:val="24"/>
                <w:szCs w:val="24"/>
                <w:lang w:val="ru-RU"/>
              </w:rPr>
              <w:t>литературой;</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расширяют</w:t>
            </w:r>
            <w:r w:rsidRPr="0055190B">
              <w:rPr>
                <w:lang w:val="ru-RU"/>
              </w:rPr>
              <w:t xml:space="preserve"> </w:t>
            </w:r>
            <w:r w:rsidRPr="0055190B">
              <w:rPr>
                <w:rFonts w:ascii="Times New Roman" w:hAnsi="Times New Roman" w:cs="Times New Roman"/>
                <w:color w:val="000000"/>
                <w:sz w:val="24"/>
                <w:szCs w:val="24"/>
                <w:lang w:val="ru-RU"/>
              </w:rPr>
              <w:t>объём</w:t>
            </w:r>
            <w:r w:rsidRPr="0055190B">
              <w:rPr>
                <w:lang w:val="ru-RU"/>
              </w:rPr>
              <w:t xml:space="preserve"> </w:t>
            </w:r>
            <w:r w:rsidRPr="0055190B">
              <w:rPr>
                <w:rFonts w:ascii="Times New Roman" w:hAnsi="Times New Roman" w:cs="Times New Roman"/>
                <w:color w:val="000000"/>
                <w:sz w:val="24"/>
                <w:szCs w:val="24"/>
                <w:lang w:val="ru-RU"/>
              </w:rPr>
              <w:t>профессионально</w:t>
            </w:r>
            <w:r w:rsidRPr="0055190B">
              <w:rPr>
                <w:lang w:val="ru-RU"/>
              </w:rPr>
              <w:t xml:space="preserve"> </w:t>
            </w:r>
            <w:r w:rsidRPr="0055190B">
              <w:rPr>
                <w:rFonts w:ascii="Times New Roman" w:hAnsi="Times New Roman" w:cs="Times New Roman"/>
                <w:color w:val="000000"/>
                <w:sz w:val="24"/>
                <w:szCs w:val="24"/>
                <w:lang w:val="ru-RU"/>
              </w:rPr>
              <w:t>значимых</w:t>
            </w:r>
            <w:r w:rsidRPr="0055190B">
              <w:rPr>
                <w:lang w:val="ru-RU"/>
              </w:rPr>
              <w:t xml:space="preserve"> </w:t>
            </w:r>
            <w:r w:rsidRPr="0055190B">
              <w:rPr>
                <w:rFonts w:ascii="Times New Roman" w:hAnsi="Times New Roman" w:cs="Times New Roman"/>
                <w:color w:val="000000"/>
                <w:sz w:val="24"/>
                <w:szCs w:val="24"/>
                <w:lang w:val="ru-RU"/>
              </w:rPr>
              <w:t>знаний,</w:t>
            </w:r>
            <w:r w:rsidRPr="0055190B">
              <w:rPr>
                <w:lang w:val="ru-RU"/>
              </w:rPr>
              <w:t xml:space="preserve"> </w:t>
            </w:r>
            <w:r w:rsidRPr="0055190B">
              <w:rPr>
                <w:rFonts w:ascii="Times New Roman" w:hAnsi="Times New Roman" w:cs="Times New Roman"/>
                <w:color w:val="000000"/>
                <w:sz w:val="24"/>
                <w:szCs w:val="24"/>
                <w:lang w:val="ru-RU"/>
              </w:rPr>
              <w:t>умений,</w:t>
            </w:r>
            <w:r w:rsidRPr="0055190B">
              <w:rPr>
                <w:lang w:val="ru-RU"/>
              </w:rPr>
              <w:t xml:space="preserve"> </w:t>
            </w:r>
            <w:r w:rsidRPr="0055190B">
              <w:rPr>
                <w:rFonts w:ascii="Times New Roman" w:hAnsi="Times New Roman" w:cs="Times New Roman"/>
                <w:color w:val="000000"/>
                <w:sz w:val="24"/>
                <w:szCs w:val="24"/>
                <w:lang w:val="ru-RU"/>
              </w:rPr>
              <w:t>навыков;</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позволяют</w:t>
            </w:r>
            <w:r w:rsidRPr="0055190B">
              <w:rPr>
                <w:lang w:val="ru-RU"/>
              </w:rPr>
              <w:t xml:space="preserve"> </w:t>
            </w:r>
            <w:r w:rsidRPr="0055190B">
              <w:rPr>
                <w:rFonts w:ascii="Times New Roman" w:hAnsi="Times New Roman" w:cs="Times New Roman"/>
                <w:color w:val="000000"/>
                <w:sz w:val="24"/>
                <w:szCs w:val="24"/>
                <w:lang w:val="ru-RU"/>
              </w:rPr>
              <w:t>проверить</w:t>
            </w:r>
            <w:r w:rsidRPr="0055190B">
              <w:rPr>
                <w:lang w:val="ru-RU"/>
              </w:rPr>
              <w:t xml:space="preserve"> </w:t>
            </w:r>
            <w:r w:rsidRPr="0055190B">
              <w:rPr>
                <w:rFonts w:ascii="Times New Roman" w:hAnsi="Times New Roman" w:cs="Times New Roman"/>
                <w:color w:val="000000"/>
                <w:sz w:val="24"/>
                <w:szCs w:val="24"/>
                <w:lang w:val="ru-RU"/>
              </w:rPr>
              <w:t>правильность</w:t>
            </w:r>
            <w:r w:rsidRPr="0055190B">
              <w:rPr>
                <w:lang w:val="ru-RU"/>
              </w:rPr>
              <w:t xml:space="preserve"> </w:t>
            </w:r>
            <w:r w:rsidRPr="0055190B">
              <w:rPr>
                <w:rFonts w:ascii="Times New Roman" w:hAnsi="Times New Roman" w:cs="Times New Roman"/>
                <w:color w:val="000000"/>
                <w:sz w:val="24"/>
                <w:szCs w:val="24"/>
                <w:lang w:val="ru-RU"/>
              </w:rPr>
              <w:t>ранее</w:t>
            </w:r>
            <w:r w:rsidRPr="0055190B">
              <w:rPr>
                <w:lang w:val="ru-RU"/>
              </w:rPr>
              <w:t xml:space="preserve"> </w:t>
            </w:r>
            <w:r w:rsidRPr="0055190B">
              <w:rPr>
                <w:rFonts w:ascii="Times New Roman" w:hAnsi="Times New Roman" w:cs="Times New Roman"/>
                <w:color w:val="000000"/>
                <w:sz w:val="24"/>
                <w:szCs w:val="24"/>
                <w:lang w:val="ru-RU"/>
              </w:rPr>
              <w:t>полученных</w:t>
            </w:r>
            <w:r w:rsidRPr="0055190B">
              <w:rPr>
                <w:lang w:val="ru-RU"/>
              </w:rPr>
              <w:t xml:space="preserve"> </w:t>
            </w:r>
            <w:r w:rsidRPr="0055190B">
              <w:rPr>
                <w:rFonts w:ascii="Times New Roman" w:hAnsi="Times New Roman" w:cs="Times New Roman"/>
                <w:color w:val="000000"/>
                <w:sz w:val="24"/>
                <w:szCs w:val="24"/>
                <w:lang w:val="ru-RU"/>
              </w:rPr>
              <w:t>знаний;</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прививают</w:t>
            </w:r>
            <w:r w:rsidRPr="0055190B">
              <w:rPr>
                <w:lang w:val="ru-RU"/>
              </w:rPr>
              <w:t xml:space="preserve"> </w:t>
            </w:r>
            <w:r w:rsidRPr="0055190B">
              <w:rPr>
                <w:rFonts w:ascii="Times New Roman" w:hAnsi="Times New Roman" w:cs="Times New Roman"/>
                <w:color w:val="000000"/>
                <w:sz w:val="24"/>
                <w:szCs w:val="24"/>
                <w:lang w:val="ru-RU"/>
              </w:rPr>
              <w:t>навыки</w:t>
            </w:r>
            <w:r w:rsidRPr="0055190B">
              <w:rPr>
                <w:lang w:val="ru-RU"/>
              </w:rPr>
              <w:t xml:space="preserve"> </w:t>
            </w:r>
            <w:r w:rsidRPr="0055190B">
              <w:rPr>
                <w:rFonts w:ascii="Times New Roman" w:hAnsi="Times New Roman" w:cs="Times New Roman"/>
                <w:color w:val="000000"/>
                <w:sz w:val="24"/>
                <w:szCs w:val="24"/>
                <w:lang w:val="ru-RU"/>
              </w:rPr>
              <w:t>самостоятельного</w:t>
            </w:r>
            <w:r w:rsidRPr="0055190B">
              <w:rPr>
                <w:lang w:val="ru-RU"/>
              </w:rPr>
              <w:t xml:space="preserve"> </w:t>
            </w:r>
            <w:r w:rsidRPr="0055190B">
              <w:rPr>
                <w:rFonts w:ascii="Times New Roman" w:hAnsi="Times New Roman" w:cs="Times New Roman"/>
                <w:color w:val="000000"/>
                <w:sz w:val="24"/>
                <w:szCs w:val="24"/>
                <w:lang w:val="ru-RU"/>
              </w:rPr>
              <w:t>мышления,</w:t>
            </w:r>
            <w:r w:rsidRPr="0055190B">
              <w:rPr>
                <w:lang w:val="ru-RU"/>
              </w:rPr>
              <w:t xml:space="preserve"> </w:t>
            </w:r>
            <w:r w:rsidRPr="0055190B">
              <w:rPr>
                <w:rFonts w:ascii="Times New Roman" w:hAnsi="Times New Roman" w:cs="Times New Roman"/>
                <w:color w:val="000000"/>
                <w:sz w:val="24"/>
                <w:szCs w:val="24"/>
                <w:lang w:val="ru-RU"/>
              </w:rPr>
              <w:t>устного</w:t>
            </w:r>
            <w:r w:rsidRPr="0055190B">
              <w:rPr>
                <w:lang w:val="ru-RU"/>
              </w:rPr>
              <w:t xml:space="preserve"> </w:t>
            </w:r>
            <w:r w:rsidRPr="0055190B">
              <w:rPr>
                <w:rFonts w:ascii="Times New Roman" w:hAnsi="Times New Roman" w:cs="Times New Roman"/>
                <w:color w:val="000000"/>
                <w:sz w:val="24"/>
                <w:szCs w:val="24"/>
                <w:lang w:val="ru-RU"/>
              </w:rPr>
              <w:t>выступления;</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способствуют</w:t>
            </w:r>
            <w:r w:rsidRPr="0055190B">
              <w:rPr>
                <w:lang w:val="ru-RU"/>
              </w:rPr>
              <w:t xml:space="preserve"> </w:t>
            </w:r>
            <w:r w:rsidRPr="0055190B">
              <w:rPr>
                <w:rFonts w:ascii="Times New Roman" w:hAnsi="Times New Roman" w:cs="Times New Roman"/>
                <w:color w:val="000000"/>
                <w:sz w:val="24"/>
                <w:szCs w:val="24"/>
                <w:lang w:val="ru-RU"/>
              </w:rPr>
              <w:t>свободному</w:t>
            </w:r>
            <w:r w:rsidRPr="0055190B">
              <w:rPr>
                <w:lang w:val="ru-RU"/>
              </w:rPr>
              <w:t xml:space="preserve"> </w:t>
            </w:r>
            <w:r w:rsidRPr="0055190B">
              <w:rPr>
                <w:rFonts w:ascii="Times New Roman" w:hAnsi="Times New Roman" w:cs="Times New Roman"/>
                <w:color w:val="000000"/>
                <w:sz w:val="24"/>
                <w:szCs w:val="24"/>
                <w:lang w:val="ru-RU"/>
              </w:rPr>
              <w:t>оперированию</w:t>
            </w:r>
            <w:r w:rsidRPr="0055190B">
              <w:rPr>
                <w:lang w:val="ru-RU"/>
              </w:rPr>
              <w:t xml:space="preserve"> </w:t>
            </w:r>
            <w:r w:rsidRPr="0055190B">
              <w:rPr>
                <w:rFonts w:ascii="Times New Roman" w:hAnsi="Times New Roman" w:cs="Times New Roman"/>
                <w:color w:val="000000"/>
                <w:sz w:val="24"/>
                <w:szCs w:val="24"/>
                <w:lang w:val="ru-RU"/>
              </w:rPr>
              <w:t>терминологией;</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предоставляют</w:t>
            </w:r>
            <w:r w:rsidRPr="0055190B">
              <w:rPr>
                <w:lang w:val="ru-RU"/>
              </w:rPr>
              <w:t xml:space="preserve"> </w:t>
            </w:r>
            <w:r w:rsidRPr="0055190B">
              <w:rPr>
                <w:rFonts w:ascii="Times New Roman" w:hAnsi="Times New Roman" w:cs="Times New Roman"/>
                <w:color w:val="000000"/>
                <w:sz w:val="24"/>
                <w:szCs w:val="24"/>
                <w:lang w:val="ru-RU"/>
              </w:rPr>
              <w:t>преподавателю</w:t>
            </w:r>
            <w:r w:rsidRPr="0055190B">
              <w:rPr>
                <w:lang w:val="ru-RU"/>
              </w:rPr>
              <w:t xml:space="preserve"> </w:t>
            </w:r>
            <w:r w:rsidRPr="0055190B">
              <w:rPr>
                <w:rFonts w:ascii="Times New Roman" w:hAnsi="Times New Roman" w:cs="Times New Roman"/>
                <w:color w:val="000000"/>
                <w:sz w:val="24"/>
                <w:szCs w:val="24"/>
                <w:lang w:val="ru-RU"/>
              </w:rPr>
              <w:t>возможность</w:t>
            </w:r>
            <w:r w:rsidRPr="0055190B">
              <w:rPr>
                <w:lang w:val="ru-RU"/>
              </w:rPr>
              <w:t xml:space="preserve"> </w:t>
            </w:r>
            <w:r w:rsidRPr="0055190B">
              <w:rPr>
                <w:rFonts w:ascii="Times New Roman" w:hAnsi="Times New Roman" w:cs="Times New Roman"/>
                <w:color w:val="000000"/>
                <w:sz w:val="24"/>
                <w:szCs w:val="24"/>
                <w:lang w:val="ru-RU"/>
              </w:rPr>
              <w:t>систематически</w:t>
            </w:r>
            <w:r w:rsidRPr="0055190B">
              <w:rPr>
                <w:lang w:val="ru-RU"/>
              </w:rPr>
              <w:t xml:space="preserve"> </w:t>
            </w:r>
            <w:r w:rsidRPr="0055190B">
              <w:rPr>
                <w:rFonts w:ascii="Times New Roman" w:hAnsi="Times New Roman" w:cs="Times New Roman"/>
                <w:color w:val="000000"/>
                <w:sz w:val="24"/>
                <w:szCs w:val="24"/>
                <w:lang w:val="ru-RU"/>
              </w:rPr>
              <w:t>контролировать</w:t>
            </w:r>
            <w:r w:rsidRPr="0055190B">
              <w:rPr>
                <w:lang w:val="ru-RU"/>
              </w:rPr>
              <w:t xml:space="preserve"> </w:t>
            </w:r>
            <w:r w:rsidRPr="0055190B">
              <w:rPr>
                <w:rFonts w:ascii="Times New Roman" w:hAnsi="Times New Roman" w:cs="Times New Roman"/>
                <w:color w:val="000000"/>
                <w:sz w:val="24"/>
                <w:szCs w:val="24"/>
                <w:lang w:val="ru-RU"/>
              </w:rPr>
              <w:t>уровень</w:t>
            </w:r>
            <w:r w:rsidRPr="0055190B">
              <w:rPr>
                <w:lang w:val="ru-RU"/>
              </w:rPr>
              <w:t xml:space="preserve"> </w:t>
            </w:r>
            <w:r w:rsidRPr="0055190B">
              <w:rPr>
                <w:rFonts w:ascii="Times New Roman" w:hAnsi="Times New Roman" w:cs="Times New Roman"/>
                <w:color w:val="000000"/>
                <w:sz w:val="24"/>
                <w:szCs w:val="24"/>
                <w:lang w:val="ru-RU"/>
              </w:rPr>
              <w:t>самостоятельной</w:t>
            </w:r>
            <w:r w:rsidRPr="0055190B">
              <w:rPr>
                <w:lang w:val="ru-RU"/>
              </w:rPr>
              <w:t xml:space="preserve"> </w:t>
            </w:r>
            <w:r w:rsidRPr="0055190B">
              <w:rPr>
                <w:rFonts w:ascii="Times New Roman" w:hAnsi="Times New Roman" w:cs="Times New Roman"/>
                <w:color w:val="000000"/>
                <w:sz w:val="24"/>
                <w:szCs w:val="24"/>
                <w:lang w:val="ru-RU"/>
              </w:rPr>
              <w:t>работы</w:t>
            </w:r>
            <w:r w:rsidRPr="0055190B">
              <w:rPr>
                <w:lang w:val="ru-RU"/>
              </w:rPr>
              <w:t xml:space="preserve"> </w:t>
            </w:r>
            <w:r w:rsidRPr="0055190B">
              <w:rPr>
                <w:rFonts w:ascii="Times New Roman" w:hAnsi="Times New Roman" w:cs="Times New Roman"/>
                <w:color w:val="000000"/>
                <w:sz w:val="24"/>
                <w:szCs w:val="24"/>
                <w:lang w:val="ru-RU"/>
              </w:rPr>
              <w:t>студентов.</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При</w:t>
            </w:r>
            <w:r w:rsidRPr="0055190B">
              <w:rPr>
                <w:lang w:val="ru-RU"/>
              </w:rPr>
              <w:t xml:space="preserve"> </w:t>
            </w:r>
            <w:r w:rsidRPr="0055190B">
              <w:rPr>
                <w:rFonts w:ascii="Times New Roman" w:hAnsi="Times New Roman" w:cs="Times New Roman"/>
                <w:color w:val="000000"/>
                <w:sz w:val="24"/>
                <w:szCs w:val="24"/>
                <w:lang w:val="ru-RU"/>
              </w:rPr>
              <w:t>подготовке</w:t>
            </w:r>
            <w:r w:rsidRPr="0055190B">
              <w:rPr>
                <w:lang w:val="ru-RU"/>
              </w:rPr>
              <w:t xml:space="preserve"> </w:t>
            </w:r>
            <w:r w:rsidRPr="0055190B">
              <w:rPr>
                <w:rFonts w:ascii="Times New Roman" w:hAnsi="Times New Roman" w:cs="Times New Roman"/>
                <w:color w:val="000000"/>
                <w:sz w:val="24"/>
                <w:szCs w:val="24"/>
                <w:lang w:val="ru-RU"/>
              </w:rPr>
              <w:t>к</w:t>
            </w:r>
            <w:r w:rsidRPr="0055190B">
              <w:rPr>
                <w:lang w:val="ru-RU"/>
              </w:rPr>
              <w:t xml:space="preserve"> </w:t>
            </w:r>
            <w:r w:rsidRPr="0055190B">
              <w:rPr>
                <w:rFonts w:ascii="Times New Roman" w:hAnsi="Times New Roman" w:cs="Times New Roman"/>
                <w:color w:val="000000"/>
                <w:sz w:val="24"/>
                <w:szCs w:val="24"/>
                <w:lang w:val="ru-RU"/>
              </w:rPr>
              <w:t>практическим</w:t>
            </w:r>
            <w:r w:rsidRPr="0055190B">
              <w:rPr>
                <w:lang w:val="ru-RU"/>
              </w:rPr>
              <w:t xml:space="preserve"> </w:t>
            </w:r>
            <w:r w:rsidRPr="0055190B">
              <w:rPr>
                <w:rFonts w:ascii="Times New Roman" w:hAnsi="Times New Roman" w:cs="Times New Roman"/>
                <w:color w:val="000000"/>
                <w:sz w:val="24"/>
                <w:szCs w:val="24"/>
                <w:lang w:val="ru-RU"/>
              </w:rPr>
              <w:t>занятиям</w:t>
            </w:r>
            <w:r w:rsidRPr="0055190B">
              <w:rPr>
                <w:lang w:val="ru-RU"/>
              </w:rPr>
              <w:t xml:space="preserve"> </w:t>
            </w:r>
            <w:r w:rsidRPr="0055190B">
              <w:rPr>
                <w:rFonts w:ascii="Times New Roman" w:hAnsi="Times New Roman" w:cs="Times New Roman"/>
                <w:color w:val="000000"/>
                <w:sz w:val="24"/>
                <w:szCs w:val="24"/>
                <w:lang w:val="ru-RU"/>
              </w:rPr>
              <w:t>необходимо</w:t>
            </w:r>
            <w:r w:rsidRPr="0055190B">
              <w:rPr>
                <w:lang w:val="ru-RU"/>
              </w:rPr>
              <w:t xml:space="preserve"> </w:t>
            </w:r>
            <w:r w:rsidRPr="0055190B">
              <w:rPr>
                <w:rFonts w:ascii="Times New Roman" w:hAnsi="Times New Roman" w:cs="Times New Roman"/>
                <w:color w:val="000000"/>
                <w:sz w:val="24"/>
                <w:szCs w:val="24"/>
                <w:lang w:val="ru-RU"/>
              </w:rPr>
              <w:t>просмотреть</w:t>
            </w:r>
            <w:r w:rsidRPr="0055190B">
              <w:rPr>
                <w:lang w:val="ru-RU"/>
              </w:rPr>
              <w:t xml:space="preserve"> </w:t>
            </w:r>
            <w:r w:rsidRPr="0055190B">
              <w:rPr>
                <w:rFonts w:ascii="Times New Roman" w:hAnsi="Times New Roman" w:cs="Times New Roman"/>
                <w:color w:val="000000"/>
                <w:sz w:val="24"/>
                <w:szCs w:val="24"/>
                <w:lang w:val="ru-RU"/>
              </w:rPr>
              <w:t>конспекты</w:t>
            </w:r>
            <w:r w:rsidRPr="0055190B">
              <w:rPr>
                <w:lang w:val="ru-RU"/>
              </w:rPr>
              <w:t xml:space="preserve"> </w:t>
            </w:r>
            <w:r w:rsidR="0009504D">
              <w:rPr>
                <w:rFonts w:ascii="Times New Roman" w:hAnsi="Times New Roman" w:cs="Times New Roman"/>
                <w:color w:val="000000"/>
                <w:sz w:val="24"/>
                <w:szCs w:val="24"/>
                <w:lang w:val="ru-RU"/>
              </w:rPr>
              <w:t>теоретического материала</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методические</w:t>
            </w:r>
            <w:r w:rsidRPr="0055190B">
              <w:rPr>
                <w:lang w:val="ru-RU"/>
              </w:rPr>
              <w:t xml:space="preserve"> </w:t>
            </w:r>
            <w:r w:rsidRPr="0055190B">
              <w:rPr>
                <w:rFonts w:ascii="Times New Roman" w:hAnsi="Times New Roman" w:cs="Times New Roman"/>
                <w:color w:val="000000"/>
                <w:sz w:val="24"/>
                <w:szCs w:val="24"/>
                <w:lang w:val="ru-RU"/>
              </w:rPr>
              <w:t>указания,</w:t>
            </w:r>
            <w:r w:rsidRPr="0055190B">
              <w:rPr>
                <w:lang w:val="ru-RU"/>
              </w:rPr>
              <w:t xml:space="preserve"> </w:t>
            </w:r>
            <w:r w:rsidRPr="0055190B">
              <w:rPr>
                <w:rFonts w:ascii="Times New Roman" w:hAnsi="Times New Roman" w:cs="Times New Roman"/>
                <w:color w:val="000000"/>
                <w:sz w:val="24"/>
                <w:szCs w:val="24"/>
                <w:lang w:val="ru-RU"/>
              </w:rPr>
              <w:t>рекомендованную</w:t>
            </w:r>
            <w:r w:rsidRPr="0055190B">
              <w:rPr>
                <w:lang w:val="ru-RU"/>
              </w:rPr>
              <w:t xml:space="preserve"> </w:t>
            </w:r>
            <w:r w:rsidRPr="0055190B">
              <w:rPr>
                <w:rFonts w:ascii="Times New Roman" w:hAnsi="Times New Roman" w:cs="Times New Roman"/>
                <w:color w:val="000000"/>
                <w:sz w:val="24"/>
                <w:szCs w:val="24"/>
                <w:lang w:val="ru-RU"/>
              </w:rPr>
              <w:t>литературу</w:t>
            </w:r>
            <w:r w:rsidRPr="0055190B">
              <w:rPr>
                <w:lang w:val="ru-RU"/>
              </w:rPr>
              <w:t xml:space="preserve"> </w:t>
            </w:r>
            <w:r w:rsidRPr="0055190B">
              <w:rPr>
                <w:rFonts w:ascii="Times New Roman" w:hAnsi="Times New Roman" w:cs="Times New Roman"/>
                <w:color w:val="000000"/>
                <w:sz w:val="24"/>
                <w:szCs w:val="24"/>
                <w:lang w:val="ru-RU"/>
              </w:rPr>
              <w:t>по</w:t>
            </w:r>
            <w:r w:rsidRPr="0055190B">
              <w:rPr>
                <w:lang w:val="ru-RU"/>
              </w:rPr>
              <w:t xml:space="preserve"> </w:t>
            </w:r>
            <w:r w:rsidRPr="0055190B">
              <w:rPr>
                <w:rFonts w:ascii="Times New Roman" w:hAnsi="Times New Roman" w:cs="Times New Roman"/>
                <w:color w:val="000000"/>
                <w:sz w:val="24"/>
                <w:szCs w:val="24"/>
                <w:lang w:val="ru-RU"/>
              </w:rPr>
              <w:t>данной</w:t>
            </w:r>
            <w:r w:rsidRPr="0055190B">
              <w:rPr>
                <w:lang w:val="ru-RU"/>
              </w:rPr>
              <w:t xml:space="preserve"> </w:t>
            </w:r>
            <w:r w:rsidRPr="0055190B">
              <w:rPr>
                <w:rFonts w:ascii="Times New Roman" w:hAnsi="Times New Roman" w:cs="Times New Roman"/>
                <w:color w:val="000000"/>
                <w:sz w:val="24"/>
                <w:szCs w:val="24"/>
                <w:lang w:val="ru-RU"/>
              </w:rPr>
              <w:t>теме;</w:t>
            </w:r>
            <w:r w:rsidRPr="0055190B">
              <w:rPr>
                <w:lang w:val="ru-RU"/>
              </w:rPr>
              <w:t xml:space="preserve"> </w:t>
            </w:r>
            <w:r w:rsidRPr="0055190B">
              <w:rPr>
                <w:rFonts w:ascii="Times New Roman" w:hAnsi="Times New Roman" w:cs="Times New Roman"/>
                <w:color w:val="000000"/>
                <w:sz w:val="24"/>
                <w:szCs w:val="24"/>
                <w:lang w:val="ru-RU"/>
              </w:rPr>
              <w:t>подготовить</w:t>
            </w:r>
            <w:r w:rsidRPr="0055190B">
              <w:rPr>
                <w:lang w:val="ru-RU"/>
              </w:rPr>
              <w:t xml:space="preserve"> </w:t>
            </w:r>
            <w:r w:rsidRPr="0055190B">
              <w:rPr>
                <w:rFonts w:ascii="Times New Roman" w:hAnsi="Times New Roman" w:cs="Times New Roman"/>
                <w:color w:val="000000"/>
                <w:sz w:val="24"/>
                <w:szCs w:val="24"/>
                <w:lang w:val="ru-RU"/>
              </w:rPr>
              <w:t>доклад</w:t>
            </w:r>
            <w:r w:rsidRPr="0055190B">
              <w:rPr>
                <w:lang w:val="ru-RU"/>
              </w:rPr>
              <w:t xml:space="preserve"> </w:t>
            </w:r>
            <w:r w:rsidRPr="0055190B">
              <w:rPr>
                <w:rFonts w:ascii="Times New Roman" w:hAnsi="Times New Roman" w:cs="Times New Roman"/>
                <w:color w:val="000000"/>
                <w:sz w:val="24"/>
                <w:szCs w:val="24"/>
                <w:lang w:val="ru-RU"/>
              </w:rPr>
              <w:t>или</w:t>
            </w:r>
            <w:r w:rsidRPr="0055190B">
              <w:rPr>
                <w:lang w:val="ru-RU"/>
              </w:rPr>
              <w:t xml:space="preserve"> </w:t>
            </w:r>
            <w:r w:rsidRPr="0055190B">
              <w:rPr>
                <w:rFonts w:ascii="Times New Roman" w:hAnsi="Times New Roman" w:cs="Times New Roman"/>
                <w:color w:val="000000"/>
                <w:sz w:val="24"/>
                <w:szCs w:val="24"/>
                <w:lang w:val="ru-RU"/>
              </w:rPr>
              <w:t>научную</w:t>
            </w:r>
            <w:r w:rsidRPr="0055190B">
              <w:rPr>
                <w:lang w:val="ru-RU"/>
              </w:rPr>
              <w:t xml:space="preserve"> </w:t>
            </w:r>
            <w:r w:rsidRPr="0055190B">
              <w:rPr>
                <w:rFonts w:ascii="Times New Roman" w:hAnsi="Times New Roman" w:cs="Times New Roman"/>
                <w:color w:val="000000"/>
                <w:sz w:val="24"/>
                <w:szCs w:val="24"/>
                <w:lang w:val="ru-RU"/>
              </w:rPr>
              <w:t>статью</w:t>
            </w:r>
            <w:r w:rsidRPr="0055190B">
              <w:rPr>
                <w:lang w:val="ru-RU"/>
              </w:rPr>
              <w:t xml:space="preserve"> </w:t>
            </w:r>
            <w:r w:rsidRPr="0055190B">
              <w:rPr>
                <w:rFonts w:ascii="Times New Roman" w:hAnsi="Times New Roman" w:cs="Times New Roman"/>
                <w:color w:val="000000"/>
                <w:sz w:val="24"/>
                <w:szCs w:val="24"/>
                <w:lang w:val="ru-RU"/>
              </w:rPr>
              <w:t>по</w:t>
            </w:r>
            <w:r w:rsidRPr="0055190B">
              <w:rPr>
                <w:lang w:val="ru-RU"/>
              </w:rPr>
              <w:t xml:space="preserve"> </w:t>
            </w:r>
            <w:r w:rsidRPr="0055190B">
              <w:rPr>
                <w:rFonts w:ascii="Times New Roman" w:hAnsi="Times New Roman" w:cs="Times New Roman"/>
                <w:color w:val="000000"/>
                <w:sz w:val="24"/>
                <w:szCs w:val="24"/>
                <w:lang w:val="ru-RU"/>
              </w:rPr>
              <w:t>предложенной</w:t>
            </w:r>
            <w:r w:rsidRPr="0055190B">
              <w:rPr>
                <w:lang w:val="ru-RU"/>
              </w:rPr>
              <w:t xml:space="preserve"> </w:t>
            </w:r>
            <w:r w:rsidRPr="0055190B">
              <w:rPr>
                <w:rFonts w:ascii="Times New Roman" w:hAnsi="Times New Roman" w:cs="Times New Roman"/>
                <w:color w:val="000000"/>
                <w:sz w:val="24"/>
                <w:szCs w:val="24"/>
                <w:lang w:val="ru-RU"/>
              </w:rPr>
              <w:t>теме;</w:t>
            </w:r>
            <w:r w:rsidRPr="0055190B">
              <w:rPr>
                <w:lang w:val="ru-RU"/>
              </w:rPr>
              <w:t xml:space="preserve"> </w:t>
            </w:r>
            <w:r w:rsidRPr="0055190B">
              <w:rPr>
                <w:rFonts w:ascii="Times New Roman" w:hAnsi="Times New Roman" w:cs="Times New Roman"/>
                <w:color w:val="000000"/>
                <w:sz w:val="24"/>
                <w:szCs w:val="24"/>
                <w:lang w:val="ru-RU"/>
              </w:rPr>
              <w:t>подготовиться</w:t>
            </w:r>
            <w:r w:rsidRPr="0055190B">
              <w:rPr>
                <w:lang w:val="ru-RU"/>
              </w:rPr>
              <w:t xml:space="preserve"> </w:t>
            </w:r>
            <w:r w:rsidRPr="0055190B">
              <w:rPr>
                <w:rFonts w:ascii="Times New Roman" w:hAnsi="Times New Roman" w:cs="Times New Roman"/>
                <w:color w:val="000000"/>
                <w:sz w:val="24"/>
                <w:szCs w:val="24"/>
                <w:lang w:val="ru-RU"/>
              </w:rPr>
              <w:t>к</w:t>
            </w:r>
            <w:r w:rsidRPr="0055190B">
              <w:rPr>
                <w:lang w:val="ru-RU"/>
              </w:rPr>
              <w:t xml:space="preserve"> </w:t>
            </w:r>
            <w:r w:rsidRPr="0055190B">
              <w:rPr>
                <w:rFonts w:ascii="Times New Roman" w:hAnsi="Times New Roman" w:cs="Times New Roman"/>
                <w:color w:val="000000"/>
                <w:sz w:val="24"/>
                <w:szCs w:val="24"/>
                <w:lang w:val="ru-RU"/>
              </w:rPr>
              <w:t>ответу</w:t>
            </w:r>
            <w:r w:rsidRPr="0055190B">
              <w:rPr>
                <w:lang w:val="ru-RU"/>
              </w:rPr>
              <w:t xml:space="preserve"> </w:t>
            </w:r>
            <w:r w:rsidRPr="0055190B">
              <w:rPr>
                <w:rFonts w:ascii="Times New Roman" w:hAnsi="Times New Roman" w:cs="Times New Roman"/>
                <w:color w:val="000000"/>
                <w:sz w:val="24"/>
                <w:szCs w:val="24"/>
                <w:lang w:val="ru-RU"/>
              </w:rPr>
              <w:t>на</w:t>
            </w:r>
            <w:r w:rsidRPr="0055190B">
              <w:rPr>
                <w:lang w:val="ru-RU"/>
              </w:rPr>
              <w:t xml:space="preserve"> </w:t>
            </w:r>
            <w:r w:rsidRPr="0055190B">
              <w:rPr>
                <w:rFonts w:ascii="Times New Roman" w:hAnsi="Times New Roman" w:cs="Times New Roman"/>
                <w:color w:val="000000"/>
                <w:sz w:val="24"/>
                <w:szCs w:val="24"/>
                <w:lang w:val="ru-RU"/>
              </w:rPr>
              <w:t>контрольные</w:t>
            </w:r>
            <w:r w:rsidRPr="0055190B">
              <w:rPr>
                <w:lang w:val="ru-RU"/>
              </w:rPr>
              <w:t xml:space="preserve"> </w:t>
            </w:r>
            <w:r w:rsidRPr="0055190B">
              <w:rPr>
                <w:rFonts w:ascii="Times New Roman" w:hAnsi="Times New Roman" w:cs="Times New Roman"/>
                <w:color w:val="000000"/>
                <w:sz w:val="24"/>
                <w:szCs w:val="24"/>
                <w:lang w:val="ru-RU"/>
              </w:rPr>
              <w:t>вопросы;</w:t>
            </w:r>
            <w:r w:rsidRPr="0055190B">
              <w:rPr>
                <w:lang w:val="ru-RU"/>
              </w:rPr>
              <w:t xml:space="preserve"> </w:t>
            </w:r>
            <w:r w:rsidRPr="0055190B">
              <w:rPr>
                <w:rFonts w:ascii="Times New Roman" w:hAnsi="Times New Roman" w:cs="Times New Roman"/>
                <w:color w:val="000000"/>
                <w:sz w:val="24"/>
                <w:szCs w:val="24"/>
                <w:lang w:val="ru-RU"/>
              </w:rPr>
              <w:t>подготовить</w:t>
            </w:r>
            <w:r w:rsidRPr="0055190B">
              <w:rPr>
                <w:lang w:val="ru-RU"/>
              </w:rPr>
              <w:t xml:space="preserve"> </w:t>
            </w:r>
            <w:r w:rsidRPr="0055190B">
              <w:rPr>
                <w:rFonts w:ascii="Times New Roman" w:hAnsi="Times New Roman" w:cs="Times New Roman"/>
                <w:color w:val="000000"/>
                <w:sz w:val="24"/>
                <w:szCs w:val="24"/>
                <w:lang w:val="ru-RU"/>
              </w:rPr>
              <w:t>ответы</w:t>
            </w:r>
            <w:r w:rsidRPr="0055190B">
              <w:rPr>
                <w:lang w:val="ru-RU"/>
              </w:rPr>
              <w:t xml:space="preserve"> </w:t>
            </w:r>
            <w:r w:rsidRPr="0055190B">
              <w:rPr>
                <w:rFonts w:ascii="Times New Roman" w:hAnsi="Times New Roman" w:cs="Times New Roman"/>
                <w:color w:val="000000"/>
                <w:sz w:val="24"/>
                <w:szCs w:val="24"/>
                <w:lang w:val="ru-RU"/>
              </w:rPr>
              <w:t>на</w:t>
            </w:r>
            <w:r w:rsidRPr="0055190B">
              <w:rPr>
                <w:lang w:val="ru-RU"/>
              </w:rPr>
              <w:t xml:space="preserve"> </w:t>
            </w:r>
            <w:r w:rsidRPr="0055190B">
              <w:rPr>
                <w:rFonts w:ascii="Times New Roman" w:hAnsi="Times New Roman" w:cs="Times New Roman"/>
                <w:color w:val="000000"/>
                <w:sz w:val="24"/>
                <w:szCs w:val="24"/>
                <w:lang w:val="ru-RU"/>
              </w:rPr>
              <w:t>вопросы</w:t>
            </w:r>
            <w:r w:rsidRPr="0055190B">
              <w:rPr>
                <w:lang w:val="ru-RU"/>
              </w:rPr>
              <w:t xml:space="preserve"> </w:t>
            </w:r>
            <w:r w:rsidRPr="0055190B">
              <w:rPr>
                <w:rFonts w:ascii="Times New Roman" w:hAnsi="Times New Roman" w:cs="Times New Roman"/>
                <w:color w:val="000000"/>
                <w:sz w:val="24"/>
                <w:szCs w:val="24"/>
                <w:lang w:val="ru-RU"/>
              </w:rPr>
              <w:t>тестов.</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Для</w:t>
            </w:r>
            <w:r w:rsidRPr="0055190B">
              <w:rPr>
                <w:lang w:val="ru-RU"/>
              </w:rPr>
              <w:t xml:space="preserve"> </w:t>
            </w:r>
            <w:r w:rsidRPr="0055190B">
              <w:rPr>
                <w:rFonts w:ascii="Times New Roman" w:hAnsi="Times New Roman" w:cs="Times New Roman"/>
                <w:color w:val="000000"/>
                <w:sz w:val="24"/>
                <w:szCs w:val="24"/>
                <w:lang w:val="ru-RU"/>
              </w:rPr>
              <w:t>повышения</w:t>
            </w:r>
            <w:r w:rsidRPr="0055190B">
              <w:rPr>
                <w:lang w:val="ru-RU"/>
              </w:rPr>
              <w:t xml:space="preserve"> </w:t>
            </w:r>
            <w:r w:rsidRPr="0055190B">
              <w:rPr>
                <w:rFonts w:ascii="Times New Roman" w:hAnsi="Times New Roman" w:cs="Times New Roman"/>
                <w:color w:val="000000"/>
                <w:sz w:val="24"/>
                <w:szCs w:val="24"/>
                <w:lang w:val="ru-RU"/>
              </w:rPr>
              <w:t>активности</w:t>
            </w:r>
            <w:r w:rsidRPr="0055190B">
              <w:rPr>
                <w:lang w:val="ru-RU"/>
              </w:rPr>
              <w:t xml:space="preserve"> </w:t>
            </w:r>
            <w:r w:rsidRPr="0055190B">
              <w:rPr>
                <w:rFonts w:ascii="Times New Roman" w:hAnsi="Times New Roman" w:cs="Times New Roman"/>
                <w:color w:val="000000"/>
                <w:sz w:val="24"/>
                <w:szCs w:val="24"/>
                <w:lang w:val="ru-RU"/>
              </w:rPr>
              <w:t>студентов</w:t>
            </w:r>
            <w:r w:rsidRPr="0055190B">
              <w:rPr>
                <w:lang w:val="ru-RU"/>
              </w:rPr>
              <w:t xml:space="preserve"> </w:t>
            </w:r>
            <w:r w:rsidRPr="0055190B">
              <w:rPr>
                <w:rFonts w:ascii="Times New Roman" w:hAnsi="Times New Roman" w:cs="Times New Roman"/>
                <w:color w:val="000000"/>
                <w:sz w:val="24"/>
                <w:szCs w:val="24"/>
                <w:lang w:val="ru-RU"/>
              </w:rPr>
              <w:t>на</w:t>
            </w:r>
            <w:r w:rsidRPr="0055190B">
              <w:rPr>
                <w:lang w:val="ru-RU"/>
              </w:rPr>
              <w:t xml:space="preserve"> </w:t>
            </w:r>
            <w:r w:rsidRPr="0055190B">
              <w:rPr>
                <w:rFonts w:ascii="Times New Roman" w:hAnsi="Times New Roman" w:cs="Times New Roman"/>
                <w:color w:val="000000"/>
                <w:sz w:val="24"/>
                <w:szCs w:val="24"/>
                <w:lang w:val="ru-RU"/>
              </w:rPr>
              <w:t>практических</w:t>
            </w:r>
            <w:r w:rsidRPr="0055190B">
              <w:rPr>
                <w:lang w:val="ru-RU"/>
              </w:rPr>
              <w:t xml:space="preserve"> </w:t>
            </w:r>
            <w:r w:rsidRPr="0055190B">
              <w:rPr>
                <w:rFonts w:ascii="Times New Roman" w:hAnsi="Times New Roman" w:cs="Times New Roman"/>
                <w:color w:val="000000"/>
                <w:sz w:val="24"/>
                <w:szCs w:val="24"/>
                <w:lang w:val="ru-RU"/>
              </w:rPr>
              <w:t>занятиях,</w:t>
            </w:r>
            <w:r w:rsidRPr="0055190B">
              <w:rPr>
                <w:lang w:val="ru-RU"/>
              </w:rPr>
              <w:t xml:space="preserve"> </w:t>
            </w:r>
            <w:r w:rsidRPr="0055190B">
              <w:rPr>
                <w:rFonts w:ascii="Times New Roman" w:hAnsi="Times New Roman" w:cs="Times New Roman"/>
                <w:color w:val="000000"/>
                <w:sz w:val="24"/>
                <w:szCs w:val="24"/>
                <w:lang w:val="ru-RU"/>
              </w:rPr>
              <w:t>привития</w:t>
            </w:r>
            <w:r w:rsidRPr="0055190B">
              <w:rPr>
                <w:lang w:val="ru-RU"/>
              </w:rPr>
              <w:t xml:space="preserve"> </w:t>
            </w:r>
            <w:r w:rsidRPr="0055190B">
              <w:rPr>
                <w:rFonts w:ascii="Times New Roman" w:hAnsi="Times New Roman" w:cs="Times New Roman"/>
                <w:color w:val="000000"/>
                <w:sz w:val="24"/>
                <w:szCs w:val="24"/>
                <w:lang w:val="ru-RU"/>
              </w:rPr>
              <w:t>интереса</w:t>
            </w:r>
            <w:r w:rsidRPr="0055190B">
              <w:rPr>
                <w:lang w:val="ru-RU"/>
              </w:rPr>
              <w:t xml:space="preserve"> </w:t>
            </w:r>
            <w:r w:rsidRPr="0055190B">
              <w:rPr>
                <w:rFonts w:ascii="Times New Roman" w:hAnsi="Times New Roman" w:cs="Times New Roman"/>
                <w:color w:val="000000"/>
                <w:sz w:val="24"/>
                <w:szCs w:val="24"/>
                <w:lang w:val="ru-RU"/>
              </w:rPr>
              <w:t>к</w:t>
            </w:r>
            <w:r w:rsidRPr="0055190B">
              <w:rPr>
                <w:lang w:val="ru-RU"/>
              </w:rPr>
              <w:t xml:space="preserve"> </w:t>
            </w:r>
            <w:r w:rsidRPr="0055190B">
              <w:rPr>
                <w:rFonts w:ascii="Times New Roman" w:hAnsi="Times New Roman" w:cs="Times New Roman"/>
                <w:color w:val="000000"/>
                <w:sz w:val="24"/>
                <w:szCs w:val="24"/>
                <w:lang w:val="ru-RU"/>
              </w:rPr>
              <w:t>учебной</w:t>
            </w:r>
            <w:r w:rsidRPr="0055190B">
              <w:rPr>
                <w:lang w:val="ru-RU"/>
              </w:rPr>
              <w:t xml:space="preserve"> </w:t>
            </w:r>
            <w:r w:rsidRPr="0055190B">
              <w:rPr>
                <w:rFonts w:ascii="Times New Roman" w:hAnsi="Times New Roman" w:cs="Times New Roman"/>
                <w:color w:val="000000"/>
                <w:sz w:val="24"/>
                <w:szCs w:val="24"/>
                <w:lang w:val="ru-RU"/>
              </w:rPr>
              <w:t>дисциплине,</w:t>
            </w:r>
            <w:r w:rsidRPr="0055190B">
              <w:rPr>
                <w:lang w:val="ru-RU"/>
              </w:rPr>
              <w:t xml:space="preserve"> </w:t>
            </w:r>
            <w:r w:rsidRPr="0055190B">
              <w:rPr>
                <w:rFonts w:ascii="Times New Roman" w:hAnsi="Times New Roman" w:cs="Times New Roman"/>
                <w:color w:val="000000"/>
                <w:sz w:val="24"/>
                <w:szCs w:val="24"/>
                <w:lang w:val="ru-RU"/>
              </w:rPr>
              <w:t>развития</w:t>
            </w:r>
            <w:r w:rsidRPr="0055190B">
              <w:rPr>
                <w:lang w:val="ru-RU"/>
              </w:rPr>
              <w:t xml:space="preserve"> </w:t>
            </w:r>
            <w:r w:rsidRPr="0055190B">
              <w:rPr>
                <w:rFonts w:ascii="Times New Roman" w:hAnsi="Times New Roman" w:cs="Times New Roman"/>
                <w:color w:val="000000"/>
                <w:sz w:val="24"/>
                <w:szCs w:val="24"/>
                <w:lang w:val="ru-RU"/>
              </w:rPr>
              <w:t>интеллектуальных</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коммуникативных</w:t>
            </w:r>
            <w:r w:rsidRPr="0055190B">
              <w:rPr>
                <w:lang w:val="ru-RU"/>
              </w:rPr>
              <w:t xml:space="preserve"> </w:t>
            </w:r>
            <w:r w:rsidRPr="0055190B">
              <w:rPr>
                <w:rFonts w:ascii="Times New Roman" w:hAnsi="Times New Roman" w:cs="Times New Roman"/>
                <w:color w:val="000000"/>
                <w:sz w:val="24"/>
                <w:szCs w:val="24"/>
                <w:lang w:val="ru-RU"/>
              </w:rPr>
              <w:t>компетенций</w:t>
            </w:r>
            <w:r w:rsidRPr="0055190B">
              <w:rPr>
                <w:lang w:val="ru-RU"/>
              </w:rPr>
              <w:t xml:space="preserve"> </w:t>
            </w:r>
            <w:r w:rsidRPr="0055190B">
              <w:rPr>
                <w:rFonts w:ascii="Times New Roman" w:hAnsi="Times New Roman" w:cs="Times New Roman"/>
                <w:color w:val="000000"/>
                <w:sz w:val="24"/>
                <w:szCs w:val="24"/>
                <w:lang w:val="ru-RU"/>
              </w:rPr>
              <w:t>часть</w:t>
            </w:r>
            <w:r w:rsidRPr="0055190B">
              <w:rPr>
                <w:lang w:val="ru-RU"/>
              </w:rPr>
              <w:t xml:space="preserve"> </w:t>
            </w:r>
            <w:r w:rsidRPr="0055190B">
              <w:rPr>
                <w:rFonts w:ascii="Times New Roman" w:hAnsi="Times New Roman" w:cs="Times New Roman"/>
                <w:color w:val="000000"/>
                <w:sz w:val="24"/>
                <w:szCs w:val="24"/>
                <w:lang w:val="ru-RU"/>
              </w:rPr>
              <w:t>практических</w:t>
            </w:r>
            <w:r w:rsidRPr="0055190B">
              <w:rPr>
                <w:lang w:val="ru-RU"/>
              </w:rPr>
              <w:t xml:space="preserve"> </w:t>
            </w:r>
            <w:r w:rsidRPr="0055190B">
              <w:rPr>
                <w:rFonts w:ascii="Times New Roman" w:hAnsi="Times New Roman" w:cs="Times New Roman"/>
                <w:color w:val="000000"/>
                <w:sz w:val="24"/>
                <w:szCs w:val="24"/>
                <w:lang w:val="ru-RU"/>
              </w:rPr>
              <w:t>занятий</w:t>
            </w:r>
            <w:r w:rsidRPr="0055190B">
              <w:rPr>
                <w:lang w:val="ru-RU"/>
              </w:rPr>
              <w:t xml:space="preserve"> </w:t>
            </w:r>
            <w:r w:rsidRPr="0055190B">
              <w:rPr>
                <w:rFonts w:ascii="Times New Roman" w:hAnsi="Times New Roman" w:cs="Times New Roman"/>
                <w:color w:val="000000"/>
                <w:sz w:val="24"/>
                <w:szCs w:val="24"/>
                <w:lang w:val="ru-RU"/>
              </w:rPr>
              <w:t>проводится</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форме</w:t>
            </w:r>
            <w:r w:rsidRPr="0055190B">
              <w:rPr>
                <w:lang w:val="ru-RU"/>
              </w:rPr>
              <w:t xml:space="preserve"> </w:t>
            </w:r>
            <w:r w:rsidRPr="0055190B">
              <w:rPr>
                <w:rFonts w:ascii="Times New Roman" w:hAnsi="Times New Roman" w:cs="Times New Roman"/>
                <w:color w:val="000000"/>
                <w:sz w:val="24"/>
                <w:szCs w:val="24"/>
                <w:lang w:val="ru-RU"/>
              </w:rPr>
              <w:t>деловых</w:t>
            </w:r>
            <w:r w:rsidRPr="0055190B">
              <w:rPr>
                <w:lang w:val="ru-RU"/>
              </w:rPr>
              <w:t xml:space="preserve"> </w:t>
            </w:r>
            <w:r w:rsidRPr="0055190B">
              <w:rPr>
                <w:rFonts w:ascii="Times New Roman" w:hAnsi="Times New Roman" w:cs="Times New Roman"/>
                <w:color w:val="000000"/>
                <w:sz w:val="24"/>
                <w:szCs w:val="24"/>
                <w:lang w:val="ru-RU"/>
              </w:rPr>
              <w:t>игр,</w:t>
            </w:r>
            <w:r w:rsidRPr="0055190B">
              <w:rPr>
                <w:lang w:val="ru-RU"/>
              </w:rPr>
              <w:t xml:space="preserve"> </w:t>
            </w:r>
            <w:r w:rsidRPr="0055190B">
              <w:rPr>
                <w:rFonts w:ascii="Times New Roman" w:hAnsi="Times New Roman" w:cs="Times New Roman"/>
                <w:color w:val="000000"/>
                <w:sz w:val="24"/>
                <w:szCs w:val="24"/>
                <w:lang w:val="ru-RU"/>
              </w:rPr>
              <w:t>диспутов.</w:t>
            </w:r>
            <w:r w:rsidRPr="0055190B">
              <w:rPr>
                <w:lang w:val="ru-RU"/>
              </w:rPr>
              <w:t xml:space="preserve"> </w:t>
            </w:r>
          </w:p>
          <w:p w:rsidR="00C24679" w:rsidRPr="0055190B" w:rsidRDefault="00463938" w:rsidP="0009504D">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Изучение</w:t>
            </w:r>
            <w:r w:rsidRPr="0055190B">
              <w:rPr>
                <w:lang w:val="ru-RU"/>
              </w:rPr>
              <w:t xml:space="preserve"> </w:t>
            </w:r>
            <w:r w:rsidRPr="0055190B">
              <w:rPr>
                <w:rFonts w:ascii="Times New Roman" w:hAnsi="Times New Roman" w:cs="Times New Roman"/>
                <w:color w:val="000000"/>
                <w:sz w:val="24"/>
                <w:szCs w:val="24"/>
                <w:lang w:val="ru-RU"/>
              </w:rPr>
              <w:t>дисциплины</w:t>
            </w:r>
            <w:r w:rsidRPr="0055190B">
              <w:rPr>
                <w:lang w:val="ru-RU"/>
              </w:rPr>
              <w:t xml:space="preserve"> </w:t>
            </w:r>
            <w:r w:rsidRPr="0055190B">
              <w:rPr>
                <w:rFonts w:ascii="Times New Roman" w:hAnsi="Times New Roman" w:cs="Times New Roman"/>
                <w:color w:val="000000"/>
                <w:sz w:val="24"/>
                <w:szCs w:val="24"/>
                <w:lang w:val="ru-RU"/>
              </w:rPr>
              <w:t>сопровождается</w:t>
            </w:r>
            <w:r w:rsidRPr="0055190B">
              <w:rPr>
                <w:lang w:val="ru-RU"/>
              </w:rPr>
              <w:t xml:space="preserve"> </w:t>
            </w:r>
            <w:r w:rsidRPr="0055190B">
              <w:rPr>
                <w:rFonts w:ascii="Times New Roman" w:hAnsi="Times New Roman" w:cs="Times New Roman"/>
                <w:color w:val="000000"/>
                <w:sz w:val="24"/>
                <w:szCs w:val="24"/>
                <w:lang w:val="ru-RU"/>
              </w:rPr>
              <w:t>самостоятельной</w:t>
            </w:r>
            <w:r w:rsidRPr="0055190B">
              <w:rPr>
                <w:lang w:val="ru-RU"/>
              </w:rPr>
              <w:t xml:space="preserve"> </w:t>
            </w:r>
            <w:r w:rsidRPr="0055190B">
              <w:rPr>
                <w:rFonts w:ascii="Times New Roman" w:hAnsi="Times New Roman" w:cs="Times New Roman"/>
                <w:color w:val="000000"/>
                <w:sz w:val="24"/>
                <w:szCs w:val="24"/>
                <w:lang w:val="ru-RU"/>
              </w:rPr>
              <w:t>работой</w:t>
            </w:r>
            <w:r w:rsidRPr="0055190B">
              <w:rPr>
                <w:lang w:val="ru-RU"/>
              </w:rPr>
              <w:t xml:space="preserve"> </w:t>
            </w:r>
            <w:r w:rsidRPr="0055190B">
              <w:rPr>
                <w:rFonts w:ascii="Times New Roman" w:hAnsi="Times New Roman" w:cs="Times New Roman"/>
                <w:color w:val="000000"/>
                <w:sz w:val="24"/>
                <w:szCs w:val="24"/>
                <w:lang w:val="ru-RU"/>
              </w:rPr>
              <w:t>студентов</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форме</w:t>
            </w:r>
            <w:r w:rsidRPr="0055190B">
              <w:rPr>
                <w:lang w:val="ru-RU"/>
              </w:rPr>
              <w:t xml:space="preserve"> </w:t>
            </w:r>
            <w:r w:rsidRPr="0055190B">
              <w:rPr>
                <w:rFonts w:ascii="Times New Roman" w:hAnsi="Times New Roman" w:cs="Times New Roman"/>
                <w:color w:val="000000"/>
                <w:sz w:val="24"/>
                <w:szCs w:val="24"/>
                <w:lang w:val="ru-RU"/>
              </w:rPr>
              <w:t>подготовки</w:t>
            </w:r>
            <w:r w:rsidRPr="0055190B">
              <w:rPr>
                <w:lang w:val="ru-RU"/>
              </w:rPr>
              <w:t xml:space="preserve"> </w:t>
            </w:r>
            <w:r w:rsidRPr="0055190B">
              <w:rPr>
                <w:rFonts w:ascii="Times New Roman" w:hAnsi="Times New Roman" w:cs="Times New Roman"/>
                <w:color w:val="000000"/>
                <w:sz w:val="24"/>
                <w:szCs w:val="24"/>
                <w:lang w:val="ru-RU"/>
              </w:rPr>
              <w:t>к</w:t>
            </w:r>
            <w:r w:rsidRPr="0055190B">
              <w:rPr>
                <w:lang w:val="ru-RU"/>
              </w:rPr>
              <w:t xml:space="preserve"> </w:t>
            </w:r>
            <w:r w:rsidRPr="0055190B">
              <w:rPr>
                <w:rFonts w:ascii="Times New Roman" w:hAnsi="Times New Roman" w:cs="Times New Roman"/>
                <w:color w:val="000000"/>
                <w:sz w:val="24"/>
                <w:szCs w:val="24"/>
                <w:lang w:val="ru-RU"/>
              </w:rPr>
              <w:t>практическим</w:t>
            </w:r>
            <w:r w:rsidRPr="0055190B">
              <w:rPr>
                <w:lang w:val="ru-RU"/>
              </w:rPr>
              <w:t xml:space="preserve"> </w:t>
            </w:r>
            <w:r w:rsidRPr="0055190B">
              <w:rPr>
                <w:rFonts w:ascii="Times New Roman" w:hAnsi="Times New Roman" w:cs="Times New Roman"/>
                <w:color w:val="000000"/>
                <w:sz w:val="24"/>
                <w:szCs w:val="24"/>
                <w:lang w:val="ru-RU"/>
              </w:rPr>
              <w:t>занятиям,</w:t>
            </w:r>
            <w:r w:rsidRPr="0055190B">
              <w:rPr>
                <w:lang w:val="ru-RU"/>
              </w:rPr>
              <w:t xml:space="preserve"> </w:t>
            </w:r>
            <w:r w:rsidRPr="0055190B">
              <w:rPr>
                <w:rFonts w:ascii="Times New Roman" w:hAnsi="Times New Roman" w:cs="Times New Roman"/>
                <w:color w:val="000000"/>
                <w:sz w:val="24"/>
                <w:szCs w:val="24"/>
                <w:lang w:val="ru-RU"/>
              </w:rPr>
              <w:t>подготовки</w:t>
            </w:r>
            <w:r w:rsidRPr="0055190B">
              <w:rPr>
                <w:lang w:val="ru-RU"/>
              </w:rPr>
              <w:t xml:space="preserve"> </w:t>
            </w:r>
            <w:r w:rsidRPr="0055190B">
              <w:rPr>
                <w:rFonts w:ascii="Times New Roman" w:hAnsi="Times New Roman" w:cs="Times New Roman"/>
                <w:color w:val="000000"/>
                <w:sz w:val="24"/>
                <w:szCs w:val="24"/>
                <w:lang w:val="ru-RU"/>
              </w:rPr>
              <w:t>докладов,</w:t>
            </w:r>
            <w:r w:rsidRPr="0055190B">
              <w:rPr>
                <w:lang w:val="ru-RU"/>
              </w:rPr>
              <w:t xml:space="preserve"> </w:t>
            </w:r>
            <w:r w:rsidRPr="0055190B">
              <w:rPr>
                <w:rFonts w:ascii="Times New Roman" w:hAnsi="Times New Roman" w:cs="Times New Roman"/>
                <w:color w:val="000000"/>
                <w:sz w:val="24"/>
                <w:szCs w:val="24"/>
                <w:lang w:val="ru-RU"/>
              </w:rPr>
              <w:t>работы</w:t>
            </w:r>
            <w:r w:rsidRPr="0055190B">
              <w:rPr>
                <w:lang w:val="ru-RU"/>
              </w:rPr>
              <w:t xml:space="preserve"> </w:t>
            </w:r>
            <w:r w:rsidRPr="0055190B">
              <w:rPr>
                <w:rFonts w:ascii="Times New Roman" w:hAnsi="Times New Roman" w:cs="Times New Roman"/>
                <w:color w:val="000000"/>
                <w:sz w:val="24"/>
                <w:szCs w:val="24"/>
                <w:lang w:val="ru-RU"/>
              </w:rPr>
              <w:t>с</w:t>
            </w:r>
            <w:r w:rsidRPr="0055190B">
              <w:rPr>
                <w:lang w:val="ru-RU"/>
              </w:rPr>
              <w:t xml:space="preserve"> </w:t>
            </w:r>
            <w:r w:rsidRPr="0055190B">
              <w:rPr>
                <w:rFonts w:ascii="Times New Roman" w:hAnsi="Times New Roman" w:cs="Times New Roman"/>
                <w:color w:val="000000"/>
                <w:sz w:val="24"/>
                <w:szCs w:val="24"/>
                <w:lang w:val="ru-RU"/>
              </w:rPr>
              <w:t>электронными</w:t>
            </w:r>
            <w:r w:rsidRPr="0055190B">
              <w:rPr>
                <w:lang w:val="ru-RU"/>
              </w:rPr>
              <w:t xml:space="preserve"> </w:t>
            </w:r>
            <w:r w:rsidRPr="0055190B">
              <w:rPr>
                <w:rFonts w:ascii="Times New Roman" w:hAnsi="Times New Roman" w:cs="Times New Roman"/>
                <w:color w:val="000000"/>
                <w:sz w:val="24"/>
                <w:szCs w:val="24"/>
                <w:lang w:val="ru-RU"/>
              </w:rPr>
              <w:t>библиотеками.</w:t>
            </w:r>
          </w:p>
        </w:tc>
      </w:tr>
      <w:tr w:rsidR="00C24679" w:rsidRPr="00955CE4">
        <w:trPr>
          <w:trHeight w:hRule="exact" w:val="277"/>
        </w:trPr>
        <w:tc>
          <w:tcPr>
            <w:tcW w:w="9357" w:type="dxa"/>
          </w:tcPr>
          <w:p w:rsidR="00C24679" w:rsidRPr="0055190B" w:rsidRDefault="00C24679">
            <w:pPr>
              <w:rPr>
                <w:lang w:val="ru-RU"/>
              </w:rPr>
            </w:pPr>
          </w:p>
        </w:tc>
      </w:tr>
      <w:tr w:rsidR="00C24679" w:rsidRPr="00955CE4">
        <w:trPr>
          <w:trHeight w:hRule="exact" w:val="285"/>
        </w:trPr>
        <w:tc>
          <w:tcPr>
            <w:tcW w:w="9370" w:type="dxa"/>
            <w:shd w:val="clear" w:color="000000" w:fill="FFFFFF"/>
            <w:tcMar>
              <w:left w:w="34" w:type="dxa"/>
              <w:right w:w="34" w:type="dxa"/>
            </w:tcMar>
          </w:tcPr>
          <w:p w:rsidR="00C24679" w:rsidRPr="0055190B" w:rsidRDefault="00463938" w:rsidP="0055190B">
            <w:pPr>
              <w:spacing w:after="0" w:line="240" w:lineRule="auto"/>
              <w:jc w:val="both"/>
              <w:rPr>
                <w:sz w:val="24"/>
                <w:szCs w:val="24"/>
                <w:lang w:val="ru-RU"/>
              </w:rPr>
            </w:pPr>
            <w:r w:rsidRPr="0055190B">
              <w:rPr>
                <w:rFonts w:ascii="Times New Roman" w:hAnsi="Times New Roman" w:cs="Times New Roman"/>
                <w:b/>
                <w:color w:val="000000"/>
                <w:sz w:val="24"/>
                <w:szCs w:val="24"/>
                <w:lang w:val="ru-RU"/>
              </w:rPr>
              <w:t>6</w:t>
            </w:r>
            <w:r w:rsidRPr="0055190B">
              <w:rPr>
                <w:lang w:val="ru-RU"/>
              </w:rPr>
              <w:t xml:space="preserve"> </w:t>
            </w:r>
            <w:r w:rsidRPr="0055190B">
              <w:rPr>
                <w:rFonts w:ascii="Times New Roman" w:hAnsi="Times New Roman" w:cs="Times New Roman"/>
                <w:b/>
                <w:color w:val="000000"/>
                <w:sz w:val="24"/>
                <w:szCs w:val="24"/>
                <w:lang w:val="ru-RU"/>
              </w:rPr>
              <w:t>Учебно-методическое</w:t>
            </w:r>
            <w:r w:rsidRPr="0055190B">
              <w:rPr>
                <w:lang w:val="ru-RU"/>
              </w:rPr>
              <w:t xml:space="preserve"> </w:t>
            </w:r>
            <w:r w:rsidRPr="0055190B">
              <w:rPr>
                <w:rFonts w:ascii="Times New Roman" w:hAnsi="Times New Roman" w:cs="Times New Roman"/>
                <w:b/>
                <w:color w:val="000000"/>
                <w:sz w:val="24"/>
                <w:szCs w:val="24"/>
                <w:lang w:val="ru-RU"/>
              </w:rPr>
              <w:t>обеспечение</w:t>
            </w:r>
            <w:r w:rsidRPr="0055190B">
              <w:rPr>
                <w:lang w:val="ru-RU"/>
              </w:rPr>
              <w:t xml:space="preserve"> </w:t>
            </w:r>
            <w:r w:rsidRPr="0055190B">
              <w:rPr>
                <w:rFonts w:ascii="Times New Roman" w:hAnsi="Times New Roman" w:cs="Times New Roman"/>
                <w:b/>
                <w:color w:val="000000"/>
                <w:sz w:val="24"/>
                <w:szCs w:val="24"/>
                <w:lang w:val="ru-RU"/>
              </w:rPr>
              <w:t>самостоятельной</w:t>
            </w:r>
            <w:r w:rsidRPr="0055190B">
              <w:rPr>
                <w:lang w:val="ru-RU"/>
              </w:rPr>
              <w:t xml:space="preserve"> </w:t>
            </w:r>
            <w:r w:rsidRPr="0055190B">
              <w:rPr>
                <w:rFonts w:ascii="Times New Roman" w:hAnsi="Times New Roman" w:cs="Times New Roman"/>
                <w:b/>
                <w:color w:val="000000"/>
                <w:sz w:val="24"/>
                <w:szCs w:val="24"/>
                <w:lang w:val="ru-RU"/>
              </w:rPr>
              <w:t>работы</w:t>
            </w:r>
            <w:r w:rsidRPr="0055190B">
              <w:rPr>
                <w:lang w:val="ru-RU"/>
              </w:rPr>
              <w:t xml:space="preserve"> </w:t>
            </w:r>
            <w:r w:rsidRPr="0055190B">
              <w:rPr>
                <w:rFonts w:ascii="Times New Roman" w:hAnsi="Times New Roman" w:cs="Times New Roman"/>
                <w:b/>
                <w:color w:val="000000"/>
                <w:sz w:val="24"/>
                <w:szCs w:val="24"/>
                <w:lang w:val="ru-RU"/>
              </w:rPr>
              <w:t>обучающихся</w:t>
            </w:r>
            <w:r w:rsidRPr="0055190B">
              <w:rPr>
                <w:lang w:val="ru-RU"/>
              </w:rPr>
              <w:t xml:space="preserve"> </w:t>
            </w:r>
          </w:p>
        </w:tc>
      </w:tr>
      <w:tr w:rsidR="00C24679">
        <w:trPr>
          <w:trHeight w:hRule="exact" w:val="285"/>
        </w:trPr>
        <w:tc>
          <w:tcPr>
            <w:tcW w:w="9370" w:type="dxa"/>
            <w:shd w:val="clear" w:color="000000" w:fill="FFFFFF"/>
            <w:tcMar>
              <w:left w:w="34" w:type="dxa"/>
              <w:right w:w="34" w:type="dxa"/>
            </w:tcMar>
          </w:tcPr>
          <w:p w:rsidR="00C24679" w:rsidRDefault="00463938" w:rsidP="0055190B">
            <w:pPr>
              <w:spacing w:after="0" w:line="240" w:lineRule="auto"/>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C24679">
        <w:trPr>
          <w:trHeight w:hRule="exact" w:val="138"/>
        </w:trPr>
        <w:tc>
          <w:tcPr>
            <w:tcW w:w="9357" w:type="dxa"/>
          </w:tcPr>
          <w:p w:rsidR="00C24679" w:rsidRDefault="00C24679" w:rsidP="0055190B"/>
        </w:tc>
      </w:tr>
      <w:tr w:rsidR="00C24679" w:rsidRPr="00955CE4">
        <w:trPr>
          <w:trHeight w:hRule="exact" w:val="285"/>
        </w:trPr>
        <w:tc>
          <w:tcPr>
            <w:tcW w:w="9370" w:type="dxa"/>
            <w:shd w:val="clear" w:color="000000" w:fill="FFFFFF"/>
            <w:tcMar>
              <w:left w:w="34" w:type="dxa"/>
              <w:right w:w="34" w:type="dxa"/>
            </w:tcMar>
          </w:tcPr>
          <w:p w:rsidR="00C24679" w:rsidRPr="0055190B" w:rsidRDefault="00463938" w:rsidP="0055190B">
            <w:pPr>
              <w:spacing w:after="0" w:line="240" w:lineRule="auto"/>
              <w:jc w:val="both"/>
              <w:rPr>
                <w:sz w:val="24"/>
                <w:szCs w:val="24"/>
                <w:lang w:val="ru-RU"/>
              </w:rPr>
            </w:pPr>
            <w:r w:rsidRPr="0055190B">
              <w:rPr>
                <w:rFonts w:ascii="Times New Roman" w:hAnsi="Times New Roman" w:cs="Times New Roman"/>
                <w:b/>
                <w:color w:val="000000"/>
                <w:sz w:val="24"/>
                <w:szCs w:val="24"/>
                <w:lang w:val="ru-RU"/>
              </w:rPr>
              <w:t>7</w:t>
            </w:r>
            <w:r w:rsidRPr="0055190B">
              <w:rPr>
                <w:lang w:val="ru-RU"/>
              </w:rPr>
              <w:t xml:space="preserve"> </w:t>
            </w:r>
            <w:r w:rsidRPr="0055190B">
              <w:rPr>
                <w:rFonts w:ascii="Times New Roman" w:hAnsi="Times New Roman" w:cs="Times New Roman"/>
                <w:b/>
                <w:color w:val="000000"/>
                <w:sz w:val="24"/>
                <w:szCs w:val="24"/>
                <w:lang w:val="ru-RU"/>
              </w:rPr>
              <w:t>Оценочные</w:t>
            </w:r>
            <w:r w:rsidRPr="0055190B">
              <w:rPr>
                <w:lang w:val="ru-RU"/>
              </w:rPr>
              <w:t xml:space="preserve"> </w:t>
            </w:r>
            <w:r w:rsidRPr="0055190B">
              <w:rPr>
                <w:rFonts w:ascii="Times New Roman" w:hAnsi="Times New Roman" w:cs="Times New Roman"/>
                <w:b/>
                <w:color w:val="000000"/>
                <w:sz w:val="24"/>
                <w:szCs w:val="24"/>
                <w:lang w:val="ru-RU"/>
              </w:rPr>
              <w:t>средства</w:t>
            </w:r>
            <w:r w:rsidRPr="0055190B">
              <w:rPr>
                <w:lang w:val="ru-RU"/>
              </w:rPr>
              <w:t xml:space="preserve"> </w:t>
            </w:r>
            <w:r w:rsidRPr="0055190B">
              <w:rPr>
                <w:rFonts w:ascii="Times New Roman" w:hAnsi="Times New Roman" w:cs="Times New Roman"/>
                <w:b/>
                <w:color w:val="000000"/>
                <w:sz w:val="24"/>
                <w:szCs w:val="24"/>
                <w:lang w:val="ru-RU"/>
              </w:rPr>
              <w:t>для</w:t>
            </w:r>
            <w:r w:rsidRPr="0055190B">
              <w:rPr>
                <w:lang w:val="ru-RU"/>
              </w:rPr>
              <w:t xml:space="preserve"> </w:t>
            </w:r>
            <w:r w:rsidRPr="0055190B">
              <w:rPr>
                <w:rFonts w:ascii="Times New Roman" w:hAnsi="Times New Roman" w:cs="Times New Roman"/>
                <w:b/>
                <w:color w:val="000000"/>
                <w:sz w:val="24"/>
                <w:szCs w:val="24"/>
                <w:lang w:val="ru-RU"/>
              </w:rPr>
              <w:t>проведения</w:t>
            </w:r>
            <w:r w:rsidRPr="0055190B">
              <w:rPr>
                <w:lang w:val="ru-RU"/>
              </w:rPr>
              <w:t xml:space="preserve"> </w:t>
            </w:r>
            <w:r w:rsidRPr="0055190B">
              <w:rPr>
                <w:rFonts w:ascii="Times New Roman" w:hAnsi="Times New Roman" w:cs="Times New Roman"/>
                <w:b/>
                <w:color w:val="000000"/>
                <w:sz w:val="24"/>
                <w:szCs w:val="24"/>
                <w:lang w:val="ru-RU"/>
              </w:rPr>
              <w:t>промежуточной</w:t>
            </w:r>
            <w:r w:rsidRPr="0055190B">
              <w:rPr>
                <w:lang w:val="ru-RU"/>
              </w:rPr>
              <w:t xml:space="preserve"> </w:t>
            </w:r>
            <w:r w:rsidRPr="0055190B">
              <w:rPr>
                <w:rFonts w:ascii="Times New Roman" w:hAnsi="Times New Roman" w:cs="Times New Roman"/>
                <w:b/>
                <w:color w:val="000000"/>
                <w:sz w:val="24"/>
                <w:szCs w:val="24"/>
                <w:lang w:val="ru-RU"/>
              </w:rPr>
              <w:t>аттестации</w:t>
            </w:r>
            <w:r w:rsidRPr="0055190B">
              <w:rPr>
                <w:lang w:val="ru-RU"/>
              </w:rPr>
              <w:t xml:space="preserve"> </w:t>
            </w:r>
          </w:p>
        </w:tc>
      </w:tr>
      <w:tr w:rsidR="00C24679">
        <w:trPr>
          <w:trHeight w:hRule="exact" w:val="285"/>
        </w:trPr>
        <w:tc>
          <w:tcPr>
            <w:tcW w:w="9370" w:type="dxa"/>
            <w:shd w:val="clear" w:color="000000" w:fill="FFFFFF"/>
            <w:tcMar>
              <w:left w:w="34" w:type="dxa"/>
              <w:right w:w="34" w:type="dxa"/>
            </w:tcMar>
          </w:tcPr>
          <w:p w:rsidR="00C24679" w:rsidRDefault="00463938" w:rsidP="0055190B">
            <w:pPr>
              <w:spacing w:after="0" w:line="240" w:lineRule="auto"/>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C24679">
        <w:trPr>
          <w:trHeight w:hRule="exact" w:val="138"/>
        </w:trPr>
        <w:tc>
          <w:tcPr>
            <w:tcW w:w="9357" w:type="dxa"/>
          </w:tcPr>
          <w:p w:rsidR="00C24679" w:rsidRDefault="00C24679" w:rsidP="0055190B"/>
        </w:tc>
      </w:tr>
      <w:tr w:rsidR="00C24679" w:rsidRPr="00955CE4">
        <w:trPr>
          <w:trHeight w:hRule="exact" w:val="277"/>
        </w:trPr>
        <w:tc>
          <w:tcPr>
            <w:tcW w:w="9370" w:type="dxa"/>
            <w:shd w:val="clear" w:color="000000" w:fill="FFFFFF"/>
            <w:tcMar>
              <w:left w:w="34" w:type="dxa"/>
              <w:right w:w="34" w:type="dxa"/>
            </w:tcMar>
          </w:tcPr>
          <w:p w:rsidR="00C24679" w:rsidRPr="0055190B" w:rsidRDefault="00463938" w:rsidP="0055190B">
            <w:pPr>
              <w:spacing w:after="0" w:line="240" w:lineRule="auto"/>
              <w:jc w:val="both"/>
              <w:rPr>
                <w:sz w:val="24"/>
                <w:szCs w:val="24"/>
                <w:lang w:val="ru-RU"/>
              </w:rPr>
            </w:pPr>
            <w:r w:rsidRPr="0055190B">
              <w:rPr>
                <w:rFonts w:ascii="Times New Roman" w:hAnsi="Times New Roman" w:cs="Times New Roman"/>
                <w:b/>
                <w:color w:val="000000"/>
                <w:sz w:val="24"/>
                <w:szCs w:val="24"/>
                <w:lang w:val="ru-RU"/>
              </w:rPr>
              <w:t>8</w:t>
            </w:r>
            <w:r w:rsidRPr="0055190B">
              <w:rPr>
                <w:lang w:val="ru-RU"/>
              </w:rPr>
              <w:t xml:space="preserve"> </w:t>
            </w:r>
            <w:r w:rsidRPr="0055190B">
              <w:rPr>
                <w:rFonts w:ascii="Times New Roman" w:hAnsi="Times New Roman" w:cs="Times New Roman"/>
                <w:b/>
                <w:color w:val="000000"/>
                <w:sz w:val="24"/>
                <w:szCs w:val="24"/>
                <w:lang w:val="ru-RU"/>
              </w:rPr>
              <w:t>Учебно-методическое</w:t>
            </w:r>
            <w:r w:rsidRPr="0055190B">
              <w:rPr>
                <w:lang w:val="ru-RU"/>
              </w:rPr>
              <w:t xml:space="preserve"> </w:t>
            </w:r>
            <w:r w:rsidRPr="0055190B">
              <w:rPr>
                <w:rFonts w:ascii="Times New Roman" w:hAnsi="Times New Roman" w:cs="Times New Roman"/>
                <w:b/>
                <w:color w:val="000000"/>
                <w:sz w:val="24"/>
                <w:szCs w:val="24"/>
                <w:lang w:val="ru-RU"/>
              </w:rPr>
              <w:t>и</w:t>
            </w:r>
            <w:r w:rsidRPr="0055190B">
              <w:rPr>
                <w:lang w:val="ru-RU"/>
              </w:rPr>
              <w:t xml:space="preserve"> </w:t>
            </w:r>
            <w:r w:rsidRPr="0055190B">
              <w:rPr>
                <w:rFonts w:ascii="Times New Roman" w:hAnsi="Times New Roman" w:cs="Times New Roman"/>
                <w:b/>
                <w:color w:val="000000"/>
                <w:sz w:val="24"/>
                <w:szCs w:val="24"/>
                <w:lang w:val="ru-RU"/>
              </w:rPr>
              <w:t>информационное</w:t>
            </w:r>
            <w:r w:rsidRPr="0055190B">
              <w:rPr>
                <w:lang w:val="ru-RU"/>
              </w:rPr>
              <w:t xml:space="preserve"> </w:t>
            </w:r>
            <w:r w:rsidRPr="0055190B">
              <w:rPr>
                <w:rFonts w:ascii="Times New Roman" w:hAnsi="Times New Roman" w:cs="Times New Roman"/>
                <w:b/>
                <w:color w:val="000000"/>
                <w:sz w:val="24"/>
                <w:szCs w:val="24"/>
                <w:lang w:val="ru-RU"/>
              </w:rPr>
              <w:t>обеспечение</w:t>
            </w:r>
            <w:r w:rsidRPr="0055190B">
              <w:rPr>
                <w:lang w:val="ru-RU"/>
              </w:rPr>
              <w:t xml:space="preserve"> </w:t>
            </w:r>
            <w:r w:rsidRPr="0055190B">
              <w:rPr>
                <w:rFonts w:ascii="Times New Roman" w:hAnsi="Times New Roman" w:cs="Times New Roman"/>
                <w:b/>
                <w:color w:val="000000"/>
                <w:sz w:val="24"/>
                <w:szCs w:val="24"/>
                <w:lang w:val="ru-RU"/>
              </w:rPr>
              <w:t>дисциплины</w:t>
            </w:r>
            <w:r w:rsidRPr="0055190B">
              <w:rPr>
                <w:lang w:val="ru-RU"/>
              </w:rPr>
              <w:t xml:space="preserve"> </w:t>
            </w:r>
            <w:r w:rsidRPr="0055190B">
              <w:rPr>
                <w:rFonts w:ascii="Times New Roman" w:hAnsi="Times New Roman" w:cs="Times New Roman"/>
                <w:b/>
                <w:color w:val="000000"/>
                <w:sz w:val="24"/>
                <w:szCs w:val="24"/>
                <w:lang w:val="ru-RU"/>
              </w:rPr>
              <w:t>(модуля)</w:t>
            </w:r>
            <w:r w:rsidRPr="0055190B">
              <w:rPr>
                <w:lang w:val="ru-RU"/>
              </w:rPr>
              <w:t xml:space="preserve"> </w:t>
            </w:r>
          </w:p>
        </w:tc>
      </w:tr>
      <w:tr w:rsidR="00C24679">
        <w:trPr>
          <w:trHeight w:hRule="exact" w:val="277"/>
        </w:trPr>
        <w:tc>
          <w:tcPr>
            <w:tcW w:w="9370" w:type="dxa"/>
            <w:vMerge w:val="restart"/>
            <w:shd w:val="clear" w:color="000000" w:fill="FFFFFF"/>
            <w:tcMar>
              <w:left w:w="34" w:type="dxa"/>
              <w:right w:w="34" w:type="dxa"/>
            </w:tcMar>
          </w:tcPr>
          <w:p w:rsidR="00C24679" w:rsidRDefault="00463938" w:rsidP="0055190B">
            <w:pPr>
              <w:spacing w:after="0" w:line="240" w:lineRule="auto"/>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C24679">
        <w:trPr>
          <w:trHeight w:hRule="exact" w:val="7"/>
        </w:trPr>
        <w:tc>
          <w:tcPr>
            <w:tcW w:w="9370" w:type="dxa"/>
            <w:vMerge/>
            <w:shd w:val="clear" w:color="000000" w:fill="FFFFFF"/>
            <w:tcMar>
              <w:left w:w="34" w:type="dxa"/>
              <w:right w:w="34" w:type="dxa"/>
            </w:tcMar>
          </w:tcPr>
          <w:p w:rsidR="00C24679" w:rsidRDefault="00C24679" w:rsidP="0055190B"/>
        </w:tc>
      </w:tr>
      <w:tr w:rsidR="00C24679" w:rsidRPr="00955CE4">
        <w:trPr>
          <w:trHeight w:hRule="exact" w:val="2657"/>
        </w:trPr>
        <w:tc>
          <w:tcPr>
            <w:tcW w:w="9370" w:type="dxa"/>
            <w:shd w:val="clear" w:color="000000" w:fill="FFFFFF"/>
            <w:tcMar>
              <w:left w:w="34" w:type="dxa"/>
              <w:right w:w="34" w:type="dxa"/>
            </w:tcMar>
          </w:tcPr>
          <w:p w:rsidR="00201929" w:rsidRPr="00201929" w:rsidRDefault="00201929" w:rsidP="00201929">
            <w:pPr>
              <w:pStyle w:val="a3"/>
              <w:numPr>
                <w:ilvl w:val="0"/>
                <w:numId w:val="1"/>
              </w:numPr>
              <w:tabs>
                <w:tab w:val="left" w:pos="993"/>
              </w:tabs>
              <w:spacing w:after="0" w:line="240" w:lineRule="auto"/>
              <w:ind w:left="0" w:firstLine="720"/>
              <w:jc w:val="both"/>
              <w:rPr>
                <w:rFonts w:ascii="Times New Roman" w:hAnsi="Times New Roman" w:cs="Times New Roman"/>
                <w:color w:val="000000"/>
                <w:sz w:val="24"/>
                <w:szCs w:val="24"/>
                <w:u w:val="single"/>
              </w:rPr>
            </w:pPr>
            <w:r w:rsidRPr="00201929">
              <w:rPr>
                <w:rFonts w:ascii="Times New Roman" w:hAnsi="Times New Roman" w:cs="Times New Roman"/>
                <w:color w:val="000000"/>
                <w:sz w:val="24"/>
                <w:szCs w:val="24"/>
                <w:shd w:val="clear" w:color="auto" w:fill="FFFFFF"/>
              </w:rPr>
              <w:t xml:space="preserve">Богатырев, С. Ю. Корпоративные финансы: стоимостная </w:t>
            </w:r>
            <w:proofErr w:type="gramStart"/>
            <w:r w:rsidRPr="00201929">
              <w:rPr>
                <w:rFonts w:ascii="Times New Roman" w:hAnsi="Times New Roman" w:cs="Times New Roman"/>
                <w:color w:val="000000"/>
                <w:sz w:val="24"/>
                <w:szCs w:val="24"/>
                <w:shd w:val="clear" w:color="auto" w:fill="FFFFFF"/>
              </w:rPr>
              <w:t>оценка :</w:t>
            </w:r>
            <w:proofErr w:type="gramEnd"/>
            <w:r w:rsidRPr="00201929">
              <w:rPr>
                <w:rFonts w:ascii="Times New Roman" w:hAnsi="Times New Roman" w:cs="Times New Roman"/>
                <w:color w:val="000000"/>
                <w:sz w:val="24"/>
                <w:szCs w:val="24"/>
                <w:shd w:val="clear" w:color="auto" w:fill="FFFFFF"/>
              </w:rPr>
              <w:t xml:space="preserve"> учеб. пособие / СЮ. Богатырев. — </w:t>
            </w:r>
            <w:proofErr w:type="gramStart"/>
            <w:r w:rsidRPr="00201929">
              <w:rPr>
                <w:rFonts w:ascii="Times New Roman" w:hAnsi="Times New Roman" w:cs="Times New Roman"/>
                <w:color w:val="000000"/>
                <w:sz w:val="24"/>
                <w:szCs w:val="24"/>
                <w:shd w:val="clear" w:color="auto" w:fill="FFFFFF"/>
              </w:rPr>
              <w:t>Москва :</w:t>
            </w:r>
            <w:proofErr w:type="gramEnd"/>
            <w:r w:rsidRPr="00201929">
              <w:rPr>
                <w:rFonts w:ascii="Times New Roman" w:hAnsi="Times New Roman" w:cs="Times New Roman"/>
                <w:color w:val="000000"/>
                <w:sz w:val="24"/>
                <w:szCs w:val="24"/>
                <w:shd w:val="clear" w:color="auto" w:fill="FFFFFF"/>
              </w:rPr>
              <w:t xml:space="preserve"> РИОР: ИНФРА-М, 2018. — 164с.+ Доп. материалы [Электронный ресурс; Режим доступа: https://new.znanium.com]. — (Высшее образование). — DOI: https://doi.org/10.12737/1749-4. - ISBN 978-5-369-01749-4. - Текст: электронный. - URL:</w:t>
            </w:r>
            <w:r w:rsidRPr="00201929">
              <w:rPr>
                <w:rFonts w:ascii="Times New Roman" w:hAnsi="Times New Roman" w:cs="Times New Roman"/>
                <w:color w:val="000000"/>
                <w:sz w:val="24"/>
                <w:szCs w:val="24"/>
              </w:rPr>
              <w:t xml:space="preserve"> </w:t>
            </w:r>
            <w:hyperlink r:id="rId7" w:history="1">
              <w:r w:rsidRPr="00201929">
                <w:rPr>
                  <w:rStyle w:val="a4"/>
                  <w:rFonts w:ascii="Times New Roman" w:hAnsi="Times New Roman" w:cs="Times New Roman"/>
                  <w:sz w:val="24"/>
                  <w:szCs w:val="24"/>
                </w:rPr>
                <w:t>https://znanium.com/read?id=309434</w:t>
              </w:r>
            </w:hyperlink>
            <w:r w:rsidRPr="00201929">
              <w:rPr>
                <w:rFonts w:ascii="Times New Roman" w:hAnsi="Times New Roman" w:cs="Times New Roman"/>
                <w:sz w:val="24"/>
                <w:szCs w:val="24"/>
              </w:rPr>
              <w:t xml:space="preserve"> </w:t>
            </w:r>
            <w:r w:rsidRPr="00201929">
              <w:rPr>
                <w:rStyle w:val="a4"/>
                <w:rFonts w:ascii="Times New Roman" w:hAnsi="Times New Roman" w:cs="Times New Roman"/>
                <w:color w:val="000000"/>
                <w:sz w:val="24"/>
                <w:szCs w:val="24"/>
                <w:u w:val="none"/>
              </w:rPr>
              <w:t>(дата обращения: 01.09.2020)</w:t>
            </w:r>
          </w:p>
          <w:p w:rsidR="00C24679" w:rsidRPr="00201929" w:rsidRDefault="00201929" w:rsidP="00201929">
            <w:pPr>
              <w:pStyle w:val="a3"/>
              <w:numPr>
                <w:ilvl w:val="0"/>
                <w:numId w:val="1"/>
              </w:numPr>
              <w:tabs>
                <w:tab w:val="left" w:pos="993"/>
              </w:tabs>
              <w:spacing w:after="0" w:line="240" w:lineRule="auto"/>
              <w:ind w:left="0" w:firstLine="720"/>
              <w:jc w:val="both"/>
              <w:rPr>
                <w:rFonts w:ascii="Times New Roman" w:hAnsi="Times New Roman" w:cs="Times New Roman"/>
                <w:sz w:val="24"/>
                <w:szCs w:val="24"/>
              </w:rPr>
            </w:pPr>
            <w:proofErr w:type="spellStart"/>
            <w:r w:rsidRPr="00201929">
              <w:rPr>
                <w:rFonts w:ascii="Times New Roman" w:hAnsi="Times New Roman" w:cs="Times New Roman"/>
                <w:color w:val="000000"/>
                <w:sz w:val="24"/>
                <w:szCs w:val="24"/>
                <w:shd w:val="clear" w:color="auto" w:fill="FFFFFF"/>
              </w:rPr>
              <w:t>Рыманов</w:t>
            </w:r>
            <w:proofErr w:type="spellEnd"/>
            <w:r w:rsidRPr="00201929">
              <w:rPr>
                <w:rFonts w:ascii="Times New Roman" w:hAnsi="Times New Roman" w:cs="Times New Roman"/>
                <w:color w:val="000000"/>
                <w:sz w:val="24"/>
                <w:szCs w:val="24"/>
                <w:shd w:val="clear" w:color="auto" w:fill="FFFFFF"/>
              </w:rPr>
              <w:t xml:space="preserve">, А. Ю. Основы корпоративных </w:t>
            </w:r>
            <w:proofErr w:type="gramStart"/>
            <w:r w:rsidRPr="00201929">
              <w:rPr>
                <w:rFonts w:ascii="Times New Roman" w:hAnsi="Times New Roman" w:cs="Times New Roman"/>
                <w:color w:val="000000"/>
                <w:sz w:val="24"/>
                <w:szCs w:val="24"/>
                <w:shd w:val="clear" w:color="auto" w:fill="FFFFFF"/>
              </w:rPr>
              <w:t>финансов :</w:t>
            </w:r>
            <w:proofErr w:type="gramEnd"/>
            <w:r w:rsidRPr="00201929">
              <w:rPr>
                <w:rFonts w:ascii="Times New Roman" w:hAnsi="Times New Roman" w:cs="Times New Roman"/>
                <w:color w:val="000000"/>
                <w:sz w:val="24"/>
                <w:szCs w:val="24"/>
                <w:shd w:val="clear" w:color="auto" w:fill="FFFFFF"/>
              </w:rPr>
              <w:t xml:space="preserve"> учебное пособие / А.Ю. </w:t>
            </w:r>
            <w:proofErr w:type="spellStart"/>
            <w:r w:rsidRPr="00201929">
              <w:rPr>
                <w:rFonts w:ascii="Times New Roman" w:hAnsi="Times New Roman" w:cs="Times New Roman"/>
                <w:color w:val="000000"/>
                <w:sz w:val="24"/>
                <w:szCs w:val="24"/>
                <w:shd w:val="clear" w:color="auto" w:fill="FFFFFF"/>
              </w:rPr>
              <w:t>Рыманов</w:t>
            </w:r>
            <w:proofErr w:type="spellEnd"/>
            <w:r w:rsidRPr="00201929">
              <w:rPr>
                <w:rFonts w:ascii="Times New Roman" w:hAnsi="Times New Roman" w:cs="Times New Roman"/>
                <w:color w:val="000000"/>
                <w:sz w:val="24"/>
                <w:szCs w:val="24"/>
                <w:shd w:val="clear" w:color="auto" w:fill="FFFFFF"/>
              </w:rPr>
              <w:t xml:space="preserve">. — </w:t>
            </w:r>
            <w:proofErr w:type="gramStart"/>
            <w:r w:rsidRPr="00201929">
              <w:rPr>
                <w:rFonts w:ascii="Times New Roman" w:hAnsi="Times New Roman" w:cs="Times New Roman"/>
                <w:color w:val="000000"/>
                <w:sz w:val="24"/>
                <w:szCs w:val="24"/>
                <w:shd w:val="clear" w:color="auto" w:fill="FFFFFF"/>
              </w:rPr>
              <w:t>Москва :</w:t>
            </w:r>
            <w:proofErr w:type="gramEnd"/>
            <w:r w:rsidRPr="00201929">
              <w:rPr>
                <w:rFonts w:ascii="Times New Roman" w:hAnsi="Times New Roman" w:cs="Times New Roman"/>
                <w:color w:val="000000"/>
                <w:sz w:val="24"/>
                <w:szCs w:val="24"/>
                <w:shd w:val="clear" w:color="auto" w:fill="FFFFFF"/>
              </w:rPr>
              <w:t xml:space="preserve"> ИНФРА-М, 2020. — 150 с. — (Высшее образование: Магистратура). — DOI 10.12737/textbook_5b742ef92eda62.57813862. - ISBN 978-5-16-013614-1. - Текст: электронный. - URL: </w:t>
            </w:r>
            <w:hyperlink r:id="rId8" w:history="1">
              <w:r w:rsidRPr="00201929">
                <w:rPr>
                  <w:rStyle w:val="a4"/>
                  <w:rFonts w:ascii="Times New Roman" w:hAnsi="Times New Roman" w:cs="Times New Roman"/>
                  <w:sz w:val="24"/>
                  <w:szCs w:val="24"/>
                </w:rPr>
                <w:t>https://znanium.com/read?id=351974</w:t>
              </w:r>
            </w:hyperlink>
            <w:r w:rsidRPr="00201929">
              <w:rPr>
                <w:rFonts w:ascii="Times New Roman" w:hAnsi="Times New Roman" w:cs="Times New Roman"/>
                <w:sz w:val="24"/>
                <w:szCs w:val="24"/>
              </w:rPr>
              <w:t xml:space="preserve"> </w:t>
            </w:r>
            <w:r w:rsidRPr="00201929">
              <w:rPr>
                <w:rStyle w:val="a4"/>
                <w:rFonts w:ascii="Times New Roman" w:hAnsi="Times New Roman" w:cs="Times New Roman"/>
                <w:color w:val="000000"/>
                <w:sz w:val="24"/>
                <w:szCs w:val="24"/>
                <w:u w:val="none"/>
              </w:rPr>
              <w:t>(дата обращения: 01.09.2020)</w:t>
            </w:r>
            <w:r w:rsidRPr="00201929">
              <w:rPr>
                <w:rFonts w:ascii="Times New Roman" w:hAnsi="Times New Roman" w:cs="Times New Roman"/>
                <w:sz w:val="24"/>
                <w:szCs w:val="24"/>
              </w:rPr>
              <w:t xml:space="preserve"> </w:t>
            </w:r>
          </w:p>
        </w:tc>
      </w:tr>
    </w:tbl>
    <w:p w:rsidR="00C24679" w:rsidRPr="0055190B" w:rsidRDefault="00463938" w:rsidP="0055190B">
      <w:pPr>
        <w:rPr>
          <w:sz w:val="0"/>
          <w:szCs w:val="0"/>
          <w:lang w:val="ru-RU"/>
        </w:rPr>
      </w:pPr>
      <w:r w:rsidRPr="0055190B">
        <w:rPr>
          <w:lang w:val="ru-RU"/>
        </w:rPr>
        <w:br w:type="page"/>
      </w:r>
    </w:p>
    <w:tbl>
      <w:tblPr>
        <w:tblW w:w="0" w:type="auto"/>
        <w:tblInd w:w="136" w:type="dxa"/>
        <w:tblCellMar>
          <w:left w:w="0" w:type="dxa"/>
          <w:right w:w="0" w:type="dxa"/>
        </w:tblCellMar>
        <w:tblLook w:val="04A0" w:firstRow="1" w:lastRow="0" w:firstColumn="1" w:lastColumn="0" w:noHBand="0" w:noVBand="1"/>
      </w:tblPr>
      <w:tblGrid>
        <w:gridCol w:w="53"/>
        <w:gridCol w:w="1972"/>
        <w:gridCol w:w="2244"/>
        <w:gridCol w:w="4927"/>
        <w:gridCol w:w="24"/>
      </w:tblGrid>
      <w:tr w:rsidR="00C24679" w:rsidTr="00201929">
        <w:trPr>
          <w:trHeight w:hRule="exact" w:val="285"/>
        </w:trPr>
        <w:tc>
          <w:tcPr>
            <w:tcW w:w="9254" w:type="dxa"/>
            <w:gridSpan w:val="5"/>
            <w:shd w:val="clear" w:color="000000" w:fill="FFFFFF"/>
            <w:tcMar>
              <w:left w:w="34" w:type="dxa"/>
              <w:right w:w="34" w:type="dxa"/>
            </w:tcMar>
          </w:tcPr>
          <w:p w:rsidR="00C24679" w:rsidRDefault="00463938">
            <w:pPr>
              <w:spacing w:after="0" w:line="240" w:lineRule="auto"/>
              <w:ind w:firstLine="756"/>
              <w:jc w:val="both"/>
              <w:rPr>
                <w:sz w:val="24"/>
                <w:szCs w:val="24"/>
              </w:rPr>
            </w:pPr>
            <w:r>
              <w:rPr>
                <w:rFonts w:ascii="Times New Roman" w:hAnsi="Times New Roman" w:cs="Times New Roman"/>
                <w:b/>
                <w:color w:val="000000"/>
                <w:sz w:val="24"/>
                <w:szCs w:val="24"/>
              </w:rPr>
              <w:lastRenderedPageBreak/>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C24679" w:rsidRPr="00955CE4" w:rsidTr="00201929">
        <w:trPr>
          <w:trHeight w:hRule="exact" w:val="3832"/>
        </w:trPr>
        <w:tc>
          <w:tcPr>
            <w:tcW w:w="9254" w:type="dxa"/>
            <w:gridSpan w:val="5"/>
            <w:shd w:val="clear" w:color="000000" w:fill="FFFFFF"/>
            <w:tcMar>
              <w:left w:w="34" w:type="dxa"/>
              <w:right w:w="34" w:type="dxa"/>
            </w:tcMar>
          </w:tcPr>
          <w:p w:rsidR="00201929" w:rsidRPr="00B4072B" w:rsidRDefault="00201929" w:rsidP="00201929">
            <w:pPr>
              <w:pStyle w:val="a3"/>
              <w:numPr>
                <w:ilvl w:val="0"/>
                <w:numId w:val="2"/>
              </w:numPr>
              <w:tabs>
                <w:tab w:val="left" w:pos="993"/>
              </w:tabs>
              <w:ind w:left="0" w:firstLine="709"/>
              <w:jc w:val="both"/>
              <w:rPr>
                <w:rFonts w:ascii="Times New Roman" w:hAnsi="Times New Roman"/>
                <w:color w:val="000000"/>
                <w:sz w:val="24"/>
                <w:szCs w:val="24"/>
                <w:shd w:val="clear" w:color="auto" w:fill="FFFFFF"/>
              </w:rPr>
            </w:pPr>
            <w:r w:rsidRPr="00B4072B">
              <w:rPr>
                <w:rFonts w:ascii="Times New Roman" w:hAnsi="Times New Roman"/>
                <w:color w:val="000000"/>
                <w:sz w:val="24"/>
                <w:szCs w:val="24"/>
                <w:shd w:val="clear" w:color="auto" w:fill="FFFFFF"/>
              </w:rPr>
              <w:t xml:space="preserve">Финансы, деньги и </w:t>
            </w:r>
            <w:proofErr w:type="gramStart"/>
            <w:r w:rsidRPr="00B4072B">
              <w:rPr>
                <w:rFonts w:ascii="Times New Roman" w:hAnsi="Times New Roman"/>
                <w:color w:val="000000"/>
                <w:sz w:val="24"/>
                <w:szCs w:val="24"/>
                <w:shd w:val="clear" w:color="auto" w:fill="FFFFFF"/>
              </w:rPr>
              <w:t>кредит :</w:t>
            </w:r>
            <w:proofErr w:type="gramEnd"/>
            <w:r w:rsidRPr="00B4072B">
              <w:rPr>
                <w:rFonts w:ascii="Times New Roman" w:hAnsi="Times New Roman"/>
                <w:color w:val="000000"/>
                <w:sz w:val="24"/>
                <w:szCs w:val="24"/>
                <w:shd w:val="clear" w:color="auto" w:fill="FFFFFF"/>
              </w:rPr>
              <w:t xml:space="preserve"> учебник и практикум для вузов / Д. В. Бураков [и др.] ; под редакцией Д. В. </w:t>
            </w:r>
            <w:proofErr w:type="spellStart"/>
            <w:r w:rsidRPr="00B4072B">
              <w:rPr>
                <w:rFonts w:ascii="Times New Roman" w:hAnsi="Times New Roman"/>
                <w:color w:val="000000"/>
                <w:sz w:val="24"/>
                <w:szCs w:val="24"/>
                <w:shd w:val="clear" w:color="auto" w:fill="FFFFFF"/>
              </w:rPr>
              <w:t>Буракова</w:t>
            </w:r>
            <w:proofErr w:type="spellEnd"/>
            <w:r w:rsidRPr="00B4072B">
              <w:rPr>
                <w:rFonts w:ascii="Times New Roman" w:hAnsi="Times New Roman"/>
                <w:color w:val="000000"/>
                <w:sz w:val="24"/>
                <w:szCs w:val="24"/>
                <w:shd w:val="clear" w:color="auto" w:fill="FFFFFF"/>
              </w:rPr>
              <w:t xml:space="preserve">. — 2-е изд., </w:t>
            </w:r>
            <w:proofErr w:type="spellStart"/>
            <w:r w:rsidRPr="00B4072B">
              <w:rPr>
                <w:rFonts w:ascii="Times New Roman" w:hAnsi="Times New Roman"/>
                <w:color w:val="000000"/>
                <w:sz w:val="24"/>
                <w:szCs w:val="24"/>
                <w:shd w:val="clear" w:color="auto" w:fill="FFFFFF"/>
              </w:rPr>
              <w:t>перераб</w:t>
            </w:r>
            <w:proofErr w:type="spellEnd"/>
            <w:r w:rsidRPr="00B4072B">
              <w:rPr>
                <w:rFonts w:ascii="Times New Roman" w:hAnsi="Times New Roman"/>
                <w:color w:val="000000"/>
                <w:sz w:val="24"/>
                <w:szCs w:val="24"/>
                <w:shd w:val="clear" w:color="auto" w:fill="FFFFFF"/>
              </w:rPr>
              <w:t xml:space="preserve">. и доп. — </w:t>
            </w:r>
            <w:proofErr w:type="gramStart"/>
            <w:r w:rsidRPr="00B4072B">
              <w:rPr>
                <w:rFonts w:ascii="Times New Roman" w:hAnsi="Times New Roman"/>
                <w:color w:val="000000"/>
                <w:sz w:val="24"/>
                <w:szCs w:val="24"/>
                <w:shd w:val="clear" w:color="auto" w:fill="FFFFFF"/>
              </w:rPr>
              <w:t>Москва :</w:t>
            </w:r>
            <w:proofErr w:type="gramEnd"/>
            <w:r w:rsidRPr="00B4072B">
              <w:rPr>
                <w:rFonts w:ascii="Times New Roman" w:hAnsi="Times New Roman"/>
                <w:color w:val="000000"/>
                <w:sz w:val="24"/>
                <w:szCs w:val="24"/>
                <w:shd w:val="clear" w:color="auto" w:fill="FFFFFF"/>
              </w:rPr>
              <w:t xml:space="preserve"> Издательство </w:t>
            </w:r>
            <w:proofErr w:type="spellStart"/>
            <w:r w:rsidRPr="00B4072B">
              <w:rPr>
                <w:rFonts w:ascii="Times New Roman" w:hAnsi="Times New Roman"/>
                <w:color w:val="000000"/>
                <w:sz w:val="24"/>
                <w:szCs w:val="24"/>
                <w:shd w:val="clear" w:color="auto" w:fill="FFFFFF"/>
              </w:rPr>
              <w:t>Юрайт</w:t>
            </w:r>
            <w:proofErr w:type="spellEnd"/>
            <w:r w:rsidRPr="00B4072B">
              <w:rPr>
                <w:rFonts w:ascii="Times New Roman" w:hAnsi="Times New Roman"/>
                <w:color w:val="000000"/>
                <w:sz w:val="24"/>
                <w:szCs w:val="24"/>
                <w:shd w:val="clear" w:color="auto" w:fill="FFFFFF"/>
              </w:rPr>
              <w:t xml:space="preserve">, 2020. — 366 с. — (Высшее образование). — ISBN 978-5-534-10230-7. — </w:t>
            </w:r>
            <w:proofErr w:type="gramStart"/>
            <w:r w:rsidRPr="00B4072B">
              <w:rPr>
                <w:rFonts w:ascii="Times New Roman" w:hAnsi="Times New Roman"/>
                <w:color w:val="000000"/>
                <w:sz w:val="24"/>
                <w:szCs w:val="24"/>
                <w:shd w:val="clear" w:color="auto" w:fill="FFFFFF"/>
              </w:rPr>
              <w:t>Текст :</w:t>
            </w:r>
            <w:proofErr w:type="gramEnd"/>
            <w:r w:rsidRPr="00B4072B">
              <w:rPr>
                <w:rFonts w:ascii="Times New Roman" w:hAnsi="Times New Roman"/>
                <w:color w:val="000000"/>
                <w:sz w:val="24"/>
                <w:szCs w:val="24"/>
                <w:shd w:val="clear" w:color="auto" w:fill="FFFFFF"/>
              </w:rPr>
              <w:t xml:space="preserve"> электронный // ЭБС </w:t>
            </w:r>
            <w:proofErr w:type="spellStart"/>
            <w:r w:rsidRPr="00B4072B">
              <w:rPr>
                <w:rFonts w:ascii="Times New Roman" w:hAnsi="Times New Roman"/>
                <w:color w:val="000000"/>
                <w:sz w:val="24"/>
                <w:szCs w:val="24"/>
                <w:shd w:val="clear" w:color="auto" w:fill="FFFFFF"/>
              </w:rPr>
              <w:t>Юрайт</w:t>
            </w:r>
            <w:proofErr w:type="spellEnd"/>
            <w:r w:rsidRPr="00B4072B">
              <w:rPr>
                <w:rFonts w:ascii="Times New Roman" w:hAnsi="Times New Roman"/>
                <w:color w:val="000000"/>
                <w:sz w:val="24"/>
                <w:szCs w:val="24"/>
                <w:shd w:val="clear" w:color="auto" w:fill="FFFFFF"/>
              </w:rPr>
              <w:t xml:space="preserve"> [сайт]. — URL: </w:t>
            </w:r>
            <w:hyperlink r:id="rId9" w:anchor="page/1" w:history="1">
              <w:r w:rsidRPr="00B4072B">
                <w:rPr>
                  <w:rStyle w:val="a4"/>
                  <w:rFonts w:ascii="Times New Roman" w:hAnsi="Times New Roman"/>
                  <w:sz w:val="24"/>
                  <w:szCs w:val="24"/>
                  <w:shd w:val="clear" w:color="auto" w:fill="FFFFFF"/>
                </w:rPr>
                <w:t>https://urait.ru/viewer/finansy-dengi-i-kredit-451187#page/1</w:t>
              </w:r>
            </w:hyperlink>
            <w:r w:rsidRPr="00B4072B">
              <w:rPr>
                <w:rStyle w:val="a4"/>
                <w:rFonts w:ascii="Times New Roman" w:hAnsi="Times New Roman"/>
                <w:color w:val="000000"/>
                <w:sz w:val="24"/>
                <w:szCs w:val="24"/>
                <w:u w:val="none"/>
                <w:shd w:val="clear" w:color="auto" w:fill="FFFFFF"/>
              </w:rPr>
              <w:t xml:space="preserve"> </w:t>
            </w:r>
            <w:r w:rsidRPr="00B4072B">
              <w:rPr>
                <w:rStyle w:val="a4"/>
                <w:rFonts w:ascii="Times New Roman" w:hAnsi="Times New Roman"/>
                <w:color w:val="000000"/>
                <w:sz w:val="24"/>
                <w:szCs w:val="24"/>
                <w:u w:val="none"/>
              </w:rPr>
              <w:t>(дата обращения: 01.09.2020)</w:t>
            </w:r>
          </w:p>
          <w:p w:rsidR="00C24679" w:rsidRPr="0055190B" w:rsidRDefault="00201929" w:rsidP="00201929">
            <w:pPr>
              <w:pStyle w:val="a3"/>
              <w:numPr>
                <w:ilvl w:val="0"/>
                <w:numId w:val="2"/>
              </w:numPr>
              <w:tabs>
                <w:tab w:val="left" w:pos="993"/>
              </w:tabs>
              <w:ind w:left="0" w:firstLine="709"/>
              <w:jc w:val="both"/>
              <w:rPr>
                <w:sz w:val="24"/>
                <w:szCs w:val="24"/>
              </w:rPr>
            </w:pPr>
            <w:proofErr w:type="spellStart"/>
            <w:r w:rsidRPr="00B4072B">
              <w:rPr>
                <w:rFonts w:ascii="Times New Roman" w:hAnsi="Times New Roman"/>
                <w:color w:val="000000"/>
                <w:sz w:val="24"/>
                <w:szCs w:val="24"/>
                <w:shd w:val="clear" w:color="auto" w:fill="FFFFFF"/>
              </w:rPr>
              <w:t>Толстолесова</w:t>
            </w:r>
            <w:proofErr w:type="spellEnd"/>
            <w:r w:rsidRPr="00B4072B">
              <w:rPr>
                <w:rFonts w:ascii="Times New Roman" w:hAnsi="Times New Roman"/>
                <w:color w:val="000000"/>
                <w:sz w:val="24"/>
                <w:szCs w:val="24"/>
                <w:shd w:val="clear" w:color="auto" w:fill="FFFFFF"/>
              </w:rPr>
              <w:t xml:space="preserve">, Л. А.  Стратегии и современная модель управления в сфере денежно-кредитных </w:t>
            </w:r>
            <w:proofErr w:type="gramStart"/>
            <w:r w:rsidRPr="00B4072B">
              <w:rPr>
                <w:rFonts w:ascii="Times New Roman" w:hAnsi="Times New Roman"/>
                <w:color w:val="000000"/>
                <w:sz w:val="24"/>
                <w:szCs w:val="24"/>
                <w:shd w:val="clear" w:color="auto" w:fill="FFFFFF"/>
              </w:rPr>
              <w:t>отношений :</w:t>
            </w:r>
            <w:proofErr w:type="gramEnd"/>
            <w:r w:rsidRPr="00B4072B">
              <w:rPr>
                <w:rFonts w:ascii="Times New Roman" w:hAnsi="Times New Roman"/>
                <w:color w:val="000000"/>
                <w:sz w:val="24"/>
                <w:szCs w:val="24"/>
                <w:shd w:val="clear" w:color="auto" w:fill="FFFFFF"/>
              </w:rPr>
              <w:t xml:space="preserve"> учебное пособие для вузов / Л. А. </w:t>
            </w:r>
            <w:proofErr w:type="spellStart"/>
            <w:r w:rsidRPr="00B4072B">
              <w:rPr>
                <w:rFonts w:ascii="Times New Roman" w:hAnsi="Times New Roman"/>
                <w:color w:val="000000"/>
                <w:sz w:val="24"/>
                <w:szCs w:val="24"/>
                <w:shd w:val="clear" w:color="auto" w:fill="FFFFFF"/>
              </w:rPr>
              <w:t>Толстолесова</w:t>
            </w:r>
            <w:proofErr w:type="spellEnd"/>
            <w:r w:rsidRPr="00B4072B">
              <w:rPr>
                <w:rFonts w:ascii="Times New Roman" w:hAnsi="Times New Roman"/>
                <w:color w:val="000000"/>
                <w:sz w:val="24"/>
                <w:szCs w:val="24"/>
                <w:shd w:val="clear" w:color="auto" w:fill="FFFFFF"/>
              </w:rPr>
              <w:t xml:space="preserve">. — 2-е изд., </w:t>
            </w:r>
            <w:proofErr w:type="spellStart"/>
            <w:r w:rsidRPr="00B4072B">
              <w:rPr>
                <w:rFonts w:ascii="Times New Roman" w:hAnsi="Times New Roman"/>
                <w:color w:val="000000"/>
                <w:sz w:val="24"/>
                <w:szCs w:val="24"/>
                <w:shd w:val="clear" w:color="auto" w:fill="FFFFFF"/>
              </w:rPr>
              <w:t>испр</w:t>
            </w:r>
            <w:proofErr w:type="spellEnd"/>
            <w:r w:rsidRPr="00B4072B">
              <w:rPr>
                <w:rFonts w:ascii="Times New Roman" w:hAnsi="Times New Roman"/>
                <w:color w:val="000000"/>
                <w:sz w:val="24"/>
                <w:szCs w:val="24"/>
                <w:shd w:val="clear" w:color="auto" w:fill="FFFFFF"/>
              </w:rPr>
              <w:t xml:space="preserve">. и доп. — </w:t>
            </w:r>
            <w:proofErr w:type="gramStart"/>
            <w:r w:rsidRPr="00B4072B">
              <w:rPr>
                <w:rFonts w:ascii="Times New Roman" w:hAnsi="Times New Roman"/>
                <w:color w:val="000000"/>
                <w:sz w:val="24"/>
                <w:szCs w:val="24"/>
                <w:shd w:val="clear" w:color="auto" w:fill="FFFFFF"/>
              </w:rPr>
              <w:t>Москва :</w:t>
            </w:r>
            <w:proofErr w:type="gramEnd"/>
            <w:r w:rsidRPr="00B4072B">
              <w:rPr>
                <w:rFonts w:ascii="Times New Roman" w:hAnsi="Times New Roman"/>
                <w:color w:val="000000"/>
                <w:sz w:val="24"/>
                <w:szCs w:val="24"/>
                <w:shd w:val="clear" w:color="auto" w:fill="FFFFFF"/>
              </w:rPr>
              <w:t xml:space="preserve"> Издательство </w:t>
            </w:r>
            <w:proofErr w:type="spellStart"/>
            <w:r w:rsidRPr="00B4072B">
              <w:rPr>
                <w:rFonts w:ascii="Times New Roman" w:hAnsi="Times New Roman"/>
                <w:color w:val="000000"/>
                <w:sz w:val="24"/>
                <w:szCs w:val="24"/>
                <w:shd w:val="clear" w:color="auto" w:fill="FFFFFF"/>
              </w:rPr>
              <w:t>Юрайт</w:t>
            </w:r>
            <w:proofErr w:type="spellEnd"/>
            <w:r w:rsidRPr="00B4072B">
              <w:rPr>
                <w:rFonts w:ascii="Times New Roman" w:hAnsi="Times New Roman"/>
                <w:color w:val="000000"/>
                <w:sz w:val="24"/>
                <w:szCs w:val="24"/>
                <w:shd w:val="clear" w:color="auto" w:fill="FFFFFF"/>
              </w:rPr>
              <w:t xml:space="preserve">, 2020. — 155 с. — (Высшее образование). — ISBN 978-5-534-03639-8. — </w:t>
            </w:r>
            <w:proofErr w:type="gramStart"/>
            <w:r w:rsidRPr="00B4072B">
              <w:rPr>
                <w:rFonts w:ascii="Times New Roman" w:hAnsi="Times New Roman"/>
                <w:color w:val="000000"/>
                <w:sz w:val="24"/>
                <w:szCs w:val="24"/>
                <w:shd w:val="clear" w:color="auto" w:fill="FFFFFF"/>
              </w:rPr>
              <w:t>Текст :</w:t>
            </w:r>
            <w:proofErr w:type="gramEnd"/>
            <w:r w:rsidRPr="00B4072B">
              <w:rPr>
                <w:rFonts w:ascii="Times New Roman" w:hAnsi="Times New Roman"/>
                <w:color w:val="000000"/>
                <w:sz w:val="24"/>
                <w:szCs w:val="24"/>
                <w:shd w:val="clear" w:color="auto" w:fill="FFFFFF"/>
              </w:rPr>
              <w:t xml:space="preserve"> электронный // ЭБС </w:t>
            </w:r>
            <w:proofErr w:type="spellStart"/>
            <w:r w:rsidRPr="00B4072B">
              <w:rPr>
                <w:rFonts w:ascii="Times New Roman" w:hAnsi="Times New Roman"/>
                <w:color w:val="000000"/>
                <w:sz w:val="24"/>
                <w:szCs w:val="24"/>
                <w:shd w:val="clear" w:color="auto" w:fill="FFFFFF"/>
              </w:rPr>
              <w:t>Юрайт</w:t>
            </w:r>
            <w:proofErr w:type="spellEnd"/>
            <w:r w:rsidRPr="00B4072B">
              <w:rPr>
                <w:rFonts w:ascii="Times New Roman" w:hAnsi="Times New Roman"/>
                <w:color w:val="000000"/>
                <w:sz w:val="24"/>
                <w:szCs w:val="24"/>
                <w:shd w:val="clear" w:color="auto" w:fill="FFFFFF"/>
              </w:rPr>
              <w:t xml:space="preserve"> [сайт]. — URL: </w:t>
            </w:r>
            <w:hyperlink r:id="rId10" w:anchor="page/1" w:history="1">
              <w:r w:rsidRPr="00B4072B">
                <w:rPr>
                  <w:rStyle w:val="a4"/>
                  <w:rFonts w:ascii="Times New Roman" w:hAnsi="Times New Roman"/>
                  <w:sz w:val="24"/>
                  <w:szCs w:val="24"/>
                  <w:shd w:val="clear" w:color="auto" w:fill="FFFFFF"/>
                </w:rPr>
                <w:t>https://urait.ru/viewer/strategii-i-sovremennaya-model-upravleniya-v-sfere-denezhno-kreditnyh-otnosheniy-452201#page/1</w:t>
              </w:r>
            </w:hyperlink>
            <w:r w:rsidRPr="00B4072B">
              <w:rPr>
                <w:rStyle w:val="a4"/>
                <w:rFonts w:ascii="Times New Roman" w:hAnsi="Times New Roman"/>
                <w:color w:val="000000"/>
                <w:sz w:val="24"/>
                <w:szCs w:val="24"/>
                <w:u w:val="none"/>
                <w:shd w:val="clear" w:color="auto" w:fill="FFFFFF"/>
              </w:rPr>
              <w:t xml:space="preserve"> </w:t>
            </w:r>
            <w:r w:rsidRPr="00B4072B">
              <w:rPr>
                <w:rStyle w:val="a4"/>
                <w:rFonts w:ascii="Times New Roman" w:hAnsi="Times New Roman"/>
                <w:color w:val="000000"/>
                <w:sz w:val="24"/>
                <w:szCs w:val="24"/>
                <w:u w:val="none"/>
              </w:rPr>
              <w:t>(дата обращения: 01.09.2020)</w:t>
            </w:r>
            <w:r w:rsidR="00463938" w:rsidRPr="0055190B">
              <w:t xml:space="preserve"> </w:t>
            </w:r>
          </w:p>
        </w:tc>
      </w:tr>
      <w:tr w:rsidR="00C24679" w:rsidTr="00201929">
        <w:trPr>
          <w:trHeight w:hRule="exact" w:val="285"/>
        </w:trPr>
        <w:tc>
          <w:tcPr>
            <w:tcW w:w="9254" w:type="dxa"/>
            <w:gridSpan w:val="5"/>
            <w:shd w:val="clear" w:color="000000" w:fill="FFFFFF"/>
            <w:tcMar>
              <w:left w:w="34" w:type="dxa"/>
              <w:right w:w="34" w:type="dxa"/>
            </w:tcMar>
          </w:tcPr>
          <w:p w:rsidR="00C24679" w:rsidRDefault="0046393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C24679" w:rsidRPr="00955CE4" w:rsidTr="00201929">
        <w:trPr>
          <w:trHeight w:hRule="exact" w:val="1096"/>
        </w:trPr>
        <w:tc>
          <w:tcPr>
            <w:tcW w:w="9254" w:type="dxa"/>
            <w:gridSpan w:val="5"/>
            <w:shd w:val="clear" w:color="000000" w:fill="FFFFFF"/>
            <w:tcMar>
              <w:left w:w="34" w:type="dxa"/>
              <w:right w:w="34" w:type="dxa"/>
            </w:tcMar>
          </w:tcPr>
          <w:p w:rsidR="00C24679" w:rsidRPr="0055190B" w:rsidRDefault="00463938" w:rsidP="0055190B">
            <w:pPr>
              <w:spacing w:after="0" w:line="240" w:lineRule="auto"/>
              <w:jc w:val="both"/>
              <w:rPr>
                <w:sz w:val="24"/>
                <w:szCs w:val="24"/>
                <w:lang w:val="ru-RU"/>
              </w:rPr>
            </w:pPr>
            <w:r w:rsidRPr="0055190B">
              <w:rPr>
                <w:rFonts w:ascii="Times New Roman" w:hAnsi="Times New Roman" w:cs="Times New Roman"/>
                <w:color w:val="000000"/>
                <w:sz w:val="24"/>
                <w:szCs w:val="24"/>
                <w:lang w:val="ru-RU"/>
              </w:rPr>
              <w:t>Методические</w:t>
            </w:r>
            <w:r w:rsidRPr="0055190B">
              <w:rPr>
                <w:lang w:val="ru-RU"/>
              </w:rPr>
              <w:t xml:space="preserve"> </w:t>
            </w:r>
            <w:r w:rsidRPr="0055190B">
              <w:rPr>
                <w:rFonts w:ascii="Times New Roman" w:hAnsi="Times New Roman" w:cs="Times New Roman"/>
                <w:color w:val="000000"/>
                <w:sz w:val="24"/>
                <w:szCs w:val="24"/>
                <w:lang w:val="ru-RU"/>
              </w:rPr>
              <w:t>указания</w:t>
            </w:r>
            <w:r w:rsidRPr="0055190B">
              <w:rPr>
                <w:lang w:val="ru-RU"/>
              </w:rPr>
              <w:t xml:space="preserve"> </w:t>
            </w:r>
            <w:r w:rsidRPr="0055190B">
              <w:rPr>
                <w:rFonts w:ascii="Times New Roman" w:hAnsi="Times New Roman" w:cs="Times New Roman"/>
                <w:color w:val="000000"/>
                <w:sz w:val="24"/>
                <w:szCs w:val="24"/>
                <w:lang w:val="ru-RU"/>
              </w:rPr>
              <w:t>представлены</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приложении</w:t>
            </w:r>
            <w:r w:rsidRPr="0055190B">
              <w:rPr>
                <w:lang w:val="ru-RU"/>
              </w:rPr>
              <w:t xml:space="preserve"> </w:t>
            </w:r>
            <w:r w:rsidRPr="0055190B">
              <w:rPr>
                <w:rFonts w:ascii="Times New Roman" w:hAnsi="Times New Roman" w:cs="Times New Roman"/>
                <w:color w:val="000000"/>
                <w:sz w:val="24"/>
                <w:szCs w:val="24"/>
                <w:lang w:val="ru-RU"/>
              </w:rPr>
              <w:t>3</w:t>
            </w:r>
            <w:r w:rsidRPr="0055190B">
              <w:rPr>
                <w:lang w:val="ru-RU"/>
              </w:rPr>
              <w:t xml:space="preserve"> </w:t>
            </w:r>
          </w:p>
          <w:p w:rsidR="00C24679" w:rsidRPr="0055190B" w:rsidRDefault="00463938" w:rsidP="00201929">
            <w:pPr>
              <w:spacing w:after="0" w:line="240" w:lineRule="auto"/>
              <w:jc w:val="both"/>
              <w:rPr>
                <w:sz w:val="24"/>
                <w:szCs w:val="24"/>
                <w:lang w:val="ru-RU"/>
              </w:rPr>
            </w:pPr>
            <w:r w:rsidRPr="0055190B">
              <w:rPr>
                <w:rFonts w:ascii="Times New Roman" w:hAnsi="Times New Roman" w:cs="Times New Roman"/>
                <w:color w:val="000000"/>
                <w:sz w:val="24"/>
                <w:szCs w:val="24"/>
                <w:lang w:val="ru-RU"/>
              </w:rPr>
              <w:t>Методические</w:t>
            </w:r>
            <w:r w:rsidRPr="0055190B">
              <w:rPr>
                <w:lang w:val="ru-RU"/>
              </w:rPr>
              <w:t xml:space="preserve"> </w:t>
            </w:r>
            <w:r w:rsidRPr="0055190B">
              <w:rPr>
                <w:rFonts w:ascii="Times New Roman" w:hAnsi="Times New Roman" w:cs="Times New Roman"/>
                <w:color w:val="000000"/>
                <w:sz w:val="24"/>
                <w:szCs w:val="24"/>
                <w:lang w:val="ru-RU"/>
              </w:rPr>
              <w:t>указания</w:t>
            </w:r>
            <w:r w:rsidRPr="0055190B">
              <w:rPr>
                <w:lang w:val="ru-RU"/>
              </w:rPr>
              <w:t xml:space="preserve"> </w:t>
            </w:r>
            <w:r w:rsidRPr="0055190B">
              <w:rPr>
                <w:rFonts w:ascii="Times New Roman" w:hAnsi="Times New Roman" w:cs="Times New Roman"/>
                <w:color w:val="000000"/>
                <w:sz w:val="24"/>
                <w:szCs w:val="24"/>
                <w:lang w:val="ru-RU"/>
              </w:rPr>
              <w:t>по</w:t>
            </w:r>
            <w:r w:rsidRPr="0055190B">
              <w:rPr>
                <w:lang w:val="ru-RU"/>
              </w:rPr>
              <w:t xml:space="preserve"> </w:t>
            </w:r>
            <w:r w:rsidRPr="0055190B">
              <w:rPr>
                <w:rFonts w:ascii="Times New Roman" w:hAnsi="Times New Roman" w:cs="Times New Roman"/>
                <w:color w:val="000000"/>
                <w:sz w:val="24"/>
                <w:szCs w:val="24"/>
                <w:lang w:val="ru-RU"/>
              </w:rPr>
              <w:t>содержанию</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оформлению</w:t>
            </w:r>
            <w:r w:rsidRPr="0055190B">
              <w:rPr>
                <w:lang w:val="ru-RU"/>
              </w:rPr>
              <w:t xml:space="preserve"> </w:t>
            </w:r>
            <w:r w:rsidRPr="0055190B">
              <w:rPr>
                <w:rFonts w:ascii="Times New Roman" w:hAnsi="Times New Roman" w:cs="Times New Roman"/>
                <w:color w:val="000000"/>
                <w:sz w:val="24"/>
                <w:szCs w:val="24"/>
                <w:lang w:val="ru-RU"/>
              </w:rPr>
              <w:t>курсовой</w:t>
            </w:r>
            <w:r w:rsidRPr="0055190B">
              <w:rPr>
                <w:lang w:val="ru-RU"/>
              </w:rPr>
              <w:t xml:space="preserve"> </w:t>
            </w:r>
            <w:r w:rsidRPr="0055190B">
              <w:rPr>
                <w:rFonts w:ascii="Times New Roman" w:hAnsi="Times New Roman" w:cs="Times New Roman"/>
                <w:color w:val="000000"/>
                <w:sz w:val="24"/>
                <w:szCs w:val="24"/>
                <w:lang w:val="ru-RU"/>
              </w:rPr>
              <w:t>работы</w:t>
            </w:r>
            <w:r w:rsidRPr="0055190B">
              <w:rPr>
                <w:lang w:val="ru-RU"/>
              </w:rPr>
              <w:t xml:space="preserve"> </w:t>
            </w:r>
            <w:r w:rsidRPr="0055190B">
              <w:rPr>
                <w:rFonts w:ascii="Times New Roman" w:hAnsi="Times New Roman" w:cs="Times New Roman"/>
                <w:color w:val="000000"/>
                <w:sz w:val="24"/>
                <w:szCs w:val="24"/>
                <w:lang w:val="ru-RU"/>
              </w:rPr>
              <w:t>представлены</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приложении</w:t>
            </w:r>
            <w:r w:rsidRPr="0055190B">
              <w:rPr>
                <w:lang w:val="ru-RU"/>
              </w:rPr>
              <w:t xml:space="preserve"> </w:t>
            </w:r>
            <w:r w:rsidRPr="0055190B">
              <w:rPr>
                <w:rFonts w:ascii="Times New Roman" w:hAnsi="Times New Roman" w:cs="Times New Roman"/>
                <w:color w:val="000000"/>
                <w:sz w:val="24"/>
                <w:szCs w:val="24"/>
                <w:lang w:val="ru-RU"/>
              </w:rPr>
              <w:t>4</w:t>
            </w:r>
            <w:r w:rsidRPr="0055190B">
              <w:rPr>
                <w:lang w:val="ru-RU"/>
              </w:rPr>
              <w:t xml:space="preserve">  </w:t>
            </w:r>
          </w:p>
        </w:tc>
      </w:tr>
      <w:tr w:rsidR="00C24679" w:rsidRPr="00955CE4" w:rsidTr="00201929">
        <w:trPr>
          <w:trHeight w:hRule="exact" w:val="285"/>
        </w:trPr>
        <w:tc>
          <w:tcPr>
            <w:tcW w:w="9254" w:type="dxa"/>
            <w:gridSpan w:val="5"/>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b/>
                <w:color w:val="000000"/>
                <w:sz w:val="24"/>
                <w:szCs w:val="24"/>
                <w:lang w:val="ru-RU"/>
              </w:rPr>
              <w:t>г)</w:t>
            </w:r>
            <w:r w:rsidRPr="0055190B">
              <w:rPr>
                <w:lang w:val="ru-RU"/>
              </w:rPr>
              <w:t xml:space="preserve"> </w:t>
            </w:r>
            <w:r w:rsidRPr="0055190B">
              <w:rPr>
                <w:rFonts w:ascii="Times New Roman" w:hAnsi="Times New Roman" w:cs="Times New Roman"/>
                <w:b/>
                <w:color w:val="000000"/>
                <w:sz w:val="24"/>
                <w:szCs w:val="24"/>
                <w:lang w:val="ru-RU"/>
              </w:rPr>
              <w:t>Программное</w:t>
            </w:r>
            <w:r w:rsidRPr="0055190B">
              <w:rPr>
                <w:lang w:val="ru-RU"/>
              </w:rPr>
              <w:t xml:space="preserve"> </w:t>
            </w:r>
            <w:r w:rsidRPr="0055190B">
              <w:rPr>
                <w:rFonts w:ascii="Times New Roman" w:hAnsi="Times New Roman" w:cs="Times New Roman"/>
                <w:b/>
                <w:color w:val="000000"/>
                <w:sz w:val="24"/>
                <w:szCs w:val="24"/>
                <w:lang w:val="ru-RU"/>
              </w:rPr>
              <w:t>обеспечение</w:t>
            </w:r>
            <w:r w:rsidRPr="0055190B">
              <w:rPr>
                <w:lang w:val="ru-RU"/>
              </w:rPr>
              <w:t xml:space="preserve"> </w:t>
            </w:r>
            <w:r w:rsidRPr="0055190B">
              <w:rPr>
                <w:rFonts w:ascii="Times New Roman" w:hAnsi="Times New Roman" w:cs="Times New Roman"/>
                <w:b/>
                <w:color w:val="000000"/>
                <w:sz w:val="24"/>
                <w:szCs w:val="24"/>
                <w:lang w:val="ru-RU"/>
              </w:rPr>
              <w:t>и</w:t>
            </w:r>
            <w:r w:rsidRPr="0055190B">
              <w:rPr>
                <w:lang w:val="ru-RU"/>
              </w:rPr>
              <w:t xml:space="preserve"> </w:t>
            </w:r>
            <w:r w:rsidRPr="0055190B">
              <w:rPr>
                <w:rFonts w:ascii="Times New Roman" w:hAnsi="Times New Roman" w:cs="Times New Roman"/>
                <w:b/>
                <w:color w:val="000000"/>
                <w:sz w:val="24"/>
                <w:szCs w:val="24"/>
                <w:lang w:val="ru-RU"/>
              </w:rPr>
              <w:t>Интернет-ресурсы:</w:t>
            </w:r>
            <w:r w:rsidRPr="0055190B">
              <w:rPr>
                <w:lang w:val="ru-RU"/>
              </w:rPr>
              <w:t xml:space="preserve"> </w:t>
            </w:r>
          </w:p>
        </w:tc>
      </w:tr>
      <w:tr w:rsidR="00C24679" w:rsidTr="00201929">
        <w:trPr>
          <w:trHeight w:hRule="exact" w:val="285"/>
        </w:trPr>
        <w:tc>
          <w:tcPr>
            <w:tcW w:w="9254" w:type="dxa"/>
            <w:gridSpan w:val="5"/>
            <w:shd w:val="clear" w:color="000000" w:fill="FFFFFF"/>
            <w:tcMar>
              <w:left w:w="34" w:type="dxa"/>
              <w:right w:w="34" w:type="dxa"/>
            </w:tcMar>
          </w:tcPr>
          <w:p w:rsidR="00C24679" w:rsidRDefault="0046393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01929" w:rsidTr="00201929">
        <w:trPr>
          <w:trHeight w:hRule="exact" w:val="555"/>
        </w:trPr>
        <w:tc>
          <w:tcPr>
            <w:tcW w:w="54" w:type="dxa"/>
          </w:tcPr>
          <w:p w:rsidR="00C24679" w:rsidRDefault="00C24679"/>
        </w:tc>
        <w:tc>
          <w:tcPr>
            <w:tcW w:w="19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2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24" w:type="dxa"/>
          </w:tcPr>
          <w:p w:rsidR="00C24679" w:rsidRDefault="00C24679"/>
        </w:tc>
      </w:tr>
      <w:tr w:rsidR="00201929" w:rsidTr="00201929">
        <w:trPr>
          <w:trHeight w:hRule="exact" w:val="818"/>
        </w:trPr>
        <w:tc>
          <w:tcPr>
            <w:tcW w:w="54" w:type="dxa"/>
          </w:tcPr>
          <w:p w:rsidR="00C24679" w:rsidRDefault="00C24679"/>
        </w:tc>
        <w:tc>
          <w:tcPr>
            <w:tcW w:w="19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2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24" w:type="dxa"/>
          </w:tcPr>
          <w:p w:rsidR="00C24679" w:rsidRDefault="00C24679"/>
        </w:tc>
      </w:tr>
      <w:tr w:rsidR="00201929" w:rsidTr="00201929">
        <w:trPr>
          <w:trHeight w:hRule="exact" w:val="555"/>
        </w:trPr>
        <w:tc>
          <w:tcPr>
            <w:tcW w:w="54" w:type="dxa"/>
          </w:tcPr>
          <w:p w:rsidR="00C24679" w:rsidRDefault="00C24679"/>
        </w:tc>
        <w:tc>
          <w:tcPr>
            <w:tcW w:w="19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2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24" w:type="dxa"/>
          </w:tcPr>
          <w:p w:rsidR="00C24679" w:rsidRDefault="00C24679"/>
        </w:tc>
      </w:tr>
      <w:tr w:rsidR="00201929" w:rsidTr="00201929">
        <w:trPr>
          <w:trHeight w:hRule="exact" w:val="823"/>
        </w:trPr>
        <w:tc>
          <w:tcPr>
            <w:tcW w:w="54" w:type="dxa"/>
          </w:tcPr>
          <w:p w:rsidR="00C24679" w:rsidRDefault="00C24679"/>
        </w:tc>
        <w:tc>
          <w:tcPr>
            <w:tcW w:w="19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rPr>
                <w:sz w:val="24"/>
                <w:szCs w:val="24"/>
              </w:rPr>
            </w:pPr>
            <w:r>
              <w:rPr>
                <w:rFonts w:ascii="Times New Roman" w:hAnsi="Times New Roman" w:cs="Times New Roman"/>
                <w:color w:val="000000"/>
                <w:sz w:val="24"/>
                <w:szCs w:val="24"/>
              </w:rPr>
              <w:t>7Zip</w:t>
            </w:r>
            <w:r>
              <w:t xml:space="preserve"> </w:t>
            </w:r>
          </w:p>
        </w:tc>
        <w:tc>
          <w:tcPr>
            <w:tcW w:w="22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24" w:type="dxa"/>
          </w:tcPr>
          <w:p w:rsidR="00C24679" w:rsidRDefault="00C24679"/>
        </w:tc>
      </w:tr>
      <w:tr w:rsidR="00201929" w:rsidTr="00201929">
        <w:trPr>
          <w:trHeight w:hRule="exact" w:val="848"/>
        </w:trPr>
        <w:tc>
          <w:tcPr>
            <w:tcW w:w="54" w:type="dxa"/>
          </w:tcPr>
          <w:p w:rsidR="00C24679" w:rsidRDefault="00C24679"/>
        </w:tc>
        <w:tc>
          <w:tcPr>
            <w:tcW w:w="19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2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24" w:type="dxa"/>
          </w:tcPr>
          <w:p w:rsidR="00C24679" w:rsidRDefault="00C24679"/>
        </w:tc>
      </w:tr>
      <w:tr w:rsidR="00201929" w:rsidTr="00201929">
        <w:trPr>
          <w:trHeight w:hRule="exact" w:val="138"/>
        </w:trPr>
        <w:tc>
          <w:tcPr>
            <w:tcW w:w="54" w:type="dxa"/>
          </w:tcPr>
          <w:p w:rsidR="00C24679" w:rsidRDefault="00C24679"/>
        </w:tc>
        <w:tc>
          <w:tcPr>
            <w:tcW w:w="1986" w:type="dxa"/>
          </w:tcPr>
          <w:p w:rsidR="00C24679" w:rsidRDefault="00C24679"/>
        </w:tc>
        <w:tc>
          <w:tcPr>
            <w:tcW w:w="2252" w:type="dxa"/>
          </w:tcPr>
          <w:p w:rsidR="00C24679" w:rsidRDefault="00C24679"/>
        </w:tc>
        <w:tc>
          <w:tcPr>
            <w:tcW w:w="4938" w:type="dxa"/>
          </w:tcPr>
          <w:p w:rsidR="00C24679" w:rsidRDefault="00C24679"/>
        </w:tc>
        <w:tc>
          <w:tcPr>
            <w:tcW w:w="24" w:type="dxa"/>
          </w:tcPr>
          <w:p w:rsidR="00C24679" w:rsidRDefault="00C24679"/>
        </w:tc>
      </w:tr>
      <w:tr w:rsidR="00C24679" w:rsidRPr="00955CE4" w:rsidTr="00201929">
        <w:trPr>
          <w:trHeight w:hRule="exact" w:val="285"/>
        </w:trPr>
        <w:tc>
          <w:tcPr>
            <w:tcW w:w="9254" w:type="dxa"/>
            <w:gridSpan w:val="5"/>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b/>
                <w:color w:val="000000"/>
                <w:sz w:val="24"/>
                <w:szCs w:val="24"/>
                <w:lang w:val="ru-RU"/>
              </w:rPr>
              <w:t>Профессиональные</w:t>
            </w:r>
            <w:r w:rsidRPr="0055190B">
              <w:rPr>
                <w:lang w:val="ru-RU"/>
              </w:rPr>
              <w:t xml:space="preserve"> </w:t>
            </w:r>
            <w:r w:rsidRPr="0055190B">
              <w:rPr>
                <w:rFonts w:ascii="Times New Roman" w:hAnsi="Times New Roman" w:cs="Times New Roman"/>
                <w:b/>
                <w:color w:val="000000"/>
                <w:sz w:val="24"/>
                <w:szCs w:val="24"/>
                <w:lang w:val="ru-RU"/>
              </w:rPr>
              <w:t>базы</w:t>
            </w:r>
            <w:r w:rsidRPr="0055190B">
              <w:rPr>
                <w:lang w:val="ru-RU"/>
              </w:rPr>
              <w:t xml:space="preserve"> </w:t>
            </w:r>
            <w:r w:rsidRPr="0055190B">
              <w:rPr>
                <w:rFonts w:ascii="Times New Roman" w:hAnsi="Times New Roman" w:cs="Times New Roman"/>
                <w:b/>
                <w:color w:val="000000"/>
                <w:sz w:val="24"/>
                <w:szCs w:val="24"/>
                <w:lang w:val="ru-RU"/>
              </w:rPr>
              <w:t>данных</w:t>
            </w:r>
            <w:r w:rsidRPr="0055190B">
              <w:rPr>
                <w:lang w:val="ru-RU"/>
              </w:rPr>
              <w:t xml:space="preserve"> </w:t>
            </w:r>
            <w:r w:rsidRPr="0055190B">
              <w:rPr>
                <w:rFonts w:ascii="Times New Roman" w:hAnsi="Times New Roman" w:cs="Times New Roman"/>
                <w:b/>
                <w:color w:val="000000"/>
                <w:sz w:val="24"/>
                <w:szCs w:val="24"/>
                <w:lang w:val="ru-RU"/>
              </w:rPr>
              <w:t>и</w:t>
            </w:r>
            <w:r w:rsidRPr="0055190B">
              <w:rPr>
                <w:lang w:val="ru-RU"/>
              </w:rPr>
              <w:t xml:space="preserve"> </w:t>
            </w:r>
            <w:r w:rsidRPr="0055190B">
              <w:rPr>
                <w:rFonts w:ascii="Times New Roman" w:hAnsi="Times New Roman" w:cs="Times New Roman"/>
                <w:b/>
                <w:color w:val="000000"/>
                <w:sz w:val="24"/>
                <w:szCs w:val="24"/>
                <w:lang w:val="ru-RU"/>
              </w:rPr>
              <w:t>информационные</w:t>
            </w:r>
            <w:r w:rsidRPr="0055190B">
              <w:rPr>
                <w:lang w:val="ru-RU"/>
              </w:rPr>
              <w:t xml:space="preserve"> </w:t>
            </w:r>
            <w:r w:rsidRPr="0055190B">
              <w:rPr>
                <w:rFonts w:ascii="Times New Roman" w:hAnsi="Times New Roman" w:cs="Times New Roman"/>
                <w:b/>
                <w:color w:val="000000"/>
                <w:sz w:val="24"/>
                <w:szCs w:val="24"/>
                <w:lang w:val="ru-RU"/>
              </w:rPr>
              <w:t>справочные</w:t>
            </w:r>
            <w:r w:rsidRPr="0055190B">
              <w:rPr>
                <w:lang w:val="ru-RU"/>
              </w:rPr>
              <w:t xml:space="preserve"> </w:t>
            </w:r>
            <w:r w:rsidRPr="0055190B">
              <w:rPr>
                <w:rFonts w:ascii="Times New Roman" w:hAnsi="Times New Roman" w:cs="Times New Roman"/>
                <w:b/>
                <w:color w:val="000000"/>
                <w:sz w:val="24"/>
                <w:szCs w:val="24"/>
                <w:lang w:val="ru-RU"/>
              </w:rPr>
              <w:t>системы</w:t>
            </w:r>
            <w:r w:rsidRPr="0055190B">
              <w:rPr>
                <w:lang w:val="ru-RU"/>
              </w:rPr>
              <w:t xml:space="preserve"> </w:t>
            </w:r>
          </w:p>
        </w:tc>
      </w:tr>
      <w:tr w:rsidR="00C24679" w:rsidTr="00201929">
        <w:trPr>
          <w:trHeight w:hRule="exact" w:val="270"/>
        </w:trPr>
        <w:tc>
          <w:tcPr>
            <w:tcW w:w="54" w:type="dxa"/>
          </w:tcPr>
          <w:p w:rsidR="00C24679" w:rsidRPr="0055190B" w:rsidRDefault="00C24679">
            <w:pPr>
              <w:rPr>
                <w:lang w:val="ru-RU"/>
              </w:rPr>
            </w:pPr>
          </w:p>
        </w:tc>
        <w:tc>
          <w:tcPr>
            <w:tcW w:w="423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93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4679" w:rsidRDefault="0046393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24" w:type="dxa"/>
          </w:tcPr>
          <w:p w:rsidR="00C24679" w:rsidRDefault="00C24679"/>
        </w:tc>
      </w:tr>
      <w:tr w:rsidR="00201929" w:rsidTr="00201929">
        <w:trPr>
          <w:trHeight w:hRule="exact" w:val="14"/>
        </w:trPr>
        <w:tc>
          <w:tcPr>
            <w:tcW w:w="54" w:type="dxa"/>
          </w:tcPr>
          <w:p w:rsidR="00201929" w:rsidRDefault="00201929" w:rsidP="00201929"/>
        </w:tc>
        <w:tc>
          <w:tcPr>
            <w:tcW w:w="423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201929" w:rsidP="00201929">
            <w:pPr>
              <w:spacing w:after="0" w:line="240" w:lineRule="auto"/>
              <w:jc w:val="both"/>
              <w:rPr>
                <w:sz w:val="24"/>
                <w:szCs w:val="24"/>
                <w:lang w:val="ru-RU"/>
              </w:rPr>
            </w:pPr>
            <w:r w:rsidRPr="00B4072B">
              <w:rPr>
                <w:rFonts w:ascii="Times New Roman" w:hAnsi="Times New Roman"/>
                <w:color w:val="000000"/>
                <w:sz w:val="24"/>
                <w:szCs w:val="24"/>
                <w:lang w:val="ru-RU"/>
              </w:rPr>
              <w:t>Электронная</w:t>
            </w:r>
            <w:r w:rsidRPr="00B4072B">
              <w:rPr>
                <w:lang w:val="ru-RU"/>
              </w:rPr>
              <w:t xml:space="preserve"> </w:t>
            </w:r>
            <w:r w:rsidRPr="00B4072B">
              <w:rPr>
                <w:rFonts w:ascii="Times New Roman" w:hAnsi="Times New Roman"/>
                <w:color w:val="000000"/>
                <w:sz w:val="24"/>
                <w:szCs w:val="24"/>
                <w:lang w:val="ru-RU"/>
              </w:rPr>
              <w:t>база</w:t>
            </w:r>
            <w:r w:rsidRPr="00B4072B">
              <w:rPr>
                <w:lang w:val="ru-RU"/>
              </w:rPr>
              <w:t xml:space="preserve"> </w:t>
            </w:r>
            <w:r w:rsidRPr="00B4072B">
              <w:rPr>
                <w:rFonts w:ascii="Times New Roman" w:hAnsi="Times New Roman"/>
                <w:color w:val="000000"/>
                <w:sz w:val="24"/>
                <w:szCs w:val="24"/>
                <w:lang w:val="ru-RU"/>
              </w:rPr>
              <w:t>периодических</w:t>
            </w:r>
            <w:r w:rsidRPr="00B4072B">
              <w:rPr>
                <w:lang w:val="ru-RU"/>
              </w:rPr>
              <w:t xml:space="preserve"> </w:t>
            </w:r>
            <w:r w:rsidRPr="00B4072B">
              <w:rPr>
                <w:rFonts w:ascii="Times New Roman" w:hAnsi="Times New Roman"/>
                <w:color w:val="000000"/>
                <w:sz w:val="24"/>
                <w:szCs w:val="24"/>
                <w:lang w:val="ru-RU"/>
              </w:rPr>
              <w:t>изданий</w:t>
            </w:r>
            <w:r w:rsidRPr="00B4072B">
              <w:rPr>
                <w:lang w:val="ru-RU"/>
              </w:rPr>
              <w:t xml:space="preserve"> </w:t>
            </w:r>
            <w:r w:rsidRPr="00B4072B">
              <w:rPr>
                <w:rFonts w:ascii="Times New Roman" w:hAnsi="Times New Roman"/>
                <w:color w:val="000000"/>
                <w:sz w:val="24"/>
                <w:szCs w:val="24"/>
              </w:rPr>
              <w:t>East</w:t>
            </w:r>
            <w:r w:rsidRPr="00B4072B">
              <w:rPr>
                <w:lang w:val="ru-RU"/>
              </w:rPr>
              <w:t xml:space="preserve"> </w:t>
            </w:r>
            <w:r w:rsidRPr="00B4072B">
              <w:rPr>
                <w:rFonts w:ascii="Times New Roman" w:hAnsi="Times New Roman"/>
                <w:color w:val="000000"/>
                <w:sz w:val="24"/>
                <w:szCs w:val="24"/>
              </w:rPr>
              <w:t>View</w:t>
            </w:r>
            <w:r w:rsidRPr="00B4072B">
              <w:rPr>
                <w:lang w:val="ru-RU"/>
              </w:rPr>
              <w:t xml:space="preserve"> </w:t>
            </w:r>
            <w:r w:rsidRPr="00B4072B">
              <w:rPr>
                <w:rFonts w:ascii="Times New Roman" w:hAnsi="Times New Roman"/>
                <w:color w:val="000000"/>
                <w:sz w:val="24"/>
                <w:szCs w:val="24"/>
              </w:rPr>
              <w:t>Information</w:t>
            </w:r>
            <w:r w:rsidRPr="00B4072B">
              <w:rPr>
                <w:lang w:val="ru-RU"/>
              </w:rPr>
              <w:t xml:space="preserve"> </w:t>
            </w:r>
            <w:r w:rsidRPr="00B4072B">
              <w:rPr>
                <w:rFonts w:ascii="Times New Roman" w:hAnsi="Times New Roman"/>
                <w:color w:val="000000"/>
                <w:sz w:val="24"/>
                <w:szCs w:val="24"/>
              </w:rPr>
              <w:t>Services</w:t>
            </w:r>
            <w:r w:rsidRPr="00B4072B">
              <w:rPr>
                <w:rFonts w:ascii="Times New Roman" w:hAnsi="Times New Roman"/>
                <w:color w:val="000000"/>
                <w:sz w:val="24"/>
                <w:szCs w:val="24"/>
                <w:lang w:val="ru-RU"/>
              </w:rPr>
              <w:t>,</w:t>
            </w:r>
            <w:r w:rsidRPr="00B4072B">
              <w:rPr>
                <w:lang w:val="ru-RU"/>
              </w:rPr>
              <w:t xml:space="preserve"> </w:t>
            </w:r>
            <w:r w:rsidRPr="00B4072B">
              <w:rPr>
                <w:rFonts w:ascii="Times New Roman" w:hAnsi="Times New Roman"/>
                <w:color w:val="000000"/>
                <w:sz w:val="24"/>
                <w:szCs w:val="24"/>
                <w:lang w:val="ru-RU"/>
              </w:rPr>
              <w:t>ООО</w:t>
            </w:r>
            <w:r w:rsidRPr="00B4072B">
              <w:rPr>
                <w:lang w:val="ru-RU"/>
              </w:rPr>
              <w:t xml:space="preserve"> </w:t>
            </w:r>
            <w:r w:rsidRPr="00B4072B">
              <w:rPr>
                <w:rFonts w:ascii="Times New Roman" w:hAnsi="Times New Roman"/>
                <w:color w:val="000000"/>
                <w:sz w:val="24"/>
                <w:szCs w:val="24"/>
                <w:lang w:val="ru-RU"/>
              </w:rPr>
              <w:t>«ИВИС»</w:t>
            </w:r>
            <w:r w:rsidRPr="00B4072B">
              <w:rPr>
                <w:lang w:val="ru-RU"/>
              </w:rPr>
              <w:t xml:space="preserve"> </w:t>
            </w:r>
          </w:p>
        </w:tc>
        <w:tc>
          <w:tcPr>
            <w:tcW w:w="49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9133E8" w:rsidP="00201929">
            <w:pPr>
              <w:spacing w:after="0" w:line="240" w:lineRule="auto"/>
              <w:jc w:val="both"/>
              <w:rPr>
                <w:sz w:val="24"/>
                <w:szCs w:val="24"/>
              </w:rPr>
            </w:pPr>
            <w:hyperlink r:id="rId11" w:history="1">
              <w:r w:rsidR="00201929" w:rsidRPr="00B4072B">
                <w:rPr>
                  <w:rStyle w:val="a4"/>
                  <w:rFonts w:ascii="Times New Roman" w:hAnsi="Times New Roman"/>
                  <w:sz w:val="24"/>
                  <w:szCs w:val="24"/>
                </w:rPr>
                <w:t>https://dlib.eastview.com/</w:t>
              </w:r>
            </w:hyperlink>
            <w:r w:rsidR="00201929" w:rsidRPr="00B4072B">
              <w:rPr>
                <w:rFonts w:ascii="Times New Roman" w:hAnsi="Times New Roman"/>
                <w:color w:val="000000"/>
                <w:sz w:val="24"/>
                <w:szCs w:val="24"/>
                <w:lang w:val="ru-RU"/>
              </w:rPr>
              <w:t xml:space="preserve"> </w:t>
            </w:r>
            <w:r w:rsidR="00201929" w:rsidRPr="00B4072B">
              <w:t xml:space="preserve"> </w:t>
            </w:r>
          </w:p>
        </w:tc>
        <w:tc>
          <w:tcPr>
            <w:tcW w:w="24" w:type="dxa"/>
          </w:tcPr>
          <w:p w:rsidR="00201929" w:rsidRDefault="00201929" w:rsidP="00201929"/>
        </w:tc>
      </w:tr>
      <w:tr w:rsidR="00201929" w:rsidTr="00201929">
        <w:trPr>
          <w:trHeight w:hRule="exact" w:val="540"/>
        </w:trPr>
        <w:tc>
          <w:tcPr>
            <w:tcW w:w="54" w:type="dxa"/>
          </w:tcPr>
          <w:p w:rsidR="00201929" w:rsidRDefault="00201929" w:rsidP="00201929"/>
        </w:tc>
        <w:tc>
          <w:tcPr>
            <w:tcW w:w="423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Default="00201929" w:rsidP="00201929"/>
        </w:tc>
        <w:tc>
          <w:tcPr>
            <w:tcW w:w="49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Default="00201929" w:rsidP="00201929"/>
        </w:tc>
        <w:tc>
          <w:tcPr>
            <w:tcW w:w="24" w:type="dxa"/>
          </w:tcPr>
          <w:p w:rsidR="00201929" w:rsidRDefault="00201929" w:rsidP="00201929"/>
        </w:tc>
      </w:tr>
      <w:tr w:rsidR="00201929" w:rsidRPr="00955CE4" w:rsidTr="00201929">
        <w:trPr>
          <w:trHeight w:hRule="exact" w:val="1156"/>
        </w:trPr>
        <w:tc>
          <w:tcPr>
            <w:tcW w:w="54" w:type="dxa"/>
          </w:tcPr>
          <w:p w:rsidR="00201929" w:rsidRDefault="00201929" w:rsidP="00201929"/>
        </w:tc>
        <w:tc>
          <w:tcPr>
            <w:tcW w:w="4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201929" w:rsidP="00201929">
            <w:pPr>
              <w:spacing w:after="0" w:line="240" w:lineRule="auto"/>
              <w:jc w:val="both"/>
              <w:rPr>
                <w:sz w:val="24"/>
                <w:szCs w:val="24"/>
                <w:lang w:val="ru-RU"/>
              </w:rPr>
            </w:pPr>
            <w:r w:rsidRPr="00B4072B">
              <w:rPr>
                <w:rFonts w:ascii="Times New Roman" w:hAnsi="Times New Roman"/>
                <w:color w:val="000000"/>
                <w:sz w:val="24"/>
                <w:szCs w:val="24"/>
                <w:lang w:val="ru-RU"/>
              </w:rPr>
              <w:t>Национальная</w:t>
            </w:r>
            <w:r w:rsidRPr="00B4072B">
              <w:rPr>
                <w:lang w:val="ru-RU"/>
              </w:rPr>
              <w:t xml:space="preserve"> </w:t>
            </w:r>
            <w:r w:rsidRPr="00B4072B">
              <w:rPr>
                <w:rFonts w:ascii="Times New Roman" w:hAnsi="Times New Roman"/>
                <w:color w:val="000000"/>
                <w:sz w:val="24"/>
                <w:szCs w:val="24"/>
                <w:lang w:val="ru-RU"/>
              </w:rPr>
              <w:t>информационно-аналитическая</w:t>
            </w:r>
            <w:r w:rsidRPr="00B4072B">
              <w:rPr>
                <w:lang w:val="ru-RU"/>
              </w:rPr>
              <w:t xml:space="preserve"> </w:t>
            </w:r>
            <w:r w:rsidRPr="00B4072B">
              <w:rPr>
                <w:rFonts w:ascii="Times New Roman" w:hAnsi="Times New Roman"/>
                <w:color w:val="000000"/>
                <w:sz w:val="24"/>
                <w:szCs w:val="24"/>
                <w:lang w:val="ru-RU"/>
              </w:rPr>
              <w:t>система</w:t>
            </w:r>
            <w:r w:rsidRPr="00B4072B">
              <w:rPr>
                <w:lang w:val="ru-RU"/>
              </w:rPr>
              <w:t xml:space="preserve"> </w:t>
            </w:r>
            <w:r w:rsidRPr="00B4072B">
              <w:rPr>
                <w:rFonts w:ascii="Times New Roman" w:hAnsi="Times New Roman"/>
                <w:color w:val="000000"/>
                <w:sz w:val="24"/>
                <w:szCs w:val="24"/>
                <w:lang w:val="ru-RU"/>
              </w:rPr>
              <w:t>–</w:t>
            </w:r>
            <w:r w:rsidRPr="00B4072B">
              <w:rPr>
                <w:lang w:val="ru-RU"/>
              </w:rPr>
              <w:t xml:space="preserve"> </w:t>
            </w:r>
            <w:r w:rsidRPr="00B4072B">
              <w:rPr>
                <w:rFonts w:ascii="Times New Roman" w:hAnsi="Times New Roman"/>
                <w:color w:val="000000"/>
                <w:sz w:val="24"/>
                <w:szCs w:val="24"/>
                <w:lang w:val="ru-RU"/>
              </w:rPr>
              <w:t>Российский</w:t>
            </w:r>
            <w:r w:rsidRPr="00B4072B">
              <w:rPr>
                <w:lang w:val="ru-RU"/>
              </w:rPr>
              <w:t xml:space="preserve"> </w:t>
            </w:r>
            <w:r w:rsidRPr="00B4072B">
              <w:rPr>
                <w:rFonts w:ascii="Times New Roman" w:hAnsi="Times New Roman"/>
                <w:color w:val="000000"/>
                <w:sz w:val="24"/>
                <w:szCs w:val="24"/>
                <w:lang w:val="ru-RU"/>
              </w:rPr>
              <w:t>индекс</w:t>
            </w:r>
            <w:r w:rsidRPr="00B4072B">
              <w:rPr>
                <w:lang w:val="ru-RU"/>
              </w:rPr>
              <w:t xml:space="preserve"> </w:t>
            </w:r>
            <w:r w:rsidRPr="00B4072B">
              <w:rPr>
                <w:rFonts w:ascii="Times New Roman" w:hAnsi="Times New Roman"/>
                <w:color w:val="000000"/>
                <w:sz w:val="24"/>
                <w:szCs w:val="24"/>
                <w:lang w:val="ru-RU"/>
              </w:rPr>
              <w:t>научного</w:t>
            </w:r>
            <w:r w:rsidRPr="00B4072B">
              <w:rPr>
                <w:lang w:val="ru-RU"/>
              </w:rPr>
              <w:t xml:space="preserve"> </w:t>
            </w:r>
            <w:r w:rsidRPr="00B4072B">
              <w:rPr>
                <w:rFonts w:ascii="Times New Roman" w:hAnsi="Times New Roman"/>
                <w:color w:val="000000"/>
                <w:sz w:val="24"/>
                <w:szCs w:val="24"/>
                <w:lang w:val="ru-RU"/>
              </w:rPr>
              <w:t>цитирования</w:t>
            </w:r>
            <w:r w:rsidRPr="00B4072B">
              <w:rPr>
                <w:lang w:val="ru-RU"/>
              </w:rPr>
              <w:t xml:space="preserve"> </w:t>
            </w:r>
            <w:r w:rsidRPr="00B4072B">
              <w:rPr>
                <w:rFonts w:ascii="Times New Roman" w:hAnsi="Times New Roman"/>
                <w:color w:val="000000"/>
                <w:sz w:val="24"/>
                <w:szCs w:val="24"/>
                <w:lang w:val="ru-RU"/>
              </w:rPr>
              <w:t>(РИНЦ)</w:t>
            </w:r>
            <w:r w:rsidRPr="00B4072B">
              <w:rPr>
                <w:lang w:val="ru-RU"/>
              </w:rPr>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9133E8" w:rsidP="00201929">
            <w:pPr>
              <w:spacing w:after="0" w:line="240" w:lineRule="auto"/>
              <w:jc w:val="both"/>
              <w:rPr>
                <w:sz w:val="24"/>
                <w:szCs w:val="24"/>
                <w:lang w:val="ru-RU"/>
              </w:rPr>
            </w:pPr>
            <w:hyperlink r:id="rId12" w:history="1">
              <w:r w:rsidR="00201929" w:rsidRPr="00B4072B">
                <w:rPr>
                  <w:rStyle w:val="a4"/>
                  <w:rFonts w:ascii="Times New Roman" w:hAnsi="Times New Roman"/>
                  <w:sz w:val="24"/>
                  <w:szCs w:val="24"/>
                </w:rPr>
                <w:t>https</w:t>
              </w:r>
              <w:r w:rsidR="00201929" w:rsidRPr="00B4072B">
                <w:rPr>
                  <w:rStyle w:val="a4"/>
                  <w:rFonts w:ascii="Times New Roman" w:hAnsi="Times New Roman"/>
                  <w:sz w:val="24"/>
                  <w:szCs w:val="24"/>
                  <w:lang w:val="ru-RU"/>
                </w:rPr>
                <w:t>://</w:t>
              </w:r>
              <w:proofErr w:type="spellStart"/>
              <w:r w:rsidR="00201929" w:rsidRPr="00B4072B">
                <w:rPr>
                  <w:rStyle w:val="a4"/>
                  <w:rFonts w:ascii="Times New Roman" w:hAnsi="Times New Roman"/>
                  <w:sz w:val="24"/>
                  <w:szCs w:val="24"/>
                </w:rPr>
                <w:t>elibrary</w:t>
              </w:r>
              <w:proofErr w:type="spellEnd"/>
              <w:r w:rsidR="00201929" w:rsidRPr="00B4072B">
                <w:rPr>
                  <w:rStyle w:val="a4"/>
                  <w:rFonts w:ascii="Times New Roman" w:hAnsi="Times New Roman"/>
                  <w:sz w:val="24"/>
                  <w:szCs w:val="24"/>
                  <w:lang w:val="ru-RU"/>
                </w:rPr>
                <w:t>.</w:t>
              </w:r>
              <w:proofErr w:type="spellStart"/>
              <w:r w:rsidR="00201929" w:rsidRPr="00B4072B">
                <w:rPr>
                  <w:rStyle w:val="a4"/>
                  <w:rFonts w:ascii="Times New Roman" w:hAnsi="Times New Roman"/>
                  <w:sz w:val="24"/>
                  <w:szCs w:val="24"/>
                </w:rPr>
                <w:t>ru</w:t>
              </w:r>
              <w:proofErr w:type="spellEnd"/>
              <w:r w:rsidR="00201929" w:rsidRPr="00B4072B">
                <w:rPr>
                  <w:rStyle w:val="a4"/>
                  <w:rFonts w:ascii="Times New Roman" w:hAnsi="Times New Roman"/>
                  <w:sz w:val="24"/>
                  <w:szCs w:val="24"/>
                  <w:lang w:val="ru-RU"/>
                </w:rPr>
                <w:t>/</w:t>
              </w:r>
              <w:r w:rsidR="00201929" w:rsidRPr="00B4072B">
                <w:rPr>
                  <w:rStyle w:val="a4"/>
                  <w:rFonts w:ascii="Times New Roman" w:hAnsi="Times New Roman"/>
                  <w:sz w:val="24"/>
                  <w:szCs w:val="24"/>
                </w:rPr>
                <w:t>project</w:t>
              </w:r>
              <w:r w:rsidR="00201929" w:rsidRPr="00B4072B">
                <w:rPr>
                  <w:rStyle w:val="a4"/>
                  <w:rFonts w:ascii="Times New Roman" w:hAnsi="Times New Roman"/>
                  <w:sz w:val="24"/>
                  <w:szCs w:val="24"/>
                  <w:lang w:val="ru-RU"/>
                </w:rPr>
                <w:t>_</w:t>
              </w:r>
              <w:proofErr w:type="spellStart"/>
              <w:r w:rsidR="00201929" w:rsidRPr="00B4072B">
                <w:rPr>
                  <w:rStyle w:val="a4"/>
                  <w:rFonts w:ascii="Times New Roman" w:hAnsi="Times New Roman"/>
                  <w:sz w:val="24"/>
                  <w:szCs w:val="24"/>
                </w:rPr>
                <w:t>risc</w:t>
              </w:r>
              <w:proofErr w:type="spellEnd"/>
              <w:r w:rsidR="00201929" w:rsidRPr="00B4072B">
                <w:rPr>
                  <w:rStyle w:val="a4"/>
                  <w:rFonts w:ascii="Times New Roman" w:hAnsi="Times New Roman"/>
                  <w:sz w:val="24"/>
                  <w:szCs w:val="24"/>
                  <w:lang w:val="ru-RU"/>
                </w:rPr>
                <w:t>.</w:t>
              </w:r>
              <w:r w:rsidR="00201929" w:rsidRPr="00B4072B">
                <w:rPr>
                  <w:rStyle w:val="a4"/>
                  <w:rFonts w:ascii="Times New Roman" w:hAnsi="Times New Roman"/>
                  <w:sz w:val="24"/>
                  <w:szCs w:val="24"/>
                </w:rPr>
                <w:t>asp</w:t>
              </w:r>
            </w:hyperlink>
            <w:r w:rsidR="00201929" w:rsidRPr="00B4072B">
              <w:rPr>
                <w:rFonts w:ascii="Times New Roman" w:hAnsi="Times New Roman"/>
                <w:color w:val="000000"/>
                <w:sz w:val="24"/>
                <w:szCs w:val="24"/>
                <w:lang w:val="ru-RU"/>
              </w:rPr>
              <w:t xml:space="preserve"> </w:t>
            </w:r>
            <w:r w:rsidR="00201929" w:rsidRPr="00B4072B">
              <w:rPr>
                <w:lang w:val="ru-RU"/>
              </w:rPr>
              <w:t xml:space="preserve"> </w:t>
            </w:r>
          </w:p>
        </w:tc>
        <w:tc>
          <w:tcPr>
            <w:tcW w:w="24" w:type="dxa"/>
          </w:tcPr>
          <w:p w:rsidR="00201929" w:rsidRPr="00201929" w:rsidRDefault="00201929" w:rsidP="00201929">
            <w:pPr>
              <w:rPr>
                <w:lang w:val="ru-RU"/>
              </w:rPr>
            </w:pPr>
          </w:p>
        </w:tc>
      </w:tr>
      <w:tr w:rsidR="00201929" w:rsidTr="00201929">
        <w:trPr>
          <w:trHeight w:hRule="exact" w:val="555"/>
        </w:trPr>
        <w:tc>
          <w:tcPr>
            <w:tcW w:w="54" w:type="dxa"/>
          </w:tcPr>
          <w:p w:rsidR="00201929" w:rsidRPr="00201929" w:rsidRDefault="00201929" w:rsidP="00201929">
            <w:pPr>
              <w:rPr>
                <w:lang w:val="ru-RU"/>
              </w:rPr>
            </w:pPr>
          </w:p>
        </w:tc>
        <w:tc>
          <w:tcPr>
            <w:tcW w:w="4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201929" w:rsidP="00201929">
            <w:pPr>
              <w:spacing w:after="0" w:line="240" w:lineRule="auto"/>
              <w:jc w:val="both"/>
              <w:rPr>
                <w:sz w:val="24"/>
                <w:szCs w:val="24"/>
                <w:lang w:val="ru-RU"/>
              </w:rPr>
            </w:pPr>
            <w:r w:rsidRPr="00B4072B">
              <w:rPr>
                <w:rFonts w:ascii="Times New Roman" w:hAnsi="Times New Roman"/>
                <w:color w:val="000000"/>
                <w:sz w:val="24"/>
                <w:szCs w:val="24"/>
                <w:lang w:val="ru-RU"/>
              </w:rPr>
              <w:t>Поисковая</w:t>
            </w:r>
            <w:r w:rsidRPr="00B4072B">
              <w:rPr>
                <w:lang w:val="ru-RU"/>
              </w:rPr>
              <w:t xml:space="preserve"> </w:t>
            </w:r>
            <w:r w:rsidRPr="00B4072B">
              <w:rPr>
                <w:rFonts w:ascii="Times New Roman" w:hAnsi="Times New Roman"/>
                <w:color w:val="000000"/>
                <w:sz w:val="24"/>
                <w:szCs w:val="24"/>
                <w:lang w:val="ru-RU"/>
              </w:rPr>
              <w:t>система</w:t>
            </w:r>
            <w:r w:rsidRPr="00B4072B">
              <w:rPr>
                <w:lang w:val="ru-RU"/>
              </w:rPr>
              <w:t xml:space="preserve"> </w:t>
            </w:r>
            <w:r w:rsidRPr="00B4072B">
              <w:rPr>
                <w:rFonts w:ascii="Times New Roman" w:hAnsi="Times New Roman"/>
                <w:color w:val="000000"/>
                <w:sz w:val="24"/>
                <w:szCs w:val="24"/>
                <w:lang w:val="ru-RU"/>
              </w:rPr>
              <w:t>Академия</w:t>
            </w:r>
            <w:r w:rsidRPr="00B4072B">
              <w:rPr>
                <w:lang w:val="ru-RU"/>
              </w:rPr>
              <w:t xml:space="preserve"> </w:t>
            </w:r>
            <w:r w:rsidRPr="00B4072B">
              <w:rPr>
                <w:rFonts w:ascii="Times New Roman" w:hAnsi="Times New Roman"/>
                <w:color w:val="000000"/>
                <w:sz w:val="24"/>
                <w:szCs w:val="24"/>
              </w:rPr>
              <w:t>Google</w:t>
            </w:r>
            <w:r w:rsidRPr="00B4072B">
              <w:rPr>
                <w:lang w:val="ru-RU"/>
              </w:rPr>
              <w:t xml:space="preserve"> </w:t>
            </w:r>
            <w:r w:rsidRPr="00B4072B">
              <w:rPr>
                <w:rFonts w:ascii="Times New Roman" w:hAnsi="Times New Roman"/>
                <w:color w:val="000000"/>
                <w:sz w:val="24"/>
                <w:szCs w:val="24"/>
                <w:lang w:val="ru-RU"/>
              </w:rPr>
              <w:t>(</w:t>
            </w:r>
            <w:r w:rsidRPr="00B4072B">
              <w:rPr>
                <w:rFonts w:ascii="Times New Roman" w:hAnsi="Times New Roman"/>
                <w:color w:val="000000"/>
                <w:sz w:val="24"/>
                <w:szCs w:val="24"/>
              </w:rPr>
              <w:t>Google</w:t>
            </w:r>
            <w:r w:rsidRPr="00B4072B">
              <w:rPr>
                <w:lang w:val="ru-RU"/>
              </w:rPr>
              <w:t xml:space="preserve"> </w:t>
            </w:r>
            <w:r w:rsidRPr="00B4072B">
              <w:rPr>
                <w:rFonts w:ascii="Times New Roman" w:hAnsi="Times New Roman"/>
                <w:color w:val="000000"/>
                <w:sz w:val="24"/>
                <w:szCs w:val="24"/>
              </w:rPr>
              <w:t>Scholar</w:t>
            </w:r>
            <w:r w:rsidRPr="00B4072B">
              <w:rPr>
                <w:rFonts w:ascii="Times New Roman" w:hAnsi="Times New Roman"/>
                <w:color w:val="000000"/>
                <w:sz w:val="24"/>
                <w:szCs w:val="24"/>
                <w:lang w:val="ru-RU"/>
              </w:rPr>
              <w:t>)</w:t>
            </w:r>
            <w:r w:rsidRPr="00B4072B">
              <w:rPr>
                <w:lang w:val="ru-RU"/>
              </w:rPr>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9133E8" w:rsidP="00201929">
            <w:pPr>
              <w:spacing w:after="0" w:line="240" w:lineRule="auto"/>
              <w:jc w:val="both"/>
              <w:rPr>
                <w:sz w:val="24"/>
                <w:szCs w:val="24"/>
              </w:rPr>
            </w:pPr>
            <w:hyperlink r:id="rId13" w:history="1">
              <w:r w:rsidR="00201929" w:rsidRPr="00B4072B">
                <w:rPr>
                  <w:rStyle w:val="a4"/>
                  <w:rFonts w:ascii="Times New Roman" w:hAnsi="Times New Roman"/>
                  <w:sz w:val="24"/>
                  <w:szCs w:val="24"/>
                </w:rPr>
                <w:t>https://scholar.google.ru/</w:t>
              </w:r>
            </w:hyperlink>
            <w:r w:rsidR="00201929" w:rsidRPr="00B4072B">
              <w:rPr>
                <w:rFonts w:ascii="Times New Roman" w:hAnsi="Times New Roman"/>
                <w:color w:val="000000"/>
                <w:sz w:val="24"/>
                <w:szCs w:val="24"/>
              </w:rPr>
              <w:t xml:space="preserve"> </w:t>
            </w:r>
            <w:r w:rsidR="00201929" w:rsidRPr="00B4072B">
              <w:t xml:space="preserve"> </w:t>
            </w:r>
          </w:p>
        </w:tc>
        <w:tc>
          <w:tcPr>
            <w:tcW w:w="24" w:type="dxa"/>
          </w:tcPr>
          <w:p w:rsidR="00201929" w:rsidRDefault="00201929" w:rsidP="00201929"/>
        </w:tc>
      </w:tr>
      <w:tr w:rsidR="00201929" w:rsidTr="00201929">
        <w:trPr>
          <w:trHeight w:hRule="exact" w:val="555"/>
        </w:trPr>
        <w:tc>
          <w:tcPr>
            <w:tcW w:w="54" w:type="dxa"/>
          </w:tcPr>
          <w:p w:rsidR="00201929" w:rsidRDefault="00201929" w:rsidP="00201929"/>
        </w:tc>
        <w:tc>
          <w:tcPr>
            <w:tcW w:w="4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201929" w:rsidP="00201929">
            <w:pPr>
              <w:spacing w:after="0" w:line="240" w:lineRule="auto"/>
              <w:jc w:val="both"/>
              <w:rPr>
                <w:sz w:val="24"/>
                <w:szCs w:val="24"/>
                <w:lang w:val="ru-RU"/>
              </w:rPr>
            </w:pPr>
            <w:r w:rsidRPr="00B4072B">
              <w:rPr>
                <w:rFonts w:ascii="Times New Roman" w:hAnsi="Times New Roman"/>
                <w:color w:val="000000"/>
                <w:sz w:val="24"/>
                <w:szCs w:val="24"/>
                <w:lang w:val="ru-RU"/>
              </w:rPr>
              <w:t>Информационная</w:t>
            </w:r>
            <w:r w:rsidRPr="00B4072B">
              <w:rPr>
                <w:lang w:val="ru-RU"/>
              </w:rPr>
              <w:t xml:space="preserve"> </w:t>
            </w:r>
            <w:r w:rsidRPr="00B4072B">
              <w:rPr>
                <w:rFonts w:ascii="Times New Roman" w:hAnsi="Times New Roman"/>
                <w:color w:val="000000"/>
                <w:sz w:val="24"/>
                <w:szCs w:val="24"/>
                <w:lang w:val="ru-RU"/>
              </w:rPr>
              <w:t>система</w:t>
            </w:r>
            <w:r w:rsidRPr="00B4072B">
              <w:rPr>
                <w:lang w:val="ru-RU"/>
              </w:rPr>
              <w:t xml:space="preserve"> </w:t>
            </w:r>
            <w:r w:rsidRPr="00B4072B">
              <w:rPr>
                <w:rFonts w:ascii="Times New Roman" w:hAnsi="Times New Roman"/>
                <w:color w:val="000000"/>
                <w:sz w:val="24"/>
                <w:szCs w:val="24"/>
                <w:lang w:val="ru-RU"/>
              </w:rPr>
              <w:t>-</w:t>
            </w:r>
            <w:r w:rsidRPr="00B4072B">
              <w:rPr>
                <w:lang w:val="ru-RU"/>
              </w:rPr>
              <w:t xml:space="preserve"> </w:t>
            </w:r>
            <w:r w:rsidRPr="00B4072B">
              <w:rPr>
                <w:rFonts w:ascii="Times New Roman" w:hAnsi="Times New Roman"/>
                <w:color w:val="000000"/>
                <w:sz w:val="24"/>
                <w:szCs w:val="24"/>
                <w:lang w:val="ru-RU"/>
              </w:rPr>
              <w:t>Единое</w:t>
            </w:r>
            <w:r w:rsidRPr="00B4072B">
              <w:rPr>
                <w:lang w:val="ru-RU"/>
              </w:rPr>
              <w:t xml:space="preserve"> </w:t>
            </w:r>
            <w:r w:rsidRPr="00B4072B">
              <w:rPr>
                <w:rFonts w:ascii="Times New Roman" w:hAnsi="Times New Roman"/>
                <w:color w:val="000000"/>
                <w:sz w:val="24"/>
                <w:szCs w:val="24"/>
                <w:lang w:val="ru-RU"/>
              </w:rPr>
              <w:t>окно</w:t>
            </w:r>
            <w:r w:rsidRPr="00B4072B">
              <w:rPr>
                <w:lang w:val="ru-RU"/>
              </w:rPr>
              <w:t xml:space="preserve"> </w:t>
            </w:r>
            <w:r w:rsidRPr="00B4072B">
              <w:rPr>
                <w:rFonts w:ascii="Times New Roman" w:hAnsi="Times New Roman"/>
                <w:color w:val="000000"/>
                <w:sz w:val="24"/>
                <w:szCs w:val="24"/>
                <w:lang w:val="ru-RU"/>
              </w:rPr>
              <w:t>доступа</w:t>
            </w:r>
            <w:r w:rsidRPr="00B4072B">
              <w:rPr>
                <w:lang w:val="ru-RU"/>
              </w:rPr>
              <w:t xml:space="preserve"> </w:t>
            </w:r>
            <w:r w:rsidRPr="00B4072B">
              <w:rPr>
                <w:rFonts w:ascii="Times New Roman" w:hAnsi="Times New Roman"/>
                <w:color w:val="000000"/>
                <w:sz w:val="24"/>
                <w:szCs w:val="24"/>
                <w:lang w:val="ru-RU"/>
              </w:rPr>
              <w:t>к</w:t>
            </w:r>
            <w:r w:rsidRPr="00B4072B">
              <w:rPr>
                <w:lang w:val="ru-RU"/>
              </w:rPr>
              <w:t xml:space="preserve"> </w:t>
            </w:r>
            <w:r w:rsidRPr="00B4072B">
              <w:rPr>
                <w:rFonts w:ascii="Times New Roman" w:hAnsi="Times New Roman"/>
                <w:color w:val="000000"/>
                <w:sz w:val="24"/>
                <w:szCs w:val="24"/>
                <w:lang w:val="ru-RU"/>
              </w:rPr>
              <w:t>информационным</w:t>
            </w:r>
            <w:r w:rsidRPr="00B4072B">
              <w:rPr>
                <w:lang w:val="ru-RU"/>
              </w:rPr>
              <w:t xml:space="preserve"> </w:t>
            </w:r>
            <w:r w:rsidRPr="00B4072B">
              <w:rPr>
                <w:rFonts w:ascii="Times New Roman" w:hAnsi="Times New Roman"/>
                <w:color w:val="000000"/>
                <w:sz w:val="24"/>
                <w:szCs w:val="24"/>
                <w:lang w:val="ru-RU"/>
              </w:rPr>
              <w:t>ресурсам</w:t>
            </w:r>
            <w:r w:rsidRPr="00B4072B">
              <w:rPr>
                <w:lang w:val="ru-RU"/>
              </w:rPr>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9133E8" w:rsidP="00201929">
            <w:pPr>
              <w:spacing w:after="0" w:line="240" w:lineRule="auto"/>
              <w:jc w:val="both"/>
              <w:rPr>
                <w:sz w:val="24"/>
                <w:szCs w:val="24"/>
              </w:rPr>
            </w:pPr>
            <w:hyperlink r:id="rId14" w:history="1">
              <w:r w:rsidR="00201929" w:rsidRPr="00B4072B">
                <w:rPr>
                  <w:rStyle w:val="a4"/>
                  <w:rFonts w:ascii="Times New Roman" w:hAnsi="Times New Roman"/>
                  <w:sz w:val="24"/>
                  <w:szCs w:val="24"/>
                </w:rPr>
                <w:t>http://window.edu.ru/</w:t>
              </w:r>
            </w:hyperlink>
            <w:r w:rsidR="00201929" w:rsidRPr="00B4072B">
              <w:rPr>
                <w:rFonts w:ascii="Times New Roman" w:hAnsi="Times New Roman"/>
                <w:color w:val="000000"/>
                <w:sz w:val="24"/>
                <w:szCs w:val="24"/>
              </w:rPr>
              <w:t xml:space="preserve"> </w:t>
            </w:r>
            <w:r w:rsidR="00201929" w:rsidRPr="00B4072B">
              <w:t xml:space="preserve"> </w:t>
            </w:r>
          </w:p>
        </w:tc>
        <w:tc>
          <w:tcPr>
            <w:tcW w:w="24" w:type="dxa"/>
          </w:tcPr>
          <w:p w:rsidR="00201929" w:rsidRDefault="00201929" w:rsidP="00201929"/>
        </w:tc>
      </w:tr>
      <w:tr w:rsidR="00201929" w:rsidTr="00201929">
        <w:trPr>
          <w:trHeight w:hRule="exact" w:val="555"/>
        </w:trPr>
        <w:tc>
          <w:tcPr>
            <w:tcW w:w="54" w:type="dxa"/>
          </w:tcPr>
          <w:p w:rsidR="00201929" w:rsidRDefault="00201929" w:rsidP="00201929"/>
        </w:tc>
        <w:tc>
          <w:tcPr>
            <w:tcW w:w="4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201929" w:rsidP="00201929">
            <w:pPr>
              <w:spacing w:after="0" w:line="240" w:lineRule="auto"/>
              <w:jc w:val="both"/>
              <w:rPr>
                <w:sz w:val="24"/>
                <w:szCs w:val="24"/>
              </w:rPr>
            </w:pPr>
            <w:proofErr w:type="spellStart"/>
            <w:r w:rsidRPr="00B4072B">
              <w:rPr>
                <w:rFonts w:ascii="Times New Roman" w:hAnsi="Times New Roman"/>
                <w:color w:val="000000"/>
                <w:sz w:val="24"/>
                <w:szCs w:val="24"/>
              </w:rPr>
              <w:t>Российская</w:t>
            </w:r>
            <w:proofErr w:type="spellEnd"/>
            <w:r w:rsidRPr="00B4072B">
              <w:t xml:space="preserve"> </w:t>
            </w:r>
            <w:proofErr w:type="spellStart"/>
            <w:r w:rsidRPr="00B4072B">
              <w:rPr>
                <w:rFonts w:ascii="Times New Roman" w:hAnsi="Times New Roman"/>
                <w:color w:val="000000"/>
                <w:sz w:val="24"/>
                <w:szCs w:val="24"/>
              </w:rPr>
              <w:t>Государственная</w:t>
            </w:r>
            <w:proofErr w:type="spellEnd"/>
            <w:r w:rsidRPr="00B4072B">
              <w:t xml:space="preserve"> </w:t>
            </w:r>
            <w:proofErr w:type="spellStart"/>
            <w:r w:rsidRPr="00B4072B">
              <w:rPr>
                <w:rFonts w:ascii="Times New Roman" w:hAnsi="Times New Roman"/>
                <w:color w:val="000000"/>
                <w:sz w:val="24"/>
                <w:szCs w:val="24"/>
              </w:rPr>
              <w:t>библиотека</w:t>
            </w:r>
            <w:proofErr w:type="spellEnd"/>
            <w:r w:rsidRPr="00B4072B">
              <w:rPr>
                <w:rFonts w:ascii="Times New Roman" w:hAnsi="Times New Roman"/>
                <w:color w:val="000000"/>
                <w:sz w:val="24"/>
                <w:szCs w:val="24"/>
              </w:rPr>
              <w:t>.</w:t>
            </w:r>
            <w:r w:rsidRPr="00B4072B">
              <w:t xml:space="preserve"> </w:t>
            </w:r>
            <w:proofErr w:type="spellStart"/>
            <w:r w:rsidRPr="00B4072B">
              <w:rPr>
                <w:rFonts w:ascii="Times New Roman" w:hAnsi="Times New Roman"/>
                <w:color w:val="000000"/>
                <w:sz w:val="24"/>
                <w:szCs w:val="24"/>
              </w:rPr>
              <w:t>Каталоги</w:t>
            </w:r>
            <w:proofErr w:type="spellEnd"/>
            <w:r w:rsidRPr="00B4072B">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9133E8" w:rsidP="00201929">
            <w:pPr>
              <w:spacing w:after="0" w:line="240" w:lineRule="auto"/>
              <w:jc w:val="both"/>
              <w:rPr>
                <w:sz w:val="24"/>
                <w:szCs w:val="24"/>
              </w:rPr>
            </w:pPr>
            <w:hyperlink r:id="rId15" w:history="1">
              <w:r w:rsidR="00201929" w:rsidRPr="00B4072B">
                <w:rPr>
                  <w:rStyle w:val="a4"/>
                  <w:rFonts w:ascii="Times New Roman" w:hAnsi="Times New Roman"/>
                  <w:sz w:val="24"/>
                  <w:szCs w:val="24"/>
                </w:rPr>
                <w:t>https://www.rsl.ru/ru/4readers/catalogues/</w:t>
              </w:r>
            </w:hyperlink>
            <w:r w:rsidR="00201929" w:rsidRPr="00B4072B">
              <w:rPr>
                <w:rFonts w:ascii="Times New Roman" w:hAnsi="Times New Roman"/>
                <w:color w:val="000000"/>
                <w:sz w:val="24"/>
                <w:szCs w:val="24"/>
              </w:rPr>
              <w:t xml:space="preserve"> </w:t>
            </w:r>
            <w:r w:rsidR="00201929" w:rsidRPr="00B4072B">
              <w:t xml:space="preserve"> </w:t>
            </w:r>
          </w:p>
        </w:tc>
        <w:tc>
          <w:tcPr>
            <w:tcW w:w="24" w:type="dxa"/>
          </w:tcPr>
          <w:p w:rsidR="00201929" w:rsidRDefault="00201929" w:rsidP="00201929"/>
        </w:tc>
      </w:tr>
      <w:tr w:rsidR="00201929" w:rsidTr="00201929">
        <w:trPr>
          <w:trHeight w:hRule="exact" w:val="555"/>
        </w:trPr>
        <w:tc>
          <w:tcPr>
            <w:tcW w:w="54" w:type="dxa"/>
          </w:tcPr>
          <w:p w:rsidR="00201929" w:rsidRDefault="00201929" w:rsidP="00201929"/>
        </w:tc>
        <w:tc>
          <w:tcPr>
            <w:tcW w:w="4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201929" w:rsidP="00201929">
            <w:pPr>
              <w:spacing w:after="0" w:line="240" w:lineRule="auto"/>
              <w:jc w:val="both"/>
              <w:rPr>
                <w:sz w:val="24"/>
                <w:szCs w:val="24"/>
              </w:rPr>
            </w:pPr>
            <w:r w:rsidRPr="00B4072B">
              <w:rPr>
                <w:rFonts w:ascii="Times New Roman" w:hAnsi="Times New Roman"/>
                <w:color w:val="000000"/>
                <w:sz w:val="24"/>
                <w:szCs w:val="24"/>
                <w:lang w:val="ru-RU"/>
              </w:rPr>
              <w:t>Электронные</w:t>
            </w:r>
            <w:r w:rsidRPr="00B4072B">
              <w:rPr>
                <w:lang w:val="ru-RU"/>
              </w:rPr>
              <w:t xml:space="preserve"> </w:t>
            </w:r>
            <w:r w:rsidRPr="00B4072B">
              <w:rPr>
                <w:rFonts w:ascii="Times New Roman" w:hAnsi="Times New Roman"/>
                <w:color w:val="000000"/>
                <w:sz w:val="24"/>
                <w:szCs w:val="24"/>
                <w:lang w:val="ru-RU"/>
              </w:rPr>
              <w:t>ресурсы</w:t>
            </w:r>
            <w:r w:rsidRPr="00B4072B">
              <w:rPr>
                <w:lang w:val="ru-RU"/>
              </w:rPr>
              <w:t xml:space="preserve"> </w:t>
            </w:r>
            <w:r w:rsidRPr="00B4072B">
              <w:rPr>
                <w:rFonts w:ascii="Times New Roman" w:hAnsi="Times New Roman"/>
                <w:color w:val="000000"/>
                <w:sz w:val="24"/>
                <w:szCs w:val="24"/>
                <w:lang w:val="ru-RU"/>
              </w:rPr>
              <w:t>библиотеки</w:t>
            </w:r>
            <w:r w:rsidRPr="00B4072B">
              <w:rPr>
                <w:lang w:val="ru-RU"/>
              </w:rPr>
              <w:t xml:space="preserve"> </w:t>
            </w:r>
            <w:r w:rsidRPr="00B4072B">
              <w:rPr>
                <w:rFonts w:ascii="Times New Roman" w:hAnsi="Times New Roman"/>
                <w:color w:val="000000"/>
                <w:sz w:val="24"/>
                <w:szCs w:val="24"/>
                <w:lang w:val="ru-RU"/>
              </w:rPr>
              <w:t>МГТУ</w:t>
            </w:r>
            <w:r w:rsidRPr="00B4072B">
              <w:rPr>
                <w:lang w:val="ru-RU"/>
              </w:rPr>
              <w:t xml:space="preserve"> </w:t>
            </w:r>
            <w:r w:rsidRPr="00B4072B">
              <w:rPr>
                <w:rFonts w:ascii="Times New Roman" w:hAnsi="Times New Roman"/>
                <w:color w:val="000000"/>
                <w:sz w:val="24"/>
                <w:szCs w:val="24"/>
                <w:lang w:val="ru-RU"/>
              </w:rPr>
              <w:t>им.</w:t>
            </w:r>
            <w:r w:rsidRPr="00B4072B">
              <w:rPr>
                <w:lang w:val="ru-RU"/>
              </w:rPr>
              <w:t xml:space="preserve"> </w:t>
            </w:r>
            <w:r w:rsidRPr="00B4072B">
              <w:rPr>
                <w:rFonts w:ascii="Times New Roman" w:hAnsi="Times New Roman"/>
                <w:color w:val="000000"/>
                <w:sz w:val="24"/>
                <w:szCs w:val="24"/>
              </w:rPr>
              <w:t>Г.И.</w:t>
            </w:r>
            <w:r w:rsidRPr="00B4072B">
              <w:t xml:space="preserve"> </w:t>
            </w:r>
            <w:proofErr w:type="spellStart"/>
            <w:r w:rsidRPr="00B4072B">
              <w:rPr>
                <w:rFonts w:ascii="Times New Roman" w:hAnsi="Times New Roman"/>
                <w:color w:val="000000"/>
                <w:sz w:val="24"/>
                <w:szCs w:val="24"/>
              </w:rPr>
              <w:t>Носова</w:t>
            </w:r>
            <w:proofErr w:type="spellEnd"/>
            <w:r w:rsidRPr="00B4072B">
              <w:t xml:space="preserve"> </w:t>
            </w:r>
          </w:p>
        </w:tc>
        <w:tc>
          <w:tcPr>
            <w:tcW w:w="49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9133E8" w:rsidP="00201929">
            <w:pPr>
              <w:spacing w:after="0" w:line="240" w:lineRule="auto"/>
              <w:jc w:val="both"/>
              <w:rPr>
                <w:sz w:val="24"/>
                <w:szCs w:val="24"/>
              </w:rPr>
            </w:pPr>
            <w:hyperlink r:id="rId16" w:history="1">
              <w:r w:rsidR="00201929" w:rsidRPr="00B4072B">
                <w:rPr>
                  <w:rStyle w:val="a4"/>
                  <w:rFonts w:ascii="Times New Roman" w:hAnsi="Times New Roman"/>
                  <w:sz w:val="24"/>
                  <w:szCs w:val="24"/>
                </w:rPr>
                <w:t>http://magtu.ru:8085/marcweb2/Default.asp</w:t>
              </w:r>
            </w:hyperlink>
            <w:r w:rsidR="00201929" w:rsidRPr="00B4072B">
              <w:rPr>
                <w:rFonts w:ascii="Times New Roman" w:hAnsi="Times New Roman"/>
                <w:color w:val="000000"/>
                <w:sz w:val="24"/>
                <w:szCs w:val="24"/>
              </w:rPr>
              <w:t xml:space="preserve"> </w:t>
            </w:r>
            <w:r w:rsidR="00201929" w:rsidRPr="00B4072B">
              <w:t xml:space="preserve"> </w:t>
            </w:r>
          </w:p>
        </w:tc>
        <w:tc>
          <w:tcPr>
            <w:tcW w:w="24" w:type="dxa"/>
          </w:tcPr>
          <w:p w:rsidR="00201929" w:rsidRDefault="00201929" w:rsidP="00201929"/>
        </w:tc>
      </w:tr>
    </w:tbl>
    <w:p w:rsidR="00C24679" w:rsidRDefault="00C24679">
      <w:pPr>
        <w:rPr>
          <w:sz w:val="0"/>
          <w:szCs w:val="0"/>
        </w:rPr>
      </w:pPr>
    </w:p>
    <w:tbl>
      <w:tblPr>
        <w:tblW w:w="9376" w:type="dxa"/>
        <w:tblInd w:w="-34" w:type="dxa"/>
        <w:tblCellMar>
          <w:left w:w="0" w:type="dxa"/>
          <w:right w:w="0" w:type="dxa"/>
        </w:tblCellMar>
        <w:tblLook w:val="04A0" w:firstRow="1" w:lastRow="0" w:firstColumn="1" w:lastColumn="0" w:noHBand="0" w:noVBand="1"/>
      </w:tblPr>
      <w:tblGrid>
        <w:gridCol w:w="284"/>
        <w:gridCol w:w="5801"/>
        <w:gridCol w:w="3271"/>
        <w:gridCol w:w="20"/>
      </w:tblGrid>
      <w:tr w:rsidR="00201929" w:rsidTr="00201929">
        <w:trPr>
          <w:trHeight w:hRule="exact" w:val="555"/>
        </w:trPr>
        <w:tc>
          <w:tcPr>
            <w:tcW w:w="284" w:type="dxa"/>
          </w:tcPr>
          <w:p w:rsidR="00201929" w:rsidRDefault="00201929" w:rsidP="00201929"/>
        </w:tc>
        <w:tc>
          <w:tcPr>
            <w:tcW w:w="58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201929" w:rsidP="00201929">
            <w:pPr>
              <w:spacing w:after="0" w:line="240" w:lineRule="auto"/>
              <w:jc w:val="both"/>
              <w:rPr>
                <w:sz w:val="24"/>
                <w:szCs w:val="24"/>
              </w:rPr>
            </w:pPr>
            <w:r w:rsidRPr="00B4072B">
              <w:rPr>
                <w:rFonts w:ascii="Times New Roman" w:hAnsi="Times New Roman"/>
                <w:color w:val="000000"/>
                <w:sz w:val="24"/>
                <w:szCs w:val="24"/>
                <w:lang w:val="ru-RU"/>
              </w:rPr>
              <w:t>Федеральный</w:t>
            </w:r>
            <w:r w:rsidRPr="00B4072B">
              <w:rPr>
                <w:lang w:val="ru-RU"/>
              </w:rPr>
              <w:t xml:space="preserve"> </w:t>
            </w:r>
            <w:r w:rsidRPr="00B4072B">
              <w:rPr>
                <w:rFonts w:ascii="Times New Roman" w:hAnsi="Times New Roman"/>
                <w:color w:val="000000"/>
                <w:sz w:val="24"/>
                <w:szCs w:val="24"/>
                <w:lang w:val="ru-RU"/>
              </w:rPr>
              <w:t>образовательный</w:t>
            </w:r>
            <w:r w:rsidRPr="00B4072B">
              <w:rPr>
                <w:lang w:val="ru-RU"/>
              </w:rPr>
              <w:t xml:space="preserve"> </w:t>
            </w:r>
            <w:r w:rsidRPr="00B4072B">
              <w:rPr>
                <w:rFonts w:ascii="Times New Roman" w:hAnsi="Times New Roman"/>
                <w:color w:val="000000"/>
                <w:sz w:val="24"/>
                <w:szCs w:val="24"/>
                <w:lang w:val="ru-RU"/>
              </w:rPr>
              <w:t>портал</w:t>
            </w:r>
            <w:r w:rsidRPr="00B4072B">
              <w:rPr>
                <w:lang w:val="ru-RU"/>
              </w:rPr>
              <w:t xml:space="preserve"> </w:t>
            </w:r>
            <w:r w:rsidRPr="00B4072B">
              <w:rPr>
                <w:rFonts w:ascii="Times New Roman" w:hAnsi="Times New Roman"/>
                <w:color w:val="000000"/>
                <w:sz w:val="24"/>
                <w:szCs w:val="24"/>
                <w:lang w:val="ru-RU"/>
              </w:rPr>
              <w:t>–</w:t>
            </w:r>
            <w:r w:rsidRPr="00B4072B">
              <w:rPr>
                <w:lang w:val="ru-RU"/>
              </w:rPr>
              <w:t xml:space="preserve"> </w:t>
            </w:r>
            <w:r w:rsidRPr="00B4072B">
              <w:rPr>
                <w:rFonts w:ascii="Times New Roman" w:hAnsi="Times New Roman"/>
                <w:color w:val="000000"/>
                <w:sz w:val="24"/>
                <w:szCs w:val="24"/>
                <w:lang w:val="ru-RU"/>
              </w:rPr>
              <w:t>Экономика.</w:t>
            </w:r>
            <w:r w:rsidRPr="00B4072B">
              <w:rPr>
                <w:lang w:val="ru-RU"/>
              </w:rPr>
              <w:t xml:space="preserve"> </w:t>
            </w:r>
            <w:r w:rsidRPr="00B4072B">
              <w:rPr>
                <w:rFonts w:ascii="Times New Roman" w:hAnsi="Times New Roman"/>
                <w:color w:val="000000"/>
                <w:sz w:val="24"/>
                <w:szCs w:val="24"/>
                <w:lang w:val="ru-RU"/>
              </w:rPr>
              <w:t>Социология.</w:t>
            </w:r>
            <w:r w:rsidRPr="00B4072B">
              <w:rPr>
                <w:lang w:val="ru-RU"/>
              </w:rPr>
              <w:t xml:space="preserve"> </w:t>
            </w:r>
            <w:proofErr w:type="spellStart"/>
            <w:r w:rsidRPr="00B4072B">
              <w:rPr>
                <w:rFonts w:ascii="Times New Roman" w:hAnsi="Times New Roman"/>
                <w:color w:val="000000"/>
                <w:sz w:val="24"/>
                <w:szCs w:val="24"/>
              </w:rPr>
              <w:t>Менеджмент</w:t>
            </w:r>
            <w:proofErr w:type="spellEnd"/>
            <w:r w:rsidRPr="00B4072B">
              <w:t xml:space="preserve"> </w:t>
            </w:r>
          </w:p>
        </w:tc>
        <w:tc>
          <w:tcPr>
            <w:tcW w:w="32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9133E8" w:rsidP="00201929">
            <w:pPr>
              <w:spacing w:after="0" w:line="240" w:lineRule="auto"/>
              <w:jc w:val="both"/>
              <w:rPr>
                <w:sz w:val="24"/>
                <w:szCs w:val="24"/>
              </w:rPr>
            </w:pPr>
            <w:hyperlink r:id="rId17" w:history="1">
              <w:r w:rsidR="00201929" w:rsidRPr="00B4072B">
                <w:rPr>
                  <w:rStyle w:val="a4"/>
                  <w:rFonts w:ascii="Times New Roman" w:hAnsi="Times New Roman"/>
                  <w:sz w:val="24"/>
                  <w:szCs w:val="24"/>
                </w:rPr>
                <w:t>http://ecsocman.hse.ru/</w:t>
              </w:r>
            </w:hyperlink>
            <w:r w:rsidR="00201929" w:rsidRPr="00B4072B">
              <w:rPr>
                <w:rFonts w:ascii="Times New Roman" w:hAnsi="Times New Roman"/>
                <w:color w:val="000000"/>
                <w:sz w:val="24"/>
                <w:szCs w:val="24"/>
                <w:lang w:val="ru-RU"/>
              </w:rPr>
              <w:t xml:space="preserve"> </w:t>
            </w:r>
            <w:r w:rsidR="00201929" w:rsidRPr="00B4072B">
              <w:t xml:space="preserve"> </w:t>
            </w:r>
          </w:p>
        </w:tc>
        <w:tc>
          <w:tcPr>
            <w:tcW w:w="20" w:type="dxa"/>
          </w:tcPr>
          <w:p w:rsidR="00201929" w:rsidRDefault="00201929" w:rsidP="00201929"/>
        </w:tc>
      </w:tr>
      <w:tr w:rsidR="00201929" w:rsidTr="00201929">
        <w:trPr>
          <w:trHeight w:hRule="exact" w:val="826"/>
        </w:trPr>
        <w:tc>
          <w:tcPr>
            <w:tcW w:w="284" w:type="dxa"/>
          </w:tcPr>
          <w:p w:rsidR="00201929" w:rsidRDefault="00201929" w:rsidP="00201929"/>
        </w:tc>
        <w:tc>
          <w:tcPr>
            <w:tcW w:w="58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201929" w:rsidP="00201929">
            <w:pPr>
              <w:spacing w:after="0" w:line="240" w:lineRule="auto"/>
              <w:jc w:val="both"/>
              <w:rPr>
                <w:sz w:val="24"/>
                <w:szCs w:val="24"/>
                <w:lang w:val="ru-RU"/>
              </w:rPr>
            </w:pPr>
            <w:r w:rsidRPr="00B4072B">
              <w:rPr>
                <w:rFonts w:ascii="Times New Roman" w:hAnsi="Times New Roman"/>
                <w:color w:val="000000"/>
                <w:sz w:val="24"/>
                <w:szCs w:val="24"/>
                <w:lang w:val="ru-RU"/>
              </w:rPr>
              <w:t>Международная</w:t>
            </w:r>
            <w:r w:rsidRPr="00B4072B">
              <w:rPr>
                <w:lang w:val="ru-RU"/>
              </w:rPr>
              <w:t xml:space="preserve"> </w:t>
            </w:r>
            <w:proofErr w:type="spellStart"/>
            <w:r w:rsidRPr="00B4072B">
              <w:rPr>
                <w:rFonts w:ascii="Times New Roman" w:hAnsi="Times New Roman"/>
                <w:color w:val="000000"/>
                <w:sz w:val="24"/>
                <w:szCs w:val="24"/>
                <w:lang w:val="ru-RU"/>
              </w:rPr>
              <w:t>наукометрическая</w:t>
            </w:r>
            <w:proofErr w:type="spellEnd"/>
            <w:r w:rsidRPr="00B4072B">
              <w:rPr>
                <w:lang w:val="ru-RU"/>
              </w:rPr>
              <w:t xml:space="preserve"> </w:t>
            </w:r>
            <w:r w:rsidRPr="00B4072B">
              <w:rPr>
                <w:rFonts w:ascii="Times New Roman" w:hAnsi="Times New Roman"/>
                <w:color w:val="000000"/>
                <w:sz w:val="24"/>
                <w:szCs w:val="24"/>
                <w:lang w:val="ru-RU"/>
              </w:rPr>
              <w:t>реферативная</w:t>
            </w:r>
            <w:r w:rsidRPr="00B4072B">
              <w:rPr>
                <w:lang w:val="ru-RU"/>
              </w:rPr>
              <w:t xml:space="preserve"> </w:t>
            </w:r>
            <w:r w:rsidRPr="00B4072B">
              <w:rPr>
                <w:rFonts w:ascii="Times New Roman" w:hAnsi="Times New Roman"/>
                <w:color w:val="000000"/>
                <w:sz w:val="24"/>
                <w:szCs w:val="24"/>
                <w:lang w:val="ru-RU"/>
              </w:rPr>
              <w:t>и</w:t>
            </w:r>
            <w:r w:rsidRPr="00B4072B">
              <w:rPr>
                <w:lang w:val="ru-RU"/>
              </w:rPr>
              <w:t xml:space="preserve"> </w:t>
            </w:r>
            <w:r w:rsidRPr="00B4072B">
              <w:rPr>
                <w:rFonts w:ascii="Times New Roman" w:hAnsi="Times New Roman"/>
                <w:color w:val="000000"/>
                <w:sz w:val="24"/>
                <w:szCs w:val="24"/>
                <w:lang w:val="ru-RU"/>
              </w:rPr>
              <w:t>полнотекстовая</w:t>
            </w:r>
            <w:r w:rsidRPr="00B4072B">
              <w:rPr>
                <w:lang w:val="ru-RU"/>
              </w:rPr>
              <w:t xml:space="preserve"> </w:t>
            </w:r>
            <w:r w:rsidRPr="00B4072B">
              <w:rPr>
                <w:rFonts w:ascii="Times New Roman" w:hAnsi="Times New Roman"/>
                <w:color w:val="000000"/>
                <w:sz w:val="24"/>
                <w:szCs w:val="24"/>
                <w:lang w:val="ru-RU"/>
              </w:rPr>
              <w:t>база</w:t>
            </w:r>
            <w:r w:rsidRPr="00B4072B">
              <w:rPr>
                <w:lang w:val="ru-RU"/>
              </w:rPr>
              <w:t xml:space="preserve"> </w:t>
            </w:r>
            <w:r w:rsidRPr="00B4072B">
              <w:rPr>
                <w:rFonts w:ascii="Times New Roman" w:hAnsi="Times New Roman"/>
                <w:color w:val="000000"/>
                <w:sz w:val="24"/>
                <w:szCs w:val="24"/>
                <w:lang w:val="ru-RU"/>
              </w:rPr>
              <w:t>данных</w:t>
            </w:r>
            <w:r w:rsidRPr="00B4072B">
              <w:rPr>
                <w:lang w:val="ru-RU"/>
              </w:rPr>
              <w:t xml:space="preserve"> </w:t>
            </w:r>
            <w:r w:rsidRPr="00B4072B">
              <w:rPr>
                <w:rFonts w:ascii="Times New Roman" w:hAnsi="Times New Roman"/>
                <w:color w:val="000000"/>
                <w:sz w:val="24"/>
                <w:szCs w:val="24"/>
                <w:lang w:val="ru-RU"/>
              </w:rPr>
              <w:t>научных</w:t>
            </w:r>
            <w:r w:rsidRPr="00B4072B">
              <w:rPr>
                <w:lang w:val="ru-RU"/>
              </w:rPr>
              <w:t xml:space="preserve"> </w:t>
            </w:r>
            <w:r w:rsidRPr="00B4072B">
              <w:rPr>
                <w:rFonts w:ascii="Times New Roman" w:hAnsi="Times New Roman"/>
                <w:color w:val="000000"/>
                <w:sz w:val="24"/>
                <w:szCs w:val="24"/>
                <w:lang w:val="ru-RU"/>
              </w:rPr>
              <w:t>изданий</w:t>
            </w:r>
            <w:r w:rsidRPr="00B4072B">
              <w:rPr>
                <w:lang w:val="ru-RU"/>
              </w:rPr>
              <w:t xml:space="preserve"> </w:t>
            </w:r>
            <w:r w:rsidRPr="00B4072B">
              <w:rPr>
                <w:rFonts w:ascii="Times New Roman" w:hAnsi="Times New Roman"/>
                <w:color w:val="000000"/>
                <w:sz w:val="24"/>
                <w:szCs w:val="24"/>
                <w:lang w:val="ru-RU"/>
              </w:rPr>
              <w:t>«</w:t>
            </w:r>
            <w:r w:rsidRPr="00B4072B">
              <w:rPr>
                <w:rFonts w:ascii="Times New Roman" w:hAnsi="Times New Roman"/>
                <w:color w:val="000000"/>
                <w:sz w:val="24"/>
                <w:szCs w:val="24"/>
              </w:rPr>
              <w:t>Web</w:t>
            </w:r>
            <w:r w:rsidRPr="00B4072B">
              <w:rPr>
                <w:lang w:val="ru-RU"/>
              </w:rPr>
              <w:t xml:space="preserve"> </w:t>
            </w:r>
            <w:r w:rsidRPr="00B4072B">
              <w:rPr>
                <w:rFonts w:ascii="Times New Roman" w:hAnsi="Times New Roman"/>
                <w:color w:val="000000"/>
                <w:sz w:val="24"/>
                <w:szCs w:val="24"/>
              </w:rPr>
              <w:t>of</w:t>
            </w:r>
            <w:r w:rsidRPr="00B4072B">
              <w:rPr>
                <w:lang w:val="ru-RU"/>
              </w:rPr>
              <w:t xml:space="preserve"> </w:t>
            </w:r>
            <w:r w:rsidRPr="00B4072B">
              <w:rPr>
                <w:rFonts w:ascii="Times New Roman" w:hAnsi="Times New Roman"/>
                <w:color w:val="000000"/>
                <w:sz w:val="24"/>
                <w:szCs w:val="24"/>
              </w:rPr>
              <w:t>science</w:t>
            </w:r>
            <w:r w:rsidRPr="00B4072B">
              <w:rPr>
                <w:rFonts w:ascii="Times New Roman" w:hAnsi="Times New Roman"/>
                <w:color w:val="000000"/>
                <w:sz w:val="24"/>
                <w:szCs w:val="24"/>
                <w:lang w:val="ru-RU"/>
              </w:rPr>
              <w:t>»</w:t>
            </w:r>
            <w:r w:rsidRPr="00B4072B">
              <w:rPr>
                <w:lang w:val="ru-RU"/>
              </w:rPr>
              <w:t xml:space="preserve"> </w:t>
            </w:r>
          </w:p>
        </w:tc>
        <w:tc>
          <w:tcPr>
            <w:tcW w:w="32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9133E8" w:rsidP="00201929">
            <w:pPr>
              <w:spacing w:after="0" w:line="240" w:lineRule="auto"/>
              <w:jc w:val="both"/>
              <w:rPr>
                <w:sz w:val="24"/>
                <w:szCs w:val="24"/>
              </w:rPr>
            </w:pPr>
            <w:hyperlink r:id="rId18" w:history="1">
              <w:r w:rsidR="00201929" w:rsidRPr="00B4072B">
                <w:rPr>
                  <w:rStyle w:val="a4"/>
                  <w:rFonts w:ascii="Times New Roman" w:hAnsi="Times New Roman"/>
                  <w:sz w:val="24"/>
                  <w:szCs w:val="24"/>
                </w:rPr>
                <w:t>http://webofscience.com</w:t>
              </w:r>
            </w:hyperlink>
            <w:r w:rsidR="00201929" w:rsidRPr="00B4072B">
              <w:rPr>
                <w:rFonts w:ascii="Times New Roman" w:hAnsi="Times New Roman"/>
                <w:color w:val="000000"/>
                <w:sz w:val="24"/>
                <w:szCs w:val="24"/>
                <w:lang w:val="ru-RU"/>
              </w:rPr>
              <w:t xml:space="preserve"> </w:t>
            </w:r>
            <w:r w:rsidR="00201929" w:rsidRPr="00B4072B">
              <w:t xml:space="preserve"> </w:t>
            </w:r>
          </w:p>
        </w:tc>
        <w:tc>
          <w:tcPr>
            <w:tcW w:w="20" w:type="dxa"/>
          </w:tcPr>
          <w:p w:rsidR="00201929" w:rsidRDefault="00201929" w:rsidP="00201929"/>
        </w:tc>
      </w:tr>
      <w:tr w:rsidR="00201929" w:rsidTr="00201929">
        <w:trPr>
          <w:trHeight w:hRule="exact" w:val="555"/>
        </w:trPr>
        <w:tc>
          <w:tcPr>
            <w:tcW w:w="284" w:type="dxa"/>
          </w:tcPr>
          <w:p w:rsidR="00201929" w:rsidRDefault="00201929" w:rsidP="00201929"/>
        </w:tc>
        <w:tc>
          <w:tcPr>
            <w:tcW w:w="58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201929" w:rsidP="00201929">
            <w:pPr>
              <w:spacing w:after="0" w:line="240" w:lineRule="auto"/>
              <w:jc w:val="both"/>
              <w:rPr>
                <w:sz w:val="24"/>
                <w:szCs w:val="24"/>
                <w:lang w:val="ru-RU"/>
              </w:rPr>
            </w:pPr>
            <w:r w:rsidRPr="00B4072B">
              <w:rPr>
                <w:rFonts w:ascii="Times New Roman" w:hAnsi="Times New Roman"/>
                <w:color w:val="000000"/>
                <w:sz w:val="24"/>
                <w:szCs w:val="24"/>
                <w:lang w:val="ru-RU"/>
              </w:rPr>
              <w:t>Международная</w:t>
            </w:r>
            <w:r w:rsidRPr="00B4072B">
              <w:rPr>
                <w:lang w:val="ru-RU"/>
              </w:rPr>
              <w:t xml:space="preserve"> </w:t>
            </w:r>
            <w:r w:rsidRPr="00B4072B">
              <w:rPr>
                <w:rFonts w:ascii="Times New Roman" w:hAnsi="Times New Roman"/>
                <w:color w:val="000000"/>
                <w:sz w:val="24"/>
                <w:szCs w:val="24"/>
                <w:lang w:val="ru-RU"/>
              </w:rPr>
              <w:t>реферативная</w:t>
            </w:r>
            <w:r w:rsidRPr="00B4072B">
              <w:rPr>
                <w:lang w:val="ru-RU"/>
              </w:rPr>
              <w:t xml:space="preserve"> </w:t>
            </w:r>
            <w:r w:rsidRPr="00B4072B">
              <w:rPr>
                <w:rFonts w:ascii="Times New Roman" w:hAnsi="Times New Roman"/>
                <w:color w:val="000000"/>
                <w:sz w:val="24"/>
                <w:szCs w:val="24"/>
                <w:lang w:val="ru-RU"/>
              </w:rPr>
              <w:t>и</w:t>
            </w:r>
            <w:r w:rsidRPr="00B4072B">
              <w:rPr>
                <w:lang w:val="ru-RU"/>
              </w:rPr>
              <w:t xml:space="preserve"> </w:t>
            </w:r>
            <w:r w:rsidRPr="00B4072B">
              <w:rPr>
                <w:rFonts w:ascii="Times New Roman" w:hAnsi="Times New Roman"/>
                <w:color w:val="000000"/>
                <w:sz w:val="24"/>
                <w:szCs w:val="24"/>
                <w:lang w:val="ru-RU"/>
              </w:rPr>
              <w:t>полнотекстовая</w:t>
            </w:r>
            <w:r w:rsidRPr="00B4072B">
              <w:rPr>
                <w:lang w:val="ru-RU"/>
              </w:rPr>
              <w:t xml:space="preserve"> </w:t>
            </w:r>
            <w:r w:rsidRPr="00B4072B">
              <w:rPr>
                <w:rFonts w:ascii="Times New Roman" w:hAnsi="Times New Roman"/>
                <w:color w:val="000000"/>
                <w:sz w:val="24"/>
                <w:szCs w:val="24"/>
                <w:lang w:val="ru-RU"/>
              </w:rPr>
              <w:t>справочная</w:t>
            </w:r>
            <w:r w:rsidRPr="00B4072B">
              <w:rPr>
                <w:lang w:val="ru-RU"/>
              </w:rPr>
              <w:t xml:space="preserve"> </w:t>
            </w:r>
            <w:r w:rsidRPr="00B4072B">
              <w:rPr>
                <w:rFonts w:ascii="Times New Roman" w:hAnsi="Times New Roman"/>
                <w:color w:val="000000"/>
                <w:sz w:val="24"/>
                <w:szCs w:val="24"/>
                <w:lang w:val="ru-RU"/>
              </w:rPr>
              <w:t>база</w:t>
            </w:r>
            <w:r w:rsidRPr="00B4072B">
              <w:rPr>
                <w:lang w:val="ru-RU"/>
              </w:rPr>
              <w:t xml:space="preserve"> </w:t>
            </w:r>
            <w:r w:rsidRPr="00B4072B">
              <w:rPr>
                <w:rFonts w:ascii="Times New Roman" w:hAnsi="Times New Roman"/>
                <w:color w:val="000000"/>
                <w:sz w:val="24"/>
                <w:szCs w:val="24"/>
                <w:lang w:val="ru-RU"/>
              </w:rPr>
              <w:t>данных</w:t>
            </w:r>
            <w:r w:rsidRPr="00B4072B">
              <w:rPr>
                <w:lang w:val="ru-RU"/>
              </w:rPr>
              <w:t xml:space="preserve"> </w:t>
            </w:r>
            <w:r w:rsidRPr="00B4072B">
              <w:rPr>
                <w:rFonts w:ascii="Times New Roman" w:hAnsi="Times New Roman"/>
                <w:color w:val="000000"/>
                <w:sz w:val="24"/>
                <w:szCs w:val="24"/>
                <w:lang w:val="ru-RU"/>
              </w:rPr>
              <w:t>научных</w:t>
            </w:r>
            <w:r w:rsidRPr="00B4072B">
              <w:rPr>
                <w:lang w:val="ru-RU"/>
              </w:rPr>
              <w:t xml:space="preserve"> </w:t>
            </w:r>
            <w:r w:rsidRPr="00B4072B">
              <w:rPr>
                <w:rFonts w:ascii="Times New Roman" w:hAnsi="Times New Roman"/>
                <w:color w:val="000000"/>
                <w:sz w:val="24"/>
                <w:szCs w:val="24"/>
                <w:lang w:val="ru-RU"/>
              </w:rPr>
              <w:t>изданий</w:t>
            </w:r>
            <w:r w:rsidRPr="00B4072B">
              <w:rPr>
                <w:lang w:val="ru-RU"/>
              </w:rPr>
              <w:t xml:space="preserve"> </w:t>
            </w:r>
            <w:r w:rsidRPr="00B4072B">
              <w:rPr>
                <w:rFonts w:ascii="Times New Roman" w:hAnsi="Times New Roman"/>
                <w:color w:val="000000"/>
                <w:sz w:val="24"/>
                <w:szCs w:val="24"/>
                <w:lang w:val="ru-RU"/>
              </w:rPr>
              <w:t>«</w:t>
            </w:r>
            <w:r w:rsidRPr="00B4072B">
              <w:rPr>
                <w:rFonts w:ascii="Times New Roman" w:hAnsi="Times New Roman"/>
                <w:color w:val="000000"/>
                <w:sz w:val="24"/>
                <w:szCs w:val="24"/>
              </w:rPr>
              <w:t>Scopus</w:t>
            </w:r>
            <w:r w:rsidRPr="00B4072B">
              <w:rPr>
                <w:rFonts w:ascii="Times New Roman" w:hAnsi="Times New Roman"/>
                <w:color w:val="000000"/>
                <w:sz w:val="24"/>
                <w:szCs w:val="24"/>
                <w:lang w:val="ru-RU"/>
              </w:rPr>
              <w:t>»</w:t>
            </w:r>
            <w:r w:rsidRPr="00B4072B">
              <w:rPr>
                <w:lang w:val="ru-RU"/>
              </w:rPr>
              <w:t xml:space="preserve"> </w:t>
            </w:r>
          </w:p>
        </w:tc>
        <w:tc>
          <w:tcPr>
            <w:tcW w:w="32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929" w:rsidRPr="00B4072B" w:rsidRDefault="009133E8" w:rsidP="00201929">
            <w:pPr>
              <w:spacing w:after="0" w:line="240" w:lineRule="auto"/>
              <w:jc w:val="both"/>
              <w:rPr>
                <w:sz w:val="24"/>
                <w:szCs w:val="24"/>
              </w:rPr>
            </w:pPr>
            <w:hyperlink r:id="rId19" w:history="1">
              <w:r w:rsidR="00201929" w:rsidRPr="00B4072B">
                <w:rPr>
                  <w:rStyle w:val="a4"/>
                  <w:rFonts w:ascii="Times New Roman" w:hAnsi="Times New Roman"/>
                  <w:sz w:val="24"/>
                  <w:szCs w:val="24"/>
                </w:rPr>
                <w:t>http://scopus.com</w:t>
              </w:r>
            </w:hyperlink>
            <w:r w:rsidR="00201929" w:rsidRPr="00B4072B">
              <w:rPr>
                <w:rFonts w:ascii="Times New Roman" w:hAnsi="Times New Roman"/>
                <w:color w:val="000000"/>
                <w:sz w:val="24"/>
                <w:szCs w:val="24"/>
                <w:lang w:val="ru-RU"/>
              </w:rPr>
              <w:t xml:space="preserve"> </w:t>
            </w:r>
            <w:r w:rsidR="00201929" w:rsidRPr="00B4072B">
              <w:t xml:space="preserve"> </w:t>
            </w:r>
          </w:p>
        </w:tc>
        <w:tc>
          <w:tcPr>
            <w:tcW w:w="20" w:type="dxa"/>
          </w:tcPr>
          <w:p w:rsidR="00201929" w:rsidRDefault="00201929" w:rsidP="00201929"/>
        </w:tc>
      </w:tr>
      <w:tr w:rsidR="00C24679" w:rsidRPr="00955CE4" w:rsidTr="00201929">
        <w:trPr>
          <w:gridAfter w:val="1"/>
          <w:wAfter w:w="20" w:type="dxa"/>
          <w:trHeight w:hRule="exact" w:val="285"/>
        </w:trPr>
        <w:tc>
          <w:tcPr>
            <w:tcW w:w="9356" w:type="dxa"/>
            <w:gridSpan w:val="3"/>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b/>
                <w:color w:val="000000"/>
                <w:sz w:val="24"/>
                <w:szCs w:val="24"/>
                <w:lang w:val="ru-RU"/>
              </w:rPr>
              <w:t>9</w:t>
            </w:r>
            <w:r w:rsidRPr="0055190B">
              <w:rPr>
                <w:lang w:val="ru-RU"/>
              </w:rPr>
              <w:t xml:space="preserve"> </w:t>
            </w:r>
            <w:r w:rsidRPr="0055190B">
              <w:rPr>
                <w:rFonts w:ascii="Times New Roman" w:hAnsi="Times New Roman" w:cs="Times New Roman"/>
                <w:b/>
                <w:color w:val="000000"/>
                <w:sz w:val="24"/>
                <w:szCs w:val="24"/>
                <w:lang w:val="ru-RU"/>
              </w:rPr>
              <w:t>Материально-техническое</w:t>
            </w:r>
            <w:r w:rsidRPr="0055190B">
              <w:rPr>
                <w:lang w:val="ru-RU"/>
              </w:rPr>
              <w:t xml:space="preserve"> </w:t>
            </w:r>
            <w:r w:rsidRPr="0055190B">
              <w:rPr>
                <w:rFonts w:ascii="Times New Roman" w:hAnsi="Times New Roman" w:cs="Times New Roman"/>
                <w:b/>
                <w:color w:val="000000"/>
                <w:sz w:val="24"/>
                <w:szCs w:val="24"/>
                <w:lang w:val="ru-RU"/>
              </w:rPr>
              <w:t>обеспечение</w:t>
            </w:r>
            <w:r w:rsidRPr="0055190B">
              <w:rPr>
                <w:lang w:val="ru-RU"/>
              </w:rPr>
              <w:t xml:space="preserve"> </w:t>
            </w:r>
            <w:r w:rsidRPr="0055190B">
              <w:rPr>
                <w:rFonts w:ascii="Times New Roman" w:hAnsi="Times New Roman" w:cs="Times New Roman"/>
                <w:b/>
                <w:color w:val="000000"/>
                <w:sz w:val="24"/>
                <w:szCs w:val="24"/>
                <w:lang w:val="ru-RU"/>
              </w:rPr>
              <w:t>дисциплины</w:t>
            </w:r>
            <w:r w:rsidRPr="0055190B">
              <w:rPr>
                <w:lang w:val="ru-RU"/>
              </w:rPr>
              <w:t xml:space="preserve"> </w:t>
            </w:r>
            <w:r w:rsidRPr="0055190B">
              <w:rPr>
                <w:rFonts w:ascii="Times New Roman" w:hAnsi="Times New Roman" w:cs="Times New Roman"/>
                <w:b/>
                <w:color w:val="000000"/>
                <w:sz w:val="24"/>
                <w:szCs w:val="24"/>
                <w:lang w:val="ru-RU"/>
              </w:rPr>
              <w:t>(модуля)</w:t>
            </w:r>
            <w:r w:rsidRPr="0055190B">
              <w:rPr>
                <w:lang w:val="ru-RU"/>
              </w:rPr>
              <w:t xml:space="preserve"> </w:t>
            </w:r>
          </w:p>
        </w:tc>
      </w:tr>
      <w:tr w:rsidR="00C24679" w:rsidRPr="00955CE4" w:rsidTr="00201929">
        <w:trPr>
          <w:trHeight w:hRule="exact" w:val="138"/>
        </w:trPr>
        <w:tc>
          <w:tcPr>
            <w:tcW w:w="284" w:type="dxa"/>
          </w:tcPr>
          <w:p w:rsidR="00C24679" w:rsidRPr="0055190B" w:rsidRDefault="00C24679">
            <w:pPr>
              <w:rPr>
                <w:lang w:val="ru-RU"/>
              </w:rPr>
            </w:pPr>
          </w:p>
        </w:tc>
        <w:tc>
          <w:tcPr>
            <w:tcW w:w="5801" w:type="dxa"/>
          </w:tcPr>
          <w:p w:rsidR="00C24679" w:rsidRPr="0055190B" w:rsidRDefault="00C24679">
            <w:pPr>
              <w:rPr>
                <w:lang w:val="ru-RU"/>
              </w:rPr>
            </w:pPr>
          </w:p>
        </w:tc>
        <w:tc>
          <w:tcPr>
            <w:tcW w:w="3271" w:type="dxa"/>
          </w:tcPr>
          <w:p w:rsidR="00C24679" w:rsidRPr="0055190B" w:rsidRDefault="00C24679">
            <w:pPr>
              <w:rPr>
                <w:lang w:val="ru-RU"/>
              </w:rPr>
            </w:pPr>
          </w:p>
        </w:tc>
        <w:tc>
          <w:tcPr>
            <w:tcW w:w="20" w:type="dxa"/>
          </w:tcPr>
          <w:p w:rsidR="00C24679" w:rsidRPr="0055190B" w:rsidRDefault="00C24679">
            <w:pPr>
              <w:rPr>
                <w:lang w:val="ru-RU"/>
              </w:rPr>
            </w:pPr>
          </w:p>
        </w:tc>
      </w:tr>
      <w:tr w:rsidR="00C24679" w:rsidRPr="00955CE4" w:rsidTr="00201929">
        <w:trPr>
          <w:gridAfter w:val="1"/>
          <w:wAfter w:w="20" w:type="dxa"/>
          <w:trHeight w:hRule="exact" w:val="270"/>
        </w:trPr>
        <w:tc>
          <w:tcPr>
            <w:tcW w:w="9356" w:type="dxa"/>
            <w:gridSpan w:val="3"/>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Материально-техническое</w:t>
            </w:r>
            <w:r w:rsidRPr="0055190B">
              <w:rPr>
                <w:lang w:val="ru-RU"/>
              </w:rPr>
              <w:t xml:space="preserve"> </w:t>
            </w:r>
            <w:r w:rsidRPr="0055190B">
              <w:rPr>
                <w:rFonts w:ascii="Times New Roman" w:hAnsi="Times New Roman" w:cs="Times New Roman"/>
                <w:color w:val="000000"/>
                <w:sz w:val="24"/>
                <w:szCs w:val="24"/>
                <w:lang w:val="ru-RU"/>
              </w:rPr>
              <w:t>обеспечение</w:t>
            </w:r>
            <w:r w:rsidRPr="0055190B">
              <w:rPr>
                <w:lang w:val="ru-RU"/>
              </w:rPr>
              <w:t xml:space="preserve"> </w:t>
            </w:r>
            <w:r w:rsidRPr="0055190B">
              <w:rPr>
                <w:rFonts w:ascii="Times New Roman" w:hAnsi="Times New Roman" w:cs="Times New Roman"/>
                <w:color w:val="000000"/>
                <w:sz w:val="24"/>
                <w:szCs w:val="24"/>
                <w:lang w:val="ru-RU"/>
              </w:rPr>
              <w:t>дисциплины</w:t>
            </w:r>
            <w:r w:rsidRPr="0055190B">
              <w:rPr>
                <w:lang w:val="ru-RU"/>
              </w:rPr>
              <w:t xml:space="preserve"> </w:t>
            </w:r>
            <w:r w:rsidRPr="0055190B">
              <w:rPr>
                <w:rFonts w:ascii="Times New Roman" w:hAnsi="Times New Roman" w:cs="Times New Roman"/>
                <w:color w:val="000000"/>
                <w:sz w:val="24"/>
                <w:szCs w:val="24"/>
                <w:lang w:val="ru-RU"/>
              </w:rPr>
              <w:t>включает:</w:t>
            </w:r>
            <w:r w:rsidRPr="0055190B">
              <w:rPr>
                <w:lang w:val="ru-RU"/>
              </w:rPr>
              <w:t xml:space="preserve"> </w:t>
            </w:r>
          </w:p>
        </w:tc>
      </w:tr>
      <w:tr w:rsidR="00C24679" w:rsidRPr="00955CE4" w:rsidTr="00201929">
        <w:trPr>
          <w:gridAfter w:val="1"/>
          <w:wAfter w:w="20" w:type="dxa"/>
          <w:trHeight w:hRule="exact" w:val="14"/>
        </w:trPr>
        <w:tc>
          <w:tcPr>
            <w:tcW w:w="9356" w:type="dxa"/>
            <w:gridSpan w:val="3"/>
            <w:vMerge w:val="restart"/>
            <w:shd w:val="clear" w:color="000000" w:fill="FFFFFF"/>
            <w:tcMar>
              <w:left w:w="34" w:type="dxa"/>
              <w:right w:w="34" w:type="dxa"/>
            </w:tcMar>
          </w:tcPr>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Учебные</w:t>
            </w:r>
            <w:r w:rsidRPr="0055190B">
              <w:rPr>
                <w:lang w:val="ru-RU"/>
              </w:rPr>
              <w:t xml:space="preserve"> </w:t>
            </w:r>
            <w:r w:rsidRPr="0055190B">
              <w:rPr>
                <w:rFonts w:ascii="Times New Roman" w:hAnsi="Times New Roman" w:cs="Times New Roman"/>
                <w:color w:val="000000"/>
                <w:sz w:val="24"/>
                <w:szCs w:val="24"/>
                <w:lang w:val="ru-RU"/>
              </w:rPr>
              <w:t>аудитории</w:t>
            </w:r>
            <w:r w:rsidRPr="0055190B">
              <w:rPr>
                <w:lang w:val="ru-RU"/>
              </w:rPr>
              <w:t xml:space="preserve"> </w:t>
            </w:r>
            <w:r w:rsidRPr="0055190B">
              <w:rPr>
                <w:rFonts w:ascii="Times New Roman" w:hAnsi="Times New Roman" w:cs="Times New Roman"/>
                <w:color w:val="000000"/>
                <w:sz w:val="24"/>
                <w:szCs w:val="24"/>
                <w:lang w:val="ru-RU"/>
              </w:rPr>
              <w:t>для</w:t>
            </w:r>
            <w:r w:rsidRPr="0055190B">
              <w:rPr>
                <w:lang w:val="ru-RU"/>
              </w:rPr>
              <w:t xml:space="preserve"> </w:t>
            </w:r>
            <w:r w:rsidRPr="0055190B">
              <w:rPr>
                <w:rFonts w:ascii="Times New Roman" w:hAnsi="Times New Roman" w:cs="Times New Roman"/>
                <w:color w:val="000000"/>
                <w:sz w:val="24"/>
                <w:szCs w:val="24"/>
                <w:lang w:val="ru-RU"/>
              </w:rPr>
              <w:t>проведения</w:t>
            </w:r>
            <w:r w:rsidRPr="0055190B">
              <w:rPr>
                <w:lang w:val="ru-RU"/>
              </w:rPr>
              <w:t xml:space="preserve"> </w:t>
            </w:r>
            <w:r w:rsidRPr="0055190B">
              <w:rPr>
                <w:rFonts w:ascii="Times New Roman" w:hAnsi="Times New Roman" w:cs="Times New Roman"/>
                <w:color w:val="000000"/>
                <w:sz w:val="24"/>
                <w:szCs w:val="24"/>
                <w:lang w:val="ru-RU"/>
              </w:rPr>
              <w:t>практических</w:t>
            </w:r>
            <w:r w:rsidRPr="0055190B">
              <w:rPr>
                <w:lang w:val="ru-RU"/>
              </w:rPr>
              <w:t xml:space="preserve"> </w:t>
            </w:r>
            <w:r w:rsidRPr="0055190B">
              <w:rPr>
                <w:rFonts w:ascii="Times New Roman" w:hAnsi="Times New Roman" w:cs="Times New Roman"/>
                <w:color w:val="000000"/>
                <w:sz w:val="24"/>
                <w:szCs w:val="24"/>
                <w:lang w:val="ru-RU"/>
              </w:rPr>
              <w:t>занятий,</w:t>
            </w:r>
            <w:r w:rsidRPr="0055190B">
              <w:rPr>
                <w:lang w:val="ru-RU"/>
              </w:rPr>
              <w:t xml:space="preserve"> </w:t>
            </w:r>
            <w:r w:rsidRPr="0055190B">
              <w:rPr>
                <w:rFonts w:ascii="Times New Roman" w:hAnsi="Times New Roman" w:cs="Times New Roman"/>
                <w:color w:val="000000"/>
                <w:sz w:val="24"/>
                <w:szCs w:val="24"/>
                <w:lang w:val="ru-RU"/>
              </w:rPr>
              <w:t>групповых</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индивидуальных</w:t>
            </w:r>
            <w:r w:rsidRPr="0055190B">
              <w:rPr>
                <w:lang w:val="ru-RU"/>
              </w:rPr>
              <w:t xml:space="preserve"> </w:t>
            </w:r>
            <w:r w:rsidRPr="0055190B">
              <w:rPr>
                <w:rFonts w:ascii="Times New Roman" w:hAnsi="Times New Roman" w:cs="Times New Roman"/>
                <w:color w:val="000000"/>
                <w:sz w:val="24"/>
                <w:szCs w:val="24"/>
                <w:lang w:val="ru-RU"/>
              </w:rPr>
              <w:t>консультаций,</w:t>
            </w:r>
            <w:r w:rsidRPr="0055190B">
              <w:rPr>
                <w:lang w:val="ru-RU"/>
              </w:rPr>
              <w:t xml:space="preserve"> </w:t>
            </w:r>
            <w:r w:rsidRPr="0055190B">
              <w:rPr>
                <w:rFonts w:ascii="Times New Roman" w:hAnsi="Times New Roman" w:cs="Times New Roman"/>
                <w:color w:val="000000"/>
                <w:sz w:val="24"/>
                <w:szCs w:val="24"/>
                <w:lang w:val="ru-RU"/>
              </w:rPr>
              <w:t>текущего</w:t>
            </w:r>
            <w:r w:rsidRPr="0055190B">
              <w:rPr>
                <w:lang w:val="ru-RU"/>
              </w:rPr>
              <w:t xml:space="preserve"> </w:t>
            </w:r>
            <w:r w:rsidRPr="0055190B">
              <w:rPr>
                <w:rFonts w:ascii="Times New Roman" w:hAnsi="Times New Roman" w:cs="Times New Roman"/>
                <w:color w:val="000000"/>
                <w:sz w:val="24"/>
                <w:szCs w:val="24"/>
                <w:lang w:val="ru-RU"/>
              </w:rPr>
              <w:t>контроля</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промежуточной</w:t>
            </w:r>
            <w:r w:rsidRPr="0055190B">
              <w:rPr>
                <w:lang w:val="ru-RU"/>
              </w:rPr>
              <w:t xml:space="preserve"> </w:t>
            </w:r>
            <w:r w:rsidRPr="0055190B">
              <w:rPr>
                <w:rFonts w:ascii="Times New Roman" w:hAnsi="Times New Roman" w:cs="Times New Roman"/>
                <w:color w:val="000000"/>
                <w:sz w:val="24"/>
                <w:szCs w:val="24"/>
                <w:lang w:val="ru-RU"/>
              </w:rPr>
              <w:t>аттестации:</w:t>
            </w:r>
            <w:r w:rsidRPr="0055190B">
              <w:rPr>
                <w:lang w:val="ru-RU"/>
              </w:rPr>
              <w:t xml:space="preserve"> </w:t>
            </w:r>
            <w:r w:rsidRPr="0055190B">
              <w:rPr>
                <w:rFonts w:ascii="Times New Roman" w:hAnsi="Times New Roman" w:cs="Times New Roman"/>
                <w:color w:val="000000"/>
                <w:sz w:val="24"/>
                <w:szCs w:val="24"/>
                <w:lang w:val="ru-RU"/>
              </w:rPr>
              <w:t>мультимедийные</w:t>
            </w:r>
            <w:r w:rsidRPr="0055190B">
              <w:rPr>
                <w:lang w:val="ru-RU"/>
              </w:rPr>
              <w:t xml:space="preserve"> </w:t>
            </w:r>
            <w:r w:rsidRPr="0055190B">
              <w:rPr>
                <w:rFonts w:ascii="Times New Roman" w:hAnsi="Times New Roman" w:cs="Times New Roman"/>
                <w:color w:val="000000"/>
                <w:sz w:val="24"/>
                <w:szCs w:val="24"/>
                <w:lang w:val="ru-RU"/>
              </w:rPr>
              <w:t>средства</w:t>
            </w:r>
            <w:r w:rsidRPr="0055190B">
              <w:rPr>
                <w:lang w:val="ru-RU"/>
              </w:rPr>
              <w:t xml:space="preserve"> </w:t>
            </w:r>
            <w:r w:rsidRPr="0055190B">
              <w:rPr>
                <w:rFonts w:ascii="Times New Roman" w:hAnsi="Times New Roman" w:cs="Times New Roman"/>
                <w:color w:val="000000"/>
                <w:sz w:val="24"/>
                <w:szCs w:val="24"/>
                <w:lang w:val="ru-RU"/>
              </w:rPr>
              <w:t>хранения,</w:t>
            </w:r>
            <w:r w:rsidRPr="0055190B">
              <w:rPr>
                <w:lang w:val="ru-RU"/>
              </w:rPr>
              <w:t xml:space="preserve"> </w:t>
            </w:r>
            <w:r w:rsidRPr="0055190B">
              <w:rPr>
                <w:rFonts w:ascii="Times New Roman" w:hAnsi="Times New Roman" w:cs="Times New Roman"/>
                <w:color w:val="000000"/>
                <w:sz w:val="24"/>
                <w:szCs w:val="24"/>
                <w:lang w:val="ru-RU"/>
              </w:rPr>
              <w:t>передачи</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представления</w:t>
            </w:r>
            <w:r w:rsidRPr="0055190B">
              <w:rPr>
                <w:lang w:val="ru-RU"/>
              </w:rPr>
              <w:t xml:space="preserve"> </w:t>
            </w:r>
            <w:r w:rsidRPr="0055190B">
              <w:rPr>
                <w:rFonts w:ascii="Times New Roman" w:hAnsi="Times New Roman" w:cs="Times New Roman"/>
                <w:color w:val="000000"/>
                <w:sz w:val="24"/>
                <w:szCs w:val="24"/>
                <w:lang w:val="ru-RU"/>
              </w:rPr>
              <w:t>информации;</w:t>
            </w:r>
            <w:r w:rsidRPr="0055190B">
              <w:rPr>
                <w:lang w:val="ru-RU"/>
              </w:rPr>
              <w:t xml:space="preserve"> </w:t>
            </w:r>
            <w:r w:rsidRPr="0055190B">
              <w:rPr>
                <w:rFonts w:ascii="Times New Roman" w:hAnsi="Times New Roman" w:cs="Times New Roman"/>
                <w:color w:val="000000"/>
                <w:sz w:val="24"/>
                <w:szCs w:val="24"/>
                <w:lang w:val="ru-RU"/>
              </w:rPr>
              <w:t>комплекс</w:t>
            </w:r>
            <w:r w:rsidRPr="0055190B">
              <w:rPr>
                <w:lang w:val="ru-RU"/>
              </w:rPr>
              <w:t xml:space="preserve"> </w:t>
            </w:r>
            <w:r w:rsidRPr="0055190B">
              <w:rPr>
                <w:rFonts w:ascii="Times New Roman" w:hAnsi="Times New Roman" w:cs="Times New Roman"/>
                <w:color w:val="000000"/>
                <w:sz w:val="24"/>
                <w:szCs w:val="24"/>
                <w:lang w:val="ru-RU"/>
              </w:rPr>
              <w:t>тестовых</w:t>
            </w:r>
            <w:r w:rsidRPr="0055190B">
              <w:rPr>
                <w:lang w:val="ru-RU"/>
              </w:rPr>
              <w:t xml:space="preserve"> </w:t>
            </w:r>
            <w:r w:rsidRPr="0055190B">
              <w:rPr>
                <w:rFonts w:ascii="Times New Roman" w:hAnsi="Times New Roman" w:cs="Times New Roman"/>
                <w:color w:val="000000"/>
                <w:sz w:val="24"/>
                <w:szCs w:val="24"/>
                <w:lang w:val="ru-RU"/>
              </w:rPr>
              <w:t>заданий</w:t>
            </w:r>
            <w:r w:rsidRPr="0055190B">
              <w:rPr>
                <w:lang w:val="ru-RU"/>
              </w:rPr>
              <w:t xml:space="preserve"> </w:t>
            </w:r>
            <w:r w:rsidRPr="0055190B">
              <w:rPr>
                <w:rFonts w:ascii="Times New Roman" w:hAnsi="Times New Roman" w:cs="Times New Roman"/>
                <w:color w:val="000000"/>
                <w:sz w:val="24"/>
                <w:szCs w:val="24"/>
                <w:lang w:val="ru-RU"/>
              </w:rPr>
              <w:t>для</w:t>
            </w:r>
            <w:r w:rsidRPr="0055190B">
              <w:rPr>
                <w:lang w:val="ru-RU"/>
              </w:rPr>
              <w:t xml:space="preserve"> </w:t>
            </w:r>
            <w:r w:rsidRPr="0055190B">
              <w:rPr>
                <w:rFonts w:ascii="Times New Roman" w:hAnsi="Times New Roman" w:cs="Times New Roman"/>
                <w:color w:val="000000"/>
                <w:sz w:val="24"/>
                <w:szCs w:val="24"/>
                <w:lang w:val="ru-RU"/>
              </w:rPr>
              <w:t>проведения</w:t>
            </w:r>
            <w:r w:rsidRPr="0055190B">
              <w:rPr>
                <w:lang w:val="ru-RU"/>
              </w:rPr>
              <w:t xml:space="preserve"> </w:t>
            </w:r>
            <w:r w:rsidRPr="0055190B">
              <w:rPr>
                <w:rFonts w:ascii="Times New Roman" w:hAnsi="Times New Roman" w:cs="Times New Roman"/>
                <w:color w:val="000000"/>
                <w:sz w:val="24"/>
                <w:szCs w:val="24"/>
                <w:lang w:val="ru-RU"/>
              </w:rPr>
              <w:t>промежуточных</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рубежных</w:t>
            </w:r>
            <w:r w:rsidRPr="0055190B">
              <w:rPr>
                <w:lang w:val="ru-RU"/>
              </w:rPr>
              <w:t xml:space="preserve"> </w:t>
            </w:r>
            <w:r w:rsidRPr="0055190B">
              <w:rPr>
                <w:rFonts w:ascii="Times New Roman" w:hAnsi="Times New Roman" w:cs="Times New Roman"/>
                <w:color w:val="000000"/>
                <w:sz w:val="24"/>
                <w:szCs w:val="24"/>
                <w:lang w:val="ru-RU"/>
              </w:rPr>
              <w:t>контролей.</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Учебные</w:t>
            </w:r>
            <w:r w:rsidRPr="0055190B">
              <w:rPr>
                <w:lang w:val="ru-RU"/>
              </w:rPr>
              <w:t xml:space="preserve"> </w:t>
            </w:r>
            <w:r w:rsidRPr="0055190B">
              <w:rPr>
                <w:rFonts w:ascii="Times New Roman" w:hAnsi="Times New Roman" w:cs="Times New Roman"/>
                <w:color w:val="000000"/>
                <w:sz w:val="24"/>
                <w:szCs w:val="24"/>
                <w:lang w:val="ru-RU"/>
              </w:rPr>
              <w:t>аудитории</w:t>
            </w:r>
            <w:r w:rsidRPr="0055190B">
              <w:rPr>
                <w:lang w:val="ru-RU"/>
              </w:rPr>
              <w:t xml:space="preserve"> </w:t>
            </w:r>
            <w:r w:rsidRPr="0055190B">
              <w:rPr>
                <w:rFonts w:ascii="Times New Roman" w:hAnsi="Times New Roman" w:cs="Times New Roman"/>
                <w:color w:val="000000"/>
                <w:sz w:val="24"/>
                <w:szCs w:val="24"/>
                <w:lang w:val="ru-RU"/>
              </w:rPr>
              <w:t>для</w:t>
            </w:r>
            <w:r w:rsidRPr="0055190B">
              <w:rPr>
                <w:lang w:val="ru-RU"/>
              </w:rPr>
              <w:t xml:space="preserve"> </w:t>
            </w:r>
            <w:r w:rsidRPr="0055190B">
              <w:rPr>
                <w:rFonts w:ascii="Times New Roman" w:hAnsi="Times New Roman" w:cs="Times New Roman"/>
                <w:color w:val="000000"/>
                <w:sz w:val="24"/>
                <w:szCs w:val="24"/>
                <w:lang w:val="ru-RU"/>
              </w:rPr>
              <w:t>выполнения</w:t>
            </w:r>
            <w:r w:rsidRPr="0055190B">
              <w:rPr>
                <w:lang w:val="ru-RU"/>
              </w:rPr>
              <w:t xml:space="preserve"> </w:t>
            </w:r>
            <w:r w:rsidRPr="0055190B">
              <w:rPr>
                <w:rFonts w:ascii="Times New Roman" w:hAnsi="Times New Roman" w:cs="Times New Roman"/>
                <w:color w:val="000000"/>
                <w:sz w:val="24"/>
                <w:szCs w:val="24"/>
                <w:lang w:val="ru-RU"/>
              </w:rPr>
              <w:t>курсового</w:t>
            </w:r>
            <w:r w:rsidRPr="0055190B">
              <w:rPr>
                <w:lang w:val="ru-RU"/>
              </w:rPr>
              <w:t xml:space="preserve"> </w:t>
            </w:r>
            <w:r w:rsidRPr="0055190B">
              <w:rPr>
                <w:rFonts w:ascii="Times New Roman" w:hAnsi="Times New Roman" w:cs="Times New Roman"/>
                <w:color w:val="000000"/>
                <w:sz w:val="24"/>
                <w:szCs w:val="24"/>
                <w:lang w:val="ru-RU"/>
              </w:rPr>
              <w:t>проектирования:</w:t>
            </w:r>
            <w:r w:rsidRPr="0055190B">
              <w:rPr>
                <w:lang w:val="ru-RU"/>
              </w:rPr>
              <w:t xml:space="preserve"> </w:t>
            </w:r>
            <w:r w:rsidRPr="0055190B">
              <w:rPr>
                <w:rFonts w:ascii="Times New Roman" w:hAnsi="Times New Roman" w:cs="Times New Roman"/>
                <w:color w:val="000000"/>
                <w:sz w:val="24"/>
                <w:szCs w:val="24"/>
                <w:lang w:val="ru-RU"/>
              </w:rPr>
              <w:t>Персональные</w:t>
            </w:r>
            <w:r w:rsidRPr="0055190B">
              <w:rPr>
                <w:lang w:val="ru-RU"/>
              </w:rPr>
              <w:t xml:space="preserve"> </w:t>
            </w:r>
            <w:r w:rsidRPr="0055190B">
              <w:rPr>
                <w:rFonts w:ascii="Times New Roman" w:hAnsi="Times New Roman" w:cs="Times New Roman"/>
                <w:color w:val="000000"/>
                <w:sz w:val="24"/>
                <w:szCs w:val="24"/>
                <w:lang w:val="ru-RU"/>
              </w:rPr>
              <w:t>компьютеры</w:t>
            </w:r>
            <w:r w:rsidRPr="0055190B">
              <w:rPr>
                <w:lang w:val="ru-RU"/>
              </w:rPr>
              <w:t xml:space="preserve"> </w:t>
            </w:r>
            <w:r w:rsidRPr="0055190B">
              <w:rPr>
                <w:rFonts w:ascii="Times New Roman" w:hAnsi="Times New Roman" w:cs="Times New Roman"/>
                <w:color w:val="000000"/>
                <w:sz w:val="24"/>
                <w:szCs w:val="24"/>
                <w:lang w:val="ru-RU"/>
              </w:rPr>
              <w:t>с</w:t>
            </w:r>
            <w:r w:rsidRPr="0055190B">
              <w:rPr>
                <w:lang w:val="ru-RU"/>
              </w:rPr>
              <w:t xml:space="preserve"> </w:t>
            </w:r>
            <w:r w:rsidRPr="0055190B">
              <w:rPr>
                <w:rFonts w:ascii="Times New Roman" w:hAnsi="Times New Roman" w:cs="Times New Roman"/>
                <w:color w:val="000000"/>
                <w:sz w:val="24"/>
                <w:szCs w:val="24"/>
                <w:lang w:val="ru-RU"/>
              </w:rPr>
              <w:t>пакетом</w:t>
            </w:r>
            <w:r w:rsidRPr="0055190B">
              <w:rPr>
                <w:lang w:val="ru-RU"/>
              </w:rPr>
              <w:t xml:space="preserve"> </w:t>
            </w:r>
            <w:r>
              <w:rPr>
                <w:rFonts w:ascii="Times New Roman" w:hAnsi="Times New Roman" w:cs="Times New Roman"/>
                <w:color w:val="000000"/>
                <w:sz w:val="24"/>
                <w:szCs w:val="24"/>
              </w:rPr>
              <w:t>MS</w:t>
            </w:r>
            <w:r w:rsidRPr="0055190B">
              <w:rPr>
                <w:lang w:val="ru-RU"/>
              </w:rPr>
              <w:t xml:space="preserve"> </w:t>
            </w:r>
            <w:r>
              <w:rPr>
                <w:rFonts w:ascii="Times New Roman" w:hAnsi="Times New Roman" w:cs="Times New Roman"/>
                <w:color w:val="000000"/>
                <w:sz w:val="24"/>
                <w:szCs w:val="24"/>
              </w:rPr>
              <w:t>Office</w:t>
            </w: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выходом</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Интернет</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с</w:t>
            </w:r>
            <w:r w:rsidRPr="0055190B">
              <w:rPr>
                <w:lang w:val="ru-RU"/>
              </w:rPr>
              <w:t xml:space="preserve"> </w:t>
            </w:r>
            <w:r w:rsidRPr="0055190B">
              <w:rPr>
                <w:rFonts w:ascii="Times New Roman" w:hAnsi="Times New Roman" w:cs="Times New Roman"/>
                <w:color w:val="000000"/>
                <w:sz w:val="24"/>
                <w:szCs w:val="24"/>
                <w:lang w:val="ru-RU"/>
              </w:rPr>
              <w:t>доступом</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электронную</w:t>
            </w:r>
            <w:r w:rsidRPr="0055190B">
              <w:rPr>
                <w:lang w:val="ru-RU"/>
              </w:rPr>
              <w:t xml:space="preserve"> </w:t>
            </w:r>
            <w:r w:rsidRPr="0055190B">
              <w:rPr>
                <w:rFonts w:ascii="Times New Roman" w:hAnsi="Times New Roman" w:cs="Times New Roman"/>
                <w:color w:val="000000"/>
                <w:sz w:val="24"/>
                <w:szCs w:val="24"/>
                <w:lang w:val="ru-RU"/>
              </w:rPr>
              <w:t>информационно-образовательную</w:t>
            </w:r>
            <w:r w:rsidRPr="0055190B">
              <w:rPr>
                <w:lang w:val="ru-RU"/>
              </w:rPr>
              <w:t xml:space="preserve"> </w:t>
            </w:r>
            <w:r w:rsidRPr="0055190B">
              <w:rPr>
                <w:rFonts w:ascii="Times New Roman" w:hAnsi="Times New Roman" w:cs="Times New Roman"/>
                <w:color w:val="000000"/>
                <w:sz w:val="24"/>
                <w:szCs w:val="24"/>
                <w:lang w:val="ru-RU"/>
              </w:rPr>
              <w:t>среду</w:t>
            </w:r>
            <w:r w:rsidRPr="0055190B">
              <w:rPr>
                <w:lang w:val="ru-RU"/>
              </w:rPr>
              <w:t xml:space="preserve"> </w:t>
            </w:r>
            <w:r w:rsidRPr="0055190B">
              <w:rPr>
                <w:rFonts w:ascii="Times New Roman" w:hAnsi="Times New Roman" w:cs="Times New Roman"/>
                <w:color w:val="000000"/>
                <w:sz w:val="24"/>
                <w:szCs w:val="24"/>
                <w:lang w:val="ru-RU"/>
              </w:rPr>
              <w:t>университета.</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Помещения</w:t>
            </w:r>
            <w:r w:rsidRPr="0055190B">
              <w:rPr>
                <w:lang w:val="ru-RU"/>
              </w:rPr>
              <w:t xml:space="preserve"> </w:t>
            </w:r>
            <w:r w:rsidRPr="0055190B">
              <w:rPr>
                <w:rFonts w:ascii="Times New Roman" w:hAnsi="Times New Roman" w:cs="Times New Roman"/>
                <w:color w:val="000000"/>
                <w:sz w:val="24"/>
                <w:szCs w:val="24"/>
                <w:lang w:val="ru-RU"/>
              </w:rPr>
              <w:t>для</w:t>
            </w:r>
            <w:r w:rsidRPr="0055190B">
              <w:rPr>
                <w:lang w:val="ru-RU"/>
              </w:rPr>
              <w:t xml:space="preserve"> </w:t>
            </w:r>
            <w:r w:rsidRPr="0055190B">
              <w:rPr>
                <w:rFonts w:ascii="Times New Roman" w:hAnsi="Times New Roman" w:cs="Times New Roman"/>
                <w:color w:val="000000"/>
                <w:sz w:val="24"/>
                <w:szCs w:val="24"/>
                <w:lang w:val="ru-RU"/>
              </w:rPr>
              <w:t>самостоятельной</w:t>
            </w:r>
            <w:r w:rsidRPr="0055190B">
              <w:rPr>
                <w:lang w:val="ru-RU"/>
              </w:rPr>
              <w:t xml:space="preserve"> </w:t>
            </w:r>
            <w:r w:rsidRPr="0055190B">
              <w:rPr>
                <w:rFonts w:ascii="Times New Roman" w:hAnsi="Times New Roman" w:cs="Times New Roman"/>
                <w:color w:val="000000"/>
                <w:sz w:val="24"/>
                <w:szCs w:val="24"/>
                <w:lang w:val="ru-RU"/>
              </w:rPr>
              <w:t>работы</w:t>
            </w:r>
            <w:r w:rsidRPr="0055190B">
              <w:rPr>
                <w:lang w:val="ru-RU"/>
              </w:rPr>
              <w:t xml:space="preserve"> </w:t>
            </w:r>
            <w:r w:rsidRPr="0055190B">
              <w:rPr>
                <w:rFonts w:ascii="Times New Roman" w:hAnsi="Times New Roman" w:cs="Times New Roman"/>
                <w:color w:val="000000"/>
                <w:sz w:val="24"/>
                <w:szCs w:val="24"/>
                <w:lang w:val="ru-RU"/>
              </w:rPr>
              <w:t>обучающихся:</w:t>
            </w:r>
            <w:r w:rsidRPr="0055190B">
              <w:rPr>
                <w:lang w:val="ru-RU"/>
              </w:rPr>
              <w:t xml:space="preserve"> </w:t>
            </w:r>
            <w:r w:rsidRPr="0055190B">
              <w:rPr>
                <w:rFonts w:ascii="Times New Roman" w:hAnsi="Times New Roman" w:cs="Times New Roman"/>
                <w:color w:val="000000"/>
                <w:sz w:val="24"/>
                <w:szCs w:val="24"/>
                <w:lang w:val="ru-RU"/>
              </w:rPr>
              <w:t>персональные</w:t>
            </w:r>
            <w:r w:rsidRPr="0055190B">
              <w:rPr>
                <w:lang w:val="ru-RU"/>
              </w:rPr>
              <w:t xml:space="preserve"> </w:t>
            </w:r>
            <w:r w:rsidRPr="0055190B">
              <w:rPr>
                <w:rFonts w:ascii="Times New Roman" w:hAnsi="Times New Roman" w:cs="Times New Roman"/>
                <w:color w:val="000000"/>
                <w:sz w:val="24"/>
                <w:szCs w:val="24"/>
                <w:lang w:val="ru-RU"/>
              </w:rPr>
              <w:t>компьютеры</w:t>
            </w:r>
            <w:r w:rsidRPr="0055190B">
              <w:rPr>
                <w:lang w:val="ru-RU"/>
              </w:rPr>
              <w:t xml:space="preserve"> </w:t>
            </w:r>
            <w:r w:rsidRPr="0055190B">
              <w:rPr>
                <w:rFonts w:ascii="Times New Roman" w:hAnsi="Times New Roman" w:cs="Times New Roman"/>
                <w:color w:val="000000"/>
                <w:sz w:val="24"/>
                <w:szCs w:val="24"/>
                <w:lang w:val="ru-RU"/>
              </w:rPr>
              <w:t>с</w:t>
            </w:r>
            <w:r w:rsidRPr="0055190B">
              <w:rPr>
                <w:lang w:val="ru-RU"/>
              </w:rPr>
              <w:t xml:space="preserve"> </w:t>
            </w:r>
            <w:r w:rsidRPr="0055190B">
              <w:rPr>
                <w:rFonts w:ascii="Times New Roman" w:hAnsi="Times New Roman" w:cs="Times New Roman"/>
                <w:color w:val="000000"/>
                <w:sz w:val="24"/>
                <w:szCs w:val="24"/>
                <w:lang w:val="ru-RU"/>
              </w:rPr>
              <w:t>пакетом</w:t>
            </w:r>
            <w:r w:rsidRPr="0055190B">
              <w:rPr>
                <w:lang w:val="ru-RU"/>
              </w:rPr>
              <w:t xml:space="preserve"> </w:t>
            </w:r>
            <w:r>
              <w:rPr>
                <w:rFonts w:ascii="Times New Roman" w:hAnsi="Times New Roman" w:cs="Times New Roman"/>
                <w:color w:val="000000"/>
                <w:sz w:val="24"/>
                <w:szCs w:val="24"/>
              </w:rPr>
              <w:t>MS</w:t>
            </w:r>
            <w:r w:rsidRPr="0055190B">
              <w:rPr>
                <w:lang w:val="ru-RU"/>
              </w:rPr>
              <w:t xml:space="preserve"> </w:t>
            </w:r>
            <w:r>
              <w:rPr>
                <w:rFonts w:ascii="Times New Roman" w:hAnsi="Times New Roman" w:cs="Times New Roman"/>
                <w:color w:val="000000"/>
                <w:sz w:val="24"/>
                <w:szCs w:val="24"/>
              </w:rPr>
              <w:t>Office</w:t>
            </w:r>
            <w:r w:rsidRPr="0055190B">
              <w:rPr>
                <w:rFonts w:ascii="Times New Roman" w:hAnsi="Times New Roman" w:cs="Times New Roman"/>
                <w:color w:val="000000"/>
                <w:sz w:val="24"/>
                <w:szCs w:val="24"/>
                <w:lang w:val="ru-RU"/>
              </w:rPr>
              <w:t>,</w:t>
            </w:r>
            <w:r w:rsidRPr="0055190B">
              <w:rPr>
                <w:lang w:val="ru-RU"/>
              </w:rPr>
              <w:t xml:space="preserve"> </w:t>
            </w:r>
            <w:r w:rsidRPr="0055190B">
              <w:rPr>
                <w:rFonts w:ascii="Times New Roman" w:hAnsi="Times New Roman" w:cs="Times New Roman"/>
                <w:color w:val="000000"/>
                <w:sz w:val="24"/>
                <w:szCs w:val="24"/>
                <w:lang w:val="ru-RU"/>
              </w:rPr>
              <w:t>выходом</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Интернет</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с</w:t>
            </w:r>
            <w:r w:rsidRPr="0055190B">
              <w:rPr>
                <w:lang w:val="ru-RU"/>
              </w:rPr>
              <w:t xml:space="preserve"> </w:t>
            </w:r>
            <w:r w:rsidRPr="0055190B">
              <w:rPr>
                <w:rFonts w:ascii="Times New Roman" w:hAnsi="Times New Roman" w:cs="Times New Roman"/>
                <w:color w:val="000000"/>
                <w:sz w:val="24"/>
                <w:szCs w:val="24"/>
                <w:lang w:val="ru-RU"/>
              </w:rPr>
              <w:t>доступом</w:t>
            </w:r>
            <w:r w:rsidRPr="0055190B">
              <w:rPr>
                <w:lang w:val="ru-RU"/>
              </w:rPr>
              <w:t xml:space="preserve"> </w:t>
            </w:r>
            <w:r w:rsidRPr="0055190B">
              <w:rPr>
                <w:rFonts w:ascii="Times New Roman" w:hAnsi="Times New Roman" w:cs="Times New Roman"/>
                <w:color w:val="000000"/>
                <w:sz w:val="24"/>
                <w:szCs w:val="24"/>
                <w:lang w:val="ru-RU"/>
              </w:rPr>
              <w:t>в</w:t>
            </w:r>
            <w:r w:rsidRPr="0055190B">
              <w:rPr>
                <w:lang w:val="ru-RU"/>
              </w:rPr>
              <w:t xml:space="preserve"> </w:t>
            </w:r>
            <w:r w:rsidRPr="0055190B">
              <w:rPr>
                <w:rFonts w:ascii="Times New Roman" w:hAnsi="Times New Roman" w:cs="Times New Roman"/>
                <w:color w:val="000000"/>
                <w:sz w:val="24"/>
                <w:szCs w:val="24"/>
                <w:lang w:val="ru-RU"/>
              </w:rPr>
              <w:t>электронную</w:t>
            </w:r>
            <w:r w:rsidRPr="0055190B">
              <w:rPr>
                <w:lang w:val="ru-RU"/>
              </w:rPr>
              <w:t xml:space="preserve"> </w:t>
            </w:r>
            <w:r w:rsidRPr="0055190B">
              <w:rPr>
                <w:rFonts w:ascii="Times New Roman" w:hAnsi="Times New Roman" w:cs="Times New Roman"/>
                <w:color w:val="000000"/>
                <w:sz w:val="24"/>
                <w:szCs w:val="24"/>
                <w:lang w:val="ru-RU"/>
              </w:rPr>
              <w:t>информационно-образовательную</w:t>
            </w:r>
            <w:r w:rsidRPr="0055190B">
              <w:rPr>
                <w:lang w:val="ru-RU"/>
              </w:rPr>
              <w:t xml:space="preserve"> </w:t>
            </w:r>
            <w:r w:rsidRPr="0055190B">
              <w:rPr>
                <w:rFonts w:ascii="Times New Roman" w:hAnsi="Times New Roman" w:cs="Times New Roman"/>
                <w:color w:val="000000"/>
                <w:sz w:val="24"/>
                <w:szCs w:val="24"/>
                <w:lang w:val="ru-RU"/>
              </w:rPr>
              <w:t>среду</w:t>
            </w:r>
            <w:r w:rsidRPr="0055190B">
              <w:rPr>
                <w:lang w:val="ru-RU"/>
              </w:rPr>
              <w:t xml:space="preserve"> </w:t>
            </w:r>
            <w:r w:rsidRPr="0055190B">
              <w:rPr>
                <w:rFonts w:ascii="Times New Roman" w:hAnsi="Times New Roman" w:cs="Times New Roman"/>
                <w:color w:val="000000"/>
                <w:sz w:val="24"/>
                <w:szCs w:val="24"/>
                <w:lang w:val="ru-RU"/>
              </w:rPr>
              <w:t>университета.</w:t>
            </w:r>
            <w:r w:rsidRPr="0055190B">
              <w:rPr>
                <w:lang w:val="ru-RU"/>
              </w:rPr>
              <w:t xml:space="preserve"> </w:t>
            </w:r>
          </w:p>
          <w:p w:rsidR="00C24679" w:rsidRPr="0055190B" w:rsidRDefault="00463938">
            <w:pPr>
              <w:spacing w:after="0" w:line="240" w:lineRule="auto"/>
              <w:ind w:firstLine="756"/>
              <w:jc w:val="both"/>
              <w:rPr>
                <w:sz w:val="24"/>
                <w:szCs w:val="24"/>
                <w:lang w:val="ru-RU"/>
              </w:rPr>
            </w:pPr>
            <w:r w:rsidRPr="0055190B">
              <w:rPr>
                <w:rFonts w:ascii="Times New Roman" w:hAnsi="Times New Roman" w:cs="Times New Roman"/>
                <w:color w:val="000000"/>
                <w:sz w:val="24"/>
                <w:szCs w:val="24"/>
                <w:lang w:val="ru-RU"/>
              </w:rPr>
              <w:t>Помещения</w:t>
            </w:r>
            <w:r w:rsidRPr="0055190B">
              <w:rPr>
                <w:lang w:val="ru-RU"/>
              </w:rPr>
              <w:t xml:space="preserve"> </w:t>
            </w:r>
            <w:r w:rsidRPr="0055190B">
              <w:rPr>
                <w:rFonts w:ascii="Times New Roman" w:hAnsi="Times New Roman" w:cs="Times New Roman"/>
                <w:color w:val="000000"/>
                <w:sz w:val="24"/>
                <w:szCs w:val="24"/>
                <w:lang w:val="ru-RU"/>
              </w:rPr>
              <w:t>для</w:t>
            </w:r>
            <w:r w:rsidRPr="0055190B">
              <w:rPr>
                <w:lang w:val="ru-RU"/>
              </w:rPr>
              <w:t xml:space="preserve"> </w:t>
            </w:r>
            <w:r w:rsidRPr="0055190B">
              <w:rPr>
                <w:rFonts w:ascii="Times New Roman" w:hAnsi="Times New Roman" w:cs="Times New Roman"/>
                <w:color w:val="000000"/>
                <w:sz w:val="24"/>
                <w:szCs w:val="24"/>
                <w:lang w:val="ru-RU"/>
              </w:rPr>
              <w:t>хранения</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профилактического</w:t>
            </w:r>
            <w:r w:rsidRPr="0055190B">
              <w:rPr>
                <w:lang w:val="ru-RU"/>
              </w:rPr>
              <w:t xml:space="preserve"> </w:t>
            </w:r>
            <w:r w:rsidRPr="0055190B">
              <w:rPr>
                <w:rFonts w:ascii="Times New Roman" w:hAnsi="Times New Roman" w:cs="Times New Roman"/>
                <w:color w:val="000000"/>
                <w:sz w:val="24"/>
                <w:szCs w:val="24"/>
                <w:lang w:val="ru-RU"/>
              </w:rPr>
              <w:t>обслуживания</w:t>
            </w:r>
            <w:r w:rsidRPr="0055190B">
              <w:rPr>
                <w:lang w:val="ru-RU"/>
              </w:rPr>
              <w:t xml:space="preserve"> </w:t>
            </w:r>
            <w:r w:rsidRPr="0055190B">
              <w:rPr>
                <w:rFonts w:ascii="Times New Roman" w:hAnsi="Times New Roman" w:cs="Times New Roman"/>
                <w:color w:val="000000"/>
                <w:sz w:val="24"/>
                <w:szCs w:val="24"/>
                <w:lang w:val="ru-RU"/>
              </w:rPr>
              <w:t>учебного</w:t>
            </w:r>
            <w:r w:rsidRPr="0055190B">
              <w:rPr>
                <w:lang w:val="ru-RU"/>
              </w:rPr>
              <w:t xml:space="preserve"> </w:t>
            </w:r>
            <w:r w:rsidRPr="0055190B">
              <w:rPr>
                <w:rFonts w:ascii="Times New Roman" w:hAnsi="Times New Roman" w:cs="Times New Roman"/>
                <w:color w:val="000000"/>
                <w:sz w:val="24"/>
                <w:szCs w:val="24"/>
                <w:lang w:val="ru-RU"/>
              </w:rPr>
              <w:t>оборудования:</w:t>
            </w:r>
            <w:r w:rsidRPr="0055190B">
              <w:rPr>
                <w:lang w:val="ru-RU"/>
              </w:rPr>
              <w:t xml:space="preserve"> </w:t>
            </w:r>
            <w:r w:rsidRPr="0055190B">
              <w:rPr>
                <w:rFonts w:ascii="Times New Roman" w:hAnsi="Times New Roman" w:cs="Times New Roman"/>
                <w:color w:val="000000"/>
                <w:sz w:val="24"/>
                <w:szCs w:val="24"/>
                <w:lang w:val="ru-RU"/>
              </w:rPr>
              <w:t>шкафы</w:t>
            </w:r>
            <w:r w:rsidRPr="0055190B">
              <w:rPr>
                <w:lang w:val="ru-RU"/>
              </w:rPr>
              <w:t xml:space="preserve"> </w:t>
            </w:r>
            <w:r w:rsidRPr="0055190B">
              <w:rPr>
                <w:rFonts w:ascii="Times New Roman" w:hAnsi="Times New Roman" w:cs="Times New Roman"/>
                <w:color w:val="000000"/>
                <w:sz w:val="24"/>
                <w:szCs w:val="24"/>
                <w:lang w:val="ru-RU"/>
              </w:rPr>
              <w:t>для</w:t>
            </w:r>
            <w:r w:rsidRPr="0055190B">
              <w:rPr>
                <w:lang w:val="ru-RU"/>
              </w:rPr>
              <w:t xml:space="preserve"> </w:t>
            </w:r>
            <w:r w:rsidRPr="0055190B">
              <w:rPr>
                <w:rFonts w:ascii="Times New Roman" w:hAnsi="Times New Roman" w:cs="Times New Roman"/>
                <w:color w:val="000000"/>
                <w:sz w:val="24"/>
                <w:szCs w:val="24"/>
                <w:lang w:val="ru-RU"/>
              </w:rPr>
              <w:t>хранения</w:t>
            </w:r>
            <w:r w:rsidRPr="0055190B">
              <w:rPr>
                <w:lang w:val="ru-RU"/>
              </w:rPr>
              <w:t xml:space="preserve"> </w:t>
            </w:r>
            <w:r w:rsidRPr="0055190B">
              <w:rPr>
                <w:rFonts w:ascii="Times New Roman" w:hAnsi="Times New Roman" w:cs="Times New Roman"/>
                <w:color w:val="000000"/>
                <w:sz w:val="24"/>
                <w:szCs w:val="24"/>
                <w:lang w:val="ru-RU"/>
              </w:rPr>
              <w:t>учебно-методической</w:t>
            </w:r>
            <w:r w:rsidRPr="0055190B">
              <w:rPr>
                <w:lang w:val="ru-RU"/>
              </w:rPr>
              <w:t xml:space="preserve"> </w:t>
            </w:r>
            <w:r w:rsidRPr="0055190B">
              <w:rPr>
                <w:rFonts w:ascii="Times New Roman" w:hAnsi="Times New Roman" w:cs="Times New Roman"/>
                <w:color w:val="000000"/>
                <w:sz w:val="24"/>
                <w:szCs w:val="24"/>
                <w:lang w:val="ru-RU"/>
              </w:rPr>
              <w:t>документации,</w:t>
            </w:r>
            <w:r w:rsidRPr="0055190B">
              <w:rPr>
                <w:lang w:val="ru-RU"/>
              </w:rPr>
              <w:t xml:space="preserve"> </w:t>
            </w:r>
            <w:r w:rsidRPr="0055190B">
              <w:rPr>
                <w:rFonts w:ascii="Times New Roman" w:hAnsi="Times New Roman" w:cs="Times New Roman"/>
                <w:color w:val="000000"/>
                <w:sz w:val="24"/>
                <w:szCs w:val="24"/>
                <w:lang w:val="ru-RU"/>
              </w:rPr>
              <w:t>учебного</w:t>
            </w:r>
            <w:r w:rsidRPr="0055190B">
              <w:rPr>
                <w:lang w:val="ru-RU"/>
              </w:rPr>
              <w:t xml:space="preserve"> </w:t>
            </w:r>
            <w:r w:rsidRPr="0055190B">
              <w:rPr>
                <w:rFonts w:ascii="Times New Roman" w:hAnsi="Times New Roman" w:cs="Times New Roman"/>
                <w:color w:val="000000"/>
                <w:sz w:val="24"/>
                <w:szCs w:val="24"/>
                <w:lang w:val="ru-RU"/>
              </w:rPr>
              <w:t>оборудования</w:t>
            </w:r>
            <w:r w:rsidRPr="0055190B">
              <w:rPr>
                <w:lang w:val="ru-RU"/>
              </w:rPr>
              <w:t xml:space="preserve"> </w:t>
            </w:r>
            <w:r w:rsidRPr="0055190B">
              <w:rPr>
                <w:rFonts w:ascii="Times New Roman" w:hAnsi="Times New Roman" w:cs="Times New Roman"/>
                <w:color w:val="000000"/>
                <w:sz w:val="24"/>
                <w:szCs w:val="24"/>
                <w:lang w:val="ru-RU"/>
              </w:rPr>
              <w:t>и</w:t>
            </w:r>
            <w:r w:rsidRPr="0055190B">
              <w:rPr>
                <w:lang w:val="ru-RU"/>
              </w:rPr>
              <w:t xml:space="preserve"> </w:t>
            </w:r>
            <w:r w:rsidRPr="0055190B">
              <w:rPr>
                <w:rFonts w:ascii="Times New Roman" w:hAnsi="Times New Roman" w:cs="Times New Roman"/>
                <w:color w:val="000000"/>
                <w:sz w:val="24"/>
                <w:szCs w:val="24"/>
                <w:lang w:val="ru-RU"/>
              </w:rPr>
              <w:t>учебно-наглядных</w:t>
            </w:r>
            <w:r w:rsidRPr="0055190B">
              <w:rPr>
                <w:lang w:val="ru-RU"/>
              </w:rPr>
              <w:t xml:space="preserve"> </w:t>
            </w:r>
            <w:r w:rsidRPr="0055190B">
              <w:rPr>
                <w:rFonts w:ascii="Times New Roman" w:hAnsi="Times New Roman" w:cs="Times New Roman"/>
                <w:color w:val="000000"/>
                <w:sz w:val="24"/>
                <w:szCs w:val="24"/>
                <w:lang w:val="ru-RU"/>
              </w:rPr>
              <w:t>пособий.</w:t>
            </w:r>
            <w:r w:rsidRPr="0055190B">
              <w:rPr>
                <w:lang w:val="ru-RU"/>
              </w:rPr>
              <w:t xml:space="preserve"> </w:t>
            </w:r>
          </w:p>
          <w:p w:rsidR="00C24679" w:rsidRPr="0055190B" w:rsidRDefault="00463938" w:rsidP="00463938">
            <w:pPr>
              <w:spacing w:after="0" w:line="240" w:lineRule="auto"/>
              <w:ind w:firstLine="756"/>
              <w:jc w:val="both"/>
              <w:rPr>
                <w:sz w:val="24"/>
                <w:szCs w:val="24"/>
                <w:lang w:val="ru-RU"/>
              </w:rPr>
            </w:pPr>
            <w:r w:rsidRPr="0055190B">
              <w:rPr>
                <w:lang w:val="ru-RU"/>
              </w:rPr>
              <w:t xml:space="preserve"> </w:t>
            </w:r>
          </w:p>
        </w:tc>
      </w:tr>
      <w:tr w:rsidR="00C24679" w:rsidRPr="00955CE4" w:rsidTr="00201929">
        <w:trPr>
          <w:gridAfter w:val="1"/>
          <w:wAfter w:w="20" w:type="dxa"/>
          <w:trHeight w:hRule="exact" w:val="4597"/>
        </w:trPr>
        <w:tc>
          <w:tcPr>
            <w:tcW w:w="9356" w:type="dxa"/>
            <w:gridSpan w:val="3"/>
            <w:vMerge/>
            <w:shd w:val="clear" w:color="000000" w:fill="FFFFFF"/>
            <w:tcMar>
              <w:left w:w="34" w:type="dxa"/>
              <w:right w:w="34" w:type="dxa"/>
            </w:tcMar>
          </w:tcPr>
          <w:p w:rsidR="00C24679" w:rsidRPr="0055190B" w:rsidRDefault="00C24679">
            <w:pPr>
              <w:rPr>
                <w:lang w:val="ru-RU"/>
              </w:rPr>
            </w:pPr>
          </w:p>
        </w:tc>
      </w:tr>
    </w:tbl>
    <w:p w:rsidR="00201929" w:rsidRDefault="00201929" w:rsidP="0055190B">
      <w:pPr>
        <w:jc w:val="right"/>
        <w:rPr>
          <w:rFonts w:ascii="Times New Roman" w:hAnsi="Times New Roman" w:cs="Times New Roman"/>
          <w:sz w:val="24"/>
          <w:szCs w:val="24"/>
          <w:lang w:val="ru-RU"/>
        </w:rPr>
        <w:sectPr w:rsidR="00201929">
          <w:pgSz w:w="11907" w:h="16840"/>
          <w:pgMar w:top="1134" w:right="850" w:bottom="810" w:left="1701" w:header="708" w:footer="708" w:gutter="0"/>
          <w:cols w:space="708"/>
          <w:docGrid w:linePitch="360"/>
        </w:sectPr>
      </w:pPr>
    </w:p>
    <w:p w:rsidR="0055190B" w:rsidRDefault="0055190B" w:rsidP="0055190B">
      <w:pPr>
        <w:jc w:val="right"/>
        <w:rPr>
          <w:rFonts w:ascii="Times New Roman" w:hAnsi="Times New Roman" w:cs="Times New Roman"/>
          <w:sz w:val="24"/>
          <w:szCs w:val="24"/>
          <w:lang w:val="ru-RU"/>
        </w:rPr>
      </w:pPr>
      <w:r w:rsidRPr="00BF11E0">
        <w:rPr>
          <w:rFonts w:ascii="Times New Roman" w:hAnsi="Times New Roman" w:cs="Times New Roman"/>
          <w:sz w:val="24"/>
          <w:szCs w:val="24"/>
          <w:lang w:val="ru-RU"/>
        </w:rPr>
        <w:lastRenderedPageBreak/>
        <w:t>Приложение 1</w:t>
      </w:r>
    </w:p>
    <w:p w:rsidR="0055190B" w:rsidRPr="00BF11E0" w:rsidRDefault="0055190B" w:rsidP="0055190B">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BF11E0">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55190B" w:rsidRPr="00BF11E0" w:rsidRDefault="0055190B" w:rsidP="0055190B">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 xml:space="preserve">По дисциплине </w:t>
      </w:r>
      <w:r w:rsidRPr="00BF11E0">
        <w:rPr>
          <w:rFonts w:ascii="Times New Roman" w:eastAsia="Times New Roman" w:hAnsi="Times New Roman" w:cs="Times New Roman"/>
          <w:bCs/>
          <w:sz w:val="24"/>
          <w:szCs w:val="24"/>
          <w:lang w:val="ru-RU" w:eastAsia="ru-RU"/>
        </w:rPr>
        <w:t>«Финансы и кредит</w:t>
      </w:r>
      <w:r>
        <w:rPr>
          <w:rFonts w:ascii="Times New Roman" w:eastAsia="Times New Roman" w:hAnsi="Times New Roman" w:cs="Times New Roman"/>
          <w:bCs/>
          <w:sz w:val="24"/>
          <w:szCs w:val="24"/>
          <w:lang w:val="ru-RU" w:eastAsia="ru-RU"/>
        </w:rPr>
        <w:t xml:space="preserve"> (продвинутый уровень)</w:t>
      </w:r>
      <w:r w:rsidRPr="00BF11E0">
        <w:rPr>
          <w:rFonts w:ascii="Times New Roman" w:eastAsia="Times New Roman" w:hAnsi="Times New Roman" w:cs="Times New Roman"/>
          <w:bCs/>
          <w:sz w:val="24"/>
          <w:szCs w:val="24"/>
          <w:lang w:val="ru-RU" w:eastAsia="ru-RU"/>
        </w:rPr>
        <w:t>»</w:t>
      </w:r>
      <w:r w:rsidRPr="00BF11E0">
        <w:rPr>
          <w:rFonts w:ascii="Times New Roman" w:eastAsia="Times New Roman" w:hAnsi="Times New Roman" w:cs="Times New Roman"/>
          <w:sz w:val="24"/>
          <w:szCs w:val="24"/>
          <w:lang w:val="ru-RU" w:eastAsia="ru-RU"/>
        </w:rPr>
        <w:t xml:space="preserve"> предусмотрена аудиторная и внеаудиторная самостоятельная работа обучающихся. </w:t>
      </w:r>
    </w:p>
    <w:p w:rsidR="0055190B" w:rsidRPr="00BF11E0" w:rsidRDefault="0055190B" w:rsidP="0055190B">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55190B" w:rsidRPr="00BF11E0" w:rsidRDefault="0055190B" w:rsidP="0055190B">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5190B" w:rsidRPr="001B2C90" w:rsidRDefault="0055190B" w:rsidP="0055190B">
      <w:pPr>
        <w:numPr>
          <w:ilvl w:val="1"/>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b/>
          <w:i/>
          <w:sz w:val="24"/>
          <w:szCs w:val="24"/>
          <w:lang w:eastAsia="ru-RU"/>
        </w:rPr>
      </w:pPr>
      <w:r w:rsidRPr="001B2C90">
        <w:rPr>
          <w:rFonts w:ascii="Times New Roman" w:hAnsi="Times New Roman" w:cs="Times New Roman"/>
          <w:b/>
          <w:i/>
          <w:sz w:val="24"/>
          <w:szCs w:val="24"/>
          <w:lang w:val="ru-RU"/>
        </w:rPr>
        <w:t>Тема Понятие финансов. Место финансов в распределительном процессе. Финансовый механизм, его понятие и назначение.</w:t>
      </w:r>
    </w:p>
    <w:p w:rsidR="0055190B" w:rsidRPr="001B2C90" w:rsidRDefault="0055190B" w:rsidP="0055190B">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proofErr w:type="spellStart"/>
      <w:r w:rsidRPr="001B2C90">
        <w:rPr>
          <w:rFonts w:ascii="Times New Roman" w:eastAsia="Times New Roman" w:hAnsi="Times New Roman" w:cs="Times New Roman"/>
          <w:b/>
          <w:i/>
          <w:sz w:val="24"/>
          <w:szCs w:val="24"/>
          <w:lang w:eastAsia="ru-RU"/>
        </w:rPr>
        <w:t>Темы</w:t>
      </w:r>
      <w:proofErr w:type="spellEnd"/>
      <w:r w:rsidRPr="001B2C90">
        <w:rPr>
          <w:rFonts w:ascii="Times New Roman" w:eastAsia="Times New Roman" w:hAnsi="Times New Roman" w:cs="Times New Roman"/>
          <w:b/>
          <w:i/>
          <w:sz w:val="24"/>
          <w:szCs w:val="24"/>
          <w:lang w:eastAsia="ru-RU"/>
        </w:rPr>
        <w:t xml:space="preserve"> </w:t>
      </w:r>
      <w:proofErr w:type="spellStart"/>
      <w:r w:rsidRPr="001B2C90">
        <w:rPr>
          <w:rFonts w:ascii="Times New Roman" w:eastAsia="Times New Roman" w:hAnsi="Times New Roman" w:cs="Times New Roman"/>
          <w:b/>
          <w:i/>
          <w:sz w:val="24"/>
          <w:szCs w:val="24"/>
          <w:lang w:eastAsia="ru-RU"/>
        </w:rPr>
        <w:t>самостоятельной</w:t>
      </w:r>
      <w:proofErr w:type="spellEnd"/>
      <w:r w:rsidRPr="001B2C90">
        <w:rPr>
          <w:rFonts w:ascii="Times New Roman" w:eastAsia="Times New Roman" w:hAnsi="Times New Roman" w:cs="Times New Roman"/>
          <w:b/>
          <w:i/>
          <w:sz w:val="24"/>
          <w:szCs w:val="24"/>
          <w:lang w:eastAsia="ru-RU"/>
        </w:rPr>
        <w:t xml:space="preserve"> </w:t>
      </w:r>
      <w:proofErr w:type="spellStart"/>
      <w:r w:rsidRPr="001B2C90">
        <w:rPr>
          <w:rFonts w:ascii="Times New Roman" w:eastAsia="Times New Roman" w:hAnsi="Times New Roman" w:cs="Times New Roman"/>
          <w:b/>
          <w:i/>
          <w:sz w:val="24"/>
          <w:szCs w:val="24"/>
          <w:lang w:eastAsia="ru-RU"/>
        </w:rPr>
        <w:t>работы</w:t>
      </w:r>
      <w:proofErr w:type="spellEnd"/>
    </w:p>
    <w:p w:rsidR="0055190B" w:rsidRDefault="0055190B" w:rsidP="0055190B">
      <w:pPr>
        <w:pStyle w:val="Style3"/>
        <w:numPr>
          <w:ilvl w:val="0"/>
          <w:numId w:val="4"/>
        </w:numPr>
        <w:ind w:left="284" w:hanging="284"/>
        <w:rPr>
          <w:rFonts w:cs="Georgia"/>
        </w:rPr>
      </w:pPr>
      <w:r>
        <w:rPr>
          <w:rFonts w:cs="Georgia"/>
        </w:rPr>
        <w:t>С чем связано появление категории финансов и ее историческое положение по отношению к категориям денег и кредита?</w:t>
      </w:r>
    </w:p>
    <w:p w:rsidR="0055190B" w:rsidRDefault="0055190B" w:rsidP="0055190B">
      <w:pPr>
        <w:pStyle w:val="Style3"/>
        <w:numPr>
          <w:ilvl w:val="0"/>
          <w:numId w:val="4"/>
        </w:numPr>
        <w:ind w:left="284" w:hanging="284"/>
        <w:rPr>
          <w:rFonts w:cs="Georgia"/>
        </w:rPr>
      </w:pPr>
      <w:r>
        <w:rPr>
          <w:rFonts w:cs="Georgia"/>
        </w:rPr>
        <w:t>В чем состоят особенности отдельных функций финансов и их взаимосвязь?</w:t>
      </w:r>
    </w:p>
    <w:p w:rsidR="0055190B" w:rsidRDefault="0055190B" w:rsidP="0055190B">
      <w:pPr>
        <w:pStyle w:val="Style3"/>
        <w:numPr>
          <w:ilvl w:val="0"/>
          <w:numId w:val="4"/>
        </w:numPr>
        <w:ind w:left="284" w:hanging="284"/>
        <w:rPr>
          <w:rFonts w:cs="Georgia"/>
        </w:rPr>
      </w:pPr>
      <w:r>
        <w:rPr>
          <w:rFonts w:cs="Georgia"/>
        </w:rPr>
        <w:t>Какие факторы могут оказать влияние на формирование финансовых ресурсов у отдельных экономических субъектов в рыночной экономике?</w:t>
      </w:r>
    </w:p>
    <w:p w:rsidR="0055190B" w:rsidRDefault="0055190B" w:rsidP="0055190B">
      <w:pPr>
        <w:pStyle w:val="Style3"/>
        <w:numPr>
          <w:ilvl w:val="0"/>
          <w:numId w:val="4"/>
        </w:numPr>
        <w:ind w:left="284" w:hanging="284"/>
        <w:rPr>
          <w:rFonts w:cs="Georgia"/>
        </w:rPr>
      </w:pPr>
      <w:r>
        <w:rPr>
          <w:rFonts w:cs="Georgia"/>
        </w:rPr>
        <w:t>Для каких целей могут формироваться финансовые резервы?</w:t>
      </w:r>
    </w:p>
    <w:p w:rsidR="0055190B" w:rsidRDefault="0055190B" w:rsidP="0055190B">
      <w:pPr>
        <w:pStyle w:val="Style3"/>
        <w:numPr>
          <w:ilvl w:val="0"/>
          <w:numId w:val="4"/>
        </w:numPr>
        <w:ind w:left="284" w:hanging="284"/>
        <w:rPr>
          <w:rFonts w:cs="Georgia"/>
          <w:b/>
        </w:rPr>
      </w:pPr>
      <w:r>
        <w:rPr>
          <w:rFonts w:cs="Georgia"/>
        </w:rPr>
        <w:t>Какую роль играют финансы в организации общественного воспроизводства и в системе денежных отношений?</w:t>
      </w:r>
    </w:p>
    <w:p w:rsidR="0055190B" w:rsidRDefault="0055190B" w:rsidP="0055190B">
      <w:pPr>
        <w:pStyle w:val="Style3"/>
        <w:numPr>
          <w:ilvl w:val="0"/>
          <w:numId w:val="4"/>
        </w:numPr>
        <w:ind w:left="284" w:hanging="284"/>
        <w:rPr>
          <w:rFonts w:cs="Georgia"/>
        </w:rPr>
      </w:pPr>
      <w:r>
        <w:rPr>
          <w:rFonts w:cs="Georgia"/>
        </w:rPr>
        <w:t>Роль финансов в рыночной экономике.</w:t>
      </w:r>
    </w:p>
    <w:p w:rsidR="0055190B" w:rsidRDefault="0055190B" w:rsidP="0055190B">
      <w:pPr>
        <w:pStyle w:val="Style3"/>
        <w:numPr>
          <w:ilvl w:val="0"/>
          <w:numId w:val="4"/>
        </w:numPr>
        <w:ind w:left="284" w:hanging="284"/>
        <w:rPr>
          <w:rFonts w:cs="Georgia"/>
        </w:rPr>
      </w:pPr>
      <w:r>
        <w:rPr>
          <w:rFonts w:cs="Georgia"/>
        </w:rPr>
        <w:t>Особенности функций финансов в различных системах государственного управления.</w:t>
      </w:r>
    </w:p>
    <w:p w:rsidR="0055190B" w:rsidRPr="001B2C90" w:rsidRDefault="0055190B" w:rsidP="0055190B">
      <w:pPr>
        <w:pStyle w:val="Style3"/>
        <w:numPr>
          <w:ilvl w:val="0"/>
          <w:numId w:val="4"/>
        </w:numPr>
        <w:ind w:left="284" w:hanging="284"/>
      </w:pPr>
      <w:r>
        <w:rPr>
          <w:rFonts w:cs="Georgia"/>
        </w:rPr>
        <w:t>Значение финансов в организации общественного воспроизводства.</w:t>
      </w:r>
    </w:p>
    <w:p w:rsidR="0055190B" w:rsidRPr="001B2C90" w:rsidRDefault="0055190B" w:rsidP="0055190B">
      <w:pPr>
        <w:pStyle w:val="a3"/>
        <w:numPr>
          <w:ilvl w:val="0"/>
          <w:numId w:val="4"/>
        </w:numPr>
        <w:ind w:left="284" w:hanging="284"/>
        <w:rPr>
          <w:rFonts w:ascii="Times New Roman" w:eastAsia="Times New Roman" w:hAnsi="Times New Roman" w:cs="Times New Roman"/>
          <w:sz w:val="24"/>
          <w:szCs w:val="24"/>
          <w:lang w:eastAsia="ar-SA"/>
        </w:rPr>
      </w:pPr>
      <w:r w:rsidRPr="001B2C90">
        <w:rPr>
          <w:rFonts w:ascii="Times New Roman" w:eastAsia="Times New Roman" w:hAnsi="Times New Roman" w:cs="Times New Roman"/>
          <w:sz w:val="24"/>
          <w:szCs w:val="24"/>
          <w:lang w:eastAsia="ar-SA"/>
        </w:rPr>
        <w:t>Каково определение финансового механизма? Как вы можете охарактеризовать его элементы?</w:t>
      </w:r>
    </w:p>
    <w:p w:rsidR="0055190B" w:rsidRPr="001B2C90" w:rsidRDefault="0055190B" w:rsidP="0055190B">
      <w:pPr>
        <w:numPr>
          <w:ilvl w:val="1"/>
          <w:numId w:val="3"/>
        </w:numPr>
        <w:autoSpaceDE w:val="0"/>
        <w:autoSpaceDN w:val="0"/>
        <w:adjustRightInd w:val="0"/>
        <w:spacing w:after="0" w:line="240" w:lineRule="auto"/>
        <w:ind w:left="0" w:firstLine="567"/>
        <w:contextualSpacing/>
        <w:jc w:val="both"/>
        <w:rPr>
          <w:rFonts w:ascii="Times New Roman" w:hAnsi="Times New Roman" w:cs="Times New Roman"/>
          <w:b/>
          <w:i/>
          <w:sz w:val="24"/>
          <w:szCs w:val="24"/>
          <w:lang w:val="ru-RU"/>
        </w:rPr>
      </w:pPr>
      <w:r w:rsidRPr="001B2C90">
        <w:rPr>
          <w:rFonts w:ascii="Times New Roman" w:eastAsia="Times New Roman" w:hAnsi="Times New Roman" w:cs="Times New Roman"/>
          <w:b/>
          <w:i/>
          <w:sz w:val="24"/>
          <w:szCs w:val="24"/>
          <w:lang w:val="ru-RU" w:eastAsia="ru-RU"/>
        </w:rPr>
        <w:t xml:space="preserve">Тема </w:t>
      </w:r>
      <w:r w:rsidRPr="001B2C90">
        <w:rPr>
          <w:rFonts w:ascii="Times New Roman" w:hAnsi="Times New Roman" w:cs="Times New Roman"/>
          <w:b/>
          <w:i/>
          <w:sz w:val="24"/>
          <w:szCs w:val="24"/>
          <w:lang w:val="ru-RU"/>
        </w:rPr>
        <w:t>Финансовые ресурсы: признаки, источники и виды. Источники и виды финансовых ресурсов субъектов хозяйствования, основные направления их использования. Объем, состав и структура финансовых ресурсов</w:t>
      </w:r>
    </w:p>
    <w:p w:rsidR="0055190B" w:rsidRPr="001B2C90" w:rsidRDefault="0055190B" w:rsidP="0055190B">
      <w:pPr>
        <w:autoSpaceDE w:val="0"/>
        <w:autoSpaceDN w:val="0"/>
        <w:adjustRightInd w:val="0"/>
        <w:spacing w:after="0" w:line="240" w:lineRule="auto"/>
        <w:contextualSpacing/>
        <w:jc w:val="both"/>
        <w:rPr>
          <w:rFonts w:ascii="Times New Roman" w:eastAsia="Times New Roman" w:hAnsi="Times New Roman" w:cs="Times New Roman"/>
          <w:b/>
          <w:i/>
          <w:sz w:val="24"/>
          <w:szCs w:val="24"/>
          <w:lang w:val="ru-RU" w:eastAsia="ru-RU"/>
        </w:rPr>
      </w:pPr>
      <w:r w:rsidRPr="001B2C90">
        <w:rPr>
          <w:rFonts w:ascii="Times New Roman" w:hAnsi="Times New Roman" w:cs="Times New Roman"/>
          <w:b/>
          <w:i/>
          <w:sz w:val="24"/>
          <w:szCs w:val="24"/>
          <w:lang w:val="ru-RU"/>
        </w:rPr>
        <w:t>субъектов хозяйствования.</w:t>
      </w:r>
    </w:p>
    <w:p w:rsidR="0055190B" w:rsidRPr="001B2C90" w:rsidRDefault="0055190B" w:rsidP="0055190B">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val="ru-RU" w:eastAsia="ru-RU"/>
        </w:rPr>
      </w:pPr>
      <w:r w:rsidRPr="001B2C90">
        <w:rPr>
          <w:rFonts w:ascii="Times New Roman" w:eastAsia="Times New Roman" w:hAnsi="Times New Roman" w:cs="Times New Roman"/>
          <w:b/>
          <w:i/>
          <w:sz w:val="24"/>
          <w:szCs w:val="24"/>
          <w:lang w:val="ru-RU" w:eastAsia="ru-RU"/>
        </w:rPr>
        <w:t>Темы семинарского занятия</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Свойства финансовых ресурсов</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Источники финансовых ресурсов</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Виды финансовых ресурсов</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Этапы формирования финансовых ресурсов</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Формирование необходимого объема финансовых ресурсов</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Разработка эффективного использования полученного объема финансовых ресурсов</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Увеличение прибыли предприятия</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Разработка мероприятий, по уменьшению финансовых рисков</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Разработка систем контроля за денежными потоками предприятия</w:t>
      </w:r>
    </w:p>
    <w:p w:rsidR="0055190B" w:rsidRPr="00F36F1A" w:rsidRDefault="0055190B" w:rsidP="0055190B">
      <w:pPr>
        <w:pStyle w:val="a3"/>
        <w:numPr>
          <w:ilvl w:val="0"/>
          <w:numId w:val="8"/>
        </w:numPr>
        <w:tabs>
          <w:tab w:val="left" w:pos="0"/>
          <w:tab w:val="left" w:pos="426"/>
        </w:tabs>
        <w:spacing w:after="0" w:line="240" w:lineRule="auto"/>
        <w:ind w:left="426"/>
        <w:jc w:val="both"/>
        <w:rPr>
          <w:rFonts w:ascii="Times New Roman" w:eastAsia="Times New Roman" w:hAnsi="Times New Roman" w:cs="Georgia"/>
          <w:sz w:val="24"/>
          <w:szCs w:val="24"/>
          <w:lang w:eastAsia="ar-SA"/>
        </w:rPr>
      </w:pPr>
      <w:r w:rsidRPr="00F36F1A">
        <w:rPr>
          <w:rFonts w:ascii="Times New Roman" w:eastAsia="Times New Roman" w:hAnsi="Times New Roman" w:cs="Georgia"/>
          <w:sz w:val="24"/>
          <w:szCs w:val="24"/>
          <w:lang w:eastAsia="ar-SA"/>
        </w:rPr>
        <w:t>Закрепление полученных результатов и упрочнение позиций предприятия на рынке</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b/>
          <w:i/>
          <w:sz w:val="24"/>
          <w:szCs w:val="24"/>
          <w:lang w:val="ru-RU" w:eastAsia="ru-RU"/>
        </w:rPr>
      </w:pPr>
    </w:p>
    <w:p w:rsidR="0055190B" w:rsidRPr="00F36F1A" w:rsidRDefault="0055190B" w:rsidP="0055190B">
      <w:pPr>
        <w:pStyle w:val="a3"/>
        <w:numPr>
          <w:ilvl w:val="1"/>
          <w:numId w:val="3"/>
        </w:numPr>
        <w:tabs>
          <w:tab w:val="left" w:pos="0"/>
          <w:tab w:val="left" w:pos="426"/>
        </w:tabs>
        <w:spacing w:after="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 xml:space="preserve">Тема </w:t>
      </w:r>
      <w:r w:rsidRPr="00F36F1A">
        <w:rPr>
          <w:rFonts w:ascii="Times New Roman" w:hAnsi="Times New Roman" w:cs="Times New Roman"/>
          <w:b/>
          <w:i/>
          <w:sz w:val="24"/>
          <w:szCs w:val="24"/>
        </w:rPr>
        <w:t>Понятие финансового рынка. Элементы и участники финансового рынка. Особенности становления и развития финансового рынка в Российской Федерации. Необходимость и методы государственного регулирования</w:t>
      </w:r>
      <w:r>
        <w:rPr>
          <w:rFonts w:ascii="Times New Roman" w:hAnsi="Times New Roman" w:cs="Times New Roman"/>
          <w:b/>
          <w:i/>
          <w:sz w:val="24"/>
          <w:szCs w:val="24"/>
        </w:rPr>
        <w:t xml:space="preserve"> </w:t>
      </w:r>
      <w:r w:rsidRPr="00F36F1A">
        <w:rPr>
          <w:rFonts w:ascii="Times New Roman" w:hAnsi="Times New Roman" w:cs="Times New Roman"/>
          <w:b/>
          <w:i/>
          <w:sz w:val="24"/>
          <w:szCs w:val="24"/>
        </w:rPr>
        <w:t>финансового рынка</w:t>
      </w:r>
    </w:p>
    <w:p w:rsidR="0055190B" w:rsidRPr="00817A6F" w:rsidRDefault="0055190B" w:rsidP="0055190B">
      <w:pPr>
        <w:pStyle w:val="a3"/>
        <w:autoSpaceDE w:val="0"/>
        <w:autoSpaceDN w:val="0"/>
        <w:adjustRightInd w:val="0"/>
        <w:spacing w:after="0" w:line="240" w:lineRule="auto"/>
        <w:ind w:left="420" w:firstLine="289"/>
        <w:jc w:val="both"/>
        <w:rPr>
          <w:rFonts w:ascii="Times New Roman" w:eastAsia="Times New Roman" w:hAnsi="Times New Roman" w:cs="Times New Roman"/>
          <w:b/>
          <w:i/>
          <w:sz w:val="24"/>
          <w:szCs w:val="24"/>
          <w:lang w:eastAsia="ru-RU"/>
        </w:rPr>
      </w:pPr>
      <w:r w:rsidRPr="00817A6F">
        <w:rPr>
          <w:rFonts w:ascii="Times New Roman" w:eastAsia="Times New Roman" w:hAnsi="Times New Roman" w:cs="Times New Roman"/>
          <w:b/>
          <w:i/>
          <w:sz w:val="24"/>
          <w:szCs w:val="24"/>
          <w:lang w:eastAsia="ru-RU"/>
        </w:rPr>
        <w:t>Темы семинарского занятия</w:t>
      </w:r>
    </w:p>
    <w:p w:rsidR="0055190B" w:rsidRPr="000501E1" w:rsidRDefault="0055190B" w:rsidP="0055190B">
      <w:pPr>
        <w:numPr>
          <w:ilvl w:val="0"/>
          <w:numId w:val="5"/>
        </w:numPr>
        <w:tabs>
          <w:tab w:val="left" w:pos="284"/>
        </w:tabs>
        <w:spacing w:after="0" w:line="240" w:lineRule="auto"/>
        <w:ind w:left="284" w:hanging="220"/>
        <w:jc w:val="both"/>
        <w:rPr>
          <w:rFonts w:ascii="Times New Roman" w:hAnsi="Times New Roman" w:cs="Times New Roman"/>
          <w:sz w:val="24"/>
          <w:szCs w:val="24"/>
          <w:lang w:val="ru-RU"/>
        </w:rPr>
      </w:pPr>
      <w:r w:rsidRPr="000501E1">
        <w:rPr>
          <w:rFonts w:ascii="Times New Roman" w:hAnsi="Times New Roman" w:cs="Times New Roman"/>
          <w:sz w:val="24"/>
          <w:szCs w:val="24"/>
          <w:shd w:val="clear" w:color="auto" w:fill="FFFFFF"/>
          <w:lang w:val="ru-RU"/>
        </w:rPr>
        <w:t xml:space="preserve">Понятие о финансовом рынке </w:t>
      </w:r>
    </w:p>
    <w:p w:rsidR="0055190B" w:rsidRPr="000501E1" w:rsidRDefault="0055190B" w:rsidP="0055190B">
      <w:pPr>
        <w:numPr>
          <w:ilvl w:val="0"/>
          <w:numId w:val="5"/>
        </w:numPr>
        <w:tabs>
          <w:tab w:val="left" w:pos="284"/>
        </w:tabs>
        <w:spacing w:after="0" w:line="240" w:lineRule="auto"/>
        <w:ind w:left="284" w:hanging="220"/>
        <w:jc w:val="both"/>
        <w:rPr>
          <w:rFonts w:ascii="Times New Roman" w:hAnsi="Times New Roman" w:cs="Times New Roman"/>
          <w:sz w:val="24"/>
          <w:szCs w:val="24"/>
          <w:lang w:val="ru-RU"/>
        </w:rPr>
      </w:pPr>
      <w:r w:rsidRPr="000501E1">
        <w:rPr>
          <w:rFonts w:ascii="Times New Roman" w:hAnsi="Times New Roman" w:cs="Times New Roman"/>
          <w:sz w:val="24"/>
          <w:szCs w:val="24"/>
          <w:shd w:val="clear" w:color="auto" w:fill="FFFFFF"/>
          <w:lang w:val="ru-RU"/>
        </w:rPr>
        <w:t xml:space="preserve"> Рынок ценных бумаг. Классификация ценных бумаг </w:t>
      </w:r>
    </w:p>
    <w:p w:rsidR="0055190B" w:rsidRPr="000501E1" w:rsidRDefault="0055190B" w:rsidP="0055190B">
      <w:pPr>
        <w:numPr>
          <w:ilvl w:val="0"/>
          <w:numId w:val="5"/>
        </w:numPr>
        <w:tabs>
          <w:tab w:val="left" w:pos="284"/>
        </w:tabs>
        <w:spacing w:after="0" w:line="240" w:lineRule="auto"/>
        <w:ind w:left="284" w:hanging="220"/>
        <w:jc w:val="both"/>
        <w:rPr>
          <w:rFonts w:ascii="Times New Roman" w:hAnsi="Times New Roman" w:cs="Times New Roman"/>
          <w:sz w:val="24"/>
          <w:szCs w:val="24"/>
          <w:lang w:val="ru-RU"/>
        </w:rPr>
      </w:pPr>
      <w:r w:rsidRPr="000501E1">
        <w:rPr>
          <w:rFonts w:ascii="Times New Roman" w:hAnsi="Times New Roman" w:cs="Times New Roman"/>
          <w:sz w:val="24"/>
          <w:szCs w:val="24"/>
          <w:shd w:val="clear" w:color="auto" w:fill="FFFFFF"/>
          <w:lang w:val="ru-RU"/>
        </w:rPr>
        <w:t xml:space="preserve"> Выпуск и обращение ценных бумаг </w:t>
      </w:r>
    </w:p>
    <w:p w:rsidR="0055190B" w:rsidRPr="000501E1" w:rsidRDefault="0055190B" w:rsidP="0055190B">
      <w:pPr>
        <w:numPr>
          <w:ilvl w:val="0"/>
          <w:numId w:val="5"/>
        </w:numPr>
        <w:tabs>
          <w:tab w:val="left" w:pos="284"/>
        </w:tabs>
        <w:spacing w:after="0" w:line="240" w:lineRule="auto"/>
        <w:ind w:left="284" w:hanging="220"/>
        <w:jc w:val="both"/>
        <w:rPr>
          <w:rFonts w:ascii="Times New Roman" w:hAnsi="Times New Roman" w:cs="Times New Roman"/>
          <w:sz w:val="24"/>
          <w:szCs w:val="24"/>
          <w:lang w:val="ru-RU"/>
        </w:rPr>
      </w:pPr>
      <w:r w:rsidRPr="000501E1">
        <w:rPr>
          <w:rFonts w:ascii="Times New Roman" w:hAnsi="Times New Roman" w:cs="Times New Roman"/>
          <w:sz w:val="24"/>
          <w:szCs w:val="24"/>
          <w:shd w:val="clear" w:color="auto" w:fill="FFFFFF"/>
          <w:lang w:val="ru-RU"/>
        </w:rPr>
        <w:t xml:space="preserve"> Участники рынка ценных бумаг </w:t>
      </w:r>
    </w:p>
    <w:p w:rsidR="0055190B" w:rsidRPr="000501E1" w:rsidRDefault="0055190B" w:rsidP="0055190B">
      <w:pPr>
        <w:numPr>
          <w:ilvl w:val="0"/>
          <w:numId w:val="5"/>
        </w:numPr>
        <w:tabs>
          <w:tab w:val="left" w:pos="284"/>
        </w:tabs>
        <w:spacing w:after="0" w:line="240" w:lineRule="auto"/>
        <w:ind w:left="284" w:hanging="220"/>
        <w:jc w:val="both"/>
        <w:rPr>
          <w:rFonts w:ascii="Times New Roman" w:hAnsi="Times New Roman" w:cs="Times New Roman"/>
          <w:sz w:val="24"/>
          <w:szCs w:val="24"/>
          <w:lang w:val="ru-RU"/>
        </w:rPr>
      </w:pPr>
      <w:r w:rsidRPr="000501E1">
        <w:rPr>
          <w:rFonts w:ascii="Times New Roman" w:hAnsi="Times New Roman" w:cs="Times New Roman"/>
          <w:sz w:val="24"/>
          <w:szCs w:val="24"/>
          <w:shd w:val="clear" w:color="auto" w:fill="FFFFFF"/>
          <w:lang w:val="ru-RU"/>
        </w:rPr>
        <w:t xml:space="preserve"> Фондовая биржа </w:t>
      </w:r>
    </w:p>
    <w:p w:rsidR="0055190B" w:rsidRDefault="0055190B" w:rsidP="0055190B">
      <w:pPr>
        <w:pStyle w:val="a3"/>
        <w:tabs>
          <w:tab w:val="left" w:pos="0"/>
          <w:tab w:val="left" w:pos="426"/>
        </w:tabs>
        <w:spacing w:after="0" w:line="240" w:lineRule="auto"/>
        <w:ind w:left="987" w:hanging="987"/>
        <w:jc w:val="both"/>
        <w:rPr>
          <w:rFonts w:ascii="Times New Roman" w:eastAsia="Times New Roman" w:hAnsi="Times New Roman" w:cs="Times New Roman"/>
          <w:b/>
          <w:i/>
          <w:sz w:val="24"/>
          <w:szCs w:val="24"/>
          <w:lang w:eastAsia="ru-RU"/>
        </w:rPr>
      </w:pPr>
    </w:p>
    <w:p w:rsidR="0055190B" w:rsidRDefault="0055190B" w:rsidP="0055190B">
      <w:pPr>
        <w:pStyle w:val="a3"/>
        <w:tabs>
          <w:tab w:val="left" w:pos="0"/>
          <w:tab w:val="left" w:pos="426"/>
        </w:tabs>
        <w:spacing w:after="0" w:line="240" w:lineRule="auto"/>
        <w:ind w:left="0" w:firstLine="426"/>
        <w:jc w:val="both"/>
        <w:rPr>
          <w:rFonts w:ascii="Times New Roman" w:hAnsi="Times New Roman" w:cs="Times New Roman"/>
          <w:b/>
          <w:i/>
          <w:sz w:val="24"/>
          <w:szCs w:val="24"/>
        </w:rPr>
      </w:pPr>
      <w:r w:rsidRPr="00204170">
        <w:rPr>
          <w:rFonts w:ascii="Times New Roman" w:eastAsia="Times New Roman" w:hAnsi="Times New Roman" w:cs="Times New Roman"/>
          <w:b/>
          <w:i/>
          <w:sz w:val="24"/>
          <w:szCs w:val="24"/>
          <w:lang w:eastAsia="ru-RU"/>
        </w:rPr>
        <w:lastRenderedPageBreak/>
        <w:t xml:space="preserve">1.4 Тема </w:t>
      </w:r>
      <w:r w:rsidRPr="000501E1">
        <w:rPr>
          <w:rFonts w:ascii="Times New Roman" w:hAnsi="Times New Roman" w:cs="Times New Roman"/>
          <w:b/>
          <w:i/>
          <w:sz w:val="24"/>
          <w:szCs w:val="24"/>
        </w:rPr>
        <w:t>Понятие финансовой системы. Сферы и звенья финансовой системы. Характеристика финансов субъектов хозяйствования.</w:t>
      </w:r>
    </w:p>
    <w:p w:rsidR="0055190B" w:rsidRPr="00BF11E0" w:rsidRDefault="0055190B" w:rsidP="0055190B">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val="ru-RU" w:eastAsia="ru-RU"/>
        </w:rPr>
      </w:pPr>
      <w:r w:rsidRPr="00BF11E0">
        <w:rPr>
          <w:rFonts w:ascii="Times New Roman" w:eastAsia="Times New Roman" w:hAnsi="Times New Roman" w:cs="Times New Roman"/>
          <w:b/>
          <w:i/>
          <w:sz w:val="24"/>
          <w:szCs w:val="24"/>
          <w:lang w:val="ru-RU" w:eastAsia="ru-RU"/>
        </w:rPr>
        <w:t>Темы самостоятельной работы</w:t>
      </w:r>
    </w:p>
    <w:p w:rsidR="0055190B" w:rsidRPr="000501E1" w:rsidRDefault="0055190B" w:rsidP="0055190B">
      <w:pPr>
        <w:pStyle w:val="a3"/>
        <w:numPr>
          <w:ilvl w:val="0"/>
          <w:numId w:val="9"/>
        </w:numPr>
        <w:tabs>
          <w:tab w:val="left" w:pos="0"/>
          <w:tab w:val="left" w:pos="426"/>
        </w:tabs>
        <w:spacing w:after="0" w:line="240" w:lineRule="auto"/>
        <w:ind w:left="426" w:hanging="426"/>
        <w:jc w:val="both"/>
        <w:rPr>
          <w:rFonts w:ascii="Times New Roman" w:hAnsi="Times New Roman" w:cs="Times New Roman"/>
          <w:sz w:val="24"/>
          <w:szCs w:val="24"/>
        </w:rPr>
      </w:pPr>
      <w:r w:rsidRPr="000501E1">
        <w:rPr>
          <w:rFonts w:ascii="Times New Roman" w:hAnsi="Times New Roman" w:cs="Times New Roman"/>
          <w:sz w:val="24"/>
          <w:szCs w:val="24"/>
        </w:rPr>
        <w:t xml:space="preserve">Роль финансов в расширенном воспроизводстве. Понятие и структура финансов в широком смысле слова. </w:t>
      </w:r>
    </w:p>
    <w:p w:rsidR="0055190B" w:rsidRPr="000501E1" w:rsidRDefault="0055190B" w:rsidP="0055190B">
      <w:pPr>
        <w:pStyle w:val="a3"/>
        <w:numPr>
          <w:ilvl w:val="0"/>
          <w:numId w:val="9"/>
        </w:numPr>
        <w:tabs>
          <w:tab w:val="left" w:pos="0"/>
          <w:tab w:val="left" w:pos="426"/>
        </w:tabs>
        <w:spacing w:after="0" w:line="240" w:lineRule="auto"/>
        <w:ind w:left="426" w:hanging="426"/>
        <w:jc w:val="both"/>
        <w:rPr>
          <w:rFonts w:ascii="Times New Roman" w:hAnsi="Times New Roman" w:cs="Times New Roman"/>
          <w:sz w:val="24"/>
          <w:szCs w:val="24"/>
        </w:rPr>
      </w:pPr>
      <w:r w:rsidRPr="000501E1">
        <w:rPr>
          <w:rFonts w:ascii="Times New Roman" w:hAnsi="Times New Roman" w:cs="Times New Roman"/>
          <w:sz w:val="24"/>
          <w:szCs w:val="24"/>
        </w:rPr>
        <w:t xml:space="preserve">Система финансов России. </w:t>
      </w:r>
    </w:p>
    <w:p w:rsidR="0055190B" w:rsidRPr="000501E1" w:rsidRDefault="0055190B" w:rsidP="0055190B">
      <w:pPr>
        <w:pStyle w:val="a3"/>
        <w:numPr>
          <w:ilvl w:val="0"/>
          <w:numId w:val="9"/>
        </w:numPr>
        <w:tabs>
          <w:tab w:val="left" w:pos="0"/>
          <w:tab w:val="left" w:pos="426"/>
        </w:tabs>
        <w:spacing w:after="0" w:line="240" w:lineRule="auto"/>
        <w:ind w:left="426" w:hanging="426"/>
        <w:jc w:val="both"/>
        <w:rPr>
          <w:rFonts w:ascii="Times New Roman" w:hAnsi="Times New Roman" w:cs="Times New Roman"/>
          <w:sz w:val="24"/>
          <w:szCs w:val="24"/>
        </w:rPr>
      </w:pPr>
      <w:r w:rsidRPr="000501E1">
        <w:rPr>
          <w:rFonts w:ascii="Times New Roman" w:hAnsi="Times New Roman" w:cs="Times New Roman"/>
          <w:sz w:val="24"/>
          <w:szCs w:val="24"/>
        </w:rPr>
        <w:t xml:space="preserve">Субъекты и объекты финансовой системы. Понятие государственных и местных финансов, финансов хозяйствующих субъектов и граждан (домашних хозяйств). </w:t>
      </w:r>
    </w:p>
    <w:p w:rsidR="0055190B" w:rsidRPr="000501E1" w:rsidRDefault="0055190B" w:rsidP="0055190B">
      <w:pPr>
        <w:pStyle w:val="a3"/>
        <w:numPr>
          <w:ilvl w:val="0"/>
          <w:numId w:val="9"/>
        </w:numPr>
        <w:tabs>
          <w:tab w:val="left" w:pos="0"/>
          <w:tab w:val="left" w:pos="426"/>
        </w:tabs>
        <w:spacing w:after="0" w:line="240" w:lineRule="auto"/>
        <w:ind w:left="426" w:hanging="426"/>
        <w:jc w:val="both"/>
        <w:rPr>
          <w:rFonts w:ascii="Times New Roman" w:hAnsi="Times New Roman" w:cs="Times New Roman"/>
          <w:sz w:val="24"/>
          <w:szCs w:val="24"/>
        </w:rPr>
      </w:pPr>
      <w:r w:rsidRPr="000501E1">
        <w:rPr>
          <w:rFonts w:ascii="Times New Roman" w:hAnsi="Times New Roman" w:cs="Times New Roman"/>
          <w:sz w:val="24"/>
          <w:szCs w:val="24"/>
        </w:rPr>
        <w:t xml:space="preserve">Чем объясняется </w:t>
      </w:r>
      <w:proofErr w:type="spellStart"/>
      <w:r w:rsidRPr="000501E1">
        <w:rPr>
          <w:rFonts w:ascii="Times New Roman" w:hAnsi="Times New Roman" w:cs="Times New Roman"/>
          <w:sz w:val="24"/>
          <w:szCs w:val="24"/>
        </w:rPr>
        <w:t>многозвенность</w:t>
      </w:r>
      <w:proofErr w:type="spellEnd"/>
      <w:r w:rsidRPr="000501E1">
        <w:rPr>
          <w:rFonts w:ascii="Times New Roman" w:hAnsi="Times New Roman" w:cs="Times New Roman"/>
          <w:sz w:val="24"/>
          <w:szCs w:val="24"/>
        </w:rPr>
        <w:t xml:space="preserve"> финансовой системы? </w:t>
      </w:r>
    </w:p>
    <w:p w:rsidR="0055190B" w:rsidRPr="000501E1" w:rsidRDefault="0055190B" w:rsidP="0055190B">
      <w:pPr>
        <w:pStyle w:val="a3"/>
        <w:numPr>
          <w:ilvl w:val="0"/>
          <w:numId w:val="9"/>
        </w:numPr>
        <w:tabs>
          <w:tab w:val="left" w:pos="0"/>
          <w:tab w:val="left" w:pos="426"/>
        </w:tabs>
        <w:spacing w:after="0" w:line="240" w:lineRule="auto"/>
        <w:ind w:left="426" w:hanging="426"/>
        <w:jc w:val="both"/>
        <w:rPr>
          <w:rFonts w:ascii="Times New Roman" w:hAnsi="Times New Roman" w:cs="Times New Roman"/>
          <w:sz w:val="24"/>
          <w:szCs w:val="24"/>
        </w:rPr>
      </w:pPr>
      <w:r w:rsidRPr="000501E1">
        <w:rPr>
          <w:rFonts w:ascii="Times New Roman" w:hAnsi="Times New Roman" w:cs="Times New Roman"/>
          <w:sz w:val="24"/>
          <w:szCs w:val="24"/>
        </w:rPr>
        <w:t xml:space="preserve">Состав и структура государственных и местных финансов. </w:t>
      </w:r>
    </w:p>
    <w:p w:rsidR="0055190B" w:rsidRPr="000501E1" w:rsidRDefault="0055190B" w:rsidP="0055190B">
      <w:pPr>
        <w:pStyle w:val="a3"/>
        <w:numPr>
          <w:ilvl w:val="0"/>
          <w:numId w:val="9"/>
        </w:numPr>
        <w:tabs>
          <w:tab w:val="left" w:pos="0"/>
          <w:tab w:val="left" w:pos="426"/>
        </w:tabs>
        <w:spacing w:after="0" w:line="240" w:lineRule="auto"/>
        <w:ind w:left="426" w:hanging="426"/>
        <w:jc w:val="both"/>
        <w:rPr>
          <w:rFonts w:ascii="Times New Roman" w:hAnsi="Times New Roman" w:cs="Times New Roman"/>
          <w:sz w:val="24"/>
          <w:szCs w:val="24"/>
        </w:rPr>
      </w:pPr>
      <w:r w:rsidRPr="000501E1">
        <w:rPr>
          <w:rFonts w:ascii="Times New Roman" w:hAnsi="Times New Roman" w:cs="Times New Roman"/>
          <w:sz w:val="24"/>
          <w:szCs w:val="24"/>
        </w:rPr>
        <w:t>Особенности отношений в отдельных звеньях и подсистемах финансовой системы.</w:t>
      </w:r>
    </w:p>
    <w:p w:rsidR="0055190B" w:rsidRDefault="0055190B" w:rsidP="0055190B">
      <w:pPr>
        <w:pStyle w:val="a3"/>
        <w:tabs>
          <w:tab w:val="left" w:pos="0"/>
          <w:tab w:val="left" w:pos="426"/>
        </w:tabs>
        <w:spacing w:after="0" w:line="240" w:lineRule="auto"/>
        <w:ind w:left="0" w:firstLine="567"/>
        <w:jc w:val="both"/>
        <w:rPr>
          <w:rFonts w:ascii="Times New Roman" w:eastAsia="Times New Roman" w:hAnsi="Times New Roman" w:cs="Times New Roman"/>
          <w:b/>
          <w:i/>
          <w:sz w:val="24"/>
          <w:szCs w:val="24"/>
          <w:lang w:eastAsia="ru-RU"/>
        </w:rPr>
      </w:pPr>
    </w:p>
    <w:p w:rsidR="0055190B" w:rsidRDefault="0055190B" w:rsidP="0055190B">
      <w:pPr>
        <w:pStyle w:val="a3"/>
        <w:tabs>
          <w:tab w:val="left" w:pos="0"/>
          <w:tab w:val="left" w:pos="426"/>
        </w:tabs>
        <w:spacing w:after="0" w:line="240" w:lineRule="auto"/>
        <w:ind w:left="0" w:firstLine="567"/>
        <w:jc w:val="both"/>
        <w:rPr>
          <w:rFonts w:ascii="Times New Roman" w:hAnsi="Times New Roman" w:cs="Times New Roman"/>
          <w:b/>
          <w:i/>
          <w:sz w:val="24"/>
          <w:szCs w:val="24"/>
        </w:rPr>
      </w:pPr>
      <w:r>
        <w:rPr>
          <w:rFonts w:ascii="Times New Roman" w:eastAsia="Times New Roman" w:hAnsi="Times New Roman" w:cs="Times New Roman"/>
          <w:b/>
          <w:i/>
          <w:sz w:val="24"/>
          <w:szCs w:val="24"/>
          <w:lang w:eastAsia="ru-RU"/>
        </w:rPr>
        <w:t xml:space="preserve">2.1. </w:t>
      </w:r>
      <w:r w:rsidRPr="00F708A8">
        <w:rPr>
          <w:rFonts w:ascii="Times New Roman" w:eastAsia="Times New Roman" w:hAnsi="Times New Roman" w:cs="Times New Roman"/>
          <w:b/>
          <w:i/>
          <w:sz w:val="24"/>
          <w:szCs w:val="24"/>
          <w:lang w:eastAsia="ru-RU"/>
        </w:rPr>
        <w:t xml:space="preserve">Тема </w:t>
      </w:r>
      <w:r w:rsidRPr="000501E1">
        <w:rPr>
          <w:rFonts w:ascii="Times New Roman" w:eastAsia="Times New Roman" w:hAnsi="Times New Roman" w:cs="Times New Roman"/>
          <w:b/>
          <w:i/>
          <w:sz w:val="24"/>
          <w:szCs w:val="24"/>
          <w:lang w:eastAsia="ru-RU"/>
        </w:rPr>
        <w:t>Понятие финансовой политики. Результативность и эффективность финансовой политики. Организационно-правовые основы</w:t>
      </w:r>
      <w:r>
        <w:rPr>
          <w:rFonts w:ascii="Times New Roman" w:eastAsia="Times New Roman" w:hAnsi="Times New Roman" w:cs="Times New Roman"/>
          <w:b/>
          <w:i/>
          <w:sz w:val="24"/>
          <w:szCs w:val="24"/>
          <w:lang w:eastAsia="ru-RU"/>
        </w:rPr>
        <w:t xml:space="preserve"> </w:t>
      </w:r>
      <w:r w:rsidRPr="000501E1">
        <w:rPr>
          <w:rFonts w:ascii="Times New Roman" w:eastAsia="Times New Roman" w:hAnsi="Times New Roman" w:cs="Times New Roman"/>
          <w:b/>
          <w:i/>
          <w:sz w:val="24"/>
          <w:szCs w:val="24"/>
          <w:lang w:eastAsia="ru-RU"/>
        </w:rPr>
        <w:t>разработки финансовой политики в Российской Федерации. Характеристика современной финансовой политики Российской Федерации.</w:t>
      </w:r>
    </w:p>
    <w:p w:rsidR="0055190B" w:rsidRPr="00BF11E0" w:rsidRDefault="0055190B" w:rsidP="0055190B">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val="ru-RU" w:eastAsia="ru-RU"/>
        </w:rPr>
      </w:pPr>
      <w:r w:rsidRPr="00BF11E0">
        <w:rPr>
          <w:rFonts w:ascii="Times New Roman" w:eastAsia="Times New Roman" w:hAnsi="Times New Roman" w:cs="Times New Roman"/>
          <w:b/>
          <w:i/>
          <w:sz w:val="24"/>
          <w:szCs w:val="24"/>
          <w:lang w:val="ru-RU" w:eastAsia="ru-RU"/>
        </w:rPr>
        <w:t>Темы самостоятельной работы</w:t>
      </w:r>
    </w:p>
    <w:p w:rsidR="0055190B" w:rsidRDefault="0055190B" w:rsidP="0055190B">
      <w:pPr>
        <w:pStyle w:val="a5"/>
        <w:spacing w:before="0" w:beforeAutospacing="0" w:after="0" w:afterAutospacing="0"/>
        <w:ind w:left="150" w:right="150"/>
      </w:pPr>
      <w:r>
        <w:t xml:space="preserve">1. Специальные фонды государства, их формирование и назначение. </w:t>
      </w:r>
    </w:p>
    <w:p w:rsidR="0055190B" w:rsidRDefault="0055190B" w:rsidP="0055190B">
      <w:pPr>
        <w:pStyle w:val="a5"/>
        <w:spacing w:before="0" w:beforeAutospacing="0" w:after="0" w:afterAutospacing="0"/>
        <w:ind w:left="150" w:right="150"/>
      </w:pPr>
      <w:r>
        <w:t xml:space="preserve">2. Бюджетные и внебюджетные фонды. </w:t>
      </w:r>
    </w:p>
    <w:p w:rsidR="0055190B" w:rsidRDefault="0055190B" w:rsidP="0055190B">
      <w:pPr>
        <w:pStyle w:val="a5"/>
        <w:spacing w:before="0" w:beforeAutospacing="0" w:after="0" w:afterAutospacing="0"/>
        <w:ind w:left="150" w:right="150"/>
      </w:pPr>
      <w:r>
        <w:t xml:space="preserve">3. Основные направления формирования и расходования средств Пенсионного фонда РФ. </w:t>
      </w:r>
    </w:p>
    <w:p w:rsidR="0055190B" w:rsidRDefault="0055190B" w:rsidP="0055190B">
      <w:pPr>
        <w:pStyle w:val="a5"/>
        <w:spacing w:before="0" w:beforeAutospacing="0" w:after="0" w:afterAutospacing="0"/>
        <w:ind w:left="150" w:right="150"/>
      </w:pPr>
      <w:r>
        <w:t xml:space="preserve">4. Фонд развития и Фонд национального благосостояния </w:t>
      </w:r>
    </w:p>
    <w:p w:rsidR="0055190B" w:rsidRDefault="0055190B" w:rsidP="0055190B">
      <w:pPr>
        <w:pStyle w:val="a5"/>
        <w:spacing w:before="0" w:beforeAutospacing="0" w:after="0" w:afterAutospacing="0"/>
        <w:ind w:left="150" w:right="150"/>
      </w:pPr>
      <w:r>
        <w:t>5. Финансовая политика и финансовые методы воздействия государства на экономику. 6. Проблемы управления специальными фондами в России и других зарубежных странах.</w:t>
      </w:r>
    </w:p>
    <w:p w:rsidR="0055190B" w:rsidRDefault="0055190B" w:rsidP="0055190B">
      <w:pPr>
        <w:pStyle w:val="a5"/>
        <w:spacing w:before="0" w:beforeAutospacing="0" w:after="0" w:afterAutospacing="0"/>
        <w:ind w:left="150" w:right="150"/>
        <w:rPr>
          <w:rFonts w:ascii="Verdana" w:hAnsi="Verdana"/>
          <w:color w:val="000000"/>
          <w:sz w:val="22"/>
          <w:szCs w:val="22"/>
        </w:rPr>
      </w:pPr>
    </w:p>
    <w:p w:rsidR="0055190B" w:rsidRDefault="0055190B" w:rsidP="0055190B">
      <w:pPr>
        <w:tabs>
          <w:tab w:val="left" w:pos="0"/>
          <w:tab w:val="left" w:pos="426"/>
        </w:tabs>
        <w:spacing w:after="0" w:line="240" w:lineRule="auto"/>
        <w:ind w:firstLine="567"/>
        <w:jc w:val="both"/>
        <w:rPr>
          <w:rFonts w:ascii="Times New Roman" w:hAnsi="Times New Roman" w:cs="Times New Roman"/>
          <w:b/>
          <w:i/>
          <w:sz w:val="24"/>
          <w:szCs w:val="24"/>
          <w:lang w:val="ru-RU"/>
        </w:rPr>
      </w:pPr>
      <w:r w:rsidRPr="00BF11E0">
        <w:rPr>
          <w:rFonts w:ascii="Times New Roman" w:eastAsia="Times New Roman" w:hAnsi="Times New Roman" w:cs="Times New Roman"/>
          <w:b/>
          <w:i/>
          <w:sz w:val="24"/>
          <w:szCs w:val="24"/>
          <w:lang w:val="ru-RU" w:eastAsia="ru-RU"/>
        </w:rPr>
        <w:t>2.</w:t>
      </w:r>
      <w:r>
        <w:rPr>
          <w:rFonts w:ascii="Times New Roman" w:eastAsia="Times New Roman" w:hAnsi="Times New Roman" w:cs="Times New Roman"/>
          <w:b/>
          <w:i/>
          <w:sz w:val="24"/>
          <w:szCs w:val="24"/>
          <w:lang w:val="ru-RU" w:eastAsia="ru-RU"/>
        </w:rPr>
        <w:t>2</w:t>
      </w:r>
      <w:r w:rsidRPr="00BF11E0">
        <w:rPr>
          <w:rFonts w:ascii="Times New Roman" w:eastAsia="Times New Roman" w:hAnsi="Times New Roman" w:cs="Times New Roman"/>
          <w:b/>
          <w:i/>
          <w:sz w:val="24"/>
          <w:szCs w:val="24"/>
          <w:lang w:val="ru-RU" w:eastAsia="ru-RU"/>
        </w:rPr>
        <w:t xml:space="preserve">. Тема </w:t>
      </w:r>
      <w:r w:rsidRPr="00AD764D">
        <w:rPr>
          <w:rFonts w:ascii="Times New Roman" w:hAnsi="Times New Roman" w:cs="Times New Roman"/>
          <w:b/>
          <w:i/>
          <w:sz w:val="24"/>
          <w:szCs w:val="24"/>
          <w:lang w:val="ru-RU"/>
        </w:rPr>
        <w:t xml:space="preserve">Теоретические основы финансового регулирования. Финансовое регулирование экономики. Роль финансов в развитии международного сотрудничества. Финансы и глобализация. </w:t>
      </w:r>
    </w:p>
    <w:p w:rsidR="0055190B" w:rsidRPr="00BF11E0" w:rsidRDefault="0055190B" w:rsidP="0055190B">
      <w:pPr>
        <w:tabs>
          <w:tab w:val="left" w:pos="0"/>
          <w:tab w:val="left" w:pos="426"/>
        </w:tabs>
        <w:spacing w:after="0" w:line="240" w:lineRule="auto"/>
        <w:ind w:firstLine="567"/>
        <w:jc w:val="both"/>
        <w:rPr>
          <w:rFonts w:ascii="Times New Roman" w:eastAsia="Times New Roman" w:hAnsi="Times New Roman" w:cs="Times New Roman"/>
          <w:b/>
          <w:i/>
          <w:sz w:val="24"/>
          <w:szCs w:val="24"/>
          <w:lang w:val="ru-RU" w:eastAsia="ru-RU"/>
        </w:rPr>
      </w:pPr>
      <w:r w:rsidRPr="00BF11E0">
        <w:rPr>
          <w:rFonts w:ascii="Times New Roman" w:eastAsia="Times New Roman" w:hAnsi="Times New Roman" w:cs="Times New Roman"/>
          <w:b/>
          <w:i/>
          <w:sz w:val="24"/>
          <w:szCs w:val="24"/>
          <w:lang w:val="ru-RU" w:eastAsia="ru-RU"/>
        </w:rPr>
        <w:t>Темы самостоятельной работы</w:t>
      </w:r>
    </w:p>
    <w:p w:rsidR="0055190B" w:rsidRPr="00F44B42" w:rsidRDefault="0055190B" w:rsidP="0055190B">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1. Как связаны между собой понятия «финансовое регулирование» и «финансовое стимулирование»?</w:t>
      </w:r>
    </w:p>
    <w:p w:rsidR="0055190B" w:rsidRPr="00F44B42" w:rsidRDefault="0055190B" w:rsidP="0055190B">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2. Каковы объекты государственного финансового регулирования?</w:t>
      </w:r>
    </w:p>
    <w:p w:rsidR="0055190B" w:rsidRPr="00F44B42" w:rsidRDefault="0055190B" w:rsidP="0055190B">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3. Назовите формы и методы государственного финансового регулирования.</w:t>
      </w:r>
    </w:p>
    <w:p w:rsidR="0055190B" w:rsidRPr="00F44B42" w:rsidRDefault="0055190B" w:rsidP="0055190B">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4. Какие основные финансовые инструменты воздействия государства на экономику применяются в странах с развитой рыночной экономикой?</w:t>
      </w:r>
    </w:p>
    <w:p w:rsidR="0055190B" w:rsidRPr="00F44B42" w:rsidRDefault="0055190B" w:rsidP="0055190B">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5. Назовите главные финансовые инструменты борьбы с монополизмом производителей.</w:t>
      </w:r>
    </w:p>
    <w:p w:rsidR="0055190B" w:rsidRPr="00F44B42" w:rsidRDefault="0055190B" w:rsidP="0055190B">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6. Каковы основные методы финансового регулирования социальных процессов?</w:t>
      </w:r>
    </w:p>
    <w:p w:rsidR="0055190B" w:rsidRPr="00F44B42" w:rsidRDefault="0055190B" w:rsidP="0055190B">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7. В чем преимущества социальных выплат перед социальными льготами?</w:t>
      </w:r>
    </w:p>
    <w:p w:rsidR="0055190B" w:rsidRPr="00F44B42" w:rsidRDefault="0055190B" w:rsidP="0055190B">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8. Назовите основные направления финансового регулирования социальных процессов.</w:t>
      </w:r>
    </w:p>
    <w:p w:rsidR="0055190B" w:rsidRPr="00F44B42" w:rsidRDefault="0055190B" w:rsidP="0055190B">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9. Какие показатели позволяют оценить эффективность использования методов финансового регулирования социальных процессов?</w:t>
      </w:r>
    </w:p>
    <w:p w:rsidR="0055190B" w:rsidRPr="00F44B42" w:rsidRDefault="0055190B" w:rsidP="0055190B">
      <w:pPr>
        <w:spacing w:after="0" w:line="240" w:lineRule="auto"/>
        <w:ind w:firstLine="680"/>
        <w:jc w:val="both"/>
        <w:textAlignment w:val="baseline"/>
        <w:rPr>
          <w:rFonts w:ascii="Times New Roman" w:eastAsia="Times New Roman" w:hAnsi="Times New Roman" w:cs="Times New Roman"/>
          <w:b/>
          <w:i/>
          <w:sz w:val="24"/>
          <w:szCs w:val="24"/>
          <w:lang w:val="ru-RU" w:eastAsia="ru-RU"/>
        </w:rPr>
      </w:pPr>
      <w:r w:rsidRPr="00F44B42">
        <w:rPr>
          <w:rFonts w:ascii="Times New Roman" w:eastAsia="Times New Roman" w:hAnsi="Times New Roman" w:cs="Times New Roman"/>
          <w:b/>
          <w:i/>
          <w:sz w:val="24"/>
          <w:szCs w:val="24"/>
          <w:lang w:val="ru-RU" w:eastAsia="ru-RU"/>
        </w:rPr>
        <w:t>Задания для самостоятельной работы</w:t>
      </w:r>
    </w:p>
    <w:p w:rsidR="0055190B" w:rsidRPr="00F44B42" w:rsidRDefault="0055190B" w:rsidP="0055190B">
      <w:pPr>
        <w:spacing w:after="0" w:line="240" w:lineRule="auto"/>
        <w:ind w:firstLine="680"/>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1. На основе публикаций в периодических изданиях подбе</w:t>
      </w:r>
      <w:r w:rsidRPr="00F44B42">
        <w:rPr>
          <w:rFonts w:ascii="Times New Roman" w:eastAsia="Times New Roman" w:hAnsi="Times New Roman" w:cs="Times New Roman"/>
          <w:sz w:val="24"/>
          <w:szCs w:val="24"/>
          <w:lang w:val="ru-RU" w:eastAsia="ru-RU"/>
        </w:rPr>
        <w:softHyphen/>
        <w:t>рите примеры использования различных методов финансового регулирования экономических и социальных процессов.</w:t>
      </w:r>
    </w:p>
    <w:p w:rsidR="0055190B" w:rsidRPr="00F44B42" w:rsidRDefault="0055190B" w:rsidP="0055190B">
      <w:pPr>
        <w:spacing w:after="0" w:line="240" w:lineRule="auto"/>
        <w:ind w:firstLine="680"/>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2. На основе анализа правовых актов различных субъектов РФ сделайте вывод об активности использования финансовых методов воздействия на социальные процессы региональными органами исполнительной власти.</w:t>
      </w:r>
    </w:p>
    <w:p w:rsidR="0055190B" w:rsidRPr="00F44B42" w:rsidRDefault="0055190B" w:rsidP="0055190B">
      <w:pPr>
        <w:spacing w:after="0" w:line="240" w:lineRule="auto"/>
        <w:ind w:firstLine="680"/>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3. Сравните механизмы пропорциональной и прогрессивной систем налогообложения граждан с точки зрения их использова</w:t>
      </w:r>
      <w:r w:rsidRPr="00F44B42">
        <w:rPr>
          <w:rFonts w:ascii="Times New Roman" w:eastAsia="Times New Roman" w:hAnsi="Times New Roman" w:cs="Times New Roman"/>
          <w:sz w:val="24"/>
          <w:szCs w:val="24"/>
          <w:lang w:val="ru-RU" w:eastAsia="ru-RU"/>
        </w:rPr>
        <w:softHyphen/>
        <w:t>ния для сокращения дифференциации уровня жизни отдельных социальных групп.</w:t>
      </w:r>
    </w:p>
    <w:p w:rsidR="0055190B" w:rsidRDefault="0055190B" w:rsidP="0055190B">
      <w:pPr>
        <w:tabs>
          <w:tab w:val="left" w:pos="0"/>
          <w:tab w:val="left" w:pos="426"/>
        </w:tabs>
        <w:spacing w:after="0" w:line="240" w:lineRule="auto"/>
        <w:ind w:firstLine="567"/>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2.3. Тема </w:t>
      </w:r>
      <w:r w:rsidRPr="00AD764D">
        <w:rPr>
          <w:rFonts w:ascii="Times New Roman" w:eastAsia="Times New Roman" w:hAnsi="Times New Roman" w:cs="Times New Roman"/>
          <w:b/>
          <w:i/>
          <w:sz w:val="24"/>
          <w:szCs w:val="24"/>
          <w:lang w:val="ru-RU" w:eastAsia="ru-RU"/>
        </w:rPr>
        <w:t>Понятие управления финансами. Финансовое планирование как элемент управления финансами. Содержание, значение и задачи</w:t>
      </w:r>
      <w:r>
        <w:rPr>
          <w:rFonts w:ascii="Times New Roman" w:eastAsia="Times New Roman" w:hAnsi="Times New Roman" w:cs="Times New Roman"/>
          <w:b/>
          <w:i/>
          <w:sz w:val="24"/>
          <w:szCs w:val="24"/>
          <w:lang w:val="ru-RU" w:eastAsia="ru-RU"/>
        </w:rPr>
        <w:t xml:space="preserve"> </w:t>
      </w:r>
      <w:r w:rsidRPr="00AD764D">
        <w:rPr>
          <w:rFonts w:ascii="Times New Roman" w:eastAsia="Times New Roman" w:hAnsi="Times New Roman" w:cs="Times New Roman"/>
          <w:b/>
          <w:i/>
          <w:sz w:val="24"/>
          <w:szCs w:val="24"/>
          <w:lang w:val="ru-RU" w:eastAsia="ru-RU"/>
        </w:rPr>
        <w:t>финансового прогнозирования. Финансовый</w:t>
      </w:r>
      <w:r>
        <w:rPr>
          <w:rFonts w:ascii="Times New Roman" w:eastAsia="Times New Roman" w:hAnsi="Times New Roman" w:cs="Times New Roman"/>
          <w:b/>
          <w:i/>
          <w:sz w:val="24"/>
          <w:szCs w:val="24"/>
          <w:lang w:val="ru-RU" w:eastAsia="ru-RU"/>
        </w:rPr>
        <w:t xml:space="preserve"> </w:t>
      </w:r>
      <w:r w:rsidRPr="00AD764D">
        <w:rPr>
          <w:rFonts w:ascii="Times New Roman" w:eastAsia="Times New Roman" w:hAnsi="Times New Roman" w:cs="Times New Roman"/>
          <w:b/>
          <w:i/>
          <w:sz w:val="24"/>
          <w:szCs w:val="24"/>
          <w:lang w:val="ru-RU" w:eastAsia="ru-RU"/>
        </w:rPr>
        <w:t>контроль, его место в управлении финансами.</w:t>
      </w:r>
    </w:p>
    <w:p w:rsidR="0055190B" w:rsidRDefault="0055190B" w:rsidP="0055190B">
      <w:pPr>
        <w:tabs>
          <w:tab w:val="left" w:pos="0"/>
          <w:tab w:val="left" w:pos="426"/>
        </w:tabs>
        <w:spacing w:after="0" w:line="240" w:lineRule="auto"/>
        <w:ind w:firstLine="567"/>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lastRenderedPageBreak/>
        <w:t>Темы самостоятельной работы</w:t>
      </w:r>
    </w:p>
    <w:p w:rsidR="0055190B" w:rsidRDefault="0055190B" w:rsidP="0055190B">
      <w:pPr>
        <w:tabs>
          <w:tab w:val="left" w:pos="0"/>
          <w:tab w:val="left" w:pos="426"/>
        </w:tabs>
        <w:spacing w:after="0" w:line="240" w:lineRule="auto"/>
        <w:ind w:firstLine="142"/>
        <w:jc w:val="both"/>
        <w:rPr>
          <w:rFonts w:ascii="Times New Roman" w:hAnsi="Times New Roman" w:cs="Times New Roman"/>
          <w:sz w:val="24"/>
          <w:szCs w:val="24"/>
          <w:lang w:val="ru-RU"/>
        </w:rPr>
      </w:pPr>
      <w:r w:rsidRPr="00F44B42">
        <w:rPr>
          <w:rFonts w:ascii="Times New Roman" w:hAnsi="Times New Roman" w:cs="Times New Roman"/>
          <w:sz w:val="24"/>
          <w:szCs w:val="24"/>
          <w:lang w:val="ru-RU"/>
        </w:rPr>
        <w:t xml:space="preserve">1. Государственное финансовое планирование. Сбалансированность и пропорциональность. </w:t>
      </w:r>
    </w:p>
    <w:p w:rsidR="0055190B" w:rsidRPr="00F44B42" w:rsidRDefault="0055190B" w:rsidP="0055190B">
      <w:pPr>
        <w:tabs>
          <w:tab w:val="left" w:pos="0"/>
          <w:tab w:val="left" w:pos="426"/>
        </w:tabs>
        <w:spacing w:after="0" w:line="240" w:lineRule="auto"/>
        <w:ind w:firstLine="142"/>
        <w:jc w:val="both"/>
        <w:rPr>
          <w:rFonts w:ascii="Times New Roman" w:hAnsi="Times New Roman" w:cs="Times New Roman"/>
          <w:sz w:val="24"/>
          <w:szCs w:val="24"/>
          <w:lang w:val="ru-RU"/>
        </w:rPr>
      </w:pPr>
      <w:r w:rsidRPr="00F44B42">
        <w:rPr>
          <w:rFonts w:ascii="Times New Roman" w:hAnsi="Times New Roman" w:cs="Times New Roman"/>
          <w:sz w:val="24"/>
          <w:szCs w:val="24"/>
          <w:lang w:val="ru-RU"/>
        </w:rPr>
        <w:t xml:space="preserve">2. Финансовое программирование. </w:t>
      </w:r>
    </w:p>
    <w:p w:rsidR="0055190B" w:rsidRPr="00F44B42" w:rsidRDefault="0055190B" w:rsidP="0055190B">
      <w:pPr>
        <w:tabs>
          <w:tab w:val="left" w:pos="0"/>
          <w:tab w:val="left" w:pos="426"/>
        </w:tabs>
        <w:spacing w:after="0" w:line="240" w:lineRule="auto"/>
        <w:ind w:firstLine="142"/>
        <w:jc w:val="both"/>
        <w:rPr>
          <w:rFonts w:ascii="Times New Roman" w:hAnsi="Times New Roman" w:cs="Times New Roman"/>
          <w:sz w:val="24"/>
          <w:szCs w:val="24"/>
          <w:lang w:val="ru-RU"/>
        </w:rPr>
      </w:pPr>
      <w:r w:rsidRPr="00F44B42">
        <w:rPr>
          <w:rFonts w:ascii="Times New Roman" w:hAnsi="Times New Roman" w:cs="Times New Roman"/>
          <w:sz w:val="24"/>
          <w:szCs w:val="24"/>
          <w:lang w:val="ru-RU"/>
        </w:rPr>
        <w:t xml:space="preserve">3. Финансовое прогнозирование: цели и методы. </w:t>
      </w:r>
    </w:p>
    <w:p w:rsidR="0055190B" w:rsidRPr="00F44B42" w:rsidRDefault="0055190B" w:rsidP="0055190B">
      <w:pPr>
        <w:tabs>
          <w:tab w:val="left" w:pos="0"/>
          <w:tab w:val="left" w:pos="426"/>
        </w:tabs>
        <w:spacing w:after="0" w:line="240" w:lineRule="auto"/>
        <w:ind w:firstLine="142"/>
        <w:jc w:val="both"/>
        <w:rPr>
          <w:rFonts w:ascii="Times New Roman" w:hAnsi="Times New Roman" w:cs="Times New Roman"/>
          <w:sz w:val="24"/>
          <w:szCs w:val="24"/>
          <w:lang w:val="ru-RU"/>
        </w:rPr>
      </w:pPr>
      <w:r w:rsidRPr="00F44B42">
        <w:rPr>
          <w:rFonts w:ascii="Times New Roman" w:hAnsi="Times New Roman" w:cs="Times New Roman"/>
          <w:sz w:val="24"/>
          <w:szCs w:val="24"/>
          <w:lang w:val="ru-RU"/>
        </w:rPr>
        <w:t xml:space="preserve">4. Система финансовых планов. Сводный финансовый баланс государства. </w:t>
      </w:r>
    </w:p>
    <w:p w:rsidR="0055190B" w:rsidRPr="00F44B42" w:rsidRDefault="0055190B" w:rsidP="0055190B">
      <w:pPr>
        <w:tabs>
          <w:tab w:val="left" w:pos="0"/>
          <w:tab w:val="left" w:pos="426"/>
        </w:tabs>
        <w:spacing w:after="0" w:line="240" w:lineRule="auto"/>
        <w:ind w:firstLine="142"/>
        <w:jc w:val="both"/>
        <w:rPr>
          <w:rFonts w:ascii="Times New Roman" w:hAnsi="Times New Roman" w:cs="Times New Roman"/>
          <w:sz w:val="24"/>
          <w:szCs w:val="24"/>
          <w:lang w:val="ru-RU"/>
        </w:rPr>
      </w:pPr>
      <w:r w:rsidRPr="00F44B42">
        <w:rPr>
          <w:rFonts w:ascii="Times New Roman" w:hAnsi="Times New Roman" w:cs="Times New Roman"/>
          <w:sz w:val="24"/>
          <w:szCs w:val="24"/>
          <w:lang w:val="ru-RU"/>
        </w:rPr>
        <w:t xml:space="preserve">5. Методы расчета финансовых показателей, взаимосвязь </w:t>
      </w:r>
      <w:proofErr w:type="spellStart"/>
      <w:r w:rsidRPr="00F44B42">
        <w:rPr>
          <w:rFonts w:ascii="Times New Roman" w:hAnsi="Times New Roman" w:cs="Times New Roman"/>
          <w:sz w:val="24"/>
          <w:szCs w:val="24"/>
          <w:lang w:val="ru-RU"/>
        </w:rPr>
        <w:t>социальноэкономических</w:t>
      </w:r>
      <w:proofErr w:type="spellEnd"/>
      <w:r w:rsidRPr="00F44B42">
        <w:rPr>
          <w:rFonts w:ascii="Times New Roman" w:hAnsi="Times New Roman" w:cs="Times New Roman"/>
          <w:sz w:val="24"/>
          <w:szCs w:val="24"/>
          <w:lang w:val="ru-RU"/>
        </w:rPr>
        <w:t xml:space="preserve"> и финансовых прогнозов </w:t>
      </w:r>
    </w:p>
    <w:p w:rsidR="0055190B" w:rsidRPr="00F44B42" w:rsidRDefault="0055190B" w:rsidP="0055190B">
      <w:pPr>
        <w:tabs>
          <w:tab w:val="left" w:pos="0"/>
          <w:tab w:val="left" w:pos="426"/>
        </w:tabs>
        <w:spacing w:after="0" w:line="240" w:lineRule="auto"/>
        <w:ind w:firstLine="142"/>
        <w:jc w:val="both"/>
        <w:rPr>
          <w:rFonts w:ascii="Times New Roman" w:hAnsi="Times New Roman" w:cs="Times New Roman"/>
          <w:sz w:val="24"/>
          <w:szCs w:val="24"/>
          <w:lang w:val="ru-RU"/>
        </w:rPr>
      </w:pPr>
      <w:r w:rsidRPr="00F44B42">
        <w:rPr>
          <w:rFonts w:ascii="Times New Roman" w:hAnsi="Times New Roman" w:cs="Times New Roman"/>
          <w:sz w:val="24"/>
          <w:szCs w:val="24"/>
          <w:lang w:val="ru-RU"/>
        </w:rPr>
        <w:t xml:space="preserve">6. Содержание и функции финансового контроля. </w:t>
      </w:r>
    </w:p>
    <w:p w:rsidR="0055190B" w:rsidRPr="00F44B42" w:rsidRDefault="0055190B" w:rsidP="0055190B">
      <w:pPr>
        <w:tabs>
          <w:tab w:val="left" w:pos="0"/>
          <w:tab w:val="left" w:pos="426"/>
        </w:tabs>
        <w:spacing w:after="0" w:line="240" w:lineRule="auto"/>
        <w:ind w:firstLine="142"/>
        <w:jc w:val="both"/>
        <w:rPr>
          <w:rFonts w:ascii="Times New Roman" w:hAnsi="Times New Roman" w:cs="Times New Roman"/>
          <w:sz w:val="24"/>
          <w:szCs w:val="24"/>
          <w:lang w:val="ru-RU"/>
        </w:rPr>
      </w:pPr>
      <w:r w:rsidRPr="00F44B42">
        <w:rPr>
          <w:rFonts w:ascii="Times New Roman" w:hAnsi="Times New Roman" w:cs="Times New Roman"/>
          <w:sz w:val="24"/>
          <w:szCs w:val="24"/>
          <w:lang w:val="ru-RU"/>
        </w:rPr>
        <w:t xml:space="preserve">7. Объекты, виды, формы и методы финансового контроля. </w:t>
      </w:r>
    </w:p>
    <w:p w:rsidR="0055190B" w:rsidRPr="00F44B42" w:rsidRDefault="0055190B" w:rsidP="0055190B">
      <w:pPr>
        <w:tabs>
          <w:tab w:val="left" w:pos="0"/>
          <w:tab w:val="left" w:pos="426"/>
        </w:tabs>
        <w:spacing w:after="0" w:line="240" w:lineRule="auto"/>
        <w:ind w:firstLine="142"/>
        <w:jc w:val="both"/>
        <w:rPr>
          <w:rFonts w:ascii="Times New Roman" w:hAnsi="Times New Roman" w:cs="Times New Roman"/>
          <w:sz w:val="24"/>
          <w:szCs w:val="24"/>
          <w:lang w:val="ru-RU"/>
        </w:rPr>
      </w:pPr>
      <w:r w:rsidRPr="00F44B42">
        <w:rPr>
          <w:rFonts w:ascii="Times New Roman" w:hAnsi="Times New Roman" w:cs="Times New Roman"/>
          <w:sz w:val="24"/>
          <w:szCs w:val="24"/>
          <w:lang w:val="ru-RU"/>
        </w:rPr>
        <w:t xml:space="preserve">8. Органы государственного финансового контроля в РФ. </w:t>
      </w:r>
    </w:p>
    <w:p w:rsidR="0055190B" w:rsidRPr="00F44B42" w:rsidRDefault="0055190B" w:rsidP="0055190B">
      <w:pPr>
        <w:tabs>
          <w:tab w:val="left" w:pos="0"/>
          <w:tab w:val="left" w:pos="426"/>
        </w:tabs>
        <w:spacing w:after="0" w:line="240" w:lineRule="auto"/>
        <w:ind w:firstLine="142"/>
        <w:jc w:val="both"/>
        <w:rPr>
          <w:rFonts w:ascii="Times New Roman" w:eastAsia="Times New Roman" w:hAnsi="Times New Roman" w:cs="Times New Roman"/>
          <w:b/>
          <w:i/>
          <w:sz w:val="24"/>
          <w:szCs w:val="24"/>
          <w:lang w:val="ru-RU" w:eastAsia="ru-RU"/>
        </w:rPr>
      </w:pPr>
      <w:r w:rsidRPr="00F44B42">
        <w:rPr>
          <w:rFonts w:ascii="Times New Roman" w:hAnsi="Times New Roman" w:cs="Times New Roman"/>
          <w:sz w:val="24"/>
          <w:szCs w:val="24"/>
          <w:lang w:val="ru-RU"/>
        </w:rPr>
        <w:t>9. Аудит и его роль в реализации контрольной функции финансов.</w:t>
      </w:r>
    </w:p>
    <w:p w:rsidR="0055190B" w:rsidRDefault="0055190B" w:rsidP="0055190B">
      <w:pPr>
        <w:tabs>
          <w:tab w:val="left" w:pos="0"/>
          <w:tab w:val="left" w:pos="426"/>
        </w:tabs>
        <w:spacing w:after="0" w:line="240" w:lineRule="auto"/>
        <w:ind w:firstLine="567"/>
        <w:jc w:val="both"/>
        <w:rPr>
          <w:rFonts w:ascii="Times New Roman" w:eastAsia="Times New Roman" w:hAnsi="Times New Roman" w:cs="Times New Roman"/>
          <w:b/>
          <w:i/>
          <w:sz w:val="24"/>
          <w:szCs w:val="24"/>
          <w:lang w:val="ru-RU" w:eastAsia="ru-RU"/>
        </w:rPr>
      </w:pPr>
    </w:p>
    <w:p w:rsidR="0055190B" w:rsidRDefault="0055190B" w:rsidP="0055190B">
      <w:pPr>
        <w:tabs>
          <w:tab w:val="left" w:pos="0"/>
          <w:tab w:val="left" w:pos="426"/>
        </w:tabs>
        <w:spacing w:after="0" w:line="240" w:lineRule="auto"/>
        <w:ind w:firstLine="567"/>
        <w:jc w:val="both"/>
        <w:rPr>
          <w:rFonts w:ascii="Times New Roman" w:hAnsi="Times New Roman" w:cs="Times New Roman"/>
          <w:b/>
          <w:i/>
          <w:sz w:val="24"/>
          <w:szCs w:val="24"/>
          <w:lang w:val="ru-RU"/>
        </w:rPr>
      </w:pPr>
      <w:r>
        <w:rPr>
          <w:rFonts w:ascii="Times New Roman" w:eastAsia="Times New Roman" w:hAnsi="Times New Roman" w:cs="Times New Roman"/>
          <w:b/>
          <w:i/>
          <w:sz w:val="24"/>
          <w:szCs w:val="24"/>
          <w:lang w:val="ru-RU" w:eastAsia="ru-RU"/>
        </w:rPr>
        <w:t>3.1.</w:t>
      </w:r>
      <w:r w:rsidRPr="00BF11E0">
        <w:rPr>
          <w:rFonts w:ascii="Times New Roman" w:eastAsia="Times New Roman" w:hAnsi="Times New Roman" w:cs="Times New Roman"/>
          <w:b/>
          <w:i/>
          <w:sz w:val="24"/>
          <w:szCs w:val="24"/>
          <w:lang w:val="ru-RU" w:eastAsia="ru-RU"/>
        </w:rPr>
        <w:t xml:space="preserve"> Тема </w:t>
      </w:r>
      <w:r w:rsidRPr="00F44B42">
        <w:rPr>
          <w:rFonts w:ascii="Times New Roman" w:hAnsi="Times New Roman" w:cs="Times New Roman"/>
          <w:b/>
          <w:i/>
          <w:sz w:val="24"/>
          <w:szCs w:val="24"/>
          <w:lang w:val="ru-RU"/>
        </w:rPr>
        <w:t>Понятие и структура кредитной системы</w:t>
      </w:r>
      <w:r>
        <w:rPr>
          <w:rFonts w:ascii="Times New Roman" w:hAnsi="Times New Roman" w:cs="Times New Roman"/>
          <w:b/>
          <w:i/>
          <w:sz w:val="24"/>
          <w:szCs w:val="24"/>
          <w:lang w:val="ru-RU"/>
        </w:rPr>
        <w:t xml:space="preserve">. </w:t>
      </w:r>
      <w:r w:rsidRPr="00F44B42">
        <w:rPr>
          <w:rFonts w:ascii="Times New Roman" w:hAnsi="Times New Roman" w:cs="Times New Roman"/>
          <w:b/>
          <w:i/>
          <w:sz w:val="24"/>
          <w:szCs w:val="24"/>
          <w:lang w:val="ru-RU"/>
        </w:rPr>
        <w:t>Институциональная структура современной кредитной системы</w:t>
      </w:r>
      <w:r>
        <w:rPr>
          <w:rFonts w:ascii="Times New Roman" w:hAnsi="Times New Roman" w:cs="Times New Roman"/>
          <w:b/>
          <w:i/>
          <w:sz w:val="24"/>
          <w:szCs w:val="24"/>
          <w:lang w:val="ru-RU"/>
        </w:rPr>
        <w:t xml:space="preserve"> </w:t>
      </w:r>
      <w:r w:rsidRPr="00F44B42">
        <w:rPr>
          <w:rFonts w:ascii="Times New Roman" w:hAnsi="Times New Roman" w:cs="Times New Roman"/>
          <w:b/>
          <w:i/>
          <w:sz w:val="24"/>
          <w:szCs w:val="24"/>
          <w:lang w:val="ru-RU"/>
        </w:rPr>
        <w:t>России</w:t>
      </w:r>
    </w:p>
    <w:p w:rsidR="0055190B" w:rsidRPr="00BF11E0" w:rsidRDefault="0055190B" w:rsidP="0055190B">
      <w:pPr>
        <w:tabs>
          <w:tab w:val="left" w:pos="0"/>
          <w:tab w:val="left" w:pos="426"/>
        </w:tabs>
        <w:spacing w:after="0" w:line="240" w:lineRule="auto"/>
        <w:ind w:firstLine="567"/>
        <w:jc w:val="both"/>
        <w:rPr>
          <w:rFonts w:ascii="Times New Roman" w:eastAsia="Times New Roman" w:hAnsi="Times New Roman" w:cs="Times New Roman"/>
          <w:b/>
          <w:i/>
          <w:sz w:val="24"/>
          <w:szCs w:val="24"/>
          <w:lang w:val="ru-RU" w:eastAsia="ru-RU"/>
        </w:rPr>
      </w:pPr>
      <w:r w:rsidRPr="00BF11E0">
        <w:rPr>
          <w:rFonts w:ascii="Times New Roman" w:eastAsia="Times New Roman" w:hAnsi="Times New Roman" w:cs="Times New Roman"/>
          <w:b/>
          <w:i/>
          <w:sz w:val="24"/>
          <w:szCs w:val="24"/>
          <w:lang w:val="ru-RU" w:eastAsia="ru-RU"/>
        </w:rPr>
        <w:t>Темы самостоятельной работы</w:t>
      </w:r>
    </w:p>
    <w:p w:rsidR="0055190B" w:rsidRPr="00BF11E0" w:rsidRDefault="0055190B" w:rsidP="0055190B">
      <w:pPr>
        <w:ind w:firstLine="567"/>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Классификация форм кредита в зависимости от характера стоимости, характера кредитора и заемщика, характера целевых потребностей заемщика. Банковская форма кредита и его особенности. Коммерческий кредит, его эволюция и особенности. Особенности государственного, международ</w:t>
      </w:r>
      <w:r w:rsidRPr="00BF11E0">
        <w:rPr>
          <w:rFonts w:ascii="Times New Roman" w:hAnsi="Times New Roman" w:cs="Times New Roman"/>
          <w:sz w:val="24"/>
          <w:szCs w:val="24"/>
          <w:lang w:val="ru-RU" w:eastAsia="ru-RU"/>
        </w:rPr>
        <w:softHyphen/>
        <w:t>ного и потребительского кредита. Виды кредитов.</w:t>
      </w:r>
      <w:r w:rsidRPr="00BF11E0">
        <w:rPr>
          <w:rFonts w:ascii="Times New Roman" w:hAnsi="Times New Roman" w:cs="Times New Roman"/>
          <w:sz w:val="24"/>
          <w:szCs w:val="24"/>
          <w:lang w:val="ru-RU" w:eastAsia="ru-RU"/>
        </w:rPr>
        <w:br/>
      </w:r>
      <w:r w:rsidRPr="00BF11E0">
        <w:rPr>
          <w:rFonts w:ascii="Times New Roman" w:hAnsi="Times New Roman" w:cs="Times New Roman"/>
          <w:b/>
          <w:bCs/>
          <w:sz w:val="24"/>
          <w:szCs w:val="24"/>
          <w:lang w:val="ru-RU" w:eastAsia="ru-RU"/>
        </w:rPr>
        <w:t>Вопросы для обсуждения</w:t>
      </w:r>
    </w:p>
    <w:p w:rsidR="0055190B" w:rsidRPr="00BF11E0" w:rsidRDefault="0055190B" w:rsidP="0055190B">
      <w:pPr>
        <w:numPr>
          <w:ilvl w:val="0"/>
          <w:numId w:val="6"/>
        </w:numPr>
        <w:tabs>
          <w:tab w:val="clear" w:pos="720"/>
          <w:tab w:val="num" w:pos="284"/>
        </w:tabs>
        <w:spacing w:after="0" w:line="240" w:lineRule="auto"/>
        <w:ind w:left="0" w:firstLine="0"/>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Понятие и классификация форм кредита в зависимости от характера стоимости, характера кредитора и заемщика, характера целевых потребностей заемщика. </w:t>
      </w:r>
    </w:p>
    <w:p w:rsidR="0055190B" w:rsidRPr="00BF11E0" w:rsidRDefault="0055190B" w:rsidP="0055190B">
      <w:pPr>
        <w:numPr>
          <w:ilvl w:val="0"/>
          <w:numId w:val="6"/>
        </w:numPr>
        <w:tabs>
          <w:tab w:val="clear" w:pos="720"/>
          <w:tab w:val="num" w:pos="284"/>
        </w:tabs>
        <w:spacing w:after="0" w:line="240" w:lineRule="auto"/>
        <w:ind w:left="0" w:firstLine="0"/>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Банковская форма кредита и его особенности. </w:t>
      </w:r>
    </w:p>
    <w:p w:rsidR="0055190B" w:rsidRPr="00BF11E0" w:rsidRDefault="0055190B" w:rsidP="0055190B">
      <w:pPr>
        <w:numPr>
          <w:ilvl w:val="0"/>
          <w:numId w:val="6"/>
        </w:numPr>
        <w:tabs>
          <w:tab w:val="clear" w:pos="720"/>
          <w:tab w:val="num" w:pos="284"/>
        </w:tabs>
        <w:spacing w:after="0" w:line="240" w:lineRule="auto"/>
        <w:ind w:left="0" w:firstLine="0"/>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Коммерческий кредит, его эволюция и особенности. </w:t>
      </w:r>
    </w:p>
    <w:p w:rsidR="0055190B" w:rsidRPr="00BF11E0" w:rsidRDefault="0055190B" w:rsidP="0055190B">
      <w:pPr>
        <w:numPr>
          <w:ilvl w:val="0"/>
          <w:numId w:val="6"/>
        </w:numPr>
        <w:tabs>
          <w:tab w:val="clear" w:pos="720"/>
          <w:tab w:val="num" w:pos="284"/>
        </w:tabs>
        <w:spacing w:after="0" w:line="240" w:lineRule="auto"/>
        <w:ind w:left="0" w:firstLine="0"/>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Особенности государственного, международного и потребительского кредита. </w:t>
      </w:r>
    </w:p>
    <w:p w:rsidR="0055190B" w:rsidRPr="00636DA4" w:rsidRDefault="0055190B" w:rsidP="0055190B">
      <w:pPr>
        <w:numPr>
          <w:ilvl w:val="0"/>
          <w:numId w:val="6"/>
        </w:numPr>
        <w:tabs>
          <w:tab w:val="clear" w:pos="720"/>
          <w:tab w:val="num" w:pos="284"/>
        </w:tabs>
        <w:autoSpaceDE w:val="0"/>
        <w:autoSpaceDN w:val="0"/>
        <w:adjustRightInd w:val="0"/>
        <w:spacing w:after="0" w:line="240" w:lineRule="auto"/>
        <w:ind w:left="567" w:hanging="567"/>
        <w:contextualSpacing/>
        <w:jc w:val="both"/>
        <w:rPr>
          <w:rFonts w:ascii="Times New Roman" w:eastAsia="Times New Roman" w:hAnsi="Times New Roman" w:cs="Times New Roman"/>
          <w:b/>
          <w:i/>
          <w:sz w:val="24"/>
          <w:szCs w:val="24"/>
          <w:lang w:eastAsia="ru-RU"/>
        </w:rPr>
      </w:pPr>
      <w:r w:rsidRPr="00BF11E0">
        <w:rPr>
          <w:rFonts w:ascii="Times New Roman" w:hAnsi="Times New Roman" w:cs="Times New Roman"/>
          <w:sz w:val="24"/>
          <w:szCs w:val="24"/>
          <w:lang w:val="ru-RU" w:eastAsia="ru-RU"/>
        </w:rPr>
        <w:t xml:space="preserve"> </w:t>
      </w:r>
      <w:proofErr w:type="spellStart"/>
      <w:r w:rsidRPr="00636DA4">
        <w:rPr>
          <w:rFonts w:ascii="Times New Roman" w:hAnsi="Times New Roman" w:cs="Times New Roman"/>
          <w:sz w:val="24"/>
          <w:szCs w:val="24"/>
          <w:lang w:eastAsia="ru-RU"/>
        </w:rPr>
        <w:t>Виды</w:t>
      </w:r>
      <w:proofErr w:type="spellEnd"/>
      <w:r w:rsidRPr="00636DA4">
        <w:rPr>
          <w:rFonts w:ascii="Times New Roman" w:hAnsi="Times New Roman" w:cs="Times New Roman"/>
          <w:sz w:val="24"/>
          <w:szCs w:val="24"/>
          <w:lang w:eastAsia="ru-RU"/>
        </w:rPr>
        <w:t xml:space="preserve"> </w:t>
      </w:r>
      <w:proofErr w:type="spellStart"/>
      <w:r w:rsidRPr="00636DA4">
        <w:rPr>
          <w:rFonts w:ascii="Times New Roman" w:hAnsi="Times New Roman" w:cs="Times New Roman"/>
          <w:sz w:val="24"/>
          <w:szCs w:val="24"/>
          <w:lang w:eastAsia="ru-RU"/>
        </w:rPr>
        <w:t>кредитов</w:t>
      </w:r>
      <w:proofErr w:type="spellEnd"/>
      <w:r w:rsidRPr="00636DA4">
        <w:rPr>
          <w:rFonts w:ascii="Times New Roman" w:hAnsi="Times New Roman" w:cs="Times New Roman"/>
          <w:sz w:val="24"/>
          <w:szCs w:val="24"/>
          <w:lang w:eastAsia="ru-RU"/>
        </w:rPr>
        <w:t>.</w:t>
      </w:r>
    </w:p>
    <w:p w:rsidR="0055190B" w:rsidRPr="0055190B" w:rsidRDefault="0055190B" w:rsidP="0055190B">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val="ru-RU" w:eastAsia="ru-RU"/>
        </w:rPr>
      </w:pPr>
      <w:r w:rsidRPr="0055190B">
        <w:rPr>
          <w:rFonts w:ascii="Times New Roman" w:hAnsi="Times New Roman" w:cs="Times New Roman"/>
          <w:b/>
          <w:i/>
          <w:sz w:val="24"/>
          <w:szCs w:val="24"/>
          <w:lang w:val="ru-RU" w:eastAsia="ru-RU"/>
        </w:rPr>
        <w:t>Примерные практические задания</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b/>
          <w:sz w:val="24"/>
          <w:szCs w:val="24"/>
          <w:lang w:val="ru-RU" w:eastAsia="ru-RU"/>
        </w:rPr>
        <w:t>Задача 1</w:t>
      </w:r>
      <w:r w:rsidRPr="00BF11E0">
        <w:rPr>
          <w:rFonts w:ascii="Times New Roman" w:eastAsia="Times New Roman" w:hAnsi="Times New Roman" w:cs="Times New Roman"/>
          <w:sz w:val="24"/>
          <w:szCs w:val="24"/>
          <w:lang w:val="ru-RU" w:eastAsia="ru-RU"/>
        </w:rPr>
        <w:t xml:space="preserve"> Рассчитайте будущую стоимость денег по схемам сложных и простых процентов, если в коммерческий банк помещается сумма на пять лет. Размер суммы вклада и годовой процентной ставки по вариантам приведены в табл. 27.</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Таблица 27</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Варианты числовых значений суммы вклада и годовой процентной ставки</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Наименование                           Номер варианта</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показателя                    1    2      3    4     5     6     7     8     9     10</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1. Сумма вклада        100 200 300 400 500 600 700 800 900 100</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2. Ставка годового</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 xml:space="preserve">     процента                12   24   36   48   60   48   36   24   12   24</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Определите, какая сумма будет к концу каждого года на расчетном счете при использовании простой и сложной схем начисления процентов с периодом капитализации:</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636DA4">
        <w:rPr>
          <w:rFonts w:ascii="Times New Roman" w:eastAsia="Times New Roman" w:hAnsi="Times New Roman" w:cs="Times New Roman"/>
          <w:sz w:val="24"/>
          <w:szCs w:val="24"/>
          <w:lang w:eastAsia="ru-RU"/>
        </w:rPr>
        <w:t>A</w:t>
      </w:r>
      <w:r w:rsidRPr="00BF11E0">
        <w:rPr>
          <w:rFonts w:ascii="Times New Roman" w:eastAsia="Times New Roman" w:hAnsi="Times New Roman" w:cs="Times New Roman"/>
          <w:sz w:val="24"/>
          <w:szCs w:val="24"/>
          <w:lang w:val="ru-RU" w:eastAsia="ru-RU"/>
        </w:rPr>
        <w:t xml:space="preserve">) </w:t>
      </w:r>
      <w:proofErr w:type="gramStart"/>
      <w:r w:rsidRPr="00BF11E0">
        <w:rPr>
          <w:rFonts w:ascii="Times New Roman" w:eastAsia="Times New Roman" w:hAnsi="Times New Roman" w:cs="Times New Roman"/>
          <w:sz w:val="24"/>
          <w:szCs w:val="24"/>
          <w:lang w:val="ru-RU" w:eastAsia="ru-RU"/>
        </w:rPr>
        <w:t>год</w:t>
      </w:r>
      <w:proofErr w:type="gramEnd"/>
      <w:r w:rsidRPr="00BF11E0">
        <w:rPr>
          <w:rFonts w:ascii="Times New Roman" w:eastAsia="Times New Roman" w:hAnsi="Times New Roman" w:cs="Times New Roman"/>
          <w:sz w:val="24"/>
          <w:szCs w:val="24"/>
          <w:lang w:val="ru-RU" w:eastAsia="ru-RU"/>
        </w:rPr>
        <w:t>;</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Б) полугодие;</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636DA4">
        <w:rPr>
          <w:rFonts w:ascii="Times New Roman" w:eastAsia="Times New Roman" w:hAnsi="Times New Roman" w:cs="Times New Roman"/>
          <w:sz w:val="24"/>
          <w:szCs w:val="24"/>
          <w:lang w:eastAsia="ru-RU"/>
        </w:rPr>
        <w:t>B</w:t>
      </w:r>
      <w:r w:rsidRPr="00BF11E0">
        <w:rPr>
          <w:rFonts w:ascii="Times New Roman" w:eastAsia="Times New Roman" w:hAnsi="Times New Roman" w:cs="Times New Roman"/>
          <w:sz w:val="24"/>
          <w:szCs w:val="24"/>
          <w:lang w:val="ru-RU" w:eastAsia="ru-RU"/>
        </w:rPr>
        <w:t xml:space="preserve">) </w:t>
      </w:r>
      <w:proofErr w:type="gramStart"/>
      <w:r w:rsidRPr="00BF11E0">
        <w:rPr>
          <w:rFonts w:ascii="Times New Roman" w:eastAsia="Times New Roman" w:hAnsi="Times New Roman" w:cs="Times New Roman"/>
          <w:sz w:val="24"/>
          <w:szCs w:val="24"/>
          <w:lang w:val="ru-RU" w:eastAsia="ru-RU"/>
        </w:rPr>
        <w:t>квартал</w:t>
      </w:r>
      <w:proofErr w:type="gramEnd"/>
      <w:r w:rsidRPr="00BF11E0">
        <w:rPr>
          <w:rFonts w:ascii="Times New Roman" w:eastAsia="Times New Roman" w:hAnsi="Times New Roman" w:cs="Times New Roman"/>
          <w:sz w:val="24"/>
          <w:szCs w:val="24"/>
          <w:lang w:val="ru-RU" w:eastAsia="ru-RU"/>
        </w:rPr>
        <w:t>;</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Г) месяц.</w:t>
      </w:r>
    </w:p>
    <w:p w:rsidR="0055190B" w:rsidRPr="00BF11E0" w:rsidRDefault="0055190B" w:rsidP="0055190B">
      <w:pPr>
        <w:tabs>
          <w:tab w:val="left" w:pos="0"/>
          <w:tab w:val="left" w:pos="426"/>
        </w:tabs>
        <w:spacing w:after="0" w:line="240" w:lineRule="auto"/>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 xml:space="preserve">Постройте и проанализируйте график изменения наращенной суммы при изменении периода капитализации. </w:t>
      </w:r>
      <w:r w:rsidRPr="00BF11E0">
        <w:rPr>
          <w:rFonts w:ascii="Times New Roman" w:eastAsia="Times New Roman" w:hAnsi="Times New Roman" w:cs="Times New Roman"/>
          <w:sz w:val="24"/>
          <w:szCs w:val="24"/>
          <w:lang w:val="ru-RU" w:eastAsia="ru-RU"/>
        </w:rPr>
        <w:cr/>
      </w:r>
    </w:p>
    <w:p w:rsidR="0055190B" w:rsidRDefault="0055190B" w:rsidP="0055190B">
      <w:pPr>
        <w:tabs>
          <w:tab w:val="left" w:pos="0"/>
          <w:tab w:val="left" w:pos="426"/>
        </w:tabs>
        <w:spacing w:after="0" w:line="240" w:lineRule="auto"/>
        <w:ind w:firstLine="567"/>
        <w:jc w:val="both"/>
        <w:rPr>
          <w:rFonts w:ascii="Times New Roman" w:hAnsi="Times New Roman" w:cs="Times New Roman"/>
          <w:b/>
          <w:i/>
          <w:sz w:val="24"/>
          <w:szCs w:val="24"/>
          <w:lang w:val="ru-RU"/>
        </w:rPr>
      </w:pPr>
      <w:r>
        <w:rPr>
          <w:rFonts w:ascii="Times New Roman" w:eastAsia="Times New Roman" w:hAnsi="Times New Roman" w:cs="Times New Roman"/>
          <w:b/>
          <w:i/>
          <w:sz w:val="24"/>
          <w:szCs w:val="24"/>
          <w:lang w:val="ru-RU" w:eastAsia="ru-RU"/>
        </w:rPr>
        <w:t>3.</w:t>
      </w:r>
      <w:r w:rsidRPr="00BF11E0">
        <w:rPr>
          <w:rFonts w:ascii="Times New Roman" w:eastAsia="Times New Roman" w:hAnsi="Times New Roman" w:cs="Times New Roman"/>
          <w:b/>
          <w:i/>
          <w:sz w:val="24"/>
          <w:szCs w:val="24"/>
          <w:lang w:val="ru-RU" w:eastAsia="ru-RU"/>
        </w:rPr>
        <w:t>2. Тема</w:t>
      </w:r>
      <w:r w:rsidRPr="00BF11E0">
        <w:rPr>
          <w:rFonts w:ascii="Times New Roman" w:hAnsi="Times New Roman" w:cs="Times New Roman"/>
          <w:b/>
          <w:i/>
          <w:sz w:val="24"/>
          <w:szCs w:val="24"/>
          <w:lang w:val="ru-RU"/>
        </w:rPr>
        <w:t xml:space="preserve">. </w:t>
      </w:r>
      <w:r w:rsidRPr="00F44B42">
        <w:rPr>
          <w:rFonts w:ascii="Times New Roman" w:hAnsi="Times New Roman" w:cs="Times New Roman"/>
          <w:b/>
          <w:i/>
          <w:sz w:val="24"/>
          <w:szCs w:val="24"/>
          <w:lang w:val="ru-RU"/>
        </w:rPr>
        <w:t>Особенности кредитования заемщиков. Направления кредитной политики коммерческих банков</w:t>
      </w:r>
    </w:p>
    <w:p w:rsidR="0055190B" w:rsidRDefault="0055190B" w:rsidP="0055190B">
      <w:pPr>
        <w:tabs>
          <w:tab w:val="left" w:pos="0"/>
          <w:tab w:val="left" w:pos="426"/>
        </w:tabs>
        <w:spacing w:after="0" w:line="240" w:lineRule="auto"/>
        <w:ind w:firstLine="567"/>
        <w:jc w:val="both"/>
        <w:rPr>
          <w:rFonts w:ascii="Times New Roman" w:eastAsia="Times New Roman" w:hAnsi="Times New Roman" w:cs="Times New Roman"/>
          <w:b/>
          <w:i/>
          <w:sz w:val="24"/>
          <w:szCs w:val="24"/>
          <w:lang w:val="ru-RU" w:eastAsia="ru-RU"/>
        </w:rPr>
      </w:pPr>
      <w:r w:rsidRPr="00BF11E0">
        <w:rPr>
          <w:rFonts w:ascii="Times New Roman" w:eastAsia="Times New Roman" w:hAnsi="Times New Roman" w:cs="Times New Roman"/>
          <w:b/>
          <w:i/>
          <w:sz w:val="24"/>
          <w:szCs w:val="24"/>
          <w:lang w:val="ru-RU" w:eastAsia="ru-RU"/>
        </w:rPr>
        <w:t>Темы самостоятельной работы</w:t>
      </w:r>
    </w:p>
    <w:p w:rsidR="0055190B" w:rsidRPr="00517AE0" w:rsidRDefault="0055190B" w:rsidP="0055190B">
      <w:pPr>
        <w:tabs>
          <w:tab w:val="left" w:pos="0"/>
          <w:tab w:val="left" w:pos="426"/>
        </w:tabs>
        <w:spacing w:after="0" w:line="240" w:lineRule="auto"/>
        <w:ind w:firstLine="142"/>
        <w:jc w:val="both"/>
        <w:rPr>
          <w:rFonts w:ascii="Times New Roman" w:eastAsia="Times New Roman" w:hAnsi="Times New Roman" w:cs="Times New Roman"/>
          <w:sz w:val="24"/>
          <w:szCs w:val="24"/>
          <w:lang w:val="ru-RU" w:eastAsia="ru-RU"/>
        </w:rPr>
      </w:pPr>
      <w:r w:rsidRPr="00517AE0">
        <w:rPr>
          <w:rFonts w:ascii="Times New Roman" w:eastAsia="Times New Roman" w:hAnsi="Times New Roman" w:cs="Times New Roman"/>
          <w:sz w:val="24"/>
          <w:szCs w:val="24"/>
          <w:lang w:val="ru-RU" w:eastAsia="ru-RU"/>
        </w:rPr>
        <w:t>1. Что понимается под кредитной политикой коммерческого банка?</w:t>
      </w:r>
    </w:p>
    <w:p w:rsidR="0055190B" w:rsidRPr="00517AE0" w:rsidRDefault="0055190B" w:rsidP="0055190B">
      <w:pPr>
        <w:tabs>
          <w:tab w:val="left" w:pos="0"/>
          <w:tab w:val="left" w:pos="426"/>
        </w:tabs>
        <w:spacing w:after="0" w:line="240" w:lineRule="auto"/>
        <w:ind w:firstLine="142"/>
        <w:jc w:val="both"/>
        <w:rPr>
          <w:rFonts w:ascii="Times New Roman" w:eastAsia="Times New Roman" w:hAnsi="Times New Roman" w:cs="Times New Roman"/>
          <w:sz w:val="24"/>
          <w:szCs w:val="24"/>
          <w:lang w:val="ru-RU" w:eastAsia="ru-RU"/>
        </w:rPr>
      </w:pPr>
      <w:r w:rsidRPr="00517AE0">
        <w:rPr>
          <w:rFonts w:ascii="Times New Roman" w:eastAsia="Times New Roman" w:hAnsi="Times New Roman" w:cs="Times New Roman"/>
          <w:sz w:val="24"/>
          <w:szCs w:val="24"/>
          <w:lang w:val="ru-RU" w:eastAsia="ru-RU"/>
        </w:rPr>
        <w:lastRenderedPageBreak/>
        <w:t>2. Какие макроэкономические, региональные и отраслевые факторы оказывают влияние на формирование кредитной политики банка?</w:t>
      </w:r>
    </w:p>
    <w:p w:rsidR="0055190B" w:rsidRPr="00517AE0" w:rsidRDefault="0055190B" w:rsidP="0055190B">
      <w:pPr>
        <w:tabs>
          <w:tab w:val="left" w:pos="0"/>
          <w:tab w:val="left" w:pos="426"/>
        </w:tabs>
        <w:spacing w:after="0" w:line="240" w:lineRule="auto"/>
        <w:ind w:firstLine="142"/>
        <w:jc w:val="both"/>
        <w:rPr>
          <w:rFonts w:ascii="Times New Roman" w:eastAsia="Times New Roman" w:hAnsi="Times New Roman" w:cs="Times New Roman"/>
          <w:sz w:val="24"/>
          <w:szCs w:val="24"/>
          <w:lang w:val="ru-RU" w:eastAsia="ru-RU"/>
        </w:rPr>
      </w:pPr>
      <w:r w:rsidRPr="00517AE0">
        <w:rPr>
          <w:rFonts w:ascii="Times New Roman" w:eastAsia="Times New Roman" w:hAnsi="Times New Roman" w:cs="Times New Roman"/>
          <w:sz w:val="24"/>
          <w:szCs w:val="24"/>
          <w:lang w:val="ru-RU" w:eastAsia="ru-RU"/>
        </w:rPr>
        <w:t>3. Какие экономические нормативы регулируют масштабы операций банков по предоставлению кредитов?</w:t>
      </w:r>
    </w:p>
    <w:p w:rsidR="0055190B" w:rsidRPr="00517AE0" w:rsidRDefault="0055190B" w:rsidP="0055190B">
      <w:pPr>
        <w:tabs>
          <w:tab w:val="left" w:pos="0"/>
          <w:tab w:val="left" w:pos="426"/>
        </w:tabs>
        <w:spacing w:after="0" w:line="240" w:lineRule="auto"/>
        <w:ind w:firstLine="142"/>
        <w:jc w:val="both"/>
        <w:rPr>
          <w:rFonts w:ascii="Times New Roman" w:eastAsia="Times New Roman" w:hAnsi="Times New Roman" w:cs="Times New Roman"/>
          <w:sz w:val="24"/>
          <w:szCs w:val="24"/>
          <w:lang w:val="ru-RU" w:eastAsia="ru-RU"/>
        </w:rPr>
      </w:pPr>
      <w:r w:rsidRPr="00517AE0">
        <w:rPr>
          <w:rFonts w:ascii="Times New Roman" w:eastAsia="Times New Roman" w:hAnsi="Times New Roman" w:cs="Times New Roman"/>
          <w:sz w:val="24"/>
          <w:szCs w:val="24"/>
          <w:lang w:val="ru-RU" w:eastAsia="ru-RU"/>
        </w:rPr>
        <w:t>4. Каковы основные черты социально-экономического состояния Красноярского края и какое влияние они оказывают на кредитную политику коммерческого банка?</w:t>
      </w:r>
    </w:p>
    <w:p w:rsidR="0055190B" w:rsidRPr="00517AE0" w:rsidRDefault="0055190B" w:rsidP="0055190B">
      <w:pPr>
        <w:tabs>
          <w:tab w:val="left" w:pos="0"/>
          <w:tab w:val="left" w:pos="426"/>
        </w:tabs>
        <w:spacing w:after="0" w:line="240" w:lineRule="auto"/>
        <w:ind w:firstLine="142"/>
        <w:jc w:val="both"/>
        <w:rPr>
          <w:rFonts w:ascii="Times New Roman" w:eastAsia="Times New Roman" w:hAnsi="Times New Roman" w:cs="Times New Roman"/>
          <w:sz w:val="24"/>
          <w:szCs w:val="24"/>
          <w:lang w:val="ru-RU" w:eastAsia="ru-RU"/>
        </w:rPr>
      </w:pPr>
      <w:r w:rsidRPr="00517AE0">
        <w:rPr>
          <w:rFonts w:ascii="Times New Roman" w:eastAsia="Times New Roman" w:hAnsi="Times New Roman" w:cs="Times New Roman"/>
          <w:sz w:val="24"/>
          <w:szCs w:val="24"/>
          <w:lang w:val="ru-RU" w:eastAsia="ru-RU"/>
        </w:rPr>
        <w:t>5. Какие показатели характеризуют достаточность капитала банка?</w:t>
      </w:r>
    </w:p>
    <w:p w:rsidR="0055190B" w:rsidRPr="00517AE0" w:rsidRDefault="0055190B" w:rsidP="0055190B">
      <w:pPr>
        <w:tabs>
          <w:tab w:val="left" w:pos="0"/>
          <w:tab w:val="left" w:pos="426"/>
        </w:tabs>
        <w:spacing w:after="0" w:line="240" w:lineRule="auto"/>
        <w:ind w:firstLine="142"/>
        <w:jc w:val="both"/>
        <w:rPr>
          <w:rFonts w:ascii="Times New Roman" w:eastAsia="Times New Roman" w:hAnsi="Times New Roman" w:cs="Times New Roman"/>
          <w:sz w:val="24"/>
          <w:szCs w:val="24"/>
          <w:lang w:val="ru-RU" w:eastAsia="ru-RU"/>
        </w:rPr>
      </w:pPr>
      <w:r w:rsidRPr="00517AE0">
        <w:rPr>
          <w:rFonts w:ascii="Times New Roman" w:eastAsia="Times New Roman" w:hAnsi="Times New Roman" w:cs="Times New Roman"/>
          <w:sz w:val="24"/>
          <w:szCs w:val="24"/>
          <w:lang w:val="ru-RU" w:eastAsia="ru-RU"/>
        </w:rPr>
        <w:t>6. Каким образом показатели достаточности капитала банка влияют на кредитную политику коммерческого банка?</w:t>
      </w:r>
    </w:p>
    <w:p w:rsidR="0055190B" w:rsidRPr="00BF11E0" w:rsidRDefault="0055190B" w:rsidP="0055190B">
      <w:pPr>
        <w:tabs>
          <w:tab w:val="left" w:pos="0"/>
          <w:tab w:val="left" w:pos="426"/>
        </w:tabs>
        <w:spacing w:after="0" w:line="240" w:lineRule="auto"/>
        <w:ind w:firstLine="567"/>
        <w:jc w:val="both"/>
        <w:rPr>
          <w:rFonts w:ascii="Times New Roman" w:eastAsia="Times New Roman" w:hAnsi="Times New Roman" w:cs="Times New Roman"/>
          <w:b/>
          <w:i/>
          <w:sz w:val="24"/>
          <w:szCs w:val="24"/>
          <w:lang w:val="ru-RU" w:eastAsia="ru-RU"/>
        </w:rPr>
      </w:pPr>
      <w:r w:rsidRPr="00BF11E0">
        <w:rPr>
          <w:rFonts w:ascii="Times New Roman" w:eastAsia="Times New Roman" w:hAnsi="Times New Roman" w:cs="Times New Roman"/>
          <w:b/>
          <w:i/>
          <w:sz w:val="24"/>
          <w:szCs w:val="24"/>
          <w:lang w:val="ru-RU" w:eastAsia="ru-RU"/>
        </w:rPr>
        <w:t>Примерные практические задания</w:t>
      </w:r>
    </w:p>
    <w:p w:rsidR="0055190B" w:rsidRPr="00BF11E0" w:rsidRDefault="0055190B" w:rsidP="0055190B">
      <w:pPr>
        <w:spacing w:after="0" w:line="240" w:lineRule="auto"/>
        <w:jc w:val="both"/>
        <w:rPr>
          <w:rFonts w:ascii="Times New Roman" w:eastAsia="Times New Roman" w:hAnsi="Times New Roman" w:cs="Times New Roman"/>
          <w:color w:val="000000"/>
          <w:sz w:val="24"/>
          <w:szCs w:val="24"/>
          <w:lang w:val="ru-RU" w:eastAsia="ru-RU"/>
        </w:rPr>
      </w:pPr>
      <w:r w:rsidRPr="00BF11E0">
        <w:rPr>
          <w:rFonts w:ascii="Times New Roman" w:eastAsia="Times New Roman" w:hAnsi="Times New Roman" w:cs="Times New Roman"/>
          <w:b/>
          <w:color w:val="000000"/>
          <w:sz w:val="24"/>
          <w:szCs w:val="24"/>
          <w:lang w:val="ru-RU" w:eastAsia="ru-RU"/>
        </w:rPr>
        <w:t xml:space="preserve">Задача 1 </w:t>
      </w:r>
      <w:r w:rsidRPr="00BF11E0">
        <w:rPr>
          <w:rFonts w:ascii="Times New Roman" w:eastAsia="Times New Roman" w:hAnsi="Times New Roman" w:cs="Times New Roman"/>
          <w:color w:val="000000"/>
          <w:sz w:val="24"/>
          <w:szCs w:val="24"/>
          <w:lang w:val="ru-RU" w:eastAsia="ru-RU"/>
        </w:rPr>
        <w:t>Банк покупает основные средства на сумму 150000 руб., денежные средства перечислены поставщику. Установлен срок использования основных средств – 4 года. Основные средства оприходованы на баланс. Начислена ежемесячная амортизация линейным способом.</w:t>
      </w:r>
    </w:p>
    <w:p w:rsidR="0055190B" w:rsidRPr="00BF11E0" w:rsidRDefault="0055190B" w:rsidP="0055190B">
      <w:pPr>
        <w:spacing w:after="0" w:line="240" w:lineRule="auto"/>
        <w:jc w:val="both"/>
        <w:rPr>
          <w:rFonts w:ascii="Times New Roman" w:eastAsia="Times New Roman" w:hAnsi="Times New Roman" w:cs="Times New Roman"/>
          <w:color w:val="000000"/>
          <w:sz w:val="24"/>
          <w:szCs w:val="24"/>
          <w:lang w:val="ru-RU" w:eastAsia="ru-RU"/>
        </w:rPr>
      </w:pPr>
      <w:r w:rsidRPr="00BF11E0">
        <w:rPr>
          <w:rFonts w:ascii="Times New Roman" w:eastAsia="Times New Roman" w:hAnsi="Times New Roman" w:cs="Times New Roman"/>
          <w:color w:val="000000"/>
          <w:sz w:val="24"/>
          <w:szCs w:val="24"/>
          <w:lang w:val="ru-RU" w:eastAsia="ru-RU"/>
        </w:rPr>
        <w:t>На 01.01. производится переоценка основных средств, коэффициент составил 1,5. В конце следующего года основных средств реализовано на сумму 160000 руб.</w:t>
      </w:r>
    </w:p>
    <w:p w:rsidR="0055190B" w:rsidRPr="00BF11E0" w:rsidRDefault="0055190B" w:rsidP="0055190B">
      <w:pPr>
        <w:spacing w:after="0" w:line="240" w:lineRule="auto"/>
        <w:jc w:val="both"/>
        <w:rPr>
          <w:rFonts w:ascii="Times New Roman" w:eastAsia="Times New Roman" w:hAnsi="Times New Roman" w:cs="Times New Roman"/>
          <w:color w:val="000000"/>
          <w:sz w:val="24"/>
          <w:szCs w:val="24"/>
          <w:lang w:val="ru-RU" w:eastAsia="ru-RU"/>
        </w:rPr>
      </w:pPr>
      <w:r w:rsidRPr="00BF11E0">
        <w:rPr>
          <w:rFonts w:ascii="Times New Roman" w:eastAsia="Times New Roman" w:hAnsi="Times New Roman" w:cs="Times New Roman"/>
          <w:color w:val="000000"/>
          <w:sz w:val="24"/>
          <w:szCs w:val="24"/>
          <w:lang w:val="ru-RU" w:eastAsia="ru-RU"/>
        </w:rPr>
        <w:t>Отразите в учете: приобретение основных средств, начисление амортизации, переоценку основных средств, его реализацию и определите, какой финансовый результат банк получит от реализации основных средств.</w:t>
      </w:r>
    </w:p>
    <w:p w:rsidR="0055190B" w:rsidRPr="00BF11E0" w:rsidRDefault="0055190B" w:rsidP="0055190B">
      <w:pPr>
        <w:spacing w:after="0" w:line="240" w:lineRule="auto"/>
        <w:jc w:val="both"/>
        <w:rPr>
          <w:rFonts w:ascii="Times New Roman" w:eastAsia="Times New Roman" w:hAnsi="Times New Roman" w:cs="Times New Roman"/>
          <w:color w:val="000000"/>
          <w:sz w:val="24"/>
          <w:szCs w:val="24"/>
          <w:lang w:val="ru-RU" w:eastAsia="ru-RU"/>
        </w:rPr>
      </w:pPr>
      <w:r w:rsidRPr="00BF11E0">
        <w:rPr>
          <w:rFonts w:ascii="Times New Roman" w:eastAsia="Times New Roman" w:hAnsi="Times New Roman" w:cs="Times New Roman"/>
          <w:b/>
          <w:bCs/>
          <w:color w:val="000000"/>
          <w:sz w:val="24"/>
          <w:szCs w:val="24"/>
          <w:lang w:val="ru-RU" w:eastAsia="ru-RU"/>
        </w:rPr>
        <w:t xml:space="preserve">Задача 2 </w:t>
      </w:r>
      <w:r w:rsidRPr="00BF11E0">
        <w:rPr>
          <w:rFonts w:ascii="Times New Roman" w:eastAsia="Times New Roman" w:hAnsi="Times New Roman" w:cs="Times New Roman"/>
          <w:color w:val="000000"/>
          <w:sz w:val="24"/>
          <w:szCs w:val="24"/>
          <w:lang w:val="ru-RU" w:eastAsia="ru-RU"/>
        </w:rPr>
        <w:t>Стоимость предмета имущества – 180 млн. руб., срок договора – 5 лет, норма амортизационных отчислений – 10 %, процентная ставка по кредиту – 22 %, процент комиссионного вознаграждения – 10 %, дополнительные услуги лизингодателя – 7 млн. руб., ставка НДС – 18 %. Применяется механизм ускоренной амортизации с коэффициентом 2. Лизингополучатель при заключении договора уплачивает 90 млн. руб.</w:t>
      </w:r>
    </w:p>
    <w:p w:rsidR="0055190B" w:rsidRPr="00BF11E0" w:rsidRDefault="0055190B" w:rsidP="0055190B">
      <w:pPr>
        <w:spacing w:after="0" w:line="240" w:lineRule="auto"/>
        <w:jc w:val="both"/>
        <w:rPr>
          <w:rFonts w:ascii="Times New Roman" w:eastAsia="Times New Roman" w:hAnsi="Times New Roman" w:cs="Times New Roman"/>
          <w:color w:val="000000"/>
          <w:sz w:val="24"/>
          <w:szCs w:val="24"/>
          <w:lang w:val="ru-RU" w:eastAsia="ru-RU"/>
        </w:rPr>
      </w:pPr>
      <w:r w:rsidRPr="00BF11E0">
        <w:rPr>
          <w:rFonts w:ascii="Times New Roman" w:eastAsia="Times New Roman" w:hAnsi="Times New Roman" w:cs="Times New Roman"/>
          <w:color w:val="000000"/>
          <w:sz w:val="24"/>
          <w:szCs w:val="24"/>
          <w:lang w:val="ru-RU" w:eastAsia="ru-RU"/>
        </w:rPr>
        <w:t>Лизинговые взносы уплачиваются равными долями ежегодно.</w:t>
      </w:r>
    </w:p>
    <w:p w:rsidR="0055190B" w:rsidRPr="00BF11E0" w:rsidRDefault="0055190B" w:rsidP="0055190B">
      <w:pPr>
        <w:tabs>
          <w:tab w:val="left" w:pos="0"/>
          <w:tab w:val="left" w:pos="426"/>
        </w:tabs>
        <w:spacing w:after="0" w:line="240" w:lineRule="auto"/>
        <w:jc w:val="both"/>
        <w:rPr>
          <w:rFonts w:ascii="Times New Roman" w:hAnsi="Times New Roman" w:cs="Times New Roman"/>
          <w:color w:val="191919"/>
          <w:sz w:val="24"/>
          <w:szCs w:val="24"/>
          <w:shd w:val="clear" w:color="auto" w:fill="FFFFFF"/>
          <w:lang w:val="ru-RU"/>
        </w:rPr>
      </w:pPr>
      <w:r w:rsidRPr="00BF11E0">
        <w:rPr>
          <w:rFonts w:ascii="Times New Roman" w:eastAsia="Times New Roman" w:hAnsi="Times New Roman" w:cs="Times New Roman"/>
          <w:b/>
          <w:sz w:val="24"/>
          <w:szCs w:val="24"/>
          <w:lang w:val="ru-RU" w:eastAsia="ru-RU"/>
        </w:rPr>
        <w:t xml:space="preserve">Задача 3 </w:t>
      </w:r>
      <w:r w:rsidRPr="00BF11E0">
        <w:rPr>
          <w:rFonts w:ascii="Times New Roman" w:hAnsi="Times New Roman" w:cs="Times New Roman"/>
          <w:color w:val="191919"/>
          <w:sz w:val="24"/>
          <w:szCs w:val="24"/>
          <w:shd w:val="clear" w:color="auto" w:fill="FFFFFF"/>
          <w:lang w:val="ru-RU"/>
        </w:rPr>
        <w:t>Под какой процент была вложена 4000 рублей, если через 8 лет сумма наращенного капитала составила</w:t>
      </w:r>
      <w:r w:rsidRPr="000D1DF9">
        <w:rPr>
          <w:rFonts w:ascii="Times New Roman" w:hAnsi="Times New Roman" w:cs="Times New Roman"/>
          <w:color w:val="191919"/>
          <w:sz w:val="24"/>
          <w:szCs w:val="24"/>
          <w:shd w:val="clear" w:color="auto" w:fill="FFFFFF"/>
        </w:rPr>
        <w:t> </w:t>
      </w:r>
      <w:r w:rsidRPr="00BF11E0">
        <w:rPr>
          <w:rFonts w:ascii="Times New Roman" w:hAnsi="Times New Roman" w:cs="Times New Roman"/>
          <w:color w:val="191919"/>
          <w:sz w:val="24"/>
          <w:szCs w:val="24"/>
          <w:shd w:val="clear" w:color="auto" w:fill="FFFFFF"/>
          <w:lang w:val="ru-RU"/>
        </w:rPr>
        <w:t>7000 рублей.</w:t>
      </w:r>
    </w:p>
    <w:p w:rsidR="0055190B" w:rsidRPr="00333BE8" w:rsidRDefault="0055190B" w:rsidP="0055190B">
      <w:pPr>
        <w:tabs>
          <w:tab w:val="left" w:pos="0"/>
          <w:tab w:val="left" w:pos="426"/>
        </w:tabs>
        <w:spacing w:after="0" w:line="240" w:lineRule="auto"/>
        <w:jc w:val="both"/>
        <w:rPr>
          <w:rFonts w:ascii="Times New Roman" w:hAnsi="Times New Roman" w:cs="Times New Roman"/>
          <w:color w:val="191919"/>
          <w:sz w:val="24"/>
          <w:szCs w:val="24"/>
          <w:shd w:val="clear" w:color="auto" w:fill="FFFFFF"/>
          <w:lang w:val="ru-RU"/>
        </w:rPr>
      </w:pPr>
      <w:r w:rsidRPr="00BF11E0">
        <w:rPr>
          <w:rFonts w:ascii="Times New Roman" w:hAnsi="Times New Roman" w:cs="Times New Roman"/>
          <w:b/>
          <w:color w:val="191919"/>
          <w:sz w:val="24"/>
          <w:szCs w:val="24"/>
          <w:shd w:val="clear" w:color="auto" w:fill="FFFFFF"/>
          <w:lang w:val="ru-RU"/>
        </w:rPr>
        <w:t>Задача 4</w:t>
      </w:r>
      <w:r w:rsidRPr="00BF11E0">
        <w:rPr>
          <w:rFonts w:ascii="Times New Roman" w:hAnsi="Times New Roman" w:cs="Times New Roman"/>
          <w:color w:val="191919"/>
          <w:sz w:val="24"/>
          <w:szCs w:val="24"/>
          <w:shd w:val="clear" w:color="auto" w:fill="FFFFFF"/>
          <w:lang w:val="ru-RU"/>
        </w:rPr>
        <w:t xml:space="preserve"> Определить сумму наращенного капитала на 1</w:t>
      </w:r>
      <w:r w:rsidRPr="000D1DF9">
        <w:rPr>
          <w:rFonts w:ascii="Times New Roman" w:hAnsi="Times New Roman" w:cs="Times New Roman"/>
          <w:color w:val="191919"/>
          <w:sz w:val="24"/>
          <w:szCs w:val="24"/>
          <w:shd w:val="clear" w:color="auto" w:fill="FFFFFF"/>
        </w:rPr>
        <w:t> </w:t>
      </w:r>
      <w:r w:rsidRPr="00BF11E0">
        <w:rPr>
          <w:rFonts w:ascii="Times New Roman" w:hAnsi="Times New Roman" w:cs="Times New Roman"/>
          <w:color w:val="191919"/>
          <w:sz w:val="24"/>
          <w:szCs w:val="24"/>
          <w:shd w:val="clear" w:color="auto" w:fill="FFFFFF"/>
          <w:lang w:val="ru-RU"/>
        </w:rPr>
        <w:t>ноября,</w:t>
      </w:r>
      <w:r w:rsidRPr="000D1DF9">
        <w:rPr>
          <w:rFonts w:ascii="Times New Roman" w:hAnsi="Times New Roman" w:cs="Times New Roman"/>
          <w:color w:val="191919"/>
          <w:sz w:val="24"/>
          <w:szCs w:val="24"/>
          <w:shd w:val="clear" w:color="auto" w:fill="FFFFFF"/>
        </w:rPr>
        <w:t> </w:t>
      </w:r>
      <w:r w:rsidRPr="00BF11E0">
        <w:rPr>
          <w:rFonts w:ascii="Times New Roman" w:hAnsi="Times New Roman" w:cs="Times New Roman"/>
          <w:color w:val="191919"/>
          <w:sz w:val="24"/>
          <w:szCs w:val="24"/>
          <w:shd w:val="clear" w:color="auto" w:fill="FFFFFF"/>
          <w:lang w:val="ru-RU"/>
        </w:rPr>
        <w:t xml:space="preserve">если клиент положил на депозитный счет 3 мая 15000 рублей под 15% годовых, а 2 августа ставка увеличилась на 4%. </w:t>
      </w:r>
      <w:r w:rsidRPr="00333BE8">
        <w:rPr>
          <w:rFonts w:ascii="Times New Roman" w:hAnsi="Times New Roman" w:cs="Times New Roman"/>
          <w:color w:val="191919"/>
          <w:sz w:val="24"/>
          <w:szCs w:val="24"/>
          <w:shd w:val="clear" w:color="auto" w:fill="FFFFFF"/>
          <w:lang w:val="ru-RU"/>
        </w:rPr>
        <w:t>Расчеты ведутся по французской методике расчета процентов.</w:t>
      </w:r>
    </w:p>
    <w:p w:rsidR="0055190B" w:rsidRPr="000D1DF9" w:rsidRDefault="0055190B" w:rsidP="0055190B">
      <w:pPr>
        <w:pStyle w:val="a6"/>
        <w:shd w:val="clear" w:color="auto" w:fill="FFFFFF"/>
        <w:spacing w:before="0" w:beforeAutospacing="0" w:after="0" w:afterAutospacing="0" w:line="273" w:lineRule="atLeast"/>
        <w:jc w:val="both"/>
        <w:rPr>
          <w:color w:val="191919"/>
        </w:rPr>
      </w:pPr>
      <w:r w:rsidRPr="000D1DF9">
        <w:rPr>
          <w:b/>
          <w:color w:val="191919"/>
          <w:shd w:val="clear" w:color="auto" w:fill="FFFFFF"/>
        </w:rPr>
        <w:t>Задача 5</w:t>
      </w:r>
      <w:r w:rsidRPr="000D1DF9">
        <w:rPr>
          <w:color w:val="191919"/>
          <w:shd w:val="clear" w:color="auto" w:fill="FFFFFF"/>
        </w:rPr>
        <w:t xml:space="preserve"> </w:t>
      </w:r>
      <w:r w:rsidRPr="000D1DF9">
        <w:rPr>
          <w:color w:val="191919"/>
        </w:rPr>
        <w:t>Больший капитал вложен на 6 месяцев при ставке 5%, а меньший на 3 месяца при ставке 6%. Разница между двумя капиталами 1000 рублей. Найти величину капиталов, если известно, что процентный платеж по первому капиталу равен двойному процентному платежу за второй капитал.</w:t>
      </w:r>
    </w:p>
    <w:p w:rsidR="0055190B" w:rsidRPr="00BF11E0" w:rsidRDefault="0055190B" w:rsidP="0055190B">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r w:rsidRPr="00BF11E0">
        <w:rPr>
          <w:rFonts w:ascii="Times New Roman" w:eastAsia="Times New Roman" w:hAnsi="Times New Roman" w:cs="Times New Roman"/>
          <w:color w:val="191919"/>
          <w:sz w:val="24"/>
          <w:szCs w:val="24"/>
          <w:lang w:val="ru-RU" w:eastAsia="ru-RU"/>
        </w:rPr>
        <w:t>Задача на простые проценты.</w:t>
      </w:r>
    </w:p>
    <w:p w:rsidR="0055190B" w:rsidRPr="00BF11E0" w:rsidRDefault="0055190B" w:rsidP="0055190B">
      <w:pPr>
        <w:spacing w:after="0" w:line="240" w:lineRule="auto"/>
        <w:rPr>
          <w:rFonts w:ascii="Times New Roman" w:hAnsi="Times New Roman" w:cs="Times New Roman"/>
          <w:sz w:val="24"/>
          <w:szCs w:val="24"/>
          <w:lang w:val="ru-RU" w:eastAsia="ru-RU"/>
        </w:rPr>
      </w:pPr>
      <w:r w:rsidRPr="00BF11E0">
        <w:rPr>
          <w:rFonts w:ascii="Times New Roman" w:hAnsi="Times New Roman" w:cs="Times New Roman"/>
          <w:b/>
          <w:bCs/>
          <w:sz w:val="24"/>
          <w:szCs w:val="24"/>
          <w:lang w:val="ru-RU" w:eastAsia="ru-RU"/>
        </w:rPr>
        <w:t>Вопросы для обсуждения</w:t>
      </w:r>
    </w:p>
    <w:p w:rsidR="0055190B" w:rsidRPr="000D1DF9" w:rsidRDefault="0055190B" w:rsidP="0055190B">
      <w:pPr>
        <w:numPr>
          <w:ilvl w:val="0"/>
          <w:numId w:val="7"/>
        </w:numPr>
        <w:tabs>
          <w:tab w:val="clear" w:pos="720"/>
          <w:tab w:val="num" w:pos="142"/>
        </w:tabs>
        <w:spacing w:after="0" w:line="240" w:lineRule="auto"/>
        <w:ind w:left="284" w:hanging="284"/>
        <w:rPr>
          <w:rFonts w:ascii="Times New Roman" w:hAnsi="Times New Roman" w:cs="Times New Roman"/>
          <w:sz w:val="24"/>
          <w:szCs w:val="24"/>
          <w:lang w:eastAsia="ru-RU"/>
        </w:rPr>
      </w:pPr>
      <w:proofErr w:type="spellStart"/>
      <w:r w:rsidRPr="000D1DF9">
        <w:rPr>
          <w:rFonts w:ascii="Times New Roman" w:hAnsi="Times New Roman" w:cs="Times New Roman"/>
          <w:sz w:val="24"/>
          <w:szCs w:val="24"/>
          <w:lang w:eastAsia="ru-RU"/>
        </w:rPr>
        <w:t>Понятие</w:t>
      </w:r>
      <w:proofErr w:type="spellEnd"/>
      <w:r w:rsidRPr="000D1DF9">
        <w:rPr>
          <w:rFonts w:ascii="Times New Roman" w:hAnsi="Times New Roman" w:cs="Times New Roman"/>
          <w:sz w:val="24"/>
          <w:szCs w:val="24"/>
          <w:lang w:eastAsia="ru-RU"/>
        </w:rPr>
        <w:t xml:space="preserve"> </w:t>
      </w:r>
      <w:proofErr w:type="spellStart"/>
      <w:r w:rsidRPr="000D1DF9">
        <w:rPr>
          <w:rFonts w:ascii="Times New Roman" w:hAnsi="Times New Roman" w:cs="Times New Roman"/>
          <w:sz w:val="24"/>
          <w:szCs w:val="24"/>
          <w:lang w:eastAsia="ru-RU"/>
        </w:rPr>
        <w:t>роли</w:t>
      </w:r>
      <w:proofErr w:type="spellEnd"/>
      <w:r w:rsidRPr="000D1DF9">
        <w:rPr>
          <w:rFonts w:ascii="Times New Roman" w:hAnsi="Times New Roman" w:cs="Times New Roman"/>
          <w:sz w:val="24"/>
          <w:szCs w:val="24"/>
          <w:lang w:eastAsia="ru-RU"/>
        </w:rPr>
        <w:t xml:space="preserve"> </w:t>
      </w:r>
      <w:proofErr w:type="spellStart"/>
      <w:r w:rsidRPr="000D1DF9">
        <w:rPr>
          <w:rFonts w:ascii="Times New Roman" w:hAnsi="Times New Roman" w:cs="Times New Roman"/>
          <w:sz w:val="24"/>
          <w:szCs w:val="24"/>
          <w:lang w:eastAsia="ru-RU"/>
        </w:rPr>
        <w:t>кредита</w:t>
      </w:r>
      <w:proofErr w:type="spellEnd"/>
      <w:r w:rsidRPr="000D1DF9">
        <w:rPr>
          <w:rFonts w:ascii="Times New Roman" w:hAnsi="Times New Roman" w:cs="Times New Roman"/>
          <w:sz w:val="24"/>
          <w:szCs w:val="24"/>
          <w:lang w:eastAsia="ru-RU"/>
        </w:rPr>
        <w:t xml:space="preserve">. </w:t>
      </w:r>
    </w:p>
    <w:p w:rsidR="0055190B" w:rsidRPr="00BF11E0" w:rsidRDefault="0055190B" w:rsidP="0055190B">
      <w:pPr>
        <w:numPr>
          <w:ilvl w:val="0"/>
          <w:numId w:val="7"/>
        </w:numPr>
        <w:tabs>
          <w:tab w:val="clear" w:pos="720"/>
          <w:tab w:val="num" w:pos="142"/>
        </w:tabs>
        <w:spacing w:after="0" w:line="240" w:lineRule="auto"/>
        <w:ind w:left="284" w:hanging="284"/>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Роль кредита в развитии и бесперебойном осуществлении процессов воспроизводства на макро- и микроуровне. </w:t>
      </w:r>
    </w:p>
    <w:p w:rsidR="0055190B" w:rsidRPr="00BF11E0" w:rsidRDefault="0055190B" w:rsidP="0055190B">
      <w:pPr>
        <w:numPr>
          <w:ilvl w:val="0"/>
          <w:numId w:val="7"/>
        </w:numPr>
        <w:tabs>
          <w:tab w:val="clear" w:pos="720"/>
          <w:tab w:val="num" w:pos="142"/>
        </w:tabs>
        <w:spacing w:after="0" w:line="240" w:lineRule="auto"/>
        <w:ind w:left="284" w:hanging="284"/>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Роль кредита в перераспределении ресурсов хозяйства. </w:t>
      </w:r>
    </w:p>
    <w:p w:rsidR="0055190B" w:rsidRPr="00BF11E0" w:rsidRDefault="0055190B" w:rsidP="0055190B">
      <w:pPr>
        <w:numPr>
          <w:ilvl w:val="0"/>
          <w:numId w:val="7"/>
        </w:numPr>
        <w:tabs>
          <w:tab w:val="clear" w:pos="720"/>
          <w:tab w:val="num" w:pos="142"/>
        </w:tabs>
        <w:spacing w:after="0" w:line="240" w:lineRule="auto"/>
        <w:ind w:left="284" w:hanging="284"/>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Роль кредита в экономном использовании материальных и денежных ресурсов. </w:t>
      </w:r>
    </w:p>
    <w:p w:rsidR="0055190B" w:rsidRPr="00BF11E0" w:rsidRDefault="0055190B" w:rsidP="0055190B">
      <w:pPr>
        <w:numPr>
          <w:ilvl w:val="0"/>
          <w:numId w:val="7"/>
        </w:numPr>
        <w:tabs>
          <w:tab w:val="clear" w:pos="720"/>
          <w:tab w:val="num" w:pos="142"/>
        </w:tabs>
        <w:spacing w:after="0" w:line="240" w:lineRule="auto"/>
        <w:ind w:left="284" w:hanging="284"/>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Кредит и удовлетворение растущих потребностей населения. </w:t>
      </w:r>
    </w:p>
    <w:p w:rsidR="0055190B" w:rsidRPr="00BF11E0" w:rsidRDefault="0055190B" w:rsidP="0055190B">
      <w:pPr>
        <w:numPr>
          <w:ilvl w:val="0"/>
          <w:numId w:val="7"/>
        </w:numPr>
        <w:tabs>
          <w:tab w:val="clear" w:pos="720"/>
          <w:tab w:val="num" w:pos="142"/>
        </w:tabs>
        <w:spacing w:after="0" w:line="240" w:lineRule="auto"/>
        <w:ind w:left="284" w:hanging="284"/>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Роль кредита в организации и регулировании денежного оборота. </w:t>
      </w:r>
    </w:p>
    <w:p w:rsidR="0055190B" w:rsidRPr="00BF11E0" w:rsidRDefault="0055190B" w:rsidP="0055190B">
      <w:pPr>
        <w:numPr>
          <w:ilvl w:val="0"/>
          <w:numId w:val="7"/>
        </w:numPr>
        <w:tabs>
          <w:tab w:val="clear" w:pos="720"/>
          <w:tab w:val="num" w:pos="142"/>
        </w:tabs>
        <w:spacing w:after="0" w:line="240" w:lineRule="auto"/>
        <w:ind w:left="284" w:hanging="284"/>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Роль кредита в развитии внешнеэкономических связей. </w:t>
      </w:r>
    </w:p>
    <w:p w:rsidR="0055190B" w:rsidRPr="00BF11E0" w:rsidRDefault="0055190B" w:rsidP="0055190B">
      <w:pPr>
        <w:numPr>
          <w:ilvl w:val="0"/>
          <w:numId w:val="7"/>
        </w:numPr>
        <w:tabs>
          <w:tab w:val="clear" w:pos="720"/>
          <w:tab w:val="num" w:pos="142"/>
        </w:tabs>
        <w:spacing w:after="0" w:line="240" w:lineRule="auto"/>
        <w:ind w:left="284" w:hanging="284"/>
        <w:rPr>
          <w:rFonts w:ascii="Times New Roman" w:hAnsi="Times New Roman" w:cs="Times New Roman"/>
          <w:sz w:val="24"/>
          <w:szCs w:val="24"/>
          <w:lang w:val="ru-RU" w:eastAsia="ru-RU"/>
        </w:rPr>
      </w:pPr>
      <w:r w:rsidRPr="00BF11E0">
        <w:rPr>
          <w:rFonts w:ascii="Times New Roman" w:hAnsi="Times New Roman" w:cs="Times New Roman"/>
          <w:sz w:val="24"/>
          <w:szCs w:val="24"/>
          <w:lang w:val="ru-RU" w:eastAsia="ru-RU"/>
        </w:rPr>
        <w:t xml:space="preserve">Понятие границы применения кредита на макро- и микроуровне. </w:t>
      </w:r>
    </w:p>
    <w:p w:rsidR="0055190B" w:rsidRPr="00BF11E0" w:rsidRDefault="0055190B" w:rsidP="0055190B">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p>
    <w:p w:rsidR="0055190B" w:rsidRPr="00BF11E0" w:rsidRDefault="0055190B" w:rsidP="0055190B">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val="ru-RU" w:eastAsia="ru-RU"/>
        </w:rPr>
      </w:pPr>
      <w:r w:rsidRPr="00BF11E0">
        <w:rPr>
          <w:rFonts w:ascii="Times New Roman" w:eastAsia="Times New Roman" w:hAnsi="Times New Roman" w:cs="Times New Roman"/>
          <w:color w:val="000000"/>
          <w:spacing w:val="-4"/>
          <w:sz w:val="24"/>
          <w:szCs w:val="24"/>
          <w:lang w:val="ru-RU" w:eastAsia="ru-RU"/>
        </w:rPr>
        <w:t xml:space="preserve">Для успешного освоения </w:t>
      </w:r>
      <w:r w:rsidRPr="00BF11E0">
        <w:rPr>
          <w:rFonts w:ascii="Times New Roman" w:eastAsia="Times New Roman" w:hAnsi="Times New Roman" w:cs="Times New Roman"/>
          <w:color w:val="000000"/>
          <w:sz w:val="24"/>
          <w:szCs w:val="24"/>
          <w:lang w:val="ru-RU" w:eastAsia="ru-RU"/>
        </w:rPr>
        <w:t>дисциплины «Финансы и кредит</w:t>
      </w:r>
      <w:r>
        <w:rPr>
          <w:rFonts w:ascii="Times New Roman" w:eastAsia="Times New Roman" w:hAnsi="Times New Roman" w:cs="Times New Roman"/>
          <w:color w:val="000000"/>
          <w:sz w:val="24"/>
          <w:szCs w:val="24"/>
          <w:lang w:val="ru-RU" w:eastAsia="ru-RU"/>
        </w:rPr>
        <w:t xml:space="preserve"> (продвинутый уровень)</w:t>
      </w:r>
      <w:r w:rsidRPr="00BF11E0">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обучающим</w:t>
      </w:r>
      <w:r w:rsidRPr="00BF11E0">
        <w:rPr>
          <w:rFonts w:ascii="Times New Roman" w:eastAsia="Times New Roman" w:hAnsi="Times New Roman" w:cs="Times New Roman"/>
          <w:color w:val="000000"/>
          <w:sz w:val="24"/>
          <w:szCs w:val="24"/>
          <w:lang w:val="ru-RU" w:eastAsia="ru-RU"/>
        </w:rPr>
        <w:t xml:space="preserve"> необходимо не только тщательное изучение материалов</w:t>
      </w:r>
      <w:r w:rsidRPr="00BF11E0">
        <w:rPr>
          <w:rFonts w:ascii="Times New Roman" w:eastAsia="Times New Roman" w:hAnsi="Times New Roman" w:cs="Times New Roman"/>
          <w:color w:val="000000"/>
          <w:spacing w:val="-1"/>
          <w:sz w:val="24"/>
          <w:szCs w:val="24"/>
          <w:lang w:val="ru-RU" w:eastAsia="ru-RU"/>
        </w:rPr>
        <w:t xml:space="preserve">, творческая работа в ходе </w:t>
      </w:r>
      <w:r w:rsidRPr="00BF11E0">
        <w:rPr>
          <w:rFonts w:ascii="Times New Roman" w:eastAsia="Times New Roman" w:hAnsi="Times New Roman" w:cs="Times New Roman"/>
          <w:color w:val="000000"/>
          <w:spacing w:val="-3"/>
          <w:sz w:val="24"/>
          <w:szCs w:val="24"/>
          <w:lang w:val="ru-RU" w:eastAsia="ru-RU"/>
        </w:rPr>
        <w:t xml:space="preserve">проведения практических занятий, а также систематическое выполнение </w:t>
      </w:r>
      <w:r w:rsidRPr="00BF11E0">
        <w:rPr>
          <w:rFonts w:ascii="Times New Roman" w:eastAsia="Times New Roman" w:hAnsi="Times New Roman" w:cs="Times New Roman"/>
          <w:color w:val="000000"/>
          <w:spacing w:val="-4"/>
          <w:sz w:val="24"/>
          <w:szCs w:val="24"/>
          <w:lang w:val="ru-RU" w:eastAsia="ru-RU"/>
        </w:rPr>
        <w:t>тестовых и иных заданий для самостоятельной работы.</w:t>
      </w:r>
    </w:p>
    <w:p w:rsidR="0055190B" w:rsidRPr="00BF11E0" w:rsidRDefault="0055190B" w:rsidP="0055190B">
      <w:pPr>
        <w:widowControl w:val="0"/>
        <w:shd w:val="clear" w:color="auto" w:fill="FFFFFF"/>
        <w:suppressAutoHyphens/>
        <w:spacing w:after="0"/>
        <w:ind w:right="14" w:firstLine="567"/>
        <w:jc w:val="both"/>
        <w:rPr>
          <w:rFonts w:ascii="Times New Roman" w:eastAsia="Times New Roman" w:hAnsi="Times New Roman" w:cs="Times New Roman"/>
          <w:color w:val="000000"/>
          <w:spacing w:val="-2"/>
          <w:sz w:val="24"/>
          <w:szCs w:val="24"/>
          <w:lang w:val="ru-RU" w:eastAsia="ru-RU"/>
        </w:rPr>
      </w:pPr>
      <w:r w:rsidRPr="00BF11E0">
        <w:rPr>
          <w:rFonts w:ascii="Times New Roman" w:eastAsia="Times New Roman" w:hAnsi="Times New Roman" w:cs="Times New Roman"/>
          <w:color w:val="000000"/>
          <w:sz w:val="24"/>
          <w:szCs w:val="24"/>
          <w:lang w:val="ru-RU" w:eastAsia="ru-RU"/>
        </w:rPr>
        <w:t xml:space="preserve">Для более глубокого изучения отдельных вопросов в рамках рассматриваемой темы студенты </w:t>
      </w:r>
      <w:r w:rsidRPr="00BF11E0">
        <w:rPr>
          <w:rFonts w:ascii="Times New Roman" w:eastAsia="Times New Roman" w:hAnsi="Times New Roman" w:cs="Times New Roman"/>
          <w:color w:val="000000"/>
          <w:spacing w:val="-2"/>
          <w:sz w:val="24"/>
          <w:szCs w:val="24"/>
          <w:lang w:val="ru-RU" w:eastAsia="ru-RU"/>
        </w:rPr>
        <w:t xml:space="preserve">могут воспользоваться учебниками из списка рекомендуемой преподавателем литературы. </w:t>
      </w:r>
    </w:p>
    <w:p w:rsidR="0055190B" w:rsidRPr="00BF11E0" w:rsidRDefault="0055190B" w:rsidP="0055190B">
      <w:pPr>
        <w:widowControl w:val="0"/>
        <w:shd w:val="clear" w:color="auto" w:fill="FFFFFF"/>
        <w:suppressAutoHyphens/>
        <w:spacing w:before="38" w:after="0"/>
        <w:ind w:right="5" w:firstLine="567"/>
        <w:jc w:val="both"/>
        <w:rPr>
          <w:rFonts w:ascii="Times New Roman" w:eastAsia="Times New Roman" w:hAnsi="Times New Roman" w:cs="Times New Roman"/>
          <w:color w:val="000000"/>
          <w:spacing w:val="-2"/>
          <w:sz w:val="24"/>
          <w:szCs w:val="24"/>
          <w:lang w:val="ru-RU" w:eastAsia="ru-RU"/>
        </w:rPr>
      </w:pPr>
      <w:r w:rsidRPr="00BF11E0">
        <w:rPr>
          <w:rFonts w:ascii="Times New Roman" w:eastAsia="Times New Roman" w:hAnsi="Times New Roman" w:cs="Times New Roman"/>
          <w:color w:val="000000"/>
          <w:spacing w:val="-2"/>
          <w:sz w:val="24"/>
          <w:szCs w:val="24"/>
          <w:lang w:val="ru-RU" w:eastAsia="ru-RU"/>
        </w:rPr>
        <w:lastRenderedPageBreak/>
        <w:t>При подготовке к прак</w:t>
      </w:r>
      <w:r w:rsidRPr="00BF11E0">
        <w:rPr>
          <w:rFonts w:ascii="Times New Roman" w:eastAsia="Times New Roman" w:hAnsi="Times New Roman" w:cs="Times New Roman"/>
          <w:color w:val="000000"/>
          <w:spacing w:val="-3"/>
          <w:sz w:val="24"/>
          <w:szCs w:val="24"/>
          <w:lang w:val="ru-RU" w:eastAsia="ru-RU"/>
        </w:rPr>
        <w:t xml:space="preserve">тическим занятиям студентам желательно изучить содержание </w:t>
      </w:r>
      <w:r w:rsidRPr="00BF11E0">
        <w:rPr>
          <w:rFonts w:ascii="Times New Roman" w:eastAsia="Times New Roman" w:hAnsi="Times New Roman" w:cs="Times New Roman"/>
          <w:color w:val="000000"/>
          <w:spacing w:val="-2"/>
          <w:sz w:val="24"/>
          <w:szCs w:val="24"/>
          <w:lang w:val="ru-RU" w:eastAsia="ru-RU"/>
        </w:rPr>
        <w:t xml:space="preserve">публикации в периодических изданиях, затрагивающие рассматриваемые вопросы. </w:t>
      </w:r>
    </w:p>
    <w:p w:rsidR="0055190B" w:rsidRPr="00BF11E0" w:rsidRDefault="0055190B" w:rsidP="0055190B">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val="ru-RU" w:eastAsia="ru-RU"/>
        </w:rPr>
      </w:pPr>
      <w:r w:rsidRPr="00BF11E0">
        <w:rPr>
          <w:rFonts w:ascii="Times New Roman" w:eastAsia="Times New Roman" w:hAnsi="Times New Roman" w:cs="Times New Roman"/>
          <w:color w:val="000000"/>
          <w:spacing w:val="-2"/>
          <w:sz w:val="24"/>
          <w:szCs w:val="24"/>
          <w:lang w:val="ru-RU" w:eastAsia="ru-RU"/>
        </w:rPr>
        <w:t>С</w:t>
      </w:r>
      <w:r w:rsidRPr="00BF11E0">
        <w:rPr>
          <w:rFonts w:ascii="Times New Roman" w:eastAsia="Times New Roman" w:hAnsi="Times New Roman" w:cs="Times New Roman"/>
          <w:color w:val="000000"/>
          <w:spacing w:val="-4"/>
          <w:sz w:val="24"/>
          <w:szCs w:val="24"/>
          <w:lang w:val="ru-RU" w:eastAsia="ru-RU"/>
        </w:rPr>
        <w:t>туденты могут посещать консультации преподавателей для выяснения вопросов, непонятых ими в ходе изучения материала по данной дисциплине.</w:t>
      </w:r>
    </w:p>
    <w:p w:rsidR="0055190B" w:rsidRPr="00BF11E0" w:rsidRDefault="0055190B" w:rsidP="0055190B">
      <w:pPr>
        <w:widowControl w:val="0"/>
        <w:suppressAutoHyphens/>
        <w:spacing w:after="0"/>
        <w:ind w:left="113" w:firstLine="709"/>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55190B" w:rsidRPr="00BF11E0" w:rsidRDefault="0055190B" w:rsidP="0055190B">
      <w:pPr>
        <w:widowControl w:val="0"/>
        <w:suppressAutoHyphens/>
        <w:spacing w:after="0"/>
        <w:ind w:firstLine="709"/>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55190B" w:rsidRPr="00BF11E0" w:rsidRDefault="0055190B" w:rsidP="0055190B">
      <w:pPr>
        <w:suppressAutoHyphens/>
        <w:spacing w:before="28" w:after="28"/>
        <w:ind w:firstLine="709"/>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Успешное овладение дисциплины «Финансы и кредит</w:t>
      </w:r>
      <w:r>
        <w:rPr>
          <w:rFonts w:ascii="Times New Roman" w:eastAsia="Times New Roman" w:hAnsi="Times New Roman" w:cs="Times New Roman"/>
          <w:color w:val="00000A"/>
          <w:sz w:val="24"/>
          <w:szCs w:val="24"/>
          <w:lang w:val="ru-RU" w:eastAsia="ru-RU"/>
        </w:rPr>
        <w:t xml:space="preserve"> (продвинутый уровень)</w:t>
      </w:r>
      <w:r w:rsidRPr="00BF11E0">
        <w:rPr>
          <w:rFonts w:ascii="Times New Roman" w:eastAsia="Times New Roman" w:hAnsi="Times New Roman" w:cs="Times New Roman"/>
          <w:color w:val="00000A"/>
          <w:sz w:val="24"/>
          <w:szCs w:val="24"/>
          <w:lang w:val="ru-RU" w:eastAsia="ru-RU"/>
        </w:rPr>
        <w:t xml:space="preserve">», предусмотренное учебной программой, предполагает выполнение ряда рекомендаций. </w:t>
      </w:r>
    </w:p>
    <w:p w:rsidR="0055190B" w:rsidRPr="00BF11E0" w:rsidRDefault="0055190B" w:rsidP="0055190B">
      <w:pPr>
        <w:suppressAutoHyphens/>
        <w:spacing w:before="28" w:after="28"/>
        <w:ind w:firstLine="284"/>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1. Следует внимательно изучить материалы, характеризующие курс «Финансы и кредит</w:t>
      </w:r>
      <w:r>
        <w:rPr>
          <w:rFonts w:ascii="Times New Roman" w:eastAsia="Times New Roman" w:hAnsi="Times New Roman" w:cs="Times New Roman"/>
          <w:color w:val="00000A"/>
          <w:sz w:val="24"/>
          <w:szCs w:val="24"/>
          <w:lang w:val="ru-RU" w:eastAsia="ru-RU"/>
        </w:rPr>
        <w:t xml:space="preserve"> (продвинутый уровень)</w:t>
      </w:r>
      <w:r w:rsidRPr="00BF11E0">
        <w:rPr>
          <w:rFonts w:ascii="Times New Roman" w:eastAsia="Times New Roman" w:hAnsi="Times New Roman" w:cs="Times New Roman"/>
          <w:color w:val="00000A"/>
          <w:sz w:val="24"/>
          <w:szCs w:val="24"/>
          <w:lang w:val="ru-RU" w:eastAsia="ru-RU"/>
        </w:rPr>
        <w:t xml:space="preserve">»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55190B" w:rsidRPr="00333BE8" w:rsidRDefault="0055190B" w:rsidP="0055190B">
      <w:pPr>
        <w:suppressAutoHyphens/>
        <w:spacing w:before="28" w:after="28"/>
        <w:ind w:firstLine="284"/>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 xml:space="preserve">2. Необходимо знать подборку литературы, достаточную для изучения предлагаемого курса. </w:t>
      </w:r>
      <w:r w:rsidRPr="00333BE8">
        <w:rPr>
          <w:rFonts w:ascii="Times New Roman" w:eastAsia="Times New Roman" w:hAnsi="Times New Roman" w:cs="Times New Roman"/>
          <w:color w:val="00000A"/>
          <w:sz w:val="24"/>
          <w:szCs w:val="24"/>
          <w:lang w:val="ru-RU" w:eastAsia="ru-RU"/>
        </w:rPr>
        <w:t xml:space="preserve">Список основной литературы предлагается в настоящей программе. </w:t>
      </w:r>
    </w:p>
    <w:p w:rsidR="0055190B" w:rsidRPr="00BF11E0" w:rsidRDefault="0055190B" w:rsidP="0055190B">
      <w:pPr>
        <w:suppressAutoHyphens/>
        <w:spacing w:before="28" w:after="28"/>
        <w:ind w:firstLine="284"/>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 xml:space="preserve">При этом следует иметь в виду, что нужна литература различных видов: </w:t>
      </w:r>
    </w:p>
    <w:p w:rsidR="0055190B" w:rsidRPr="00BF11E0" w:rsidRDefault="0055190B" w:rsidP="0055190B">
      <w:pPr>
        <w:suppressAutoHyphens/>
        <w:spacing w:before="28" w:after="28"/>
        <w:ind w:firstLine="284"/>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 xml:space="preserve">а) учебники, учебные и учебно-методические пособия. </w:t>
      </w:r>
    </w:p>
    <w:p w:rsidR="0055190B" w:rsidRPr="00BF11E0" w:rsidRDefault="0055190B" w:rsidP="0055190B">
      <w:pPr>
        <w:suppressAutoHyphens/>
        <w:spacing w:before="28" w:after="28"/>
        <w:ind w:firstLine="284"/>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55190B" w:rsidRPr="00BF11E0" w:rsidRDefault="0055190B" w:rsidP="0055190B">
      <w:pPr>
        <w:suppressAutoHyphens/>
        <w:spacing w:before="28" w:after="28"/>
        <w:ind w:firstLine="284"/>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 xml:space="preserve">в) справочная литература – энциклопедии, экономические словари, раскрывающие категориально понятийный аппарат. </w:t>
      </w:r>
    </w:p>
    <w:p w:rsidR="0055190B" w:rsidRPr="00BF11E0" w:rsidRDefault="0055190B" w:rsidP="0055190B">
      <w:pPr>
        <w:suppressAutoHyphens/>
        <w:spacing w:before="28" w:after="28"/>
        <w:ind w:firstLine="284"/>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w:t>
      </w:r>
      <w:r w:rsidRPr="00D97511">
        <w:rPr>
          <w:rFonts w:ascii="Times New Roman" w:eastAsia="Times New Roman" w:hAnsi="Times New Roman" w:cs="Times New Roman"/>
          <w:color w:val="00000A"/>
          <w:sz w:val="24"/>
          <w:szCs w:val="24"/>
          <w:lang w:eastAsia="ru-RU"/>
        </w:rPr>
        <w:t>XIX</w:t>
      </w:r>
      <w:r w:rsidRPr="00BF11E0">
        <w:rPr>
          <w:rFonts w:ascii="Times New Roman" w:eastAsia="Times New Roman" w:hAnsi="Times New Roman" w:cs="Times New Roman"/>
          <w:color w:val="00000A"/>
          <w:sz w:val="24"/>
          <w:szCs w:val="24"/>
          <w:lang w:val="ru-RU" w:eastAsia="ru-RU"/>
        </w:rPr>
        <w:t xml:space="preserve"> - начале </w:t>
      </w:r>
      <w:r w:rsidRPr="00D97511">
        <w:rPr>
          <w:rFonts w:ascii="Times New Roman" w:eastAsia="Times New Roman" w:hAnsi="Times New Roman" w:cs="Times New Roman"/>
          <w:color w:val="00000A"/>
          <w:sz w:val="24"/>
          <w:szCs w:val="24"/>
          <w:lang w:eastAsia="ru-RU"/>
        </w:rPr>
        <w:t>XX</w:t>
      </w:r>
      <w:r w:rsidRPr="00BF11E0">
        <w:rPr>
          <w:rFonts w:ascii="Times New Roman" w:eastAsia="Times New Roman" w:hAnsi="Times New Roman" w:cs="Times New Roman"/>
          <w:color w:val="00000A"/>
          <w:sz w:val="24"/>
          <w:szCs w:val="24"/>
          <w:lang w:val="ru-RU" w:eastAsia="ru-RU"/>
        </w:rPr>
        <w:t xml:space="preserve">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55190B" w:rsidRPr="00BF11E0" w:rsidRDefault="0055190B" w:rsidP="0055190B">
      <w:pPr>
        <w:suppressAutoHyphens/>
        <w:spacing w:before="28" w:after="28"/>
        <w:ind w:firstLine="284"/>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55190B" w:rsidRPr="00333BE8" w:rsidRDefault="0055190B" w:rsidP="0055190B">
      <w:pPr>
        <w:widowControl w:val="0"/>
        <w:suppressAutoHyphens/>
        <w:spacing w:after="0"/>
        <w:ind w:left="113" w:firstLine="284"/>
        <w:jc w:val="both"/>
        <w:rPr>
          <w:rFonts w:ascii="Times New Roman" w:eastAsia="Times New Roman" w:hAnsi="Times New Roman" w:cs="Times New Roman"/>
          <w:color w:val="00000A"/>
          <w:sz w:val="24"/>
          <w:szCs w:val="24"/>
          <w:lang w:val="ru-RU" w:eastAsia="ru-RU"/>
        </w:rPr>
      </w:pPr>
      <w:r w:rsidRPr="00BF11E0">
        <w:rPr>
          <w:rFonts w:ascii="Times New Roman" w:eastAsia="Times New Roman" w:hAnsi="Times New Roman" w:cs="Times New Roman"/>
          <w:color w:val="00000A"/>
          <w:sz w:val="24"/>
          <w:szCs w:val="24"/>
          <w:lang w:val="ru-RU" w:eastAsia="ru-RU"/>
        </w:rPr>
        <w:t xml:space="preserve">5. При проведении практических занятий используются активные методы обучения, написание докладов, круглые столы, деловые игры и разбор деловых ситуаций. </w:t>
      </w:r>
      <w:r w:rsidRPr="00333BE8">
        <w:rPr>
          <w:rFonts w:ascii="Times New Roman" w:eastAsia="Times New Roman" w:hAnsi="Times New Roman" w:cs="Times New Roman"/>
          <w:color w:val="00000A"/>
          <w:sz w:val="24"/>
          <w:szCs w:val="24"/>
          <w:lang w:val="ru-RU" w:eastAsia="ru-RU"/>
        </w:rPr>
        <w:t>Этот вид работы способствует выработке практического навыка.</w:t>
      </w:r>
    </w:p>
    <w:p w:rsidR="0055190B" w:rsidRPr="005B1002" w:rsidRDefault="0055190B" w:rsidP="0055190B">
      <w:pPr>
        <w:rPr>
          <w:lang w:val="ru-RU"/>
        </w:rPr>
        <w:sectPr w:rsidR="0055190B" w:rsidRPr="005B1002">
          <w:pgSz w:w="11907" w:h="16840"/>
          <w:pgMar w:top="1134" w:right="850" w:bottom="810" w:left="1701" w:header="708" w:footer="708" w:gutter="0"/>
          <w:cols w:space="708"/>
          <w:docGrid w:linePitch="360"/>
        </w:sectPr>
      </w:pPr>
    </w:p>
    <w:p w:rsidR="0055190B" w:rsidRPr="00BF11E0" w:rsidRDefault="0055190B" w:rsidP="0055190B">
      <w:pPr>
        <w:jc w:val="right"/>
        <w:rPr>
          <w:rFonts w:ascii="Times New Roman" w:hAnsi="Times New Roman" w:cs="Times New Roman"/>
          <w:sz w:val="24"/>
          <w:szCs w:val="24"/>
          <w:lang w:val="ru-RU"/>
        </w:rPr>
      </w:pPr>
      <w:r w:rsidRPr="00BF11E0">
        <w:rPr>
          <w:rFonts w:ascii="Times New Roman" w:hAnsi="Times New Roman" w:cs="Times New Roman"/>
          <w:sz w:val="24"/>
          <w:szCs w:val="24"/>
          <w:lang w:val="ru-RU"/>
        </w:rPr>
        <w:lastRenderedPageBreak/>
        <w:t>Приложение 2</w:t>
      </w:r>
    </w:p>
    <w:p w:rsidR="0055190B" w:rsidRPr="00BF11E0" w:rsidRDefault="0055190B" w:rsidP="00201929">
      <w:pPr>
        <w:keepNext/>
        <w:widowControl w:val="0"/>
        <w:spacing w:before="240" w:after="120" w:line="240" w:lineRule="auto"/>
        <w:ind w:left="567"/>
        <w:jc w:val="center"/>
        <w:outlineLvl w:val="0"/>
        <w:rPr>
          <w:rFonts w:ascii="Times New Roman" w:eastAsia="Times New Roman" w:hAnsi="Times New Roman" w:cs="Times New Roman"/>
          <w:b/>
          <w:iCs/>
          <w:sz w:val="24"/>
          <w:szCs w:val="24"/>
          <w:lang w:val="ru-RU" w:eastAsia="ru-RU"/>
        </w:rPr>
      </w:pPr>
      <w:r w:rsidRPr="00BF11E0">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55190B" w:rsidRPr="00BF11E0"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F11E0">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753"/>
        <w:gridCol w:w="3663"/>
        <w:gridCol w:w="9750"/>
        <w:gridCol w:w="7"/>
      </w:tblGrid>
      <w:tr w:rsidR="0055190B" w:rsidRPr="00D97511" w:rsidTr="00BA0DEC">
        <w:trPr>
          <w:trHeight w:val="753"/>
          <w:tblHeader/>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0B" w:rsidRPr="00D97511" w:rsidRDefault="0055190B" w:rsidP="00BA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D97511">
              <w:rPr>
                <w:rFonts w:ascii="Times New Roman" w:eastAsia="Times New Roman" w:hAnsi="Times New Roman" w:cs="Times New Roman"/>
                <w:sz w:val="24"/>
                <w:szCs w:val="24"/>
                <w:lang w:eastAsia="ru-RU"/>
              </w:rPr>
              <w:t>Структурный</w:t>
            </w:r>
            <w:proofErr w:type="spellEnd"/>
            <w:r w:rsidRPr="00D97511">
              <w:rPr>
                <w:rFonts w:ascii="Times New Roman" w:eastAsia="Times New Roman" w:hAnsi="Times New Roman" w:cs="Times New Roman"/>
                <w:sz w:val="24"/>
                <w:szCs w:val="24"/>
                <w:lang w:eastAsia="ru-RU"/>
              </w:rPr>
              <w:t xml:space="preserve"> </w:t>
            </w:r>
            <w:proofErr w:type="spellStart"/>
            <w:r w:rsidRPr="00D97511">
              <w:rPr>
                <w:rFonts w:ascii="Times New Roman" w:eastAsia="Times New Roman" w:hAnsi="Times New Roman" w:cs="Times New Roman"/>
                <w:sz w:val="24"/>
                <w:szCs w:val="24"/>
                <w:lang w:eastAsia="ru-RU"/>
              </w:rPr>
              <w:t>элемент</w:t>
            </w:r>
            <w:proofErr w:type="spellEnd"/>
            <w:r w:rsidRPr="00D97511">
              <w:rPr>
                <w:rFonts w:ascii="Times New Roman" w:eastAsia="Times New Roman" w:hAnsi="Times New Roman" w:cs="Times New Roman"/>
                <w:sz w:val="24"/>
                <w:szCs w:val="24"/>
                <w:lang w:eastAsia="ru-RU"/>
              </w:rPr>
              <w:t xml:space="preserve"> </w:t>
            </w:r>
            <w:r w:rsidRPr="00D97511">
              <w:rPr>
                <w:rFonts w:ascii="Times New Roman" w:eastAsia="Times New Roman" w:hAnsi="Times New Roman" w:cs="Times New Roman"/>
                <w:sz w:val="24"/>
                <w:szCs w:val="24"/>
                <w:lang w:eastAsia="ru-RU"/>
              </w:rPr>
              <w:br/>
            </w:r>
            <w:proofErr w:type="spellStart"/>
            <w:r w:rsidRPr="00D97511">
              <w:rPr>
                <w:rFonts w:ascii="Times New Roman" w:eastAsia="Times New Roman" w:hAnsi="Times New Roman" w:cs="Times New Roman"/>
                <w:sz w:val="24"/>
                <w:szCs w:val="24"/>
                <w:lang w:eastAsia="ru-RU"/>
              </w:rPr>
              <w:t>компетенции</w:t>
            </w:r>
            <w:proofErr w:type="spellEnd"/>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0B" w:rsidRPr="00D97511" w:rsidRDefault="0055190B" w:rsidP="00BA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D97511">
              <w:rPr>
                <w:rFonts w:ascii="Times New Roman" w:eastAsia="Times New Roman" w:hAnsi="Times New Roman" w:cs="Times New Roman"/>
                <w:bCs/>
                <w:sz w:val="24"/>
                <w:szCs w:val="24"/>
                <w:lang w:eastAsia="ru-RU"/>
              </w:rPr>
              <w:t>Планируемые</w:t>
            </w:r>
            <w:proofErr w:type="spellEnd"/>
            <w:r w:rsidRPr="00D97511">
              <w:rPr>
                <w:rFonts w:ascii="Times New Roman" w:eastAsia="Times New Roman" w:hAnsi="Times New Roman" w:cs="Times New Roman"/>
                <w:bCs/>
                <w:sz w:val="24"/>
                <w:szCs w:val="24"/>
                <w:lang w:eastAsia="ru-RU"/>
              </w:rPr>
              <w:t xml:space="preserve"> </w:t>
            </w:r>
            <w:proofErr w:type="spellStart"/>
            <w:r w:rsidRPr="00D97511">
              <w:rPr>
                <w:rFonts w:ascii="Times New Roman" w:eastAsia="Times New Roman" w:hAnsi="Times New Roman" w:cs="Times New Roman"/>
                <w:bCs/>
                <w:sz w:val="24"/>
                <w:szCs w:val="24"/>
                <w:lang w:eastAsia="ru-RU"/>
              </w:rPr>
              <w:t>результаты</w:t>
            </w:r>
            <w:proofErr w:type="spellEnd"/>
            <w:r w:rsidRPr="00D97511">
              <w:rPr>
                <w:rFonts w:ascii="Times New Roman" w:eastAsia="Times New Roman" w:hAnsi="Times New Roman" w:cs="Times New Roman"/>
                <w:bCs/>
                <w:sz w:val="24"/>
                <w:szCs w:val="24"/>
                <w:lang w:eastAsia="ru-RU"/>
              </w:rPr>
              <w:t xml:space="preserve"> </w:t>
            </w:r>
            <w:proofErr w:type="spellStart"/>
            <w:r w:rsidRPr="00D97511">
              <w:rPr>
                <w:rFonts w:ascii="Times New Roman" w:eastAsia="Times New Roman" w:hAnsi="Times New Roman" w:cs="Times New Roman"/>
                <w:bCs/>
                <w:sz w:val="24"/>
                <w:szCs w:val="24"/>
                <w:lang w:eastAsia="ru-RU"/>
              </w:rPr>
              <w:t>обучения</w:t>
            </w:r>
            <w:proofErr w:type="spellEnd"/>
            <w:r w:rsidRPr="00D97511">
              <w:rPr>
                <w:rFonts w:ascii="Times New Roman" w:eastAsia="Times New Roman" w:hAnsi="Times New Roman" w:cs="Times New Roman"/>
                <w:bCs/>
                <w:sz w:val="24"/>
                <w:szCs w:val="24"/>
                <w:lang w:eastAsia="ru-RU"/>
              </w:rPr>
              <w:t xml:space="preserve"> </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190B" w:rsidRPr="00D97511" w:rsidRDefault="0055190B" w:rsidP="00BA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D97511">
              <w:rPr>
                <w:rFonts w:ascii="Times New Roman" w:eastAsia="Times New Roman" w:hAnsi="Times New Roman" w:cs="Times New Roman"/>
                <w:sz w:val="24"/>
                <w:szCs w:val="24"/>
                <w:lang w:eastAsia="ru-RU"/>
              </w:rPr>
              <w:t>Оценочные</w:t>
            </w:r>
            <w:proofErr w:type="spellEnd"/>
            <w:r w:rsidRPr="00D97511">
              <w:rPr>
                <w:rFonts w:ascii="Times New Roman" w:eastAsia="Times New Roman" w:hAnsi="Times New Roman" w:cs="Times New Roman"/>
                <w:sz w:val="24"/>
                <w:szCs w:val="24"/>
                <w:lang w:eastAsia="ru-RU"/>
              </w:rPr>
              <w:t xml:space="preserve"> </w:t>
            </w:r>
            <w:proofErr w:type="spellStart"/>
            <w:r w:rsidRPr="00D97511">
              <w:rPr>
                <w:rFonts w:ascii="Times New Roman" w:eastAsia="Times New Roman" w:hAnsi="Times New Roman" w:cs="Times New Roman"/>
                <w:sz w:val="24"/>
                <w:szCs w:val="24"/>
                <w:lang w:eastAsia="ru-RU"/>
              </w:rPr>
              <w:t>средства</w:t>
            </w:r>
            <w:proofErr w:type="spellEnd"/>
          </w:p>
        </w:tc>
      </w:tr>
      <w:tr w:rsidR="0055190B" w:rsidRPr="00955CE4" w:rsidTr="00BA0DEC">
        <w:trPr>
          <w:gridAfter w:val="1"/>
          <w:wAfter w:w="2" w:type="pct"/>
          <w:trHeight w:val="283"/>
        </w:trPr>
        <w:tc>
          <w:tcPr>
            <w:tcW w:w="4998"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0B" w:rsidRPr="00A72535" w:rsidRDefault="0055190B" w:rsidP="00BA0DE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72535">
              <w:rPr>
                <w:rFonts w:ascii="Times New Roman" w:hAnsi="Times New Roman" w:cs="Times New Roman"/>
                <w:b/>
                <w:sz w:val="24"/>
                <w:szCs w:val="24"/>
                <w:shd w:val="clear" w:color="auto" w:fill="F9F9FC"/>
                <w:lang w:val="ru-RU"/>
              </w:rPr>
              <w:t>ПК-6: способностью оценивать эффективность проектов с учетом фактора неопределенности</w:t>
            </w:r>
          </w:p>
        </w:tc>
      </w:tr>
      <w:tr w:rsidR="0055190B" w:rsidRPr="00955CE4" w:rsidTr="00BA0DEC">
        <w:trPr>
          <w:trHeight w:val="225"/>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0B" w:rsidRPr="00A72535"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Знать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A72535" w:rsidRDefault="0055190B" w:rsidP="00BA0DEC">
            <w:pPr>
              <w:widowControl w:val="0"/>
              <w:tabs>
                <w:tab w:val="left" w:pos="356"/>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 виды неопределенности и риска при оценке эффективности проекта;</w:t>
            </w:r>
            <w:r w:rsidRPr="00A72535">
              <w:rPr>
                <w:rFonts w:ascii="Times New Roman" w:eastAsia="Times New Roman" w:hAnsi="Times New Roman" w:cs="Times New Roman"/>
                <w:sz w:val="24"/>
                <w:szCs w:val="24"/>
                <w:lang w:val="ru-RU" w:eastAsia="ru-RU"/>
              </w:rPr>
              <w:br/>
              <w:t>- методику учета неопределенности и риска при оценке эффективности проектов;</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0B" w:rsidRPr="00BF11E0" w:rsidRDefault="0055190B" w:rsidP="00BA0DEC">
            <w:pPr>
              <w:spacing w:after="0" w:line="240" w:lineRule="auto"/>
              <w:ind w:firstLine="225"/>
              <w:rPr>
                <w:rFonts w:ascii="Times New Roman" w:eastAsia="Times New Roman" w:hAnsi="Times New Roman" w:cs="Times New Roman"/>
                <w:b/>
                <w:i/>
                <w:sz w:val="24"/>
                <w:szCs w:val="24"/>
                <w:shd w:val="clear" w:color="auto" w:fill="FFFFFF"/>
                <w:lang w:val="ru-RU" w:eastAsia="ru-RU"/>
              </w:rPr>
            </w:pPr>
            <w:bookmarkStart w:id="1" w:name="564"/>
            <w:r w:rsidRPr="00BF11E0">
              <w:rPr>
                <w:rFonts w:ascii="Times New Roman" w:eastAsia="Times New Roman" w:hAnsi="Times New Roman" w:cs="Times New Roman"/>
                <w:b/>
                <w:i/>
                <w:sz w:val="24"/>
                <w:szCs w:val="24"/>
                <w:shd w:val="clear" w:color="auto" w:fill="FFFFFF"/>
                <w:lang w:val="ru-RU" w:eastAsia="ru-RU"/>
              </w:rPr>
              <w:t xml:space="preserve">Перечень теоретических вопросов к </w:t>
            </w:r>
            <w:r>
              <w:rPr>
                <w:rFonts w:ascii="Times New Roman" w:eastAsia="Times New Roman" w:hAnsi="Times New Roman" w:cs="Times New Roman"/>
                <w:b/>
                <w:i/>
                <w:sz w:val="24"/>
                <w:szCs w:val="24"/>
                <w:shd w:val="clear" w:color="auto" w:fill="FFFFFF"/>
                <w:lang w:val="ru-RU" w:eastAsia="ru-RU"/>
              </w:rPr>
              <w:t>экзамену</w:t>
            </w:r>
            <w:r w:rsidRPr="00BF11E0">
              <w:rPr>
                <w:rFonts w:ascii="Times New Roman" w:eastAsia="Times New Roman" w:hAnsi="Times New Roman" w:cs="Times New Roman"/>
                <w:b/>
                <w:i/>
                <w:sz w:val="24"/>
                <w:szCs w:val="24"/>
                <w:shd w:val="clear" w:color="auto" w:fill="FFFFFF"/>
                <w:lang w:val="ru-RU" w:eastAsia="ru-RU"/>
              </w:rPr>
              <w:t>:</w:t>
            </w:r>
          </w:p>
          <w:bookmarkEnd w:id="1"/>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1. Дать понятие инновационного проекта.</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2. Перечислить основные разделы инновационного проекта.</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3. Дать понятие бизнес-плана инновационного проекта.</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4. Из каких разделов состоит типовая структура бизнес-плана?</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5. Что такое экспертиза инновационного проекта?</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6. Какие существуют формальные показатели оценки эффективности инновационного проекта?</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7. Что такое коммерческая эффективность?</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8. Перечислите показатели бюджетной эффективности.</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9. Охарактеризуйте показатели народнохозяйственной эффективности.</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10.Что такое дисконтирование затрат и результатов?</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11.Дайте понятие нормы дисконта и коэффициента дисконтирования.</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12.Какие неформальные показатели используются для выбора инновационного проекта?</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13.Перечислите виды неопределенности и инвестиционных рисков при оценке проектов.</w:t>
            </w:r>
          </w:p>
          <w:p w:rsidR="0055190B" w:rsidRPr="00A72535" w:rsidRDefault="0055190B" w:rsidP="00BA0DEC">
            <w:pPr>
              <w:shd w:val="clear" w:color="auto" w:fill="FFFFFF"/>
              <w:spacing w:after="0" w:line="240" w:lineRule="auto"/>
              <w:rPr>
                <w:rFonts w:ascii="Times New Roman" w:eastAsia="Times New Roman" w:hAnsi="Times New Roman" w:cs="Times New Roman"/>
                <w:sz w:val="24"/>
                <w:szCs w:val="24"/>
                <w:lang w:val="ru-RU" w:eastAsia="ru-RU"/>
              </w:rPr>
            </w:pPr>
            <w:r w:rsidRPr="00A72535">
              <w:rPr>
                <w:rFonts w:ascii="Times New Roman" w:eastAsia="Times New Roman" w:hAnsi="Times New Roman" w:cs="Times New Roman"/>
                <w:sz w:val="24"/>
                <w:szCs w:val="24"/>
                <w:lang w:val="ru-RU" w:eastAsia="ru-RU"/>
              </w:rPr>
              <w:t>14.Охарактеризуйте методы учета факторов неопределенности и риска.</w:t>
            </w:r>
          </w:p>
          <w:p w:rsidR="0055190B" w:rsidRPr="00BF11E0" w:rsidRDefault="0055190B" w:rsidP="00BA0DEC">
            <w:pPr>
              <w:spacing w:after="0" w:line="240" w:lineRule="auto"/>
              <w:rPr>
                <w:rFonts w:ascii="Arial" w:eastAsia="Times New Roman" w:hAnsi="Arial" w:cs="Arial"/>
                <w:i/>
                <w:sz w:val="24"/>
                <w:szCs w:val="24"/>
                <w:highlight w:val="yellow"/>
                <w:lang w:val="ru-RU" w:eastAsia="ru-RU"/>
              </w:rPr>
            </w:pPr>
          </w:p>
        </w:tc>
      </w:tr>
      <w:tr w:rsidR="0055190B" w:rsidRPr="00955CE4" w:rsidTr="00BA0DEC">
        <w:trPr>
          <w:trHeight w:val="258"/>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0B" w:rsidRPr="00A72535"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Уметь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55190B" w:rsidRPr="00A72535" w:rsidRDefault="0055190B" w:rsidP="00BA0DEC">
            <w:pPr>
              <w:widowControl w:val="0"/>
              <w:tabs>
                <w:tab w:val="left" w:pos="0"/>
                <w:tab w:val="left" w:pos="851"/>
              </w:tabs>
              <w:autoSpaceDE w:val="0"/>
              <w:autoSpaceDN w:val="0"/>
              <w:adjustRightInd w:val="0"/>
              <w:spacing w:after="0" w:line="240" w:lineRule="auto"/>
              <w:ind w:left="104" w:hanging="104"/>
              <w:jc w:val="both"/>
              <w:rPr>
                <w:rFonts w:ascii="Times New Roman" w:eastAsia="Calibri" w:hAnsi="Times New Roman" w:cs="Times New Roman"/>
                <w:sz w:val="24"/>
                <w:szCs w:val="24"/>
                <w:highlight w:val="yellow"/>
                <w:lang w:val="ru-RU"/>
              </w:rPr>
            </w:pPr>
            <w:r w:rsidRPr="00A72535">
              <w:rPr>
                <w:rFonts w:ascii="Times New Roman" w:hAnsi="Times New Roman" w:cs="Times New Roman"/>
                <w:sz w:val="24"/>
                <w:szCs w:val="24"/>
                <w:shd w:val="clear" w:color="auto" w:fill="FFFFFF"/>
                <w:lang w:val="ru-RU"/>
              </w:rPr>
              <w:t xml:space="preserve">-оценивать рыночные, кредитные, операционные риски и риски ликвидности в соответствии с существующими статистическими и аналитическими способами анализа и учета </w:t>
            </w:r>
            <w:r w:rsidRPr="00A72535">
              <w:rPr>
                <w:rFonts w:ascii="Times New Roman" w:hAnsi="Times New Roman" w:cs="Times New Roman"/>
                <w:sz w:val="24"/>
                <w:szCs w:val="24"/>
                <w:shd w:val="clear" w:color="auto" w:fill="FFFFFF"/>
                <w:lang w:val="ru-RU"/>
              </w:rPr>
              <w:lastRenderedPageBreak/>
              <w:t>неопределенности для данных видов рисков;</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0B" w:rsidRPr="0023572B" w:rsidRDefault="0055190B" w:rsidP="00BA0DEC">
            <w:pPr>
              <w:spacing w:after="0" w:line="240" w:lineRule="auto"/>
              <w:ind w:firstLine="352"/>
              <w:rPr>
                <w:rFonts w:ascii="Times New Roman" w:eastAsia="Times New Roman" w:hAnsi="Times New Roman" w:cs="Times New Roman"/>
                <w:b/>
                <w:i/>
                <w:color w:val="000000"/>
                <w:sz w:val="24"/>
                <w:szCs w:val="24"/>
                <w:lang w:val="ru-RU" w:eastAsia="ru-RU"/>
              </w:rPr>
            </w:pPr>
            <w:r w:rsidRPr="0023572B">
              <w:rPr>
                <w:rFonts w:ascii="Times New Roman" w:eastAsia="Times New Roman" w:hAnsi="Times New Roman" w:cs="Times New Roman"/>
                <w:b/>
                <w:i/>
                <w:color w:val="000000"/>
                <w:sz w:val="24"/>
                <w:szCs w:val="24"/>
                <w:lang w:val="ru-RU" w:eastAsia="ru-RU"/>
              </w:rPr>
              <w:lastRenderedPageBreak/>
              <w:t>Примерные практические задания для экзамена</w:t>
            </w:r>
          </w:p>
          <w:p w:rsidR="0055190B" w:rsidRPr="00F27633" w:rsidRDefault="0055190B" w:rsidP="00BA0DEC">
            <w:pPr>
              <w:pStyle w:val="2"/>
              <w:spacing w:before="0" w:beforeAutospacing="0" w:after="0" w:afterAutospacing="0"/>
              <w:rPr>
                <w:b w:val="0"/>
                <w:bCs w:val="0"/>
                <w:color w:val="000000"/>
                <w:sz w:val="24"/>
                <w:szCs w:val="24"/>
              </w:rPr>
            </w:pPr>
            <w:r w:rsidRPr="00F27633">
              <w:rPr>
                <w:b w:val="0"/>
                <w:bCs w:val="0"/>
                <w:color w:val="000000"/>
                <w:sz w:val="24"/>
                <w:szCs w:val="24"/>
              </w:rPr>
              <w:t>1) Методы оценки финансовых рисков</w:t>
            </w:r>
          </w:p>
          <w:p w:rsidR="0055190B" w:rsidRPr="00F27633" w:rsidRDefault="0055190B" w:rsidP="00BA0DEC">
            <w:pPr>
              <w:pStyle w:val="2"/>
              <w:spacing w:before="0" w:beforeAutospacing="0" w:after="0" w:afterAutospacing="0"/>
              <w:rPr>
                <w:b w:val="0"/>
                <w:bCs w:val="0"/>
                <w:color w:val="000000"/>
                <w:sz w:val="24"/>
                <w:szCs w:val="24"/>
              </w:rPr>
            </w:pPr>
            <w:r w:rsidRPr="00F27633">
              <w:rPr>
                <w:b w:val="0"/>
                <w:bCs w:val="0"/>
                <w:color w:val="000000"/>
                <w:sz w:val="24"/>
                <w:szCs w:val="24"/>
              </w:rPr>
              <w:t>2) Методы оценки кредитных рисков предприятия</w:t>
            </w:r>
          </w:p>
          <w:p w:rsidR="0055190B" w:rsidRPr="00F27633" w:rsidRDefault="0055190B" w:rsidP="00BA0DEC">
            <w:pPr>
              <w:spacing w:after="0" w:line="240" w:lineRule="auto"/>
              <w:ind w:firstLine="352"/>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 Оценка кредитных рисков по модели Э. Альтмана</w:t>
            </w:r>
          </w:p>
          <w:p w:rsidR="0055190B" w:rsidRPr="00F27633" w:rsidRDefault="0055190B" w:rsidP="00BA0DEC">
            <w:pPr>
              <w:spacing w:after="0" w:line="240" w:lineRule="auto"/>
              <w:ind w:firstLine="352"/>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 xml:space="preserve">- Оценка кредитных рисков по модели Р. </w:t>
            </w:r>
            <w:proofErr w:type="spellStart"/>
            <w:r w:rsidRPr="00F27633">
              <w:rPr>
                <w:rFonts w:ascii="Times New Roman" w:eastAsia="Times New Roman" w:hAnsi="Times New Roman" w:cs="Times New Roman"/>
                <w:color w:val="000000"/>
                <w:sz w:val="24"/>
                <w:szCs w:val="24"/>
                <w:lang w:val="ru-RU" w:eastAsia="ru-RU"/>
              </w:rPr>
              <w:t>Таффлера</w:t>
            </w:r>
            <w:proofErr w:type="spellEnd"/>
          </w:p>
          <w:p w:rsidR="0055190B" w:rsidRPr="00F27633" w:rsidRDefault="0055190B" w:rsidP="00BA0DEC">
            <w:pPr>
              <w:spacing w:after="0" w:line="240" w:lineRule="auto"/>
              <w:ind w:firstLine="352"/>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 Оценка кредитных рисков по модели Р. Лиса</w:t>
            </w:r>
          </w:p>
          <w:p w:rsidR="0055190B" w:rsidRPr="00F27633" w:rsidRDefault="0055190B" w:rsidP="00BA0DEC">
            <w:pPr>
              <w:pStyle w:val="2"/>
              <w:spacing w:before="0" w:beforeAutospacing="0" w:after="0" w:afterAutospacing="0"/>
              <w:rPr>
                <w:b w:val="0"/>
                <w:bCs w:val="0"/>
                <w:color w:val="000000"/>
                <w:sz w:val="24"/>
                <w:szCs w:val="24"/>
              </w:rPr>
            </w:pPr>
            <w:r w:rsidRPr="00F27633">
              <w:rPr>
                <w:b w:val="0"/>
                <w:bCs w:val="0"/>
                <w:color w:val="000000"/>
                <w:sz w:val="24"/>
                <w:szCs w:val="24"/>
              </w:rPr>
              <w:t>3) Методы оценки операционных рисков</w:t>
            </w:r>
          </w:p>
          <w:p w:rsidR="0055190B" w:rsidRPr="00F27633" w:rsidRDefault="0055190B" w:rsidP="00BA0DEC">
            <w:pPr>
              <w:spacing w:after="0" w:line="240" w:lineRule="auto"/>
              <w:ind w:firstLine="352"/>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lastRenderedPageBreak/>
              <w:t>- Стандартизированная методика оценки операционных рисков TSA</w:t>
            </w:r>
          </w:p>
          <w:p w:rsidR="0055190B" w:rsidRPr="00F27633" w:rsidRDefault="0055190B" w:rsidP="00BA0DEC">
            <w:pPr>
              <w:pStyle w:val="2"/>
              <w:spacing w:before="0" w:beforeAutospacing="0" w:after="0" w:afterAutospacing="0"/>
              <w:rPr>
                <w:b w:val="0"/>
                <w:bCs w:val="0"/>
                <w:color w:val="000000"/>
                <w:sz w:val="24"/>
                <w:szCs w:val="24"/>
              </w:rPr>
            </w:pPr>
            <w:r w:rsidRPr="00F27633">
              <w:rPr>
                <w:b w:val="0"/>
                <w:bCs w:val="0"/>
                <w:color w:val="000000"/>
                <w:sz w:val="24"/>
                <w:szCs w:val="24"/>
              </w:rPr>
              <w:t>4) Методика оценки риска ликвидности</w:t>
            </w:r>
          </w:p>
          <w:p w:rsidR="0055190B" w:rsidRPr="00F27633" w:rsidRDefault="0055190B" w:rsidP="00BA0DEC">
            <w:pPr>
              <w:spacing w:after="0" w:line="240" w:lineRule="auto"/>
              <w:ind w:firstLine="352"/>
              <w:rPr>
                <w:rFonts w:ascii="Times New Roman" w:eastAsia="Times New Roman" w:hAnsi="Times New Roman" w:cs="Times New Roman"/>
                <w:color w:val="000000"/>
                <w:sz w:val="24"/>
                <w:szCs w:val="24"/>
                <w:lang w:val="ru-RU" w:eastAsia="ru-RU"/>
              </w:rPr>
            </w:pPr>
          </w:p>
          <w:p w:rsidR="0055190B" w:rsidRPr="00BF11E0" w:rsidRDefault="0055190B" w:rsidP="00BA0DEC">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Pr="00BF11E0">
              <w:rPr>
                <w:rFonts w:ascii="Times New Roman" w:eastAsia="Times New Roman" w:hAnsi="Times New Roman" w:cs="Times New Roman"/>
                <w:color w:val="000000"/>
                <w:sz w:val="24"/>
                <w:szCs w:val="24"/>
                <w:lang w:val="ru-RU" w:eastAsia="ru-RU"/>
              </w:rPr>
              <w:t xml:space="preserve">) Используя данные </w:t>
            </w:r>
            <w:proofErr w:type="spellStart"/>
            <w:r w:rsidRPr="00BF11E0">
              <w:rPr>
                <w:rFonts w:ascii="Times New Roman" w:eastAsia="Times New Roman" w:hAnsi="Times New Roman" w:cs="Times New Roman"/>
                <w:color w:val="000000"/>
                <w:sz w:val="24"/>
                <w:szCs w:val="24"/>
                <w:lang w:val="ru-RU" w:eastAsia="ru-RU"/>
              </w:rPr>
              <w:t>интернет-ресурса</w:t>
            </w:r>
            <w:proofErr w:type="spellEnd"/>
            <w:r w:rsidRPr="00BF11E0">
              <w:rPr>
                <w:rFonts w:ascii="Times New Roman" w:eastAsia="Times New Roman" w:hAnsi="Times New Roman" w:cs="Times New Roman"/>
                <w:color w:val="000000"/>
                <w:sz w:val="24"/>
                <w:szCs w:val="24"/>
                <w:lang w:val="ru-RU" w:eastAsia="ru-RU"/>
              </w:rPr>
              <w:t xml:space="preserve"> </w:t>
            </w:r>
            <w:r w:rsidRPr="00F27633">
              <w:rPr>
                <w:rFonts w:ascii="Times New Roman" w:eastAsia="Times New Roman" w:hAnsi="Times New Roman" w:cs="Times New Roman"/>
                <w:color w:val="000000"/>
                <w:sz w:val="24"/>
                <w:szCs w:val="24"/>
                <w:lang w:val="ru-RU" w:eastAsia="ru-RU"/>
              </w:rPr>
              <w:t>http</w:t>
            </w:r>
            <w:r w:rsidRPr="00BF11E0">
              <w:rPr>
                <w:rFonts w:ascii="Times New Roman" w:eastAsia="Times New Roman" w:hAnsi="Times New Roman" w:cs="Times New Roman"/>
                <w:color w:val="000000"/>
                <w:sz w:val="24"/>
                <w:szCs w:val="24"/>
                <w:lang w:val="ru-RU" w:eastAsia="ru-RU"/>
              </w:rPr>
              <w:t>://</w:t>
            </w:r>
            <w:r w:rsidRPr="00F27633">
              <w:rPr>
                <w:rFonts w:ascii="Times New Roman" w:eastAsia="Times New Roman" w:hAnsi="Times New Roman" w:cs="Times New Roman"/>
                <w:color w:val="000000"/>
                <w:sz w:val="24"/>
                <w:szCs w:val="24"/>
                <w:lang w:val="ru-RU" w:eastAsia="ru-RU"/>
              </w:rPr>
              <w:t>cbr</w:t>
            </w:r>
            <w:r w:rsidRPr="00BF11E0">
              <w:rPr>
                <w:rFonts w:ascii="Times New Roman" w:eastAsia="Times New Roman" w:hAnsi="Times New Roman" w:cs="Times New Roman"/>
                <w:color w:val="000000"/>
                <w:sz w:val="24"/>
                <w:szCs w:val="24"/>
                <w:lang w:val="ru-RU" w:eastAsia="ru-RU"/>
              </w:rPr>
              <w:t>.</w:t>
            </w:r>
            <w:r w:rsidRPr="00F27633">
              <w:rPr>
                <w:rFonts w:ascii="Times New Roman" w:eastAsia="Times New Roman" w:hAnsi="Times New Roman" w:cs="Times New Roman"/>
                <w:color w:val="000000"/>
                <w:sz w:val="24"/>
                <w:szCs w:val="24"/>
                <w:lang w:val="ru-RU" w:eastAsia="ru-RU"/>
              </w:rPr>
              <w:t>ru</w:t>
            </w:r>
            <w:r w:rsidRPr="00BF11E0">
              <w:rPr>
                <w:rFonts w:ascii="Times New Roman" w:eastAsia="Times New Roman" w:hAnsi="Times New Roman" w:cs="Times New Roman"/>
                <w:color w:val="000000"/>
                <w:sz w:val="24"/>
                <w:szCs w:val="24"/>
                <w:lang w:val="ru-RU" w:eastAsia="ru-RU"/>
              </w:rPr>
              <w:t>/</w:t>
            </w:r>
            <w:r w:rsidRPr="00F27633">
              <w:rPr>
                <w:rFonts w:ascii="Times New Roman" w:eastAsia="Times New Roman" w:hAnsi="Times New Roman" w:cs="Times New Roman"/>
                <w:color w:val="000000"/>
                <w:sz w:val="24"/>
                <w:szCs w:val="24"/>
                <w:lang w:val="ru-RU" w:eastAsia="ru-RU"/>
              </w:rPr>
              <w:t>statistics</w:t>
            </w:r>
            <w:r w:rsidRPr="00BF11E0">
              <w:rPr>
                <w:rFonts w:ascii="Times New Roman" w:eastAsia="Times New Roman" w:hAnsi="Times New Roman" w:cs="Times New Roman"/>
                <w:color w:val="000000"/>
                <w:sz w:val="24"/>
                <w:szCs w:val="24"/>
                <w:lang w:val="ru-RU" w:eastAsia="ru-RU"/>
              </w:rPr>
              <w:t>, определите достаточность золотовалютных резервов стран мира за текущий период времени. Проведите динамический и сравнительный анализ показателей, сопоставляя с данными, представленными в задаче 1. Сделайте выводы.</w:t>
            </w:r>
          </w:p>
          <w:p w:rsidR="0055190B" w:rsidRPr="00BF11E0" w:rsidRDefault="0055190B" w:rsidP="00BA0DEC">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w:t>
            </w:r>
            <w:r w:rsidRPr="00BF11E0">
              <w:rPr>
                <w:rFonts w:ascii="Times New Roman" w:eastAsia="Times New Roman" w:hAnsi="Times New Roman" w:cs="Times New Roman"/>
                <w:color w:val="000000"/>
                <w:sz w:val="24"/>
                <w:szCs w:val="24"/>
                <w:lang w:val="ru-RU" w:eastAsia="ru-RU"/>
              </w:rPr>
              <w:t xml:space="preserve">) Для анализа динамики объема и показателя достаточности международных резервов отдельных стран проведите расчет коэффициента </w:t>
            </w:r>
            <w:proofErr w:type="spellStart"/>
            <w:r w:rsidRPr="00BF11E0">
              <w:rPr>
                <w:rFonts w:ascii="Times New Roman" w:eastAsia="Times New Roman" w:hAnsi="Times New Roman" w:cs="Times New Roman"/>
                <w:color w:val="000000"/>
                <w:sz w:val="24"/>
                <w:szCs w:val="24"/>
                <w:lang w:val="ru-RU" w:eastAsia="ru-RU"/>
              </w:rPr>
              <w:t>Гринспена</w:t>
            </w:r>
            <w:proofErr w:type="spellEnd"/>
            <w:r w:rsidRPr="00BF11E0">
              <w:rPr>
                <w:rFonts w:ascii="Times New Roman" w:eastAsia="Times New Roman" w:hAnsi="Times New Roman" w:cs="Times New Roman"/>
                <w:color w:val="000000"/>
                <w:sz w:val="24"/>
                <w:szCs w:val="24"/>
                <w:lang w:val="ru-RU" w:eastAsia="ru-RU"/>
              </w:rPr>
              <w:t xml:space="preserve"> и </w:t>
            </w:r>
            <w:proofErr w:type="spellStart"/>
            <w:r w:rsidRPr="00BF11E0">
              <w:rPr>
                <w:rFonts w:ascii="Times New Roman" w:eastAsia="Times New Roman" w:hAnsi="Times New Roman" w:cs="Times New Roman"/>
                <w:color w:val="000000"/>
                <w:sz w:val="24"/>
                <w:szCs w:val="24"/>
                <w:lang w:val="ru-RU" w:eastAsia="ru-RU"/>
              </w:rPr>
              <w:t>Гвидотти</w:t>
            </w:r>
            <w:proofErr w:type="spellEnd"/>
            <w:r w:rsidRPr="00BF11E0">
              <w:rPr>
                <w:rFonts w:ascii="Times New Roman" w:eastAsia="Times New Roman" w:hAnsi="Times New Roman" w:cs="Times New Roman"/>
                <w:color w:val="000000"/>
                <w:sz w:val="24"/>
                <w:szCs w:val="24"/>
                <w:lang w:val="ru-RU" w:eastAsia="ru-RU"/>
              </w:rPr>
              <w:t>, а также темпов прироста, используя данные, представленные на официальном сайте Банка России. Сделайте выводы.</w:t>
            </w:r>
          </w:p>
          <w:p w:rsidR="0055190B" w:rsidRPr="00F27633" w:rsidRDefault="0055190B" w:rsidP="00BA0DEC">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w:t>
            </w:r>
            <w:r w:rsidRPr="00F27633">
              <w:rPr>
                <w:rFonts w:ascii="Times New Roman" w:eastAsia="Times New Roman" w:hAnsi="Times New Roman" w:cs="Times New Roman"/>
                <w:color w:val="000000"/>
                <w:sz w:val="24"/>
                <w:szCs w:val="24"/>
                <w:lang w:val="ru-RU" w:eastAsia="ru-RU"/>
              </w:rPr>
              <w:t>) По исходным данным о деятельности двух предприятий (таблица 2) установить, какому риску подвергаются эти предприятия и у кого из них возможны большие расходы.</w:t>
            </w:r>
          </w:p>
          <w:p w:rsidR="0055190B" w:rsidRPr="00F27633" w:rsidRDefault="0055190B" w:rsidP="00BA0DE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Таблица 2.</w:t>
            </w:r>
          </w:p>
          <w:tbl>
            <w:tblPr>
              <w:tblW w:w="0" w:type="auto"/>
              <w:tblInd w:w="1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26"/>
              <w:gridCol w:w="915"/>
              <w:gridCol w:w="961"/>
            </w:tblGrid>
            <w:tr w:rsidR="0055190B" w:rsidRPr="00F27633" w:rsidTr="00BA0DE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Ед. 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Значение</w:t>
                  </w:r>
                </w:p>
              </w:tc>
            </w:tr>
            <w:tr w:rsidR="0055190B" w:rsidRPr="00F27633" w:rsidTr="00BA0DE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1.Постоянные годовые расходы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тыс. грн.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600</w:t>
                  </w:r>
                </w:p>
              </w:tc>
            </w:tr>
            <w:tr w:rsidR="0055190B" w:rsidRPr="00F27633" w:rsidTr="00BA0DE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2.Переменные расходы от годового объема продаж:</w:t>
                  </w:r>
                </w:p>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 предприятие А;</w:t>
                  </w:r>
                </w:p>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 предприятие 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w:t>
                  </w:r>
                </w:p>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13</w:t>
                  </w:r>
                </w:p>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24</w:t>
                  </w:r>
                </w:p>
              </w:tc>
            </w:tr>
            <w:tr w:rsidR="0055190B" w:rsidRPr="00F27633" w:rsidTr="00BA0DE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3. Запланированный объем продаж на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тыс. грн.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720</w:t>
                  </w:r>
                </w:p>
              </w:tc>
            </w:tr>
            <w:tr w:rsidR="0055190B" w:rsidRPr="00955CE4" w:rsidTr="00BA0DE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4.Возможное снижение спроса на продукцию каждого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F27633" w:rsidRDefault="0055190B" w:rsidP="00BA0DEC">
                  <w:pPr>
                    <w:spacing w:after="0" w:line="408" w:lineRule="atLeast"/>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15</w:t>
                  </w:r>
                </w:p>
              </w:tc>
            </w:tr>
          </w:tbl>
          <w:p w:rsidR="0055190B" w:rsidRPr="00F27633" w:rsidRDefault="0055190B" w:rsidP="00BA0DEC">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8) </w:t>
            </w:r>
            <w:r w:rsidRPr="00F27633">
              <w:rPr>
                <w:rFonts w:ascii="Times New Roman" w:eastAsia="Times New Roman" w:hAnsi="Times New Roman" w:cs="Times New Roman"/>
                <w:color w:val="000000"/>
                <w:sz w:val="24"/>
                <w:szCs w:val="24"/>
                <w:lang w:val="ru-RU" w:eastAsia="ru-RU"/>
              </w:rPr>
              <w:t>Определите среднюю ожидаемую прибыль, ожидаемую стоимость информации при условиях определенности и неопределенности, а также стоимость полной информации.</w:t>
            </w:r>
          </w:p>
          <w:p w:rsidR="0055190B" w:rsidRPr="00F27633" w:rsidRDefault="0055190B" w:rsidP="00BA0DEC">
            <w:pPr>
              <w:spacing w:after="0" w:line="240" w:lineRule="auto"/>
              <w:rPr>
                <w:rFonts w:ascii="Times New Roman" w:eastAsia="Times New Roman" w:hAnsi="Times New Roman" w:cs="Times New Roman"/>
                <w:color w:val="000000"/>
                <w:sz w:val="24"/>
                <w:szCs w:val="24"/>
                <w:lang w:val="ru-RU" w:eastAsia="ru-RU"/>
              </w:rPr>
            </w:pPr>
          </w:p>
          <w:p w:rsidR="0055190B" w:rsidRPr="00F27633" w:rsidRDefault="0055190B" w:rsidP="00BA0DEC">
            <w:pPr>
              <w:spacing w:after="0" w:line="240" w:lineRule="auto"/>
              <w:rPr>
                <w:rFonts w:ascii="Times New Roman" w:eastAsia="Times New Roman" w:hAnsi="Times New Roman" w:cs="Times New Roman"/>
                <w:color w:val="000000"/>
                <w:sz w:val="24"/>
                <w:szCs w:val="24"/>
                <w:lang w:val="ru-RU" w:eastAsia="ru-RU"/>
              </w:rPr>
            </w:pPr>
            <w:r w:rsidRPr="00F27633">
              <w:rPr>
                <w:rFonts w:ascii="Times New Roman" w:eastAsia="Times New Roman" w:hAnsi="Times New Roman" w:cs="Times New Roman"/>
                <w:color w:val="000000"/>
                <w:sz w:val="24"/>
                <w:szCs w:val="24"/>
                <w:lang w:val="ru-RU" w:eastAsia="ru-RU"/>
              </w:rPr>
              <w:t xml:space="preserve">Если предприниматель стоит перед выбором, сколько ему закупить товара: 100 или 200 единиц. При закупке 100 единиц товара затраты составят 120 тыс. р. за единицу, а при закупке </w:t>
            </w:r>
            <w:r w:rsidRPr="00F27633">
              <w:rPr>
                <w:rFonts w:ascii="Times New Roman" w:eastAsia="Times New Roman" w:hAnsi="Times New Roman" w:cs="Times New Roman"/>
                <w:color w:val="000000"/>
                <w:sz w:val="24"/>
                <w:szCs w:val="24"/>
                <w:lang w:val="ru-RU" w:eastAsia="ru-RU"/>
              </w:rPr>
              <w:lastRenderedPageBreak/>
              <w:t>200 единиц – 100 тыс. р. за единицу. Предприниматель данный товар будет продавать по 180 тыс. р. за единицу. Однако он не знает, будет ли спрос на него. Весь не проданный в срок товар может быть реализован только по цене 90 тыс. р. и менее. При продаже товара вероятность составляет «50 на 50», т.е. существует вероятность 0,5 для продажи 100 единиц товара и 0,5 для продажи 200 единиц</w:t>
            </w:r>
          </w:p>
        </w:tc>
      </w:tr>
      <w:tr w:rsidR="0055190B" w:rsidRPr="00955CE4" w:rsidTr="00BA0DEC">
        <w:trPr>
          <w:trHeight w:val="446"/>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0B" w:rsidRPr="00F27633"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Владеть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F27633" w:rsidRDefault="0055190B" w:rsidP="00BA0DEC">
            <w:pPr>
              <w:widowControl w:val="0"/>
              <w:tabs>
                <w:tab w:val="left" w:pos="356"/>
                <w:tab w:val="left" w:pos="851"/>
              </w:tabs>
              <w:autoSpaceDE w:val="0"/>
              <w:autoSpaceDN w:val="0"/>
              <w:adjustRightInd w:val="0"/>
              <w:spacing w:after="0" w:line="240" w:lineRule="auto"/>
              <w:ind w:left="-38"/>
              <w:rPr>
                <w:rFonts w:ascii="Times New Roman" w:eastAsia="Calibri" w:hAnsi="Times New Roman" w:cs="Times New Roman"/>
                <w:sz w:val="24"/>
                <w:szCs w:val="24"/>
                <w:lang w:val="ru-RU"/>
              </w:rPr>
            </w:pPr>
            <w:r w:rsidRPr="00F27633">
              <w:rPr>
                <w:rFonts w:ascii="Times New Roman" w:hAnsi="Times New Roman" w:cs="Times New Roman"/>
                <w:sz w:val="24"/>
                <w:szCs w:val="24"/>
                <w:shd w:val="clear" w:color="auto" w:fill="FFFFFF"/>
                <w:lang w:val="ru-RU"/>
              </w:rPr>
              <w:t>-методами оценки финансовых результатов деятельности экономических субъектов с учетом риска;</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0B" w:rsidRPr="00BF11E0" w:rsidRDefault="0055190B" w:rsidP="00BA0DEC">
            <w:pPr>
              <w:spacing w:after="0" w:line="240" w:lineRule="auto"/>
              <w:ind w:firstLine="352"/>
              <w:rPr>
                <w:rFonts w:ascii="Times New Roman" w:hAnsi="Times New Roman" w:cs="Times New Roman"/>
                <w:b/>
                <w:bCs/>
                <w:i/>
                <w:iCs/>
                <w:sz w:val="24"/>
                <w:szCs w:val="24"/>
                <w:highlight w:val="yellow"/>
                <w:lang w:val="ru-RU"/>
              </w:rPr>
            </w:pPr>
            <w:r w:rsidRPr="00BF11E0">
              <w:rPr>
                <w:rFonts w:ascii="Times New Roman" w:hAnsi="Times New Roman" w:cs="Times New Roman"/>
                <w:b/>
                <w:bCs/>
                <w:i/>
                <w:iCs/>
                <w:sz w:val="24"/>
                <w:szCs w:val="24"/>
                <w:lang w:val="ru-RU"/>
              </w:rPr>
              <w:t xml:space="preserve">Примерные практические задания для </w:t>
            </w:r>
            <w:r>
              <w:rPr>
                <w:rFonts w:ascii="Times New Roman" w:hAnsi="Times New Roman" w:cs="Times New Roman"/>
                <w:b/>
                <w:bCs/>
                <w:i/>
                <w:iCs/>
                <w:sz w:val="24"/>
                <w:szCs w:val="24"/>
                <w:lang w:val="ru-RU"/>
              </w:rPr>
              <w:t>экзамена</w:t>
            </w:r>
          </w:p>
          <w:p w:rsidR="0055190B" w:rsidRPr="0023572B" w:rsidRDefault="0055190B" w:rsidP="00BA0DEC">
            <w:pPr>
              <w:pStyle w:val="a5"/>
              <w:spacing w:before="0" w:beforeAutospacing="0" w:after="0" w:afterAutospacing="0"/>
              <w:rPr>
                <w:rFonts w:eastAsiaTheme="minorHAnsi"/>
                <w:color w:val="000000"/>
                <w:shd w:val="clear" w:color="auto" w:fill="FDFEFF"/>
                <w:lang w:eastAsia="en-US"/>
              </w:rPr>
            </w:pPr>
            <w:r w:rsidRPr="0023572B">
              <w:rPr>
                <w:rFonts w:eastAsiaTheme="minorHAnsi"/>
                <w:color w:val="000000"/>
                <w:shd w:val="clear" w:color="auto" w:fill="FDFEFF"/>
                <w:lang w:eastAsia="en-US"/>
              </w:rPr>
              <w:t>1) Выберите наименее рискованный вариант вложения капитала путем сравнения значений коэффициентов вариации.</w:t>
            </w:r>
          </w:p>
          <w:p w:rsidR="0055190B" w:rsidRPr="0023572B" w:rsidRDefault="0055190B" w:rsidP="00BA0DEC">
            <w:pPr>
              <w:pStyle w:val="a5"/>
              <w:spacing w:before="0" w:beforeAutospacing="0" w:after="0" w:afterAutospacing="0"/>
              <w:rPr>
                <w:rFonts w:eastAsiaTheme="minorHAnsi"/>
                <w:color w:val="000000"/>
                <w:shd w:val="clear" w:color="auto" w:fill="FDFEFF"/>
                <w:lang w:eastAsia="en-US"/>
              </w:rPr>
            </w:pPr>
            <w:r w:rsidRPr="0023572B">
              <w:rPr>
                <w:rFonts w:eastAsiaTheme="minorHAnsi"/>
                <w:color w:val="000000"/>
                <w:shd w:val="clear" w:color="auto" w:fill="FDFEFF"/>
                <w:lang w:eastAsia="en-US"/>
              </w:rPr>
              <w:t>Первый вариант. Прибыль при средней величине 30 млн р. колеблется от 15 до 40 млн р. Вероятность получения прибыли в 15 млн р. равна 0,2 и прибыли в 40 млн р. – 0,3.</w:t>
            </w:r>
          </w:p>
          <w:p w:rsidR="0055190B" w:rsidRPr="0023572B" w:rsidRDefault="0055190B" w:rsidP="00BA0DEC">
            <w:pPr>
              <w:pStyle w:val="a5"/>
              <w:spacing w:before="0" w:beforeAutospacing="0" w:after="0" w:afterAutospacing="0"/>
              <w:rPr>
                <w:rFonts w:eastAsiaTheme="minorHAnsi"/>
                <w:color w:val="000000"/>
                <w:shd w:val="clear" w:color="auto" w:fill="FDFEFF"/>
                <w:lang w:eastAsia="en-US"/>
              </w:rPr>
            </w:pPr>
            <w:r w:rsidRPr="0023572B">
              <w:rPr>
                <w:rFonts w:eastAsiaTheme="minorHAnsi"/>
                <w:color w:val="000000"/>
                <w:shd w:val="clear" w:color="auto" w:fill="FDFEFF"/>
                <w:lang w:eastAsia="en-US"/>
              </w:rPr>
              <w:t>Второй вариант. Прибыль при средней величине 25 млн р. колеблется от 20 до 30 млн р. Вероятность получения прибыли в 20 млн р. равна 0,4 и прибыли в 30 млн р. – 0,3.</w:t>
            </w:r>
          </w:p>
          <w:p w:rsidR="0055190B" w:rsidRPr="0023572B" w:rsidRDefault="0055190B" w:rsidP="0055190B">
            <w:pPr>
              <w:pStyle w:val="a3"/>
              <w:numPr>
                <w:ilvl w:val="0"/>
                <w:numId w:val="10"/>
              </w:numPr>
              <w:tabs>
                <w:tab w:val="left" w:pos="48"/>
                <w:tab w:val="left" w:pos="78"/>
              </w:tabs>
              <w:spacing w:after="0" w:line="240" w:lineRule="auto"/>
              <w:ind w:left="48" w:hanging="8"/>
              <w:jc w:val="both"/>
              <w:rPr>
                <w:rFonts w:ascii="Times New Roman" w:eastAsia="Times New Roman" w:hAnsi="Times New Roman" w:cs="Times New Roman"/>
                <w:sz w:val="24"/>
                <w:szCs w:val="24"/>
                <w:lang w:eastAsia="ru-RU"/>
              </w:rPr>
            </w:pPr>
            <w:r w:rsidRPr="0023572B">
              <w:rPr>
                <w:rFonts w:ascii="Times New Roman" w:hAnsi="Times New Roman" w:cs="Times New Roman"/>
                <w:color w:val="000000"/>
                <w:sz w:val="24"/>
                <w:szCs w:val="24"/>
                <w:shd w:val="clear" w:color="auto" w:fill="FDFEFF"/>
              </w:rPr>
              <w:t xml:space="preserve"> Имеются следующие данные: денежные средства – 70 тыс. руб.; краткосрочные финансовые вложения – 28 тыс. руб.; дебиторская задолженность – 130 тыс. руб.; основные средства – 265 тыс. руб.; нематериальные активы – 34 тыс. руб.; производственные запасы – 155 тыс. руб., кредиторская задолженность – 106 тыс. руб., краткосрочные кредит банка – 95 тыс. руб.; долгосрочные кредиты – 180 тыс. руб. Определите коэффициент текущей ликвидности, коэффициент срочной ликвидности, коэффициент абсолютной ликвидности.</w:t>
            </w:r>
          </w:p>
          <w:p w:rsidR="0055190B" w:rsidRPr="0023572B" w:rsidRDefault="0055190B" w:rsidP="00BA0DEC">
            <w:pPr>
              <w:pStyle w:val="a5"/>
              <w:spacing w:before="0" w:beforeAutospacing="0" w:after="0" w:afterAutospacing="0"/>
              <w:rPr>
                <w:color w:val="000000"/>
              </w:rPr>
            </w:pPr>
            <w:r w:rsidRPr="0023572B">
              <w:rPr>
                <w:color w:val="000000"/>
              </w:rPr>
              <w:t>3)Определите среднюю ожидаемую прибыль, ожидаемую стоимость информации при условиях определенности и неопределенности, а также стоимость полной информации.</w:t>
            </w:r>
          </w:p>
          <w:p w:rsidR="0055190B" w:rsidRPr="0023572B" w:rsidRDefault="0055190B" w:rsidP="00BA0DEC">
            <w:pPr>
              <w:pStyle w:val="a5"/>
              <w:spacing w:before="0" w:beforeAutospacing="0" w:after="0" w:afterAutospacing="0"/>
              <w:rPr>
                <w:color w:val="000000"/>
              </w:rPr>
            </w:pPr>
            <w:r w:rsidRPr="0023572B">
              <w:rPr>
                <w:color w:val="000000"/>
              </w:rPr>
              <w:t>Если предприниматель стоит перед выбором, сколько ему закупить товара: 100 или 200 единиц. При закупке 100 единиц товара затраты составят 120 тыс. р. за единицу, а при закупке 200 единиц – 100 тыс. р. за единицу. Предприниматель данный товар будет продавать по 180 тыс. р. за единицу. Однако он не знает, будет ли спрос на него. Весь не проданный в срок товар может быть реализован только по цене 90 тыс. р. и менее. При продаже товара вероятность составляет «50 на 50», т.е. существует вероятность 0,5 для продажи 100 единиц товара и 0,5 для продажи 200 единиц товара.</w:t>
            </w:r>
          </w:p>
          <w:p w:rsidR="0055190B" w:rsidRPr="0023572B" w:rsidRDefault="0055190B" w:rsidP="00BA0DEC">
            <w:pPr>
              <w:pStyle w:val="a3"/>
              <w:tabs>
                <w:tab w:val="left" w:pos="48"/>
                <w:tab w:val="left" w:pos="78"/>
              </w:tabs>
              <w:spacing w:after="0" w:line="240" w:lineRule="auto"/>
              <w:ind w:left="0"/>
              <w:jc w:val="both"/>
              <w:rPr>
                <w:rFonts w:ascii="Times New Roman" w:eastAsia="Times New Roman" w:hAnsi="Times New Roman" w:cs="Times New Roman"/>
                <w:sz w:val="24"/>
                <w:szCs w:val="24"/>
                <w:lang w:eastAsia="ru-RU"/>
              </w:rPr>
            </w:pPr>
          </w:p>
          <w:p w:rsidR="0055190B" w:rsidRPr="0023572B" w:rsidRDefault="0055190B" w:rsidP="00BA0DEC">
            <w:pPr>
              <w:pStyle w:val="a3"/>
              <w:shd w:val="clear" w:color="auto" w:fill="FFFFFF"/>
              <w:spacing w:after="0" w:line="240" w:lineRule="auto"/>
              <w:ind w:left="400"/>
              <w:rPr>
                <w:rFonts w:ascii="Times New Roman" w:eastAsia="Times New Roman" w:hAnsi="Times New Roman" w:cs="Times New Roman"/>
                <w:sz w:val="24"/>
                <w:szCs w:val="24"/>
                <w:highlight w:val="yellow"/>
                <w:lang w:eastAsia="ru-RU"/>
              </w:rPr>
            </w:pPr>
          </w:p>
        </w:tc>
      </w:tr>
      <w:tr w:rsidR="0055190B" w:rsidRPr="00955CE4" w:rsidTr="00BA0DEC">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23572B" w:rsidRDefault="0055190B" w:rsidP="00BA0DEC">
            <w:pPr>
              <w:spacing w:after="0" w:line="240" w:lineRule="auto"/>
              <w:ind w:firstLine="352"/>
              <w:rPr>
                <w:rFonts w:ascii="Times New Roman" w:hAnsi="Times New Roman" w:cs="Times New Roman"/>
                <w:b/>
                <w:bCs/>
                <w:i/>
                <w:iCs/>
                <w:sz w:val="24"/>
                <w:szCs w:val="24"/>
                <w:lang w:val="ru-RU"/>
              </w:rPr>
            </w:pPr>
            <w:r w:rsidRPr="0023572B">
              <w:rPr>
                <w:rFonts w:ascii="Times New Roman" w:eastAsia="Times New Roman" w:hAnsi="Times New Roman" w:cs="Times New Roman"/>
                <w:b/>
                <w:sz w:val="24"/>
                <w:szCs w:val="24"/>
                <w:lang w:val="ru-RU" w:eastAsia="ru-RU"/>
              </w:rPr>
              <w:lastRenderedPageBreak/>
              <w:t>ПК-7: способностью разрабатывать стратегии поведения экономических агентов на различных рынках</w:t>
            </w:r>
          </w:p>
        </w:tc>
      </w:tr>
      <w:tr w:rsidR="0055190B" w:rsidRPr="00955CE4" w:rsidTr="00BA0DEC">
        <w:trPr>
          <w:trHeight w:val="446"/>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Знать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 </w:t>
            </w:r>
            <w:r w:rsidRPr="0023572B">
              <w:rPr>
                <w:rFonts w:ascii="Times New Roman" w:hAnsi="Times New Roman" w:cs="Times New Roman"/>
                <w:sz w:val="24"/>
                <w:szCs w:val="24"/>
                <w:shd w:val="clear" w:color="auto" w:fill="FFFFFF"/>
                <w:lang w:val="ru-RU"/>
              </w:rPr>
              <w:t>различные виды рынков;</w:t>
            </w:r>
          </w:p>
          <w:p w:rsidR="0055190B" w:rsidRPr="0023572B"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23572B">
              <w:rPr>
                <w:rFonts w:ascii="Times New Roman" w:hAnsi="Times New Roman" w:cs="Times New Roman"/>
                <w:sz w:val="24"/>
                <w:szCs w:val="24"/>
                <w:shd w:val="clear" w:color="auto" w:fill="FFFFFF"/>
                <w:lang w:val="ru-RU"/>
              </w:rPr>
              <w:t>-понятие экономических агентов;</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BF11E0" w:rsidRDefault="0055190B" w:rsidP="00BA0DEC">
            <w:pPr>
              <w:spacing w:after="0" w:line="240" w:lineRule="auto"/>
              <w:ind w:firstLine="225"/>
              <w:rPr>
                <w:rFonts w:ascii="Times New Roman" w:eastAsia="Times New Roman" w:hAnsi="Times New Roman" w:cs="Times New Roman"/>
                <w:b/>
                <w:i/>
                <w:sz w:val="24"/>
                <w:szCs w:val="24"/>
                <w:shd w:val="clear" w:color="auto" w:fill="FFFFFF"/>
                <w:lang w:val="ru-RU" w:eastAsia="ru-RU"/>
              </w:rPr>
            </w:pPr>
            <w:r w:rsidRPr="00BF11E0">
              <w:rPr>
                <w:rFonts w:ascii="Times New Roman" w:eastAsia="Times New Roman" w:hAnsi="Times New Roman" w:cs="Times New Roman"/>
                <w:b/>
                <w:i/>
                <w:sz w:val="24"/>
                <w:szCs w:val="24"/>
                <w:shd w:val="clear" w:color="auto" w:fill="FFFFFF"/>
                <w:lang w:val="ru-RU" w:eastAsia="ru-RU"/>
              </w:rPr>
              <w:t xml:space="preserve">Перечень теоретических вопросов к </w:t>
            </w:r>
            <w:r>
              <w:rPr>
                <w:rFonts w:ascii="Times New Roman" w:eastAsia="Times New Roman" w:hAnsi="Times New Roman" w:cs="Times New Roman"/>
                <w:b/>
                <w:i/>
                <w:sz w:val="24"/>
                <w:szCs w:val="24"/>
                <w:shd w:val="clear" w:color="auto" w:fill="FFFFFF"/>
                <w:lang w:val="ru-RU" w:eastAsia="ru-RU"/>
              </w:rPr>
              <w:t>экзамену</w:t>
            </w:r>
            <w:r w:rsidRPr="00BF11E0">
              <w:rPr>
                <w:rFonts w:ascii="Times New Roman" w:eastAsia="Times New Roman" w:hAnsi="Times New Roman" w:cs="Times New Roman"/>
                <w:b/>
                <w:i/>
                <w:sz w:val="24"/>
                <w:szCs w:val="24"/>
                <w:shd w:val="clear" w:color="auto" w:fill="FFFFFF"/>
                <w:lang w:val="ru-RU" w:eastAsia="ru-RU"/>
              </w:rPr>
              <w:t>:</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Pr="00DF12DD">
              <w:rPr>
                <w:rFonts w:ascii="Times New Roman" w:eastAsia="Times New Roman" w:hAnsi="Times New Roman" w:cs="Times New Roman"/>
                <w:color w:val="000000"/>
                <w:sz w:val="24"/>
                <w:szCs w:val="24"/>
                <w:lang w:val="ru-RU" w:eastAsia="ru-RU"/>
              </w:rPr>
              <w:t xml:space="preserve"> Что такое рынок? Какие виды рынков вы знаете?</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DF12DD">
              <w:rPr>
                <w:rFonts w:ascii="Times New Roman" w:eastAsia="Times New Roman" w:hAnsi="Times New Roman" w:cs="Times New Roman"/>
                <w:color w:val="000000"/>
                <w:sz w:val="24"/>
                <w:szCs w:val="24"/>
                <w:lang w:val="ru-RU" w:eastAsia="ru-RU"/>
              </w:rPr>
              <w:t>2. Нарисуйте кривые спроса и предложения. Поясните, что является точкой равновесия.</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DF12DD">
              <w:rPr>
                <w:rFonts w:ascii="Times New Roman" w:eastAsia="Times New Roman" w:hAnsi="Times New Roman" w:cs="Times New Roman"/>
                <w:color w:val="000000"/>
                <w:sz w:val="24"/>
                <w:szCs w:val="24"/>
                <w:lang w:val="ru-RU" w:eastAsia="ru-RU"/>
              </w:rPr>
              <w:t>3. Какие факторы определяют рыночную конъюнктуру?</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DF12DD">
              <w:rPr>
                <w:rFonts w:ascii="Times New Roman" w:eastAsia="Times New Roman" w:hAnsi="Times New Roman" w:cs="Times New Roman"/>
                <w:color w:val="000000"/>
                <w:sz w:val="24"/>
                <w:szCs w:val="24"/>
                <w:lang w:val="ru-RU" w:eastAsia="ru-RU"/>
              </w:rPr>
              <w:t>4.В чём отличия благоприятной, устойчивой и вялой конъюнктуры?</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DF12DD">
              <w:rPr>
                <w:rFonts w:ascii="Times New Roman" w:eastAsia="Times New Roman" w:hAnsi="Times New Roman" w:cs="Times New Roman"/>
                <w:color w:val="000000"/>
                <w:sz w:val="24"/>
                <w:szCs w:val="24"/>
                <w:lang w:val="ru-RU" w:eastAsia="ru-RU"/>
              </w:rPr>
              <w:t>5. Что такое ёмкость рынка?</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DF12DD">
              <w:rPr>
                <w:rFonts w:ascii="Times New Roman" w:eastAsia="Times New Roman" w:hAnsi="Times New Roman" w:cs="Times New Roman"/>
                <w:color w:val="000000"/>
                <w:sz w:val="24"/>
                <w:szCs w:val="24"/>
                <w:lang w:val="ru-RU" w:eastAsia="ru-RU"/>
              </w:rPr>
              <w:t>6. Какая разница между потенциальной и реальной ёмкостью рынка?</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DF12DD">
              <w:rPr>
                <w:rFonts w:ascii="Times New Roman" w:eastAsia="Times New Roman" w:hAnsi="Times New Roman" w:cs="Times New Roman"/>
                <w:color w:val="000000"/>
                <w:sz w:val="24"/>
                <w:szCs w:val="24"/>
                <w:lang w:val="ru-RU" w:eastAsia="ru-RU"/>
              </w:rPr>
              <w:t>7. Какие методы определения ёмкости рынка вы знаете?</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DF12DD">
              <w:rPr>
                <w:rFonts w:ascii="Times New Roman" w:eastAsia="Times New Roman" w:hAnsi="Times New Roman" w:cs="Times New Roman"/>
                <w:color w:val="000000"/>
                <w:sz w:val="24"/>
                <w:szCs w:val="24"/>
                <w:lang w:val="ru-RU" w:eastAsia="ru-RU"/>
              </w:rPr>
              <w:t>8. Какие факторы необходимо учесть в многофакторных моделях оценки при расчете ёмкости рынка для потребительских товаров, а какие - для потребительских услуг?</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DF12DD">
              <w:rPr>
                <w:rFonts w:ascii="Times New Roman" w:eastAsia="Times New Roman" w:hAnsi="Times New Roman" w:cs="Times New Roman"/>
                <w:color w:val="000000"/>
                <w:sz w:val="24"/>
                <w:szCs w:val="24"/>
                <w:lang w:val="ru-RU" w:eastAsia="ru-RU"/>
              </w:rPr>
              <w:t>9. Какова разница между рыночной долей предприятия в натуральном и стоимостном выражении?</w:t>
            </w:r>
          </w:p>
          <w:p w:rsidR="0055190B" w:rsidRPr="00DF12DD" w:rsidRDefault="0055190B" w:rsidP="00BA0DEC">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DF12DD">
              <w:rPr>
                <w:rFonts w:ascii="Times New Roman" w:eastAsia="Times New Roman" w:hAnsi="Times New Roman" w:cs="Times New Roman"/>
                <w:color w:val="000000"/>
                <w:sz w:val="24"/>
                <w:szCs w:val="24"/>
                <w:lang w:val="ru-RU" w:eastAsia="ru-RU"/>
              </w:rPr>
              <w:t>10. Какие подходы к оценке доли рынка предприятия вы знаете?</w:t>
            </w:r>
          </w:p>
          <w:p w:rsidR="0055190B" w:rsidRPr="00BF11E0" w:rsidRDefault="0055190B" w:rsidP="00BA0DEC">
            <w:pPr>
              <w:spacing w:after="0" w:line="240" w:lineRule="auto"/>
              <w:ind w:firstLine="352"/>
              <w:rPr>
                <w:rFonts w:ascii="Times New Roman" w:hAnsi="Times New Roman" w:cs="Times New Roman"/>
                <w:b/>
                <w:bCs/>
                <w:i/>
                <w:iCs/>
                <w:sz w:val="24"/>
                <w:szCs w:val="24"/>
                <w:lang w:val="ru-RU"/>
              </w:rPr>
            </w:pPr>
          </w:p>
        </w:tc>
      </w:tr>
      <w:tr w:rsidR="0055190B" w:rsidRPr="00955CE4" w:rsidTr="00BA0DEC">
        <w:trPr>
          <w:trHeight w:val="446"/>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Уметь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F27633"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-разрабатывать стратегии поведения экономических агентов на различных рынках;</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E50BC2" w:rsidRDefault="0055190B" w:rsidP="00BA0DEC">
            <w:pPr>
              <w:spacing w:after="0" w:line="240" w:lineRule="auto"/>
              <w:rPr>
                <w:rFonts w:ascii="Times New Roman" w:hAnsi="Times New Roman" w:cs="Times New Roman"/>
                <w:b/>
                <w:bCs/>
                <w:i/>
                <w:iCs/>
                <w:sz w:val="24"/>
                <w:szCs w:val="24"/>
                <w:lang w:val="ru-RU"/>
              </w:rPr>
            </w:pPr>
            <w:r w:rsidRPr="00E50BC2">
              <w:rPr>
                <w:rFonts w:ascii="Times New Roman" w:hAnsi="Times New Roman" w:cs="Times New Roman"/>
                <w:b/>
                <w:bCs/>
                <w:i/>
                <w:iCs/>
                <w:sz w:val="24"/>
                <w:szCs w:val="24"/>
                <w:lang w:val="ru-RU"/>
              </w:rPr>
              <w:t>Практические задания</w:t>
            </w:r>
          </w:p>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1.</w:t>
            </w:r>
            <w:r w:rsidRPr="00E50BC2">
              <w:rPr>
                <w:rFonts w:ascii="Times New Roman" w:hAnsi="Times New Roman" w:cs="Times New Roman"/>
                <w:bCs/>
                <w:iCs/>
                <w:sz w:val="24"/>
                <w:szCs w:val="24"/>
                <w:lang w:val="ru-RU"/>
              </w:rPr>
              <w:tab/>
              <w:t xml:space="preserve">Центральный банк покупает на отрытом рынке государственные бумаги стоимостью 1 млн. </w:t>
            </w:r>
            <w:proofErr w:type="spellStart"/>
            <w:r w:rsidRPr="00E50BC2">
              <w:rPr>
                <w:rFonts w:ascii="Times New Roman" w:hAnsi="Times New Roman" w:cs="Times New Roman"/>
                <w:bCs/>
                <w:iCs/>
                <w:sz w:val="24"/>
                <w:szCs w:val="24"/>
                <w:lang w:val="ru-RU"/>
              </w:rPr>
              <w:t>ден</w:t>
            </w:r>
            <w:proofErr w:type="spellEnd"/>
            <w:r w:rsidRPr="00E50BC2">
              <w:rPr>
                <w:rFonts w:ascii="Times New Roman" w:hAnsi="Times New Roman" w:cs="Times New Roman"/>
                <w:bCs/>
                <w:iCs/>
                <w:sz w:val="24"/>
                <w:szCs w:val="24"/>
                <w:lang w:val="ru-RU"/>
              </w:rPr>
              <w:t xml:space="preserve">. ед. Все вырученные деньги поступают на счет продавца в банке. Покажите, каким будет непосредственное влияние этой операции на </w:t>
            </w:r>
            <w:proofErr w:type="spellStart"/>
            <w:proofErr w:type="gramStart"/>
            <w:r w:rsidRPr="00E50BC2">
              <w:rPr>
                <w:rFonts w:ascii="Times New Roman" w:hAnsi="Times New Roman" w:cs="Times New Roman"/>
                <w:bCs/>
                <w:iCs/>
                <w:sz w:val="24"/>
                <w:szCs w:val="24"/>
                <w:lang w:val="ru-RU"/>
              </w:rPr>
              <w:t>объ</w:t>
            </w:r>
            <w:proofErr w:type="spellEnd"/>
            <w:r w:rsidRPr="00E50BC2">
              <w:rPr>
                <w:rFonts w:ascii="Times New Roman" w:hAnsi="Times New Roman" w:cs="Times New Roman"/>
                <w:bCs/>
                <w:iCs/>
                <w:sz w:val="24"/>
                <w:szCs w:val="24"/>
                <w:lang w:val="ru-RU"/>
              </w:rPr>
              <w:t>-ем</w:t>
            </w:r>
            <w:proofErr w:type="gramEnd"/>
            <w:r w:rsidRPr="00E50BC2">
              <w:rPr>
                <w:rFonts w:ascii="Times New Roman" w:hAnsi="Times New Roman" w:cs="Times New Roman"/>
                <w:bCs/>
                <w:iCs/>
                <w:sz w:val="24"/>
                <w:szCs w:val="24"/>
                <w:lang w:val="ru-RU"/>
              </w:rPr>
              <w:t xml:space="preserve"> денежной массы и какие дальнейшие изменения будут иметь место в этом случае? Что произошло бы в случае, если все деньги продавец ценных бумаг </w:t>
            </w:r>
            <w:proofErr w:type="spellStart"/>
            <w:proofErr w:type="gramStart"/>
            <w:r w:rsidRPr="00E50BC2">
              <w:rPr>
                <w:rFonts w:ascii="Times New Roman" w:hAnsi="Times New Roman" w:cs="Times New Roman"/>
                <w:bCs/>
                <w:iCs/>
                <w:sz w:val="24"/>
                <w:szCs w:val="24"/>
                <w:lang w:val="ru-RU"/>
              </w:rPr>
              <w:t>по-лучил</w:t>
            </w:r>
            <w:proofErr w:type="spellEnd"/>
            <w:proofErr w:type="gramEnd"/>
            <w:r w:rsidRPr="00E50BC2">
              <w:rPr>
                <w:rFonts w:ascii="Times New Roman" w:hAnsi="Times New Roman" w:cs="Times New Roman"/>
                <w:bCs/>
                <w:iCs/>
                <w:sz w:val="24"/>
                <w:szCs w:val="24"/>
                <w:lang w:val="ru-RU"/>
              </w:rPr>
              <w:t xml:space="preserve"> наличными?</w:t>
            </w:r>
          </w:p>
          <w:p w:rsidR="0055190B" w:rsidRPr="00BF11E0" w:rsidRDefault="0055190B" w:rsidP="00BA0DEC">
            <w:pPr>
              <w:spacing w:after="0" w:line="240" w:lineRule="auto"/>
              <w:jc w:val="both"/>
              <w:rPr>
                <w:rFonts w:ascii="Times New Roman" w:hAnsi="Times New Roman" w:cs="Times New Roman"/>
                <w:b/>
                <w:bCs/>
                <w:i/>
                <w:iCs/>
                <w:sz w:val="24"/>
                <w:szCs w:val="24"/>
                <w:lang w:val="ru-RU"/>
              </w:rPr>
            </w:pPr>
            <w:r w:rsidRPr="00E50BC2">
              <w:rPr>
                <w:rFonts w:ascii="Times New Roman" w:hAnsi="Times New Roman" w:cs="Times New Roman"/>
                <w:bCs/>
                <w:iCs/>
                <w:sz w:val="24"/>
                <w:szCs w:val="24"/>
                <w:lang w:val="ru-RU"/>
              </w:rPr>
              <w:t>2.</w:t>
            </w:r>
            <w:r w:rsidRPr="00E50BC2">
              <w:rPr>
                <w:rFonts w:ascii="Times New Roman" w:hAnsi="Times New Roman" w:cs="Times New Roman"/>
                <w:bCs/>
                <w:iCs/>
                <w:sz w:val="24"/>
                <w:szCs w:val="24"/>
                <w:lang w:val="ru-RU"/>
              </w:rPr>
              <w:tab/>
              <w:t xml:space="preserve">Экономика страны характеризуется следующими данными: </w:t>
            </w:r>
            <w:proofErr w:type="spellStart"/>
            <w:r w:rsidRPr="00E50BC2">
              <w:rPr>
                <w:rFonts w:ascii="Times New Roman" w:hAnsi="Times New Roman" w:cs="Times New Roman"/>
                <w:bCs/>
                <w:iCs/>
                <w:sz w:val="24"/>
                <w:szCs w:val="24"/>
                <w:lang w:val="ru-RU"/>
              </w:rPr>
              <w:t>ес</w:t>
            </w:r>
            <w:proofErr w:type="spellEnd"/>
            <w:r w:rsidRPr="00E50BC2">
              <w:rPr>
                <w:rFonts w:ascii="Times New Roman" w:hAnsi="Times New Roman" w:cs="Times New Roman"/>
                <w:bCs/>
                <w:iCs/>
                <w:sz w:val="24"/>
                <w:szCs w:val="24"/>
                <w:lang w:val="ru-RU"/>
              </w:rPr>
              <w:tab/>
            </w:r>
            <w:proofErr w:type="spellStart"/>
            <w:r w:rsidRPr="00E50BC2">
              <w:rPr>
                <w:rFonts w:ascii="Times New Roman" w:hAnsi="Times New Roman" w:cs="Times New Roman"/>
                <w:bCs/>
                <w:iCs/>
                <w:sz w:val="24"/>
                <w:szCs w:val="24"/>
                <w:lang w:val="ru-RU"/>
              </w:rPr>
              <w:t>тественный</w:t>
            </w:r>
            <w:proofErr w:type="spellEnd"/>
            <w:r w:rsidRPr="00E50BC2">
              <w:rPr>
                <w:rFonts w:ascii="Times New Roman" w:hAnsi="Times New Roman" w:cs="Times New Roman"/>
                <w:bCs/>
                <w:iCs/>
                <w:sz w:val="24"/>
                <w:szCs w:val="24"/>
                <w:lang w:val="ru-RU"/>
              </w:rPr>
              <w:t xml:space="preserve"> </w:t>
            </w:r>
            <w:proofErr w:type="gramStart"/>
            <w:r w:rsidRPr="00E50BC2">
              <w:rPr>
                <w:rFonts w:ascii="Times New Roman" w:hAnsi="Times New Roman" w:cs="Times New Roman"/>
                <w:bCs/>
                <w:iCs/>
                <w:sz w:val="24"/>
                <w:szCs w:val="24"/>
                <w:lang w:val="ru-RU"/>
              </w:rPr>
              <w:t>уро-</w:t>
            </w:r>
            <w:proofErr w:type="spellStart"/>
            <w:r w:rsidRPr="00E50BC2">
              <w:rPr>
                <w:rFonts w:ascii="Times New Roman" w:hAnsi="Times New Roman" w:cs="Times New Roman"/>
                <w:bCs/>
                <w:iCs/>
                <w:sz w:val="24"/>
                <w:szCs w:val="24"/>
                <w:lang w:val="ru-RU"/>
              </w:rPr>
              <w:t>вень</w:t>
            </w:r>
            <w:proofErr w:type="spellEnd"/>
            <w:proofErr w:type="gramEnd"/>
            <w:r w:rsidRPr="00E50BC2">
              <w:rPr>
                <w:rFonts w:ascii="Times New Roman" w:hAnsi="Times New Roman" w:cs="Times New Roman"/>
                <w:bCs/>
                <w:iCs/>
                <w:sz w:val="24"/>
                <w:szCs w:val="24"/>
                <w:lang w:val="ru-RU"/>
              </w:rPr>
              <w:t xml:space="preserve"> безработицы равен 5%; фактический уровень безработицы - 6,5%. </w:t>
            </w:r>
            <w:proofErr w:type="spellStart"/>
            <w:r w:rsidRPr="00E50BC2">
              <w:rPr>
                <w:rFonts w:ascii="Times New Roman" w:hAnsi="Times New Roman" w:cs="Times New Roman"/>
                <w:bCs/>
                <w:iCs/>
                <w:sz w:val="24"/>
                <w:szCs w:val="24"/>
                <w:lang w:val="ru-RU"/>
              </w:rPr>
              <w:t>Прави-тельство</w:t>
            </w:r>
            <w:proofErr w:type="spellEnd"/>
            <w:r w:rsidRPr="00E50BC2">
              <w:rPr>
                <w:rFonts w:ascii="Times New Roman" w:hAnsi="Times New Roman" w:cs="Times New Roman"/>
                <w:bCs/>
                <w:iCs/>
                <w:sz w:val="24"/>
                <w:szCs w:val="24"/>
                <w:lang w:val="ru-RU"/>
              </w:rPr>
              <w:t xml:space="preserve"> поставило задачу обеспечить полную занятость. Для этого </w:t>
            </w:r>
            <w:proofErr w:type="spellStart"/>
            <w:proofErr w:type="gramStart"/>
            <w:r w:rsidRPr="00E50BC2">
              <w:rPr>
                <w:rFonts w:ascii="Times New Roman" w:hAnsi="Times New Roman" w:cs="Times New Roman"/>
                <w:bCs/>
                <w:iCs/>
                <w:sz w:val="24"/>
                <w:szCs w:val="24"/>
                <w:lang w:val="ru-RU"/>
              </w:rPr>
              <w:t>предприни</w:t>
            </w:r>
            <w:proofErr w:type="spellEnd"/>
            <w:r w:rsidRPr="00E50BC2">
              <w:rPr>
                <w:rFonts w:ascii="Times New Roman" w:hAnsi="Times New Roman" w:cs="Times New Roman"/>
                <w:bCs/>
                <w:iCs/>
                <w:sz w:val="24"/>
                <w:szCs w:val="24"/>
                <w:lang w:val="ru-RU"/>
              </w:rPr>
              <w:t>-маются</w:t>
            </w:r>
            <w:proofErr w:type="gramEnd"/>
            <w:r w:rsidRPr="00E50BC2">
              <w:rPr>
                <w:rFonts w:ascii="Times New Roman" w:hAnsi="Times New Roman" w:cs="Times New Roman"/>
                <w:bCs/>
                <w:iCs/>
                <w:sz w:val="24"/>
                <w:szCs w:val="24"/>
                <w:lang w:val="ru-RU"/>
              </w:rPr>
              <w:t xml:space="preserve"> меры, стимулирующие рост реального ВВП. По прогнозам, в следующем году снижение фактического ВВП замедлится, в результате чего отставание фак-</w:t>
            </w:r>
            <w:proofErr w:type="spellStart"/>
            <w:r w:rsidRPr="00E50BC2">
              <w:rPr>
                <w:rFonts w:ascii="Times New Roman" w:hAnsi="Times New Roman" w:cs="Times New Roman"/>
                <w:bCs/>
                <w:iCs/>
                <w:sz w:val="24"/>
                <w:szCs w:val="24"/>
                <w:lang w:val="ru-RU"/>
              </w:rPr>
              <w:t>тического</w:t>
            </w:r>
            <w:proofErr w:type="spellEnd"/>
            <w:r w:rsidRPr="00E50BC2">
              <w:rPr>
                <w:rFonts w:ascii="Times New Roman" w:hAnsi="Times New Roman" w:cs="Times New Roman"/>
                <w:bCs/>
                <w:iCs/>
                <w:sz w:val="24"/>
                <w:szCs w:val="24"/>
                <w:lang w:val="ru-RU"/>
              </w:rPr>
              <w:t xml:space="preserve"> ВВП от потенциального составит 1,5%. На сколько (в %) изменится в следующем году отставание </w:t>
            </w:r>
            <w:proofErr w:type="spellStart"/>
            <w:r w:rsidRPr="00E50BC2">
              <w:rPr>
                <w:rFonts w:ascii="Times New Roman" w:hAnsi="Times New Roman" w:cs="Times New Roman"/>
                <w:bCs/>
                <w:iCs/>
                <w:sz w:val="24"/>
                <w:szCs w:val="24"/>
                <w:lang w:val="ru-RU"/>
              </w:rPr>
              <w:t>факти</w:t>
            </w:r>
            <w:proofErr w:type="spellEnd"/>
            <w:r w:rsidRPr="00E50BC2">
              <w:rPr>
                <w:rFonts w:ascii="Times New Roman" w:hAnsi="Times New Roman" w:cs="Times New Roman"/>
                <w:bCs/>
                <w:iCs/>
                <w:sz w:val="24"/>
                <w:szCs w:val="24"/>
                <w:lang w:val="ru-RU"/>
              </w:rPr>
              <w:tab/>
            </w:r>
            <w:proofErr w:type="spellStart"/>
            <w:r w:rsidRPr="00E50BC2">
              <w:rPr>
                <w:rFonts w:ascii="Times New Roman" w:hAnsi="Times New Roman" w:cs="Times New Roman"/>
                <w:bCs/>
                <w:iCs/>
                <w:sz w:val="24"/>
                <w:szCs w:val="24"/>
                <w:lang w:val="ru-RU"/>
              </w:rPr>
              <w:t>ческого</w:t>
            </w:r>
            <w:proofErr w:type="spellEnd"/>
            <w:r w:rsidRPr="00E50BC2">
              <w:rPr>
                <w:rFonts w:ascii="Times New Roman" w:hAnsi="Times New Roman" w:cs="Times New Roman"/>
                <w:bCs/>
                <w:iCs/>
                <w:sz w:val="24"/>
                <w:szCs w:val="24"/>
                <w:lang w:val="ru-RU"/>
              </w:rPr>
              <w:t xml:space="preserve"> объема производства от ВВП, соответствующего полной занятости (коэффициент чувствительности ВВП к </w:t>
            </w:r>
            <w:proofErr w:type="spellStart"/>
            <w:proofErr w:type="gramStart"/>
            <w:r w:rsidRPr="00E50BC2">
              <w:rPr>
                <w:rFonts w:ascii="Times New Roman" w:hAnsi="Times New Roman" w:cs="Times New Roman"/>
                <w:bCs/>
                <w:iCs/>
                <w:sz w:val="24"/>
                <w:szCs w:val="24"/>
                <w:lang w:val="ru-RU"/>
              </w:rPr>
              <w:t>ди-намике</w:t>
            </w:r>
            <w:proofErr w:type="spellEnd"/>
            <w:proofErr w:type="gramEnd"/>
            <w:r w:rsidRPr="00E50BC2">
              <w:rPr>
                <w:rFonts w:ascii="Times New Roman" w:hAnsi="Times New Roman" w:cs="Times New Roman"/>
                <w:bCs/>
                <w:iCs/>
                <w:sz w:val="24"/>
                <w:szCs w:val="24"/>
                <w:lang w:val="ru-RU"/>
              </w:rPr>
              <w:t xml:space="preserve"> циклической безработицы равен 2)?</w:t>
            </w:r>
          </w:p>
        </w:tc>
      </w:tr>
      <w:tr w:rsidR="0055190B" w:rsidRPr="00955CE4" w:rsidTr="00BA0DEC">
        <w:trPr>
          <w:trHeight w:val="446"/>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Владеть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DF12DD"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 методами оценки и анализа основных финансовых инструментов, используемых на российском и зарубежных финансовых рынках;</w:t>
            </w:r>
          </w:p>
          <w:p w:rsidR="0055190B" w:rsidRPr="00DF12DD"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 способами оценивания состояния рынка, целесообразности и практической значимости выявления и оценки стратегий экономических агентов;</w:t>
            </w:r>
          </w:p>
          <w:p w:rsidR="0055190B" w:rsidRPr="00DF12DD"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 практическими навыками оценки рынков, проведения критического анализа современного состояния экономических агентов;</w:t>
            </w:r>
          </w:p>
          <w:p w:rsidR="0055190B" w:rsidRPr="00DF12DD"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 обобщения результатов критического анализа оценки рынков;</w:t>
            </w:r>
          </w:p>
          <w:p w:rsidR="0055190B" w:rsidRPr="00F27633"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 возможностью междисциплинарного применения полученных результатов для исследования стратегий экономических агентов;</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E50BC2" w:rsidRDefault="0055190B" w:rsidP="00BA0DEC">
            <w:pPr>
              <w:spacing w:after="0" w:line="240" w:lineRule="auto"/>
              <w:rPr>
                <w:rFonts w:ascii="Times New Roman" w:hAnsi="Times New Roman" w:cs="Times New Roman"/>
                <w:b/>
                <w:bCs/>
                <w:i/>
                <w:iCs/>
                <w:sz w:val="24"/>
                <w:szCs w:val="24"/>
                <w:lang w:val="ru-RU"/>
              </w:rPr>
            </w:pPr>
            <w:r w:rsidRPr="00E50BC2">
              <w:rPr>
                <w:rFonts w:ascii="Times New Roman" w:hAnsi="Times New Roman" w:cs="Times New Roman"/>
                <w:b/>
                <w:bCs/>
                <w:i/>
                <w:iCs/>
                <w:sz w:val="24"/>
                <w:szCs w:val="24"/>
                <w:lang w:val="ru-RU"/>
              </w:rPr>
              <w:t>Задания для индивидуальной работы</w:t>
            </w:r>
          </w:p>
          <w:p w:rsidR="0055190B" w:rsidRPr="00E50BC2" w:rsidRDefault="0055190B" w:rsidP="00BA0DEC">
            <w:pPr>
              <w:spacing w:after="0" w:line="240" w:lineRule="auto"/>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1.</w:t>
            </w:r>
            <w:r w:rsidRPr="00E50BC2">
              <w:rPr>
                <w:rFonts w:ascii="Times New Roman" w:hAnsi="Times New Roman" w:cs="Times New Roman"/>
                <w:bCs/>
                <w:iCs/>
                <w:sz w:val="24"/>
                <w:szCs w:val="24"/>
                <w:lang w:val="ru-RU"/>
              </w:rPr>
              <w:tab/>
              <w:t>На каких международных рынках конкуренция более совершенна - на рынках конечных или сырьевых товаров? Раскройте особенности ценообразования на этих рынках.</w:t>
            </w:r>
          </w:p>
          <w:p w:rsidR="0055190B" w:rsidRPr="00E50BC2" w:rsidRDefault="0055190B" w:rsidP="00BA0DEC">
            <w:pPr>
              <w:spacing w:after="0" w:line="240" w:lineRule="auto"/>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2.</w:t>
            </w:r>
            <w:r w:rsidRPr="00E50BC2">
              <w:rPr>
                <w:rFonts w:ascii="Times New Roman" w:hAnsi="Times New Roman" w:cs="Times New Roman"/>
                <w:bCs/>
                <w:iCs/>
                <w:sz w:val="24"/>
                <w:szCs w:val="24"/>
                <w:lang w:val="ru-RU"/>
              </w:rPr>
              <w:tab/>
              <w:t>Объясните, как внешняя торговля влияет на производство и потребление населения отдельных стран. В каком случае население выигрывает от внешней торговли, а в каком - проигрывает?</w:t>
            </w:r>
          </w:p>
          <w:p w:rsidR="0055190B" w:rsidRPr="00BF11E0" w:rsidRDefault="0055190B" w:rsidP="00BA0DEC">
            <w:pPr>
              <w:spacing w:after="0" w:line="240" w:lineRule="auto"/>
              <w:rPr>
                <w:rFonts w:ascii="Times New Roman" w:hAnsi="Times New Roman" w:cs="Times New Roman"/>
                <w:b/>
                <w:bCs/>
                <w:i/>
                <w:iCs/>
                <w:sz w:val="24"/>
                <w:szCs w:val="24"/>
                <w:lang w:val="ru-RU"/>
              </w:rPr>
            </w:pPr>
            <w:r w:rsidRPr="00E50BC2">
              <w:rPr>
                <w:rFonts w:ascii="Times New Roman" w:hAnsi="Times New Roman" w:cs="Times New Roman"/>
                <w:bCs/>
                <w:iCs/>
                <w:sz w:val="24"/>
                <w:szCs w:val="24"/>
                <w:lang w:val="ru-RU"/>
              </w:rPr>
              <w:t>3.</w:t>
            </w:r>
            <w:r w:rsidRPr="00E50BC2">
              <w:rPr>
                <w:rFonts w:ascii="Times New Roman" w:hAnsi="Times New Roman" w:cs="Times New Roman"/>
                <w:bCs/>
                <w:iCs/>
                <w:sz w:val="24"/>
                <w:szCs w:val="24"/>
                <w:lang w:val="ru-RU"/>
              </w:rPr>
              <w:tab/>
              <w:t>Сформулируйте уравнения взаимосвязей рынков капитала, труда, благ и денег в динамической модели общего макроэкономического обмена. Каковы условия существования и устойчивости равновесий в этой модели? В чем различия в формулировках модели макроэкономического обмена со свойствами нейтральности и не-нейтральности денег?</w:t>
            </w:r>
          </w:p>
        </w:tc>
      </w:tr>
      <w:tr w:rsidR="0055190B" w:rsidRPr="00955CE4" w:rsidTr="00BA0DEC">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23572B" w:rsidRDefault="0055190B" w:rsidP="00BA0DEC">
            <w:pPr>
              <w:spacing w:after="0" w:line="240" w:lineRule="auto"/>
              <w:ind w:firstLine="352"/>
              <w:rPr>
                <w:rFonts w:ascii="Times New Roman" w:hAnsi="Times New Roman" w:cs="Times New Roman"/>
                <w:b/>
                <w:bCs/>
                <w:i/>
                <w:iCs/>
                <w:sz w:val="24"/>
                <w:szCs w:val="24"/>
                <w:lang w:val="ru-RU"/>
              </w:rPr>
            </w:pPr>
            <w:r w:rsidRPr="0023572B">
              <w:rPr>
                <w:rFonts w:ascii="Times New Roman" w:eastAsia="Times New Roman" w:hAnsi="Times New Roman" w:cs="Times New Roman"/>
                <w:b/>
                <w:sz w:val="24"/>
                <w:szCs w:val="24"/>
                <w:lang w:val="ru-RU" w:eastAsia="ru-RU"/>
              </w:rPr>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55190B" w:rsidRPr="00955CE4" w:rsidTr="00BA0DEC">
        <w:trPr>
          <w:trHeight w:val="446"/>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Знать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DF12DD"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 основные принципы принятия управленческих решений в финансовой сфере;</w:t>
            </w:r>
          </w:p>
          <w:p w:rsidR="0055190B" w:rsidRPr="00F27633"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 xml:space="preserve">– взаимосвязь между финансовыми рисками и финансовой устойчивостью </w:t>
            </w:r>
            <w:r w:rsidRPr="00DF12DD">
              <w:rPr>
                <w:rFonts w:ascii="Times New Roman" w:hAnsi="Times New Roman" w:cs="Times New Roman"/>
                <w:sz w:val="24"/>
                <w:szCs w:val="24"/>
                <w:shd w:val="clear" w:color="auto" w:fill="FFFFFF"/>
                <w:lang w:val="ru-RU"/>
              </w:rPr>
              <w:lastRenderedPageBreak/>
              <w:t>предприятия;</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BF11E0" w:rsidRDefault="0055190B" w:rsidP="00BA0DEC">
            <w:pPr>
              <w:spacing w:after="0" w:line="240" w:lineRule="auto"/>
              <w:ind w:firstLine="225"/>
              <w:rPr>
                <w:rFonts w:ascii="Times New Roman" w:eastAsia="Times New Roman" w:hAnsi="Times New Roman" w:cs="Times New Roman"/>
                <w:b/>
                <w:i/>
                <w:sz w:val="24"/>
                <w:szCs w:val="24"/>
                <w:shd w:val="clear" w:color="auto" w:fill="FFFFFF"/>
                <w:lang w:val="ru-RU" w:eastAsia="ru-RU"/>
              </w:rPr>
            </w:pPr>
            <w:r w:rsidRPr="00BF11E0">
              <w:rPr>
                <w:rFonts w:ascii="Times New Roman" w:eastAsia="Times New Roman" w:hAnsi="Times New Roman" w:cs="Times New Roman"/>
                <w:b/>
                <w:i/>
                <w:sz w:val="24"/>
                <w:szCs w:val="24"/>
                <w:shd w:val="clear" w:color="auto" w:fill="FFFFFF"/>
                <w:lang w:val="ru-RU" w:eastAsia="ru-RU"/>
              </w:rPr>
              <w:lastRenderedPageBreak/>
              <w:t xml:space="preserve">Перечень теоретических вопросов к </w:t>
            </w:r>
            <w:r>
              <w:rPr>
                <w:rFonts w:ascii="Times New Roman" w:eastAsia="Times New Roman" w:hAnsi="Times New Roman" w:cs="Times New Roman"/>
                <w:b/>
                <w:i/>
                <w:sz w:val="24"/>
                <w:szCs w:val="24"/>
                <w:shd w:val="clear" w:color="auto" w:fill="FFFFFF"/>
                <w:lang w:val="ru-RU" w:eastAsia="ru-RU"/>
              </w:rPr>
              <w:t>экзамену</w:t>
            </w:r>
            <w:r w:rsidRPr="00BF11E0">
              <w:rPr>
                <w:rFonts w:ascii="Times New Roman" w:eastAsia="Times New Roman" w:hAnsi="Times New Roman" w:cs="Times New Roman"/>
                <w:b/>
                <w:i/>
                <w:sz w:val="24"/>
                <w:szCs w:val="24"/>
                <w:shd w:val="clear" w:color="auto" w:fill="FFFFFF"/>
                <w:lang w:val="ru-RU" w:eastAsia="ru-RU"/>
              </w:rPr>
              <w:t>:</w:t>
            </w:r>
          </w:p>
          <w:p w:rsidR="0055190B" w:rsidRPr="00F44B42" w:rsidRDefault="0055190B" w:rsidP="00BA0DEC">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1. Как связаны между собой понятия «финансовое регулирование» и «финансовое стимулирование»?</w:t>
            </w:r>
          </w:p>
          <w:p w:rsidR="0055190B" w:rsidRPr="00F44B42" w:rsidRDefault="0055190B" w:rsidP="00BA0DEC">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2. Каковы объекты государственного финансового регулирования?</w:t>
            </w:r>
          </w:p>
          <w:p w:rsidR="0055190B" w:rsidRPr="00F44B42" w:rsidRDefault="0055190B" w:rsidP="00BA0DEC">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3. Назовите формы и методы государственного финансового регулирования.</w:t>
            </w:r>
          </w:p>
          <w:p w:rsidR="0055190B" w:rsidRPr="00F44B42" w:rsidRDefault="0055190B" w:rsidP="00BA0DEC">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 xml:space="preserve">4. Какие основные финансовые инструменты воздействия государства на экономику </w:t>
            </w:r>
            <w:r w:rsidRPr="00F44B42">
              <w:rPr>
                <w:rFonts w:ascii="Times New Roman" w:eastAsia="Times New Roman" w:hAnsi="Times New Roman" w:cs="Times New Roman"/>
                <w:sz w:val="24"/>
                <w:szCs w:val="24"/>
                <w:lang w:val="ru-RU" w:eastAsia="ru-RU"/>
              </w:rPr>
              <w:lastRenderedPageBreak/>
              <w:t>применяются в странах с развитой рыночной экономикой?</w:t>
            </w:r>
          </w:p>
          <w:p w:rsidR="0055190B" w:rsidRPr="00F44B42" w:rsidRDefault="0055190B" w:rsidP="00BA0DEC">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5. Назовите главные финансовые инструменты борьбы с монополизмом производителей.</w:t>
            </w:r>
          </w:p>
          <w:p w:rsidR="0055190B" w:rsidRPr="00F44B42" w:rsidRDefault="0055190B" w:rsidP="00BA0DEC">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6. Каковы основные методы финансового регулирования социальных процессов?</w:t>
            </w:r>
          </w:p>
          <w:p w:rsidR="0055190B" w:rsidRPr="00F44B42" w:rsidRDefault="0055190B" w:rsidP="00BA0DEC">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7. В чем преимущества социальных выплат перед социальными льготами?</w:t>
            </w:r>
          </w:p>
          <w:p w:rsidR="0055190B" w:rsidRPr="00F44B42" w:rsidRDefault="0055190B" w:rsidP="00BA0DEC">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8. Назовите основные направления финансового регулирования социальных процессов.</w:t>
            </w:r>
          </w:p>
          <w:p w:rsidR="0055190B" w:rsidRPr="00F44B42" w:rsidRDefault="0055190B" w:rsidP="00BA0DEC">
            <w:pPr>
              <w:spacing w:after="0" w:line="240" w:lineRule="auto"/>
              <w:ind w:firstLine="142"/>
              <w:jc w:val="both"/>
              <w:textAlignment w:val="baseline"/>
              <w:rPr>
                <w:rFonts w:ascii="Times New Roman" w:eastAsia="Times New Roman" w:hAnsi="Times New Roman" w:cs="Times New Roman"/>
                <w:sz w:val="24"/>
                <w:szCs w:val="24"/>
                <w:lang w:val="ru-RU" w:eastAsia="ru-RU"/>
              </w:rPr>
            </w:pPr>
            <w:r w:rsidRPr="00F44B42">
              <w:rPr>
                <w:rFonts w:ascii="Times New Roman" w:eastAsia="Times New Roman" w:hAnsi="Times New Roman" w:cs="Times New Roman"/>
                <w:sz w:val="24"/>
                <w:szCs w:val="24"/>
                <w:lang w:val="ru-RU" w:eastAsia="ru-RU"/>
              </w:rPr>
              <w:t>9. Какие показатели позволяют оценить эффективность использования методов финансового регулирования социальных процессов?</w:t>
            </w:r>
          </w:p>
          <w:p w:rsidR="0055190B" w:rsidRPr="00BF11E0" w:rsidRDefault="0055190B" w:rsidP="00BA0DEC">
            <w:pPr>
              <w:spacing w:after="0" w:line="240" w:lineRule="auto"/>
              <w:ind w:firstLine="352"/>
              <w:rPr>
                <w:rFonts w:ascii="Times New Roman" w:hAnsi="Times New Roman" w:cs="Times New Roman"/>
                <w:b/>
                <w:bCs/>
                <w:i/>
                <w:iCs/>
                <w:sz w:val="24"/>
                <w:szCs w:val="24"/>
                <w:lang w:val="ru-RU"/>
              </w:rPr>
            </w:pPr>
          </w:p>
        </w:tc>
      </w:tr>
      <w:tr w:rsidR="0055190B" w:rsidRPr="0023572B" w:rsidTr="00BA0DEC">
        <w:trPr>
          <w:trHeight w:val="446"/>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Уметь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F27633"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 применять на практике вероятностно-статистические методы оценки рисков, методы теории конфликтов (теории игр) и прочие методы исследования рисков в условиях неопределенности;</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Default="0055190B" w:rsidP="00BA0DEC">
            <w:pPr>
              <w:spacing w:after="0" w:line="240" w:lineRule="auto"/>
              <w:rPr>
                <w:rFonts w:ascii="Times New Roman" w:hAnsi="Times New Roman" w:cs="Times New Roman"/>
                <w:b/>
                <w:bCs/>
                <w:i/>
                <w:iCs/>
                <w:sz w:val="24"/>
                <w:szCs w:val="24"/>
                <w:lang w:val="ru-RU"/>
              </w:rPr>
            </w:pPr>
            <w:r w:rsidRPr="00E50BC2">
              <w:rPr>
                <w:rFonts w:ascii="Times New Roman" w:hAnsi="Times New Roman" w:cs="Times New Roman"/>
                <w:b/>
                <w:bCs/>
                <w:i/>
                <w:iCs/>
                <w:sz w:val="24"/>
                <w:szCs w:val="24"/>
                <w:lang w:val="ru-RU"/>
              </w:rPr>
              <w:t>Практические задания</w:t>
            </w:r>
          </w:p>
          <w:p w:rsidR="0055190B" w:rsidRPr="00EC3986" w:rsidRDefault="0055190B" w:rsidP="0055190B">
            <w:pPr>
              <w:widowControl w:val="0"/>
              <w:numPr>
                <w:ilvl w:val="0"/>
                <w:numId w:val="12"/>
              </w:numPr>
              <w:autoSpaceDE w:val="0"/>
              <w:autoSpaceDN w:val="0"/>
              <w:adjustRightInd w:val="0"/>
              <w:spacing w:after="0" w:line="240" w:lineRule="auto"/>
              <w:ind w:left="85" w:firstLine="0"/>
              <w:jc w:val="both"/>
              <w:rPr>
                <w:rFonts w:ascii="Times New Roman" w:hAnsi="Times New Roman" w:cs="Times New Roman"/>
                <w:sz w:val="24"/>
                <w:szCs w:val="24"/>
              </w:rPr>
            </w:pPr>
            <w:r w:rsidRPr="00EC3986">
              <w:rPr>
                <w:rFonts w:ascii="Times New Roman" w:hAnsi="Times New Roman" w:cs="Times New Roman"/>
                <w:sz w:val="24"/>
                <w:szCs w:val="24"/>
                <w:lang w:val="ru-RU"/>
              </w:rPr>
              <w:t xml:space="preserve">В экономике страны совокупный объем выпуска равен 800 млрд. долл., располагаемый доход – 666 млрд. долл., потребительские расходы – 609 млрд. долл., сальдо государственного бюджета составляет 35 млрд. долл., дефицит торгового баланса равен 20 млрд. долл. </w:t>
            </w:r>
            <w:proofErr w:type="spellStart"/>
            <w:r w:rsidRPr="00EC3986">
              <w:rPr>
                <w:rFonts w:ascii="Times New Roman" w:hAnsi="Times New Roman" w:cs="Times New Roman"/>
                <w:sz w:val="24"/>
                <w:szCs w:val="24"/>
              </w:rPr>
              <w:t>Определите</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государственные</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закупки</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частные</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сбережения</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инвестиции</w:t>
            </w:r>
            <w:proofErr w:type="spellEnd"/>
            <w:r w:rsidRPr="00EC3986">
              <w:rPr>
                <w:rFonts w:ascii="Times New Roman" w:hAnsi="Times New Roman" w:cs="Times New Roman"/>
                <w:sz w:val="24"/>
                <w:szCs w:val="24"/>
              </w:rPr>
              <w:t>.</w:t>
            </w:r>
          </w:p>
          <w:p w:rsidR="0055190B" w:rsidRPr="00EC3986" w:rsidRDefault="0055190B" w:rsidP="0055190B">
            <w:pPr>
              <w:widowControl w:val="0"/>
              <w:numPr>
                <w:ilvl w:val="0"/>
                <w:numId w:val="12"/>
              </w:numPr>
              <w:autoSpaceDE w:val="0"/>
              <w:autoSpaceDN w:val="0"/>
              <w:adjustRightInd w:val="0"/>
              <w:spacing w:after="0" w:line="240" w:lineRule="auto"/>
              <w:ind w:left="85" w:firstLine="0"/>
              <w:jc w:val="both"/>
              <w:rPr>
                <w:rFonts w:ascii="Times New Roman" w:hAnsi="Times New Roman" w:cs="Times New Roman"/>
                <w:sz w:val="24"/>
                <w:szCs w:val="24"/>
              </w:rPr>
            </w:pPr>
            <w:r w:rsidRPr="00EC3986">
              <w:rPr>
                <w:rFonts w:ascii="Times New Roman" w:hAnsi="Times New Roman" w:cs="Times New Roman"/>
                <w:sz w:val="24"/>
                <w:szCs w:val="24"/>
                <w:lang w:val="ru-RU"/>
              </w:rPr>
              <w:t xml:space="preserve">В экономике страны располагаемый доход равен 5800 млрд. долл., потребительские расходы – 5200 млрд. долл., инвестиции – 1400 млрд. долл., дефицит торгового баланса составляет 150 млрд. долл. </w:t>
            </w:r>
            <w:proofErr w:type="spellStart"/>
            <w:r w:rsidRPr="00EC3986">
              <w:rPr>
                <w:rFonts w:ascii="Times New Roman" w:hAnsi="Times New Roman" w:cs="Times New Roman"/>
                <w:sz w:val="24"/>
                <w:szCs w:val="24"/>
              </w:rPr>
              <w:t>Определите</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состояние</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государственного</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бюджета</w:t>
            </w:r>
            <w:proofErr w:type="spellEnd"/>
            <w:r w:rsidRPr="00EC3986">
              <w:rPr>
                <w:rFonts w:ascii="Times New Roman" w:hAnsi="Times New Roman" w:cs="Times New Roman"/>
                <w:sz w:val="24"/>
                <w:szCs w:val="24"/>
              </w:rPr>
              <w:t xml:space="preserve">. </w:t>
            </w:r>
          </w:p>
          <w:p w:rsidR="0055190B" w:rsidRDefault="0055190B" w:rsidP="0055190B">
            <w:pPr>
              <w:widowControl w:val="0"/>
              <w:numPr>
                <w:ilvl w:val="0"/>
                <w:numId w:val="12"/>
              </w:numPr>
              <w:autoSpaceDE w:val="0"/>
              <w:autoSpaceDN w:val="0"/>
              <w:adjustRightInd w:val="0"/>
              <w:spacing w:after="0" w:line="240" w:lineRule="auto"/>
              <w:ind w:left="85" w:firstLine="0"/>
              <w:jc w:val="both"/>
              <w:rPr>
                <w:rFonts w:ascii="Times New Roman" w:hAnsi="Times New Roman" w:cs="Times New Roman"/>
                <w:sz w:val="24"/>
                <w:szCs w:val="24"/>
              </w:rPr>
            </w:pPr>
            <w:r w:rsidRPr="00EC3986">
              <w:rPr>
                <w:rFonts w:ascii="Times New Roman" w:hAnsi="Times New Roman" w:cs="Times New Roman"/>
                <w:sz w:val="24"/>
                <w:szCs w:val="24"/>
                <w:lang w:val="ru-RU"/>
              </w:rPr>
              <w:t xml:space="preserve">На основе данных таблицы рассчитайте средние и предельные налоговые ставки. </w:t>
            </w:r>
            <w:proofErr w:type="spellStart"/>
            <w:r w:rsidRPr="00EC3986">
              <w:rPr>
                <w:rFonts w:ascii="Times New Roman" w:hAnsi="Times New Roman" w:cs="Times New Roman"/>
                <w:sz w:val="24"/>
                <w:szCs w:val="24"/>
              </w:rPr>
              <w:t>Каким</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является</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данный</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налог</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прогрессивным</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пропорциональным</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или</w:t>
            </w:r>
            <w:proofErr w:type="spellEnd"/>
            <w:r w:rsidRPr="00EC3986">
              <w:rPr>
                <w:rFonts w:ascii="Times New Roman" w:hAnsi="Times New Roman" w:cs="Times New Roman"/>
                <w:sz w:val="24"/>
                <w:szCs w:val="24"/>
              </w:rPr>
              <w:t xml:space="preserve"> </w:t>
            </w:r>
            <w:proofErr w:type="spellStart"/>
            <w:r w:rsidRPr="00EC3986">
              <w:rPr>
                <w:rFonts w:ascii="Times New Roman" w:hAnsi="Times New Roman" w:cs="Times New Roman"/>
                <w:sz w:val="24"/>
                <w:szCs w:val="24"/>
              </w:rPr>
              <w:t>регрессивным</w:t>
            </w:r>
            <w:proofErr w:type="spellEnd"/>
            <w:r w:rsidRPr="00EC3986">
              <w:rPr>
                <w:rFonts w:ascii="Times New Roman" w:hAnsi="Times New Roman" w:cs="Times New Roman"/>
                <w:sz w:val="24"/>
                <w:szCs w:val="24"/>
              </w:rPr>
              <w:t xml:space="preserve">? </w:t>
            </w:r>
          </w:p>
          <w:p w:rsidR="0055190B" w:rsidRPr="00EC3986" w:rsidRDefault="0055190B" w:rsidP="0055190B">
            <w:pPr>
              <w:widowControl w:val="0"/>
              <w:numPr>
                <w:ilvl w:val="0"/>
                <w:numId w:val="12"/>
              </w:numPr>
              <w:shd w:val="clear" w:color="auto" w:fill="FFFFFF"/>
              <w:autoSpaceDE w:val="0"/>
              <w:autoSpaceDN w:val="0"/>
              <w:adjustRightInd w:val="0"/>
              <w:spacing w:before="60" w:after="60" w:line="240" w:lineRule="auto"/>
              <w:ind w:left="240" w:right="75" w:firstLine="0"/>
              <w:jc w:val="both"/>
              <w:rPr>
                <w:rFonts w:ascii="Times New Roman" w:eastAsia="Times New Roman" w:hAnsi="Times New Roman" w:cs="Times New Roman"/>
                <w:sz w:val="24"/>
                <w:szCs w:val="24"/>
                <w:lang w:val="ru-RU" w:eastAsia="ru-RU"/>
              </w:rPr>
            </w:pPr>
            <w:r w:rsidRPr="00EC3986">
              <w:rPr>
                <w:rFonts w:ascii="Times New Roman" w:hAnsi="Times New Roman" w:cs="Times New Roman"/>
                <w:sz w:val="24"/>
                <w:szCs w:val="24"/>
                <w:lang w:val="ru-RU"/>
              </w:rPr>
              <w:t xml:space="preserve"> </w:t>
            </w:r>
            <w:r w:rsidRPr="00EC3986">
              <w:rPr>
                <w:rFonts w:ascii="Times New Roman" w:eastAsia="Times New Roman" w:hAnsi="Times New Roman" w:cs="Times New Roman"/>
                <w:sz w:val="24"/>
                <w:szCs w:val="24"/>
                <w:lang w:val="ru-RU" w:eastAsia="ru-RU"/>
              </w:rPr>
              <w:t>Капитал банка составляет 90 млн. рублей. Определить: 1) соответствие открытых валютных позиций лимитам, установленных Банком России; 2) суммарную валютную позицию.</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3"/>
              <w:gridCol w:w="4310"/>
              <w:gridCol w:w="4388"/>
            </w:tblGrid>
            <w:tr w:rsidR="0055190B" w:rsidRPr="00955CE4"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Валюта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Длинная открытая валютная позиция в рублях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Короткая открытая валютная позиция в рублях</w:t>
                  </w:r>
                </w:p>
              </w:tc>
            </w:tr>
            <w:tr w:rsidR="0055190B" w:rsidRPr="00EC3986"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Доллар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8 млн.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 </w:t>
                  </w:r>
                </w:p>
              </w:tc>
            </w:tr>
            <w:tr w:rsidR="0055190B" w:rsidRPr="00EC3986"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ЕВРО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4 млн.руб.</w:t>
                  </w:r>
                </w:p>
              </w:tc>
            </w:tr>
            <w:tr w:rsidR="0055190B" w:rsidRPr="00EC3986"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Золото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5190B" w:rsidRPr="00EC3986" w:rsidRDefault="0055190B" w:rsidP="00BA0DEC">
                  <w:pPr>
                    <w:spacing w:after="0" w:line="240" w:lineRule="auto"/>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5 млн.руб.</w:t>
                  </w:r>
                </w:p>
              </w:tc>
            </w:tr>
          </w:tbl>
          <w:p w:rsidR="0055190B" w:rsidRPr="00EC3986" w:rsidRDefault="0055190B" w:rsidP="0055190B">
            <w:pPr>
              <w:pStyle w:val="a3"/>
              <w:numPr>
                <w:ilvl w:val="0"/>
                <w:numId w:val="12"/>
              </w:numPr>
              <w:shd w:val="clear" w:color="auto" w:fill="FFFFFF"/>
              <w:spacing w:before="60" w:after="60" w:line="240" w:lineRule="auto"/>
              <w:ind w:left="368" w:right="75"/>
              <w:rPr>
                <w:rFonts w:ascii="Times New Roman" w:eastAsia="Times New Roman" w:hAnsi="Times New Roman" w:cs="Times New Roman"/>
                <w:sz w:val="24"/>
                <w:szCs w:val="24"/>
                <w:lang w:eastAsia="ru-RU"/>
              </w:rPr>
            </w:pPr>
            <w:r w:rsidRPr="00EC3986">
              <w:rPr>
                <w:rFonts w:ascii="Times New Roman" w:eastAsia="Times New Roman" w:hAnsi="Times New Roman" w:cs="Times New Roman"/>
                <w:sz w:val="24"/>
                <w:szCs w:val="24"/>
                <w:lang w:eastAsia="ru-RU"/>
              </w:rPr>
              <w:t>Определить требуемый Банком России размер резервного фонда, если на 01,11 на балансе банка находятся остатки следующих ссуд:</w:t>
            </w:r>
          </w:p>
          <w:p w:rsidR="0055190B" w:rsidRPr="00EC3986" w:rsidRDefault="0055190B" w:rsidP="00BA0DEC">
            <w:pPr>
              <w:shd w:val="clear" w:color="auto" w:fill="FFFFFF"/>
              <w:spacing w:before="60" w:after="60" w:line="240" w:lineRule="auto"/>
              <w:ind w:left="240" w:right="75"/>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lastRenderedPageBreak/>
              <w:t>60 тыс. руб. - текущие ссуды;</w:t>
            </w:r>
          </w:p>
          <w:p w:rsidR="0055190B" w:rsidRPr="00EC3986" w:rsidRDefault="0055190B" w:rsidP="00BA0DEC">
            <w:pPr>
              <w:shd w:val="clear" w:color="auto" w:fill="FFFFFF"/>
              <w:spacing w:before="60" w:after="60" w:line="240" w:lineRule="auto"/>
              <w:ind w:left="240" w:right="75"/>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30 тыс. руб. - обеспеченные ссуды с просроченными процентами в 9 дней;</w:t>
            </w:r>
          </w:p>
          <w:p w:rsidR="0055190B" w:rsidRPr="00EC3986" w:rsidRDefault="0055190B" w:rsidP="00BA0DEC">
            <w:pPr>
              <w:shd w:val="clear" w:color="auto" w:fill="FFFFFF"/>
              <w:spacing w:before="60" w:after="60" w:line="240" w:lineRule="auto"/>
              <w:ind w:left="240" w:right="75"/>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20 тыс. руб. - ссуды, обеспеченные поручительством субъектов РФ, просроченные 35 дней;</w:t>
            </w:r>
          </w:p>
          <w:p w:rsidR="0055190B" w:rsidRPr="00EC3986" w:rsidRDefault="0055190B" w:rsidP="00BA0DEC">
            <w:pPr>
              <w:shd w:val="clear" w:color="auto" w:fill="FFFFFF"/>
              <w:spacing w:before="60" w:after="60" w:line="240" w:lineRule="auto"/>
              <w:ind w:left="240" w:right="75"/>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15 тыс. руб. - текущие ссуды инсайдерам;</w:t>
            </w:r>
          </w:p>
          <w:p w:rsidR="0055190B" w:rsidRPr="00EC3986" w:rsidRDefault="0055190B" w:rsidP="00BA0DEC">
            <w:pPr>
              <w:shd w:val="clear" w:color="auto" w:fill="FFFFFF"/>
              <w:spacing w:before="60" w:after="60" w:line="240" w:lineRule="auto"/>
              <w:ind w:left="240" w:right="75"/>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10 тыс. руб. - обеспеченные ссуды, просроченные свыше 180 дней.</w:t>
            </w:r>
          </w:p>
          <w:p w:rsidR="0055190B" w:rsidRPr="00EC3986" w:rsidRDefault="0055190B" w:rsidP="00BA0DEC">
            <w:pPr>
              <w:shd w:val="clear" w:color="auto" w:fill="FFFFFF"/>
              <w:spacing w:before="60" w:after="60" w:line="240" w:lineRule="auto"/>
              <w:ind w:left="240" w:right="75"/>
              <w:rPr>
                <w:rFonts w:ascii="Times New Roman" w:eastAsia="Times New Roman" w:hAnsi="Times New Roman" w:cs="Times New Roman"/>
                <w:sz w:val="24"/>
                <w:szCs w:val="24"/>
                <w:lang w:val="ru-RU" w:eastAsia="ru-RU"/>
              </w:rPr>
            </w:pPr>
            <w:r w:rsidRPr="00EC3986">
              <w:rPr>
                <w:rFonts w:ascii="Times New Roman" w:eastAsia="Times New Roman" w:hAnsi="Times New Roman" w:cs="Times New Roman"/>
                <w:sz w:val="24"/>
                <w:szCs w:val="24"/>
                <w:lang w:val="ru-RU" w:eastAsia="ru-RU"/>
              </w:rPr>
              <w:t>25 тыс. руб. - льготные ссуды.</w:t>
            </w:r>
          </w:p>
          <w:p w:rsidR="0055190B" w:rsidRPr="00BF11E0" w:rsidRDefault="0055190B" w:rsidP="00BA0DEC">
            <w:pPr>
              <w:spacing w:after="0" w:line="240" w:lineRule="auto"/>
              <w:ind w:firstLine="352"/>
              <w:rPr>
                <w:rFonts w:ascii="Times New Roman" w:hAnsi="Times New Roman" w:cs="Times New Roman"/>
                <w:b/>
                <w:bCs/>
                <w:i/>
                <w:iCs/>
                <w:sz w:val="24"/>
                <w:szCs w:val="24"/>
                <w:lang w:val="ru-RU"/>
              </w:rPr>
            </w:pPr>
          </w:p>
        </w:tc>
      </w:tr>
      <w:tr w:rsidR="0055190B" w:rsidRPr="0023572B" w:rsidTr="00BA0DEC">
        <w:trPr>
          <w:trHeight w:val="5214"/>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Владеть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F27633"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DF12DD">
              <w:rPr>
                <w:rFonts w:ascii="Times New Roman" w:hAnsi="Times New Roman" w:cs="Times New Roman"/>
                <w:sz w:val="24"/>
                <w:szCs w:val="24"/>
                <w:shd w:val="clear" w:color="auto" w:fill="FFFFFF"/>
                <w:lang w:val="ru-RU"/>
              </w:rPr>
              <w:t>- методами и инструментарием управления финансовыми рисками на предприятии;</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E50BC2" w:rsidRDefault="0055190B" w:rsidP="00BA0DEC">
            <w:pPr>
              <w:spacing w:after="0" w:line="240" w:lineRule="auto"/>
              <w:rPr>
                <w:rFonts w:ascii="Times New Roman" w:hAnsi="Times New Roman" w:cs="Times New Roman"/>
                <w:b/>
                <w:bCs/>
                <w:i/>
                <w:iCs/>
                <w:sz w:val="24"/>
                <w:szCs w:val="24"/>
                <w:lang w:val="ru-RU"/>
              </w:rPr>
            </w:pPr>
            <w:r w:rsidRPr="00E50BC2">
              <w:rPr>
                <w:rFonts w:ascii="Times New Roman" w:hAnsi="Times New Roman" w:cs="Times New Roman"/>
                <w:b/>
                <w:bCs/>
                <w:i/>
                <w:iCs/>
                <w:sz w:val="24"/>
                <w:szCs w:val="24"/>
                <w:lang w:val="ru-RU"/>
              </w:rPr>
              <w:t>Задания для индивидуальной работы</w:t>
            </w:r>
          </w:p>
          <w:p w:rsidR="0055190B" w:rsidRPr="00E50BC2" w:rsidRDefault="0055190B" w:rsidP="0055190B">
            <w:pPr>
              <w:pStyle w:val="a3"/>
              <w:numPr>
                <w:ilvl w:val="0"/>
                <w:numId w:val="11"/>
              </w:numPr>
              <w:shd w:val="clear" w:color="auto" w:fill="FDFEFF"/>
              <w:spacing w:after="0" w:line="240" w:lineRule="auto"/>
              <w:jc w:val="both"/>
              <w:rPr>
                <w:rFonts w:ascii="Times New Roman" w:hAnsi="Times New Roman" w:cs="Times New Roman"/>
                <w:bCs/>
                <w:iCs/>
                <w:sz w:val="24"/>
                <w:szCs w:val="24"/>
              </w:rPr>
            </w:pPr>
            <w:r w:rsidRPr="00E50BC2">
              <w:rPr>
                <w:rFonts w:ascii="Times New Roman" w:hAnsi="Times New Roman" w:cs="Times New Roman"/>
                <w:bCs/>
                <w:iCs/>
                <w:sz w:val="24"/>
                <w:szCs w:val="24"/>
              </w:rPr>
              <w:t>Выполнить финансовую диагностику предприятия по данным таблицы. Оценить финансовую устойчивость предприятия.</w:t>
            </w:r>
          </w:p>
          <w:p w:rsidR="0055190B" w:rsidRPr="00E50BC2" w:rsidRDefault="0055190B" w:rsidP="00BA0DEC">
            <w:pPr>
              <w:shd w:val="clear" w:color="auto" w:fill="FDFEFF"/>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Исходные данные: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4538"/>
              <w:gridCol w:w="1676"/>
              <w:gridCol w:w="1676"/>
              <w:gridCol w:w="1691"/>
            </w:tblGrid>
            <w:tr w:rsidR="0055190B" w:rsidRPr="00E50BC2"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на 01.01.2009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на 01.04.2009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на 01.07.2009</w:t>
                  </w:r>
                </w:p>
              </w:tc>
            </w:tr>
            <w:tr w:rsidR="0055190B" w:rsidRPr="00E50BC2"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 xml:space="preserve">Собственный капитал, </w:t>
                  </w:r>
                  <w:proofErr w:type="spellStart"/>
                  <w:r w:rsidRPr="00E50BC2">
                    <w:rPr>
                      <w:rFonts w:ascii="Times New Roman" w:hAnsi="Times New Roman" w:cs="Times New Roman"/>
                      <w:bCs/>
                      <w:iCs/>
                      <w:sz w:val="24"/>
                      <w:szCs w:val="24"/>
                      <w:lang w:val="ru-RU"/>
                    </w:rPr>
                    <w:t>ден</w:t>
                  </w:r>
                  <w:proofErr w:type="spellEnd"/>
                  <w:r w:rsidRPr="00E50BC2">
                    <w:rPr>
                      <w:rFonts w:ascii="Times New Roman" w:hAnsi="Times New Roman" w:cs="Times New Roman"/>
                      <w:bCs/>
                      <w:iCs/>
                      <w:sz w:val="24"/>
                      <w:szCs w:val="24"/>
                      <w:lang w:val="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41121245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38122732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38765576</w:t>
                  </w:r>
                </w:p>
              </w:tc>
            </w:tr>
            <w:tr w:rsidR="0055190B" w:rsidRPr="00E50BC2"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 xml:space="preserve">Долгосрочные обязательства, </w:t>
                  </w:r>
                  <w:proofErr w:type="spellStart"/>
                  <w:r w:rsidRPr="00E50BC2">
                    <w:rPr>
                      <w:rFonts w:ascii="Times New Roman" w:hAnsi="Times New Roman" w:cs="Times New Roman"/>
                      <w:bCs/>
                      <w:iCs/>
                      <w:sz w:val="24"/>
                      <w:szCs w:val="24"/>
                      <w:lang w:val="ru-RU"/>
                    </w:rPr>
                    <w:t>ден</w:t>
                  </w:r>
                  <w:proofErr w:type="spellEnd"/>
                  <w:r w:rsidRPr="00E50BC2">
                    <w:rPr>
                      <w:rFonts w:ascii="Times New Roman" w:hAnsi="Times New Roman" w:cs="Times New Roman"/>
                      <w:bCs/>
                      <w:iCs/>
                      <w:sz w:val="24"/>
                      <w:szCs w:val="24"/>
                      <w:lang w:val="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0</w:t>
                  </w:r>
                </w:p>
              </w:tc>
            </w:tr>
            <w:tr w:rsidR="0055190B" w:rsidRPr="00E50BC2"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 xml:space="preserve">Текущие обязательства, </w:t>
                  </w:r>
                  <w:proofErr w:type="spellStart"/>
                  <w:r w:rsidRPr="00E50BC2">
                    <w:rPr>
                      <w:rFonts w:ascii="Times New Roman" w:hAnsi="Times New Roman" w:cs="Times New Roman"/>
                      <w:bCs/>
                      <w:iCs/>
                      <w:sz w:val="24"/>
                      <w:szCs w:val="24"/>
                      <w:lang w:val="ru-RU"/>
                    </w:rPr>
                    <w:t>ден</w:t>
                  </w:r>
                  <w:proofErr w:type="spellEnd"/>
                  <w:r w:rsidRPr="00E50BC2">
                    <w:rPr>
                      <w:rFonts w:ascii="Times New Roman" w:hAnsi="Times New Roman" w:cs="Times New Roman"/>
                      <w:bCs/>
                      <w:iCs/>
                      <w:sz w:val="24"/>
                      <w:szCs w:val="24"/>
                      <w:lang w:val="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12977657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14746046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15141807</w:t>
                  </w:r>
                </w:p>
              </w:tc>
            </w:tr>
            <w:tr w:rsidR="0055190B" w:rsidRPr="00E50BC2"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 xml:space="preserve">Необоротные активы, </w:t>
                  </w:r>
                  <w:proofErr w:type="spellStart"/>
                  <w:r w:rsidRPr="00E50BC2">
                    <w:rPr>
                      <w:rFonts w:ascii="Times New Roman" w:hAnsi="Times New Roman" w:cs="Times New Roman"/>
                      <w:bCs/>
                      <w:iCs/>
                      <w:sz w:val="24"/>
                      <w:szCs w:val="24"/>
                      <w:lang w:val="ru-RU"/>
                    </w:rPr>
                    <w:t>ден</w:t>
                  </w:r>
                  <w:proofErr w:type="spellEnd"/>
                  <w:r w:rsidRPr="00E50BC2">
                    <w:rPr>
                      <w:rFonts w:ascii="Times New Roman" w:hAnsi="Times New Roman" w:cs="Times New Roman"/>
                      <w:bCs/>
                      <w:iCs/>
                      <w:sz w:val="24"/>
                      <w:szCs w:val="24"/>
                      <w:lang w:val="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47592033</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47581413</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41550334</w:t>
                  </w:r>
                </w:p>
              </w:tc>
            </w:tr>
            <w:tr w:rsidR="0055190B" w:rsidRPr="00E50BC2"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proofErr w:type="spellStart"/>
                  <w:r w:rsidRPr="00E50BC2">
                    <w:rPr>
                      <w:rFonts w:ascii="Times New Roman" w:hAnsi="Times New Roman" w:cs="Times New Roman"/>
                      <w:bCs/>
                      <w:iCs/>
                      <w:sz w:val="24"/>
                      <w:szCs w:val="24"/>
                      <w:lang w:val="ru-RU"/>
                    </w:rPr>
                    <w:t>Производст</w:t>
                  </w:r>
                  <w:proofErr w:type="spellEnd"/>
                  <w:r w:rsidRPr="00E50BC2">
                    <w:rPr>
                      <w:rFonts w:ascii="Times New Roman" w:hAnsi="Times New Roman" w:cs="Times New Roman"/>
                      <w:bCs/>
                      <w:iCs/>
                      <w:sz w:val="24"/>
                      <w:szCs w:val="24"/>
                      <w:lang w:val="ru-RU"/>
                    </w:rPr>
                    <w:t>-</w:t>
                  </w:r>
                  <w:r w:rsidRPr="00E50BC2">
                    <w:rPr>
                      <w:rFonts w:ascii="Times New Roman" w:hAnsi="Times New Roman" w:cs="Times New Roman"/>
                      <w:bCs/>
                      <w:iCs/>
                      <w:sz w:val="24"/>
                      <w:szCs w:val="24"/>
                      <w:lang w:val="ru-RU"/>
                    </w:rPr>
                    <w:br/>
                    <w:t xml:space="preserve">венные запасы, </w:t>
                  </w:r>
                  <w:proofErr w:type="spellStart"/>
                  <w:r w:rsidRPr="00E50BC2">
                    <w:rPr>
                      <w:rFonts w:ascii="Times New Roman" w:hAnsi="Times New Roman" w:cs="Times New Roman"/>
                      <w:bCs/>
                      <w:iCs/>
                      <w:sz w:val="24"/>
                      <w:szCs w:val="24"/>
                      <w:lang w:val="ru-RU"/>
                    </w:rPr>
                    <w:t>ден</w:t>
                  </w:r>
                  <w:proofErr w:type="spellEnd"/>
                  <w:r w:rsidRPr="00E50BC2">
                    <w:rPr>
                      <w:rFonts w:ascii="Times New Roman" w:hAnsi="Times New Roman" w:cs="Times New Roman"/>
                      <w:bCs/>
                      <w:iCs/>
                      <w:sz w:val="24"/>
                      <w:szCs w:val="24"/>
                      <w:lang w:val="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317871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319616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346366</w:t>
                  </w:r>
                </w:p>
              </w:tc>
            </w:tr>
            <w:tr w:rsidR="0055190B" w:rsidRPr="00E50BC2"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proofErr w:type="spellStart"/>
                  <w:r w:rsidRPr="00E50BC2">
                    <w:rPr>
                      <w:rFonts w:ascii="Times New Roman" w:hAnsi="Times New Roman" w:cs="Times New Roman"/>
                      <w:bCs/>
                      <w:iCs/>
                      <w:sz w:val="24"/>
                      <w:szCs w:val="24"/>
                      <w:lang w:val="ru-RU"/>
                    </w:rPr>
                    <w:t>Незавершен</w:t>
                  </w:r>
                  <w:proofErr w:type="spellEnd"/>
                  <w:r w:rsidRPr="00E50BC2">
                    <w:rPr>
                      <w:rFonts w:ascii="Times New Roman" w:hAnsi="Times New Roman" w:cs="Times New Roman"/>
                      <w:bCs/>
                      <w:iCs/>
                      <w:sz w:val="24"/>
                      <w:szCs w:val="24"/>
                      <w:lang w:val="ru-RU"/>
                    </w:rPr>
                    <w:t>-</w:t>
                  </w:r>
                  <w:r w:rsidRPr="00E50BC2">
                    <w:rPr>
                      <w:rFonts w:ascii="Times New Roman" w:hAnsi="Times New Roman" w:cs="Times New Roman"/>
                      <w:bCs/>
                      <w:iCs/>
                      <w:sz w:val="24"/>
                      <w:szCs w:val="24"/>
                      <w:lang w:val="ru-RU"/>
                    </w:rPr>
                    <w:br/>
                  </w:r>
                  <w:proofErr w:type="spellStart"/>
                  <w:r w:rsidRPr="00E50BC2">
                    <w:rPr>
                      <w:rFonts w:ascii="Times New Roman" w:hAnsi="Times New Roman" w:cs="Times New Roman"/>
                      <w:bCs/>
                      <w:iCs/>
                      <w:sz w:val="24"/>
                      <w:szCs w:val="24"/>
                      <w:lang w:val="ru-RU"/>
                    </w:rPr>
                    <w:t>ное</w:t>
                  </w:r>
                  <w:proofErr w:type="spellEnd"/>
                  <w:r w:rsidRPr="00E50BC2">
                    <w:rPr>
                      <w:rFonts w:ascii="Times New Roman" w:hAnsi="Times New Roman" w:cs="Times New Roman"/>
                      <w:bCs/>
                      <w:iCs/>
                      <w:sz w:val="24"/>
                      <w:szCs w:val="24"/>
                      <w:lang w:val="ru-RU"/>
                    </w:rPr>
                    <w:t xml:space="preserve"> производство, </w:t>
                  </w:r>
                  <w:proofErr w:type="spellStart"/>
                  <w:r w:rsidRPr="00E50BC2">
                    <w:rPr>
                      <w:rFonts w:ascii="Times New Roman" w:hAnsi="Times New Roman" w:cs="Times New Roman"/>
                      <w:bCs/>
                      <w:iCs/>
                      <w:sz w:val="24"/>
                      <w:szCs w:val="24"/>
                      <w:lang w:val="ru-RU"/>
                    </w:rPr>
                    <w:t>ден</w:t>
                  </w:r>
                  <w:proofErr w:type="spellEnd"/>
                  <w:r w:rsidRPr="00E50BC2">
                    <w:rPr>
                      <w:rFonts w:ascii="Times New Roman" w:hAnsi="Times New Roman" w:cs="Times New Roman"/>
                      <w:bCs/>
                      <w:iCs/>
                      <w:sz w:val="24"/>
                      <w:szCs w:val="24"/>
                      <w:lang w:val="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219979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220958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hAnsi="Times New Roman" w:cs="Times New Roman"/>
                      <w:bCs/>
                      <w:iCs/>
                      <w:sz w:val="24"/>
                      <w:szCs w:val="24"/>
                      <w:lang w:val="ru-RU"/>
                    </w:rPr>
                  </w:pPr>
                  <w:r w:rsidRPr="00E50BC2">
                    <w:rPr>
                      <w:rFonts w:ascii="Times New Roman" w:hAnsi="Times New Roman" w:cs="Times New Roman"/>
                      <w:bCs/>
                      <w:iCs/>
                      <w:sz w:val="24"/>
                      <w:szCs w:val="24"/>
                      <w:lang w:val="ru-RU"/>
                    </w:rPr>
                    <w:t>306443</w:t>
                  </w:r>
                </w:p>
              </w:tc>
            </w:tr>
            <w:tr w:rsidR="0055190B" w:rsidRPr="00E50BC2" w:rsidTr="00BA0D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eastAsia="Times New Roman" w:hAnsi="Times New Roman" w:cs="Times New Roman"/>
                      <w:color w:val="000000"/>
                      <w:sz w:val="24"/>
                      <w:szCs w:val="24"/>
                      <w:lang w:val="ru-RU" w:eastAsia="ru-RU"/>
                    </w:rPr>
                  </w:pPr>
                  <w:r w:rsidRPr="00E50BC2">
                    <w:rPr>
                      <w:rFonts w:ascii="Times New Roman" w:eastAsia="Times New Roman" w:hAnsi="Times New Roman" w:cs="Times New Roman"/>
                      <w:color w:val="000000"/>
                      <w:sz w:val="24"/>
                      <w:szCs w:val="24"/>
                      <w:lang w:val="ru-RU" w:eastAsia="ru-RU"/>
                    </w:rPr>
                    <w:t xml:space="preserve">Авансы поставщикам, </w:t>
                  </w:r>
                  <w:proofErr w:type="spellStart"/>
                  <w:r w:rsidRPr="00E50BC2">
                    <w:rPr>
                      <w:rFonts w:ascii="Times New Roman" w:eastAsia="Times New Roman" w:hAnsi="Times New Roman" w:cs="Times New Roman"/>
                      <w:color w:val="000000"/>
                      <w:sz w:val="24"/>
                      <w:szCs w:val="24"/>
                      <w:lang w:val="ru-RU" w:eastAsia="ru-RU"/>
                    </w:rPr>
                    <w:t>ден</w:t>
                  </w:r>
                  <w:proofErr w:type="spellEnd"/>
                  <w:r w:rsidRPr="00E50BC2">
                    <w:rPr>
                      <w:rFonts w:ascii="Times New Roman" w:eastAsia="Times New Roman" w:hAnsi="Times New Roman" w:cs="Times New Roman"/>
                      <w:color w:val="000000"/>
                      <w:sz w:val="24"/>
                      <w:szCs w:val="24"/>
                      <w:lang w:val="ru-RU"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eastAsia="Times New Roman" w:hAnsi="Times New Roman" w:cs="Times New Roman"/>
                      <w:color w:val="000000"/>
                      <w:sz w:val="24"/>
                      <w:szCs w:val="24"/>
                      <w:lang w:val="ru-RU" w:eastAsia="ru-RU"/>
                    </w:rPr>
                  </w:pPr>
                  <w:r w:rsidRPr="00E50BC2">
                    <w:rPr>
                      <w:rFonts w:ascii="Times New Roman" w:eastAsia="Times New Roman" w:hAnsi="Times New Roman" w:cs="Times New Roman"/>
                      <w:color w:val="000000"/>
                      <w:sz w:val="24"/>
                      <w:szCs w:val="24"/>
                      <w:lang w:val="ru-RU" w:eastAsia="ru-RU"/>
                    </w:rPr>
                    <w:t>316226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eastAsia="Times New Roman" w:hAnsi="Times New Roman" w:cs="Times New Roman"/>
                      <w:color w:val="000000"/>
                      <w:sz w:val="24"/>
                      <w:szCs w:val="24"/>
                      <w:lang w:val="ru-RU" w:eastAsia="ru-RU"/>
                    </w:rPr>
                  </w:pPr>
                  <w:r w:rsidRPr="00E50BC2">
                    <w:rPr>
                      <w:rFonts w:ascii="Times New Roman" w:eastAsia="Times New Roman" w:hAnsi="Times New Roman" w:cs="Times New Roman"/>
                      <w:color w:val="000000"/>
                      <w:sz w:val="24"/>
                      <w:szCs w:val="24"/>
                      <w:lang w:val="ru-RU" w:eastAsia="ru-RU"/>
                    </w:rPr>
                    <w:t>314456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55190B" w:rsidRPr="00E50BC2" w:rsidRDefault="0055190B" w:rsidP="00BA0DEC">
                  <w:pPr>
                    <w:spacing w:after="0" w:line="240" w:lineRule="auto"/>
                    <w:jc w:val="both"/>
                    <w:rPr>
                      <w:rFonts w:ascii="Times New Roman" w:eastAsia="Times New Roman" w:hAnsi="Times New Roman" w:cs="Times New Roman"/>
                      <w:color w:val="000000"/>
                      <w:sz w:val="24"/>
                      <w:szCs w:val="24"/>
                      <w:lang w:val="ru-RU" w:eastAsia="ru-RU"/>
                    </w:rPr>
                  </w:pPr>
                  <w:r w:rsidRPr="00E50BC2">
                    <w:rPr>
                      <w:rFonts w:ascii="Times New Roman" w:eastAsia="Times New Roman" w:hAnsi="Times New Roman" w:cs="Times New Roman"/>
                      <w:color w:val="000000"/>
                      <w:sz w:val="24"/>
                      <w:szCs w:val="24"/>
                      <w:lang w:val="ru-RU" w:eastAsia="ru-RU"/>
                    </w:rPr>
                    <w:t>359035</w:t>
                  </w:r>
                </w:p>
              </w:tc>
            </w:tr>
          </w:tbl>
          <w:p w:rsidR="0055190B" w:rsidRPr="00EC3986" w:rsidRDefault="0055190B" w:rsidP="0055190B">
            <w:pPr>
              <w:pStyle w:val="a3"/>
              <w:numPr>
                <w:ilvl w:val="0"/>
                <w:numId w:val="11"/>
              </w:numPr>
              <w:spacing w:after="0" w:line="240" w:lineRule="auto"/>
              <w:rPr>
                <w:rFonts w:ascii="Times New Roman" w:hAnsi="Times New Roman" w:cs="Times New Roman"/>
                <w:b/>
                <w:bCs/>
                <w:i/>
                <w:iCs/>
                <w:sz w:val="24"/>
                <w:szCs w:val="24"/>
              </w:rPr>
            </w:pPr>
            <w:r w:rsidRPr="00EC3986">
              <w:rPr>
                <w:rFonts w:ascii="Times New Roman" w:hAnsi="Times New Roman" w:cs="Times New Roman"/>
                <w:bCs/>
                <w:iCs/>
                <w:sz w:val="24"/>
                <w:szCs w:val="24"/>
              </w:rPr>
              <w:t>Определите тип финансовой устойчивости предприятия.</w:t>
            </w:r>
            <w:r w:rsidRPr="00EC3986">
              <w:rPr>
                <w:rFonts w:ascii="Times New Roman" w:hAnsi="Times New Roman" w:cs="Times New Roman"/>
                <w:bCs/>
                <w:iCs/>
                <w:sz w:val="24"/>
                <w:szCs w:val="24"/>
              </w:rPr>
              <w:br/>
              <w:t>Баланс:</w:t>
            </w:r>
            <w:r w:rsidRPr="00EC3986">
              <w:rPr>
                <w:rFonts w:ascii="Times New Roman" w:hAnsi="Times New Roman" w:cs="Times New Roman"/>
                <w:bCs/>
                <w:iCs/>
                <w:sz w:val="24"/>
                <w:szCs w:val="24"/>
              </w:rPr>
              <w:br/>
            </w:r>
            <w:r>
              <w:rPr>
                <w:noProof/>
                <w:lang w:eastAsia="ru-RU"/>
              </w:rPr>
              <w:lastRenderedPageBreak/>
              <w:drawing>
                <wp:inline distT="0" distB="0" distL="0" distR="0">
                  <wp:extent cx="5162550" cy="3000375"/>
                  <wp:effectExtent l="0" t="0" r="0" b="9525"/>
                  <wp:docPr id="5" name="Рисунок 5" descr="http://vipreshebnik.ru/images/stories/3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preshebnik.ru/images/stories/386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2550" cy="3000375"/>
                          </a:xfrm>
                          <a:prstGeom prst="rect">
                            <a:avLst/>
                          </a:prstGeom>
                          <a:noFill/>
                          <a:ln>
                            <a:noFill/>
                          </a:ln>
                        </pic:spPr>
                      </pic:pic>
                    </a:graphicData>
                  </a:graphic>
                </wp:inline>
              </w:drawing>
            </w:r>
          </w:p>
        </w:tc>
      </w:tr>
      <w:tr w:rsidR="0055190B" w:rsidRPr="00955CE4" w:rsidTr="00BA0DEC">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23572B" w:rsidRDefault="0055190B" w:rsidP="00BA0DEC">
            <w:pPr>
              <w:spacing w:after="0" w:line="240" w:lineRule="auto"/>
              <w:ind w:firstLine="352"/>
              <w:rPr>
                <w:rFonts w:ascii="Times New Roman" w:hAnsi="Times New Roman" w:cs="Times New Roman"/>
                <w:b/>
                <w:bCs/>
                <w:i/>
                <w:iCs/>
                <w:sz w:val="24"/>
                <w:szCs w:val="24"/>
                <w:lang w:val="ru-RU"/>
              </w:rPr>
            </w:pPr>
            <w:r w:rsidRPr="0023572B">
              <w:rPr>
                <w:rFonts w:ascii="Times New Roman" w:eastAsia="Times New Roman" w:hAnsi="Times New Roman" w:cs="Times New Roman"/>
                <w:b/>
                <w:sz w:val="24"/>
                <w:szCs w:val="24"/>
                <w:lang w:val="ru-RU" w:eastAsia="ru-RU"/>
              </w:rPr>
              <w:lastRenderedPageBreak/>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55190B" w:rsidRPr="00955CE4" w:rsidTr="00BA0DEC">
        <w:trPr>
          <w:trHeight w:val="446"/>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Знать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EC3986"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EC3986">
              <w:rPr>
                <w:rFonts w:ascii="Times New Roman" w:hAnsi="Times New Roman" w:cs="Times New Roman"/>
                <w:sz w:val="24"/>
                <w:szCs w:val="24"/>
                <w:shd w:val="clear" w:color="auto" w:fill="FFFFFF"/>
                <w:lang w:val="ru-RU"/>
              </w:rPr>
              <w:t>- социально-экономические, финансовые показатели деятельности предприятия, отрасли, региона и экономики в целом;</w:t>
            </w:r>
          </w:p>
          <w:p w:rsidR="0055190B" w:rsidRPr="00EC3986"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EC3986">
              <w:rPr>
                <w:rFonts w:ascii="Times New Roman" w:hAnsi="Times New Roman" w:cs="Times New Roman"/>
                <w:sz w:val="24"/>
                <w:szCs w:val="24"/>
                <w:shd w:val="clear" w:color="auto" w:fill="FFFFFF"/>
                <w:lang w:val="ru-RU"/>
              </w:rPr>
              <w:t xml:space="preserve">- основные способы прогнозирования финансовых показателей деятельности предприятия, отрасли, региона и </w:t>
            </w:r>
            <w:r w:rsidRPr="00EC3986">
              <w:rPr>
                <w:rFonts w:ascii="Times New Roman" w:hAnsi="Times New Roman" w:cs="Times New Roman"/>
                <w:sz w:val="24"/>
                <w:szCs w:val="24"/>
                <w:shd w:val="clear" w:color="auto" w:fill="FFFFFF"/>
                <w:lang w:val="ru-RU"/>
              </w:rPr>
              <w:lastRenderedPageBreak/>
              <w:t>экономики в целом в условиях риска;</w:t>
            </w:r>
          </w:p>
          <w:p w:rsidR="0055190B" w:rsidRPr="00EC3986"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EC3986">
              <w:rPr>
                <w:rFonts w:ascii="Times New Roman" w:hAnsi="Times New Roman" w:cs="Times New Roman"/>
                <w:sz w:val="24"/>
                <w:szCs w:val="24"/>
                <w:shd w:val="clear" w:color="auto" w:fill="FFFFFF"/>
                <w:lang w:val="ru-RU"/>
              </w:rPr>
              <w:t>- порядок анализа и интерпретации результатов финансовых показателей деятельности предприятия, отрасли, региона и экономики в целом;</w:t>
            </w:r>
          </w:p>
          <w:p w:rsidR="0055190B" w:rsidRPr="00F27633"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EC3986">
              <w:rPr>
                <w:rFonts w:ascii="Times New Roman" w:hAnsi="Times New Roman" w:cs="Times New Roman"/>
                <w:sz w:val="24"/>
                <w:szCs w:val="24"/>
                <w:shd w:val="clear" w:color="auto" w:fill="FFFFFF"/>
                <w:lang w:val="ru-RU"/>
              </w:rPr>
              <w:t>- методику прогнозирования на основе моделирования финансовых показателей деятельности предприятия, отрасли, региона и экономики в целом;</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010EDC" w:rsidRDefault="0055190B" w:rsidP="00BA0DEC">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010EDC">
              <w:rPr>
                <w:rFonts w:ascii="Times New Roman" w:eastAsia="Times New Roman" w:hAnsi="Times New Roman" w:cs="Times New Roman"/>
                <w:b/>
                <w:bCs/>
                <w:i/>
                <w:sz w:val="24"/>
                <w:szCs w:val="20"/>
                <w:lang w:val="ru-RU" w:eastAsia="ru-RU"/>
              </w:rPr>
              <w:lastRenderedPageBreak/>
              <w:t xml:space="preserve">Перечень теоретических вопросов к </w:t>
            </w:r>
            <w:r w:rsidR="009944E0">
              <w:rPr>
                <w:rFonts w:ascii="Times New Roman" w:eastAsia="Times New Roman" w:hAnsi="Times New Roman" w:cs="Times New Roman"/>
                <w:b/>
                <w:bCs/>
                <w:i/>
                <w:sz w:val="24"/>
                <w:szCs w:val="20"/>
                <w:lang w:val="ru-RU" w:eastAsia="ru-RU"/>
              </w:rPr>
              <w:t>экзамену</w:t>
            </w:r>
            <w:r w:rsidRPr="00010EDC">
              <w:rPr>
                <w:rFonts w:ascii="Times New Roman" w:eastAsia="Times New Roman" w:hAnsi="Times New Roman" w:cs="Times New Roman"/>
                <w:b/>
                <w:bCs/>
                <w:i/>
                <w:sz w:val="24"/>
                <w:szCs w:val="20"/>
                <w:lang w:val="ru-RU" w:eastAsia="ru-RU"/>
              </w:rPr>
              <w:t>:</w:t>
            </w:r>
          </w:p>
          <w:p w:rsidR="0055190B" w:rsidRPr="00010EDC" w:rsidRDefault="0055190B" w:rsidP="0055190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Макроэкономические показатели. Два метода определения ВВП. Система национальных счетов. Реальный и номинальный ВВП.</w:t>
            </w:r>
          </w:p>
          <w:p w:rsidR="0055190B" w:rsidRPr="00010EDC" w:rsidRDefault="0055190B" w:rsidP="0055190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Инфляция и безработица.</w:t>
            </w:r>
          </w:p>
          <w:p w:rsidR="0055190B" w:rsidRPr="00010EDC" w:rsidRDefault="0055190B" w:rsidP="0055190B">
            <w:pPr>
              <w:widowControl w:val="0"/>
              <w:numPr>
                <w:ilvl w:val="0"/>
                <w:numId w:val="13"/>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010EDC">
              <w:rPr>
                <w:rFonts w:ascii="Times New Roman" w:eastAsia="Times New Roman" w:hAnsi="Times New Roman" w:cs="Times New Roman"/>
                <w:spacing w:val="-2"/>
                <w:sz w:val="24"/>
                <w:szCs w:val="24"/>
                <w:lang w:val="ru-RU" w:eastAsia="ru-RU"/>
              </w:rPr>
              <w:t xml:space="preserve">Экономический рост. </w:t>
            </w:r>
            <w:r w:rsidRPr="00010EDC">
              <w:rPr>
                <w:rFonts w:ascii="Times New Roman" w:eastAsia="Times New Roman" w:hAnsi="Times New Roman" w:cs="Times New Roman"/>
                <w:spacing w:val="-8"/>
                <w:sz w:val="24"/>
                <w:szCs w:val="24"/>
                <w:lang w:val="ru-RU" w:eastAsia="ru-RU"/>
              </w:rPr>
              <w:t>Факторы экономического роста.</w:t>
            </w:r>
          </w:p>
          <w:p w:rsidR="0055190B" w:rsidRPr="00010EDC" w:rsidRDefault="0055190B" w:rsidP="0055190B">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Совокупный спрос и совокупное предложение. Макроэкономическое равновесие. Изменение равновесия. Эффект храповика.</w:t>
            </w:r>
          </w:p>
          <w:p w:rsidR="0055190B" w:rsidRPr="00010EDC" w:rsidRDefault="0055190B" w:rsidP="0055190B">
            <w:pPr>
              <w:widowControl w:val="0"/>
              <w:numPr>
                <w:ilvl w:val="0"/>
                <w:numId w:val="13"/>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010EDC">
              <w:rPr>
                <w:rFonts w:ascii="Times New Roman" w:eastAsia="Times New Roman" w:hAnsi="Times New Roman" w:cs="Times New Roman"/>
                <w:spacing w:val="-8"/>
                <w:sz w:val="24"/>
                <w:szCs w:val="24"/>
                <w:lang w:val="ru-RU" w:eastAsia="ru-RU"/>
              </w:rPr>
              <w:t>Социально-экономические последствия безработицы</w:t>
            </w:r>
          </w:p>
          <w:p w:rsidR="0055190B" w:rsidRPr="00010EDC" w:rsidRDefault="0055190B" w:rsidP="0055190B">
            <w:pPr>
              <w:widowControl w:val="0"/>
              <w:numPr>
                <w:ilvl w:val="0"/>
                <w:numId w:val="13"/>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010EDC">
              <w:rPr>
                <w:rFonts w:ascii="Times New Roman" w:eastAsia="Times New Roman" w:hAnsi="Times New Roman" w:cs="Times New Roman"/>
                <w:spacing w:val="-8"/>
                <w:sz w:val="24"/>
                <w:szCs w:val="24"/>
                <w:lang w:val="ru-RU" w:eastAsia="ru-RU"/>
              </w:rPr>
              <w:t>Социально-экономические последствия инфляции</w:t>
            </w:r>
          </w:p>
          <w:p w:rsidR="0055190B" w:rsidRPr="00010EDC" w:rsidRDefault="0055190B" w:rsidP="0055190B">
            <w:pPr>
              <w:widowControl w:val="0"/>
              <w:numPr>
                <w:ilvl w:val="0"/>
                <w:numId w:val="13"/>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010EDC">
              <w:rPr>
                <w:rFonts w:ascii="Times New Roman" w:eastAsia="Times New Roman" w:hAnsi="Times New Roman" w:cs="Times New Roman"/>
                <w:spacing w:val="-8"/>
                <w:sz w:val="24"/>
                <w:szCs w:val="24"/>
                <w:lang w:val="ru-RU" w:eastAsia="ru-RU"/>
              </w:rPr>
              <w:lastRenderedPageBreak/>
              <w:t>Социально-экономические последствия циклического развития экономики</w:t>
            </w:r>
          </w:p>
          <w:p w:rsidR="0055190B" w:rsidRPr="00BF11E0" w:rsidRDefault="0055190B" w:rsidP="00BA0DEC">
            <w:pPr>
              <w:spacing w:after="0" w:line="240" w:lineRule="auto"/>
              <w:ind w:firstLine="352"/>
              <w:rPr>
                <w:rFonts w:ascii="Times New Roman" w:hAnsi="Times New Roman" w:cs="Times New Roman"/>
                <w:b/>
                <w:bCs/>
                <w:i/>
                <w:iCs/>
                <w:sz w:val="24"/>
                <w:szCs w:val="24"/>
                <w:lang w:val="ru-RU"/>
              </w:rPr>
            </w:pPr>
          </w:p>
        </w:tc>
      </w:tr>
      <w:tr w:rsidR="0055190B" w:rsidRPr="00955CE4" w:rsidTr="00BA0DEC">
        <w:trPr>
          <w:trHeight w:val="446"/>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Уметь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F27633"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sidRPr="00EC3986">
              <w:rPr>
                <w:rFonts w:ascii="Times New Roman" w:hAnsi="Times New Roman" w:cs="Times New Roman"/>
                <w:sz w:val="24"/>
                <w:szCs w:val="24"/>
                <w:shd w:val="clear" w:color="auto" w:fill="FFFFFF"/>
                <w:lang w:val="ru-RU"/>
              </w:rPr>
              <w:t>- обосновывать стратегические и тактические финансовые решения в области оптимизации структуры источников финансирования, оценки риска и доходности финансовых активов, определения эффективности использования ресурсов предприятия;</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010EDC" w:rsidRDefault="0055190B" w:rsidP="00BA0DEC">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10EDC">
              <w:rPr>
                <w:rFonts w:ascii="Times New Roman" w:eastAsia="Times New Roman" w:hAnsi="Times New Roman" w:cs="Times New Roman"/>
                <w:b/>
                <w:i/>
                <w:sz w:val="24"/>
                <w:szCs w:val="24"/>
                <w:lang w:val="ru-RU" w:eastAsia="ru-RU"/>
              </w:rPr>
              <w:t>Практические задания</w:t>
            </w:r>
          </w:p>
          <w:p w:rsidR="0055190B" w:rsidRPr="00010EDC" w:rsidRDefault="0055190B" w:rsidP="0055190B">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Пусть кривая Филипса задана уравнением π = π–1 – 0,2(u – 0,05),</w:t>
            </w:r>
          </w:p>
          <w:p w:rsidR="0055190B" w:rsidRPr="00010EDC" w:rsidRDefault="0055190B" w:rsidP="00BA0D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где π - уровень инфляции в 2016 г.</w:t>
            </w:r>
          </w:p>
          <w:p w:rsidR="0055190B" w:rsidRPr="00010EDC" w:rsidRDefault="0055190B" w:rsidP="00BA0D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π–1 - уровень инфляции в 2015 г.</w:t>
            </w:r>
          </w:p>
          <w:p w:rsidR="0055190B" w:rsidRPr="00010EDC" w:rsidRDefault="0055190B" w:rsidP="00BA0D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Каким должен быть уровень циклической безработицы в 2016 г., чтобы уровень инфляции снизился по сравнению с предшествующим годом на 2%?</w:t>
            </w:r>
          </w:p>
          <w:p w:rsidR="0055190B" w:rsidRPr="00010EDC" w:rsidRDefault="0055190B" w:rsidP="0055190B">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Установите правильную последовательность результатов проведения сдерживающей фискальной политики в закрытой экономике:</w:t>
            </w:r>
          </w:p>
          <w:p w:rsidR="0055190B" w:rsidRPr="00010EDC" w:rsidRDefault="0055190B" w:rsidP="00BA0D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1) уменьшение объемов национального производства;</w:t>
            </w:r>
          </w:p>
          <w:p w:rsidR="0055190B" w:rsidRPr="00010EDC" w:rsidRDefault="0055190B" w:rsidP="00BA0D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2) сокращение совокупного спроса;</w:t>
            </w:r>
          </w:p>
          <w:p w:rsidR="0055190B" w:rsidRPr="00010EDC" w:rsidRDefault="0055190B" w:rsidP="00BA0D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3) кривая совокупного спроса сдвигается влево;</w:t>
            </w:r>
          </w:p>
          <w:p w:rsidR="0055190B" w:rsidRPr="00010EDC" w:rsidRDefault="0055190B" w:rsidP="00BA0D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4) сокращение государственных закупок товаров и услуг.</w:t>
            </w:r>
          </w:p>
          <w:p w:rsidR="0055190B" w:rsidRPr="00010EDC" w:rsidRDefault="0055190B" w:rsidP="00BA0DEC">
            <w:pPr>
              <w:widowControl w:val="0"/>
              <w:autoSpaceDE w:val="0"/>
              <w:autoSpaceDN w:val="0"/>
              <w:adjustRightInd w:val="0"/>
              <w:spacing w:after="0" w:line="240" w:lineRule="auto"/>
              <w:ind w:hanging="57"/>
              <w:jc w:val="both"/>
              <w:rPr>
                <w:rFonts w:ascii="Times New Roman" w:eastAsia="Times New Roman" w:hAnsi="Times New Roman" w:cs="Times New Roman"/>
                <w:sz w:val="24"/>
                <w:szCs w:val="24"/>
                <w:lang w:val="ru-RU" w:eastAsia="ru-RU"/>
              </w:rPr>
            </w:pPr>
            <w:r w:rsidRPr="00010EDC">
              <w:rPr>
                <w:rFonts w:ascii="Times New Roman" w:eastAsia="Times New Roman" w:hAnsi="Times New Roman" w:cs="Times New Roman"/>
                <w:sz w:val="24"/>
                <w:szCs w:val="24"/>
                <w:lang w:val="ru-RU" w:eastAsia="ru-RU"/>
              </w:rPr>
              <w:t xml:space="preserve">3. В экономике страны естественный уровень безработицы равен 6,5%, а фактический – 10%. Потенциальный ВВП составляет 4000 млрд. долл., коэффициент </w:t>
            </w:r>
            <w:proofErr w:type="spellStart"/>
            <w:r w:rsidRPr="00010EDC">
              <w:rPr>
                <w:rFonts w:ascii="Times New Roman" w:eastAsia="Times New Roman" w:hAnsi="Times New Roman" w:cs="Times New Roman"/>
                <w:sz w:val="24"/>
                <w:szCs w:val="24"/>
                <w:lang w:val="ru-RU" w:eastAsia="ru-RU"/>
              </w:rPr>
              <w:t>Оукена</w:t>
            </w:r>
            <w:proofErr w:type="spellEnd"/>
            <w:r w:rsidRPr="00010EDC">
              <w:rPr>
                <w:rFonts w:ascii="Times New Roman" w:eastAsia="Times New Roman" w:hAnsi="Times New Roman" w:cs="Times New Roman"/>
                <w:sz w:val="24"/>
                <w:szCs w:val="24"/>
                <w:lang w:val="ru-RU" w:eastAsia="ru-RU"/>
              </w:rPr>
              <w:t xml:space="preserve">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w:t>
            </w:r>
            <w:r w:rsidRPr="00010EDC">
              <w:rPr>
                <w:rFonts w:ascii="Times New Roman" w:eastAsia="Times New Roman" w:hAnsi="Times New Roman" w:cs="Times New Roman"/>
                <w:sz w:val="24"/>
                <w:szCs w:val="24"/>
                <w:lang w:val="ru-RU" w:eastAsia="ru-RU"/>
              </w:rPr>
              <w:lastRenderedPageBreak/>
              <w:t xml:space="preserve">0,75. </w:t>
            </w:r>
          </w:p>
          <w:p w:rsidR="0055190B" w:rsidRPr="00010EDC" w:rsidRDefault="0055190B" w:rsidP="00BA0DEC">
            <w:pPr>
              <w:spacing w:before="60" w:after="165" w:line="240" w:lineRule="auto"/>
              <w:ind w:left="75" w:right="75" w:firstLine="10"/>
              <w:jc w:val="both"/>
              <w:rPr>
                <w:rFonts w:ascii="Times New Roman" w:eastAsia="Times New Roman" w:hAnsi="Times New Roman" w:cs="Times New Roman"/>
                <w:color w:val="000000"/>
                <w:sz w:val="24"/>
                <w:szCs w:val="24"/>
                <w:lang w:val="ru-RU" w:eastAsia="ru-RU"/>
              </w:rPr>
            </w:pPr>
            <w:r w:rsidRPr="00010EDC">
              <w:rPr>
                <w:rFonts w:ascii="Times New Roman" w:eastAsia="Times New Roman" w:hAnsi="Times New Roman" w:cs="Times New Roman"/>
                <w:color w:val="000000"/>
                <w:sz w:val="24"/>
                <w:szCs w:val="24"/>
                <w:lang w:val="ru-RU" w:eastAsia="ru-RU"/>
              </w:rPr>
              <w:t>4. Определите, на сколько процентов должно увеличиться количество рабочих мест (занятых) в экономике, чтобы обеспечить прирост ВНП на 6 %, если капитал вырос на 10 %, общая производительность факторов – на 1,6 %, а производственная функция записывается формулой</w:t>
            </w:r>
          </w:p>
          <w:p w:rsidR="0055190B" w:rsidRPr="00BF11E0" w:rsidRDefault="0055190B" w:rsidP="00BA0DEC">
            <w:pPr>
              <w:spacing w:after="0" w:line="240" w:lineRule="auto"/>
              <w:ind w:firstLine="352"/>
              <w:rPr>
                <w:rFonts w:ascii="Times New Roman" w:hAnsi="Times New Roman" w:cs="Times New Roman"/>
                <w:b/>
                <w:bCs/>
                <w:i/>
                <w:iCs/>
                <w:sz w:val="24"/>
                <w:szCs w:val="24"/>
                <w:lang w:val="ru-RU"/>
              </w:rPr>
            </w:pPr>
            <w:r w:rsidRPr="00010EDC">
              <w:rPr>
                <w:rFonts w:ascii="Times New Roman" w:eastAsia="Times New Roman" w:hAnsi="Times New Roman" w:cs="Times New Roman"/>
                <w:noProof/>
                <w:color w:val="000000"/>
                <w:sz w:val="24"/>
                <w:szCs w:val="24"/>
                <w:lang w:val="ru-RU" w:eastAsia="ru-RU"/>
              </w:rPr>
              <w:drawing>
                <wp:inline distT="0" distB="0" distL="0" distR="0">
                  <wp:extent cx="1314450" cy="152400"/>
                  <wp:effectExtent l="0" t="0" r="0" b="0"/>
                  <wp:docPr id="1" name="Рисунок 1" descr="http://eos.ibi.spb.ru/umk/2_7/15/pict/15_P2_R2_T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os.ibi.spb.ru/umk/2_7/15/pict/15_P2_R2_T1_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152400"/>
                          </a:xfrm>
                          <a:prstGeom prst="rect">
                            <a:avLst/>
                          </a:prstGeom>
                          <a:noFill/>
                          <a:ln>
                            <a:noFill/>
                          </a:ln>
                        </pic:spPr>
                      </pic:pic>
                    </a:graphicData>
                  </a:graphic>
                </wp:inline>
              </w:drawing>
            </w:r>
            <w:r w:rsidRPr="00010EDC">
              <w:rPr>
                <w:rFonts w:ascii="Times New Roman" w:eastAsia="Times New Roman" w:hAnsi="Times New Roman" w:cs="Times New Roman"/>
                <w:color w:val="000000"/>
                <w:sz w:val="24"/>
                <w:szCs w:val="24"/>
                <w:lang w:val="ru-RU" w:eastAsia="ru-RU"/>
              </w:rPr>
              <w:t>, где А – общая производительность факторов производства.</w:t>
            </w:r>
          </w:p>
        </w:tc>
      </w:tr>
      <w:tr w:rsidR="0055190B" w:rsidRPr="00955CE4" w:rsidTr="00BA0DEC">
        <w:trPr>
          <w:trHeight w:val="446"/>
        </w:trPr>
        <w:tc>
          <w:tcPr>
            <w:tcW w:w="5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23572B" w:rsidRDefault="0055190B" w:rsidP="00BA0D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Владеть</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5190B" w:rsidRPr="00F27633" w:rsidRDefault="0055190B" w:rsidP="00BA0DEC">
            <w:pPr>
              <w:widowControl w:val="0"/>
              <w:tabs>
                <w:tab w:val="left" w:pos="356"/>
                <w:tab w:val="left" w:pos="851"/>
              </w:tabs>
              <w:autoSpaceDE w:val="0"/>
              <w:autoSpaceDN w:val="0"/>
              <w:adjustRightInd w:val="0"/>
              <w:spacing w:after="0" w:line="240" w:lineRule="auto"/>
              <w:ind w:left="-38"/>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-м</w:t>
            </w:r>
            <w:r w:rsidRPr="00EC3986">
              <w:rPr>
                <w:rFonts w:ascii="Times New Roman" w:hAnsi="Times New Roman" w:cs="Times New Roman"/>
                <w:sz w:val="24"/>
                <w:szCs w:val="24"/>
                <w:shd w:val="clear" w:color="auto" w:fill="FFFFFF"/>
                <w:lang w:val="ru-RU"/>
              </w:rPr>
              <w:t>етодами и инструментами оценки и анализа влияния финансовых рычагов на различные аспекты деятельности компании;</w:t>
            </w:r>
          </w:p>
        </w:tc>
        <w:tc>
          <w:tcPr>
            <w:tcW w:w="3215"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5190B" w:rsidRPr="00010EDC" w:rsidRDefault="0055190B" w:rsidP="00BA0DEC">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10EDC">
              <w:rPr>
                <w:rFonts w:ascii="Times New Roman" w:eastAsia="Times New Roman" w:hAnsi="Times New Roman" w:cs="Times New Roman"/>
                <w:b/>
                <w:i/>
                <w:sz w:val="24"/>
                <w:szCs w:val="24"/>
                <w:lang w:val="ru-RU" w:eastAsia="ru-RU"/>
              </w:rPr>
              <w:t>Задания для индивидуальной работы</w:t>
            </w:r>
          </w:p>
          <w:p w:rsidR="0055190B" w:rsidRPr="00010EDC" w:rsidRDefault="0055190B" w:rsidP="0055190B">
            <w:pPr>
              <w:widowControl w:val="0"/>
              <w:numPr>
                <w:ilvl w:val="0"/>
                <w:numId w:val="14"/>
              </w:numPr>
              <w:autoSpaceDE w:val="0"/>
              <w:autoSpaceDN w:val="0"/>
              <w:adjustRightInd w:val="0"/>
              <w:spacing w:after="0" w:line="240" w:lineRule="auto"/>
              <w:ind w:left="0" w:firstLine="8"/>
              <w:jc w:val="both"/>
              <w:rPr>
                <w:rFonts w:ascii="Times New Roman" w:eastAsia="Times New Roman" w:hAnsi="Times New Roman" w:cs="Times New Roman"/>
                <w:b/>
                <w:i/>
                <w:sz w:val="24"/>
                <w:szCs w:val="24"/>
                <w:lang w:val="ru-RU" w:eastAsia="ru-RU"/>
              </w:rPr>
            </w:pPr>
            <w:r w:rsidRPr="00010EDC">
              <w:rPr>
                <w:rFonts w:ascii="Times New Roman" w:eastAsia="Times New Roman" w:hAnsi="Times New Roman" w:cs="Times New Roman"/>
                <w:sz w:val="24"/>
                <w:szCs w:val="24"/>
                <w:lang w:val="ru-RU" w:eastAsia="ru-RU"/>
              </w:rPr>
              <w:t xml:space="preserve">На протяжении нескольких лет ведется обсуждение возможности введения в России режима инфляционного </w:t>
            </w:r>
            <w:proofErr w:type="spellStart"/>
            <w:r w:rsidRPr="00010EDC">
              <w:rPr>
                <w:rFonts w:ascii="Times New Roman" w:eastAsia="Times New Roman" w:hAnsi="Times New Roman" w:cs="Times New Roman"/>
                <w:sz w:val="24"/>
                <w:szCs w:val="24"/>
                <w:lang w:val="ru-RU" w:eastAsia="ru-RU"/>
              </w:rPr>
              <w:t>таргетирования</w:t>
            </w:r>
            <w:proofErr w:type="spellEnd"/>
            <w:r w:rsidRPr="00010EDC">
              <w:rPr>
                <w:rFonts w:ascii="Times New Roman" w:eastAsia="Times New Roman" w:hAnsi="Times New Roman" w:cs="Times New Roman"/>
                <w:sz w:val="24"/>
                <w:szCs w:val="24"/>
                <w:lang w:val="ru-RU" w:eastAsia="ru-RU"/>
              </w:rPr>
              <w:t>. Как вы считаете, возможно ли в настоящее время его введение в России? Какое влияние оно окажет на национальную экономику? Обоснуйте свое мнение, в том числе используя опыт стран, где подобный режим уже действует.</w:t>
            </w:r>
          </w:p>
          <w:p w:rsidR="0055190B" w:rsidRPr="00010EDC" w:rsidRDefault="0055190B" w:rsidP="0055190B">
            <w:pPr>
              <w:pStyle w:val="a3"/>
              <w:numPr>
                <w:ilvl w:val="0"/>
                <w:numId w:val="14"/>
              </w:numPr>
              <w:spacing w:after="0" w:line="240" w:lineRule="auto"/>
              <w:ind w:left="85" w:hanging="77"/>
              <w:rPr>
                <w:rFonts w:ascii="Times New Roman" w:hAnsi="Times New Roman" w:cs="Times New Roman"/>
                <w:b/>
                <w:bCs/>
                <w:i/>
                <w:iCs/>
                <w:sz w:val="24"/>
                <w:szCs w:val="24"/>
              </w:rPr>
            </w:pPr>
            <w:r w:rsidRPr="00010EDC">
              <w:rPr>
                <w:rFonts w:ascii="Times New Roman" w:eastAsia="Times New Roman" w:hAnsi="Times New Roman" w:cs="Times New Roman"/>
                <w:sz w:val="24"/>
                <w:szCs w:val="24"/>
                <w:lang w:eastAsia="ru-RU"/>
              </w:rPr>
              <w:t>Одним из факторов снижения эффективности фискальной политики является «эффект вытеснения». Объясните его суть и дайте графическую иллюстрацию. Каким образом возникновение данного эффекта в настоящем может ухудшить экономическую ситуацию в стране в будущем?</w:t>
            </w:r>
          </w:p>
        </w:tc>
      </w:tr>
    </w:tbl>
    <w:p w:rsidR="0055190B" w:rsidRPr="0023572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val="ru-RU" w:eastAsia="ru-RU"/>
        </w:rPr>
        <w:sectPr w:rsidR="0055190B" w:rsidRPr="0023572B" w:rsidSect="00BA0DEC">
          <w:pgSz w:w="16838" w:h="11906" w:orient="landscape"/>
          <w:pgMar w:top="1701" w:right="709" w:bottom="850" w:left="1134" w:header="708" w:footer="708" w:gutter="0"/>
          <w:cols w:space="708"/>
          <w:docGrid w:linePitch="360"/>
        </w:sectPr>
      </w:pPr>
    </w:p>
    <w:p w:rsidR="0055190B" w:rsidRPr="00BF11E0"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F11E0">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55190B" w:rsidRPr="00BF11E0"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Промежуточная аттестация по дисциплине «Финансы и кредит</w:t>
      </w:r>
      <w:r>
        <w:rPr>
          <w:rFonts w:ascii="Times New Roman" w:eastAsia="Times New Roman" w:hAnsi="Times New Roman" w:cs="Times New Roman"/>
          <w:sz w:val="24"/>
          <w:szCs w:val="24"/>
          <w:lang w:val="ru-RU" w:eastAsia="ru-RU"/>
        </w:rPr>
        <w:t xml:space="preserve"> (продвинутый уровень)</w:t>
      </w:r>
      <w:r w:rsidRPr="00BF11E0">
        <w:rPr>
          <w:rFonts w:ascii="Times New Roman" w:eastAsia="Times New Roman" w:hAnsi="Times New Roman" w:cs="Times New Roman"/>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BF11E0">
        <w:rPr>
          <w:rFonts w:ascii="Times New Roman" w:eastAsia="Times New Roman" w:hAnsi="Times New Roman" w:cs="Times New Roman"/>
          <w:sz w:val="24"/>
          <w:szCs w:val="24"/>
          <w:lang w:val="ru-RU" w:eastAsia="ru-RU"/>
        </w:rPr>
        <w:t>сформированности</w:t>
      </w:r>
      <w:proofErr w:type="spellEnd"/>
      <w:r w:rsidRPr="00BF11E0">
        <w:rPr>
          <w:rFonts w:ascii="Times New Roman" w:eastAsia="Times New Roman" w:hAnsi="Times New Roman" w:cs="Times New Roman"/>
          <w:sz w:val="24"/>
          <w:szCs w:val="24"/>
          <w:lang w:val="ru-RU" w:eastAsia="ru-RU"/>
        </w:rPr>
        <w:t xml:space="preserve"> умений и владений, проводится в форме экзамена</w:t>
      </w:r>
      <w:r>
        <w:rPr>
          <w:rFonts w:ascii="Times New Roman" w:eastAsia="Times New Roman" w:hAnsi="Times New Roman" w:cs="Times New Roman"/>
          <w:sz w:val="24"/>
          <w:szCs w:val="24"/>
          <w:lang w:val="ru-RU" w:eastAsia="ru-RU"/>
        </w:rPr>
        <w:t xml:space="preserve"> и курсовой работы</w:t>
      </w:r>
      <w:r w:rsidRPr="00BF11E0">
        <w:rPr>
          <w:rFonts w:ascii="Times New Roman" w:eastAsia="Times New Roman" w:hAnsi="Times New Roman" w:cs="Times New Roman"/>
          <w:sz w:val="24"/>
          <w:szCs w:val="24"/>
          <w:lang w:val="ru-RU" w:eastAsia="ru-RU"/>
        </w:rPr>
        <w:t>.</w:t>
      </w:r>
    </w:p>
    <w:p w:rsidR="0055190B" w:rsidRPr="00BF11E0"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2 теоретических вопроса и одно практическое задание. </w:t>
      </w:r>
    </w:p>
    <w:p w:rsidR="0055190B" w:rsidRPr="00BF11E0"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BF11E0">
        <w:rPr>
          <w:rFonts w:ascii="Times New Roman" w:eastAsia="Times New Roman" w:hAnsi="Times New Roman" w:cs="Times New Roman"/>
          <w:i/>
          <w:sz w:val="24"/>
          <w:szCs w:val="24"/>
          <w:lang w:val="ru-RU" w:eastAsia="ru-RU"/>
        </w:rPr>
        <w:t>Перечень вопросов к экзамену</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w:t>
      </w:r>
      <w:r w:rsidRPr="00BF11E0">
        <w:rPr>
          <w:rFonts w:ascii="Times New Roman" w:hAnsi="Times New Roman" w:cs="Times New Roman"/>
          <w:sz w:val="24"/>
          <w:szCs w:val="24"/>
          <w:lang w:val="ru-RU"/>
        </w:rPr>
        <w:tab/>
        <w:t>Сущность финансов в системе денежных отношений рыночного хозяйства.</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w:t>
      </w:r>
      <w:r w:rsidRPr="00BF11E0">
        <w:rPr>
          <w:rFonts w:ascii="Times New Roman" w:hAnsi="Times New Roman" w:cs="Times New Roman"/>
          <w:sz w:val="24"/>
          <w:szCs w:val="24"/>
          <w:lang w:val="ru-RU"/>
        </w:rPr>
        <w:tab/>
        <w:t>Условия возникновения финансов.</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w:t>
      </w:r>
      <w:r w:rsidRPr="00BF11E0">
        <w:rPr>
          <w:rFonts w:ascii="Times New Roman" w:hAnsi="Times New Roman" w:cs="Times New Roman"/>
          <w:sz w:val="24"/>
          <w:szCs w:val="24"/>
          <w:lang w:val="ru-RU"/>
        </w:rPr>
        <w:tab/>
        <w:t>Функции финансов.</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w:t>
      </w:r>
      <w:r w:rsidRPr="00BF11E0">
        <w:rPr>
          <w:rFonts w:ascii="Times New Roman" w:hAnsi="Times New Roman" w:cs="Times New Roman"/>
          <w:sz w:val="24"/>
          <w:szCs w:val="24"/>
          <w:lang w:val="ru-RU"/>
        </w:rPr>
        <w:tab/>
        <w:t>Роль финансов в общественном воспроизводстве.</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5.</w:t>
      </w:r>
      <w:r w:rsidRPr="00BF11E0">
        <w:rPr>
          <w:rFonts w:ascii="Times New Roman" w:hAnsi="Times New Roman" w:cs="Times New Roman"/>
          <w:sz w:val="24"/>
          <w:szCs w:val="24"/>
          <w:lang w:val="ru-RU"/>
        </w:rPr>
        <w:tab/>
        <w:t>Понятие и структура финансовой системы страны.</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6.</w:t>
      </w:r>
      <w:r w:rsidRPr="00BF11E0">
        <w:rPr>
          <w:rFonts w:ascii="Times New Roman" w:hAnsi="Times New Roman" w:cs="Times New Roman"/>
          <w:sz w:val="24"/>
          <w:szCs w:val="24"/>
          <w:lang w:val="ru-RU"/>
        </w:rPr>
        <w:tab/>
        <w:t>Сущность финансовой политики.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7.</w:t>
      </w:r>
      <w:r w:rsidRPr="00BF11E0">
        <w:rPr>
          <w:rFonts w:ascii="Times New Roman" w:hAnsi="Times New Roman" w:cs="Times New Roman"/>
          <w:sz w:val="24"/>
          <w:szCs w:val="24"/>
          <w:lang w:val="ru-RU"/>
        </w:rPr>
        <w:tab/>
        <w:t>Понятие об управлении финансами.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8.</w:t>
      </w:r>
      <w:r w:rsidRPr="00BF11E0">
        <w:rPr>
          <w:rFonts w:ascii="Times New Roman" w:hAnsi="Times New Roman" w:cs="Times New Roman"/>
          <w:sz w:val="24"/>
          <w:szCs w:val="24"/>
          <w:lang w:val="ru-RU"/>
        </w:rPr>
        <w:tab/>
        <w:t>Органы управления финансами в РФ.</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9.</w:t>
      </w:r>
      <w:r w:rsidRPr="00BF11E0">
        <w:rPr>
          <w:rFonts w:ascii="Times New Roman" w:hAnsi="Times New Roman" w:cs="Times New Roman"/>
          <w:sz w:val="24"/>
          <w:szCs w:val="24"/>
          <w:lang w:val="ru-RU"/>
        </w:rPr>
        <w:tab/>
        <w:t>Сущность финансового контроля.</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10.</w:t>
      </w:r>
      <w:r w:rsidRPr="00BF11E0">
        <w:rPr>
          <w:rFonts w:ascii="Times New Roman" w:hAnsi="Times New Roman" w:cs="Times New Roman"/>
          <w:sz w:val="24"/>
          <w:szCs w:val="24"/>
          <w:lang w:val="ru-RU"/>
        </w:rPr>
        <w:tab/>
        <w:t>Организация финансового контроля.</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11.</w:t>
      </w:r>
      <w:r w:rsidRPr="00BF11E0">
        <w:rPr>
          <w:rFonts w:ascii="Times New Roman" w:hAnsi="Times New Roman" w:cs="Times New Roman"/>
          <w:sz w:val="24"/>
          <w:szCs w:val="24"/>
          <w:lang w:val="ru-RU"/>
        </w:rPr>
        <w:tab/>
        <w:t>Виды финансового контроля.</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12.</w:t>
      </w:r>
      <w:r w:rsidRPr="00BF11E0">
        <w:rPr>
          <w:rFonts w:ascii="Times New Roman" w:hAnsi="Times New Roman" w:cs="Times New Roman"/>
          <w:sz w:val="24"/>
          <w:szCs w:val="24"/>
          <w:lang w:val="ru-RU"/>
        </w:rPr>
        <w:tab/>
        <w:t>Формы государственного кредита и их назначение.</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13.</w:t>
      </w:r>
      <w:r w:rsidRPr="00BF11E0">
        <w:rPr>
          <w:rFonts w:ascii="Times New Roman" w:hAnsi="Times New Roman" w:cs="Times New Roman"/>
          <w:sz w:val="24"/>
          <w:szCs w:val="24"/>
          <w:lang w:val="ru-RU"/>
        </w:rPr>
        <w:tab/>
        <w:t>Финансовое планирование и прогнозирование.</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14.</w:t>
      </w:r>
      <w:r w:rsidRPr="00BF11E0">
        <w:rPr>
          <w:rFonts w:ascii="Times New Roman" w:hAnsi="Times New Roman" w:cs="Times New Roman"/>
          <w:sz w:val="24"/>
          <w:szCs w:val="24"/>
          <w:lang w:val="ru-RU"/>
        </w:rPr>
        <w:tab/>
        <w:t>Место финансов хозяйствующих субъектов в финансовой системе государства.</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15.</w:t>
      </w:r>
      <w:r w:rsidRPr="00BF11E0">
        <w:rPr>
          <w:rFonts w:ascii="Times New Roman" w:hAnsi="Times New Roman" w:cs="Times New Roman"/>
          <w:sz w:val="24"/>
          <w:szCs w:val="24"/>
          <w:lang w:val="ru-RU"/>
        </w:rPr>
        <w:tab/>
        <w:t>Основы организации финансов в разных сферах деятельности.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16.</w:t>
      </w:r>
      <w:r w:rsidRPr="00BF11E0">
        <w:rPr>
          <w:rFonts w:ascii="Times New Roman" w:hAnsi="Times New Roman" w:cs="Times New Roman"/>
          <w:sz w:val="24"/>
          <w:szCs w:val="24"/>
          <w:lang w:val="ru-RU"/>
        </w:rPr>
        <w:tab/>
        <w:t xml:space="preserve">Функционирование финансов в коммерческих предприятиях. </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17.</w:t>
      </w:r>
      <w:r w:rsidRPr="00BF11E0">
        <w:rPr>
          <w:rFonts w:ascii="Times New Roman" w:hAnsi="Times New Roman" w:cs="Times New Roman"/>
          <w:sz w:val="24"/>
          <w:szCs w:val="24"/>
          <w:lang w:val="ru-RU"/>
        </w:rPr>
        <w:tab/>
        <w:t>Финансы организаций, осуществляющих некоммерческую деятельность.</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18.</w:t>
      </w:r>
      <w:r w:rsidRPr="00BF11E0">
        <w:rPr>
          <w:rFonts w:ascii="Times New Roman" w:hAnsi="Times New Roman" w:cs="Times New Roman"/>
          <w:sz w:val="24"/>
          <w:szCs w:val="24"/>
          <w:lang w:val="ru-RU"/>
        </w:rPr>
        <w:tab/>
        <w:t>Финансовые ресурсов предприятий, источники их формирования и направления использования.</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19.</w:t>
      </w:r>
      <w:r w:rsidRPr="00BF11E0">
        <w:rPr>
          <w:rFonts w:ascii="Times New Roman" w:hAnsi="Times New Roman" w:cs="Times New Roman"/>
          <w:sz w:val="24"/>
          <w:szCs w:val="24"/>
          <w:lang w:val="ru-RU"/>
        </w:rPr>
        <w:tab/>
        <w:t>Прибыль и рентабельность предприятия.</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20.</w:t>
      </w:r>
      <w:r w:rsidRPr="00BF11E0">
        <w:rPr>
          <w:rFonts w:ascii="Times New Roman" w:hAnsi="Times New Roman" w:cs="Times New Roman"/>
          <w:sz w:val="24"/>
          <w:szCs w:val="24"/>
          <w:lang w:val="ru-RU"/>
        </w:rPr>
        <w:tab/>
        <w:t>Сущность и функции государственных и муниципальных финансов.</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21.</w:t>
      </w:r>
      <w:r w:rsidRPr="00BF11E0">
        <w:rPr>
          <w:rFonts w:ascii="Times New Roman" w:hAnsi="Times New Roman" w:cs="Times New Roman"/>
          <w:sz w:val="24"/>
          <w:szCs w:val="24"/>
          <w:lang w:val="ru-RU"/>
        </w:rPr>
        <w:tab/>
        <w:t>Принципы функционирования государственных и муниципальных финансов.</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22.</w:t>
      </w:r>
      <w:r w:rsidRPr="00BF11E0">
        <w:rPr>
          <w:rFonts w:ascii="Times New Roman" w:hAnsi="Times New Roman" w:cs="Times New Roman"/>
          <w:sz w:val="24"/>
          <w:szCs w:val="24"/>
          <w:lang w:val="ru-RU"/>
        </w:rPr>
        <w:tab/>
        <w:t>Бюджет как основное звено системы государственных финансов.</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23.</w:t>
      </w:r>
      <w:r w:rsidRPr="00BF11E0">
        <w:rPr>
          <w:rFonts w:ascii="Times New Roman" w:hAnsi="Times New Roman" w:cs="Times New Roman"/>
          <w:sz w:val="24"/>
          <w:szCs w:val="24"/>
          <w:lang w:val="ru-RU"/>
        </w:rPr>
        <w:tab/>
        <w:t>Состав и классификация доходов бюджетов.</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24.</w:t>
      </w:r>
      <w:r w:rsidRPr="00BF11E0">
        <w:rPr>
          <w:rFonts w:ascii="Times New Roman" w:hAnsi="Times New Roman" w:cs="Times New Roman"/>
          <w:sz w:val="24"/>
          <w:szCs w:val="24"/>
          <w:lang w:val="ru-RU"/>
        </w:rPr>
        <w:tab/>
        <w:t>Состав и классификация расходов бюджетов.</w:t>
      </w:r>
    </w:p>
    <w:p w:rsidR="0055190B" w:rsidRPr="00333BE8"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333BE8">
        <w:rPr>
          <w:rFonts w:ascii="Times New Roman" w:hAnsi="Times New Roman" w:cs="Times New Roman"/>
          <w:sz w:val="24"/>
          <w:szCs w:val="24"/>
          <w:lang w:val="ru-RU"/>
        </w:rPr>
        <w:t>25.</w:t>
      </w:r>
      <w:r w:rsidRPr="00333BE8">
        <w:rPr>
          <w:rFonts w:ascii="Times New Roman" w:hAnsi="Times New Roman" w:cs="Times New Roman"/>
          <w:sz w:val="24"/>
          <w:szCs w:val="24"/>
          <w:lang w:val="ru-RU"/>
        </w:rPr>
        <w:tab/>
        <w:t>Экономическая природа внебюджетных фондов.</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26.</w:t>
      </w:r>
      <w:r w:rsidRPr="00BF11E0">
        <w:rPr>
          <w:rFonts w:ascii="Times New Roman" w:hAnsi="Times New Roman" w:cs="Times New Roman"/>
          <w:sz w:val="24"/>
          <w:szCs w:val="24"/>
          <w:lang w:val="ru-RU"/>
        </w:rPr>
        <w:tab/>
        <w:t>Пенсионный фонд РФ.</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27.</w:t>
      </w:r>
      <w:r w:rsidRPr="00BF11E0">
        <w:rPr>
          <w:rFonts w:ascii="Times New Roman" w:hAnsi="Times New Roman" w:cs="Times New Roman"/>
          <w:sz w:val="24"/>
          <w:szCs w:val="24"/>
          <w:lang w:val="ru-RU"/>
        </w:rPr>
        <w:tab/>
        <w:t>Фонд социального страхования РФ.</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28.</w:t>
      </w:r>
      <w:r w:rsidRPr="00BF11E0">
        <w:rPr>
          <w:rFonts w:ascii="Times New Roman" w:hAnsi="Times New Roman" w:cs="Times New Roman"/>
          <w:sz w:val="24"/>
          <w:szCs w:val="24"/>
          <w:lang w:val="ru-RU"/>
        </w:rPr>
        <w:tab/>
        <w:t>Фонд обязательного медицинского страхования РФ.</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29.</w:t>
      </w:r>
      <w:r w:rsidRPr="00BF11E0">
        <w:rPr>
          <w:rFonts w:ascii="Times New Roman" w:hAnsi="Times New Roman" w:cs="Times New Roman"/>
          <w:sz w:val="24"/>
          <w:szCs w:val="24"/>
          <w:lang w:val="ru-RU"/>
        </w:rPr>
        <w:tab/>
        <w:t>Основы бюджетного устройства и построение бюджетной системы.</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30.</w:t>
      </w:r>
      <w:r w:rsidRPr="00BF11E0">
        <w:rPr>
          <w:rFonts w:ascii="Times New Roman" w:hAnsi="Times New Roman" w:cs="Times New Roman"/>
          <w:sz w:val="24"/>
          <w:szCs w:val="24"/>
          <w:lang w:val="ru-RU"/>
        </w:rPr>
        <w:tab/>
        <w:t>Принципы построения бюджетной системы России.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31.</w:t>
      </w:r>
      <w:r w:rsidRPr="00BF11E0">
        <w:rPr>
          <w:rFonts w:ascii="Times New Roman" w:hAnsi="Times New Roman" w:cs="Times New Roman"/>
          <w:sz w:val="24"/>
          <w:szCs w:val="24"/>
          <w:lang w:val="ru-RU"/>
        </w:rPr>
        <w:tab/>
        <w:t>Бюджетный процесс и его основные этапы.</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32.</w:t>
      </w:r>
      <w:r w:rsidRPr="00BF11E0">
        <w:rPr>
          <w:rFonts w:ascii="Times New Roman" w:hAnsi="Times New Roman" w:cs="Times New Roman"/>
          <w:sz w:val="24"/>
          <w:szCs w:val="24"/>
          <w:lang w:val="ru-RU"/>
        </w:rPr>
        <w:tab/>
        <w:t>Порядок подготовки проекта закона «О бюджете»</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33.</w:t>
      </w:r>
      <w:r w:rsidRPr="00BF11E0">
        <w:rPr>
          <w:rFonts w:ascii="Times New Roman" w:hAnsi="Times New Roman" w:cs="Times New Roman"/>
          <w:sz w:val="24"/>
          <w:szCs w:val="24"/>
          <w:lang w:val="ru-RU"/>
        </w:rPr>
        <w:tab/>
        <w:t>Порядок рассмотрения и утверждения проекта закона «О бюджете».</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34.</w:t>
      </w:r>
      <w:r w:rsidRPr="00BF11E0">
        <w:rPr>
          <w:rFonts w:ascii="Times New Roman" w:hAnsi="Times New Roman" w:cs="Times New Roman"/>
          <w:sz w:val="24"/>
          <w:szCs w:val="24"/>
          <w:lang w:val="ru-RU"/>
        </w:rPr>
        <w:tab/>
        <w:t>Порядок и особенности исполнения бюджета.</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35.</w:t>
      </w:r>
      <w:r w:rsidRPr="00BF11E0">
        <w:rPr>
          <w:rFonts w:ascii="Times New Roman" w:hAnsi="Times New Roman" w:cs="Times New Roman"/>
          <w:sz w:val="24"/>
          <w:szCs w:val="24"/>
          <w:lang w:val="ru-RU"/>
        </w:rPr>
        <w:tab/>
        <w:t>Порядок подготовки и утверждения правительства об исполнении бюджета.</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36.</w:t>
      </w:r>
      <w:r w:rsidRPr="00BF11E0">
        <w:rPr>
          <w:rFonts w:ascii="Times New Roman" w:hAnsi="Times New Roman" w:cs="Times New Roman"/>
          <w:sz w:val="24"/>
          <w:szCs w:val="24"/>
          <w:lang w:val="ru-RU"/>
        </w:rPr>
        <w:tab/>
        <w:t>Бюджетный федерализм и его принципы.</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37.</w:t>
      </w:r>
      <w:r w:rsidRPr="00BF11E0">
        <w:rPr>
          <w:rFonts w:ascii="Times New Roman" w:hAnsi="Times New Roman" w:cs="Times New Roman"/>
          <w:sz w:val="24"/>
          <w:szCs w:val="24"/>
          <w:lang w:val="ru-RU"/>
        </w:rPr>
        <w:tab/>
        <w:t>Сущность и основные формы бюджетного регулирования в России.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38.</w:t>
      </w:r>
      <w:r w:rsidRPr="00BF11E0">
        <w:rPr>
          <w:rFonts w:ascii="Times New Roman" w:hAnsi="Times New Roman" w:cs="Times New Roman"/>
          <w:sz w:val="24"/>
          <w:szCs w:val="24"/>
          <w:lang w:val="ru-RU"/>
        </w:rPr>
        <w:tab/>
        <w:t>Сущность и значение государственного и муниципального кредита.</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39.</w:t>
      </w:r>
      <w:r w:rsidRPr="00BF11E0">
        <w:rPr>
          <w:rFonts w:ascii="Times New Roman" w:hAnsi="Times New Roman" w:cs="Times New Roman"/>
          <w:sz w:val="24"/>
          <w:szCs w:val="24"/>
          <w:lang w:val="ru-RU"/>
        </w:rPr>
        <w:tab/>
        <w:t>Государственные и муниципальные займы.</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40.</w:t>
      </w:r>
      <w:r w:rsidRPr="00BF11E0">
        <w:rPr>
          <w:rFonts w:ascii="Times New Roman" w:hAnsi="Times New Roman" w:cs="Times New Roman"/>
          <w:sz w:val="24"/>
          <w:szCs w:val="24"/>
          <w:lang w:val="ru-RU"/>
        </w:rPr>
        <w:tab/>
        <w:t>Особенности функционирования органов общей компетенции в системе управления государственными финансами.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41.</w:t>
      </w:r>
      <w:r w:rsidRPr="00BF11E0">
        <w:rPr>
          <w:rFonts w:ascii="Times New Roman" w:hAnsi="Times New Roman" w:cs="Times New Roman"/>
          <w:sz w:val="24"/>
          <w:szCs w:val="24"/>
          <w:lang w:val="ru-RU"/>
        </w:rPr>
        <w:tab/>
        <w:t>Функции Президента России в процессе управления финансовыми отношениями.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lastRenderedPageBreak/>
        <w:t>42.</w:t>
      </w:r>
      <w:r w:rsidRPr="00BF11E0">
        <w:rPr>
          <w:rFonts w:ascii="Times New Roman" w:hAnsi="Times New Roman" w:cs="Times New Roman"/>
          <w:sz w:val="24"/>
          <w:szCs w:val="24"/>
          <w:lang w:val="ru-RU"/>
        </w:rPr>
        <w:tab/>
        <w:t>Функции Государственной думы Р.Ф. в процессе управления финансовыми отношениями.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43.</w:t>
      </w:r>
      <w:r w:rsidRPr="00BF11E0">
        <w:rPr>
          <w:rFonts w:ascii="Times New Roman" w:hAnsi="Times New Roman" w:cs="Times New Roman"/>
          <w:sz w:val="24"/>
          <w:szCs w:val="24"/>
          <w:lang w:val="ru-RU"/>
        </w:rPr>
        <w:tab/>
        <w:t>Функции Совета федерации Р.Ф. в процессе управления финансовыми отношениями.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44.</w:t>
      </w:r>
      <w:r w:rsidRPr="00BF11E0">
        <w:rPr>
          <w:rFonts w:ascii="Times New Roman" w:hAnsi="Times New Roman" w:cs="Times New Roman"/>
          <w:sz w:val="24"/>
          <w:szCs w:val="24"/>
          <w:lang w:val="ru-RU"/>
        </w:rPr>
        <w:tab/>
        <w:t>Цели, задачи и особенности функционирования Счетной палаты России.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45.</w:t>
      </w:r>
      <w:r w:rsidRPr="00BF11E0">
        <w:rPr>
          <w:rFonts w:ascii="Times New Roman" w:hAnsi="Times New Roman" w:cs="Times New Roman"/>
          <w:sz w:val="24"/>
          <w:szCs w:val="24"/>
          <w:lang w:val="ru-RU"/>
        </w:rPr>
        <w:tab/>
        <w:t>Основные задачи Правительства России в процессе управления финансовыми отношениями.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46.</w:t>
      </w:r>
      <w:r w:rsidRPr="00BF11E0">
        <w:rPr>
          <w:rFonts w:ascii="Times New Roman" w:hAnsi="Times New Roman" w:cs="Times New Roman"/>
          <w:sz w:val="24"/>
          <w:szCs w:val="24"/>
          <w:lang w:val="ru-RU"/>
        </w:rPr>
        <w:tab/>
        <w:t>Основные задачи и функции Министерства финансов Р.Ф.</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47.</w:t>
      </w:r>
      <w:r w:rsidRPr="00BF11E0">
        <w:rPr>
          <w:rFonts w:ascii="Times New Roman" w:hAnsi="Times New Roman" w:cs="Times New Roman"/>
          <w:sz w:val="24"/>
          <w:szCs w:val="24"/>
          <w:lang w:val="ru-RU"/>
        </w:rPr>
        <w:tab/>
        <w:t>Основные задачи и функции органов федерального казначейства.</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48.</w:t>
      </w:r>
      <w:r w:rsidRPr="00BF11E0">
        <w:rPr>
          <w:rFonts w:ascii="Times New Roman" w:hAnsi="Times New Roman" w:cs="Times New Roman"/>
          <w:sz w:val="24"/>
          <w:szCs w:val="24"/>
          <w:lang w:val="ru-RU"/>
        </w:rPr>
        <w:tab/>
        <w:t>Основные задачи и функции контрольно – ревизионных органов.</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49.</w:t>
      </w:r>
      <w:r w:rsidRPr="00BF11E0">
        <w:rPr>
          <w:rFonts w:ascii="Times New Roman" w:hAnsi="Times New Roman" w:cs="Times New Roman"/>
          <w:sz w:val="24"/>
          <w:szCs w:val="24"/>
          <w:lang w:val="ru-RU"/>
        </w:rPr>
        <w:tab/>
        <w:t>Основные задачи и функции федеральной налоговой службы.</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50.</w:t>
      </w:r>
      <w:r w:rsidRPr="00BF11E0">
        <w:rPr>
          <w:rFonts w:ascii="Times New Roman" w:hAnsi="Times New Roman" w:cs="Times New Roman"/>
          <w:sz w:val="24"/>
          <w:szCs w:val="24"/>
          <w:lang w:val="ru-RU"/>
        </w:rPr>
        <w:tab/>
        <w:t>Основные задачи и функции центрального банка России в процессе управления финансовыми отношениями.</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51.</w:t>
      </w:r>
      <w:r w:rsidRPr="00BF11E0">
        <w:rPr>
          <w:rFonts w:ascii="Times New Roman" w:hAnsi="Times New Roman" w:cs="Times New Roman"/>
          <w:sz w:val="24"/>
          <w:szCs w:val="24"/>
          <w:lang w:val="ru-RU"/>
        </w:rPr>
        <w:tab/>
        <w:t>Валютная система РФ.</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52.</w:t>
      </w:r>
      <w:r w:rsidRPr="00BF11E0">
        <w:rPr>
          <w:rFonts w:ascii="Times New Roman" w:hAnsi="Times New Roman" w:cs="Times New Roman"/>
          <w:sz w:val="24"/>
          <w:szCs w:val="24"/>
          <w:lang w:val="ru-RU"/>
        </w:rPr>
        <w:tab/>
        <w:t>Платежный баланс.</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53.</w:t>
      </w:r>
      <w:r w:rsidRPr="00BF11E0">
        <w:rPr>
          <w:rFonts w:ascii="Times New Roman" w:hAnsi="Times New Roman" w:cs="Times New Roman"/>
          <w:sz w:val="24"/>
          <w:szCs w:val="24"/>
          <w:lang w:val="ru-RU"/>
        </w:rPr>
        <w:tab/>
        <w:t>Основные международные финансовые организации и участие России в них.</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54.</w:t>
      </w:r>
      <w:r w:rsidRPr="00BF11E0">
        <w:rPr>
          <w:rFonts w:ascii="Times New Roman" w:hAnsi="Times New Roman" w:cs="Times New Roman"/>
          <w:sz w:val="24"/>
          <w:szCs w:val="24"/>
          <w:lang w:val="ru-RU"/>
        </w:rPr>
        <w:tab/>
        <w:t>Государственный внешний долг: сущность, причины, виды и формы.</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55.</w:t>
      </w:r>
      <w:r w:rsidRPr="00BF11E0">
        <w:rPr>
          <w:rFonts w:ascii="Times New Roman" w:hAnsi="Times New Roman" w:cs="Times New Roman"/>
          <w:sz w:val="24"/>
          <w:szCs w:val="24"/>
          <w:lang w:val="ru-RU"/>
        </w:rPr>
        <w:tab/>
        <w:t>Управление государственным внешним долгом: цели, принципы и методы регулирования.</w:t>
      </w:r>
    </w:p>
    <w:p w:rsidR="0055190B" w:rsidRDefault="0055190B" w:rsidP="0055190B">
      <w:pPr>
        <w:tabs>
          <w:tab w:val="left" w:pos="426"/>
        </w:tabs>
        <w:spacing w:after="0" w:line="240" w:lineRule="auto"/>
        <w:ind w:left="567" w:hanging="567"/>
        <w:rPr>
          <w:rFonts w:ascii="Times New Roman" w:hAnsi="Times New Roman" w:cs="Times New Roman"/>
          <w:sz w:val="24"/>
          <w:szCs w:val="24"/>
          <w:lang w:val="ru-RU"/>
        </w:rPr>
      </w:pPr>
      <w:r w:rsidRPr="00BF11E0">
        <w:rPr>
          <w:rFonts w:ascii="Times New Roman" w:hAnsi="Times New Roman" w:cs="Times New Roman"/>
          <w:sz w:val="24"/>
          <w:szCs w:val="24"/>
          <w:lang w:val="ru-RU"/>
        </w:rPr>
        <w:t>56.</w:t>
      </w:r>
      <w:r w:rsidRPr="00BF11E0">
        <w:rPr>
          <w:rFonts w:ascii="Times New Roman" w:hAnsi="Times New Roman" w:cs="Times New Roman"/>
          <w:sz w:val="24"/>
          <w:szCs w:val="24"/>
          <w:lang w:val="ru-RU"/>
        </w:rPr>
        <w:tab/>
        <w:t>Сущность и особенности организации финансов домашних хозяйств.</w:t>
      </w:r>
    </w:p>
    <w:p w:rsidR="0055190B" w:rsidRPr="00010EDC" w:rsidRDefault="0055190B" w:rsidP="0055190B">
      <w:pPr>
        <w:tabs>
          <w:tab w:val="left" w:pos="426"/>
        </w:tabs>
        <w:spacing w:after="0" w:line="240" w:lineRule="auto"/>
        <w:ind w:left="567"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57. </w:t>
      </w:r>
      <w:r w:rsidRPr="00010EDC">
        <w:rPr>
          <w:rFonts w:ascii="Times New Roman" w:hAnsi="Times New Roman" w:cs="Times New Roman"/>
          <w:sz w:val="24"/>
          <w:szCs w:val="24"/>
          <w:lang w:val="ru-RU"/>
        </w:rPr>
        <w:t>Понятие и структура кредитной системы</w:t>
      </w:r>
    </w:p>
    <w:p w:rsidR="0055190B" w:rsidRDefault="0055190B" w:rsidP="0055190B">
      <w:pPr>
        <w:tabs>
          <w:tab w:val="left" w:pos="426"/>
        </w:tabs>
        <w:spacing w:after="0" w:line="240" w:lineRule="auto"/>
        <w:ind w:left="567"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58. </w:t>
      </w:r>
      <w:r w:rsidRPr="00010EDC">
        <w:rPr>
          <w:rFonts w:ascii="Times New Roman" w:hAnsi="Times New Roman" w:cs="Times New Roman"/>
          <w:sz w:val="24"/>
          <w:szCs w:val="24"/>
          <w:lang w:val="ru-RU"/>
        </w:rPr>
        <w:t>Институциональная структура современной кредитной системы</w:t>
      </w:r>
      <w:r>
        <w:rPr>
          <w:rFonts w:ascii="Times New Roman" w:hAnsi="Times New Roman" w:cs="Times New Roman"/>
          <w:sz w:val="24"/>
          <w:szCs w:val="24"/>
          <w:lang w:val="ru-RU"/>
        </w:rPr>
        <w:t xml:space="preserve"> </w:t>
      </w:r>
      <w:r w:rsidRPr="00010EDC">
        <w:rPr>
          <w:rFonts w:ascii="Times New Roman" w:hAnsi="Times New Roman" w:cs="Times New Roman"/>
          <w:sz w:val="24"/>
          <w:szCs w:val="24"/>
          <w:lang w:val="ru-RU"/>
        </w:rPr>
        <w:t>России</w:t>
      </w:r>
      <w:r>
        <w:rPr>
          <w:rFonts w:ascii="Times New Roman" w:hAnsi="Times New Roman" w:cs="Times New Roman"/>
          <w:sz w:val="24"/>
          <w:szCs w:val="24"/>
          <w:lang w:val="ru-RU"/>
        </w:rPr>
        <w:t>.</w:t>
      </w:r>
    </w:p>
    <w:p w:rsidR="0055190B" w:rsidRDefault="0055190B" w:rsidP="0055190B">
      <w:pPr>
        <w:tabs>
          <w:tab w:val="left" w:pos="426"/>
        </w:tabs>
        <w:spacing w:after="0" w:line="240" w:lineRule="auto"/>
        <w:ind w:left="567"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59. </w:t>
      </w:r>
      <w:r w:rsidRPr="00010EDC">
        <w:rPr>
          <w:rFonts w:ascii="Times New Roman" w:hAnsi="Times New Roman" w:cs="Times New Roman"/>
          <w:sz w:val="24"/>
          <w:szCs w:val="24"/>
          <w:lang w:val="ru-RU"/>
        </w:rPr>
        <w:t xml:space="preserve">Особенности кредитования заемщиков </w:t>
      </w:r>
    </w:p>
    <w:p w:rsidR="0055190B" w:rsidRPr="00BF11E0" w:rsidRDefault="0055190B" w:rsidP="0055190B">
      <w:pPr>
        <w:tabs>
          <w:tab w:val="left" w:pos="426"/>
        </w:tabs>
        <w:spacing w:after="0" w:line="240" w:lineRule="auto"/>
        <w:ind w:left="567" w:hanging="567"/>
        <w:rPr>
          <w:rFonts w:ascii="Times New Roman" w:hAnsi="Times New Roman" w:cs="Times New Roman"/>
          <w:sz w:val="24"/>
          <w:szCs w:val="24"/>
          <w:lang w:val="ru-RU"/>
        </w:rPr>
      </w:pPr>
      <w:r>
        <w:rPr>
          <w:rFonts w:ascii="Times New Roman" w:hAnsi="Times New Roman" w:cs="Times New Roman"/>
          <w:sz w:val="24"/>
          <w:szCs w:val="24"/>
          <w:lang w:val="ru-RU"/>
        </w:rPr>
        <w:t>60.</w:t>
      </w:r>
      <w:r w:rsidRPr="00010EDC">
        <w:rPr>
          <w:rFonts w:ascii="Times New Roman" w:hAnsi="Times New Roman" w:cs="Times New Roman"/>
          <w:sz w:val="24"/>
          <w:szCs w:val="24"/>
          <w:lang w:val="ru-RU"/>
        </w:rPr>
        <w:t>Направления кредитной политики коммерческих банков</w:t>
      </w:r>
    </w:p>
    <w:p w:rsidR="0055190B" w:rsidRDefault="0055190B" w:rsidP="0055190B">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p>
    <w:p w:rsidR="0055190B" w:rsidRPr="00BF11E0"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BF11E0">
        <w:rPr>
          <w:rFonts w:ascii="Times New Roman" w:eastAsia="Times New Roman" w:hAnsi="Times New Roman" w:cs="Times New Roman"/>
          <w:b/>
          <w:i/>
          <w:sz w:val="24"/>
          <w:szCs w:val="24"/>
          <w:lang w:val="ru-RU" w:eastAsia="ru-RU"/>
        </w:rPr>
        <w:t>Показатели и критерии оценивания экзамена:</w:t>
      </w:r>
    </w:p>
    <w:p w:rsidR="0055190B" w:rsidRPr="00BF11E0" w:rsidRDefault="0055190B" w:rsidP="0055190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 на оценку «</w:t>
      </w:r>
      <w:r w:rsidRPr="00BF11E0">
        <w:rPr>
          <w:rFonts w:ascii="Times New Roman" w:eastAsia="Times New Roman" w:hAnsi="Times New Roman" w:cs="Times New Roman"/>
          <w:b/>
          <w:sz w:val="24"/>
          <w:szCs w:val="24"/>
          <w:lang w:val="ru-RU" w:eastAsia="ru-RU"/>
        </w:rPr>
        <w:t>отлично</w:t>
      </w:r>
      <w:r w:rsidRPr="00BF11E0">
        <w:rPr>
          <w:rFonts w:ascii="Times New Roman" w:eastAsia="Times New Roman" w:hAnsi="Times New Roman" w:cs="Times New Roman"/>
          <w:sz w:val="24"/>
          <w:szCs w:val="24"/>
          <w:lang w:val="ru-RU" w:eastAsia="ru-RU"/>
        </w:rPr>
        <w:t xml:space="preserve">» </w:t>
      </w:r>
      <w:r w:rsidRPr="00BF11E0">
        <w:rPr>
          <w:rFonts w:ascii="Times New Roman" w:hAnsi="Times New Roman" w:cs="Times New Roman"/>
          <w:sz w:val="24"/>
          <w:szCs w:val="24"/>
          <w:lang w:val="ru-RU"/>
        </w:rPr>
        <w:t>(5 баллов)</w:t>
      </w:r>
      <w:r w:rsidRPr="00BF11E0">
        <w:rPr>
          <w:rFonts w:ascii="Times New Roman" w:eastAsia="Times New Roman" w:hAnsi="Times New Roman" w:cs="Times New Roman"/>
          <w:sz w:val="24"/>
          <w:szCs w:val="24"/>
          <w:lang w:val="ru-RU" w:eastAsia="ru-RU"/>
        </w:rPr>
        <w:t xml:space="preserve">- </w:t>
      </w:r>
      <w:r w:rsidRPr="00BF11E0">
        <w:rPr>
          <w:rFonts w:ascii="Times New Roman" w:eastAsia="Times New Roman" w:hAnsi="Times New Roman" w:cs="Times New Roman"/>
          <w:i/>
          <w:sz w:val="24"/>
          <w:szCs w:val="24"/>
          <w:lang w:val="ru-RU" w:eastAsia="ru-RU"/>
        </w:rPr>
        <w:t xml:space="preserve">показывает высокий уровень </w:t>
      </w:r>
      <w:proofErr w:type="spellStart"/>
      <w:r w:rsidRPr="00BF11E0">
        <w:rPr>
          <w:rFonts w:ascii="Times New Roman" w:eastAsia="Times New Roman" w:hAnsi="Times New Roman" w:cs="Times New Roman"/>
          <w:i/>
          <w:sz w:val="24"/>
          <w:szCs w:val="24"/>
          <w:lang w:val="ru-RU" w:eastAsia="ru-RU"/>
        </w:rPr>
        <w:t>сформированности</w:t>
      </w:r>
      <w:proofErr w:type="spellEnd"/>
      <w:r w:rsidRPr="00BF11E0">
        <w:rPr>
          <w:rFonts w:ascii="Times New Roman" w:eastAsia="Times New Roman" w:hAnsi="Times New Roman" w:cs="Times New Roman"/>
          <w:i/>
          <w:sz w:val="24"/>
          <w:szCs w:val="24"/>
          <w:lang w:val="ru-RU" w:eastAsia="ru-RU"/>
        </w:rPr>
        <w:t xml:space="preserve"> компетенций, </w:t>
      </w:r>
      <w:proofErr w:type="spellStart"/>
      <w:r w:rsidRPr="00BF11E0">
        <w:rPr>
          <w:rFonts w:ascii="Times New Roman" w:eastAsia="Times New Roman" w:hAnsi="Times New Roman" w:cs="Times New Roman"/>
          <w:i/>
          <w:sz w:val="24"/>
          <w:szCs w:val="24"/>
          <w:lang w:val="ru-RU" w:eastAsia="ru-RU"/>
        </w:rPr>
        <w:t>т.е</w:t>
      </w:r>
      <w:proofErr w:type="spellEnd"/>
      <w:r w:rsidRPr="00BF11E0">
        <w:rPr>
          <w:rFonts w:ascii="Times New Roman" w:eastAsia="Times New Roman" w:hAnsi="Times New Roman" w:cs="Times New Roman"/>
          <w:i/>
          <w:color w:val="C00000"/>
          <w:sz w:val="24"/>
          <w:szCs w:val="24"/>
          <w:lang w:val="ru-RU" w:eastAsia="ru-RU"/>
        </w:rPr>
        <w:t xml:space="preserve"> </w:t>
      </w:r>
      <w:r w:rsidRPr="00BF11E0">
        <w:rPr>
          <w:rFonts w:ascii="Times New Roman" w:eastAsia="Times New Roman" w:hAnsi="Times New Roman" w:cs="Times New Roman"/>
          <w:sz w:val="24"/>
          <w:szCs w:val="24"/>
          <w:lang w:val="ru-RU" w:eastAsia="ru-RU"/>
        </w:rPr>
        <w:t>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55190B" w:rsidRPr="00BF11E0" w:rsidRDefault="0055190B" w:rsidP="0055190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BF11E0">
        <w:rPr>
          <w:rFonts w:ascii="Times New Roman" w:eastAsia="Times New Roman" w:hAnsi="Times New Roman" w:cs="Times New Roman"/>
          <w:sz w:val="24"/>
          <w:szCs w:val="24"/>
          <w:lang w:val="ru-RU" w:eastAsia="ru-RU"/>
        </w:rPr>
        <w:t>- на оценку «</w:t>
      </w:r>
      <w:r w:rsidRPr="00BF11E0">
        <w:rPr>
          <w:rFonts w:ascii="Times New Roman" w:eastAsia="Times New Roman" w:hAnsi="Times New Roman" w:cs="Times New Roman"/>
          <w:b/>
          <w:sz w:val="24"/>
          <w:szCs w:val="24"/>
          <w:lang w:val="ru-RU" w:eastAsia="ru-RU"/>
        </w:rPr>
        <w:t xml:space="preserve">хорошо» </w:t>
      </w:r>
      <w:r w:rsidRPr="00BF11E0">
        <w:rPr>
          <w:rFonts w:ascii="Times New Roman" w:eastAsia="Times New Roman" w:hAnsi="Times New Roman" w:cs="Times New Roman"/>
          <w:sz w:val="24"/>
          <w:szCs w:val="24"/>
          <w:lang w:val="ru-RU" w:eastAsia="ru-RU"/>
        </w:rPr>
        <w:t xml:space="preserve">(4 балла)- </w:t>
      </w:r>
      <w:r w:rsidRPr="00BF11E0">
        <w:rPr>
          <w:rFonts w:ascii="Times New Roman" w:eastAsia="Times New Roman" w:hAnsi="Times New Roman" w:cs="Times New Roman"/>
          <w:i/>
          <w:sz w:val="24"/>
          <w:szCs w:val="24"/>
          <w:lang w:val="ru-RU" w:eastAsia="ru-RU"/>
        </w:rPr>
        <w:t xml:space="preserve">обучающийся показывает средний уровень </w:t>
      </w:r>
      <w:proofErr w:type="spellStart"/>
      <w:r w:rsidRPr="00BF11E0">
        <w:rPr>
          <w:rFonts w:ascii="Times New Roman" w:eastAsia="Times New Roman" w:hAnsi="Times New Roman" w:cs="Times New Roman"/>
          <w:i/>
          <w:sz w:val="24"/>
          <w:szCs w:val="24"/>
          <w:lang w:val="ru-RU" w:eastAsia="ru-RU"/>
        </w:rPr>
        <w:t>сформированности</w:t>
      </w:r>
      <w:proofErr w:type="spellEnd"/>
      <w:r w:rsidRPr="00BF11E0">
        <w:rPr>
          <w:rFonts w:ascii="Times New Roman" w:eastAsia="Times New Roman" w:hAnsi="Times New Roman" w:cs="Times New Roman"/>
          <w:i/>
          <w:sz w:val="24"/>
          <w:szCs w:val="24"/>
          <w:lang w:val="ru-RU" w:eastAsia="ru-RU"/>
        </w:rPr>
        <w:t xml:space="preserve"> компетенций, т.е. </w:t>
      </w:r>
      <w:r w:rsidRPr="00BF11E0">
        <w:rPr>
          <w:rFonts w:ascii="Times New Roman" w:eastAsia="Times New Roman" w:hAnsi="Times New Roman" w:cs="Times New Roman"/>
          <w:sz w:val="24"/>
          <w:szCs w:val="24"/>
          <w:lang w:val="ru-RU" w:eastAsia="ru-RU"/>
        </w:rPr>
        <w:t>студент должен показать знания не только на уровне воспроизведения и объяснения информации, но и интеллектуальные навыки решения проблем и задач, на нахождения уникальных ответов к проблемам;</w:t>
      </w:r>
    </w:p>
    <w:p w:rsidR="0055190B" w:rsidRPr="00BF11E0" w:rsidRDefault="0055190B" w:rsidP="0055190B">
      <w:pPr>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BF11E0">
        <w:rPr>
          <w:rFonts w:ascii="Times New Roman" w:eastAsia="Times New Roman" w:hAnsi="Times New Roman" w:cs="Times New Roman"/>
          <w:sz w:val="24"/>
          <w:szCs w:val="24"/>
          <w:lang w:val="ru-RU" w:eastAsia="ru-RU"/>
        </w:rPr>
        <w:t>- на оценку «</w:t>
      </w:r>
      <w:r w:rsidRPr="00BF11E0">
        <w:rPr>
          <w:rFonts w:ascii="Times New Roman" w:eastAsia="Times New Roman" w:hAnsi="Times New Roman" w:cs="Times New Roman"/>
          <w:b/>
          <w:sz w:val="24"/>
          <w:szCs w:val="24"/>
          <w:lang w:val="ru-RU" w:eastAsia="ru-RU"/>
        </w:rPr>
        <w:t xml:space="preserve">удовлетворительно» </w:t>
      </w:r>
      <w:r w:rsidRPr="00BF11E0">
        <w:rPr>
          <w:rFonts w:ascii="Times New Roman" w:eastAsia="Times New Roman" w:hAnsi="Times New Roman" w:cs="Times New Roman"/>
          <w:sz w:val="24"/>
          <w:szCs w:val="24"/>
          <w:lang w:val="ru-RU" w:eastAsia="ru-RU"/>
        </w:rPr>
        <w:t>(3 балла)-</w:t>
      </w:r>
      <w:r w:rsidRPr="00BF11E0">
        <w:rPr>
          <w:rFonts w:ascii="Times New Roman" w:eastAsia="Times New Roman" w:hAnsi="Times New Roman" w:cs="Times New Roman"/>
          <w:b/>
          <w:sz w:val="24"/>
          <w:szCs w:val="24"/>
          <w:lang w:val="ru-RU" w:eastAsia="ru-RU"/>
        </w:rPr>
        <w:t xml:space="preserve"> </w:t>
      </w:r>
      <w:r w:rsidRPr="00BF11E0">
        <w:rPr>
          <w:rFonts w:ascii="Times New Roman" w:eastAsia="Times New Roman" w:hAnsi="Times New Roman" w:cs="Times New Roman"/>
          <w:i/>
          <w:sz w:val="24"/>
          <w:szCs w:val="24"/>
          <w:lang w:val="ru-RU" w:eastAsia="ru-RU"/>
        </w:rPr>
        <w:t xml:space="preserve">обучающийся показывает пороговый уровень </w:t>
      </w:r>
      <w:proofErr w:type="spellStart"/>
      <w:r w:rsidRPr="00BF11E0">
        <w:rPr>
          <w:rFonts w:ascii="Times New Roman" w:eastAsia="Times New Roman" w:hAnsi="Times New Roman" w:cs="Times New Roman"/>
          <w:i/>
          <w:sz w:val="24"/>
          <w:szCs w:val="24"/>
          <w:lang w:val="ru-RU" w:eastAsia="ru-RU"/>
        </w:rPr>
        <w:t>сформированности</w:t>
      </w:r>
      <w:proofErr w:type="spellEnd"/>
      <w:r w:rsidRPr="00BF11E0">
        <w:rPr>
          <w:rFonts w:ascii="Times New Roman" w:eastAsia="Times New Roman" w:hAnsi="Times New Roman" w:cs="Times New Roman"/>
          <w:i/>
          <w:sz w:val="24"/>
          <w:szCs w:val="24"/>
          <w:lang w:val="ru-RU" w:eastAsia="ru-RU"/>
        </w:rPr>
        <w:t xml:space="preserve"> компетенций, т.е.</w:t>
      </w:r>
      <w:r w:rsidRPr="00BF11E0">
        <w:rPr>
          <w:rFonts w:ascii="Times New Roman" w:eastAsia="Times New Roman" w:hAnsi="Times New Roman" w:cs="Times New Roman"/>
          <w:i/>
          <w:color w:val="C00000"/>
          <w:sz w:val="24"/>
          <w:szCs w:val="24"/>
          <w:lang w:val="ru-RU" w:eastAsia="ru-RU"/>
        </w:rPr>
        <w:t xml:space="preserve"> </w:t>
      </w:r>
      <w:r w:rsidRPr="00BF11E0">
        <w:rPr>
          <w:rFonts w:ascii="Times New Roman" w:eastAsia="Times New Roman" w:hAnsi="Times New Roman" w:cs="Times New Roman"/>
          <w:sz w:val="24"/>
          <w:szCs w:val="24"/>
          <w:lang w:val="ru-RU" w:eastAsia="ru-RU"/>
        </w:rPr>
        <w:t>студент должен показать знания на уровне воспроизведения и объяснения информации, интеллектуальные навыки решения простых задач.</w:t>
      </w:r>
    </w:p>
    <w:p w:rsidR="0055190B" w:rsidRPr="00BF11E0" w:rsidRDefault="0055190B" w:rsidP="0055190B">
      <w:pPr>
        <w:widowControl w:val="0"/>
        <w:spacing w:after="0" w:line="240" w:lineRule="auto"/>
        <w:ind w:firstLine="567"/>
        <w:jc w:val="both"/>
        <w:outlineLvl w:val="0"/>
        <w:rPr>
          <w:rFonts w:ascii="Times New Roman" w:eastAsia="Calibri" w:hAnsi="Times New Roman" w:cs="Times New Roman"/>
          <w:sz w:val="24"/>
          <w:szCs w:val="24"/>
          <w:lang w:val="ru-RU"/>
        </w:rPr>
      </w:pPr>
      <w:r w:rsidRPr="00BF11E0">
        <w:rPr>
          <w:rFonts w:ascii="Times New Roman" w:eastAsia="Calibri" w:hAnsi="Times New Roman" w:cs="Times New Roman"/>
          <w:sz w:val="24"/>
          <w:szCs w:val="24"/>
          <w:lang w:val="ru-RU"/>
        </w:rPr>
        <w:t>- на оценку «</w:t>
      </w:r>
      <w:r w:rsidRPr="00BF11E0">
        <w:rPr>
          <w:rFonts w:ascii="Times New Roman" w:eastAsia="Calibri" w:hAnsi="Times New Roman" w:cs="Times New Roman"/>
          <w:b/>
          <w:sz w:val="24"/>
          <w:szCs w:val="24"/>
          <w:lang w:val="ru-RU"/>
        </w:rPr>
        <w:t xml:space="preserve">неудовлетворительно» </w:t>
      </w:r>
      <w:r w:rsidRPr="00BF11E0">
        <w:rPr>
          <w:rFonts w:ascii="Times New Roman" w:eastAsia="Calibri" w:hAnsi="Times New Roman" w:cs="Times New Roman"/>
          <w:sz w:val="24"/>
          <w:szCs w:val="24"/>
          <w:lang w:val="ru-RU"/>
        </w:rPr>
        <w:t>(2 балла</w:t>
      </w:r>
      <w:r w:rsidRPr="00BF11E0">
        <w:rPr>
          <w:rFonts w:ascii="Times New Roman" w:eastAsia="Calibri" w:hAnsi="Times New Roman" w:cs="Times New Roman"/>
          <w:b/>
          <w:sz w:val="24"/>
          <w:szCs w:val="24"/>
          <w:lang w:val="ru-RU"/>
        </w:rPr>
        <w:t xml:space="preserve">)- </w:t>
      </w:r>
      <w:r w:rsidRPr="00BF11E0">
        <w:rPr>
          <w:rFonts w:ascii="Times New Roman" w:eastAsia="Calibri" w:hAnsi="Times New Roman" w:cs="Times New Roman"/>
          <w:i/>
          <w:sz w:val="24"/>
          <w:szCs w:val="24"/>
          <w:lang w:val="ru-RU"/>
        </w:rPr>
        <w:t xml:space="preserve"> результат обучения не достигнут,</w:t>
      </w:r>
      <w:r w:rsidRPr="00BF11E0">
        <w:rPr>
          <w:rFonts w:ascii="Times New Roman" w:eastAsia="Calibri" w:hAnsi="Times New Roman" w:cs="Times New Roman"/>
          <w:i/>
          <w:color w:val="C00000"/>
          <w:sz w:val="24"/>
          <w:szCs w:val="24"/>
          <w:lang w:val="ru-RU"/>
        </w:rPr>
        <w:t xml:space="preserve"> </w:t>
      </w:r>
      <w:r w:rsidRPr="00BF11E0">
        <w:rPr>
          <w:rFonts w:ascii="Times New Roman" w:eastAsia="Calibri" w:hAnsi="Times New Roman" w:cs="Times New Roman"/>
          <w:sz w:val="24"/>
          <w:szCs w:val="24"/>
          <w:lang w:val="ru-RU"/>
        </w:rPr>
        <w:t xml:space="preserve">студент не может показать знания на уровне воспроизведения и объяснения информации, не может показать интеллектуальные навыки решения простых задач. </w:t>
      </w:r>
    </w:p>
    <w:p w:rsidR="0055190B" w:rsidRPr="00BF11E0" w:rsidRDefault="0055190B" w:rsidP="0055190B">
      <w:pPr>
        <w:autoSpaceDE w:val="0"/>
        <w:autoSpaceDN w:val="0"/>
        <w:adjustRightInd w:val="0"/>
        <w:spacing w:line="240" w:lineRule="auto"/>
        <w:ind w:firstLine="567"/>
        <w:rPr>
          <w:rFonts w:ascii="Times New Roman" w:hAnsi="Times New Roman" w:cs="Times New Roman"/>
          <w:sz w:val="24"/>
          <w:szCs w:val="24"/>
          <w:lang w:val="ru-RU"/>
        </w:rPr>
      </w:pPr>
      <w:r w:rsidRPr="00BF11E0">
        <w:rPr>
          <w:rFonts w:ascii="Times New Roman" w:hAnsi="Times New Roman" w:cs="Times New Roman"/>
          <w:sz w:val="24"/>
          <w:szCs w:val="24"/>
          <w:lang w:val="ru-RU"/>
        </w:rPr>
        <w:t xml:space="preserve">– на оценку </w:t>
      </w:r>
      <w:r w:rsidRPr="00BF11E0">
        <w:rPr>
          <w:rFonts w:ascii="Times New Roman" w:hAnsi="Times New Roman" w:cs="Times New Roman"/>
          <w:b/>
          <w:sz w:val="24"/>
          <w:szCs w:val="24"/>
          <w:lang w:val="ru-RU"/>
        </w:rPr>
        <w:t>«неудовлетворительно»</w:t>
      </w:r>
      <w:r w:rsidRPr="00BF11E0">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5190B" w:rsidRPr="00A72535" w:rsidRDefault="0055190B" w:rsidP="0055190B">
      <w:pPr>
        <w:spacing w:after="0" w:line="240" w:lineRule="auto"/>
        <w:rPr>
          <w:lang w:val="ru-RU"/>
        </w:rPr>
      </w:pPr>
    </w:p>
    <w:p w:rsidR="0055190B" w:rsidRPr="00A825FF" w:rsidRDefault="0055190B" w:rsidP="0055190B">
      <w:pPr>
        <w:spacing w:after="0" w:line="240" w:lineRule="auto"/>
        <w:jc w:val="center"/>
        <w:rPr>
          <w:rFonts w:ascii="Times New Roman" w:hAnsi="Times New Roman" w:cs="Times New Roman"/>
          <w:sz w:val="24"/>
          <w:szCs w:val="24"/>
          <w:lang w:val="ru-RU"/>
        </w:rPr>
      </w:pPr>
      <w:r w:rsidRPr="00A825FF">
        <w:rPr>
          <w:rFonts w:ascii="Times New Roman" w:hAnsi="Times New Roman" w:cs="Times New Roman"/>
          <w:b/>
          <w:bCs/>
          <w:sz w:val="24"/>
          <w:szCs w:val="24"/>
          <w:lang w:val="ru-RU"/>
        </w:rPr>
        <w:t>Темы курсовых работ по дисциплине «Финансы и кредит</w:t>
      </w:r>
      <w:r>
        <w:rPr>
          <w:rFonts w:ascii="Times New Roman" w:hAnsi="Times New Roman" w:cs="Times New Roman"/>
          <w:b/>
          <w:bCs/>
          <w:sz w:val="24"/>
          <w:szCs w:val="24"/>
          <w:lang w:val="ru-RU"/>
        </w:rPr>
        <w:t xml:space="preserve"> (продвинутый уровень)</w:t>
      </w:r>
      <w:r w:rsidRPr="00A825FF">
        <w:rPr>
          <w:rFonts w:ascii="Times New Roman" w:hAnsi="Times New Roman" w:cs="Times New Roman"/>
          <w:b/>
          <w:bCs/>
          <w:sz w:val="24"/>
          <w:szCs w:val="24"/>
          <w:lang w:val="ru-RU"/>
        </w:rPr>
        <w:t>»</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Организация банковского кредитования (на примере конкретного коммерческого банка)</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Рынок потребительского кредитования России: проблемы и перспективы развития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Рынок ипотечного кредитования России: проблемы и перспективы развития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Бюджетная политика России на современном этапе</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Банки развития в национальной банковской системе</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Рынок межбанковского кредитования России: проблемы и перспективы развития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lastRenderedPageBreak/>
        <w:t>Банковский кризис: механизм развития и преодоления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Муниципальные финансы как элемент системы финансов России</w:t>
      </w:r>
    </w:p>
    <w:p w:rsidR="0055190B" w:rsidRPr="002E0B22"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rPr>
      </w:pPr>
      <w:proofErr w:type="spellStart"/>
      <w:r w:rsidRPr="002E0B22">
        <w:rPr>
          <w:rFonts w:ascii="Times New Roman" w:hAnsi="Times New Roman" w:cs="Times New Roman"/>
          <w:sz w:val="24"/>
          <w:szCs w:val="24"/>
        </w:rPr>
        <w:t>Управление</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государственным</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долгом</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Российской</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Федерации</w:t>
      </w:r>
      <w:proofErr w:type="spellEnd"/>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Федеральный бюджет – как основа системы финансов России</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Бюджетный дефицит и методы его регулирования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Межбюджетные отношения в бюджетной системе России: проблемы и перспективы развития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Банковская система Российской Федерации: проблемы и перспективы развития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Банк России – как системообразующий элемент национальной банковской системы</w:t>
      </w:r>
    </w:p>
    <w:p w:rsidR="0055190B" w:rsidRPr="002E0B22"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rPr>
      </w:pPr>
      <w:proofErr w:type="spellStart"/>
      <w:r w:rsidRPr="002E0B22">
        <w:rPr>
          <w:rFonts w:ascii="Times New Roman" w:hAnsi="Times New Roman" w:cs="Times New Roman"/>
          <w:sz w:val="24"/>
          <w:szCs w:val="24"/>
        </w:rPr>
        <w:t>Управление</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рисками</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коммерческого</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банка</w:t>
      </w:r>
      <w:proofErr w:type="spellEnd"/>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Деятельность небанковских кредитных организаций на национальном рынке финансовых услуг</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Организация деятельности коммерческого банка по обслуживанию клиентов</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Банковский менеджмент как система управления кредитной организацией</w:t>
      </w:r>
    </w:p>
    <w:p w:rsidR="0055190B" w:rsidRPr="002E0B22"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rPr>
      </w:pPr>
      <w:proofErr w:type="spellStart"/>
      <w:r w:rsidRPr="002E0B22">
        <w:rPr>
          <w:rFonts w:ascii="Times New Roman" w:hAnsi="Times New Roman" w:cs="Times New Roman"/>
          <w:sz w:val="24"/>
          <w:szCs w:val="24"/>
        </w:rPr>
        <w:t>Оценка</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деятельности</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Пенсионного</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фонда</w:t>
      </w:r>
      <w:proofErr w:type="spellEnd"/>
      <w:r w:rsidRPr="002E0B22">
        <w:rPr>
          <w:rFonts w:ascii="Times New Roman" w:hAnsi="Times New Roman" w:cs="Times New Roman"/>
          <w:sz w:val="24"/>
          <w:szCs w:val="24"/>
        </w:rPr>
        <w:t xml:space="preserve"> РФ</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Оценка деятельности Фонда социального страхования РФ</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Оценка деятельности Фонда обязательного медицинского страхования РФ</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Платежная система России: проблемы и перспективы развития</w:t>
      </w:r>
    </w:p>
    <w:p w:rsidR="0055190B" w:rsidRPr="002E0B22"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rPr>
      </w:pPr>
      <w:proofErr w:type="spellStart"/>
      <w:r w:rsidRPr="002E0B22">
        <w:rPr>
          <w:rFonts w:ascii="Times New Roman" w:hAnsi="Times New Roman" w:cs="Times New Roman"/>
          <w:sz w:val="24"/>
          <w:szCs w:val="24"/>
        </w:rPr>
        <w:t>Рынок</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розничных</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платежных</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услуг</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России</w:t>
      </w:r>
      <w:proofErr w:type="spellEnd"/>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Организация налично-денежного обращения в Российской Федерации</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Денежная система России и характеристика ее структурных элементов</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Организация денежно-кредитного регулирования в Российской Федерации</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Организация безналичных расчетов в России: проблемы и перспективы развития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Финансовая системы России: характеристика современного состояния и перспектив развития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Государственный финансовый контроль: проблемы организации и перспективы развития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Организация бюджетного процесса в Российской Федерации</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Бюджетная система Российской Федерации: современное состояние и перспективы развития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Государственный кредит как элемент системы финансов России</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Федеральные целевые программы в системе финансов России</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Резервный фонд Российской Федерации: порядок формирования и использования</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Финансовый менеджмент как система управления предприятием</w:t>
      </w:r>
    </w:p>
    <w:p w:rsidR="0055190B" w:rsidRPr="002E0B22"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rPr>
      </w:pPr>
      <w:proofErr w:type="spellStart"/>
      <w:r w:rsidRPr="002E0B22">
        <w:rPr>
          <w:rFonts w:ascii="Times New Roman" w:hAnsi="Times New Roman" w:cs="Times New Roman"/>
          <w:sz w:val="24"/>
          <w:szCs w:val="24"/>
        </w:rPr>
        <w:t>Управление</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финансовыми</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рисками</w:t>
      </w:r>
      <w:proofErr w:type="spellEnd"/>
      <w:r w:rsidRPr="002E0B22">
        <w:rPr>
          <w:rFonts w:ascii="Times New Roman" w:hAnsi="Times New Roman" w:cs="Times New Roman"/>
          <w:sz w:val="24"/>
          <w:szCs w:val="24"/>
        </w:rPr>
        <w:t xml:space="preserve"> </w:t>
      </w:r>
      <w:proofErr w:type="spellStart"/>
      <w:r w:rsidRPr="002E0B22">
        <w:rPr>
          <w:rFonts w:ascii="Times New Roman" w:hAnsi="Times New Roman" w:cs="Times New Roman"/>
          <w:sz w:val="24"/>
          <w:szCs w:val="24"/>
        </w:rPr>
        <w:t>предприятия</w:t>
      </w:r>
      <w:proofErr w:type="spellEnd"/>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Сбережения населения как источник финансирования инвестиционной деятельности</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Финансы предприятий как элемент системы финансов России</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Финансы домашних хозяйств как элемент системы финансов России</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Мировая валютная система: современное состояние и пути выхода из кризиса</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Финансовая глобализация как современная тенденция развития мировых финансов</w:t>
      </w:r>
    </w:p>
    <w:p w:rsidR="0055190B" w:rsidRPr="00A825FF" w:rsidRDefault="0055190B" w:rsidP="0055190B">
      <w:pPr>
        <w:numPr>
          <w:ilvl w:val="0"/>
          <w:numId w:val="16"/>
        </w:numPr>
        <w:tabs>
          <w:tab w:val="clear" w:pos="720"/>
          <w:tab w:val="num" w:pos="360"/>
        </w:tabs>
        <w:spacing w:after="0" w:line="240" w:lineRule="auto"/>
        <w:ind w:left="0" w:firstLine="0"/>
        <w:rPr>
          <w:rFonts w:ascii="Times New Roman" w:hAnsi="Times New Roman" w:cs="Times New Roman"/>
          <w:sz w:val="24"/>
          <w:szCs w:val="24"/>
          <w:lang w:val="ru-RU"/>
        </w:rPr>
      </w:pPr>
      <w:r w:rsidRPr="00A825FF">
        <w:rPr>
          <w:rFonts w:ascii="Times New Roman" w:hAnsi="Times New Roman" w:cs="Times New Roman"/>
          <w:sz w:val="24"/>
          <w:szCs w:val="24"/>
          <w:lang w:val="ru-RU"/>
        </w:rPr>
        <w:t>Система страхования банковских вкладов в России</w:t>
      </w:r>
    </w:p>
    <w:p w:rsidR="0055190B" w:rsidRDefault="0055190B" w:rsidP="005519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val="ru-RU" w:eastAsia="ru-RU"/>
        </w:rPr>
      </w:pPr>
    </w:p>
    <w:p w:rsidR="0055190B" w:rsidRPr="0073243A" w:rsidRDefault="0055190B" w:rsidP="005519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243A">
        <w:rPr>
          <w:rFonts w:ascii="Times New Roman" w:eastAsia="Times New Roman" w:hAnsi="Times New Roman" w:cs="Times New Roman"/>
          <w:sz w:val="24"/>
          <w:szCs w:val="24"/>
          <w:lang w:val="ru-RU" w:eastAsia="ru-RU"/>
        </w:rPr>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«Финансовый менеджмент».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55190B" w:rsidRPr="0073243A" w:rsidRDefault="0055190B" w:rsidP="005519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243A">
        <w:rPr>
          <w:rFonts w:ascii="Times New Roman" w:eastAsia="Times New Roman" w:hAnsi="Times New Roman" w:cs="Times New Roman"/>
          <w:sz w:val="24"/>
          <w:szCs w:val="24"/>
          <w:lang w:val="ru-RU" w:eastAsia="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55190B" w:rsidRPr="0073243A" w:rsidRDefault="0055190B" w:rsidP="005519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5190B" w:rsidRPr="0073243A" w:rsidRDefault="0055190B" w:rsidP="005519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243A">
        <w:rPr>
          <w:rFonts w:ascii="Times New Roman" w:eastAsia="Times New Roman" w:hAnsi="Times New Roman" w:cs="Times New Roman"/>
          <w:sz w:val="24"/>
          <w:szCs w:val="24"/>
          <w:lang w:val="ru-RU" w:eastAsia="ru-RU"/>
        </w:rPr>
        <w:lastRenderedPageBreak/>
        <w:t>Показатели и критерии оценивания курсовой работы:</w:t>
      </w:r>
    </w:p>
    <w:p w:rsidR="0055190B" w:rsidRPr="0073243A" w:rsidRDefault="0055190B" w:rsidP="005519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243A">
        <w:rPr>
          <w:rFonts w:ascii="Times New Roman" w:eastAsia="Times New Roman" w:hAnsi="Times New Roman" w:cs="Times New Roman"/>
          <w:sz w:val="24"/>
          <w:szCs w:val="24"/>
          <w:lang w:val="ru-RU" w:eastAsia="ru-RU"/>
        </w:rPr>
        <w:t xml:space="preserve">– на оценку </w:t>
      </w:r>
      <w:r w:rsidRPr="0073243A">
        <w:rPr>
          <w:rFonts w:ascii="Times New Roman" w:eastAsia="Times New Roman" w:hAnsi="Times New Roman" w:cs="Times New Roman"/>
          <w:b/>
          <w:sz w:val="24"/>
          <w:szCs w:val="24"/>
          <w:lang w:val="ru-RU" w:eastAsia="ru-RU"/>
        </w:rPr>
        <w:t>«отлично»</w:t>
      </w:r>
      <w:r w:rsidRPr="0073243A">
        <w:rPr>
          <w:rFonts w:ascii="Times New Roman" w:eastAsia="Times New Roman" w:hAnsi="Times New Roman" w:cs="Times New Roman"/>
          <w:sz w:val="24"/>
          <w:szCs w:val="24"/>
          <w:lang w:val="ru-RU" w:eastAsia="ru-RU"/>
        </w:rPr>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55190B" w:rsidRPr="0073243A" w:rsidRDefault="0055190B" w:rsidP="005519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243A">
        <w:rPr>
          <w:rFonts w:ascii="Times New Roman" w:eastAsia="Times New Roman" w:hAnsi="Times New Roman" w:cs="Times New Roman"/>
          <w:sz w:val="24"/>
          <w:szCs w:val="24"/>
          <w:lang w:val="ru-RU" w:eastAsia="ru-RU"/>
        </w:rPr>
        <w:t xml:space="preserve">– на оценку </w:t>
      </w:r>
      <w:r w:rsidRPr="0073243A">
        <w:rPr>
          <w:rFonts w:ascii="Times New Roman" w:eastAsia="Times New Roman" w:hAnsi="Times New Roman" w:cs="Times New Roman"/>
          <w:b/>
          <w:sz w:val="24"/>
          <w:szCs w:val="24"/>
          <w:lang w:val="ru-RU" w:eastAsia="ru-RU"/>
        </w:rPr>
        <w:t>«хорошо»</w:t>
      </w:r>
      <w:r w:rsidRPr="0073243A">
        <w:rPr>
          <w:rFonts w:ascii="Times New Roman" w:eastAsia="Times New Roman" w:hAnsi="Times New Roman" w:cs="Times New Roman"/>
          <w:sz w:val="24"/>
          <w:szCs w:val="24"/>
          <w:lang w:val="ru-RU" w:eastAsia="ru-RU"/>
        </w:rPr>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55190B" w:rsidRPr="0073243A" w:rsidRDefault="0055190B" w:rsidP="005519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243A">
        <w:rPr>
          <w:rFonts w:ascii="Times New Roman" w:eastAsia="Times New Roman" w:hAnsi="Times New Roman" w:cs="Times New Roman"/>
          <w:sz w:val="24"/>
          <w:szCs w:val="24"/>
          <w:lang w:val="ru-RU" w:eastAsia="ru-RU"/>
        </w:rPr>
        <w:t xml:space="preserve">– на оценку </w:t>
      </w:r>
      <w:r w:rsidRPr="0073243A">
        <w:rPr>
          <w:rFonts w:ascii="Times New Roman" w:eastAsia="Times New Roman" w:hAnsi="Times New Roman" w:cs="Times New Roman"/>
          <w:b/>
          <w:sz w:val="24"/>
          <w:szCs w:val="24"/>
          <w:lang w:val="ru-RU" w:eastAsia="ru-RU"/>
        </w:rPr>
        <w:t>«удовлетворительно»</w:t>
      </w:r>
      <w:r w:rsidRPr="0073243A">
        <w:rPr>
          <w:rFonts w:ascii="Times New Roman" w:eastAsia="Times New Roman" w:hAnsi="Times New Roman" w:cs="Times New Roman"/>
          <w:sz w:val="24"/>
          <w:szCs w:val="24"/>
          <w:lang w:val="ru-RU" w:eastAsia="ru-RU"/>
        </w:rPr>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55190B" w:rsidRPr="0073243A" w:rsidRDefault="0055190B" w:rsidP="005519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243A">
        <w:rPr>
          <w:rFonts w:ascii="Times New Roman" w:eastAsia="Times New Roman" w:hAnsi="Times New Roman" w:cs="Times New Roman"/>
          <w:sz w:val="24"/>
          <w:szCs w:val="24"/>
          <w:lang w:val="ru-RU" w:eastAsia="ru-RU"/>
        </w:rPr>
        <w:t xml:space="preserve">– на оценку </w:t>
      </w:r>
      <w:r w:rsidRPr="0073243A">
        <w:rPr>
          <w:rFonts w:ascii="Times New Roman" w:eastAsia="Times New Roman" w:hAnsi="Times New Roman" w:cs="Times New Roman"/>
          <w:b/>
          <w:sz w:val="24"/>
          <w:szCs w:val="24"/>
          <w:lang w:val="ru-RU" w:eastAsia="ru-RU"/>
        </w:rPr>
        <w:t>«неудовлетворительно</w:t>
      </w:r>
      <w:r w:rsidRPr="0073243A">
        <w:rPr>
          <w:rFonts w:ascii="Times New Roman" w:eastAsia="Times New Roman" w:hAnsi="Times New Roman" w:cs="Times New Roman"/>
          <w:sz w:val="24"/>
          <w:szCs w:val="24"/>
          <w:lang w:val="ru-RU" w:eastAsia="ru-RU"/>
        </w:rPr>
        <w:t>»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55190B" w:rsidRPr="0073243A" w:rsidRDefault="0055190B" w:rsidP="005519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243A">
        <w:rPr>
          <w:rFonts w:ascii="Times New Roman" w:eastAsia="Times New Roman" w:hAnsi="Times New Roman" w:cs="Times New Roman"/>
          <w:sz w:val="24"/>
          <w:szCs w:val="24"/>
          <w:lang w:val="ru-RU" w:eastAsia="ru-RU"/>
        </w:rPr>
        <w:t xml:space="preserve">– на оценку </w:t>
      </w:r>
      <w:r w:rsidRPr="0073243A">
        <w:rPr>
          <w:rFonts w:ascii="Times New Roman" w:eastAsia="Times New Roman" w:hAnsi="Times New Roman" w:cs="Times New Roman"/>
          <w:b/>
          <w:sz w:val="24"/>
          <w:szCs w:val="24"/>
          <w:lang w:val="ru-RU" w:eastAsia="ru-RU"/>
        </w:rPr>
        <w:t>«неудовлетворительно»</w:t>
      </w:r>
      <w:r w:rsidRPr="0073243A">
        <w:rPr>
          <w:rFonts w:ascii="Times New Roman" w:eastAsia="Times New Roman" w:hAnsi="Times New Roman" w:cs="Times New Roman"/>
          <w:sz w:val="24"/>
          <w:szCs w:val="24"/>
          <w:lang w:val="ru-RU" w:eastAsia="ru-RU"/>
        </w:rPr>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55190B" w:rsidRPr="00BF11E0" w:rsidRDefault="0055190B" w:rsidP="0055190B">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p>
    <w:p w:rsidR="0055190B" w:rsidRPr="00A72535" w:rsidRDefault="0055190B" w:rsidP="0055190B">
      <w:pPr>
        <w:rPr>
          <w:lang w:val="ru-RU"/>
        </w:rPr>
      </w:pPr>
    </w:p>
    <w:p w:rsidR="00201929" w:rsidRDefault="00201929" w:rsidP="0055190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sectPr w:rsidR="00201929" w:rsidSect="00CC6774">
          <w:pgSz w:w="11907" w:h="16840"/>
          <w:pgMar w:top="1134" w:right="850" w:bottom="810" w:left="1701" w:header="708" w:footer="708" w:gutter="0"/>
          <w:cols w:space="708"/>
          <w:docGrid w:linePitch="360"/>
        </w:sectPr>
      </w:pPr>
    </w:p>
    <w:p w:rsidR="0055190B" w:rsidRPr="0055190B" w:rsidRDefault="0055190B" w:rsidP="0055190B">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55190B">
        <w:rPr>
          <w:rFonts w:ascii="Times New Roman" w:eastAsia="Times New Roman" w:hAnsi="Times New Roman" w:cs="Times New Roman"/>
          <w:b/>
          <w:sz w:val="24"/>
          <w:szCs w:val="24"/>
          <w:lang w:val="ru-RU" w:eastAsia="ru-RU"/>
        </w:rPr>
        <w:lastRenderedPageBreak/>
        <w:t>Приложение 3</w:t>
      </w:r>
    </w:p>
    <w:p w:rsidR="0055190B" w:rsidRPr="0055190B" w:rsidRDefault="0055190B" w:rsidP="0055190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55190B" w:rsidRPr="0055190B" w:rsidRDefault="0055190B" w:rsidP="0055190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55190B">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b/>
          <w:sz w:val="24"/>
          <w:szCs w:val="24"/>
          <w:lang w:val="ru-RU" w:eastAsia="ru-RU"/>
        </w:rPr>
        <w:t xml:space="preserve">Подготовка к семинарским занятиям. </w:t>
      </w:r>
      <w:r w:rsidRPr="0055190B">
        <w:rPr>
          <w:rFonts w:ascii="Times New Roman" w:eastAsia="Times New Roman" w:hAnsi="Times New Roman" w:cs="Times New Roman"/>
          <w:sz w:val="24"/>
          <w:szCs w:val="24"/>
          <w:lang w:val="ru-RU"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b/>
          <w:sz w:val="24"/>
          <w:szCs w:val="24"/>
          <w:lang w:val="ru-RU" w:eastAsia="ru-RU"/>
        </w:rPr>
        <w:t>Реферат</w:t>
      </w:r>
      <w:r w:rsidRPr="0055190B">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w:t>
      </w:r>
      <w:r w:rsidRPr="0055190B">
        <w:rPr>
          <w:rFonts w:ascii="Times New Roman" w:eastAsia="Times New Roman" w:hAnsi="Times New Roman" w:cs="Times New Roman"/>
          <w:sz w:val="24"/>
          <w:szCs w:val="24"/>
          <w:lang w:val="ru-RU" w:eastAsia="ru-RU"/>
        </w:rPr>
        <w:lastRenderedPageBreak/>
        <w:t xml:space="preserve">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b/>
          <w:sz w:val="24"/>
          <w:szCs w:val="24"/>
          <w:lang w:val="ru-RU" w:eastAsia="ru-RU"/>
        </w:rPr>
        <w:t>Доклад</w:t>
      </w:r>
      <w:r w:rsidRPr="0055190B">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55190B" w:rsidRPr="0055190B" w:rsidRDefault="0055190B" w:rsidP="0055190B">
      <w:pPr>
        <w:widowControl w:val="0"/>
        <w:numPr>
          <w:ilvl w:val="0"/>
          <w:numId w:val="1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55190B" w:rsidRPr="0055190B" w:rsidRDefault="0055190B" w:rsidP="0055190B">
      <w:pPr>
        <w:widowControl w:val="0"/>
        <w:numPr>
          <w:ilvl w:val="0"/>
          <w:numId w:val="1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55190B" w:rsidRPr="0055190B" w:rsidRDefault="0055190B" w:rsidP="0055190B">
      <w:pPr>
        <w:widowControl w:val="0"/>
        <w:numPr>
          <w:ilvl w:val="0"/>
          <w:numId w:val="1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lastRenderedPageBreak/>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55190B">
        <w:rPr>
          <w:rFonts w:ascii="Times New Roman" w:eastAsia="Times New Roman" w:hAnsi="Times New Roman" w:cs="Times New Roman"/>
          <w:sz w:val="24"/>
          <w:szCs w:val="24"/>
          <w:lang w:val="ru-RU" w:eastAsia="ru-RU"/>
        </w:rPr>
        <w:t>заглядывания</w:t>
      </w:r>
      <w:proofErr w:type="spellEnd"/>
      <w:r w:rsidRPr="0055190B">
        <w:rPr>
          <w:rFonts w:ascii="Times New Roman" w:eastAsia="Times New Roman" w:hAnsi="Times New Roman" w:cs="Times New Roman"/>
          <w:sz w:val="24"/>
          <w:szCs w:val="24"/>
          <w:lang w:val="ru-RU" w:eastAsia="ru-RU"/>
        </w:rPr>
        <w:t xml:space="preserve"> в текст.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Проведите генеральную репетицию своего доклада перед друзьями или близкими. </w:t>
      </w:r>
      <w:r w:rsidRPr="0055190B">
        <w:rPr>
          <w:rFonts w:ascii="Times New Roman" w:eastAsia="Times New Roman" w:hAnsi="Times New Roman" w:cs="Times New Roman"/>
          <w:sz w:val="24"/>
          <w:szCs w:val="24"/>
          <w:lang w:val="ru-RU" w:eastAsia="ru-RU"/>
        </w:rPr>
        <w:lastRenderedPageBreak/>
        <w:t xml:space="preserve">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b/>
          <w:sz w:val="24"/>
          <w:szCs w:val="24"/>
          <w:lang w:val="ru-RU" w:eastAsia="ru-RU"/>
        </w:rPr>
        <w:t>Презентация</w:t>
      </w:r>
      <w:r w:rsidRPr="0055190B">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Презентация с выступлением докладчика</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Презентация с комментариями докладчика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1. Планирование презентации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2. Структурирование информации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55190B" w:rsidRPr="0055190B" w:rsidRDefault="0055190B" w:rsidP="0055190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55190B" w:rsidRPr="0055190B" w:rsidRDefault="0055190B" w:rsidP="0055190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Для этого целесообразно: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55190B" w:rsidRPr="0055190B" w:rsidRDefault="0055190B" w:rsidP="0055190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lastRenderedPageBreak/>
        <w:t xml:space="preserve">«завязка» - пробуждение интереса аудитории к теме сообщения (яркий наглядный пример); </w:t>
      </w:r>
    </w:p>
    <w:p w:rsidR="0055190B" w:rsidRPr="0055190B" w:rsidRDefault="0055190B" w:rsidP="0055190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55190B" w:rsidRPr="0055190B" w:rsidRDefault="0055190B" w:rsidP="0055190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55190B" w:rsidRPr="0055190B" w:rsidRDefault="0055190B" w:rsidP="0055190B">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3. Оформление презентации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Титульный лист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План выступления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фиксирует порядок изложения информации;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Содержание презентации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иллюстрирует основные пункты сообщения;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Завершение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 содержит слова благодарности аудитории.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4. Дизайн презентации </w:t>
      </w:r>
    </w:p>
    <w:p w:rsidR="0055190B" w:rsidRPr="0055190B" w:rsidRDefault="0055190B" w:rsidP="0055190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Текстовое оформление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Оптимальное число строк на слайде – 6 -11.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w:t>
      </w:r>
      <w:proofErr w:type="spellStart"/>
      <w:proofErr w:type="gramStart"/>
      <w:r w:rsidRPr="0055190B">
        <w:rPr>
          <w:rFonts w:ascii="Times New Roman" w:eastAsia="Times New Roman" w:hAnsi="Times New Roman" w:cs="Times New Roman"/>
          <w:sz w:val="24"/>
          <w:szCs w:val="24"/>
          <w:lang w:val="ru-RU" w:eastAsia="ru-RU"/>
        </w:rPr>
        <w:t>крас-ную</w:t>
      </w:r>
      <w:proofErr w:type="spellEnd"/>
      <w:proofErr w:type="gramEnd"/>
      <w:r w:rsidRPr="0055190B">
        <w:rPr>
          <w:rFonts w:ascii="Times New Roman" w:eastAsia="Times New Roman" w:hAnsi="Times New Roman" w:cs="Times New Roman"/>
          <w:sz w:val="24"/>
          <w:szCs w:val="24"/>
          <w:lang w:val="ru-RU" w:eastAsia="ru-RU"/>
        </w:rPr>
        <w:t xml:space="preserve"> строку и интервал между абзацами.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55190B" w:rsidRPr="0055190B" w:rsidRDefault="0055190B" w:rsidP="0055190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Шрифтовое оформление</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Шрифты без засечек (</w:t>
      </w:r>
      <w:proofErr w:type="spellStart"/>
      <w:r w:rsidRPr="0055190B">
        <w:rPr>
          <w:rFonts w:ascii="Times New Roman" w:eastAsia="Times New Roman" w:hAnsi="Times New Roman" w:cs="Times New Roman"/>
          <w:sz w:val="24"/>
          <w:szCs w:val="24"/>
          <w:lang w:val="ru-RU" w:eastAsia="ru-RU"/>
        </w:rPr>
        <w:t>Arial</w:t>
      </w:r>
      <w:proofErr w:type="spellEnd"/>
      <w:r w:rsidRPr="0055190B">
        <w:rPr>
          <w:rFonts w:ascii="Times New Roman" w:eastAsia="Times New Roman" w:hAnsi="Times New Roman" w:cs="Times New Roman"/>
          <w:sz w:val="24"/>
          <w:szCs w:val="24"/>
          <w:lang w:val="ru-RU" w:eastAsia="ru-RU"/>
        </w:rPr>
        <w:t xml:space="preserve">, </w:t>
      </w:r>
      <w:proofErr w:type="spellStart"/>
      <w:r w:rsidRPr="0055190B">
        <w:rPr>
          <w:rFonts w:ascii="Times New Roman" w:eastAsia="Times New Roman" w:hAnsi="Times New Roman" w:cs="Times New Roman"/>
          <w:sz w:val="24"/>
          <w:szCs w:val="24"/>
          <w:lang w:val="ru-RU" w:eastAsia="ru-RU"/>
        </w:rPr>
        <w:t>Tahoma</w:t>
      </w:r>
      <w:proofErr w:type="spellEnd"/>
      <w:r w:rsidRPr="0055190B">
        <w:rPr>
          <w:rFonts w:ascii="Times New Roman" w:eastAsia="Times New Roman" w:hAnsi="Times New Roman" w:cs="Times New Roman"/>
          <w:sz w:val="24"/>
          <w:szCs w:val="24"/>
          <w:lang w:val="ru-RU" w:eastAsia="ru-RU"/>
        </w:rPr>
        <w:t xml:space="preserve">, </w:t>
      </w:r>
      <w:proofErr w:type="spellStart"/>
      <w:r w:rsidRPr="0055190B">
        <w:rPr>
          <w:rFonts w:ascii="Times New Roman" w:eastAsia="Times New Roman" w:hAnsi="Times New Roman" w:cs="Times New Roman"/>
          <w:sz w:val="24"/>
          <w:szCs w:val="24"/>
          <w:lang w:val="ru-RU" w:eastAsia="ru-RU"/>
        </w:rPr>
        <w:t>Verdana</w:t>
      </w:r>
      <w:proofErr w:type="spellEnd"/>
      <w:r w:rsidRPr="0055190B">
        <w:rPr>
          <w:rFonts w:ascii="Times New Roman" w:eastAsia="Times New Roman" w:hAnsi="Times New Roman" w:cs="Times New Roman"/>
          <w:sz w:val="24"/>
          <w:szCs w:val="24"/>
          <w:lang w:val="ru-RU" w:eastAsia="ru-RU"/>
        </w:rPr>
        <w:t xml:space="preserve">) читаются легче, чем гротески. Нельзя смешивать различные типы шрифтов в одной презентации.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w:t>
      </w:r>
      <w:r w:rsidRPr="0055190B">
        <w:rPr>
          <w:rFonts w:ascii="Times New Roman" w:eastAsia="Times New Roman" w:hAnsi="Times New Roman" w:cs="Times New Roman"/>
          <w:sz w:val="24"/>
          <w:szCs w:val="24"/>
          <w:lang w:val="ru-RU" w:eastAsia="ru-RU"/>
        </w:rPr>
        <w:lastRenderedPageBreak/>
        <w:t xml:space="preserve">смыслового выделения фрагментов текста.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55190B" w:rsidRPr="0055190B" w:rsidRDefault="0055190B" w:rsidP="0055190B">
      <w:pPr>
        <w:widowControl w:val="0"/>
        <w:autoSpaceDE w:val="0"/>
        <w:autoSpaceDN w:val="0"/>
        <w:adjustRightInd w:val="0"/>
        <w:spacing w:after="0" w:line="240" w:lineRule="auto"/>
        <w:ind w:left="709"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Цветовое оформление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Для фона предпочтительнее холодные тона.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55190B" w:rsidRPr="0055190B" w:rsidRDefault="0055190B" w:rsidP="0055190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Композиционное оформление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55190B" w:rsidRPr="0055190B" w:rsidRDefault="0055190B" w:rsidP="0055190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Анимационное оформление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55190B" w:rsidRPr="0055190B" w:rsidRDefault="0055190B" w:rsidP="0055190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Звуковое оформление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55190B" w:rsidRPr="0055190B" w:rsidRDefault="0055190B" w:rsidP="0055190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Графическое оформление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w:t>
      </w:r>
      <w:r w:rsidRPr="0055190B">
        <w:rPr>
          <w:rFonts w:ascii="Times New Roman" w:eastAsia="Times New Roman" w:hAnsi="Times New Roman" w:cs="Times New Roman"/>
          <w:sz w:val="24"/>
          <w:szCs w:val="24"/>
          <w:lang w:val="ru-RU" w:eastAsia="ru-RU"/>
        </w:rPr>
        <w:lastRenderedPageBreak/>
        <w:t xml:space="preserve">верхнем углу, а графический рисунок внизу справа и наоборот.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55190B" w:rsidRPr="0055190B" w:rsidRDefault="0055190B" w:rsidP="0055190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Таблицы и схемы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55190B" w:rsidRPr="0055190B" w:rsidRDefault="0055190B" w:rsidP="0055190B">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Аудио и видео оформление</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b/>
          <w:sz w:val="24"/>
          <w:szCs w:val="24"/>
          <w:lang w:val="ru-RU" w:eastAsia="ru-RU"/>
        </w:rPr>
        <w:t xml:space="preserve">Подготовка к зачёту / экзамену. </w:t>
      </w:r>
      <w:r w:rsidRPr="0055190B">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Просматривайте конспекты </w:t>
      </w:r>
      <w:r w:rsidR="0009504D">
        <w:rPr>
          <w:rFonts w:ascii="Times New Roman" w:eastAsia="Times New Roman" w:hAnsi="Times New Roman" w:cs="Times New Roman"/>
          <w:sz w:val="24"/>
          <w:szCs w:val="24"/>
          <w:lang w:val="ru-RU" w:eastAsia="ru-RU"/>
        </w:rPr>
        <w:t>теоретического материала</w:t>
      </w:r>
      <w:r w:rsidRPr="0055190B">
        <w:rPr>
          <w:rFonts w:ascii="Times New Roman" w:eastAsia="Times New Roman" w:hAnsi="Times New Roman" w:cs="Times New Roman"/>
          <w:sz w:val="24"/>
          <w:szCs w:val="24"/>
          <w:lang w:val="ru-RU" w:eastAsia="ru-RU"/>
        </w:rPr>
        <w:t>. Это поможет разоб</w:t>
      </w:r>
      <w:r w:rsidR="0009504D">
        <w:rPr>
          <w:rFonts w:ascii="Times New Roman" w:eastAsia="Times New Roman" w:hAnsi="Times New Roman" w:cs="Times New Roman"/>
          <w:sz w:val="24"/>
          <w:szCs w:val="24"/>
          <w:lang w:val="ru-RU" w:eastAsia="ru-RU"/>
        </w:rPr>
        <w:t>раться с непонятными моментами</w:t>
      </w:r>
      <w:r w:rsidRPr="0055190B">
        <w:rPr>
          <w:rFonts w:ascii="Times New Roman" w:eastAsia="Times New Roman" w:hAnsi="Times New Roman" w:cs="Times New Roman"/>
          <w:sz w:val="24"/>
          <w:szCs w:val="24"/>
          <w:lang w:val="ru-RU" w:eastAsia="ru-RU"/>
        </w:rPr>
        <w:t xml:space="preserve"> и возникшими вопросами, пока еще </w:t>
      </w:r>
      <w:r w:rsidR="0009504D">
        <w:rPr>
          <w:rFonts w:ascii="Times New Roman" w:eastAsia="Times New Roman" w:hAnsi="Times New Roman" w:cs="Times New Roman"/>
          <w:sz w:val="24"/>
          <w:szCs w:val="24"/>
          <w:lang w:val="ru-RU" w:eastAsia="ru-RU"/>
        </w:rPr>
        <w:t>материал свеж</w:t>
      </w:r>
      <w:r w:rsidRPr="0055190B">
        <w:rPr>
          <w:rFonts w:ascii="Times New Roman" w:eastAsia="Times New Roman" w:hAnsi="Times New Roman" w:cs="Times New Roman"/>
          <w:sz w:val="24"/>
          <w:szCs w:val="24"/>
          <w:lang w:val="ru-RU" w:eastAsia="ru-RU"/>
        </w:rPr>
        <w:t xml:space="preserve"> в памяти.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w:t>
      </w:r>
      <w:r w:rsidR="0009504D">
        <w:rPr>
          <w:rFonts w:ascii="Times New Roman" w:eastAsia="Times New Roman" w:hAnsi="Times New Roman" w:cs="Times New Roman"/>
          <w:sz w:val="24"/>
          <w:szCs w:val="24"/>
          <w:lang w:val="ru-RU" w:eastAsia="ru-RU"/>
        </w:rPr>
        <w:t>материал</w:t>
      </w:r>
      <w:r w:rsidRPr="0055190B">
        <w:rPr>
          <w:rFonts w:ascii="Times New Roman" w:eastAsia="Times New Roman" w:hAnsi="Times New Roman" w:cs="Times New Roman"/>
          <w:sz w:val="24"/>
          <w:szCs w:val="24"/>
          <w:lang w:val="ru-RU" w:eastAsia="ru-RU"/>
        </w:rPr>
        <w:t xml:space="preserve"> и п</w:t>
      </w:r>
      <w:r w:rsidR="0009504D">
        <w:rPr>
          <w:rFonts w:ascii="Times New Roman" w:eastAsia="Times New Roman" w:hAnsi="Times New Roman" w:cs="Times New Roman"/>
          <w:sz w:val="24"/>
          <w:szCs w:val="24"/>
          <w:lang w:val="ru-RU" w:eastAsia="ru-RU"/>
        </w:rPr>
        <w:t>одготовиться к восприятию нового</w:t>
      </w:r>
      <w:r w:rsidRPr="0055190B">
        <w:rPr>
          <w:rFonts w:ascii="Times New Roman" w:eastAsia="Times New Roman" w:hAnsi="Times New Roman" w:cs="Times New Roman"/>
          <w:sz w:val="24"/>
          <w:szCs w:val="24"/>
          <w:lang w:val="ru-RU" w:eastAsia="ru-RU"/>
        </w:rPr>
        <w:t xml:space="preserve">.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Непосредственно при подготовке: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Упорядочьте свои конспекты, записи, задания.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Разделите вопросы для зачёта / экзамена на знакомые (по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55190B" w:rsidRPr="0055190B" w:rsidRDefault="0055190B" w:rsidP="0055190B">
      <w:pPr>
        <w:widowControl w:val="0"/>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5190B">
        <w:rPr>
          <w:rFonts w:ascii="Times New Roman" w:eastAsia="Times New Roman" w:hAnsi="Times New Roman" w:cs="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55190B" w:rsidRPr="0055190B" w:rsidRDefault="0055190B" w:rsidP="005519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201929" w:rsidRDefault="00201929" w:rsidP="0055190B">
      <w:pPr>
        <w:rPr>
          <w:lang w:val="ru-RU"/>
        </w:rPr>
        <w:sectPr w:rsidR="00201929" w:rsidSect="00CC6774">
          <w:pgSz w:w="11907" w:h="16840"/>
          <w:pgMar w:top="1134" w:right="850" w:bottom="810" w:left="1701" w:header="708" w:footer="708" w:gutter="0"/>
          <w:cols w:space="708"/>
          <w:docGrid w:linePitch="360"/>
        </w:sectPr>
      </w:pPr>
    </w:p>
    <w:p w:rsidR="0055190B" w:rsidRPr="0055190B" w:rsidRDefault="0055190B" w:rsidP="0055190B">
      <w:pPr>
        <w:spacing w:after="0" w:line="240" w:lineRule="auto"/>
        <w:jc w:val="right"/>
        <w:rPr>
          <w:rFonts w:ascii="Times New Roman" w:hAnsi="Times New Roman" w:cs="Times New Roman"/>
          <w:bCs/>
          <w:sz w:val="24"/>
          <w:szCs w:val="24"/>
          <w:lang w:val="ru-RU"/>
        </w:rPr>
      </w:pPr>
      <w:r w:rsidRPr="0055190B">
        <w:rPr>
          <w:rFonts w:ascii="Times New Roman" w:hAnsi="Times New Roman" w:cs="Times New Roman"/>
          <w:bCs/>
          <w:sz w:val="24"/>
          <w:szCs w:val="24"/>
          <w:lang w:val="ru-RU"/>
        </w:rPr>
        <w:lastRenderedPageBreak/>
        <w:t>Приложение 4</w:t>
      </w:r>
    </w:p>
    <w:p w:rsidR="0055190B" w:rsidRPr="0055190B" w:rsidRDefault="0055190B" w:rsidP="0055190B">
      <w:pPr>
        <w:spacing w:after="0" w:line="240" w:lineRule="auto"/>
        <w:jc w:val="right"/>
        <w:rPr>
          <w:rFonts w:ascii="Times New Roman" w:hAnsi="Times New Roman" w:cs="Times New Roman"/>
          <w:bCs/>
          <w:sz w:val="24"/>
          <w:szCs w:val="24"/>
          <w:lang w:val="ru-RU"/>
        </w:rPr>
      </w:pPr>
    </w:p>
    <w:p w:rsidR="0055190B" w:rsidRPr="0055190B" w:rsidRDefault="0055190B" w:rsidP="0055190B">
      <w:pPr>
        <w:spacing w:after="0" w:line="240" w:lineRule="auto"/>
        <w:jc w:val="center"/>
        <w:rPr>
          <w:rFonts w:ascii="Times New Roman" w:hAnsi="Times New Roman" w:cs="Times New Roman"/>
          <w:b/>
          <w:bCs/>
          <w:sz w:val="24"/>
          <w:szCs w:val="24"/>
          <w:lang w:val="ru-RU"/>
        </w:rPr>
      </w:pPr>
      <w:r w:rsidRPr="0055190B">
        <w:rPr>
          <w:rFonts w:ascii="Times New Roman" w:hAnsi="Times New Roman" w:cs="Times New Roman"/>
          <w:b/>
          <w:bCs/>
          <w:sz w:val="24"/>
          <w:szCs w:val="24"/>
          <w:lang w:val="ru-RU"/>
        </w:rPr>
        <w:t>Методические указания по содержанию и оформлению курсовой работы</w:t>
      </w:r>
    </w:p>
    <w:p w:rsidR="0055190B" w:rsidRPr="0055190B" w:rsidRDefault="0055190B" w:rsidP="0055190B">
      <w:pPr>
        <w:spacing w:after="0" w:line="240" w:lineRule="auto"/>
        <w:jc w:val="both"/>
        <w:rPr>
          <w:rFonts w:ascii="Times New Roman" w:hAnsi="Times New Roman" w:cs="Times New Roman"/>
          <w:b/>
          <w:bCs/>
          <w:sz w:val="24"/>
          <w:szCs w:val="24"/>
          <w:lang w:val="ru-RU"/>
        </w:rPr>
      </w:pP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1. Курсовая работа должна отвечать следующим требованиям:</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1) Наличие в работе всех структурных элементов исследования: теоретической, аналитической и практической составляющих.</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2) Наличие обоснованной авторской позиции, раскрывающей видение сущности проблемы автором.</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3) Использование в аналитической части исследования обоснованного комплекса методов и методик, способствующих раскрытию сути проблемы.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4) Целостность работы, которая проявляется в связанности теоретической и экспериментальной его частей (для исследований, содержащих экспериментальную часть).</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5) Перспективность исследования: наличие в работе материала (идей, данных и пр.), который может стать источником дальнейших исследований.</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6) Достаточность и современность использованного библиографического материала и иных источников.</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 xml:space="preserve">2. Объем курсовой работы, </w:t>
      </w:r>
      <w:r w:rsidRPr="0055190B">
        <w:rPr>
          <w:rFonts w:ascii="Times New Roman" w:hAnsi="Times New Roman" w:cs="Times New Roman"/>
          <w:sz w:val="24"/>
          <w:szCs w:val="24"/>
          <w:lang w:val="ru-RU"/>
        </w:rPr>
        <w:t>не считая приложений должен составлять, как правило, 25-30 страниц.</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3. В процессе подготовки и защиты курсовой работы студент должен продемонстрировать:</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знания, полученные им как по учебным дисциплинам, учитывающим как направленность образовательной программы, так и по направлению подготовки в целом;</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умение работать со специальной и методической литературой, нормативной документацией, статистической информацией;</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навыки ведения исследовательской работы;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умение самостоятельного обобщения результатов исследования и формулирования выводов;</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владение компьютером и специальным программным обеспечением как инструментом обработки информации;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умение логически строить текст, формулировать выводы и предложения.</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4. Последовательность выполнения работы предполагает следующие этапы:</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1) выбор темы (заявление на имя заведующего кафедрой о закреплении темы работы</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и научного руководителя;</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2) составление плана (см. пример оформления);</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3) изучение теоретических аспектов темы работы;</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4) сбор, анализ и обобщение эмпирических данных, исследование аспектов</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деятельности конкретного объекта (предприятия/организации/региона/рынка), связанных с темой курсовой работы;</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5) разработка предложений и рекомендаций, формулирование выводов;</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6) оформление работы;</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7) представление работы на проверку научному руководителю;</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8) защита курсовой работы.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5. Работа содержит следующую структуру (см. пример оформления):</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титульный лист;</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задание на курсовую работу;</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содержание</w:t>
      </w:r>
      <w:r w:rsidRPr="0055190B">
        <w:rPr>
          <w:rFonts w:ascii="Times New Roman" w:hAnsi="Times New Roman" w:cs="Times New Roman"/>
          <w:b/>
          <w:bCs/>
          <w:sz w:val="24"/>
          <w:szCs w:val="24"/>
          <w:lang w:val="ru-RU"/>
        </w:rPr>
        <w:t>;</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введение;</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основную часть, состоящую, как правило, не менее чем из 2-х разделов (теоретического, обзорного по заявленной проблематике; аналитического, организационно-экономического по рассматриваемой проблеме; практического, с рассмотрением реальной практики, опыта функционирования объекта исследования, расчетами и обоснованиями рациональности предложений);</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lastRenderedPageBreak/>
        <w:t>- заключение, включающее выводы и предложения (рекомендации);</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список используемых источников;</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приложения (при необходимости).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6. Основными требованиями к работе являются:</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четкость и логическая последовательность изложения материала;</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краткость и точность формулировок, исключающая возможность неоднозначного их толкования;</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конкретность изложения полученных результатов, их анализа и теоретических положений;</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обоснованность выводов, рекомендаций и предложений;</w:t>
      </w:r>
    </w:p>
    <w:p w:rsidR="0055190B" w:rsidRPr="0055190B" w:rsidRDefault="0055190B" w:rsidP="0055190B">
      <w:pPr>
        <w:spacing w:after="0" w:line="240" w:lineRule="auto"/>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соответствие содержания и темы.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7. Введение:</w:t>
      </w:r>
      <w:r w:rsidRPr="0055190B">
        <w:rPr>
          <w:rFonts w:ascii="Times New Roman" w:hAnsi="Times New Roman" w:cs="Times New Roman"/>
          <w:sz w:val="24"/>
          <w:szCs w:val="24"/>
          <w:lang w:val="ru-RU"/>
        </w:rPr>
        <w:t xml:space="preserve"> во введении должна содержаться краткая оценка современного состояния рассматриваемой проблемы, обосновываться актуальность выбранной темы, цель и задачи работы, объект и предмет исследования, теоретико-методологические основы работы. Введение должно быть кратким (1-2 страницы).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8. Первый раздел работы</w:t>
      </w:r>
      <w:r w:rsidRPr="0055190B">
        <w:rPr>
          <w:rFonts w:ascii="Times New Roman" w:hAnsi="Times New Roman" w:cs="Times New Roman"/>
          <w:sz w:val="24"/>
          <w:szCs w:val="24"/>
          <w:lang w:val="ru-RU"/>
        </w:rPr>
        <w:t>– теоретический, должен содержать полное и систематизированное изложение состояния вопроса по теме работы.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Сведения, содержащиеся в этом разделе, должны давать полное представление о состоянии и степени изученности поставленной проблемы. Данный раздел, по существу, должен представлять собой обзор и анализ имеющихся литературных источников по исследуемой проблеме, позволяющий найти пути решения поставленных задач и выявить умение автора обобщить и критически рассмотреть существующие теоретические воззрения.</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Написание первого раздела работы проводится на базе предварительно подобранных литературных источников, в которых освещаются вопросы, в той или иной степени раскрывающие тему курсовой работы. Подбор необходимой научной литературы проводится с использованием библиотечных каталогов, реферативных журналов, научных журналов по соответствующему направлению, а также монографий, учебников, справочников, нормативной документации, патентной литературы, других публикаций, электронных ресурсов.</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Изучение литературных источников важно проводить в определенном порядке, переходя от простого материала к сложному, от работ общего характера, к работам по более узкой проблематике и затем – к узкоспециализированным публикациям.</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Вначале следует ознакомиться с общетеоретической литературой (учебники, статьи в теоретических журналах), а затем с работами прикладного плана.</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Таким образом, сбор материала эффективнее начинать с книг и обзоров, а затем знакомиться со статьями и первоисточниками.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Поиск требуемых литературных источников проводят в библиотеках и поисковых системах в обратнохронологическом порядке, т. е. вначале выявляют необходимые источники среди материалов, опубликованных в последние годы, а затем переходят к поиску более ранних публикаций (как правило, за последние 5–10 лет).</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Автор должен ознакомиться с содержанием основных работ по избранной теме. При этом следует составить список вопросов, являющихся основой содержания намеченной темы, разделив их примерно на такие группы: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вопросы, получившие общее признание;</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недостаточно разработанные дискуссионные вопросы, требующие изучения;</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неразработанные вопросы, появившиеся в порядке постановки или вытекающие из ранее проведенных исследований.</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Излагая содержание работ других авторов, следует показать их вклад в изучение проблемы.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lastRenderedPageBreak/>
        <w:t>Работа над первоисточниками состоит в основном из двух этапов:</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1) предварительного просмотра материала, когда выделяется основное содержание работы в целом и ее главные мысли. Это позволяет оценить важность данной работы и обосновать необходимость более деятельной ее проработки;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2) изучения материала с критическим анализом.</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При работе с научными книгами (монографиями, сборниками трудов и т. д.) необходимо ознакомиться с их содержанием по оглавлению, просмотреть книги, прочитать аннотацию, введение, заключение. В том случае если имеющиеся в книге материалы представляют интерес, следует провести детальное изучение данной работы.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При работе с первоисточниками и монографиями целесообразно придерживаться определенных правил работы с научной литературой:</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отделить в материале основное от второстепенных деталей;</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разобраться в незнакомой терминологии, понятиях и определениях;</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записать возникающие при чтении вопросы;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прочитать главу книги или статью, составить для себя конкретные вопросы типа: «В чём главная мысль работы?», «Каковы аргументы в подтверждение этой мысли?», «Что можно возразить автору?», «Какие выводы вытекают из работы?».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Завершающим этапом этого раздела должны стать анализ современного состояния вопроса, выявление круга неразрешенных пока задач, что весьма важно для определения актуальности и перспективы дальнейшего изучения проблемы.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Иллюстрации, графический и табличный материал могут быть приведены в этом разделе работы только в случае крайней необходимости, если приведенные в них материалы не могут быть сформулированы словами в виде закономерностей и зависимостей.</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Раздел заканчивается обоснованием необходимости проведения аналитической части работы по уточненному фокусу.</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Раздел должен иметь название, отражающее существо изложенного в нем материала. Не допускается выносить в качестве названия этого раздела заголовки типа «Теоретическая часть», «Обзор литературы» и т. д., не раскрывающие содержания приведенного в разделе материала.</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Раздел может состоять из ряда подразделов, имеющих свои подзаголовки.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 xml:space="preserve">9. Второй раздел работы </w:t>
      </w:r>
      <w:r w:rsidRPr="0055190B">
        <w:rPr>
          <w:rFonts w:ascii="Times New Roman" w:hAnsi="Times New Roman" w:cs="Times New Roman"/>
          <w:sz w:val="24"/>
          <w:szCs w:val="24"/>
          <w:lang w:val="ru-RU"/>
        </w:rPr>
        <w:t>предполагает анализ особенностей объекта исследования, а также раскрывает практические аспекты проблем, рассмотренных в первом разделе.</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Анализ должен проводиться на основе конкретных данных, полученных автором курсовой работы.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Для получения конкретных данных и решений поставленных вопросов при подготовке данного раздела работы: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изучается конкретный аспект деятельности объекта (организации/региона/рынка);</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исследуются причины и следствия, связанные с этим аспектом проблем;</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выявляются основные тенденции развития объекта (организации) в установленных условиях;</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определяются возможные способы повышения эффективности функционирования объекта.</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Также в этом разделе должны быть сделаны самостоятельные выводы и рекомендации (предложения), вытекающие из полученных результатов, основанные на самостоятельно проведенных расчетах или наблюдениях, и направленные на повышение эффективности, и развитие объекта исследования. В этом разделе должны быть использованы статистические и другие данные, обработанные и обобщенные автором.</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Должны быть представлены таблицы, графики, схемы, диаграммы и другой иллюстративный материал.</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10. Заключение</w:t>
      </w:r>
      <w:r w:rsidRPr="0055190B">
        <w:rPr>
          <w:rFonts w:ascii="Times New Roman" w:hAnsi="Times New Roman" w:cs="Times New Roman"/>
          <w:sz w:val="24"/>
          <w:szCs w:val="24"/>
          <w:lang w:val="ru-RU"/>
        </w:rPr>
        <w:t>– важнейшая неотъемлемая структурная часть курсовой работы, в которой подводится итог проведенных исследований.</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lastRenderedPageBreak/>
        <w:t>В заключении должно содержаться краткое изложение основных результатов работы и их оценка, сделаны выводы по проделанной работе, даны предложения по использованию полученных результатов, включая их внедрение, а также следует указать, чем завершилась работа.</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Заключение может состоять только из выводов и рекомендаций (предложений).</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Выводы должны быть по всей работе, написанными по пунктам в последовательности, соответствующей порядку выполнения практической части, а также краткими, четкими, не перегруженными цифровым материалом.</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Выводы общего порядка, не вытекающие из результатов и содержания курсовой работы, не допускаются. После изложения выводов, отражающих существо работы и ее основные результаты, формируются конкретные предложения или рекомендации; предложения должны быть конкретными и адресными.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Рекомендации (предложения) излагаются по пунктам либо в общем разделе заключения «Выводы и рекомендации (предложения)», либо в самостоятельном подразделе «Рекомендации (предложения)».</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Общий объем раздела «Заключение» («Выводы и рекомендации») – до 2-х страниц.</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 xml:space="preserve">11. Список использованных источников </w:t>
      </w:r>
      <w:r w:rsidRPr="0055190B">
        <w:rPr>
          <w:rFonts w:ascii="Times New Roman" w:hAnsi="Times New Roman" w:cs="Times New Roman"/>
          <w:sz w:val="24"/>
          <w:szCs w:val="24"/>
          <w:lang w:val="ru-RU"/>
        </w:rPr>
        <w:t>(см. пример оформления) включает литературу, отчеты, интернет-ресурсы, подается в конце работы (перед приложениями) и составляется в алфавитном порядке.</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Сведения о книгах (монографии, учебники, справочники и т.п.) должны включать: фамилию и инициалы автора (авторов), название книги, город, издательство, год издания, количество страниц. При наличии трех и более авторов допускается указывать фамилию и инициалы только первого из них и слова «и др.». Наименование места издания необходимо приводить полностью в именительном падеже, допускается сокращение названия только двух городов - Москва (М) и Санкт-Петербург (СПб).</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Сведения о статье из периодического издания должны включать: фамилию и инициалы автора, заглавие статьи, наименование издания (журнала), наименование серии, год выпуска, том, номер издания (журнала), страницы, на которых помещена статья.</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Сведения о стандарте должны включать: обозначение и наименование стандарта.</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 xml:space="preserve">12. Приложения к курсовой работе </w:t>
      </w:r>
      <w:r w:rsidRPr="0055190B">
        <w:rPr>
          <w:rFonts w:ascii="Times New Roman" w:hAnsi="Times New Roman" w:cs="Times New Roman"/>
          <w:sz w:val="24"/>
          <w:szCs w:val="24"/>
          <w:lang w:val="ru-RU"/>
        </w:rPr>
        <w:t>оформляются как ее продолжение на последующих страницах или в виде отдельной части.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В приложения помещают необходимый для отражения полноты исследования вспомогательный материал, который при включении в основную часть курсовой работы загромождал бы текст.</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К вспомогательному материалу, включаемому в приложения, можно отнести: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методики, математические доказательства, формулы и расчеты;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таблицы вспомогательных цифровых данных;</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нормативные и финансовые документы по исследуемой проблематике;</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иллюстрации вспомогательного характера.</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b/>
          <w:bCs/>
          <w:sz w:val="24"/>
          <w:szCs w:val="24"/>
          <w:lang w:val="ru-RU"/>
        </w:rPr>
        <w:t xml:space="preserve">13. Требования к оформлению курсовой работы. </w:t>
      </w:r>
      <w:r w:rsidRPr="0055190B">
        <w:rPr>
          <w:rFonts w:ascii="Times New Roman" w:hAnsi="Times New Roman" w:cs="Times New Roman"/>
          <w:sz w:val="24"/>
          <w:szCs w:val="24"/>
          <w:lang w:val="ru-RU"/>
        </w:rPr>
        <w:t xml:space="preserve">Работа выполняется при помощи компьютерной техники и печатается с одной стороны листа формата А4. При использовании текстового редактора </w:t>
      </w:r>
      <w:r w:rsidRPr="00A84DDA">
        <w:rPr>
          <w:rFonts w:ascii="Times New Roman" w:hAnsi="Times New Roman" w:cs="Times New Roman"/>
          <w:sz w:val="24"/>
          <w:szCs w:val="24"/>
        </w:rPr>
        <w:t>Word</w:t>
      </w:r>
      <w:r w:rsidRPr="0055190B">
        <w:rPr>
          <w:rFonts w:ascii="Times New Roman" w:hAnsi="Times New Roman" w:cs="Times New Roman"/>
          <w:sz w:val="24"/>
          <w:szCs w:val="24"/>
          <w:lang w:val="ru-RU"/>
        </w:rPr>
        <w:t xml:space="preserve"> текст набирается 12 или 14 кеглем шрифтом </w:t>
      </w:r>
      <w:r w:rsidRPr="00A84DDA">
        <w:rPr>
          <w:rFonts w:ascii="Times New Roman" w:hAnsi="Times New Roman" w:cs="Times New Roman"/>
          <w:sz w:val="24"/>
          <w:szCs w:val="24"/>
        </w:rPr>
        <w:t>Times</w:t>
      </w:r>
      <w:r w:rsidRPr="0055190B">
        <w:rPr>
          <w:rFonts w:ascii="Times New Roman" w:hAnsi="Times New Roman" w:cs="Times New Roman"/>
          <w:sz w:val="24"/>
          <w:szCs w:val="24"/>
          <w:lang w:val="ru-RU"/>
        </w:rPr>
        <w:t xml:space="preserve"> </w:t>
      </w:r>
      <w:r w:rsidRPr="00A84DDA">
        <w:rPr>
          <w:rFonts w:ascii="Times New Roman" w:hAnsi="Times New Roman" w:cs="Times New Roman"/>
          <w:sz w:val="24"/>
          <w:szCs w:val="24"/>
        </w:rPr>
        <w:t>New</w:t>
      </w:r>
      <w:r w:rsidRPr="0055190B">
        <w:rPr>
          <w:rFonts w:ascii="Times New Roman" w:hAnsi="Times New Roman" w:cs="Times New Roman"/>
          <w:sz w:val="24"/>
          <w:szCs w:val="24"/>
          <w:lang w:val="ru-RU"/>
        </w:rPr>
        <w:t xml:space="preserve"> </w:t>
      </w:r>
      <w:r w:rsidRPr="00A84DDA">
        <w:rPr>
          <w:rFonts w:ascii="Times New Roman" w:hAnsi="Times New Roman" w:cs="Times New Roman"/>
          <w:sz w:val="24"/>
          <w:szCs w:val="24"/>
        </w:rPr>
        <w:t>Roman</w:t>
      </w:r>
      <w:r w:rsidRPr="0055190B">
        <w:rPr>
          <w:rFonts w:ascii="Times New Roman" w:hAnsi="Times New Roman" w:cs="Times New Roman"/>
          <w:sz w:val="24"/>
          <w:szCs w:val="24"/>
          <w:lang w:val="ru-RU"/>
        </w:rPr>
        <w:t xml:space="preserve"> через 1,5 интервала. Абзацный отступ должен быть одинаковым на протяжении всего текста и равняться 1,25 см. Число строк на странице – до 30, количество знаков в строке, включая интервалы – 63–65. Размеры полей: левое – 30 мм, правое – 10 мм, верхнее – 20 мм, нижнее – 20 мм.</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u w:val="single"/>
          <w:lang w:val="ru-RU"/>
        </w:rPr>
        <w:t xml:space="preserve">Заголовки </w:t>
      </w:r>
      <w:r w:rsidRPr="0055190B">
        <w:rPr>
          <w:rFonts w:ascii="Times New Roman" w:hAnsi="Times New Roman" w:cs="Times New Roman"/>
          <w:sz w:val="24"/>
          <w:szCs w:val="24"/>
          <w:lang w:val="ru-RU"/>
        </w:rPr>
        <w:t>структурных частей курсовой работы («ОГЛАВЛЕНИЕ», «ВВЕДЕНИЕ», «ГЛАВА», «ЗАКЛЮЧЕНИЕ», «СПИСОК ЛИТЕРАТУРЫ», «ПРИЛОЖЕНИЯ») печатают заглавными буквами полужирным начертанием посередине листа с новой страницы.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Заголовки параграфов печатаются строчными буквами (кроме первой заглавной) полужирным начертанием с абзацного отступа. Точку в конце заголовка не ставят. Если заголовок состоит из двух или более предложений, их разделяют точкой.</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lastRenderedPageBreak/>
        <w:t>Между заголовком главы и параграфа оставляют одну пустую строку. Расстояние между заголовком главы (параграфа) и последующим или предыдущим текстом должно быть не менее одной строки.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u w:val="single"/>
          <w:lang w:val="ru-RU"/>
        </w:rPr>
        <w:t xml:space="preserve">Первой страницей курсовой работы </w:t>
      </w:r>
      <w:r w:rsidRPr="0055190B">
        <w:rPr>
          <w:rFonts w:ascii="Times New Roman" w:hAnsi="Times New Roman" w:cs="Times New Roman"/>
          <w:sz w:val="24"/>
          <w:szCs w:val="24"/>
          <w:lang w:val="ru-RU"/>
        </w:rPr>
        <w:t xml:space="preserve">является титульный лист, который включается в общую нумерацию, но номер страницы на нем не проставляется. Нумерация страниц начинается с введения. Страницы нумеруют в правом верхнем углу без знака № и точки после номера. Нумерация страниц, глав, </w:t>
      </w:r>
      <w:proofErr w:type="spellStart"/>
      <w:r w:rsidRPr="0055190B">
        <w:rPr>
          <w:rFonts w:ascii="Times New Roman" w:hAnsi="Times New Roman" w:cs="Times New Roman"/>
          <w:sz w:val="24"/>
          <w:szCs w:val="24"/>
          <w:lang w:val="ru-RU"/>
        </w:rPr>
        <w:t>подглав</w:t>
      </w:r>
      <w:proofErr w:type="spellEnd"/>
      <w:r w:rsidRPr="0055190B">
        <w:rPr>
          <w:rFonts w:ascii="Times New Roman" w:hAnsi="Times New Roman" w:cs="Times New Roman"/>
          <w:sz w:val="24"/>
          <w:szCs w:val="24"/>
          <w:lang w:val="ru-RU"/>
        </w:rPr>
        <w:t>, таблиц, формул представлена арабскими цифрами.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u w:val="single"/>
          <w:lang w:val="ru-RU"/>
        </w:rPr>
        <w:t xml:space="preserve">Иллюстрации (схемы, графики, рисунки) и таблицы </w:t>
      </w:r>
      <w:r w:rsidRPr="0055190B">
        <w:rPr>
          <w:rFonts w:ascii="Times New Roman" w:hAnsi="Times New Roman" w:cs="Times New Roman"/>
          <w:sz w:val="24"/>
          <w:szCs w:val="24"/>
          <w:lang w:val="ru-RU"/>
        </w:rPr>
        <w:t>приводятся непосредственно после текста, в котором они впервые упоминаются, либо на следующей странице первыми.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Таблицы или иллюстрации размещают (см. пример оформления) на листе таким образом, чтобы их можно было читать, рассматривать без поворота переплетенного блока работы или с поворотом по часовой стрелке.</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Таблицы нумеруют последовательно (за исключением таблиц, приведенных в приложении) в рамках главы. В правом верхнем углу над соответствующим заголовком таблицы размещают надпись «Таблица» курсивом с указанием ее номера. Номер таблицы должен состоять из номера главы и порядкового номера таблицы, например: «Таблица 1.2» без точки в конце (вторая таблица первой главы).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Каждая таблица должна иметь название, которое размещают над таблицей и печатают симметрично тексту полужирным начертанием. При перенесении части таблицы на следующую страницу слово «Таблица» с номером и название указывают один раз справа над первой частью таблицы, а над другими частями, выравнивая текст по правому краю, курсивом пишут «Продолжение табл.» и указывают номер, например: «Продолжение табл. 2.2».</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Заголовки граф таблиц должны начинаться с больших букв, подзаголовки – с маленьких, если они составляют одно предложение с заголовком, и с больших, если они являются самостоятельными.</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Суммарное количество таблиц и рисунков (схем, графиков, диаграмм) должно быть, как правило, не менее 10.</w:t>
      </w:r>
    </w:p>
    <w:p w:rsidR="0055190B" w:rsidRPr="005B1002"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xml:space="preserve">Под таблицей и иллюстрацией необходимо указать источник информации и степень участия автора работы. </w:t>
      </w:r>
      <w:r w:rsidRPr="005B1002">
        <w:rPr>
          <w:rFonts w:ascii="Times New Roman" w:hAnsi="Times New Roman" w:cs="Times New Roman"/>
          <w:sz w:val="24"/>
          <w:szCs w:val="24"/>
          <w:lang w:val="ru-RU"/>
        </w:rPr>
        <w:t>Возможны варианты оформления:</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Источник: [23, с. 35], т.е. материал заимствован со страницы 35 источника номер 23 согласно списка литературы.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Источник: составлено (сформировано) автором по материалам [21, с. 48; 43, с. 120].</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Источник: составлено автором по материалам финансовой отчетности предприятия.</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Иллюстрации и таблицы, расположенные на отдельных страницах, включаются в общую нумерацию страниц соответствующей главы.</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Каждая иллюстрация должна иметь название. Образец оформления рисунков и таблиц приведен в Приложении. Иллюстрации обозначают словом «Рис.» и нумеруют последовательно в рамках главы, за исключением иллюстраций, помещенных в приложениях. Номер иллюстрации в главе состоит из номера главы и порядкового номера иллюстрации в рамках этой главы, между которыми ставится точка. Например: «Рис. 1.3.» – третий рисунок первой главы. После номера рисунка ставят точку, и название рисунка печатают с прописной буквы без точки в конце названия рисунка. Например: «Рис. 3.1. Структура активов ООО «</w:t>
      </w:r>
      <w:proofErr w:type="spellStart"/>
      <w:r w:rsidRPr="0055190B">
        <w:rPr>
          <w:rFonts w:ascii="Times New Roman" w:hAnsi="Times New Roman" w:cs="Times New Roman"/>
          <w:sz w:val="24"/>
          <w:szCs w:val="24"/>
          <w:lang w:val="ru-RU"/>
        </w:rPr>
        <w:t>Сэлма</w:t>
      </w:r>
      <w:proofErr w:type="spellEnd"/>
      <w:r w:rsidRPr="0055190B">
        <w:rPr>
          <w:rFonts w:ascii="Times New Roman" w:hAnsi="Times New Roman" w:cs="Times New Roman"/>
          <w:sz w:val="24"/>
          <w:szCs w:val="24"/>
          <w:lang w:val="ru-RU"/>
        </w:rPr>
        <w:t>». В конце названия рисунка точку не ставят. Номер иллюстрации, ее название и пояснительные надписи размещают последовательно под иллюстрацией.</w:t>
      </w:r>
    </w:p>
    <w:p w:rsidR="0055190B" w:rsidRPr="005B1002"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u w:val="single"/>
          <w:lang w:val="ru-RU"/>
        </w:rPr>
        <w:t xml:space="preserve">Формулы </w:t>
      </w:r>
      <w:r w:rsidRPr="0055190B">
        <w:rPr>
          <w:rFonts w:ascii="Times New Roman" w:hAnsi="Times New Roman" w:cs="Times New Roman"/>
          <w:sz w:val="24"/>
          <w:szCs w:val="24"/>
          <w:lang w:val="ru-RU"/>
        </w:rPr>
        <w:t xml:space="preserve">нумеруют в рамках главы. Номер формулы состоит из номера главы и порядкового номера формулы в главе, между которыми ставится точка. Номер пишут с правого края текста страницы в одной строке с соответствующей формулой, в круглых скобках. Например: «(3.1)» – первая формула в третьей главе. Значение каждого символа и </w:t>
      </w:r>
      <w:r w:rsidRPr="0055190B">
        <w:rPr>
          <w:rFonts w:ascii="Times New Roman" w:hAnsi="Times New Roman" w:cs="Times New Roman"/>
          <w:sz w:val="24"/>
          <w:szCs w:val="24"/>
          <w:lang w:val="ru-RU"/>
        </w:rPr>
        <w:lastRenderedPageBreak/>
        <w:t xml:space="preserve">числового коэффициента необходимо подавать с новой строки. </w:t>
      </w:r>
      <w:r w:rsidRPr="005B1002">
        <w:rPr>
          <w:rFonts w:ascii="Times New Roman" w:hAnsi="Times New Roman" w:cs="Times New Roman"/>
          <w:sz w:val="24"/>
          <w:szCs w:val="24"/>
          <w:lang w:val="ru-RU"/>
        </w:rPr>
        <w:t>Первую строку пояснения начинают со слова «где» без двоеточия.</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u w:val="single"/>
          <w:lang w:val="ru-RU"/>
        </w:rPr>
        <w:t>Ссылки на источники</w:t>
      </w:r>
      <w:r w:rsidRPr="0055190B">
        <w:rPr>
          <w:rFonts w:ascii="Times New Roman" w:hAnsi="Times New Roman" w:cs="Times New Roman"/>
          <w:sz w:val="24"/>
          <w:szCs w:val="24"/>
          <w:lang w:val="ru-RU"/>
        </w:rPr>
        <w:t>. При написании курсовой работы необходимо дать ссылку на источники, материалы или отдельные результаты, которые приводятся в работе, или на идеях и выводах которых разрабатываются проблемы, задачи, вопросы исследования. Такие ссылки дают возможность найти документ и проверить достоверность сведений о цитировании документа, предоставляют необходимую информацию о нем, помогают выяснить содержание, язык текста, объем. Ссылаться следует на последние издания публикаций. На более ранние издания можно ссылаться лишь в тех случаях, когда у них есть материал, который не включен в последнее издание.</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xml:space="preserve">Если используются материалы из монографий, обзорных статей, других источников с большим количеством страниц, в ссылке необходимо точно указать номера страниц, иллюстраций, таблиц, формул из источника, на которые ссылаются. Ссылка в тексте оформляют </w:t>
      </w:r>
      <w:r w:rsidRPr="00A84DDA">
        <w:rPr>
          <w:rFonts w:ascii="Times New Roman" w:hAnsi="Times New Roman" w:cs="Times New Roman"/>
          <w:sz w:val="24"/>
          <w:szCs w:val="24"/>
        </w:rPr>
        <w:t>c</w:t>
      </w:r>
      <w:r w:rsidRPr="0055190B">
        <w:rPr>
          <w:rFonts w:ascii="Times New Roman" w:hAnsi="Times New Roman" w:cs="Times New Roman"/>
          <w:sz w:val="24"/>
          <w:szCs w:val="24"/>
          <w:lang w:val="ru-RU"/>
        </w:rPr>
        <w:t xml:space="preserve"> использованием квадратных скобок, в которых отмечается порядковый номер источника в списке использованной литературы и соответствующая страница. Например: [6, с. 17]. Ссылки в тексте работы на источники следует указывать порядковым номером по перечню ссылок, выделенным двумя квадратными скобками, например, «... в работах [1-7] ...».</w:t>
      </w:r>
    </w:p>
    <w:p w:rsidR="0055190B" w:rsidRPr="005B1002"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 xml:space="preserve">При цитировании текст цитаты помещается в кавычки, а после кавычек дается ссылка на источник с указанием страницы. </w:t>
      </w:r>
      <w:proofErr w:type="gramStart"/>
      <w:r w:rsidRPr="0055190B">
        <w:rPr>
          <w:rFonts w:ascii="Times New Roman" w:hAnsi="Times New Roman" w:cs="Times New Roman"/>
          <w:sz w:val="24"/>
          <w:szCs w:val="24"/>
          <w:lang w:val="ru-RU"/>
        </w:rPr>
        <w:t>Например</w:t>
      </w:r>
      <w:proofErr w:type="gramEnd"/>
      <w:r w:rsidRPr="0055190B">
        <w:rPr>
          <w:rFonts w:ascii="Times New Roman" w:hAnsi="Times New Roman" w:cs="Times New Roman"/>
          <w:sz w:val="24"/>
          <w:szCs w:val="24"/>
          <w:lang w:val="ru-RU"/>
        </w:rPr>
        <w:t xml:space="preserve">: «… сегодня важно то, что макроэкономическую стабильность и интеграцию в мировую экономику смогут реализовать те страны с переходной экономикой, темпы роста ВВП которых находятся на уровне не менее 5-6% …» </w:t>
      </w:r>
      <w:r w:rsidRPr="005B1002">
        <w:rPr>
          <w:rFonts w:ascii="Times New Roman" w:hAnsi="Times New Roman" w:cs="Times New Roman"/>
          <w:sz w:val="24"/>
          <w:szCs w:val="24"/>
          <w:lang w:val="ru-RU"/>
        </w:rPr>
        <w:t>[6, с. 23].</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u w:val="single"/>
          <w:lang w:val="ru-RU"/>
        </w:rPr>
        <w:t xml:space="preserve">Список литературы </w:t>
      </w:r>
      <w:r w:rsidRPr="0055190B">
        <w:rPr>
          <w:rFonts w:ascii="Times New Roman" w:hAnsi="Times New Roman" w:cs="Times New Roman"/>
          <w:sz w:val="24"/>
          <w:szCs w:val="24"/>
          <w:lang w:val="ru-RU"/>
        </w:rPr>
        <w:t>располагают непосредственно после заключения, продолжая сквозную нумерацию страниц. Образец оформления библиографического описания списка литературы приведен в Приложении. Библиографическое описание обязательно выполняется на языке публикации (украинском, русском, английском и др.). Количество ссылок на источники информации в тексте работы должно быть не меньше числа источников в списке. Источник считается использованным только при наличии ссылки на него.</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u w:val="single"/>
          <w:lang w:val="ru-RU"/>
        </w:rPr>
        <w:t xml:space="preserve">Приложения </w:t>
      </w:r>
      <w:r w:rsidRPr="0055190B">
        <w:rPr>
          <w:rFonts w:ascii="Times New Roman" w:hAnsi="Times New Roman" w:cs="Times New Roman"/>
          <w:sz w:val="24"/>
          <w:szCs w:val="24"/>
          <w:lang w:val="ru-RU"/>
        </w:rPr>
        <w:t xml:space="preserve">размещают после списка литературы на последующих страницах, размещая их в порядке появления ссылок в тексте работы. В них приводится информация вспомогательного характера, прежде всего ксерокопии финансовых отчетов предприятия, статистические данные о состоянии рынков конкретных товаров, работ и услуг. На базе этих данных автор составляет аналитические таблицы, графики, диаграммы для второй главы работы, анализирует их, выявляет причинно-следственные связи и тенденции развития. Каждое приложение начинают с новой страницы. Приложениям дают заголовки, которые печатаются в верхней части страницы строчными буквами, начиная с первой заглавной. Посередине строки над заголовком печатается слово «Приложение __» и заглавная буква, обозначающая приложение (за исключением Ё, З, Й, </w:t>
      </w:r>
      <w:proofErr w:type="gramStart"/>
      <w:r w:rsidRPr="0055190B">
        <w:rPr>
          <w:rFonts w:ascii="Times New Roman" w:hAnsi="Times New Roman" w:cs="Times New Roman"/>
          <w:sz w:val="24"/>
          <w:szCs w:val="24"/>
          <w:lang w:val="ru-RU"/>
        </w:rPr>
        <w:t>О</w:t>
      </w:r>
      <w:proofErr w:type="gramEnd"/>
      <w:r w:rsidRPr="0055190B">
        <w:rPr>
          <w:rFonts w:ascii="Times New Roman" w:hAnsi="Times New Roman" w:cs="Times New Roman"/>
          <w:sz w:val="24"/>
          <w:szCs w:val="24"/>
          <w:lang w:val="ru-RU"/>
        </w:rPr>
        <w:t>, Ч, Ь, Ы, Ъ).</w:t>
      </w:r>
    </w:p>
    <w:p w:rsidR="0055190B" w:rsidRPr="0055190B" w:rsidRDefault="0055190B" w:rsidP="0055190B">
      <w:pPr>
        <w:spacing w:after="0" w:line="240" w:lineRule="auto"/>
        <w:ind w:firstLine="709"/>
        <w:jc w:val="both"/>
        <w:rPr>
          <w:rFonts w:ascii="Times New Roman" w:hAnsi="Times New Roman" w:cs="Times New Roman"/>
          <w:sz w:val="24"/>
          <w:szCs w:val="24"/>
          <w:lang w:val="ru-RU"/>
        </w:rPr>
      </w:pPr>
      <w:r w:rsidRPr="0055190B">
        <w:rPr>
          <w:rFonts w:ascii="Times New Roman" w:hAnsi="Times New Roman" w:cs="Times New Roman"/>
          <w:sz w:val="24"/>
          <w:szCs w:val="24"/>
          <w:lang w:val="ru-RU"/>
        </w:rPr>
        <w:t>В приложениях приводятся громоздкие таблицы, необходимые для проводимого анализа, первичные финансовые документы и статистические данные.</w:t>
      </w:r>
    </w:p>
    <w:p w:rsidR="0055190B" w:rsidRPr="0055190B" w:rsidRDefault="0055190B" w:rsidP="0055190B">
      <w:pPr>
        <w:rPr>
          <w:lang w:val="ru-RU"/>
        </w:rPr>
      </w:pPr>
    </w:p>
    <w:p w:rsidR="00C24679" w:rsidRPr="0055190B" w:rsidRDefault="00C24679">
      <w:pPr>
        <w:rPr>
          <w:lang w:val="ru-RU"/>
        </w:rPr>
      </w:pPr>
    </w:p>
    <w:sectPr w:rsidR="00C24679" w:rsidRPr="0055190B" w:rsidSect="00CC677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CF48B286"/>
    <w:name w:val="WW8Num2"/>
    <w:lvl w:ilvl="0">
      <w:start w:val="1"/>
      <w:numFmt w:val="decimal"/>
      <w:lvlText w:val="%1."/>
      <w:lvlJc w:val="left"/>
      <w:pPr>
        <w:tabs>
          <w:tab w:val="num" w:pos="0"/>
        </w:tabs>
        <w:ind w:left="720" w:hanging="360"/>
      </w:pPr>
      <w:rPr>
        <w:b w:val="0"/>
        <w:sz w:val="24"/>
        <w:szCs w:val="24"/>
      </w:rPr>
    </w:lvl>
    <w:lvl w:ilvl="1">
      <w:start w:val="3"/>
      <w:numFmt w:val="decimal"/>
      <w:lvlText w:val="%1.%2"/>
      <w:lvlJc w:val="left"/>
      <w:pPr>
        <w:tabs>
          <w:tab w:val="num" w:pos="0"/>
        </w:tabs>
        <w:ind w:left="1020" w:hanging="6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6"/>
    <w:multiLevelType w:val="singleLevel"/>
    <w:tmpl w:val="00000006"/>
    <w:name w:val="WW8Num7"/>
    <w:lvl w:ilvl="0">
      <w:start w:val="1"/>
      <w:numFmt w:val="decimal"/>
      <w:lvlText w:val="%1."/>
      <w:lvlJc w:val="left"/>
      <w:pPr>
        <w:tabs>
          <w:tab w:val="num" w:pos="5324"/>
        </w:tabs>
        <w:ind w:left="5324" w:hanging="645"/>
      </w:pPr>
    </w:lvl>
  </w:abstractNum>
  <w:abstractNum w:abstractNumId="2">
    <w:nsid w:val="01AC58EA"/>
    <w:multiLevelType w:val="hybridMultilevel"/>
    <w:tmpl w:val="1374B220"/>
    <w:lvl w:ilvl="0" w:tplc="6A1C3F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5E17A0"/>
    <w:multiLevelType w:val="hybridMultilevel"/>
    <w:tmpl w:val="8B7C8A40"/>
    <w:lvl w:ilvl="0" w:tplc="592EB7F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C6AB1"/>
    <w:multiLevelType w:val="hybridMultilevel"/>
    <w:tmpl w:val="EEF48B22"/>
    <w:lvl w:ilvl="0" w:tplc="43406D5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24A88"/>
    <w:multiLevelType w:val="hybridMultilevel"/>
    <w:tmpl w:val="58CC06B8"/>
    <w:lvl w:ilvl="0" w:tplc="C3529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6B2537"/>
    <w:multiLevelType w:val="multilevel"/>
    <w:tmpl w:val="075A8546"/>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6C2D05"/>
    <w:multiLevelType w:val="hybridMultilevel"/>
    <w:tmpl w:val="AA202D6E"/>
    <w:lvl w:ilvl="0" w:tplc="6E228C74">
      <w:start w:val="2"/>
      <w:numFmt w:val="decimal"/>
      <w:lvlText w:val="%1)"/>
      <w:lvlJc w:val="left"/>
      <w:pPr>
        <w:ind w:left="400" w:hanging="360"/>
      </w:pPr>
      <w:rPr>
        <w:rFonts w:eastAsiaTheme="minorEastAsia" w:hint="default"/>
        <w:color w:val="00000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nsid w:val="33410A97"/>
    <w:multiLevelType w:val="hybridMultilevel"/>
    <w:tmpl w:val="A274BADE"/>
    <w:lvl w:ilvl="0" w:tplc="8806B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666AE1"/>
    <w:multiLevelType w:val="hybridMultilevel"/>
    <w:tmpl w:val="23DAC212"/>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63675"/>
    <w:multiLevelType w:val="multilevel"/>
    <w:tmpl w:val="D65C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7710A9"/>
    <w:multiLevelType w:val="hybridMultilevel"/>
    <w:tmpl w:val="C458E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E58240B"/>
    <w:multiLevelType w:val="multilevel"/>
    <w:tmpl w:val="CCDEE82E"/>
    <w:lvl w:ilvl="0">
      <w:start w:val="1"/>
      <w:numFmt w:val="decimal"/>
      <w:lvlText w:val="%1."/>
      <w:lvlJc w:val="left"/>
      <w:pPr>
        <w:ind w:left="420" w:hanging="420"/>
      </w:pPr>
      <w:rPr>
        <w:rFonts w:eastAsiaTheme="minorHAnsi" w:hint="default"/>
        <w:b w:val="0"/>
        <w:i w:val="0"/>
      </w:rPr>
    </w:lvl>
    <w:lvl w:ilvl="1">
      <w:start w:val="1"/>
      <w:numFmt w:val="decimal"/>
      <w:lvlText w:val="%1.%2."/>
      <w:lvlJc w:val="left"/>
      <w:pPr>
        <w:ind w:left="987" w:hanging="420"/>
      </w:pPr>
      <w:rPr>
        <w:rFonts w:eastAsiaTheme="minorHAnsi" w:hint="default"/>
        <w:b/>
        <w:i/>
      </w:rPr>
    </w:lvl>
    <w:lvl w:ilvl="2">
      <w:start w:val="1"/>
      <w:numFmt w:val="decimal"/>
      <w:lvlText w:val="%1.%2.%3."/>
      <w:lvlJc w:val="left"/>
      <w:pPr>
        <w:ind w:left="1854" w:hanging="720"/>
      </w:pPr>
      <w:rPr>
        <w:rFonts w:eastAsiaTheme="minorHAnsi" w:hint="default"/>
        <w:b w:val="0"/>
        <w:i w:val="0"/>
      </w:rPr>
    </w:lvl>
    <w:lvl w:ilvl="3">
      <w:start w:val="1"/>
      <w:numFmt w:val="decimal"/>
      <w:lvlText w:val="%1.%2.%3.%4."/>
      <w:lvlJc w:val="left"/>
      <w:pPr>
        <w:ind w:left="2421" w:hanging="720"/>
      </w:pPr>
      <w:rPr>
        <w:rFonts w:eastAsiaTheme="minorHAnsi" w:hint="default"/>
        <w:b w:val="0"/>
        <w:i w:val="0"/>
      </w:rPr>
    </w:lvl>
    <w:lvl w:ilvl="4">
      <w:start w:val="1"/>
      <w:numFmt w:val="decimal"/>
      <w:lvlText w:val="%1.%2.%3.%4.%5."/>
      <w:lvlJc w:val="left"/>
      <w:pPr>
        <w:ind w:left="3348" w:hanging="1080"/>
      </w:pPr>
      <w:rPr>
        <w:rFonts w:eastAsiaTheme="minorHAnsi" w:hint="default"/>
        <w:b w:val="0"/>
        <w:i w:val="0"/>
      </w:rPr>
    </w:lvl>
    <w:lvl w:ilvl="5">
      <w:start w:val="1"/>
      <w:numFmt w:val="decimal"/>
      <w:lvlText w:val="%1.%2.%3.%4.%5.%6."/>
      <w:lvlJc w:val="left"/>
      <w:pPr>
        <w:ind w:left="3915" w:hanging="1080"/>
      </w:pPr>
      <w:rPr>
        <w:rFonts w:eastAsiaTheme="minorHAnsi" w:hint="default"/>
        <w:b w:val="0"/>
        <w:i w:val="0"/>
      </w:rPr>
    </w:lvl>
    <w:lvl w:ilvl="6">
      <w:start w:val="1"/>
      <w:numFmt w:val="decimal"/>
      <w:lvlText w:val="%1.%2.%3.%4.%5.%6.%7."/>
      <w:lvlJc w:val="left"/>
      <w:pPr>
        <w:ind w:left="4842" w:hanging="1440"/>
      </w:pPr>
      <w:rPr>
        <w:rFonts w:eastAsiaTheme="minorHAnsi" w:hint="default"/>
        <w:b w:val="0"/>
        <w:i w:val="0"/>
      </w:rPr>
    </w:lvl>
    <w:lvl w:ilvl="7">
      <w:start w:val="1"/>
      <w:numFmt w:val="decimal"/>
      <w:lvlText w:val="%1.%2.%3.%4.%5.%6.%7.%8."/>
      <w:lvlJc w:val="left"/>
      <w:pPr>
        <w:ind w:left="5409" w:hanging="1440"/>
      </w:pPr>
      <w:rPr>
        <w:rFonts w:eastAsiaTheme="minorHAnsi" w:hint="default"/>
        <w:b w:val="0"/>
        <w:i w:val="0"/>
      </w:rPr>
    </w:lvl>
    <w:lvl w:ilvl="8">
      <w:start w:val="1"/>
      <w:numFmt w:val="decimal"/>
      <w:lvlText w:val="%1.%2.%3.%4.%5.%6.%7.%8.%9."/>
      <w:lvlJc w:val="left"/>
      <w:pPr>
        <w:ind w:left="6336" w:hanging="1800"/>
      </w:pPr>
      <w:rPr>
        <w:rFonts w:eastAsiaTheme="minorHAnsi" w:hint="default"/>
        <w:b w:val="0"/>
        <w:i w:val="0"/>
      </w:rPr>
    </w:lvl>
  </w:abstractNum>
  <w:abstractNum w:abstractNumId="13">
    <w:nsid w:val="66F04774"/>
    <w:multiLevelType w:val="hybridMultilevel"/>
    <w:tmpl w:val="97B20E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5E0558"/>
    <w:multiLevelType w:val="multilevel"/>
    <w:tmpl w:val="48C4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7222889"/>
    <w:multiLevelType w:val="hybridMultilevel"/>
    <w:tmpl w:val="92F2E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0"/>
  </w:num>
  <w:num w:numId="5">
    <w:abstractNumId w:val="1"/>
  </w:num>
  <w:num w:numId="6">
    <w:abstractNumId w:val="6"/>
  </w:num>
  <w:num w:numId="7">
    <w:abstractNumId w:val="14"/>
  </w:num>
  <w:num w:numId="8">
    <w:abstractNumId w:val="16"/>
  </w:num>
  <w:num w:numId="9">
    <w:abstractNumId w:val="8"/>
  </w:num>
  <w:num w:numId="10">
    <w:abstractNumId w:val="7"/>
  </w:num>
  <w:num w:numId="11">
    <w:abstractNumId w:val="4"/>
  </w:num>
  <w:num w:numId="12">
    <w:abstractNumId w:val="9"/>
  </w:num>
  <w:num w:numId="13">
    <w:abstractNumId w:val="11"/>
  </w:num>
  <w:num w:numId="14">
    <w:abstractNumId w:val="3"/>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9504D"/>
    <w:rsid w:val="001F0BC7"/>
    <w:rsid w:val="00201929"/>
    <w:rsid w:val="003F5079"/>
    <w:rsid w:val="00463938"/>
    <w:rsid w:val="0055190B"/>
    <w:rsid w:val="005B1002"/>
    <w:rsid w:val="009133E8"/>
    <w:rsid w:val="00955CE4"/>
    <w:rsid w:val="009944E0"/>
    <w:rsid w:val="00BA0DEC"/>
    <w:rsid w:val="00C24679"/>
    <w:rsid w:val="00CC677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FC8680-DCD6-487F-B99C-F57C5DBD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774"/>
  </w:style>
  <w:style w:type="paragraph" w:styleId="2">
    <w:name w:val="heading 2"/>
    <w:basedOn w:val="a"/>
    <w:link w:val="20"/>
    <w:uiPriority w:val="9"/>
    <w:qFormat/>
    <w:rsid w:val="0055190B"/>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190B"/>
    <w:pPr>
      <w:spacing w:after="160" w:line="259" w:lineRule="auto"/>
      <w:ind w:left="720"/>
      <w:contextualSpacing/>
    </w:pPr>
    <w:rPr>
      <w:rFonts w:eastAsiaTheme="minorHAnsi"/>
      <w:lang w:val="ru-RU"/>
    </w:rPr>
  </w:style>
  <w:style w:type="character" w:styleId="a4">
    <w:name w:val="Hyperlink"/>
    <w:basedOn w:val="a0"/>
    <w:uiPriority w:val="99"/>
    <w:unhideWhenUsed/>
    <w:rsid w:val="0055190B"/>
    <w:rPr>
      <w:color w:val="0563C1" w:themeColor="hyperlink"/>
      <w:u w:val="single"/>
    </w:rPr>
  </w:style>
  <w:style w:type="paragraph" w:styleId="a5">
    <w:name w:val="Normal (Web)"/>
    <w:basedOn w:val="a"/>
    <w:uiPriority w:val="99"/>
    <w:unhideWhenUsed/>
    <w:rsid w:val="005519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
    <w:rsid w:val="0055190B"/>
    <w:pPr>
      <w:widowControl w:val="0"/>
      <w:autoSpaceDE w:val="0"/>
      <w:spacing w:after="0" w:line="240" w:lineRule="auto"/>
      <w:ind w:firstLine="567"/>
      <w:jc w:val="both"/>
    </w:pPr>
    <w:rPr>
      <w:rFonts w:ascii="Times New Roman" w:eastAsia="Times New Roman" w:hAnsi="Times New Roman" w:cs="Times New Roman"/>
      <w:sz w:val="24"/>
      <w:szCs w:val="24"/>
      <w:lang w:val="ru-RU" w:eastAsia="ar-SA"/>
    </w:rPr>
  </w:style>
  <w:style w:type="paragraph" w:customStyle="1" w:styleId="a6">
    <w:name w:val="a"/>
    <w:basedOn w:val="a"/>
    <w:rsid w:val="005519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55190B"/>
    <w:rPr>
      <w:rFonts w:ascii="Times New Roman" w:eastAsia="Times New Roman" w:hAnsi="Times New Roman" w:cs="Times New Roman"/>
      <w:b/>
      <w:bCs/>
      <w:sz w:val="36"/>
      <w:szCs w:val="36"/>
      <w:lang w:val="ru-RU" w:eastAsia="ru-RU"/>
    </w:rPr>
  </w:style>
  <w:style w:type="paragraph" w:styleId="a7">
    <w:name w:val="Balloon Text"/>
    <w:basedOn w:val="a"/>
    <w:link w:val="a8"/>
    <w:uiPriority w:val="99"/>
    <w:semiHidden/>
    <w:unhideWhenUsed/>
    <w:rsid w:val="009944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4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nanium.com/read?id=351974" TargetMode="External"/><Relationship Id="rId13" Type="http://schemas.openxmlformats.org/officeDocument/2006/relationships/hyperlink" Target="https://scholar.google.ru/" TargetMode="External"/><Relationship Id="rId18" Type="http://schemas.openxmlformats.org/officeDocument/2006/relationships/hyperlink" Target="http://webofscience.com"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znanium.com/read?id=309434" TargetMode="External"/><Relationship Id="rId12" Type="http://schemas.openxmlformats.org/officeDocument/2006/relationships/hyperlink" Target="https://elibrary.ru/project_risc.asp" TargetMode="External"/><Relationship Id="rId17" Type="http://schemas.openxmlformats.org/officeDocument/2006/relationships/hyperlink" Target="http://ecsocman.hse.ru/" TargetMode="External"/><Relationship Id="rId2" Type="http://schemas.openxmlformats.org/officeDocument/2006/relationships/styles" Target="styles.xml"/><Relationship Id="rId16" Type="http://schemas.openxmlformats.org/officeDocument/2006/relationships/hyperlink" Target="http://magtu.ru:8085/marcweb2/Default.asp"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lib.eastview.com/" TargetMode="External"/><Relationship Id="rId5" Type="http://schemas.openxmlformats.org/officeDocument/2006/relationships/image" Target="media/image1.jpeg"/><Relationship Id="rId15" Type="http://schemas.openxmlformats.org/officeDocument/2006/relationships/hyperlink" Target="https://www.rsl.ru/ru/4readers/catalogues/" TargetMode="External"/><Relationship Id="rId23" Type="http://schemas.openxmlformats.org/officeDocument/2006/relationships/theme" Target="theme/theme1.xml"/><Relationship Id="rId10" Type="http://schemas.openxmlformats.org/officeDocument/2006/relationships/hyperlink" Target="https://urait.ru/viewer/strategii-i-sovremennaya-model-upravleniya-v-sfere-denezhno-kreditnyh-otnosheniy-452201" TargetMode="External"/><Relationship Id="rId19" Type="http://schemas.openxmlformats.org/officeDocument/2006/relationships/hyperlink" Target="http://scopus.com" TargetMode="External"/><Relationship Id="rId4" Type="http://schemas.openxmlformats.org/officeDocument/2006/relationships/webSettings" Target="webSettings.xml"/><Relationship Id="rId9" Type="http://schemas.openxmlformats.org/officeDocument/2006/relationships/hyperlink" Target="https://urait.ru/viewer/finansy-dengi-i-kredit-451187" TargetMode="External"/><Relationship Id="rId14" Type="http://schemas.openxmlformats.org/officeDocument/2006/relationships/hyperlink" Target="http://window.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42</Pages>
  <Words>14690</Words>
  <Characters>83736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2020-2021_38_04_01-зЭЭм-20-2_69_plx_Финансы и кредит (продвинутый уровень)</vt:lpstr>
    </vt:vector>
  </TitlesOfParts>
  <Company>SPecialiST RePack</Company>
  <LinksUpToDate>false</LinksUpToDate>
  <CharactersWithSpaces>98230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2020-2021_38_04_01-зЭЭм-20-2_69_plx_Финансы и кредит (продвинутый уровень)</dc:title>
  <dc:creator>FastReport.NET</dc:creator>
  <cp:lastModifiedBy>N S</cp:lastModifiedBy>
  <cp:revision>9</cp:revision>
  <dcterms:created xsi:type="dcterms:W3CDTF">2020-10-21T10:26:00Z</dcterms:created>
  <dcterms:modified xsi:type="dcterms:W3CDTF">2020-12-11T19:56:00Z</dcterms:modified>
</cp:coreProperties>
</file>