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851" w:rsidRDefault="003A34F2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154225"/>
            <wp:effectExtent l="19050" t="0" r="2540" b="0"/>
            <wp:docPr id="2" name="Рисунок 1" descr="C:\Users\t.buiskih\Desktop\РП межфак\Сканы титулы РП\Буряк\22.03.0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22.03.02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1F7">
        <w:br w:type="page"/>
      </w:r>
    </w:p>
    <w:p w:rsidR="009D1851" w:rsidRPr="007851F7" w:rsidRDefault="003A34F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225"/>
            <wp:effectExtent l="19050" t="0" r="2540" b="0"/>
            <wp:docPr id="3" name="Рисунок 2" descr="C:\Users\t.buiskih\Desktop\РП межфак\Сканы титулы РП\Буряк\22.03.02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РП межфак\Сканы титулы РП\Буряк\22.03.02\3.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1F7" w:rsidRPr="007851F7">
        <w:rPr>
          <w:lang w:val="ru-RU"/>
        </w:rPr>
        <w:br w:type="page"/>
      </w:r>
    </w:p>
    <w:p w:rsidR="009D1851" w:rsidRPr="007851F7" w:rsidRDefault="00CF040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7885" cy="8152765"/>
            <wp:effectExtent l="19050" t="0" r="5715" b="0"/>
            <wp:docPr id="1" name="Рисунок 1" descr="C:\Documents and Settings\nv.chernova\Рабочий стол\2019 лист актуал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Рабочий стол\2019 лист актуализации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1F7" w:rsidRPr="007851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D1851" w:rsidRPr="00192B96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851F7">
              <w:rPr>
                <w:lang w:val="ru-RU"/>
              </w:rPr>
              <w:t xml:space="preserve"> </w:t>
            </w:r>
            <w:proofErr w:type="gramEnd"/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138"/>
        </w:trPr>
        <w:tc>
          <w:tcPr>
            <w:tcW w:w="1986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 w:rsidRPr="00192B9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9D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9D1851">
        <w:trPr>
          <w:trHeight w:hRule="exact" w:val="138"/>
        </w:trPr>
        <w:tc>
          <w:tcPr>
            <w:tcW w:w="1986" w:type="dxa"/>
          </w:tcPr>
          <w:p w:rsidR="009D1851" w:rsidRDefault="009D1851"/>
        </w:tc>
        <w:tc>
          <w:tcPr>
            <w:tcW w:w="7372" w:type="dxa"/>
          </w:tcPr>
          <w:p w:rsidR="009D1851" w:rsidRDefault="009D1851"/>
        </w:tc>
      </w:tr>
      <w:tr w:rsidR="009D1851" w:rsidRPr="00192B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851F7">
              <w:rPr>
                <w:lang w:val="ru-RU"/>
              </w:rPr>
              <w:t xml:space="preserve"> </w:t>
            </w:r>
            <w:proofErr w:type="gramEnd"/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277"/>
        </w:trPr>
        <w:tc>
          <w:tcPr>
            <w:tcW w:w="1986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D1851" w:rsidRPr="00192B9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9D1851" w:rsidRPr="00192B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9D1851" w:rsidRPr="00192B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9D1851" w:rsidRPr="00192B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9D1851" w:rsidRPr="007851F7" w:rsidRDefault="007851F7">
      <w:pPr>
        <w:rPr>
          <w:sz w:val="0"/>
          <w:szCs w:val="0"/>
          <w:lang w:val="ru-RU"/>
        </w:rPr>
      </w:pPr>
      <w:r w:rsidRPr="007851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79"/>
        <w:gridCol w:w="430"/>
        <w:gridCol w:w="527"/>
        <w:gridCol w:w="609"/>
        <w:gridCol w:w="694"/>
        <w:gridCol w:w="552"/>
        <w:gridCol w:w="1531"/>
        <w:gridCol w:w="1622"/>
        <w:gridCol w:w="1237"/>
      </w:tblGrid>
      <w:tr w:rsidR="009D1851" w:rsidRPr="00192B96">
        <w:trPr>
          <w:trHeight w:hRule="exact" w:val="285"/>
        </w:trPr>
        <w:tc>
          <w:tcPr>
            <w:tcW w:w="71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9D1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>
        <w:trPr>
          <w:trHeight w:hRule="exact" w:val="138"/>
        </w:trPr>
        <w:tc>
          <w:tcPr>
            <w:tcW w:w="71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D185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1851" w:rsidRDefault="009D185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7851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 w:rsidRPr="00192B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 w:rsidRPr="00192B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 w:rsidRPr="00192B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 w:rsidRPr="00192B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7851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 w:rsidRPr="00192B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7851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7851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7851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 w:rsidRPr="00192B96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7851F7">
              <w:rPr>
                <w:lang w:val="ru-RU"/>
              </w:rPr>
              <w:t xml:space="preserve">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D185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</w:tr>
      <w:tr w:rsidR="009D185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9D1851" w:rsidRDefault="007851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18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D1851" w:rsidTr="00391E07">
        <w:trPr>
          <w:trHeight w:hRule="exact" w:val="138"/>
        </w:trPr>
        <w:tc>
          <w:tcPr>
            <w:tcW w:w="9370" w:type="dxa"/>
          </w:tcPr>
          <w:p w:rsidR="009D1851" w:rsidRDefault="009D1851"/>
        </w:tc>
      </w:tr>
      <w:tr w:rsidR="009D1851" w:rsidRPr="00192B96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proofErr w:type="gram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 w:rsidTr="00391E07">
        <w:trPr>
          <w:trHeight w:hRule="exact" w:val="277"/>
        </w:trPr>
        <w:tc>
          <w:tcPr>
            <w:tcW w:w="937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 w:rsidRPr="00192B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851F7">
              <w:rPr>
                <w:lang w:val="ru-RU"/>
              </w:rPr>
              <w:t xml:space="preserve"> </w:t>
            </w:r>
            <w:proofErr w:type="gramStart"/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851F7">
              <w:rPr>
                <w:lang w:val="ru-RU"/>
              </w:rPr>
              <w:t xml:space="preserve"> </w:t>
            </w:r>
          </w:p>
        </w:tc>
      </w:tr>
      <w:tr w:rsidR="009D18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D1851" w:rsidTr="00391E07">
        <w:trPr>
          <w:trHeight w:hRule="exact" w:val="138"/>
        </w:trPr>
        <w:tc>
          <w:tcPr>
            <w:tcW w:w="9370" w:type="dxa"/>
          </w:tcPr>
          <w:p w:rsidR="009D1851" w:rsidRDefault="009D1851"/>
        </w:tc>
      </w:tr>
      <w:tr w:rsidR="009D1851" w:rsidRPr="00192B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D1851" w:rsidTr="00391E07">
        <w:trPr>
          <w:trHeight w:hRule="exact" w:val="138"/>
        </w:trPr>
        <w:tc>
          <w:tcPr>
            <w:tcW w:w="9370" w:type="dxa"/>
          </w:tcPr>
          <w:p w:rsidR="009D1851" w:rsidRDefault="009D1851"/>
        </w:tc>
      </w:tr>
      <w:tr w:rsidR="009D1851" w:rsidRPr="00192B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51F7">
              <w:rPr>
                <w:lang w:val="ru-RU"/>
              </w:rPr>
              <w:t xml:space="preserve"> </w:t>
            </w:r>
          </w:p>
        </w:tc>
      </w:tr>
    </w:tbl>
    <w:p w:rsidR="00391E07" w:rsidRPr="00391E07" w:rsidRDefault="00391E07" w:rsidP="00391E0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1E07">
        <w:rPr>
          <w:lang w:val="ru-RU"/>
        </w:rPr>
        <w:br w:type="page"/>
      </w:r>
      <w:r w:rsidRPr="00391E0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</w:t>
      </w:r>
      <w:proofErr w:type="gramStart"/>
      <w:r w:rsidRPr="00391E07">
        <w:rPr>
          <w:rFonts w:ascii="Times New Roman" w:hAnsi="Times New Roman" w:cs="Times New Roman"/>
          <w:b/>
          <w:sz w:val="24"/>
          <w:szCs w:val="24"/>
          <w:lang w:val="ru-RU"/>
        </w:rPr>
        <w:t>)О</w:t>
      </w:r>
      <w:proofErr w:type="gramEnd"/>
      <w:r w:rsidRPr="00391E07">
        <w:rPr>
          <w:rFonts w:ascii="Times New Roman" w:hAnsi="Times New Roman" w:cs="Times New Roman"/>
          <w:b/>
          <w:sz w:val="24"/>
          <w:szCs w:val="24"/>
          <w:lang w:val="ru-RU"/>
        </w:rPr>
        <w:t>сновная литература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1E07">
        <w:rPr>
          <w:rFonts w:ascii="Times New Roman" w:hAnsi="Times New Roman" w:cs="Times New Roman"/>
          <w:sz w:val="24"/>
          <w:szCs w:val="24"/>
          <w:lang w:val="ru-RU"/>
        </w:rPr>
        <w:t>1.Фирсов, С. Л. История России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proofErr w:type="gramStart"/>
      <w:r>
        <w:rPr>
          <w:rFonts w:ascii="Times New Roman" w:hAnsi="Times New Roman" w:cs="Times New Roman"/>
          <w:sz w:val="24"/>
          <w:szCs w:val="24"/>
        </w:rPr>
        <w:t>ISBN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978-5-534-06235-9.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— Режим доступа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9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viewer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istoriya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rossii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-411346</w:t>
        </w:r>
      </w:hyperlink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2.Шубин А.В.,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Земцов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Б.Н., Данилевский И.Н. История России (для студентов технических ВУЗов). СПб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Питер, 2013. 711 с. Режим доступа: </w:t>
      </w:r>
      <w:hyperlink r:id="rId10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coollib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com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b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/283872</w:t>
        </w:r>
      </w:hyperlink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3.Макарова Н. Н. История Отечества 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XXI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в. [Электронный ресурс]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11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=3433.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/1/1209623/3433.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  - Макрообъект.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91E07" w:rsidRDefault="00391E07" w:rsidP="00391E07">
      <w:pPr>
        <w:rPr>
          <w:rStyle w:val="dxebasedevex"/>
          <w:b/>
        </w:rPr>
      </w:pPr>
      <w:r>
        <w:rPr>
          <w:rStyle w:val="dxebasedevex"/>
          <w:b/>
          <w:szCs w:val="24"/>
        </w:rPr>
        <w:t xml:space="preserve">б) </w:t>
      </w:r>
      <w:proofErr w:type="spellStart"/>
      <w:r>
        <w:rPr>
          <w:rStyle w:val="dxebasedevex"/>
          <w:b/>
          <w:szCs w:val="24"/>
        </w:rPr>
        <w:t>Дополнительная</w:t>
      </w:r>
      <w:proofErr w:type="spellEnd"/>
      <w:r>
        <w:rPr>
          <w:rStyle w:val="dxebasedevex"/>
          <w:b/>
          <w:szCs w:val="24"/>
        </w:rPr>
        <w:t xml:space="preserve"> </w:t>
      </w:r>
      <w:proofErr w:type="spellStart"/>
      <w:r>
        <w:rPr>
          <w:rStyle w:val="dxebasedevex"/>
          <w:b/>
          <w:szCs w:val="24"/>
        </w:rPr>
        <w:t>литература</w:t>
      </w:r>
      <w:proofErr w:type="spellEnd"/>
    </w:p>
    <w:p w:rsidR="00391E07" w:rsidRDefault="00391E07" w:rsidP="00391E07">
      <w:pPr>
        <w:pStyle w:val="a6"/>
        <w:numPr>
          <w:ilvl w:val="0"/>
          <w:numId w:val="14"/>
        </w:numPr>
        <w:ind w:left="142" w:hanging="142"/>
      </w:pPr>
      <w:r>
        <w:rPr>
          <w:rFonts w:ascii="Times New Roman" w:hAnsi="Times New Roman" w:cs="Times New Roman"/>
          <w:sz w:val="24"/>
          <w:szCs w:val="24"/>
        </w:rPr>
        <w:t>Актуальные вопросы истории России начала XX века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магистратуры / Е. А. Соловьев, В. В. Блохин, Л. А. Новикова. — 2-е изд., стер.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2019. — 168 с. — (Университеты России). — ISBN 978-5-534-07196-2. 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2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https://urait.ru/bcode/442151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25.09.2020).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1E07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История России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XXI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века в 2 т. Т. 1. 1900-1941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Чураков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Чуракова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proofErr w:type="gramStart"/>
      <w:r>
        <w:rPr>
          <w:rFonts w:ascii="Times New Roman" w:hAnsi="Times New Roman" w:cs="Times New Roman"/>
          <w:sz w:val="24"/>
          <w:szCs w:val="24"/>
        </w:rPr>
        <w:t>ISBN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978-5-534-03272-7.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— Текст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[сайт]. — </w:t>
      </w:r>
      <w:r>
        <w:rPr>
          <w:rFonts w:ascii="Times New Roman" w:hAnsi="Times New Roman" w:cs="Times New Roman"/>
          <w:sz w:val="24"/>
          <w:szCs w:val="24"/>
        </w:rPr>
        <w:t>URL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3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bcode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/432895</w:t>
        </w:r>
      </w:hyperlink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25.09.2020)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1E07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Макарова Н. Н. История России в 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XVIII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вв. [Электронный ресурс]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hyperlink r:id="rId14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=2851.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/1/1133283/2851.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tru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е</w:t>
        </w:r>
      </w:hyperlink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- Макрообъект.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1E07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XXI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вв.)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5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=712.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/1/1112889/712.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 - </w:t>
      </w:r>
      <w:proofErr w:type="gramStart"/>
      <w:r>
        <w:rPr>
          <w:rFonts w:ascii="Times New Roman" w:hAnsi="Times New Roman" w:cs="Times New Roman"/>
          <w:sz w:val="24"/>
          <w:szCs w:val="24"/>
        </w:rPr>
        <w:t>ISBN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978-5-9967-0443-9.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91E07" w:rsidRDefault="00391E07" w:rsidP="00391E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Методические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указания</w:t>
      </w:r>
      <w:proofErr w:type="spellEnd"/>
    </w:p>
    <w:p w:rsidR="00391E07" w:rsidRDefault="00391E07" w:rsidP="00391E07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Зуев, М. Н.  История России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и практикум для прикладного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М. Н. Зуев, С. 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Лавренов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— 4-е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доп. — Москва 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2019. — 545 с. — (Бакалавр.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Прикладной курс).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— ISBN 978-5-534-02724-2. 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электронный // ЭБС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6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https://urait.ru/bcode/431092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25.09.2020).  .</w:t>
      </w:r>
    </w:p>
    <w:p w:rsidR="00391E07" w:rsidRPr="00391E07" w:rsidRDefault="00391E07" w:rsidP="00391E0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91E07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Дорожкин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А. Г. История России второй половины </w:t>
      </w:r>
      <w:r>
        <w:rPr>
          <w:rFonts w:ascii="Times New Roman" w:hAnsi="Times New Roman" w:cs="Times New Roman"/>
          <w:sz w:val="24"/>
          <w:szCs w:val="24"/>
        </w:rPr>
        <w:t>XIX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в. [Электронный ресурс]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391E07">
        <w:rPr>
          <w:rFonts w:ascii="Times New Roman" w:hAnsi="Times New Roman" w:cs="Times New Roman"/>
          <w:sz w:val="24"/>
          <w:szCs w:val="24"/>
          <w:lang w:val="ru-RU"/>
        </w:rPr>
        <w:t>Дорожкин</w:t>
      </w:r>
      <w:proofErr w:type="spell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7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=3260.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/1/1137152/3260.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391E0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391E07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</w:t>
      </w:r>
    </w:p>
    <w:p w:rsidR="00391E07" w:rsidRPr="00391E07" w:rsidRDefault="00391E0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9D1851" w:rsidRPr="00192B96" w:rsidTr="00391E0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7851F7" w:rsidTr="00391E07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19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 w:rsid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7851F7" w:rsidRPr="007851F7">
              <w:rPr>
                <w:lang w:val="ru-RU"/>
              </w:rPr>
              <w:t xml:space="preserve"> </w:t>
            </w:r>
          </w:p>
        </w:tc>
      </w:tr>
      <w:tr w:rsidR="009D1851" w:rsidRPr="00192B96" w:rsidTr="00391E0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192B96" w:rsidP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proofErr w:type="spellEnd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7851F7" w:rsidRPr="007851F7">
              <w:rPr>
                <w:lang w:val="ru-RU"/>
              </w:rPr>
              <w:t xml:space="preserve"> </w:t>
            </w:r>
          </w:p>
        </w:tc>
      </w:tr>
      <w:tr w:rsidR="009D1851" w:rsidRPr="007851F7" w:rsidTr="00391E07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19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192B96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192B96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192B96">
              <w:rPr>
                <w:lang w:val="ru-RU"/>
              </w:rPr>
              <w:instrText>://</w:instrText>
            </w:r>
            <w:r>
              <w:instrText>cyberleninka</w:instrText>
            </w:r>
            <w:r w:rsidRPr="00192B96">
              <w:rPr>
                <w:lang w:val="ru-RU"/>
              </w:rPr>
              <w:instrText>.</w:instrText>
            </w:r>
            <w:r>
              <w:instrText>ru</w:instrText>
            </w:r>
            <w:r w:rsidRPr="00192B96">
              <w:rPr>
                <w:lang w:val="ru-RU"/>
              </w:rPr>
              <w:instrText>/</w:instrText>
            </w:r>
            <w:r>
              <w:instrText>article</w:instrText>
            </w:r>
            <w:r w:rsidRPr="00192B96">
              <w:rPr>
                <w:lang w:val="ru-RU"/>
              </w:rPr>
              <w:instrText>/</w:instrText>
            </w:r>
            <w:r>
              <w:instrText>c</w:instrText>
            </w:r>
            <w:r w:rsidRPr="00192B96">
              <w:rPr>
                <w:lang w:val="ru-RU"/>
              </w:rPr>
              <w:instrText>/</w:instrText>
            </w:r>
            <w:r>
              <w:instrText>istoriya</w:instrText>
            </w:r>
            <w:r w:rsidRPr="00192B96">
              <w:rPr>
                <w:lang w:val="ru-RU"/>
              </w:rPr>
              <w:instrText>-</w:instrText>
            </w:r>
            <w:r>
              <w:instrText>istoricheskie</w:instrText>
            </w:r>
            <w:r w:rsidRPr="00192B96">
              <w:rPr>
                <w:lang w:val="ru-RU"/>
              </w:rPr>
              <w:instrText>-</w:instrText>
            </w:r>
            <w:r>
              <w:instrText>nauki</w:instrText>
            </w:r>
            <w:r w:rsidRPr="00192B96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https</w:t>
            </w:r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://</w:t>
            </w:r>
            <w:proofErr w:type="spellStart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cyberleninka</w:t>
            </w:r>
            <w:proofErr w:type="spellEnd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ru</w:t>
            </w:r>
            <w:proofErr w:type="spellEnd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article</w:t>
            </w:r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proofErr w:type="spellStart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istoriya</w:t>
            </w:r>
            <w:proofErr w:type="spellEnd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proofErr w:type="spellStart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istoricheskie</w:t>
            </w:r>
            <w:proofErr w:type="spellEnd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proofErr w:type="spellStart"/>
            <w:r w:rsidR="007851F7" w:rsidRPr="00525E97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nauki</w:t>
            </w:r>
            <w:proofErr w:type="spellEnd"/>
            <w:r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7851F7" w:rsidRPr="007851F7">
              <w:rPr>
                <w:lang w:val="ru-RU"/>
              </w:rPr>
              <w:t xml:space="preserve"> </w:t>
            </w:r>
          </w:p>
        </w:tc>
      </w:tr>
      <w:tr w:rsidR="009D1851" w:rsidRPr="007851F7" w:rsidTr="00391E07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192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7851F7" w:rsidRPr="00525E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851F7" w:rsidRPr="007851F7">
              <w:rPr>
                <w:lang w:val="ru-RU"/>
              </w:rPr>
              <w:t xml:space="preserve"> </w:t>
            </w:r>
            <w:r w:rsidR="007851F7"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7851F7" w:rsidRPr="007851F7">
              <w:rPr>
                <w:lang w:val="ru-RU"/>
              </w:rPr>
              <w:t xml:space="preserve"> </w:t>
            </w:r>
          </w:p>
        </w:tc>
      </w:tr>
      <w:tr w:rsidR="009D1851" w:rsidRPr="007851F7" w:rsidTr="00391E07">
        <w:trPr>
          <w:trHeight w:hRule="exact" w:val="277"/>
        </w:trPr>
        <w:tc>
          <w:tcPr>
            <w:tcW w:w="34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 w:rsidTr="00391E0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D1851" w:rsidTr="00391E07">
        <w:trPr>
          <w:trHeight w:hRule="exact" w:val="555"/>
        </w:trPr>
        <w:tc>
          <w:tcPr>
            <w:tcW w:w="340" w:type="dxa"/>
          </w:tcPr>
          <w:p w:rsidR="009D1851" w:rsidRDefault="009D18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9D1851" w:rsidTr="00391E07">
        <w:trPr>
          <w:trHeight w:hRule="exact" w:val="818"/>
        </w:trPr>
        <w:tc>
          <w:tcPr>
            <w:tcW w:w="340" w:type="dxa"/>
          </w:tcPr>
          <w:p w:rsidR="009D1851" w:rsidRDefault="009D18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9D1851" w:rsidTr="00391E07">
        <w:trPr>
          <w:trHeight w:hRule="exact" w:val="826"/>
        </w:trPr>
        <w:tc>
          <w:tcPr>
            <w:tcW w:w="340" w:type="dxa"/>
          </w:tcPr>
          <w:p w:rsidR="009D1851" w:rsidRDefault="009D18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B33F52" w:rsidTr="00391E07">
        <w:trPr>
          <w:trHeight w:hRule="exact" w:val="1096"/>
        </w:trPr>
        <w:tc>
          <w:tcPr>
            <w:tcW w:w="340" w:type="dxa"/>
          </w:tcPr>
          <w:p w:rsidR="00B33F52" w:rsidRDefault="00B33F5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F52" w:rsidRDefault="00B33F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F52" w:rsidRDefault="00B33F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 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F52" w:rsidRDefault="00B33F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B33F52" w:rsidRDefault="00B33F52"/>
        </w:tc>
      </w:tr>
      <w:tr w:rsidR="009D1851" w:rsidTr="00391E07">
        <w:trPr>
          <w:trHeight w:hRule="exact" w:val="285"/>
        </w:trPr>
        <w:tc>
          <w:tcPr>
            <w:tcW w:w="340" w:type="dxa"/>
          </w:tcPr>
          <w:p w:rsidR="009D1851" w:rsidRDefault="009D18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B33F52" w:rsidTr="00391E07">
        <w:trPr>
          <w:trHeight w:hRule="exact" w:val="1096"/>
        </w:trPr>
        <w:tc>
          <w:tcPr>
            <w:tcW w:w="340" w:type="dxa"/>
          </w:tcPr>
          <w:p w:rsidR="00B33F52" w:rsidRDefault="00B33F5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F52" w:rsidRDefault="00B33F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F52" w:rsidRDefault="00B33F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 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F52" w:rsidRDefault="00B33F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B33F52" w:rsidRDefault="00B33F52"/>
        </w:tc>
      </w:tr>
      <w:tr w:rsidR="009D1851" w:rsidTr="00391E07">
        <w:trPr>
          <w:trHeight w:hRule="exact" w:val="826"/>
        </w:trPr>
        <w:tc>
          <w:tcPr>
            <w:tcW w:w="340" w:type="dxa"/>
          </w:tcPr>
          <w:p w:rsidR="009D1851" w:rsidRDefault="009D18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9D1851" w:rsidTr="00391E07">
        <w:trPr>
          <w:trHeight w:hRule="exact" w:val="138"/>
        </w:trPr>
        <w:tc>
          <w:tcPr>
            <w:tcW w:w="340" w:type="dxa"/>
          </w:tcPr>
          <w:p w:rsidR="009D1851" w:rsidRDefault="009D1851"/>
        </w:tc>
        <w:tc>
          <w:tcPr>
            <w:tcW w:w="2313" w:type="dxa"/>
          </w:tcPr>
          <w:p w:rsidR="009D1851" w:rsidRDefault="009D1851"/>
        </w:tc>
        <w:tc>
          <w:tcPr>
            <w:tcW w:w="3333" w:type="dxa"/>
          </w:tcPr>
          <w:p w:rsidR="009D1851" w:rsidRDefault="009D1851"/>
        </w:tc>
        <w:tc>
          <w:tcPr>
            <w:tcW w:w="3321" w:type="dxa"/>
          </w:tcPr>
          <w:p w:rsidR="009D1851" w:rsidRDefault="009D1851"/>
        </w:tc>
        <w:tc>
          <w:tcPr>
            <w:tcW w:w="117" w:type="dxa"/>
          </w:tcPr>
          <w:p w:rsidR="009D1851" w:rsidRDefault="009D1851"/>
        </w:tc>
      </w:tr>
      <w:tr w:rsidR="009D1851" w:rsidRPr="00192B96" w:rsidTr="00391E0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Tr="00391E07">
        <w:trPr>
          <w:trHeight w:hRule="exact" w:val="270"/>
        </w:trPr>
        <w:tc>
          <w:tcPr>
            <w:tcW w:w="34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9D1851" w:rsidTr="00391E07">
        <w:trPr>
          <w:trHeight w:hRule="exact" w:val="14"/>
        </w:trPr>
        <w:tc>
          <w:tcPr>
            <w:tcW w:w="340" w:type="dxa"/>
          </w:tcPr>
          <w:p w:rsidR="009D1851" w:rsidRDefault="009D1851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 w:rsidP="00785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9D1851" w:rsidTr="00391E07">
        <w:trPr>
          <w:trHeight w:hRule="exact" w:val="540"/>
        </w:trPr>
        <w:tc>
          <w:tcPr>
            <w:tcW w:w="340" w:type="dxa"/>
          </w:tcPr>
          <w:p w:rsidR="009D1851" w:rsidRDefault="009D1851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9D1851"/>
        </w:tc>
        <w:tc>
          <w:tcPr>
            <w:tcW w:w="117" w:type="dxa"/>
          </w:tcPr>
          <w:p w:rsidR="009D1851" w:rsidRDefault="009D1851"/>
        </w:tc>
      </w:tr>
      <w:tr w:rsidR="009D1851" w:rsidTr="00391E07">
        <w:trPr>
          <w:trHeight w:hRule="exact" w:val="826"/>
        </w:trPr>
        <w:tc>
          <w:tcPr>
            <w:tcW w:w="340" w:type="dxa"/>
          </w:tcPr>
          <w:p w:rsidR="009D1851" w:rsidRDefault="009D185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9D1851" w:rsidTr="00391E07">
        <w:trPr>
          <w:trHeight w:hRule="exact" w:val="555"/>
        </w:trPr>
        <w:tc>
          <w:tcPr>
            <w:tcW w:w="340" w:type="dxa"/>
          </w:tcPr>
          <w:p w:rsidR="009D1851" w:rsidRDefault="009D185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Pr="007851F7" w:rsidRDefault="007851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851F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851" w:rsidRDefault="007851F7" w:rsidP="00785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525E9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9D1851" w:rsidRDefault="009D1851"/>
        </w:tc>
      </w:tr>
      <w:tr w:rsidR="009D1851" w:rsidRPr="00192B96" w:rsidTr="00391E0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51F7">
              <w:rPr>
                <w:lang w:val="ru-RU"/>
              </w:rPr>
              <w:t xml:space="preserve"> </w:t>
            </w:r>
          </w:p>
        </w:tc>
      </w:tr>
      <w:tr w:rsidR="009D1851" w:rsidRPr="00192B96" w:rsidTr="00391E07">
        <w:trPr>
          <w:trHeight w:hRule="exact" w:val="138"/>
        </w:trPr>
        <w:tc>
          <w:tcPr>
            <w:tcW w:w="340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9D1851" w:rsidRPr="007851F7" w:rsidRDefault="009D1851">
            <w:pPr>
              <w:rPr>
                <w:lang w:val="ru-RU"/>
              </w:rPr>
            </w:pPr>
          </w:p>
        </w:tc>
      </w:tr>
      <w:tr w:rsidR="009D1851" w:rsidRPr="00192B96" w:rsidTr="00391E0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851F7">
              <w:rPr>
                <w:lang w:val="ru-RU"/>
              </w:rPr>
              <w:t xml:space="preserve"> </w:t>
            </w:r>
          </w:p>
        </w:tc>
      </w:tr>
    </w:tbl>
    <w:p w:rsidR="009D1851" w:rsidRPr="007851F7" w:rsidRDefault="007851F7">
      <w:pPr>
        <w:rPr>
          <w:sz w:val="0"/>
          <w:szCs w:val="0"/>
          <w:lang w:val="ru-RU"/>
        </w:rPr>
      </w:pPr>
      <w:r w:rsidRPr="007851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1851" w:rsidRPr="00192B96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7851F7">
              <w:rPr>
                <w:lang w:val="ru-RU"/>
              </w:rPr>
              <w:t xml:space="preserve"> </w:t>
            </w:r>
            <w:proofErr w:type="spell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</w:t>
            </w:r>
            <w:proofErr w:type="spellEnd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proofErr w:type="gramStart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51F7">
              <w:rPr>
                <w:lang w:val="ru-RU"/>
              </w:rPr>
              <w:t xml:space="preserve">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851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851F7">
              <w:rPr>
                <w:lang w:val="ru-RU"/>
              </w:rPr>
              <w:t xml:space="preserve"> </w:t>
            </w:r>
          </w:p>
          <w:p w:rsidR="009D1851" w:rsidRPr="007851F7" w:rsidRDefault="007851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lang w:val="ru-RU"/>
              </w:rPr>
              <w:t xml:space="preserve"> </w:t>
            </w:r>
          </w:p>
        </w:tc>
      </w:tr>
    </w:tbl>
    <w:p w:rsidR="00CE5F72" w:rsidRDefault="00CE5F72">
      <w:pPr>
        <w:rPr>
          <w:lang w:val="ru-RU"/>
        </w:rPr>
        <w:sectPr w:rsidR="00CE5F7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E5F72" w:rsidRPr="00CE5F72" w:rsidRDefault="00CE5F72" w:rsidP="00CE5F72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CE5F72" w:rsidRPr="00CE5F72" w:rsidRDefault="00CE5F72" w:rsidP="00CE5F7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CE5F7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CE5F72" w:rsidRPr="00CE5F72" w:rsidRDefault="00CE5F72" w:rsidP="00CE5F7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CE5F72" w:rsidRPr="00CE5F72" w:rsidRDefault="00CE5F72" w:rsidP="00CE5F7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CE5F72" w:rsidRPr="00CE5F72" w:rsidRDefault="00CE5F72" w:rsidP="00CE5F7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CE5F72" w:rsidRPr="00CE5F72" w:rsidRDefault="00CE5F72" w:rsidP="00CE5F7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CE5F72" w:rsidRPr="00CE5F72" w:rsidRDefault="00CE5F72" w:rsidP="00CE5F7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E5F72" w:rsidRPr="00CE5F72" w:rsidRDefault="00CE5F72" w:rsidP="00CE5F7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E5F72" w:rsidRPr="00CE5F72" w:rsidRDefault="00CE5F72" w:rsidP="00CE5F7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CE5F72" w:rsidRPr="00CE5F72" w:rsidRDefault="00CE5F72" w:rsidP="00CE5F72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CE5F72" w:rsidRPr="00CE5F72" w:rsidRDefault="00CE5F72" w:rsidP="00CE5F7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CE5F72" w:rsidRPr="00CE5F72" w:rsidRDefault="00CE5F72" w:rsidP="00CE5F7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CE5F72" w:rsidRPr="00CE5F72" w:rsidRDefault="00CE5F72" w:rsidP="00CE5F7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CE5F72" w:rsidRPr="00CE5F72" w:rsidRDefault="00CE5F72" w:rsidP="00CE5F7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CE5F72" w:rsidRPr="00CE5F72" w:rsidRDefault="00CE5F72" w:rsidP="00CE5F7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CE5F72" w:rsidRPr="00CE5F72" w:rsidRDefault="00CE5F72" w:rsidP="00CE5F7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CE5F72" w:rsidRPr="00CE5F72" w:rsidRDefault="00CE5F72" w:rsidP="00CE5F7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CE5F72" w:rsidRPr="00CE5F72" w:rsidRDefault="00CE5F72" w:rsidP="00CE5F7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CE5F72" w:rsidRPr="00CE5F72" w:rsidRDefault="00CE5F72" w:rsidP="00CE5F7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CE5F72" w:rsidRPr="00CE5F72" w:rsidRDefault="00CE5F72" w:rsidP="00CE5F7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CE5F72" w:rsidRPr="00CE5F72" w:rsidRDefault="00CE5F72" w:rsidP="00CE5F7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CE5F72" w:rsidRPr="00CE5F72" w:rsidRDefault="00CE5F72" w:rsidP="00CE5F7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CE5F72" w:rsidRPr="00CE5F72" w:rsidRDefault="00CE5F72" w:rsidP="00CE5F7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CE5F72" w:rsidRPr="00CE5F72" w:rsidRDefault="00CE5F72" w:rsidP="00CE5F7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CE5F72" w:rsidRPr="00CE5F72" w:rsidRDefault="00CE5F72" w:rsidP="00CE5F7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CE5F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proofErr w:type="gramStart"/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  <w:proofErr w:type="gramEnd"/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Семинарские занятия по истори</w:t>
      </w:r>
      <w:proofErr w:type="gramStart"/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и–</w:t>
      </w:r>
      <w:proofErr w:type="gramEnd"/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CE5F72" w:rsidRPr="00CE5F72" w:rsidRDefault="00CE5F72" w:rsidP="00CE5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CE5F72" w:rsidRPr="00CE5F72" w:rsidRDefault="00CE5F72" w:rsidP="00CE5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CE5F72" w:rsidRPr="00CE5F72" w:rsidRDefault="00CE5F72" w:rsidP="00CE5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CE5F72" w:rsidRPr="00CE5F72" w:rsidRDefault="00CE5F72" w:rsidP="00CE5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CE5F72" w:rsidRPr="00CE5F72" w:rsidRDefault="00CE5F72" w:rsidP="00CE5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поиск максимально объективных знаний об исторических событиях, выдвижение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гипотез в отношении уже состоявшихся исторических фактов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CE5F72" w:rsidRPr="00CE5F72" w:rsidRDefault="00CE5F72" w:rsidP="00CE5F7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CE5F72" w:rsidRPr="00CE5F72" w:rsidRDefault="00CE5F72" w:rsidP="00CE5F7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CE5F7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Боярская Дума, Дворец, Казна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1) провозглашение России империей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CE5F7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«оттепели»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CE5F7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CE5F72" w:rsidRPr="00CE5F72" w:rsidRDefault="00CE5F72" w:rsidP="00CE5F72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CE5F72" w:rsidRPr="00CE5F72" w:rsidRDefault="00CE5F72" w:rsidP="00CE5F7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CE5F7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Украина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CE5F72" w:rsidRPr="00CE5F72" w:rsidRDefault="00CE5F72" w:rsidP="00CE5F72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-Родовая община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CE5F72" w:rsidRPr="00CE5F72" w:rsidRDefault="00CE5F72" w:rsidP="00CE5F7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E5F72" w:rsidRPr="00CE5F72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E5F72" w:rsidRPr="00CE5F72" w:rsidTr="00CD38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E5F72" w:rsidRPr="00B33F52" w:rsidTr="00CD38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CE5F72" w:rsidRPr="00CE5F72" w:rsidTr="00CD38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1914-1917 гг.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CE5F72" w:rsidRPr="00CE5F72" w:rsidRDefault="00CE5F72" w:rsidP="00CE5F7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CE5F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CE5F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БССР.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lastRenderedPageBreak/>
                <w:t>4. Л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CE5F72" w:rsidRPr="00CE5F72" w:rsidTr="00CD38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F72" w:rsidRPr="00CE5F72" w:rsidRDefault="00CE5F72" w:rsidP="00CE5F7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5F72" w:rsidRPr="00CE5F72" w:rsidRDefault="00CE5F72" w:rsidP="00CE5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CE5F72" w:rsidRPr="00CE5F72" w:rsidRDefault="00CE5F72" w:rsidP="00CE5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Дворцовые перевороты. Правление Екатерины </w:t>
            </w: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CE5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CE5F72" w:rsidRPr="00CE5F72" w:rsidRDefault="00CE5F72" w:rsidP="00CE5F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E5F7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CE5F7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CE5F7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CE5F72" w:rsidRPr="00CE5F72" w:rsidRDefault="00CE5F72" w:rsidP="00CE5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CE5F7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CE5F72" w:rsidRPr="00CE5F72" w:rsidRDefault="00CE5F72" w:rsidP="00CE5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CE5F72" w:rsidRPr="00B33F52" w:rsidTr="00CD38F1"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E5F72" w:rsidRPr="00B33F52" w:rsidTr="00CD38F1">
              <w:tc>
                <w:tcPr>
                  <w:tcW w:w="1665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CE5F72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CE5F7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CE5F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E5F7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E5F7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CE5F7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CE5F72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E5F7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CE5F72" w:rsidRPr="00B33F52" w:rsidTr="00CD38F1"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E5F72" w:rsidRPr="00B33F52" w:rsidTr="00CD38F1">
              <w:tc>
                <w:tcPr>
                  <w:tcW w:w="1665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CE5F72" w:rsidRPr="00CE5F72" w:rsidRDefault="00CE5F72" w:rsidP="00CE5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E5F72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CE5F72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CE5F72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E5F7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E5F7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CE5F7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CE5F7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CE5F72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E5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E5F7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CE5F72" w:rsidRPr="00B33F52" w:rsidTr="00CD38F1"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E5F72" w:rsidRPr="00B33F52" w:rsidTr="00CD38F1">
              <w:tc>
                <w:tcPr>
                  <w:tcW w:w="1665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издание Манифеста «О незыблемости самодержавия»;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CE5F72" w:rsidRPr="00CE5F72" w:rsidRDefault="00CE5F72" w:rsidP="00CE5F7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CE5F72" w:rsidRPr="00CE5F72" w:rsidRDefault="00CE5F72" w:rsidP="00CE5F7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CE5F7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CE5F7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E5F72" w:rsidRPr="00CE5F72" w:rsidRDefault="00CE5F72" w:rsidP="00CE5F72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CE5F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CE5F7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E5F72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</w:t>
            </w:r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CE5F7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CE5F7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CE5F72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CE5F72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CE5F72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CE5F72" w:rsidRPr="00B33F52" w:rsidTr="00CD38F1"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E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E5F72" w:rsidRPr="00B33F52" w:rsidTr="00CD38F1">
              <w:tc>
                <w:tcPr>
                  <w:tcW w:w="1665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E5F72" w:rsidRPr="00CE5F72" w:rsidRDefault="00CE5F72" w:rsidP="00CE5F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E5F7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CE5F7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E5F7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CE5F7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E5F72" w:rsidRPr="00CE5F72" w:rsidRDefault="00CE5F72" w:rsidP="00CE5F7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CE5F72" w:rsidRPr="00B33F52" w:rsidTr="00CD38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F72" w:rsidRPr="00391E07" w:rsidRDefault="00CE5F72" w:rsidP="00CE5F7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391E0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17. Чем были вызваны народные выступления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E5F72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41. Когда и какие наиболее значимые битвы происходили в годы Великой Отечественной войны?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5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5F72" w:rsidRPr="00CE5F72" w:rsidRDefault="00CE5F72" w:rsidP="00CE5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</w:tbl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E5F72" w:rsidRPr="00CE5F7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CE5F72" w:rsidRPr="00CE5F72" w:rsidRDefault="00CE5F72" w:rsidP="00CE5F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CE5F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CE5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5F72" w:rsidRPr="00CE5F72" w:rsidRDefault="00CE5F72" w:rsidP="00CE5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1851" w:rsidRPr="007851F7" w:rsidRDefault="009D1851">
      <w:pPr>
        <w:rPr>
          <w:lang w:val="ru-RU"/>
        </w:rPr>
      </w:pPr>
    </w:p>
    <w:sectPr w:rsidR="009D1851" w:rsidRPr="007851F7" w:rsidSect="006E47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3272"/>
    <w:rsid w:val="00192B96"/>
    <w:rsid w:val="001F0BC7"/>
    <w:rsid w:val="00391E07"/>
    <w:rsid w:val="003A34F2"/>
    <w:rsid w:val="003C5470"/>
    <w:rsid w:val="00715825"/>
    <w:rsid w:val="00730174"/>
    <w:rsid w:val="007851F7"/>
    <w:rsid w:val="009D1851"/>
    <w:rsid w:val="00B33F52"/>
    <w:rsid w:val="00CE5F72"/>
    <w:rsid w:val="00CF0400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70"/>
  </w:style>
  <w:style w:type="paragraph" w:styleId="1">
    <w:name w:val="heading 1"/>
    <w:basedOn w:val="a"/>
    <w:next w:val="a"/>
    <w:link w:val="10"/>
    <w:qFormat/>
    <w:rsid w:val="00CE5F7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51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E5F7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E5F72"/>
  </w:style>
  <w:style w:type="character" w:customStyle="1" w:styleId="FontStyle31">
    <w:name w:val="Font Style31"/>
    <w:rsid w:val="00CE5F72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391E07"/>
    <w:pPr>
      <w:ind w:left="720"/>
      <w:contextualSpacing/>
    </w:pPr>
    <w:rPr>
      <w:rFonts w:eastAsiaTheme="minorHAnsi"/>
      <w:lang w:val="ru-RU"/>
    </w:rPr>
  </w:style>
  <w:style w:type="character" w:customStyle="1" w:styleId="dxebasedevex">
    <w:name w:val="dxebase_devex"/>
    <w:basedOn w:val="a0"/>
    <w:rsid w:val="00391E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9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32895" TargetMode="External"/><Relationship Id="rId18" Type="http://schemas.openxmlformats.org/officeDocument/2006/relationships/hyperlink" Target="https://www.youtube.com/watch?v=rSLApR9Sno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bcode/442151" TargetMode="External"/><Relationship Id="rId17" Type="http://schemas.openxmlformats.org/officeDocument/2006/relationships/hyperlink" Target="https://magtu.informsystema.ru/uploader/fileUpload?name=3260.pdf&amp;show=dcatalogues/1/1137152/3260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it.ru/bcode/431092" TargetMode="External"/><Relationship Id="rId20" Type="http://schemas.openxmlformats.org/officeDocument/2006/relationships/hyperlink" Target="http://www.gramota.net/category/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433.pdf&amp;show=dcatalogues/1/1209623/3433.pdf&amp;view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12.pdf&amp;show=dcatalogues/1/1112889/712.pdf&amp;view=true" TargetMode="External"/><Relationship Id="rId23" Type="http://schemas.openxmlformats.org/officeDocument/2006/relationships/hyperlink" Target="http://window.edu.ru" TargetMode="External"/><Relationship Id="rId10" Type="http://schemas.openxmlformats.org/officeDocument/2006/relationships/hyperlink" Target="https://coollib.com/b/283872" TargetMode="External"/><Relationship Id="rId19" Type="http://schemas.openxmlformats.org/officeDocument/2006/relationships/hyperlink" Target="http://www.hron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viewer/istoriya-rossii-411346" TargetMode="External"/><Relationship Id="rId14" Type="http://schemas.openxmlformats.org/officeDocument/2006/relationships/hyperlink" Target="https://magtu.informsystema.ru/uploader/fileUpload?name=2851.pdf&amp;show=dcatalogues/1/1133283/2851.pdf&amp;view=tru&#1077;" TargetMode="External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7192</Words>
  <Characters>48603</Characters>
  <Application>Microsoft Office Word</Application>
  <DocSecurity>0</DocSecurity>
  <Lines>405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2019-2020_b22_03_02-ММб-19-5_28_plx_История</vt:lpstr>
      <vt:lpstr>Лист1</vt:lpstr>
    </vt:vector>
  </TitlesOfParts>
  <Company>Krokoz™</Company>
  <LinksUpToDate>false</LinksUpToDate>
  <CharactersWithSpaces>55684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2019-2020_b22_03_02-ММб-19-5_28_plx_История</dc:title>
  <dc:creator>FastReport.NET</dc:creator>
  <cp:lastModifiedBy>Моллер</cp:lastModifiedBy>
  <cp:revision>8</cp:revision>
  <dcterms:created xsi:type="dcterms:W3CDTF">2020-04-02T13:43:00Z</dcterms:created>
  <dcterms:modified xsi:type="dcterms:W3CDTF">2020-11-29T18:18:00Z</dcterms:modified>
</cp:coreProperties>
</file>