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83" w:rsidRDefault="00A25EFF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83" w:rsidRDefault="007D0583">
      <w:pPr>
        <w:rPr>
          <w:lang w:val="ru-RU"/>
        </w:rPr>
      </w:pPr>
    </w:p>
    <w:p w:rsidR="007D0583" w:rsidRDefault="007D058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83" w:rsidRDefault="007D0583">
      <w:pPr>
        <w:rPr>
          <w:lang w:val="ru-RU"/>
        </w:rPr>
      </w:pPr>
    </w:p>
    <w:p w:rsidR="007D0583" w:rsidRDefault="007D0583">
      <w:pPr>
        <w:rPr>
          <w:lang w:val="ru-RU"/>
        </w:rPr>
      </w:pPr>
    </w:p>
    <w:p w:rsidR="007D0583" w:rsidRDefault="007D0583">
      <w:pPr>
        <w:rPr>
          <w:lang w:val="ru-RU"/>
        </w:rPr>
      </w:pPr>
    </w:p>
    <w:p w:rsidR="00C9667F" w:rsidRDefault="00C9667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7F" w:rsidRPr="007D0583" w:rsidRDefault="00C9667F">
      <w:pPr>
        <w:rPr>
          <w:lang w:val="ru-RU"/>
        </w:rPr>
      </w:pPr>
    </w:p>
    <w:p w:rsidR="004B71D1" w:rsidRPr="004C0F5F" w:rsidRDefault="000B52B7">
      <w:pPr>
        <w:rPr>
          <w:sz w:val="0"/>
          <w:szCs w:val="0"/>
          <w:lang w:val="ru-RU"/>
        </w:rPr>
      </w:pPr>
      <w:r w:rsidRPr="004C0F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B7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B71D1" w:rsidRPr="00C00F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человечества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приспособлений,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выдающихся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естествоиспытателей;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>
        <w:trPr>
          <w:trHeight w:hRule="exact" w:val="138"/>
        </w:trPr>
        <w:tc>
          <w:tcPr>
            <w:tcW w:w="1986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 w:rsidRPr="00C00F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4B71D1" w:rsidRPr="00C00F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4B7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4B71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4B71D1">
        <w:trPr>
          <w:trHeight w:hRule="exact" w:val="138"/>
        </w:trPr>
        <w:tc>
          <w:tcPr>
            <w:tcW w:w="1986" w:type="dxa"/>
          </w:tcPr>
          <w:p w:rsidR="004B71D1" w:rsidRDefault="004B71D1"/>
        </w:tc>
        <w:tc>
          <w:tcPr>
            <w:tcW w:w="7372" w:type="dxa"/>
          </w:tcPr>
          <w:p w:rsidR="004B71D1" w:rsidRDefault="004B71D1"/>
        </w:tc>
      </w:tr>
      <w:tr w:rsidR="004B71D1" w:rsidRPr="00C00F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C0F5F">
              <w:rPr>
                <w:lang w:val="ru-RU"/>
              </w:rPr>
              <w:t xml:space="preserve"> </w:t>
            </w:r>
            <w:proofErr w:type="gramEnd"/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>
        <w:trPr>
          <w:trHeight w:hRule="exact" w:val="694"/>
        </w:trPr>
        <w:tc>
          <w:tcPr>
            <w:tcW w:w="1986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B71D1" w:rsidRPr="00C00F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4B71D1" w:rsidRPr="00C00F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развития техники и технологий; особенности </w:t>
            </w:r>
            <w:proofErr w:type="spellStart"/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возникно-вения</w:t>
            </w:r>
            <w:proofErr w:type="spellEnd"/>
            <w:proofErr w:type="gram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развития техники и технологий в различные периоды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историче-ского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общества; основные тенденции развития техники</w:t>
            </w:r>
          </w:p>
        </w:tc>
      </w:tr>
      <w:tr w:rsidR="004B71D1" w:rsidRPr="00C00F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современной научной литературой для обогащения знаниями в области истории техники;</w:t>
            </w:r>
          </w:p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развития техники на различных этапах исторического развития;</w:t>
            </w:r>
          </w:p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терминологией в области общетехнических дисциплин</w:t>
            </w:r>
          </w:p>
        </w:tc>
      </w:tr>
    </w:tbl>
    <w:p w:rsidR="004B71D1" w:rsidRPr="004C0F5F" w:rsidRDefault="000B52B7">
      <w:pPr>
        <w:rPr>
          <w:sz w:val="0"/>
          <w:szCs w:val="0"/>
          <w:lang w:val="ru-RU"/>
        </w:rPr>
      </w:pPr>
      <w:r w:rsidRPr="004C0F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B71D1" w:rsidRPr="00C00F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 возникновении и развитии техники в определенные исторические периоды;</w:t>
            </w:r>
          </w:p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в области развития техник;</w:t>
            </w:r>
          </w:p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техники</w:t>
            </w:r>
          </w:p>
        </w:tc>
      </w:tr>
      <w:tr w:rsidR="004B71D1" w:rsidRPr="00C00F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4B71D1" w:rsidRPr="00C00F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развитием общества и уровнем развития техники;</w:t>
            </w:r>
          </w:p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техники и технологий на современном этапе</w:t>
            </w:r>
          </w:p>
        </w:tc>
      </w:tr>
      <w:tr w:rsidR="004B71D1" w:rsidRPr="00C00F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</w:t>
            </w:r>
          </w:p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4B71D1" w:rsidRPr="00C00F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4B71D1" w:rsidRPr="004C0F5F" w:rsidRDefault="000B52B7">
      <w:pPr>
        <w:rPr>
          <w:sz w:val="0"/>
          <w:szCs w:val="0"/>
          <w:lang w:val="ru-RU"/>
        </w:rPr>
      </w:pPr>
      <w:r w:rsidRPr="004C0F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0"/>
        <w:gridCol w:w="398"/>
        <w:gridCol w:w="535"/>
        <w:gridCol w:w="625"/>
        <w:gridCol w:w="678"/>
        <w:gridCol w:w="529"/>
        <w:gridCol w:w="1537"/>
        <w:gridCol w:w="1612"/>
        <w:gridCol w:w="1245"/>
      </w:tblGrid>
      <w:tr w:rsidR="004B71D1" w:rsidRPr="00C00F77">
        <w:trPr>
          <w:trHeight w:hRule="exact" w:val="285"/>
        </w:trPr>
        <w:tc>
          <w:tcPr>
            <w:tcW w:w="710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4B71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B71D1" w:rsidRPr="004C0F5F" w:rsidRDefault="004B71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4B71D1">
        <w:trPr>
          <w:trHeight w:hRule="exact" w:val="138"/>
        </w:trPr>
        <w:tc>
          <w:tcPr>
            <w:tcW w:w="710" w:type="dxa"/>
          </w:tcPr>
          <w:p w:rsidR="004B71D1" w:rsidRDefault="004B71D1"/>
        </w:tc>
        <w:tc>
          <w:tcPr>
            <w:tcW w:w="1702" w:type="dxa"/>
          </w:tcPr>
          <w:p w:rsidR="004B71D1" w:rsidRDefault="004B71D1"/>
        </w:tc>
        <w:tc>
          <w:tcPr>
            <w:tcW w:w="426" w:type="dxa"/>
          </w:tcPr>
          <w:p w:rsidR="004B71D1" w:rsidRDefault="004B71D1"/>
        </w:tc>
        <w:tc>
          <w:tcPr>
            <w:tcW w:w="568" w:type="dxa"/>
          </w:tcPr>
          <w:p w:rsidR="004B71D1" w:rsidRDefault="004B71D1"/>
        </w:tc>
        <w:tc>
          <w:tcPr>
            <w:tcW w:w="710" w:type="dxa"/>
          </w:tcPr>
          <w:p w:rsidR="004B71D1" w:rsidRDefault="004B71D1"/>
        </w:tc>
        <w:tc>
          <w:tcPr>
            <w:tcW w:w="710" w:type="dxa"/>
          </w:tcPr>
          <w:p w:rsidR="004B71D1" w:rsidRDefault="004B71D1"/>
        </w:tc>
        <w:tc>
          <w:tcPr>
            <w:tcW w:w="568" w:type="dxa"/>
          </w:tcPr>
          <w:p w:rsidR="004B71D1" w:rsidRDefault="004B71D1"/>
        </w:tc>
        <w:tc>
          <w:tcPr>
            <w:tcW w:w="1560" w:type="dxa"/>
          </w:tcPr>
          <w:p w:rsidR="004B71D1" w:rsidRDefault="004B71D1"/>
        </w:tc>
        <w:tc>
          <w:tcPr>
            <w:tcW w:w="1702" w:type="dxa"/>
          </w:tcPr>
          <w:p w:rsidR="004B71D1" w:rsidRDefault="004B71D1"/>
        </w:tc>
        <w:tc>
          <w:tcPr>
            <w:tcW w:w="1277" w:type="dxa"/>
          </w:tcPr>
          <w:p w:rsidR="004B71D1" w:rsidRDefault="004B71D1"/>
        </w:tc>
      </w:tr>
      <w:tr w:rsidR="004B71D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B71D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1D1" w:rsidRDefault="004B7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71D1" w:rsidRDefault="004B71D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</w:tr>
      <w:tr w:rsidR="004B71D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</w:tr>
      <w:tr w:rsidR="004B71D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C0F5F" w:rsidRPr="004C0F5F" w:rsidRDefault="004C0F5F" w:rsidP="004C0F5F">
            <w:pPr>
              <w:spacing w:after="0" w:line="240" w:lineRule="auto"/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 w:rsidRPr="004C0F5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Pr="004C0F5F" w:rsidRDefault="004C0F5F" w:rsidP="004C0F5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 w:rsidRPr="004C0F5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Pr="004C0F5F" w:rsidRDefault="004C0F5F" w:rsidP="004C0F5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 w:rsidRPr="004C0F5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революций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Pr="004C0F5F" w:rsidRDefault="004C0F5F" w:rsidP="004C0F5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силу.</w:t>
            </w:r>
            <w:r w:rsidRPr="004C0F5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Default="004C0F5F" w:rsidP="004C0F5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 w:rsidRPr="004C0F5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Pr="004C0F5F" w:rsidRDefault="004C0F5F" w:rsidP="004C0F5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Default="004C0F5F" w:rsidP="004C0F5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Default="004C0F5F" w:rsidP="004C0F5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 w:rsidRPr="004C0F5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Pr="004C0F5F" w:rsidRDefault="004C0F5F" w:rsidP="004C0F5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4B71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</w:tr>
      <w:tr w:rsidR="004B71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</w:tr>
      <w:tr w:rsidR="004B71D1" w:rsidTr="004C0F5F">
        <w:trPr>
          <w:trHeight w:hRule="exact" w:val="81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4B71D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0F5F" w:rsidRPr="004C0F5F" w:rsidRDefault="004C0F5F" w:rsidP="004C0F5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4B71D1" w:rsidRDefault="004C0F5F" w:rsidP="004C0F5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4B71D1" w:rsidRDefault="000B52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B7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B71D1">
        <w:trPr>
          <w:trHeight w:hRule="exact" w:val="138"/>
        </w:trPr>
        <w:tc>
          <w:tcPr>
            <w:tcW w:w="9357" w:type="dxa"/>
          </w:tcPr>
          <w:p w:rsidR="004B71D1" w:rsidRDefault="004B71D1"/>
        </w:tc>
      </w:tr>
      <w:tr w:rsidR="004B71D1" w:rsidRPr="00C00F77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>
        <w:trPr>
          <w:trHeight w:hRule="exact" w:val="277"/>
        </w:trPr>
        <w:tc>
          <w:tcPr>
            <w:tcW w:w="9357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 w:rsidRPr="00C00F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C0F5F">
              <w:rPr>
                <w:lang w:val="ru-RU"/>
              </w:rPr>
              <w:t xml:space="preserve"> </w:t>
            </w:r>
          </w:p>
        </w:tc>
      </w:tr>
      <w:tr w:rsidR="004B7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B71D1">
        <w:trPr>
          <w:trHeight w:hRule="exact" w:val="138"/>
        </w:trPr>
        <w:tc>
          <w:tcPr>
            <w:tcW w:w="9357" w:type="dxa"/>
          </w:tcPr>
          <w:p w:rsidR="004B71D1" w:rsidRDefault="004B71D1"/>
        </w:tc>
      </w:tr>
      <w:tr w:rsidR="004B71D1" w:rsidRPr="00C00F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B71D1">
        <w:trPr>
          <w:trHeight w:hRule="exact" w:val="138"/>
        </w:trPr>
        <w:tc>
          <w:tcPr>
            <w:tcW w:w="9357" w:type="dxa"/>
          </w:tcPr>
          <w:p w:rsidR="004B71D1" w:rsidRDefault="004B71D1"/>
        </w:tc>
      </w:tr>
      <w:tr w:rsidR="004B71D1" w:rsidRPr="00C00F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B71D1" w:rsidRPr="00C00F77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new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znanium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catalog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product</w:instrText>
            </w:r>
            <w:r w:rsidR="00C00F77" w:rsidRPr="00C00F77">
              <w:rPr>
                <w:lang w:val="ru-RU"/>
              </w:rPr>
              <w:instrText xml:space="preserve">/967279" </w:instrText>
            </w:r>
            <w:r w:rsidR="00C00F77">
              <w:fldChar w:fldCharType="separate"/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/967279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>
        <w:trPr>
          <w:trHeight w:hRule="exact" w:val="138"/>
        </w:trPr>
        <w:tc>
          <w:tcPr>
            <w:tcW w:w="9357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B71D1" w:rsidRPr="00C00F77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C0F5F">
              <w:rPr>
                <w:lang w:val="ru-RU"/>
              </w:rPr>
              <w:t xml:space="preserve"> </w:t>
            </w:r>
          </w:p>
        </w:tc>
      </w:tr>
    </w:tbl>
    <w:p w:rsidR="004B71D1" w:rsidRPr="004C0F5F" w:rsidRDefault="000B52B7">
      <w:pPr>
        <w:rPr>
          <w:sz w:val="0"/>
          <w:szCs w:val="0"/>
          <w:lang w:val="ru-RU"/>
        </w:rPr>
      </w:pPr>
      <w:r w:rsidRPr="004C0F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2313"/>
        <w:gridCol w:w="3553"/>
        <w:gridCol w:w="3019"/>
        <w:gridCol w:w="136"/>
      </w:tblGrid>
      <w:tr w:rsidR="004B71D1" w:rsidRPr="00C00F77" w:rsidTr="001431A3">
        <w:trPr>
          <w:trHeight w:hRule="exact" w:val="542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e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lanbook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book</w:instrText>
            </w:r>
            <w:r w:rsidR="00C00F77" w:rsidRPr="00C00F77">
              <w:rPr>
                <w:lang w:val="ru-RU"/>
              </w:rPr>
              <w:instrText xml:space="preserve">/117057" </w:instrText>
            </w:r>
            <w:r w:rsidR="00C00F77">
              <w:fldChar w:fldCharType="separate"/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/117057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e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lanbook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book</w:instrText>
            </w:r>
            <w:r w:rsidR="00C00F77" w:rsidRPr="00C00F77">
              <w:rPr>
                <w:lang w:val="ru-RU"/>
              </w:rPr>
              <w:instrText xml:space="preserve">/123677" </w:instrText>
            </w:r>
            <w:r w:rsidR="00C00F77">
              <w:fldChar w:fldCharType="separate"/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/123677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proofErr w:type="spellEnd"/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978-5-87623-920-4.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e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lanbook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book</w:instrText>
            </w:r>
            <w:r w:rsidR="00C00F77" w:rsidRPr="00C00F77">
              <w:rPr>
                <w:lang w:val="ru-RU"/>
              </w:rPr>
              <w:instrText xml:space="preserve">/116667" </w:instrText>
            </w:r>
            <w:r w:rsidR="00C00F77">
              <w:fldChar w:fldCharType="separate"/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/116667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314D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B52B7" w:rsidRPr="004C0F5F">
              <w:rPr>
                <w:lang w:val="ru-RU"/>
              </w:rPr>
              <w:t xml:space="preserve"> </w:t>
            </w:r>
            <w:r w:rsidR="000B52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B52B7" w:rsidRPr="004C0F5F">
              <w:rPr>
                <w:lang w:val="ru-RU"/>
              </w:rPr>
              <w:t xml:space="preserve"> </w:t>
            </w:r>
            <w:r w:rsidR="000B52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B52B7" w:rsidRPr="004C0F5F">
              <w:rPr>
                <w:lang w:val="ru-RU"/>
              </w:rPr>
              <w:t xml:space="preserve"> </w:t>
            </w:r>
            <w:r w:rsidR="000B52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0B52B7"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e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lanbook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book</w:instrText>
            </w:r>
            <w:r w:rsidR="00C00F77" w:rsidRPr="00C00F77">
              <w:rPr>
                <w:lang w:val="ru-RU"/>
              </w:rPr>
              <w:instrText xml:space="preserve">/2054" </w:instrText>
            </w:r>
            <w:r w:rsidR="00C00F77">
              <w:fldChar w:fldCharType="separate"/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0B52B7"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0B5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0B52B7" w:rsidRPr="004C0F5F">
              <w:rPr>
                <w:lang w:val="ru-RU"/>
              </w:rPr>
              <w:t xml:space="preserve"> </w:t>
            </w:r>
            <w:proofErr w:type="spellStart"/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B52B7" w:rsidRPr="004C0F5F">
              <w:rPr>
                <w:lang w:val="ru-RU"/>
              </w:rPr>
              <w:t xml:space="preserve"> </w:t>
            </w:r>
            <w:r w:rsidR="000B52B7"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0B52B7"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138"/>
        </w:trPr>
        <w:tc>
          <w:tcPr>
            <w:tcW w:w="402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019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 w:rsidTr="001431A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B71D1" w:rsidRPr="00C00F77" w:rsidTr="001431A3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="004C37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e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lanbook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book</w:instrText>
            </w:r>
            <w:r w:rsidR="00C00F77" w:rsidRPr="00C00F77">
              <w:rPr>
                <w:lang w:val="ru-RU"/>
              </w:rPr>
              <w:instrText xml:space="preserve">/108106" </w:instrText>
            </w:r>
            <w:r w:rsidR="00C00F77">
              <w:fldChar w:fldCharType="separate"/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/108106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F5F">
              <w:rPr>
                <w:lang w:val="ru-RU"/>
              </w:rPr>
              <w:t xml:space="preserve"> </w:t>
            </w:r>
            <w:proofErr w:type="spell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C0F5F">
              <w:rPr>
                <w:lang w:val="ru-RU"/>
              </w:rPr>
              <w:t xml:space="preserve"> </w:t>
            </w:r>
            <w:proofErr w:type="gramStart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F5F">
              <w:rPr>
                <w:lang w:val="ru-RU"/>
              </w:rPr>
              <w:t xml:space="preserve"> </w:t>
            </w:r>
            <w:r w:rsidR="00C00F77">
              <w:fldChar w:fldCharType="begin"/>
            </w:r>
            <w:r w:rsidR="00C00F77" w:rsidRPr="00C00F77">
              <w:rPr>
                <w:lang w:val="ru-RU"/>
              </w:rPr>
              <w:instrText xml:space="preserve"> </w:instrText>
            </w:r>
            <w:r w:rsidR="00C00F77">
              <w:instrText>HYPERLINK</w:instrText>
            </w:r>
            <w:r w:rsidR="00C00F77" w:rsidRPr="00C00F77">
              <w:rPr>
                <w:lang w:val="ru-RU"/>
              </w:rPr>
              <w:instrText xml:space="preserve"> "</w:instrText>
            </w:r>
            <w:r w:rsidR="00C00F77">
              <w:instrText>https</w:instrText>
            </w:r>
            <w:r w:rsidR="00C00F77" w:rsidRPr="00C00F77">
              <w:rPr>
                <w:lang w:val="ru-RU"/>
              </w:rPr>
              <w:instrText>://</w:instrText>
            </w:r>
            <w:r w:rsidR="00C00F77">
              <w:instrText>new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znanium</w:instrText>
            </w:r>
            <w:r w:rsidR="00C00F77" w:rsidRPr="00C00F77">
              <w:rPr>
                <w:lang w:val="ru-RU"/>
              </w:rPr>
              <w:instrText>.</w:instrText>
            </w:r>
            <w:r w:rsidR="00C00F77">
              <w:instrText>com</w:instrText>
            </w:r>
            <w:r w:rsidR="00C00F77" w:rsidRPr="00C00F77">
              <w:rPr>
                <w:lang w:val="ru-RU"/>
              </w:rPr>
              <w:instrText>/</w:instrText>
            </w:r>
            <w:r w:rsidR="00C00F77">
              <w:instrText>document</w:instrText>
            </w:r>
            <w:r w:rsidR="00C00F77" w:rsidRPr="00C00F77">
              <w:rPr>
                <w:lang w:val="ru-RU"/>
              </w:rPr>
              <w:instrText>?</w:instrText>
            </w:r>
            <w:r w:rsidR="00C00F77">
              <w:instrText>id</w:instrText>
            </w:r>
            <w:r w:rsidR="00C00F77" w:rsidRPr="00C00F77">
              <w:rPr>
                <w:lang w:val="ru-RU"/>
              </w:rPr>
              <w:instrText xml:space="preserve">=108069" </w:instrText>
            </w:r>
            <w:r w:rsidR="00C00F77">
              <w:fldChar w:fldCharType="separate"/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E7661D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C00F7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138"/>
        </w:trPr>
        <w:tc>
          <w:tcPr>
            <w:tcW w:w="402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019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 w:rsidRPr="00C00F77" w:rsidTr="001431A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277"/>
        </w:trPr>
        <w:tc>
          <w:tcPr>
            <w:tcW w:w="402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019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 w:rsidTr="001431A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B71D1" w:rsidTr="001431A3">
        <w:trPr>
          <w:trHeight w:hRule="exact" w:val="555"/>
        </w:trPr>
        <w:tc>
          <w:tcPr>
            <w:tcW w:w="402" w:type="dxa"/>
          </w:tcPr>
          <w:p w:rsidR="004B71D1" w:rsidRDefault="004B71D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B71D1" w:rsidRDefault="004B71D1"/>
        </w:tc>
      </w:tr>
      <w:tr w:rsidR="004B71D1" w:rsidTr="001431A3">
        <w:trPr>
          <w:trHeight w:hRule="exact" w:val="818"/>
        </w:trPr>
        <w:tc>
          <w:tcPr>
            <w:tcW w:w="402" w:type="dxa"/>
          </w:tcPr>
          <w:p w:rsidR="004B71D1" w:rsidRDefault="004B71D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4B71D1" w:rsidRDefault="004B71D1"/>
        </w:tc>
      </w:tr>
      <w:tr w:rsidR="004B71D1" w:rsidTr="001431A3">
        <w:trPr>
          <w:trHeight w:hRule="exact" w:val="826"/>
        </w:trPr>
        <w:tc>
          <w:tcPr>
            <w:tcW w:w="402" w:type="dxa"/>
          </w:tcPr>
          <w:p w:rsidR="004B71D1" w:rsidRDefault="004B71D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6" w:type="dxa"/>
          </w:tcPr>
          <w:p w:rsidR="004B71D1" w:rsidRDefault="004B71D1"/>
        </w:tc>
      </w:tr>
      <w:tr w:rsidR="004B71D1" w:rsidTr="001431A3">
        <w:trPr>
          <w:trHeight w:hRule="exact" w:val="555"/>
        </w:trPr>
        <w:tc>
          <w:tcPr>
            <w:tcW w:w="402" w:type="dxa"/>
          </w:tcPr>
          <w:p w:rsidR="004B71D1" w:rsidRDefault="004B71D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B71D1" w:rsidRDefault="004B71D1"/>
        </w:tc>
      </w:tr>
      <w:tr w:rsidR="001431A3" w:rsidTr="001431A3">
        <w:trPr>
          <w:trHeight w:hRule="exact" w:val="1096"/>
        </w:trPr>
        <w:tc>
          <w:tcPr>
            <w:tcW w:w="402" w:type="dxa"/>
          </w:tcPr>
          <w:p w:rsidR="001431A3" w:rsidRDefault="001431A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31A3" w:rsidRDefault="001431A3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31A3" w:rsidRDefault="001431A3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31A3" w:rsidRDefault="001431A3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6" w:type="dxa"/>
          </w:tcPr>
          <w:p w:rsidR="001431A3" w:rsidRDefault="001431A3"/>
        </w:tc>
      </w:tr>
      <w:tr w:rsidR="004B71D1" w:rsidTr="001431A3">
        <w:trPr>
          <w:trHeight w:hRule="exact" w:val="138"/>
        </w:trPr>
        <w:tc>
          <w:tcPr>
            <w:tcW w:w="402" w:type="dxa"/>
          </w:tcPr>
          <w:p w:rsidR="004B71D1" w:rsidRDefault="004B71D1"/>
        </w:tc>
        <w:tc>
          <w:tcPr>
            <w:tcW w:w="2313" w:type="dxa"/>
          </w:tcPr>
          <w:p w:rsidR="004B71D1" w:rsidRDefault="004B71D1"/>
        </w:tc>
        <w:tc>
          <w:tcPr>
            <w:tcW w:w="3553" w:type="dxa"/>
          </w:tcPr>
          <w:p w:rsidR="004B71D1" w:rsidRDefault="004B71D1"/>
        </w:tc>
        <w:tc>
          <w:tcPr>
            <w:tcW w:w="3019" w:type="dxa"/>
          </w:tcPr>
          <w:p w:rsidR="004B71D1" w:rsidRDefault="004B71D1"/>
        </w:tc>
        <w:tc>
          <w:tcPr>
            <w:tcW w:w="136" w:type="dxa"/>
          </w:tcPr>
          <w:p w:rsidR="004B71D1" w:rsidRDefault="004B71D1"/>
        </w:tc>
      </w:tr>
      <w:tr w:rsidR="004B71D1" w:rsidRPr="00C00F77" w:rsidTr="001431A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Tr="001431A3">
        <w:trPr>
          <w:trHeight w:hRule="exact" w:val="285"/>
        </w:trPr>
        <w:tc>
          <w:tcPr>
            <w:tcW w:w="402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B71D1" w:rsidRDefault="004B71D1"/>
        </w:tc>
      </w:tr>
    </w:tbl>
    <w:p w:rsidR="004B71D1" w:rsidRDefault="000B52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4B71D1" w:rsidTr="001431A3">
        <w:trPr>
          <w:trHeight w:hRule="exact" w:val="826"/>
        </w:trPr>
        <w:tc>
          <w:tcPr>
            <w:tcW w:w="396" w:type="dxa"/>
          </w:tcPr>
          <w:p w:rsidR="004B71D1" w:rsidRDefault="004B71D1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4B71D1" w:rsidRDefault="004B71D1"/>
        </w:tc>
      </w:tr>
      <w:tr w:rsidR="004B71D1" w:rsidTr="001431A3">
        <w:trPr>
          <w:trHeight w:hRule="exact" w:val="555"/>
        </w:trPr>
        <w:tc>
          <w:tcPr>
            <w:tcW w:w="396" w:type="dxa"/>
          </w:tcPr>
          <w:p w:rsidR="004B71D1" w:rsidRDefault="004B71D1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4B71D1" w:rsidRDefault="004B71D1"/>
        </w:tc>
      </w:tr>
      <w:tr w:rsidR="004B71D1" w:rsidTr="001431A3">
        <w:trPr>
          <w:trHeight w:hRule="exact" w:val="555"/>
        </w:trPr>
        <w:tc>
          <w:tcPr>
            <w:tcW w:w="396" w:type="dxa"/>
          </w:tcPr>
          <w:p w:rsidR="004B71D1" w:rsidRDefault="004B71D1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4B71D1" w:rsidRDefault="004B71D1"/>
        </w:tc>
      </w:tr>
      <w:tr w:rsidR="004B71D1" w:rsidTr="001431A3">
        <w:trPr>
          <w:trHeight w:hRule="exact" w:val="826"/>
        </w:trPr>
        <w:tc>
          <w:tcPr>
            <w:tcW w:w="396" w:type="dxa"/>
          </w:tcPr>
          <w:p w:rsidR="004B71D1" w:rsidRDefault="004B71D1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Pr="004C0F5F" w:rsidRDefault="000B5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C0F5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71D1" w:rsidRDefault="000B5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4B71D1" w:rsidRDefault="004B71D1"/>
        </w:tc>
      </w:tr>
      <w:tr w:rsidR="004B71D1" w:rsidRPr="00C00F77" w:rsidTr="001431A3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138"/>
        </w:trPr>
        <w:tc>
          <w:tcPr>
            <w:tcW w:w="396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5505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  <w:tr w:rsidR="004B71D1" w:rsidRPr="00C00F77" w:rsidTr="001431A3">
        <w:trPr>
          <w:trHeight w:hRule="exact" w:val="270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14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C0F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F5F">
              <w:rPr>
                <w:lang w:val="ru-RU"/>
              </w:rPr>
              <w:t xml:space="preserve"> </w:t>
            </w:r>
            <w:r w:rsidRPr="004C0F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C0F5F">
              <w:rPr>
                <w:lang w:val="ru-RU"/>
              </w:rPr>
              <w:t xml:space="preserve"> </w:t>
            </w:r>
          </w:p>
          <w:p w:rsidR="004B71D1" w:rsidRPr="004C0F5F" w:rsidRDefault="000B5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F5F">
              <w:rPr>
                <w:lang w:val="ru-RU"/>
              </w:rPr>
              <w:t xml:space="preserve"> </w:t>
            </w:r>
          </w:p>
        </w:tc>
      </w:tr>
      <w:tr w:rsidR="004B71D1" w:rsidRPr="00C00F77" w:rsidTr="001431A3">
        <w:trPr>
          <w:trHeight w:hRule="exact" w:val="7572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71D1" w:rsidRPr="004C0F5F" w:rsidRDefault="004B71D1">
            <w:pPr>
              <w:rPr>
                <w:lang w:val="ru-RU"/>
              </w:rPr>
            </w:pPr>
          </w:p>
        </w:tc>
      </w:tr>
    </w:tbl>
    <w:p w:rsidR="000B52B7" w:rsidRDefault="000B52B7">
      <w:pPr>
        <w:rPr>
          <w:lang w:val="ru-RU"/>
        </w:rPr>
      </w:pPr>
    </w:p>
    <w:p w:rsidR="000B52B7" w:rsidRDefault="000B52B7">
      <w:pPr>
        <w:rPr>
          <w:lang w:val="ru-RU"/>
        </w:rPr>
      </w:pPr>
      <w:r>
        <w:rPr>
          <w:lang w:val="ru-RU"/>
        </w:rPr>
        <w:br w:type="page"/>
      </w:r>
    </w:p>
    <w:p w:rsidR="000B52B7" w:rsidRDefault="000B52B7" w:rsidP="000B52B7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B52B7" w:rsidRDefault="000B52B7" w:rsidP="000B52B7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52B7" w:rsidRPr="000B52B7" w:rsidRDefault="000B52B7" w:rsidP="000B52B7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0B52B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B52B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0B52B7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0B52B7" w:rsidRPr="000B52B7" w:rsidRDefault="000B52B7" w:rsidP="000B52B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B52B7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0B52B7" w:rsidRPr="000B52B7" w:rsidRDefault="000B52B7" w:rsidP="000B52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0B52B7" w:rsidRPr="000B52B7" w:rsidRDefault="000B52B7" w:rsidP="000B52B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>: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2B7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0B5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0B52B7">
        <w:rPr>
          <w:rFonts w:ascii="Times New Roman" w:hAnsi="Times New Roman" w:cs="Times New Roman"/>
          <w:sz w:val="24"/>
          <w:szCs w:val="24"/>
        </w:rPr>
        <w:t>.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</w:t>
      </w:r>
      <w:proofErr w:type="gramStart"/>
      <w:r w:rsidRPr="000B52B7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 вводной части.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0B52B7" w:rsidRPr="000B52B7" w:rsidRDefault="000B52B7" w:rsidP="000B52B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0B52B7" w:rsidRPr="000B52B7" w:rsidRDefault="000B52B7" w:rsidP="000B52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0B52B7" w:rsidRPr="000B52B7" w:rsidRDefault="000B52B7" w:rsidP="000B52B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0B52B7" w:rsidRPr="000B52B7" w:rsidRDefault="000B52B7" w:rsidP="000B52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0B52B7" w:rsidRPr="000B52B7" w:rsidRDefault="000B52B7" w:rsidP="000B52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0B52B7" w:rsidRPr="000B52B7" w:rsidRDefault="000B52B7" w:rsidP="000B52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B52B7" w:rsidRPr="000B52B7" w:rsidRDefault="000B52B7" w:rsidP="000B52B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0B52B7" w:rsidRPr="000B52B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B52B7" w:rsidRDefault="000B52B7" w:rsidP="000B52B7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B52B7" w:rsidRDefault="000B52B7" w:rsidP="000B52B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B52B7" w:rsidRDefault="000B52B7" w:rsidP="000B52B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B52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B52B7" w:rsidRPr="000B52B7" w:rsidRDefault="000B52B7" w:rsidP="000B52B7">
      <w:pPr>
        <w:rPr>
          <w:lang w:val="ru-RU" w:eastAsia="ru-RU"/>
        </w:rPr>
      </w:pP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976"/>
        <w:gridCol w:w="10116"/>
      </w:tblGrid>
      <w:tr w:rsidR="000B52B7" w:rsidRPr="000B52B7" w:rsidTr="00960C2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2B7" w:rsidRPr="000B52B7" w:rsidRDefault="000B52B7" w:rsidP="000B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2B7" w:rsidRPr="000B52B7" w:rsidRDefault="000B52B7" w:rsidP="000B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2B7" w:rsidRPr="000B52B7" w:rsidRDefault="000B52B7" w:rsidP="000B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B52B7" w:rsidRPr="00C00F77" w:rsidTr="00960C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0B52B7" w:rsidRPr="00C00F77" w:rsidTr="00960C2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техники;</w:t>
            </w:r>
          </w:p>
          <w:p w:rsidR="000B52B7" w:rsidRPr="000B52B7" w:rsidRDefault="000B52B7" w:rsidP="000B52B7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История науки и техники как предмет исследования.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Протонаучные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первых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цивилизаций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античной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Научные знания на Древнем Востоке. Научные знания Китая. Научные знания Индии.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естествознания в Древней Греции.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в Древней Греции, открытия и творцы.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представления древних греков о строении Земли и Вселенной.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gramStart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техники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в XVII в.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машинной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революция начала 20-го века.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концепции происхождения жизни и эволюции биосферы Земли. </w:t>
            </w:r>
          </w:p>
        </w:tc>
      </w:tr>
      <w:tr w:rsidR="000B52B7" w:rsidRPr="00C00F77" w:rsidTr="00960C2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современной научной литературой для обогащения знаниями в области истории техники; выделять особенности 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 техники на различных этапах исторического развития; пользоваться терминологией в области общетехнических дисциплин;</w:t>
            </w:r>
          </w:p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lastRenderedPageBreak/>
              <w:t>Перечень тем для презентации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Аристотель. Жизнь и научная деятельность.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Архимед. Жизнь и научная деятельность.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Евклид. Жизнь и научная деятельность.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Птолемей. Жизнь и научная деятельность.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Леонардо да Винчи — ученый, художник, архитектор, мыслитель, инженер.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технические изобретения Леонардо да Винчи.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Христиан Гюйгенс  — изобретатель и оптик. Принцип Гюйгенса — открытие, модернизация, современное использование.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Коперник и его система мироздания.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Джордано Бруно: биография, мировоззрение, место в истории науки. </w:t>
            </w:r>
          </w:p>
          <w:p w:rsidR="000B52B7" w:rsidRPr="000B52B7" w:rsidRDefault="000B52B7" w:rsidP="000B52B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B52B7" w:rsidRPr="00C00F77" w:rsidTr="00960C2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0B52B7" w:rsidRPr="000B52B7" w:rsidRDefault="000B52B7" w:rsidP="000B52B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истории техники;</w:t>
            </w:r>
          </w:p>
          <w:p w:rsidR="000B52B7" w:rsidRPr="000B52B7" w:rsidRDefault="000B52B7" w:rsidP="000B52B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закономерности развития техники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Инженерная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proofErr w:type="spellEnd"/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науки и ученых на развитие техники</w:t>
            </w:r>
          </w:p>
          <w:p w:rsidR="000B52B7" w:rsidRPr="000B52B7" w:rsidRDefault="000B52B7" w:rsidP="000B52B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B52B7" w:rsidRPr="00C00F77" w:rsidTr="00960C2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0B52B7" w:rsidRPr="000B52B7" w:rsidTr="00960C2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во времена античности. Общая характеристика.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Философские и натурфилософские идеи средневековья.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Важнейшие открытия Средневековья в области науки и техники.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Связь революции социальной и революции научной (на примере развития физики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вв.).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черты, характеризующие науку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Общая характеристика промышленного и технического переворота конца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B52B7" w:rsidRPr="00C00F77" w:rsidTr="00960C2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t>Перечень тем для презентации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Механика И. Ньютона. Закон всемирного тяготения.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Русские и советские физики — лауреаты Нобелевских премий.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Эйнштейн и теория излучения.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К. Максвелл и статистическая физика. 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Гиббс. Главные научные достижения.</w:t>
            </w:r>
          </w:p>
        </w:tc>
      </w:tr>
      <w:tr w:rsidR="000B52B7" w:rsidRPr="000B52B7" w:rsidTr="00960C2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2B7" w:rsidRPr="000B52B7" w:rsidRDefault="000B52B7" w:rsidP="000B52B7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истории вычислительной техники (Москва)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Политехнический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52B7" w:rsidRPr="000B52B7" w:rsidRDefault="000B52B7" w:rsidP="000B52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Интеллектус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B52B7" w:rsidRPr="000B52B7" w:rsidRDefault="000B52B7" w:rsidP="000B52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B52B7" w:rsidRPr="000B52B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B52B7" w:rsidRPr="000B52B7" w:rsidRDefault="000B52B7" w:rsidP="000B52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B52B7" w:rsidRPr="000B52B7" w:rsidRDefault="000B52B7" w:rsidP="000B5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B52B7">
        <w:rPr>
          <w:rStyle w:val="FontStyle16"/>
          <w:b w:val="0"/>
          <w:sz w:val="24"/>
          <w:szCs w:val="24"/>
          <w:lang w:val="ru-RU"/>
        </w:rPr>
        <w:t>История техники</w:t>
      </w: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0B52B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B52B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B52B7" w:rsidRPr="000B52B7" w:rsidRDefault="000B52B7" w:rsidP="000B5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0B52B7" w:rsidRPr="000B52B7" w:rsidRDefault="000B52B7" w:rsidP="000B52B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0B52B7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0B52B7" w:rsidRPr="000B52B7" w:rsidRDefault="000B52B7" w:rsidP="000B52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B52B7" w:rsidRPr="000B52B7" w:rsidRDefault="000B52B7" w:rsidP="000B52B7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B52B7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0B52B7" w:rsidRPr="000B52B7" w:rsidRDefault="000B52B7" w:rsidP="000B52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0B52B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B52B7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4B71D1" w:rsidRPr="000B52B7" w:rsidRDefault="004B71D1" w:rsidP="000B52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B71D1" w:rsidRPr="000B52B7" w:rsidSect="004B71D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2B7"/>
    <w:rsid w:val="001431A3"/>
    <w:rsid w:val="001F0BC7"/>
    <w:rsid w:val="00254004"/>
    <w:rsid w:val="00314D53"/>
    <w:rsid w:val="00346FBE"/>
    <w:rsid w:val="00374195"/>
    <w:rsid w:val="004B71D1"/>
    <w:rsid w:val="004C0F5F"/>
    <w:rsid w:val="004C37B2"/>
    <w:rsid w:val="00556129"/>
    <w:rsid w:val="007D0583"/>
    <w:rsid w:val="00A25EFF"/>
    <w:rsid w:val="00C00F77"/>
    <w:rsid w:val="00C9667F"/>
    <w:rsid w:val="00D31453"/>
    <w:rsid w:val="00D43091"/>
    <w:rsid w:val="00E0675C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D1"/>
  </w:style>
  <w:style w:type="paragraph" w:styleId="1">
    <w:name w:val="heading 1"/>
    <w:basedOn w:val="a"/>
    <w:next w:val="a"/>
    <w:link w:val="10"/>
    <w:qFormat/>
    <w:rsid w:val="000B52B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5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52B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B52B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0B52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0B52B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B52B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0B52B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0B52B7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0B52B7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0DF79-1FC6-440B-9759-1FC75B8F1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2534</Words>
  <Characters>19227</Characters>
  <Application>Microsoft Office Word</Application>
  <DocSecurity>0</DocSecurity>
  <Lines>160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2019-2020_b22_03_02-ММб-19-5_28_plx_История техники</dc:title>
  <dc:creator>FastReport.NET</dc:creator>
  <cp:lastModifiedBy>Моллер</cp:lastModifiedBy>
  <cp:revision>14</cp:revision>
  <dcterms:created xsi:type="dcterms:W3CDTF">2020-02-25T17:52:00Z</dcterms:created>
  <dcterms:modified xsi:type="dcterms:W3CDTF">2020-11-29T18:18:00Z</dcterms:modified>
</cp:coreProperties>
</file>