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6A" w:rsidRDefault="00027726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3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98445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8151B7" w:rsidRDefault="008151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B7" w:rsidRPr="004D3C6A" w:rsidRDefault="008151B7">
      <w:pPr>
        <w:rPr>
          <w:lang w:val="ru-RU"/>
        </w:rPr>
      </w:pPr>
    </w:p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35CC" w:rsidRPr="006056A9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234798">
              <w:rPr>
                <w:lang w:val="ru-RU"/>
              </w:rPr>
              <w:t xml:space="preserve"> </w:t>
            </w:r>
            <w:proofErr w:type="gramEnd"/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138"/>
        </w:trPr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6056A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B335CC" w:rsidRPr="006056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1986" w:type="dxa"/>
          </w:tcPr>
          <w:p w:rsidR="00B335CC" w:rsidRDefault="00B335CC"/>
        </w:tc>
        <w:tc>
          <w:tcPr>
            <w:tcW w:w="7372" w:type="dxa"/>
          </w:tcPr>
          <w:p w:rsidR="00B335CC" w:rsidRDefault="00B335CC"/>
        </w:tc>
      </w:tr>
      <w:tr w:rsidR="00B335CC" w:rsidRPr="006056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  <w:proofErr w:type="gramEnd"/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694"/>
        </w:trPr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35CC" w:rsidRPr="006056A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B335CC" w:rsidRPr="006056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B335CC" w:rsidRPr="006056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B335CC" w:rsidRPr="006056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B335CC" w:rsidRPr="006056A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35CC" w:rsidRPr="006056A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B335CC" w:rsidRPr="006056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B335CC" w:rsidRPr="006056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499"/>
        <w:gridCol w:w="402"/>
        <w:gridCol w:w="539"/>
        <w:gridCol w:w="634"/>
        <w:gridCol w:w="682"/>
        <w:gridCol w:w="533"/>
        <w:gridCol w:w="1540"/>
        <w:gridCol w:w="1621"/>
        <w:gridCol w:w="1248"/>
      </w:tblGrid>
      <w:tr w:rsidR="00B335CC" w:rsidRPr="006056A9">
        <w:trPr>
          <w:trHeight w:hRule="exact" w:val="285"/>
        </w:trPr>
        <w:tc>
          <w:tcPr>
            <w:tcW w:w="71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B335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35CC" w:rsidRPr="00234798" w:rsidRDefault="00B335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710" w:type="dxa"/>
          </w:tcPr>
          <w:p w:rsidR="00B335CC" w:rsidRDefault="00B335CC"/>
        </w:tc>
        <w:tc>
          <w:tcPr>
            <w:tcW w:w="1702" w:type="dxa"/>
          </w:tcPr>
          <w:p w:rsidR="00B335CC" w:rsidRDefault="00B335CC"/>
        </w:tc>
        <w:tc>
          <w:tcPr>
            <w:tcW w:w="426" w:type="dxa"/>
          </w:tcPr>
          <w:p w:rsidR="00B335CC" w:rsidRDefault="00B335CC"/>
        </w:tc>
        <w:tc>
          <w:tcPr>
            <w:tcW w:w="568" w:type="dxa"/>
          </w:tcPr>
          <w:p w:rsidR="00B335CC" w:rsidRDefault="00B335CC"/>
        </w:tc>
        <w:tc>
          <w:tcPr>
            <w:tcW w:w="710" w:type="dxa"/>
          </w:tcPr>
          <w:p w:rsidR="00B335CC" w:rsidRDefault="00B335CC"/>
        </w:tc>
        <w:tc>
          <w:tcPr>
            <w:tcW w:w="710" w:type="dxa"/>
          </w:tcPr>
          <w:p w:rsidR="00B335CC" w:rsidRDefault="00B335CC"/>
        </w:tc>
        <w:tc>
          <w:tcPr>
            <w:tcW w:w="568" w:type="dxa"/>
          </w:tcPr>
          <w:p w:rsidR="00B335CC" w:rsidRDefault="00B335CC"/>
        </w:tc>
        <w:tc>
          <w:tcPr>
            <w:tcW w:w="1560" w:type="dxa"/>
          </w:tcPr>
          <w:p w:rsidR="00B335CC" w:rsidRDefault="00B335CC"/>
        </w:tc>
        <w:tc>
          <w:tcPr>
            <w:tcW w:w="1702" w:type="dxa"/>
          </w:tcPr>
          <w:p w:rsidR="00B335CC" w:rsidRDefault="00B335CC"/>
        </w:tc>
        <w:tc>
          <w:tcPr>
            <w:tcW w:w="1277" w:type="dxa"/>
          </w:tcPr>
          <w:p w:rsidR="00B335CC" w:rsidRDefault="00B335CC"/>
        </w:tc>
      </w:tr>
      <w:tr w:rsidR="00B335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B335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 w:rsidTr="00D60A44">
        <w:trPr>
          <w:trHeight w:hRule="exact" w:val="110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торического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234798" w:rsidRPr="00234798" w:rsidRDefault="00234798" w:rsidP="00234798">
            <w:pPr>
              <w:spacing w:after="0" w:line="240" w:lineRule="auto"/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 w:rsidTr="00234798">
        <w:trPr>
          <w:trHeight w:hRule="exact" w:val="52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</w:tbl>
    <w:p w:rsidR="00B335CC" w:rsidRDefault="00234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6056A9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успешно-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277"/>
        </w:trPr>
        <w:tc>
          <w:tcPr>
            <w:tcW w:w="9357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6056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6056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6056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6056A9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санский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new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znanium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catalog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product</w:instrText>
            </w:r>
            <w:r w:rsidR="006056A9" w:rsidRPr="006056A9">
              <w:rPr>
                <w:lang w:val="ru-RU"/>
              </w:rPr>
              <w:instrText xml:space="preserve">/967279"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/967279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/117056"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/117056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335C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426" w:type="dxa"/>
          </w:tcPr>
          <w:p w:rsidR="00B335CC" w:rsidRDefault="00B335CC"/>
        </w:tc>
        <w:tc>
          <w:tcPr>
            <w:tcW w:w="1986" w:type="dxa"/>
          </w:tcPr>
          <w:p w:rsidR="00B335CC" w:rsidRDefault="00B335CC"/>
        </w:tc>
        <w:tc>
          <w:tcPr>
            <w:tcW w:w="3686" w:type="dxa"/>
          </w:tcPr>
          <w:p w:rsidR="00B335CC" w:rsidRDefault="00B335CC"/>
        </w:tc>
        <w:tc>
          <w:tcPr>
            <w:tcW w:w="3120" w:type="dxa"/>
          </w:tcPr>
          <w:p w:rsidR="00B335CC" w:rsidRDefault="00B335CC"/>
        </w:tc>
        <w:tc>
          <w:tcPr>
            <w:tcW w:w="143" w:type="dxa"/>
          </w:tcPr>
          <w:p w:rsidR="00B335CC" w:rsidRDefault="00B335CC"/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6056A9">
        <w:trPr>
          <w:trHeight w:hRule="exact" w:val="73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/117057"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/117057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/116974"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/116974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978-5-87623-388-2.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/116975"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/116975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Рындина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Древнейшее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металлообрабатывающее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Юго-Восточной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(истоки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неолите-энеолите).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Эдиториал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УРСС,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5-901006-54-2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new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znanium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catalog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document</w:instrText>
            </w:r>
            <w:r w:rsidR="006056A9" w:rsidRPr="006056A9">
              <w:rPr>
                <w:lang w:val="ru-RU"/>
              </w:rPr>
              <w:instrText>?</w:instrText>
            </w:r>
            <w:r w:rsidR="006056A9">
              <w:instrText>id</w:instrText>
            </w:r>
            <w:r w:rsidR="006056A9" w:rsidRPr="006056A9">
              <w:rPr>
                <w:lang w:val="ru-RU"/>
              </w:rPr>
              <w:instrText xml:space="preserve">=12605"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=12605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13.11.2019)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/2054"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138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6056A9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e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lanbook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book</w:instrText>
            </w:r>
            <w:r w:rsidR="006056A9" w:rsidRPr="006056A9">
              <w:rPr>
                <w:lang w:val="ru-RU"/>
              </w:rPr>
              <w:instrText xml:space="preserve">/108106"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/108106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6056A9">
              <w:fldChar w:fldCharType="begin"/>
            </w:r>
            <w:r w:rsidR="006056A9" w:rsidRPr="006056A9">
              <w:rPr>
                <w:lang w:val="ru-RU"/>
              </w:rPr>
              <w:instrText xml:space="preserve"> </w:instrText>
            </w:r>
            <w:r w:rsidR="006056A9">
              <w:instrText>HYPERLINK</w:instrText>
            </w:r>
            <w:r w:rsidR="006056A9" w:rsidRPr="006056A9">
              <w:rPr>
                <w:lang w:val="ru-RU"/>
              </w:rPr>
              <w:instrText xml:space="preserve"> "</w:instrText>
            </w:r>
            <w:r w:rsidR="006056A9">
              <w:instrText>https</w:instrText>
            </w:r>
            <w:r w:rsidR="006056A9" w:rsidRPr="006056A9">
              <w:rPr>
                <w:lang w:val="ru-RU"/>
              </w:rPr>
              <w:instrText>://</w:instrText>
            </w:r>
            <w:r w:rsidR="006056A9">
              <w:instrText>new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znanium</w:instrText>
            </w:r>
            <w:r w:rsidR="006056A9" w:rsidRPr="006056A9">
              <w:rPr>
                <w:lang w:val="ru-RU"/>
              </w:rPr>
              <w:instrText>.</w:instrText>
            </w:r>
            <w:r w:rsidR="006056A9">
              <w:instrText>com</w:instrText>
            </w:r>
            <w:r w:rsidR="006056A9" w:rsidRPr="006056A9">
              <w:rPr>
                <w:lang w:val="ru-RU"/>
              </w:rPr>
              <w:instrText>/</w:instrText>
            </w:r>
            <w:r w:rsidR="006056A9">
              <w:instrText>document</w:instrText>
            </w:r>
            <w:r w:rsidR="006056A9" w:rsidRPr="006056A9">
              <w:rPr>
                <w:lang w:val="ru-RU"/>
              </w:rPr>
              <w:instrText>?</w:instrText>
            </w:r>
            <w:r w:rsidR="006056A9">
              <w:instrText>id</w:instrText>
            </w:r>
            <w:r w:rsidR="006056A9" w:rsidRPr="006056A9">
              <w:rPr>
                <w:lang w:val="ru-RU"/>
              </w:rPr>
              <w:instrText xml:space="preserve">=108069" </w:instrText>
            </w:r>
            <w:r w:rsidR="006056A9">
              <w:fldChar w:fldCharType="separate"/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3B156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6056A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138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6056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>
        <w:trPr>
          <w:trHeight w:hRule="exact" w:val="277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555"/>
        </w:trPr>
        <w:tc>
          <w:tcPr>
            <w:tcW w:w="426" w:type="dxa"/>
          </w:tcPr>
          <w:p w:rsidR="00B335CC" w:rsidRDefault="00B335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35CC" w:rsidRDefault="00B335CC"/>
        </w:tc>
      </w:tr>
      <w:tr w:rsidR="00B335CC">
        <w:trPr>
          <w:trHeight w:hRule="exact" w:val="818"/>
        </w:trPr>
        <w:tc>
          <w:tcPr>
            <w:tcW w:w="426" w:type="dxa"/>
          </w:tcPr>
          <w:p w:rsidR="00B335CC" w:rsidRDefault="00B335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335CC" w:rsidRDefault="00B335CC"/>
        </w:tc>
      </w:tr>
    </w:tbl>
    <w:p w:rsidR="00B335CC" w:rsidRDefault="00234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313"/>
        <w:gridCol w:w="3247"/>
        <w:gridCol w:w="3321"/>
        <w:gridCol w:w="120"/>
      </w:tblGrid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562C97" w:rsidTr="00562C97">
        <w:trPr>
          <w:trHeight w:hRule="exact" w:val="1096"/>
        </w:trPr>
        <w:tc>
          <w:tcPr>
            <w:tcW w:w="354" w:type="dxa"/>
          </w:tcPr>
          <w:p w:rsidR="00562C97" w:rsidRDefault="00562C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562C97" w:rsidRDefault="00562C97"/>
        </w:tc>
      </w:tr>
      <w:tr w:rsidR="00B335CC" w:rsidTr="00562C97">
        <w:trPr>
          <w:trHeight w:hRule="exact" w:val="138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</w:tcPr>
          <w:p w:rsidR="00B335CC" w:rsidRDefault="00B335CC"/>
        </w:tc>
        <w:tc>
          <w:tcPr>
            <w:tcW w:w="3247" w:type="dxa"/>
          </w:tcPr>
          <w:p w:rsidR="00B335CC" w:rsidRDefault="00B335CC"/>
        </w:tc>
        <w:tc>
          <w:tcPr>
            <w:tcW w:w="3321" w:type="dxa"/>
          </w:tcPr>
          <w:p w:rsidR="00B335CC" w:rsidRDefault="00B335CC"/>
        </w:tc>
        <w:tc>
          <w:tcPr>
            <w:tcW w:w="120" w:type="dxa"/>
          </w:tcPr>
          <w:p w:rsidR="00B335CC" w:rsidRDefault="00B335CC"/>
        </w:tc>
      </w:tr>
      <w:tr w:rsidR="00B335CC" w:rsidRPr="006056A9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Tr="00562C97">
        <w:trPr>
          <w:trHeight w:hRule="exact" w:val="270"/>
        </w:trPr>
        <w:tc>
          <w:tcPr>
            <w:tcW w:w="354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RPr="006056A9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6056A9" w:rsidTr="00562C97">
        <w:trPr>
          <w:trHeight w:hRule="exact" w:val="138"/>
        </w:trPr>
        <w:tc>
          <w:tcPr>
            <w:tcW w:w="354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247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6056A9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4798">
              <w:rPr>
                <w:lang w:val="ru-RU"/>
              </w:rPr>
              <w:t xml:space="preserve"> 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35CC" w:rsidRPr="006056A9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</w:tbl>
    <w:p w:rsidR="00234798" w:rsidRDefault="00234798">
      <w:pPr>
        <w:rPr>
          <w:lang w:val="ru-RU"/>
        </w:rPr>
      </w:pPr>
    </w:p>
    <w:p w:rsidR="00234798" w:rsidRDefault="00234798">
      <w:pPr>
        <w:rPr>
          <w:lang w:val="ru-RU"/>
        </w:rPr>
      </w:pPr>
      <w:r>
        <w:rPr>
          <w:lang w:val="ru-RU"/>
        </w:rPr>
        <w:br w:type="page"/>
      </w:r>
    </w:p>
    <w:p w:rsidR="00234798" w:rsidRDefault="00234798" w:rsidP="00234798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34798" w:rsidRDefault="00234798" w:rsidP="0023479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4798" w:rsidRPr="00C94D0D" w:rsidRDefault="00234798" w:rsidP="0023479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34798" w:rsidRPr="00C94D0D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234798" w:rsidRPr="00C94D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4798" w:rsidRDefault="00234798" w:rsidP="0023479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34798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34798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4798" w:rsidRPr="00C94D0D" w:rsidRDefault="00234798" w:rsidP="00234798">
      <w:pPr>
        <w:rPr>
          <w:lang w:val="ru-RU" w:eastAsia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7378"/>
        <w:gridCol w:w="6714"/>
      </w:tblGrid>
      <w:tr w:rsidR="00234798" w:rsidRPr="00C94D0D" w:rsidTr="008D386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34798" w:rsidRPr="006056A9" w:rsidTr="008D38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234798" w:rsidRPr="006056A9" w:rsidTr="008D38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234798" w:rsidRPr="00C94D0D" w:rsidRDefault="0023479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234798" w:rsidRPr="00C94D0D" w:rsidRDefault="0023479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234798" w:rsidRPr="00C94D0D" w:rsidRDefault="0023479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234798" w:rsidRPr="00C94D0D" w:rsidRDefault="0023479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234798" w:rsidRPr="006056A9" w:rsidTr="008D38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А.А. Байков – основатель современной теории металлургических процессов.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в стали</w:t>
            </w:r>
          </w:p>
        </w:tc>
      </w:tr>
      <w:tr w:rsidR="0023479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 болотных руд.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234798" w:rsidRPr="00C94D0D" w:rsidRDefault="0023479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234798" w:rsidRPr="00C94D0D" w:rsidRDefault="0023479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Каталонский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горн</w:t>
            </w:r>
            <w:proofErr w:type="spellEnd"/>
          </w:p>
        </w:tc>
      </w:tr>
      <w:tr w:rsidR="00234798" w:rsidRPr="006056A9" w:rsidTr="008D386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23479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234798" w:rsidRPr="00C94D0D" w:rsidRDefault="00234798" w:rsidP="008D3865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234798" w:rsidRPr="006056A9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234798" w:rsidRPr="00C94D0D" w:rsidRDefault="0023479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234798" w:rsidRPr="006056A9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234798" w:rsidRPr="00C94D0D" w:rsidRDefault="0023479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234798" w:rsidRPr="00C94D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4798" w:rsidRPr="00FB7490" w:rsidRDefault="00234798" w:rsidP="0023479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335CC" w:rsidRPr="00234798" w:rsidRDefault="00B335CC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335CC" w:rsidRPr="00234798" w:rsidSect="00B335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7726"/>
    <w:rsid w:val="00120D86"/>
    <w:rsid w:val="001F0BC7"/>
    <w:rsid w:val="00234798"/>
    <w:rsid w:val="00435C42"/>
    <w:rsid w:val="004C521A"/>
    <w:rsid w:val="004D3C6A"/>
    <w:rsid w:val="00562C97"/>
    <w:rsid w:val="00590489"/>
    <w:rsid w:val="006056A9"/>
    <w:rsid w:val="008151B7"/>
    <w:rsid w:val="0098445D"/>
    <w:rsid w:val="00B335CC"/>
    <w:rsid w:val="00B372A9"/>
    <w:rsid w:val="00B53132"/>
    <w:rsid w:val="00D31453"/>
    <w:rsid w:val="00D60A4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CC"/>
  </w:style>
  <w:style w:type="paragraph" w:styleId="1">
    <w:name w:val="heading 1"/>
    <w:basedOn w:val="a"/>
    <w:next w:val="a"/>
    <w:link w:val="10"/>
    <w:qFormat/>
    <w:rsid w:val="002347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479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3479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234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34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34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347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3479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234798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2537</Words>
  <Characters>19832</Characters>
  <Application>Microsoft Office Word</Application>
  <DocSecurity>0</DocSecurity>
  <Lines>165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2019-2020_b22_03_02-ММб-19-2_28_plx_История металлургии</dc:title>
  <dc:creator>FastReport.NET</dc:creator>
  <cp:lastModifiedBy>Моллер</cp:lastModifiedBy>
  <cp:revision>4</cp:revision>
  <dcterms:created xsi:type="dcterms:W3CDTF">2020-09-23T06:20:00Z</dcterms:created>
  <dcterms:modified xsi:type="dcterms:W3CDTF">2020-11-28T19:45:00Z</dcterms:modified>
</cp:coreProperties>
</file>