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70" w:rsidRDefault="006E6170" w:rsidP="006E6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30081" cy="9191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81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170" w:rsidRDefault="006E6170" w:rsidP="006E6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846943" cy="8054637"/>
            <wp:effectExtent l="19050" t="0" r="140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420" cy="805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170" w:rsidRDefault="006E6170" w:rsidP="006E6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617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0425" cy="8568931"/>
            <wp:effectExtent l="1905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9F" w:rsidRPr="006C3F9F" w:rsidRDefault="003A7A9F">
      <w:pPr>
        <w:rPr>
          <w:sz w:val="0"/>
          <w:szCs w:val="0"/>
          <w:lang w:val="ru-RU"/>
        </w:rPr>
      </w:pPr>
    </w:p>
    <w:p w:rsidR="003A7A9F" w:rsidRPr="006C3F9F" w:rsidRDefault="006C3F9F">
      <w:pPr>
        <w:rPr>
          <w:sz w:val="0"/>
          <w:szCs w:val="0"/>
          <w:lang w:val="ru-RU"/>
        </w:rPr>
      </w:pPr>
      <w:r w:rsidRPr="006C3F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A7A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A7A9F" w:rsidRPr="008346D8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8346D8">
        <w:trPr>
          <w:trHeight w:hRule="exact" w:val="138"/>
        </w:trPr>
        <w:tc>
          <w:tcPr>
            <w:tcW w:w="1985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 w:rsidRPr="008346D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8346D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3A7A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3A7A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3A7A9F" w:rsidRPr="008346D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8346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8346D8">
        <w:trPr>
          <w:trHeight w:hRule="exact" w:val="138"/>
        </w:trPr>
        <w:tc>
          <w:tcPr>
            <w:tcW w:w="1985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 w:rsidRPr="008346D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C3F9F">
              <w:rPr>
                <w:lang w:val="ru-RU"/>
              </w:rPr>
              <w:t xml:space="preserve"> </w:t>
            </w:r>
            <w:proofErr w:type="gramEnd"/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8346D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8346D8">
        <w:trPr>
          <w:trHeight w:hRule="exact" w:val="277"/>
        </w:trPr>
        <w:tc>
          <w:tcPr>
            <w:tcW w:w="1985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A7A9F" w:rsidRPr="008346D8" w:rsidTr="00283A7C">
        <w:trPr>
          <w:trHeight w:hRule="exact" w:val="6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A7A9F" w:rsidRPr="008346D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определения понятий о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техносферных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опасностях, их свойствах и характеристиках; методы и приемы оказания первой помощи, защиты в условиях чрезвычайных ситуаций и их особенностях</w:t>
            </w:r>
          </w:p>
        </w:tc>
      </w:tr>
      <w:tr w:rsidR="003A7A9F" w:rsidRPr="008346D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использовать приемы оказания первой помощи, методы защиты в условиях чрезвычайных ситуаций оценивать риск их реализации</w:t>
            </w:r>
          </w:p>
        </w:tc>
      </w:tr>
      <w:tr w:rsidR="003A7A9F" w:rsidRPr="008346D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оказания первой помощи и методах защиты в условиях чрезвычайных ситуаций</w:t>
            </w:r>
          </w:p>
        </w:tc>
      </w:tr>
      <w:tr w:rsidR="003A7A9F" w:rsidRPr="008346D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3A7A9F" w:rsidRPr="008346D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методические, нормативные и руководящие стандарты и документы в области охраны окружающей среды</w:t>
            </w:r>
          </w:p>
        </w:tc>
      </w:tr>
      <w:tr w:rsidR="003A7A9F" w:rsidRPr="008346D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решения в области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вы-бора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</w:tbl>
    <w:p w:rsidR="003A7A9F" w:rsidRPr="006C3F9F" w:rsidRDefault="006C3F9F">
      <w:pPr>
        <w:rPr>
          <w:sz w:val="0"/>
          <w:szCs w:val="0"/>
          <w:lang w:val="ru-RU"/>
        </w:rPr>
      </w:pPr>
      <w:r w:rsidRPr="006C3F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A7A9F" w:rsidRPr="008346D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3A7A9F" w:rsidRPr="008346D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3A7A9F" w:rsidRPr="008346D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3A7A9F" w:rsidRPr="008346D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</w:tr>
      <w:tr w:rsidR="003A7A9F" w:rsidRPr="008346D8" w:rsidTr="00283A7C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оценивания значимости и практической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при-годности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результатов в области техники безопасности, производственной санитарии, пожарной безопасности и охраны труда</w:t>
            </w:r>
          </w:p>
        </w:tc>
      </w:tr>
      <w:tr w:rsidR="003A7A9F" w:rsidRPr="008346D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3A7A9F" w:rsidRPr="008346D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источники и факторы физического, химического и биологического  загрязнения окружающей среды, их влияние на атмосферу, гидросферу, почву и человека</w:t>
            </w:r>
          </w:p>
        </w:tc>
      </w:tr>
      <w:tr w:rsidR="003A7A9F" w:rsidRPr="008346D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физические, химические, биологические  факторы их параметры и обсуждать способы защиты от них техническими, организационными и управленческими методами</w:t>
            </w:r>
          </w:p>
        </w:tc>
      </w:tr>
      <w:tr w:rsidR="003A7A9F" w:rsidRPr="008346D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измерения различных факторов и способами оценивания  этих факторов на окружающую среду</w:t>
            </w:r>
          </w:p>
        </w:tc>
      </w:tr>
    </w:tbl>
    <w:p w:rsidR="003A7A9F" w:rsidRPr="006C3F9F" w:rsidRDefault="006C3F9F">
      <w:pPr>
        <w:rPr>
          <w:sz w:val="0"/>
          <w:szCs w:val="0"/>
          <w:lang w:val="ru-RU"/>
        </w:rPr>
      </w:pPr>
      <w:r w:rsidRPr="006C3F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12"/>
        <w:gridCol w:w="394"/>
        <w:gridCol w:w="529"/>
        <w:gridCol w:w="664"/>
        <w:gridCol w:w="673"/>
        <w:gridCol w:w="522"/>
        <w:gridCol w:w="1541"/>
        <w:gridCol w:w="1604"/>
        <w:gridCol w:w="1239"/>
      </w:tblGrid>
      <w:tr w:rsidR="003A7A9F" w:rsidRPr="008346D8">
        <w:trPr>
          <w:trHeight w:hRule="exact" w:val="285"/>
        </w:trPr>
        <w:tc>
          <w:tcPr>
            <w:tcW w:w="71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8346D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час;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3A7A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8346D8">
        <w:trPr>
          <w:trHeight w:hRule="exact" w:val="138"/>
        </w:trPr>
        <w:tc>
          <w:tcPr>
            <w:tcW w:w="71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A7A9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A7A9F" w:rsidRDefault="003A7A9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</w:tr>
      <w:tr w:rsidR="003A7A9F" w:rsidRPr="008346D8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3A7A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3A7A9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A7A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</w:tr>
      <w:tr w:rsidR="003A7A9F" w:rsidRPr="008346D8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2/1И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3A7A9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A7A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</w:tr>
      <w:tr w:rsidR="003A7A9F" w:rsidRPr="008346D8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3A7A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3A7A9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A7A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</w:tr>
      <w:tr w:rsidR="003A7A9F" w:rsidRPr="008346D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A7A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</w:tr>
      <w:tr w:rsidR="003A7A9F" w:rsidRPr="00047BE6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6C3F9F">
              <w:rPr>
                <w:lang w:val="ru-RU"/>
              </w:rPr>
              <w:t xml:space="preserve"> </w:t>
            </w: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047BE6">
              <w:rPr>
                <w:lang w:val="ru-RU"/>
              </w:rPr>
              <w:t xml:space="preserve"> </w:t>
            </w: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047BE6">
              <w:rPr>
                <w:lang w:val="ru-RU"/>
              </w:rPr>
              <w:t xml:space="preserve"> </w:t>
            </w: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6C3F9F">
              <w:rPr>
                <w:lang w:val="ru-RU"/>
              </w:rPr>
              <w:t xml:space="preserve"> </w:t>
            </w: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047BE6">
              <w:rPr>
                <w:lang w:val="ru-RU"/>
              </w:rPr>
              <w:t xml:space="preserve"> </w:t>
            </w: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047BE6">
              <w:rPr>
                <w:lang w:val="ru-RU"/>
              </w:rPr>
              <w:t xml:space="preserve"> </w:t>
            </w: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3A7A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3A7A9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047BE6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7B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9,2</w:t>
            </w:r>
            <w:r w:rsidRPr="00047BE6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3A7A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</w:tr>
      <w:tr w:rsidR="003A7A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</w:tr>
      <w:tr w:rsidR="003A7A9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ОК-8,ПК- 12,ПК- 13,ОПК-5</w:t>
            </w:r>
          </w:p>
        </w:tc>
      </w:tr>
    </w:tbl>
    <w:p w:rsidR="003A7A9F" w:rsidRDefault="006C3F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3A7A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A7A9F">
        <w:trPr>
          <w:trHeight w:hRule="exact" w:val="138"/>
        </w:trPr>
        <w:tc>
          <w:tcPr>
            <w:tcW w:w="9357" w:type="dxa"/>
          </w:tcPr>
          <w:p w:rsidR="003A7A9F" w:rsidRDefault="003A7A9F"/>
        </w:tc>
      </w:tr>
      <w:tr w:rsidR="003A7A9F" w:rsidRPr="008346D8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(игра),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8346D8">
        <w:trPr>
          <w:trHeight w:hRule="exact" w:val="277"/>
        </w:trPr>
        <w:tc>
          <w:tcPr>
            <w:tcW w:w="9357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 w:rsidRPr="008346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C3F9F">
              <w:rPr>
                <w:lang w:val="ru-RU"/>
              </w:rPr>
              <w:t xml:space="preserve"> </w:t>
            </w:r>
          </w:p>
        </w:tc>
      </w:tr>
      <w:tr w:rsidR="003A7A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A7A9F">
        <w:trPr>
          <w:trHeight w:hRule="exact" w:val="138"/>
        </w:trPr>
        <w:tc>
          <w:tcPr>
            <w:tcW w:w="9357" w:type="dxa"/>
          </w:tcPr>
          <w:p w:rsidR="003A7A9F" w:rsidRDefault="003A7A9F"/>
        </w:tc>
      </w:tr>
      <w:tr w:rsidR="003A7A9F" w:rsidRPr="008346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A7A9F">
        <w:trPr>
          <w:trHeight w:hRule="exact" w:val="138"/>
        </w:trPr>
        <w:tc>
          <w:tcPr>
            <w:tcW w:w="9357" w:type="dxa"/>
          </w:tcPr>
          <w:p w:rsidR="003A7A9F" w:rsidRDefault="003A7A9F"/>
        </w:tc>
      </w:tr>
      <w:tr w:rsidR="003A7A9F" w:rsidRPr="008346D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A7A9F" w:rsidRPr="008346D8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Малаян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3F9F">
              <w:rPr>
                <w:lang w:val="ru-RU"/>
              </w:rPr>
              <w:t xml:space="preserve"> </w:t>
            </w:r>
            <w:r w:rsidR="008346D8">
              <w:fldChar w:fldCharType="begin"/>
            </w:r>
            <w:r w:rsidR="008346D8" w:rsidRPr="008346D8">
              <w:rPr>
                <w:lang w:val="ru-RU"/>
              </w:rPr>
              <w:instrText xml:space="preserve"> </w:instrText>
            </w:r>
            <w:r w:rsidR="008346D8">
              <w:instrText>HYPERLINK</w:instrText>
            </w:r>
            <w:r w:rsidR="008346D8" w:rsidRPr="008346D8">
              <w:rPr>
                <w:lang w:val="ru-RU"/>
              </w:rPr>
              <w:instrText xml:space="preserve"> "</w:instrText>
            </w:r>
            <w:r w:rsidR="008346D8">
              <w:instrText>https</w:instrText>
            </w:r>
            <w:r w:rsidR="008346D8" w:rsidRPr="008346D8">
              <w:rPr>
                <w:lang w:val="ru-RU"/>
              </w:rPr>
              <w:instrText>://</w:instrText>
            </w:r>
            <w:r w:rsidR="008346D8">
              <w:instrText>e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lanbook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com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book</w:instrText>
            </w:r>
            <w:r w:rsidR="008346D8" w:rsidRPr="008346D8">
              <w:rPr>
                <w:lang w:val="ru-RU"/>
              </w:rPr>
              <w:instrText xml:space="preserve">/92617" </w:instrText>
            </w:r>
            <w:r w:rsidR="008346D8">
              <w:fldChar w:fldCharType="separate"/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e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com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book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/92617</w:t>
            </w:r>
            <w:r w:rsidR="008346D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09.10.2019).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8346D8">
        <w:trPr>
          <w:trHeight w:hRule="exact" w:val="138"/>
        </w:trPr>
        <w:tc>
          <w:tcPr>
            <w:tcW w:w="9357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A7A9F" w:rsidRPr="008346D8" w:rsidTr="00283A7C">
        <w:trPr>
          <w:trHeight w:hRule="exact" w:val="496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3F9F">
              <w:rPr>
                <w:lang w:val="ru-RU"/>
              </w:rPr>
              <w:t xml:space="preserve"> </w:t>
            </w:r>
            <w:r w:rsidR="008346D8">
              <w:fldChar w:fldCharType="begin"/>
            </w:r>
            <w:r w:rsidR="008346D8" w:rsidRPr="008346D8">
              <w:rPr>
                <w:lang w:val="ru-RU"/>
              </w:rPr>
              <w:instrText xml:space="preserve"> </w:instrText>
            </w:r>
            <w:r w:rsidR="008346D8">
              <w:instrText>HYPERLINK</w:instrText>
            </w:r>
            <w:r w:rsidR="008346D8" w:rsidRPr="008346D8">
              <w:rPr>
                <w:lang w:val="ru-RU"/>
              </w:rPr>
              <w:instrText xml:space="preserve"> "</w:instrText>
            </w:r>
            <w:r w:rsidR="008346D8">
              <w:instrText>https</w:instrText>
            </w:r>
            <w:r w:rsidR="008346D8" w:rsidRPr="008346D8">
              <w:rPr>
                <w:lang w:val="ru-RU"/>
              </w:rPr>
              <w:instrText>://</w:instrText>
            </w:r>
            <w:r w:rsidR="008346D8">
              <w:instrText>magtu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informsystema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ru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uploader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fileUpload</w:instrText>
            </w:r>
            <w:r w:rsidR="008346D8" w:rsidRPr="008346D8">
              <w:rPr>
                <w:lang w:val="ru-RU"/>
              </w:rPr>
              <w:instrText>?</w:instrText>
            </w:r>
            <w:r w:rsidR="008346D8">
              <w:instrText>name</w:instrText>
            </w:r>
            <w:r w:rsidR="008346D8" w:rsidRPr="008346D8">
              <w:rPr>
                <w:lang w:val="ru-RU"/>
              </w:rPr>
              <w:instrText>=3364.</w:instrText>
            </w:r>
            <w:r w:rsidR="008346D8">
              <w:instrText>pdf</w:instrText>
            </w:r>
            <w:r w:rsidR="008346D8" w:rsidRPr="008346D8">
              <w:rPr>
                <w:lang w:val="ru-RU"/>
              </w:rPr>
              <w:instrText>&amp;</w:instrText>
            </w:r>
            <w:r w:rsidR="008346D8">
              <w:instrText>show</w:instrText>
            </w:r>
            <w:r w:rsidR="008346D8" w:rsidRPr="008346D8">
              <w:rPr>
                <w:lang w:val="ru-RU"/>
              </w:rPr>
              <w:instrText>=</w:instrText>
            </w:r>
            <w:r w:rsidR="008346D8">
              <w:instrText>dcatalogues</w:instrText>
            </w:r>
            <w:r w:rsidR="008346D8" w:rsidRPr="008346D8">
              <w:rPr>
                <w:lang w:val="ru-RU"/>
              </w:rPr>
              <w:instrText>/1/1139118/3364.</w:instrText>
            </w:r>
            <w:r w:rsidR="008346D8">
              <w:instrText>pdf</w:instrText>
            </w:r>
            <w:r w:rsidR="008346D8" w:rsidRPr="008346D8">
              <w:rPr>
                <w:lang w:val="ru-RU"/>
              </w:rPr>
              <w:instrText>&amp;</w:instrText>
            </w:r>
            <w:r w:rsidR="008346D8">
              <w:instrText>view</w:instrText>
            </w:r>
            <w:r w:rsidR="008346D8" w:rsidRPr="008346D8">
              <w:rPr>
                <w:lang w:val="ru-RU"/>
              </w:rPr>
              <w:instrText>=</w:instrText>
            </w:r>
            <w:r w:rsidR="008346D8">
              <w:instrText>true</w:instrText>
            </w:r>
            <w:r w:rsidR="008346D8" w:rsidRPr="008346D8">
              <w:rPr>
                <w:lang w:val="ru-RU"/>
              </w:rPr>
              <w:instrText xml:space="preserve">" </w:instrText>
            </w:r>
            <w:r w:rsidR="008346D8">
              <w:fldChar w:fldCharType="separate"/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=3364.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/1/1139118/3364.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8346D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3F9F">
              <w:rPr>
                <w:lang w:val="ru-RU"/>
              </w:rPr>
              <w:t xml:space="preserve"> </w:t>
            </w:r>
            <w:r w:rsidR="008346D8">
              <w:fldChar w:fldCharType="begin"/>
            </w:r>
            <w:r w:rsidR="008346D8" w:rsidRPr="008346D8">
              <w:rPr>
                <w:lang w:val="ru-RU"/>
              </w:rPr>
              <w:instrText xml:space="preserve"> </w:instrText>
            </w:r>
            <w:r w:rsidR="008346D8">
              <w:instrText>HYPERLINK</w:instrText>
            </w:r>
            <w:r w:rsidR="008346D8" w:rsidRPr="008346D8">
              <w:rPr>
                <w:lang w:val="ru-RU"/>
              </w:rPr>
              <w:instrText xml:space="preserve"> "</w:instrText>
            </w:r>
            <w:r w:rsidR="008346D8">
              <w:instrText>https</w:instrText>
            </w:r>
            <w:r w:rsidR="008346D8" w:rsidRPr="008346D8">
              <w:rPr>
                <w:lang w:val="ru-RU"/>
              </w:rPr>
              <w:instrText>://</w:instrText>
            </w:r>
            <w:r w:rsidR="008346D8">
              <w:instrText>magtu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informsystema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ru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uploader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fileUpload</w:instrText>
            </w:r>
            <w:r w:rsidR="008346D8" w:rsidRPr="008346D8">
              <w:rPr>
                <w:lang w:val="ru-RU"/>
              </w:rPr>
              <w:instrText>?</w:instrText>
            </w:r>
            <w:r w:rsidR="008346D8">
              <w:instrText>name</w:instrText>
            </w:r>
            <w:r w:rsidR="008346D8" w:rsidRPr="008346D8">
              <w:rPr>
                <w:lang w:val="ru-RU"/>
              </w:rPr>
              <w:instrText>=3559.</w:instrText>
            </w:r>
            <w:r w:rsidR="008346D8">
              <w:instrText>pdf</w:instrText>
            </w:r>
            <w:r w:rsidR="008346D8" w:rsidRPr="008346D8">
              <w:rPr>
                <w:lang w:val="ru-RU"/>
              </w:rPr>
              <w:instrText>&amp;</w:instrText>
            </w:r>
            <w:r w:rsidR="008346D8">
              <w:instrText>show</w:instrText>
            </w:r>
            <w:r w:rsidR="008346D8" w:rsidRPr="008346D8">
              <w:rPr>
                <w:lang w:val="ru-RU"/>
              </w:rPr>
              <w:instrText>=</w:instrText>
            </w:r>
            <w:r w:rsidR="008346D8">
              <w:instrText>dcatalogues</w:instrText>
            </w:r>
            <w:r w:rsidR="008346D8" w:rsidRPr="008346D8">
              <w:rPr>
                <w:lang w:val="ru-RU"/>
              </w:rPr>
              <w:instrText>/1/1515154/3559.</w:instrText>
            </w:r>
            <w:r w:rsidR="008346D8">
              <w:instrText>pdf</w:instrText>
            </w:r>
            <w:r w:rsidR="008346D8" w:rsidRPr="008346D8">
              <w:rPr>
                <w:lang w:val="ru-RU"/>
              </w:rPr>
              <w:instrText>&amp;</w:instrText>
            </w:r>
            <w:r w:rsidR="008346D8">
              <w:instrText>view</w:instrText>
            </w:r>
            <w:r w:rsidR="008346D8" w:rsidRPr="008346D8">
              <w:rPr>
                <w:lang w:val="ru-RU"/>
              </w:rPr>
              <w:instrText>=</w:instrText>
            </w:r>
            <w:r w:rsidR="008346D8">
              <w:instrText>true</w:instrText>
            </w:r>
            <w:r w:rsidR="008346D8" w:rsidRPr="008346D8">
              <w:rPr>
                <w:lang w:val="ru-RU"/>
              </w:rPr>
              <w:instrText xml:space="preserve">" </w:instrText>
            </w:r>
            <w:r w:rsidR="008346D8">
              <w:fldChar w:fldCharType="separate"/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=3559.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/1/1515154/3559.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8346D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3F9F">
              <w:rPr>
                <w:lang w:val="ru-RU"/>
              </w:rPr>
              <w:t xml:space="preserve"> </w:t>
            </w:r>
            <w:r w:rsidR="008346D8">
              <w:fldChar w:fldCharType="begin"/>
            </w:r>
            <w:r w:rsidR="008346D8" w:rsidRPr="008346D8">
              <w:rPr>
                <w:lang w:val="ru-RU"/>
              </w:rPr>
              <w:instrText xml:space="preserve"> </w:instrText>
            </w:r>
            <w:r w:rsidR="008346D8">
              <w:instrText>HYPERLINK</w:instrText>
            </w:r>
            <w:r w:rsidR="008346D8" w:rsidRPr="008346D8">
              <w:rPr>
                <w:lang w:val="ru-RU"/>
              </w:rPr>
              <w:instrText xml:space="preserve"> "</w:instrText>
            </w:r>
            <w:r w:rsidR="008346D8">
              <w:instrText>https</w:instrText>
            </w:r>
            <w:r w:rsidR="008346D8" w:rsidRPr="008346D8">
              <w:rPr>
                <w:lang w:val="ru-RU"/>
              </w:rPr>
              <w:instrText>://</w:instrText>
            </w:r>
            <w:r w:rsidR="008346D8">
              <w:instrText>magtu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informsystema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ru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uploader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fileUpload</w:instrText>
            </w:r>
            <w:r w:rsidR="008346D8" w:rsidRPr="008346D8">
              <w:rPr>
                <w:lang w:val="ru-RU"/>
              </w:rPr>
              <w:instrText>?</w:instrText>
            </w:r>
            <w:r w:rsidR="008346D8">
              <w:instrText>name</w:instrText>
            </w:r>
            <w:r w:rsidR="008346D8" w:rsidRPr="008346D8">
              <w:rPr>
                <w:lang w:val="ru-RU"/>
              </w:rPr>
              <w:instrText>=3679.</w:instrText>
            </w:r>
            <w:r w:rsidR="008346D8">
              <w:instrText>pdf</w:instrText>
            </w:r>
            <w:r w:rsidR="008346D8" w:rsidRPr="008346D8">
              <w:rPr>
                <w:lang w:val="ru-RU"/>
              </w:rPr>
              <w:instrText>&amp;</w:instrText>
            </w:r>
            <w:r w:rsidR="008346D8">
              <w:instrText>show</w:instrText>
            </w:r>
            <w:r w:rsidR="008346D8" w:rsidRPr="008346D8">
              <w:rPr>
                <w:lang w:val="ru-RU"/>
              </w:rPr>
              <w:instrText>=</w:instrText>
            </w:r>
            <w:r w:rsidR="008346D8">
              <w:instrText>dcatalogues</w:instrText>
            </w:r>
            <w:r w:rsidR="008346D8" w:rsidRPr="008346D8">
              <w:rPr>
                <w:lang w:val="ru-RU"/>
              </w:rPr>
              <w:instrText>/1/1527098/3679.</w:instrText>
            </w:r>
            <w:r w:rsidR="008346D8">
              <w:instrText>pdf</w:instrText>
            </w:r>
            <w:r w:rsidR="008346D8" w:rsidRPr="008346D8">
              <w:rPr>
                <w:lang w:val="ru-RU"/>
              </w:rPr>
              <w:instrText>&amp;</w:instrText>
            </w:r>
            <w:r w:rsidR="008346D8">
              <w:instrText>view</w:instrText>
            </w:r>
            <w:r w:rsidR="008346D8" w:rsidRPr="008346D8">
              <w:rPr>
                <w:lang w:val="ru-RU"/>
              </w:rPr>
              <w:instrText>=</w:instrText>
            </w:r>
            <w:r w:rsidR="008346D8">
              <w:instrText>true</w:instrText>
            </w:r>
            <w:r w:rsidR="008346D8" w:rsidRPr="008346D8">
              <w:rPr>
                <w:lang w:val="ru-RU"/>
              </w:rPr>
              <w:instrText xml:space="preserve">" </w:instrText>
            </w:r>
            <w:r w:rsidR="008346D8">
              <w:fldChar w:fldCharType="separate"/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=3679.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/1/1527098/3679.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8346D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C3F9F">
              <w:rPr>
                <w:lang w:val="ru-RU"/>
              </w:rPr>
              <w:t xml:space="preserve"> </w:t>
            </w:r>
          </w:p>
        </w:tc>
      </w:tr>
    </w:tbl>
    <w:p w:rsidR="003A7A9F" w:rsidRPr="006C3F9F" w:rsidRDefault="006C3F9F">
      <w:pPr>
        <w:rPr>
          <w:sz w:val="0"/>
          <w:szCs w:val="0"/>
          <w:lang w:val="ru-RU"/>
        </w:rPr>
      </w:pPr>
      <w:r w:rsidRPr="006C3F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3A7A9F" w:rsidRPr="008346D8" w:rsidTr="00283A7C">
        <w:trPr>
          <w:trHeight w:hRule="exact" w:val="97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3A7C" w:rsidRPr="00283A7C" w:rsidRDefault="00283A7C" w:rsidP="00283A7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Маслова, В. М. Безопасность жизнедеятельности: Учебное пособие / В.М. Маслова, И.В. </w:t>
            </w:r>
            <w:proofErr w:type="spell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Кохова</w:t>
            </w:r>
            <w:proofErr w:type="spell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В.Г. Ляшко; Под ред. В.М. Масловой - 3 изд., </w:t>
            </w:r>
            <w:proofErr w:type="spell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 - Москва</w:t>
            </w:r>
            <w:proofErr w:type="gram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Вузовский учебник:  НИЦ ИНФРА-М, 2015. - 240 с. ISBN 978-5-9558-0279-4. - Текст</w:t>
            </w:r>
            <w:proofErr w:type="gram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8346D8">
              <w:fldChar w:fldCharType="begin"/>
            </w:r>
            <w:r w:rsidR="008346D8" w:rsidRPr="008346D8">
              <w:rPr>
                <w:lang w:val="ru-RU"/>
              </w:rPr>
              <w:instrText xml:space="preserve"> </w:instrText>
            </w:r>
            <w:r w:rsidR="008346D8">
              <w:instrText>HYPERLINK</w:instrText>
            </w:r>
            <w:r w:rsidR="008346D8" w:rsidRPr="008346D8">
              <w:rPr>
                <w:lang w:val="ru-RU"/>
              </w:rPr>
              <w:instrText xml:space="preserve"> "</w:instrText>
            </w:r>
            <w:r w:rsidR="008346D8">
              <w:instrText>https</w:instrText>
            </w:r>
            <w:r w:rsidR="008346D8" w:rsidRPr="008346D8">
              <w:rPr>
                <w:lang w:val="ru-RU"/>
              </w:rPr>
              <w:instrText>://</w:instrText>
            </w:r>
            <w:r w:rsidR="008346D8">
              <w:instrText>znanium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com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catalog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product</w:instrText>
            </w:r>
            <w:r w:rsidR="008346D8" w:rsidRPr="008346D8">
              <w:rPr>
                <w:lang w:val="ru-RU"/>
              </w:rPr>
              <w:instrText xml:space="preserve">/508589" </w:instrText>
            </w:r>
            <w:r w:rsidR="008346D8">
              <w:fldChar w:fldCharType="separate"/>
            </w:r>
            <w:r w:rsidRPr="00283A7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https://znanium.com/catalog/product/508589</w:t>
            </w:r>
            <w:r w:rsidR="008346D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</w:p>
          <w:p w:rsidR="00283A7C" w:rsidRPr="00283A7C" w:rsidRDefault="00283A7C" w:rsidP="00283A7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Безопасность жизнедеятельности / Баранов Е.Ф., Кочетов О.С., Минаева И.А. и др. - Москва</w:t>
            </w:r>
            <w:proofErr w:type="gram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МГАВТ, 2015. - 237 с.: ISBN. - Текст</w:t>
            </w:r>
            <w:proofErr w:type="gram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8346D8">
              <w:fldChar w:fldCharType="begin"/>
            </w:r>
            <w:r w:rsidR="008346D8" w:rsidRPr="008346D8">
              <w:rPr>
                <w:lang w:val="ru-RU"/>
              </w:rPr>
              <w:instrText xml:space="preserve"> </w:instrText>
            </w:r>
            <w:r w:rsidR="008346D8">
              <w:instrText>HYPERLINK</w:instrText>
            </w:r>
            <w:r w:rsidR="008346D8" w:rsidRPr="008346D8">
              <w:rPr>
                <w:lang w:val="ru-RU"/>
              </w:rPr>
              <w:instrText xml:space="preserve"> "</w:instrText>
            </w:r>
            <w:r w:rsidR="008346D8">
              <w:instrText>https</w:instrText>
            </w:r>
            <w:r w:rsidR="008346D8" w:rsidRPr="008346D8">
              <w:rPr>
                <w:lang w:val="ru-RU"/>
              </w:rPr>
              <w:instrText>://</w:instrText>
            </w:r>
            <w:r w:rsidR="008346D8">
              <w:instrText>znanium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com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catalog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product</w:instrText>
            </w:r>
            <w:r w:rsidR="008346D8" w:rsidRPr="008346D8">
              <w:rPr>
                <w:lang w:val="ru-RU"/>
              </w:rPr>
              <w:instrText xml:space="preserve">/550730" </w:instrText>
            </w:r>
            <w:r w:rsidR="008346D8">
              <w:fldChar w:fldCharType="separate"/>
            </w:r>
            <w:r w:rsidRPr="00283A7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https://znanium.com/catalog/product/550730</w:t>
            </w:r>
            <w:r w:rsidR="008346D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</w:p>
          <w:p w:rsidR="00283A7C" w:rsidRPr="00283A7C" w:rsidRDefault="00283A7C" w:rsidP="00283A7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Морозова, О. Г. Безопасность жизнедеятельности: Учебное пособие / Морозова О.Г., Маслов С.В., Кудрявцев М.Д. - </w:t>
            </w:r>
            <w:proofErr w:type="spell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ФУ, 2016. - 266 с.: ISBN 978-5-7638-3472-7. - Текст</w:t>
            </w:r>
            <w:proofErr w:type="gram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8346D8">
              <w:fldChar w:fldCharType="begin"/>
            </w:r>
            <w:r w:rsidR="008346D8" w:rsidRPr="008346D8">
              <w:rPr>
                <w:lang w:val="ru-RU"/>
              </w:rPr>
              <w:instrText xml:space="preserve"> </w:instrText>
            </w:r>
            <w:r w:rsidR="008346D8">
              <w:instrText>HYPERLINK</w:instrText>
            </w:r>
            <w:r w:rsidR="008346D8" w:rsidRPr="008346D8">
              <w:rPr>
                <w:lang w:val="ru-RU"/>
              </w:rPr>
              <w:instrText xml:space="preserve"> "</w:instrText>
            </w:r>
            <w:r w:rsidR="008346D8">
              <w:instrText>https</w:instrText>
            </w:r>
            <w:r w:rsidR="008346D8" w:rsidRPr="008346D8">
              <w:rPr>
                <w:lang w:val="ru-RU"/>
              </w:rPr>
              <w:instrText>://</w:instrText>
            </w:r>
            <w:r w:rsidR="008346D8">
              <w:instrText>znanium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com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catalog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product</w:instrText>
            </w:r>
            <w:r w:rsidR="008346D8" w:rsidRPr="008346D8">
              <w:rPr>
                <w:lang w:val="ru-RU"/>
              </w:rPr>
              <w:instrText xml:space="preserve">/966664" </w:instrText>
            </w:r>
            <w:r w:rsidR="008346D8">
              <w:fldChar w:fldCharType="separate"/>
            </w:r>
            <w:r w:rsidRPr="00283A7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https://znanium.com/catalog/product/966664</w:t>
            </w:r>
            <w:r w:rsidR="008346D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</w:p>
          <w:p w:rsidR="00283A7C" w:rsidRPr="00283A7C" w:rsidRDefault="00283A7C" w:rsidP="00283A7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Г. Нормативное и техническое обеспечение безопасности жизнедеятельности. Часть 1: Учебное пособие / </w:t>
            </w:r>
            <w:proofErr w:type="spell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А.Г. - </w:t>
            </w:r>
            <w:proofErr w:type="spell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proofErr w:type="gram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нфра-Инженерия</w:t>
            </w:r>
            <w:proofErr w:type="spell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2017. - 470 с. ISBN 978-5-9729-0162-3. - Текст</w:t>
            </w:r>
            <w:proofErr w:type="gram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8346D8">
              <w:fldChar w:fldCharType="begin"/>
            </w:r>
            <w:r w:rsidR="008346D8" w:rsidRPr="008346D8">
              <w:rPr>
                <w:lang w:val="ru-RU"/>
              </w:rPr>
              <w:instrText xml:space="preserve"> </w:instrText>
            </w:r>
            <w:r w:rsidR="008346D8">
              <w:instrText>HYPERLINK</w:instrText>
            </w:r>
            <w:r w:rsidR="008346D8" w:rsidRPr="008346D8">
              <w:rPr>
                <w:lang w:val="ru-RU"/>
              </w:rPr>
              <w:instrText xml:space="preserve"> "</w:instrText>
            </w:r>
            <w:r w:rsidR="008346D8">
              <w:instrText>https</w:instrText>
            </w:r>
            <w:r w:rsidR="008346D8" w:rsidRPr="008346D8">
              <w:rPr>
                <w:lang w:val="ru-RU"/>
              </w:rPr>
              <w:instrText>://</w:instrText>
            </w:r>
            <w:r w:rsidR="008346D8">
              <w:instrText>znanium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com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catalog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product</w:instrText>
            </w:r>
            <w:r w:rsidR="008346D8" w:rsidRPr="008346D8">
              <w:rPr>
                <w:lang w:val="ru-RU"/>
              </w:rPr>
              <w:instrText xml:space="preserve">/940709" </w:instrText>
            </w:r>
            <w:r w:rsidR="008346D8">
              <w:fldChar w:fldCharType="separate"/>
            </w:r>
            <w:r w:rsidRPr="00283A7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https://znanium.com/catalog/product/940709</w:t>
            </w:r>
            <w:r w:rsidR="008346D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17.09.2020). – Режим доступа: по подписке.</w:t>
            </w:r>
          </w:p>
          <w:p w:rsidR="00283A7C" w:rsidRPr="00283A7C" w:rsidRDefault="00283A7C" w:rsidP="00283A7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Г. Нормативное и техническое обеспечение безопасности жизнедеятельности. Часть 2: Учебное пособие / </w:t>
            </w:r>
            <w:proofErr w:type="spell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А.Г. - </w:t>
            </w:r>
            <w:proofErr w:type="spell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proofErr w:type="gram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нфра-Инженерия</w:t>
            </w:r>
            <w:proofErr w:type="spell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2017. - 652 с. ISBN 978-5-9729-0163-0. - Текст</w:t>
            </w:r>
            <w:proofErr w:type="gramStart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8346D8">
              <w:fldChar w:fldCharType="begin"/>
            </w:r>
            <w:r w:rsidR="008346D8" w:rsidRPr="008346D8">
              <w:rPr>
                <w:lang w:val="ru-RU"/>
              </w:rPr>
              <w:instrText xml:space="preserve"> </w:instrText>
            </w:r>
            <w:r w:rsidR="008346D8">
              <w:instrText>HYPERLINK</w:instrText>
            </w:r>
            <w:r w:rsidR="008346D8" w:rsidRPr="008346D8">
              <w:rPr>
                <w:lang w:val="ru-RU"/>
              </w:rPr>
              <w:instrText xml:space="preserve"> "</w:instrText>
            </w:r>
            <w:r w:rsidR="008346D8">
              <w:instrText>https</w:instrText>
            </w:r>
            <w:r w:rsidR="008346D8" w:rsidRPr="008346D8">
              <w:rPr>
                <w:lang w:val="ru-RU"/>
              </w:rPr>
              <w:instrText>://</w:instrText>
            </w:r>
            <w:r w:rsidR="008346D8">
              <w:instrText>znanium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com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catalog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product</w:instrText>
            </w:r>
            <w:r w:rsidR="008346D8" w:rsidRPr="008346D8">
              <w:rPr>
                <w:lang w:val="ru-RU"/>
              </w:rPr>
              <w:instrText xml:space="preserve">/940710" </w:instrText>
            </w:r>
            <w:r w:rsidR="008346D8">
              <w:fldChar w:fldCharType="separate"/>
            </w:r>
            <w:r w:rsidRPr="00283A7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https://znanium.com/catalog/product/940710</w:t>
            </w:r>
            <w:r w:rsidR="008346D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283A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3F9F">
              <w:rPr>
                <w:lang w:val="ru-RU"/>
              </w:rPr>
              <w:t xml:space="preserve"> </w:t>
            </w:r>
            <w:r w:rsidR="008346D8">
              <w:fldChar w:fldCharType="begin"/>
            </w:r>
            <w:r w:rsidR="008346D8" w:rsidRPr="008346D8">
              <w:rPr>
                <w:lang w:val="ru-RU"/>
              </w:rPr>
              <w:instrText xml:space="preserve"> </w:instrText>
            </w:r>
            <w:r w:rsidR="008346D8">
              <w:instrText>HYPERLINK</w:instrText>
            </w:r>
            <w:r w:rsidR="008346D8" w:rsidRPr="008346D8">
              <w:rPr>
                <w:lang w:val="ru-RU"/>
              </w:rPr>
              <w:instrText xml:space="preserve"> "</w:instrText>
            </w:r>
            <w:r w:rsidR="008346D8">
              <w:instrText>https</w:instrText>
            </w:r>
            <w:r w:rsidR="008346D8" w:rsidRPr="008346D8">
              <w:rPr>
                <w:lang w:val="ru-RU"/>
              </w:rPr>
              <w:instrText>://</w:instrText>
            </w:r>
            <w:r w:rsidR="008346D8">
              <w:instrText>magtu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informsystema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ru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uploader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fileUpload</w:instrText>
            </w:r>
            <w:r w:rsidR="008346D8" w:rsidRPr="008346D8">
              <w:rPr>
                <w:lang w:val="ru-RU"/>
              </w:rPr>
              <w:instrText>?</w:instrText>
            </w:r>
            <w:r w:rsidR="008346D8">
              <w:instrText>name</w:instrText>
            </w:r>
            <w:r w:rsidR="008346D8" w:rsidRPr="008346D8">
              <w:rPr>
                <w:lang w:val="ru-RU"/>
              </w:rPr>
              <w:instrText>=3365.</w:instrText>
            </w:r>
            <w:r w:rsidR="008346D8">
              <w:instrText>pdf</w:instrText>
            </w:r>
            <w:r w:rsidR="008346D8" w:rsidRPr="008346D8">
              <w:rPr>
                <w:lang w:val="ru-RU"/>
              </w:rPr>
              <w:instrText>&amp;</w:instrText>
            </w:r>
            <w:r w:rsidR="008346D8">
              <w:instrText>show</w:instrText>
            </w:r>
            <w:r w:rsidR="008346D8" w:rsidRPr="008346D8">
              <w:rPr>
                <w:lang w:val="ru-RU"/>
              </w:rPr>
              <w:instrText>=</w:instrText>
            </w:r>
            <w:r w:rsidR="008346D8">
              <w:instrText>dcatalogues</w:instrText>
            </w:r>
            <w:r w:rsidR="008346D8" w:rsidRPr="008346D8">
              <w:rPr>
                <w:lang w:val="ru-RU"/>
              </w:rPr>
              <w:instrText>/1/1139120/3365.</w:instrText>
            </w:r>
            <w:r w:rsidR="008346D8">
              <w:instrText>pdf</w:instrText>
            </w:r>
            <w:r w:rsidR="008346D8" w:rsidRPr="008346D8">
              <w:rPr>
                <w:lang w:val="ru-RU"/>
              </w:rPr>
              <w:instrText>&amp;</w:instrText>
            </w:r>
            <w:r w:rsidR="008346D8">
              <w:instrText>view</w:instrText>
            </w:r>
            <w:r w:rsidR="008346D8" w:rsidRPr="008346D8">
              <w:rPr>
                <w:lang w:val="ru-RU"/>
              </w:rPr>
              <w:instrText>=</w:instrText>
            </w:r>
            <w:r w:rsidR="008346D8">
              <w:instrText>true</w:instrText>
            </w:r>
            <w:r w:rsidR="008346D8" w:rsidRPr="008346D8">
              <w:rPr>
                <w:lang w:val="ru-RU"/>
              </w:rPr>
              <w:instrText xml:space="preserve">" </w:instrText>
            </w:r>
            <w:r w:rsidR="008346D8">
              <w:fldChar w:fldCharType="separate"/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=3365.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/1/1139120/3365.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8346D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3F9F">
              <w:rPr>
                <w:lang w:val="ru-RU"/>
              </w:rPr>
              <w:t xml:space="preserve"> </w:t>
            </w:r>
            <w:r w:rsidR="008346D8">
              <w:fldChar w:fldCharType="begin"/>
            </w:r>
            <w:r w:rsidR="008346D8" w:rsidRPr="008346D8">
              <w:rPr>
                <w:lang w:val="ru-RU"/>
              </w:rPr>
              <w:instrText xml:space="preserve"> </w:instrText>
            </w:r>
            <w:r w:rsidR="008346D8">
              <w:instrText>HYPERLINK</w:instrText>
            </w:r>
            <w:r w:rsidR="008346D8" w:rsidRPr="008346D8">
              <w:rPr>
                <w:lang w:val="ru-RU"/>
              </w:rPr>
              <w:instrText xml:space="preserve"> "</w:instrText>
            </w:r>
            <w:r w:rsidR="008346D8">
              <w:instrText>https</w:instrText>
            </w:r>
            <w:r w:rsidR="008346D8" w:rsidRPr="008346D8">
              <w:rPr>
                <w:lang w:val="ru-RU"/>
              </w:rPr>
              <w:instrText>://</w:instrText>
            </w:r>
            <w:r w:rsidR="008346D8">
              <w:instrText>magtu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informsystema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ru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uploader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fileUpload</w:instrText>
            </w:r>
            <w:r w:rsidR="008346D8" w:rsidRPr="008346D8">
              <w:rPr>
                <w:lang w:val="ru-RU"/>
              </w:rPr>
              <w:instrText>?</w:instrText>
            </w:r>
            <w:r w:rsidR="008346D8">
              <w:instrText>name</w:instrText>
            </w:r>
            <w:r w:rsidR="008346D8" w:rsidRPr="008346D8">
              <w:rPr>
                <w:lang w:val="ru-RU"/>
              </w:rPr>
              <w:instrText>=2732.</w:instrText>
            </w:r>
            <w:r w:rsidR="008346D8">
              <w:instrText>pdf</w:instrText>
            </w:r>
            <w:r w:rsidR="008346D8" w:rsidRPr="008346D8">
              <w:rPr>
                <w:lang w:val="ru-RU"/>
              </w:rPr>
              <w:instrText>&amp;</w:instrText>
            </w:r>
            <w:r w:rsidR="008346D8">
              <w:instrText>show</w:instrText>
            </w:r>
            <w:r w:rsidR="008346D8" w:rsidRPr="008346D8">
              <w:rPr>
                <w:lang w:val="ru-RU"/>
              </w:rPr>
              <w:instrText>=</w:instrText>
            </w:r>
            <w:r w:rsidR="008346D8">
              <w:instrText>dcatalogues</w:instrText>
            </w:r>
            <w:r w:rsidR="008346D8" w:rsidRPr="008346D8">
              <w:rPr>
                <w:lang w:val="ru-RU"/>
              </w:rPr>
              <w:instrText>/1/1132451/2732.</w:instrText>
            </w:r>
            <w:r w:rsidR="008346D8">
              <w:instrText>pdf</w:instrText>
            </w:r>
            <w:r w:rsidR="008346D8" w:rsidRPr="008346D8">
              <w:rPr>
                <w:lang w:val="ru-RU"/>
              </w:rPr>
              <w:instrText>&amp;</w:instrText>
            </w:r>
            <w:r w:rsidR="008346D8">
              <w:instrText>view</w:instrText>
            </w:r>
            <w:r w:rsidR="008346D8" w:rsidRPr="008346D8">
              <w:rPr>
                <w:lang w:val="ru-RU"/>
              </w:rPr>
              <w:instrText>=</w:instrText>
            </w:r>
            <w:r w:rsidR="008346D8">
              <w:instrText>true</w:instrText>
            </w:r>
            <w:r w:rsidR="008346D8" w:rsidRPr="008346D8">
              <w:rPr>
                <w:lang w:val="ru-RU"/>
              </w:rPr>
              <w:instrText xml:space="preserve">" </w:instrText>
            </w:r>
            <w:r w:rsidR="008346D8">
              <w:fldChar w:fldCharType="separate"/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=2732.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/1/1132451/2732.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8346D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8346D8">
        <w:trPr>
          <w:trHeight w:hRule="exact" w:val="138"/>
        </w:trPr>
        <w:tc>
          <w:tcPr>
            <w:tcW w:w="9357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A7A9F" w:rsidRPr="008346D8" w:rsidTr="00283A7C">
        <w:trPr>
          <w:trHeight w:hRule="exact" w:val="850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C3F9F">
              <w:rPr>
                <w:lang w:val="ru-RU"/>
              </w:rPr>
              <w:t xml:space="preserve"> </w:t>
            </w:r>
            <w:proofErr w:type="spellStart"/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="008346D8">
              <w:fldChar w:fldCharType="begin"/>
            </w:r>
            <w:r w:rsidR="008346D8" w:rsidRPr="008346D8">
              <w:rPr>
                <w:lang w:val="ru-RU"/>
              </w:rPr>
              <w:instrText xml:space="preserve"> </w:instrText>
            </w:r>
            <w:r w:rsidR="008346D8">
              <w:instrText>HYPERLINK</w:instrText>
            </w:r>
            <w:r w:rsidR="008346D8" w:rsidRPr="008346D8">
              <w:rPr>
                <w:lang w:val="ru-RU"/>
              </w:rPr>
              <w:instrText xml:space="preserve"> "</w:instrText>
            </w:r>
            <w:r w:rsidR="008346D8">
              <w:instrText>https</w:instrText>
            </w:r>
            <w:r w:rsidR="008346D8" w:rsidRPr="008346D8">
              <w:rPr>
                <w:lang w:val="ru-RU"/>
              </w:rPr>
              <w:instrText>://</w:instrText>
            </w:r>
            <w:r w:rsidR="008346D8">
              <w:instrText>magtu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informsystema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ru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uploader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fileUpload</w:instrText>
            </w:r>
            <w:r w:rsidR="008346D8" w:rsidRPr="008346D8">
              <w:rPr>
                <w:lang w:val="ru-RU"/>
              </w:rPr>
              <w:instrText>?</w:instrText>
            </w:r>
            <w:r w:rsidR="008346D8">
              <w:instrText>name</w:instrText>
            </w:r>
            <w:r w:rsidR="008346D8" w:rsidRPr="008346D8">
              <w:rPr>
                <w:lang w:val="ru-RU"/>
              </w:rPr>
              <w:instrText>=3869.</w:instrText>
            </w:r>
            <w:r w:rsidR="008346D8">
              <w:instrText>pdf</w:instrText>
            </w:r>
            <w:r w:rsidR="008346D8" w:rsidRPr="008346D8">
              <w:rPr>
                <w:lang w:val="ru-RU"/>
              </w:rPr>
              <w:instrText>&amp;</w:instrText>
            </w:r>
            <w:r w:rsidR="008346D8">
              <w:instrText>show</w:instrText>
            </w:r>
            <w:r w:rsidR="008346D8" w:rsidRPr="008346D8">
              <w:rPr>
                <w:lang w:val="ru-RU"/>
              </w:rPr>
              <w:instrText>=</w:instrText>
            </w:r>
            <w:r w:rsidR="008346D8">
              <w:instrText>dcatalogues</w:instrText>
            </w:r>
            <w:r w:rsidR="008346D8" w:rsidRPr="008346D8">
              <w:rPr>
                <w:lang w:val="ru-RU"/>
              </w:rPr>
              <w:instrText>/1/1530003/3869.</w:instrText>
            </w:r>
            <w:r w:rsidR="008346D8">
              <w:instrText>pdf</w:instrText>
            </w:r>
            <w:r w:rsidR="008346D8" w:rsidRPr="008346D8">
              <w:rPr>
                <w:lang w:val="ru-RU"/>
              </w:rPr>
              <w:instrText>&amp;</w:instrText>
            </w:r>
            <w:r w:rsidR="008346D8">
              <w:instrText>view</w:instrText>
            </w:r>
            <w:r w:rsidR="008346D8" w:rsidRPr="008346D8">
              <w:rPr>
                <w:lang w:val="ru-RU"/>
              </w:rPr>
              <w:instrText>=</w:instrText>
            </w:r>
            <w:r w:rsidR="008346D8">
              <w:instrText>true</w:instrText>
            </w:r>
            <w:r w:rsidR="008346D8" w:rsidRPr="008346D8">
              <w:rPr>
                <w:lang w:val="ru-RU"/>
              </w:rPr>
              <w:instrText xml:space="preserve">" </w:instrText>
            </w:r>
            <w:r w:rsidR="008346D8">
              <w:fldChar w:fldCharType="separate"/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=3869.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/1/1530003/3869.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83A7C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8346D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</w:p>
          <w:p w:rsidR="00283A7C" w:rsidRPr="006C3F9F" w:rsidRDefault="006C3F9F" w:rsidP="00283A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C3F9F">
              <w:rPr>
                <w:lang w:val="ru-RU"/>
              </w:rPr>
              <w:t xml:space="preserve"> </w:t>
            </w:r>
            <w:proofErr w:type="spellStart"/>
            <w:proofErr w:type="gramStart"/>
            <w:r w:rsidR="00283A7C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="00283A7C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="00283A7C" w:rsidRPr="006C3F9F">
              <w:rPr>
                <w:lang w:val="ru-RU"/>
              </w:rPr>
              <w:t xml:space="preserve"> </w:t>
            </w:r>
            <w:r w:rsidR="00283A7C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83A7C" w:rsidRPr="006C3F9F">
              <w:rPr>
                <w:lang w:val="ru-RU"/>
              </w:rPr>
              <w:t xml:space="preserve"> </w:t>
            </w:r>
            <w:r w:rsidR="00283A7C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283A7C" w:rsidRPr="006C3F9F">
              <w:rPr>
                <w:lang w:val="ru-RU"/>
              </w:rPr>
              <w:t xml:space="preserve"> </w:t>
            </w:r>
            <w:r w:rsidR="00283A7C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283A7C" w:rsidRPr="006C3F9F">
              <w:rPr>
                <w:lang w:val="ru-RU"/>
              </w:rPr>
              <w:t xml:space="preserve"> </w:t>
            </w:r>
            <w:r w:rsidR="00283A7C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83A7C" w:rsidRPr="006C3F9F">
              <w:rPr>
                <w:lang w:val="ru-RU"/>
              </w:rPr>
              <w:t xml:space="preserve"> </w:t>
            </w:r>
            <w:r w:rsidR="00283A7C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283A7C" w:rsidRPr="006C3F9F">
              <w:rPr>
                <w:lang w:val="ru-RU"/>
              </w:rPr>
              <w:t xml:space="preserve"> </w:t>
            </w:r>
            <w:proofErr w:type="gramStart"/>
            <w:r w:rsidR="00283A7C"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283A7C" w:rsidRPr="006C3F9F">
              <w:rPr>
                <w:lang w:val="ru-RU"/>
              </w:rPr>
              <w:t xml:space="preserve"> </w:t>
            </w:r>
          </w:p>
          <w:p w:rsidR="00283A7C" w:rsidRPr="006C3F9F" w:rsidRDefault="00283A7C" w:rsidP="00283A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3F9F">
              <w:rPr>
                <w:lang w:val="ru-RU"/>
              </w:rPr>
              <w:t xml:space="preserve"> </w:t>
            </w:r>
            <w:r w:rsidR="008346D8">
              <w:fldChar w:fldCharType="begin"/>
            </w:r>
            <w:r w:rsidR="008346D8" w:rsidRPr="008346D8">
              <w:rPr>
                <w:lang w:val="ru-RU"/>
              </w:rPr>
              <w:instrText xml:space="preserve"> </w:instrText>
            </w:r>
            <w:r w:rsidR="008346D8">
              <w:instrText>HYPERLINK</w:instrText>
            </w:r>
            <w:r w:rsidR="008346D8" w:rsidRPr="008346D8">
              <w:rPr>
                <w:lang w:val="ru-RU"/>
              </w:rPr>
              <w:instrText xml:space="preserve"> "</w:instrText>
            </w:r>
            <w:r w:rsidR="008346D8">
              <w:instrText>https</w:instrText>
            </w:r>
            <w:r w:rsidR="008346D8" w:rsidRPr="008346D8">
              <w:rPr>
                <w:lang w:val="ru-RU"/>
              </w:rPr>
              <w:instrText>://</w:instrText>
            </w:r>
            <w:r w:rsidR="008346D8">
              <w:instrText>magtu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informsystema</w:instrText>
            </w:r>
            <w:r w:rsidR="008346D8" w:rsidRPr="008346D8">
              <w:rPr>
                <w:lang w:val="ru-RU"/>
              </w:rPr>
              <w:instrText>.</w:instrText>
            </w:r>
            <w:r w:rsidR="008346D8">
              <w:instrText>ru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uploader</w:instrText>
            </w:r>
            <w:r w:rsidR="008346D8" w:rsidRPr="008346D8">
              <w:rPr>
                <w:lang w:val="ru-RU"/>
              </w:rPr>
              <w:instrText>/</w:instrText>
            </w:r>
            <w:r w:rsidR="008346D8">
              <w:instrText>fileUpload</w:instrText>
            </w:r>
            <w:r w:rsidR="008346D8" w:rsidRPr="008346D8">
              <w:rPr>
                <w:lang w:val="ru-RU"/>
              </w:rPr>
              <w:instrText>?</w:instrText>
            </w:r>
            <w:r w:rsidR="008346D8">
              <w:instrText>name</w:instrText>
            </w:r>
            <w:r w:rsidR="008346D8" w:rsidRPr="008346D8">
              <w:rPr>
                <w:lang w:val="ru-RU"/>
              </w:rPr>
              <w:instrText>=1521.</w:instrText>
            </w:r>
            <w:r w:rsidR="008346D8">
              <w:instrText>pdf</w:instrText>
            </w:r>
            <w:r w:rsidR="008346D8" w:rsidRPr="008346D8">
              <w:rPr>
                <w:lang w:val="ru-RU"/>
              </w:rPr>
              <w:instrText>&amp;</w:instrText>
            </w:r>
            <w:r w:rsidR="008346D8">
              <w:instrText>show</w:instrText>
            </w:r>
            <w:r w:rsidR="008346D8" w:rsidRPr="008346D8">
              <w:rPr>
                <w:lang w:val="ru-RU"/>
              </w:rPr>
              <w:instrText>=</w:instrText>
            </w:r>
            <w:r w:rsidR="008346D8">
              <w:instrText>dcatalogues</w:instrText>
            </w:r>
            <w:r w:rsidR="008346D8" w:rsidRPr="008346D8">
              <w:rPr>
                <w:lang w:val="ru-RU"/>
              </w:rPr>
              <w:instrText>/1/1124201/1521.</w:instrText>
            </w:r>
            <w:r w:rsidR="008346D8">
              <w:instrText>pdf</w:instrText>
            </w:r>
            <w:r w:rsidR="008346D8" w:rsidRPr="008346D8">
              <w:rPr>
                <w:lang w:val="ru-RU"/>
              </w:rPr>
              <w:instrText>&amp;</w:instrText>
            </w:r>
            <w:r w:rsidR="008346D8">
              <w:instrText>view</w:instrText>
            </w:r>
            <w:r w:rsidR="008346D8" w:rsidRPr="008346D8">
              <w:rPr>
                <w:lang w:val="ru-RU"/>
              </w:rPr>
              <w:instrText>=</w:instrText>
            </w:r>
            <w:r w:rsidR="008346D8">
              <w:instrText>true</w:instrText>
            </w:r>
            <w:r w:rsidR="008346D8" w:rsidRPr="008346D8">
              <w:rPr>
                <w:lang w:val="ru-RU"/>
              </w:rPr>
              <w:instrText xml:space="preserve">" </w:instrText>
            </w:r>
            <w:r w:rsidR="008346D8">
              <w:fldChar w:fldCharType="separate"/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=1521.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/1/1124201/1521.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8346D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3A7A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A7A9F" w:rsidRPr="006C3F9F" w:rsidRDefault="006C3F9F">
      <w:pPr>
        <w:rPr>
          <w:sz w:val="0"/>
          <w:szCs w:val="0"/>
          <w:lang w:val="ru-RU"/>
        </w:rPr>
      </w:pPr>
      <w:r w:rsidRPr="006C3F9F">
        <w:rPr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3A7A9F" w:rsidRPr="008346D8" w:rsidTr="00283A7C">
        <w:trPr>
          <w:trHeight w:hRule="exact" w:val="138"/>
        </w:trPr>
        <w:tc>
          <w:tcPr>
            <w:tcW w:w="40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 w:rsidRPr="008346D8" w:rsidTr="00283A7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8346D8" w:rsidTr="00283A7C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8346D8" w:rsidTr="00283A7C">
        <w:trPr>
          <w:trHeight w:hRule="exact" w:val="277"/>
        </w:trPr>
        <w:tc>
          <w:tcPr>
            <w:tcW w:w="40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 w:rsidTr="00283A7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A7A9F" w:rsidTr="00283A7C">
        <w:trPr>
          <w:trHeight w:hRule="exact" w:val="555"/>
        </w:trPr>
        <w:tc>
          <w:tcPr>
            <w:tcW w:w="400" w:type="dxa"/>
          </w:tcPr>
          <w:p w:rsidR="003A7A9F" w:rsidRDefault="003A7A9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818"/>
        </w:trPr>
        <w:tc>
          <w:tcPr>
            <w:tcW w:w="400" w:type="dxa"/>
          </w:tcPr>
          <w:p w:rsidR="003A7A9F" w:rsidRDefault="003A7A9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555"/>
        </w:trPr>
        <w:tc>
          <w:tcPr>
            <w:tcW w:w="400" w:type="dxa"/>
          </w:tcPr>
          <w:p w:rsidR="003A7A9F" w:rsidRDefault="003A7A9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285"/>
        </w:trPr>
        <w:tc>
          <w:tcPr>
            <w:tcW w:w="400" w:type="dxa"/>
          </w:tcPr>
          <w:p w:rsidR="003A7A9F" w:rsidRDefault="003A7A9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285"/>
        </w:trPr>
        <w:tc>
          <w:tcPr>
            <w:tcW w:w="400" w:type="dxa"/>
          </w:tcPr>
          <w:p w:rsidR="003A7A9F" w:rsidRDefault="003A7A9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138"/>
        </w:trPr>
        <w:tc>
          <w:tcPr>
            <w:tcW w:w="400" w:type="dxa"/>
          </w:tcPr>
          <w:p w:rsidR="003A7A9F" w:rsidRDefault="003A7A9F"/>
        </w:tc>
        <w:tc>
          <w:tcPr>
            <w:tcW w:w="1979" w:type="dxa"/>
          </w:tcPr>
          <w:p w:rsidR="003A7A9F" w:rsidRDefault="003A7A9F"/>
        </w:tc>
        <w:tc>
          <w:tcPr>
            <w:tcW w:w="3589" w:type="dxa"/>
          </w:tcPr>
          <w:p w:rsidR="003A7A9F" w:rsidRDefault="003A7A9F"/>
        </w:tc>
        <w:tc>
          <w:tcPr>
            <w:tcW w:w="3321" w:type="dxa"/>
          </w:tcPr>
          <w:p w:rsidR="003A7A9F" w:rsidRDefault="003A7A9F"/>
        </w:tc>
        <w:tc>
          <w:tcPr>
            <w:tcW w:w="135" w:type="dxa"/>
          </w:tcPr>
          <w:p w:rsidR="003A7A9F" w:rsidRDefault="003A7A9F"/>
        </w:tc>
      </w:tr>
      <w:tr w:rsidR="003A7A9F" w:rsidRPr="008346D8" w:rsidTr="00283A7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Tr="00283A7C">
        <w:trPr>
          <w:trHeight w:hRule="exact" w:val="270"/>
        </w:trPr>
        <w:tc>
          <w:tcPr>
            <w:tcW w:w="40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14"/>
        </w:trPr>
        <w:tc>
          <w:tcPr>
            <w:tcW w:w="400" w:type="dxa"/>
          </w:tcPr>
          <w:p w:rsidR="003A7A9F" w:rsidRDefault="003A7A9F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8346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9" w:history="1"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C3F9F"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540"/>
        </w:trPr>
        <w:tc>
          <w:tcPr>
            <w:tcW w:w="400" w:type="dxa"/>
          </w:tcPr>
          <w:p w:rsidR="003A7A9F" w:rsidRDefault="003A7A9F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3A7A9F"/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826"/>
        </w:trPr>
        <w:tc>
          <w:tcPr>
            <w:tcW w:w="400" w:type="dxa"/>
          </w:tcPr>
          <w:p w:rsidR="003A7A9F" w:rsidRDefault="003A7A9F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555"/>
        </w:trPr>
        <w:tc>
          <w:tcPr>
            <w:tcW w:w="400" w:type="dxa"/>
          </w:tcPr>
          <w:p w:rsidR="003A7A9F" w:rsidRDefault="003A7A9F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Tr="00283A7C">
        <w:trPr>
          <w:trHeight w:hRule="exact" w:val="555"/>
        </w:trPr>
        <w:tc>
          <w:tcPr>
            <w:tcW w:w="400" w:type="dxa"/>
          </w:tcPr>
          <w:p w:rsidR="003A7A9F" w:rsidRDefault="003A7A9F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Pr="006C3F9F" w:rsidRDefault="006C3F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C3F9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A9F" w:rsidRDefault="006C3F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283A7C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35" w:type="dxa"/>
          </w:tcPr>
          <w:p w:rsidR="003A7A9F" w:rsidRDefault="003A7A9F"/>
        </w:tc>
      </w:tr>
      <w:tr w:rsidR="003A7A9F" w:rsidRPr="008346D8" w:rsidTr="00283A7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C3F9F">
              <w:rPr>
                <w:lang w:val="ru-RU"/>
              </w:rPr>
              <w:t xml:space="preserve"> </w:t>
            </w:r>
          </w:p>
        </w:tc>
      </w:tr>
      <w:tr w:rsidR="003A7A9F" w:rsidRPr="008346D8" w:rsidTr="00283A7C">
        <w:trPr>
          <w:trHeight w:hRule="exact" w:val="138"/>
        </w:trPr>
        <w:tc>
          <w:tcPr>
            <w:tcW w:w="400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3A7A9F" w:rsidRPr="006C3F9F" w:rsidRDefault="003A7A9F">
            <w:pPr>
              <w:rPr>
                <w:lang w:val="ru-RU"/>
              </w:rPr>
            </w:pPr>
          </w:p>
        </w:tc>
      </w:tr>
      <w:tr w:rsidR="003A7A9F" w:rsidRPr="008346D8" w:rsidTr="00283A7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C3F9F">
              <w:rPr>
                <w:lang w:val="ru-RU"/>
              </w:rPr>
              <w:t xml:space="preserve"> </w:t>
            </w:r>
          </w:p>
        </w:tc>
      </w:tr>
    </w:tbl>
    <w:p w:rsidR="003A7A9F" w:rsidRPr="006C3F9F" w:rsidRDefault="006C3F9F">
      <w:pPr>
        <w:rPr>
          <w:sz w:val="0"/>
          <w:szCs w:val="0"/>
          <w:lang w:val="ru-RU"/>
        </w:rPr>
      </w:pPr>
      <w:r w:rsidRPr="006C3F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A7A9F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6C3F9F">
              <w:rPr>
                <w:lang w:val="ru-RU"/>
              </w:rPr>
              <w:t xml:space="preserve"> </w:t>
            </w:r>
            <w:proofErr w:type="spell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proofErr w:type="gramStart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3F9F">
              <w:rPr>
                <w:lang w:val="ru-RU"/>
              </w:rPr>
              <w:t xml:space="preserve"> </w:t>
            </w:r>
            <w:proofErr w:type="gramStart"/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C3F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C3F9F">
              <w:rPr>
                <w:lang w:val="ru-RU"/>
              </w:rPr>
              <w:t xml:space="preserve"> </w:t>
            </w:r>
          </w:p>
          <w:p w:rsidR="003A7A9F" w:rsidRPr="006C3F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C3F9F">
              <w:rPr>
                <w:lang w:val="ru-RU"/>
              </w:rPr>
              <w:t xml:space="preserve"> </w:t>
            </w:r>
            <w:r w:rsidRPr="006C3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C3F9F">
              <w:rPr>
                <w:lang w:val="ru-RU"/>
              </w:rPr>
              <w:t xml:space="preserve"> </w:t>
            </w:r>
          </w:p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3A7A9F" w:rsidRDefault="006C3F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6C3F9F" w:rsidRDefault="006C3F9F">
      <w:pPr>
        <w:rPr>
          <w:rFonts w:ascii="Times New Roman" w:hAnsi="Times New Roman" w:cs="Times New Roman"/>
          <w:sz w:val="24"/>
        </w:rPr>
      </w:pPr>
    </w:p>
    <w:p w:rsidR="006C3F9F" w:rsidRPr="006C3F9F" w:rsidRDefault="006C3F9F" w:rsidP="00283A7C">
      <w:pPr>
        <w:rPr>
          <w:rStyle w:val="FontStyle32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83A7C" w:rsidRPr="002E24DF" w:rsidRDefault="00283A7C" w:rsidP="00283A7C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lang w:val="ru-RU"/>
        </w:rPr>
      </w:pPr>
      <w:r w:rsidRPr="002E24DF">
        <w:rPr>
          <w:rFonts w:ascii="Times New Roman" w:hAnsi="Times New Roman" w:cs="Times New Roman"/>
          <w:b/>
          <w:iCs/>
          <w:sz w:val="24"/>
          <w:lang w:val="ru-RU"/>
        </w:rPr>
        <w:lastRenderedPageBreak/>
        <w:t>Приложение 1</w:t>
      </w:r>
    </w:p>
    <w:p w:rsidR="00283A7C" w:rsidRPr="002E24DF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lang w:val="ru-RU"/>
        </w:rPr>
      </w:pPr>
      <w:r w:rsidRPr="002E24DF">
        <w:rPr>
          <w:rFonts w:ascii="Times New Roman" w:hAnsi="Times New Roman" w:cs="Times New Roman"/>
          <w:b/>
          <w:iCs/>
          <w:sz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2E24DF">
        <w:rPr>
          <w:rFonts w:ascii="Times New Roman" w:hAnsi="Times New Roman" w:cs="Times New Roman"/>
          <w:b/>
          <w:iCs/>
          <w:sz w:val="24"/>
          <w:lang w:val="ru-RU"/>
        </w:rPr>
        <w:t>обучающихся</w:t>
      </w:r>
      <w:proofErr w:type="gramEnd"/>
    </w:p>
    <w:p w:rsidR="00283A7C" w:rsidRPr="002E24DF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2E24DF">
        <w:rPr>
          <w:rFonts w:ascii="Times New Roman" w:hAnsi="Times New Roman" w:cs="Times New Roman"/>
          <w:b/>
          <w:bCs/>
          <w:sz w:val="24"/>
          <w:lang w:val="ru-RU"/>
        </w:rPr>
        <w:t>Перечень тем для выполнения контрольной работы</w:t>
      </w:r>
    </w:p>
    <w:p w:rsidR="00283A7C" w:rsidRPr="002E24DF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val="ru-RU"/>
        </w:rPr>
      </w:pP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Перечислите наиболее типичные источники опасных и вредных производственных факторов студента в учебной аудитории.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 чем состоит потенциальная опасность деятельности.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Перечислите факторы, способствующие высокому уровню работоспособности.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Какие свойства личности определяют склонность к риску на производстве.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 чем состоит стимулирование безопасной деятельности на производстве.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Классификация чрезвычайных ситуаций. Стадии их развития, причины возникновения.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Принципы и способы обеспечения безопасности жизнедеятельности в чрезвычайных ситуациях, прогнозирование чрезвычайных ситуаций.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Создание единой государственной системы предупреждения и ликвидации чрезвычайных ситуаций.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Назначение и структура ПЛА, его составление, утверждение и согласование, ознакомление с планом.</w:t>
      </w:r>
    </w:p>
    <w:p w:rsidR="00283A7C" w:rsidRPr="002E24DF" w:rsidRDefault="00283A7C" w:rsidP="00283A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Мероприятия по спасению людей и ликвидации последствий аварии.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24DF">
        <w:rPr>
          <w:rFonts w:ascii="Times New Roman" w:hAnsi="Times New Roman" w:cs="Times New Roman"/>
          <w:b/>
          <w:sz w:val="24"/>
          <w:lang w:val="ru-RU"/>
        </w:rPr>
        <w:t>Тесты для самопроверки:</w:t>
      </w:r>
    </w:p>
    <w:p w:rsidR="00283A7C" w:rsidRPr="002E24DF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1.  Биосфера, преобразованная хозяйственной деятельностью человека – это?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ноосфера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Б) </w:t>
      </w:r>
      <w:proofErr w:type="spellStart"/>
      <w:r w:rsidRPr="002E24DF">
        <w:rPr>
          <w:rFonts w:ascii="Times New Roman" w:hAnsi="Times New Roman" w:cs="Times New Roman"/>
          <w:sz w:val="24"/>
          <w:lang w:val="ru-RU"/>
        </w:rPr>
        <w:t>техносфера</w:t>
      </w:r>
      <w:proofErr w:type="spellEnd"/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атмосфера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гидросфера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2.  Целью БЖД является?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защита человека от опасностей на работе и за её пределами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научить человека оказывать самопомощь и взаимопомощь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Г) научить </w:t>
      </w:r>
      <w:proofErr w:type="gramStart"/>
      <w:r w:rsidRPr="002E24DF">
        <w:rPr>
          <w:rFonts w:ascii="Times New Roman" w:hAnsi="Times New Roman" w:cs="Times New Roman"/>
          <w:sz w:val="24"/>
          <w:lang w:val="ru-RU"/>
        </w:rPr>
        <w:t>оперативно</w:t>
      </w:r>
      <w:proofErr w:type="gramEnd"/>
      <w:r w:rsidRPr="002E24DF">
        <w:rPr>
          <w:rFonts w:ascii="Times New Roman" w:hAnsi="Times New Roman" w:cs="Times New Roman"/>
          <w:sz w:val="24"/>
          <w:lang w:val="ru-RU"/>
        </w:rPr>
        <w:t xml:space="preserve"> ликвидировать последствия ЧС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3.  Безопасность – это?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4. Какие опасности относятся к </w:t>
      </w:r>
      <w:proofErr w:type="gramStart"/>
      <w:r w:rsidRPr="002E24DF">
        <w:rPr>
          <w:rFonts w:ascii="Times New Roman" w:hAnsi="Times New Roman" w:cs="Times New Roman"/>
          <w:sz w:val="24"/>
          <w:lang w:val="ru-RU"/>
        </w:rPr>
        <w:t>техногенным</w:t>
      </w:r>
      <w:proofErr w:type="gramEnd"/>
      <w:r w:rsidRPr="002E24DF">
        <w:rPr>
          <w:rFonts w:ascii="Times New Roman" w:hAnsi="Times New Roman" w:cs="Times New Roman"/>
          <w:sz w:val="24"/>
          <w:lang w:val="ru-RU"/>
        </w:rPr>
        <w:t>?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наводнение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производственные аварии в больших масштабах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загрязнение воздуха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природные катаклизмы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lastRenderedPageBreak/>
        <w:t>5. Какие опасности классифицируются по происхождению?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антропогенные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импульсивные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кумулятивные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биологические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индивидуальный риск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социальный риск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допустимый риск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безопасность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7. Анализаторы – это?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подсистемы ЦНС, которые обеспечивают в получении и первичный анализ информационных сигналов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совместимость факторов способных оказывать прямое или косвенное воздействие на деятельность человека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величина функциональных возможностей человека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8. Первая фаза работоспособности: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высокой работоспособности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утомление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врабатывания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средней работоспособности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9. Переохлаждение организма может быть вызвано: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повышения температуры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понижением влажности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при уменьшении теплоотдачи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при понижении температуры и увеличении влажности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10. Из скольких баллов состоит шкала измерения силы землетрясения: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9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10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12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5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24DF">
        <w:rPr>
          <w:rFonts w:ascii="Times New Roman" w:hAnsi="Times New Roman" w:cs="Times New Roman"/>
          <w:sz w:val="24"/>
          <w:lang w:val="ru-RU"/>
        </w:rPr>
        <w:t>Ключ: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283A7C" w:rsidRPr="002E24DF" w:rsidTr="00E621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10. В</w:t>
            </w:r>
          </w:p>
        </w:tc>
      </w:tr>
    </w:tbl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24DF">
        <w:rPr>
          <w:rFonts w:ascii="Times New Roman" w:hAnsi="Times New Roman" w:cs="Times New Roman"/>
          <w:b/>
          <w:sz w:val="24"/>
          <w:lang w:val="ru-RU"/>
        </w:rPr>
        <w:t>Перечень тем для подготовки к экзамену: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1. Название, цель, задачи изучения дисциплины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2. Теоретическая база БЖД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3. Роль БЖД в подготовке бакалавров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4. Основные направления государственной политики в области охраны труда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5. Риск как количественная оценка опасности. Основные положения теории риска. Концепция приемлемого риска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lastRenderedPageBreak/>
        <w:t>6. Принципы обеспечения безопасности. Методы и средства обеспечения безопасности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8. Формы трудовой деятельности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9. Эргономические основы БЖД. Профессиональная пригодность человека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10. Причины ошибок и нарушений человека в процессе труда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11. Производственная среда и условия труда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12. Тяжесть и напряженность труда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13. Микроклимат. Действие параметров микроклимата на человека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14. Нормирование параметров микроклимата. Нормирование теплового облучения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15. Способы нормализации микроклимата производственных помещений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16. Защита от теплового облучения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17. Причины и характер загрязнения воздуха рабочей зоны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18. Действие вредных веществ на организм человека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19. Нормирование вредных веществ. Защита от вредных веществ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20. Вентиляция. Естественная вентиляция. Механическая вентиляция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21. Промышленный шум. Характеристики шума. Действие шума на организм человека. 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22. Нормирование шума. Защита от шума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23. Промышленная вибрация. Количественные характеристики вибрации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24. Действие вибрации на организм человека. Защита от вибрации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25. Производственное освещение. Характеристики освещения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26. Виды производственного освещения. Нормирование производственного освещения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27. Устройство и обслуживание систем искусственного освещения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28. Основные причины поражения человека электрическим током. Действие тока на человека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29. Факторы, определяющие действие электрического тока на организм человека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30. Защитное заземление. Защитное </w:t>
      </w:r>
      <w:proofErr w:type="spellStart"/>
      <w:r w:rsidRPr="002E24DF">
        <w:rPr>
          <w:rFonts w:ascii="Times New Roman" w:hAnsi="Times New Roman" w:cs="Times New Roman"/>
          <w:sz w:val="24"/>
          <w:lang w:val="ru-RU"/>
        </w:rPr>
        <w:t>зануление</w:t>
      </w:r>
      <w:proofErr w:type="spellEnd"/>
      <w:r w:rsidRPr="002E24DF">
        <w:rPr>
          <w:rFonts w:ascii="Times New Roman" w:hAnsi="Times New Roman" w:cs="Times New Roman"/>
          <w:sz w:val="24"/>
          <w:lang w:val="ru-RU"/>
        </w:rPr>
        <w:t>. Защитное отключение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31. Организационные мероприятия, обеспечивающие безопасную работу в электроустановках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32. Характеристика ионизирующих излучений. Биологическое действие ионизирующих излучений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33. Защита от ионизирующих излучений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34. Электромагнитные поля промышленной частоты. Постоянные магнитные поля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35. Электромагнитные поля радиочастот. Защита от электромагнитных полей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36. Производственные травмы и профессиональные заболевания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37. Порядок расследования и учета несчастных случаев на производстве. Анализ травматизма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38. Чрезвычайная ситуация. Классификации ЧС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39. Ликвидация последствий ЧС. Управление ЧС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40. Огнетушащие вещества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41. Установки пожаротушения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42. Организация пожарной охраны на предприятии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43. </w:t>
      </w:r>
      <w:proofErr w:type="spellStart"/>
      <w:r w:rsidRPr="002E24DF">
        <w:rPr>
          <w:rFonts w:ascii="Times New Roman" w:hAnsi="Times New Roman" w:cs="Times New Roman"/>
          <w:sz w:val="24"/>
          <w:lang w:val="ru-RU"/>
        </w:rPr>
        <w:t>Молниезащита</w:t>
      </w:r>
      <w:proofErr w:type="spellEnd"/>
      <w:r w:rsidRPr="002E24DF">
        <w:rPr>
          <w:rFonts w:ascii="Times New Roman" w:hAnsi="Times New Roman" w:cs="Times New Roman"/>
          <w:sz w:val="24"/>
          <w:lang w:val="ru-RU"/>
        </w:rPr>
        <w:t xml:space="preserve"> промышленных объектов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44. Статическое электричество. Средства защиты от статического электричества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45. Обучение </w:t>
      </w:r>
      <w:proofErr w:type="gramStart"/>
      <w:r w:rsidRPr="002E24DF">
        <w:rPr>
          <w:rFonts w:ascii="Times New Roman" w:hAnsi="Times New Roman" w:cs="Times New Roman"/>
          <w:sz w:val="24"/>
          <w:lang w:val="ru-RU"/>
        </w:rPr>
        <w:t>работающих</w:t>
      </w:r>
      <w:proofErr w:type="gramEnd"/>
      <w:r w:rsidRPr="002E24DF">
        <w:rPr>
          <w:rFonts w:ascii="Times New Roman" w:hAnsi="Times New Roman" w:cs="Times New Roman"/>
          <w:sz w:val="24"/>
          <w:lang w:val="ru-RU"/>
        </w:rPr>
        <w:t xml:space="preserve"> по безопасности труда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46. Надзор и </w:t>
      </w:r>
      <w:proofErr w:type="gramStart"/>
      <w:r w:rsidRPr="002E24DF">
        <w:rPr>
          <w:rFonts w:ascii="Times New Roman" w:hAnsi="Times New Roman" w:cs="Times New Roman"/>
          <w:sz w:val="24"/>
          <w:lang w:val="ru-RU"/>
        </w:rPr>
        <w:t>контроль за</w:t>
      </w:r>
      <w:proofErr w:type="gramEnd"/>
      <w:r w:rsidRPr="002E24DF">
        <w:rPr>
          <w:rFonts w:ascii="Times New Roman" w:hAnsi="Times New Roman" w:cs="Times New Roman"/>
          <w:sz w:val="24"/>
          <w:lang w:val="ru-RU"/>
        </w:rPr>
        <w:t xml:space="preserve"> соблюдением законодательства о труде. Ответственность за нарушения законодательства о труде</w:t>
      </w: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24DF">
        <w:rPr>
          <w:rFonts w:ascii="Times New Roman" w:hAnsi="Times New Roman" w:cs="Times New Roman"/>
          <w:b/>
          <w:sz w:val="24"/>
          <w:lang w:val="ru-RU"/>
        </w:rPr>
        <w:t>Перечень заданий для подготовки к экзамену:</w:t>
      </w:r>
    </w:p>
    <w:p w:rsidR="00283A7C" w:rsidRPr="002E24DF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Определите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относительную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влажность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воздуха</w:t>
      </w:r>
      <w:proofErr w:type="spellEnd"/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lastRenderedPageBreak/>
        <w:t>Рассчитайте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ТНС-</w:t>
      </w:r>
      <w:proofErr w:type="spellStart"/>
      <w:r w:rsidRPr="002E24DF">
        <w:rPr>
          <w:rFonts w:ascii="Times New Roman" w:hAnsi="Times New Roman" w:cs="Times New Roman"/>
          <w:sz w:val="24"/>
        </w:rPr>
        <w:t>индекс</w:t>
      </w:r>
      <w:proofErr w:type="spellEnd"/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Определите величину силы тока, протекающего через человека</w:t>
      </w:r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Оцените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эффективность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виброизоляции</w:t>
      </w:r>
      <w:proofErr w:type="spellEnd"/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Оцените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эффективность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звукоизолирующего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материала</w:t>
      </w:r>
      <w:proofErr w:type="spellEnd"/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Рассчитайте суммарный уровень звукового давления нескольких источников шума</w:t>
      </w:r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Оцените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эффективность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теплозащитного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экрана</w:t>
      </w:r>
      <w:proofErr w:type="spellEnd"/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Рассчитайте коэффициент естественную освещенность рабочего места</w:t>
      </w:r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Определите характеристику зрительной работы при естественном освещении</w:t>
      </w:r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Рассчитайте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искусственное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освещение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рабочего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места</w:t>
      </w:r>
      <w:proofErr w:type="spellEnd"/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Определите характеристику зрительной работы при искусственном освещении</w:t>
      </w:r>
    </w:p>
    <w:p w:rsidR="00283A7C" w:rsidRPr="002E24DF" w:rsidRDefault="00283A7C" w:rsidP="00283A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Определите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класс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условий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труда</w:t>
      </w:r>
      <w:proofErr w:type="spellEnd"/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E7617E" w:rsidRDefault="00283A7C" w:rsidP="00283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E7617E">
        <w:rPr>
          <w:rFonts w:ascii="Times New Roman" w:hAnsi="Times New Roman" w:cs="Times New Roman"/>
          <w:b/>
          <w:sz w:val="24"/>
          <w:lang w:val="ru-RU"/>
        </w:rPr>
        <w:t>Методические рекомендации для подготовки к экзамену</w:t>
      </w:r>
    </w:p>
    <w:p w:rsidR="00283A7C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2E24DF" w:rsidRDefault="00283A7C" w:rsidP="0028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2E24DF">
        <w:rPr>
          <w:rFonts w:ascii="Times New Roman" w:hAnsi="Times New Roman" w:cs="Times New Roman"/>
          <w:sz w:val="24"/>
          <w:lang w:val="ru-RU"/>
        </w:rPr>
        <w:t>Обучающийся при подготовке к экзамену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</w:t>
      </w:r>
      <w:proofErr w:type="gramEnd"/>
      <w:r w:rsidRPr="002E24DF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2E24DF">
        <w:rPr>
          <w:rFonts w:ascii="Times New Roman" w:hAnsi="Times New Roman" w:cs="Times New Roman"/>
          <w:sz w:val="24"/>
          <w:lang w:val="ru-RU"/>
        </w:rPr>
        <w:t>Безопасность жизнедеятельности и Безопасность труда в промышленности).</w:t>
      </w:r>
      <w:proofErr w:type="gramEnd"/>
    </w:p>
    <w:p w:rsidR="00283A7C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  <w:sectPr w:rsidR="00283A7C" w:rsidSect="00BD4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3A7C" w:rsidRPr="00283A7C" w:rsidRDefault="00283A7C" w:rsidP="00283A7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283A7C" w:rsidRPr="00283A7C" w:rsidRDefault="00283A7C" w:rsidP="00283A7C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283A7C">
        <w:rPr>
          <w:rStyle w:val="FontStyle20"/>
          <w:rFonts w:ascii="Times New Roman" w:hAnsi="Times New Roman" w:cs="Times New Roman"/>
          <w:sz w:val="24"/>
          <w:szCs w:val="24"/>
        </w:rPr>
        <w:t>Приложение 2</w:t>
      </w:r>
    </w:p>
    <w:p w:rsidR="00283A7C" w:rsidRPr="00283A7C" w:rsidRDefault="00283A7C" w:rsidP="00283A7C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283A7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283A7C" w:rsidRPr="00283A7C" w:rsidRDefault="00283A7C" w:rsidP="00283A7C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83A7C" w:rsidRPr="00792258" w:rsidRDefault="00283A7C" w:rsidP="00283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25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5103"/>
        <w:gridCol w:w="7590"/>
      </w:tblGrid>
      <w:tr w:rsidR="00283A7C" w:rsidRPr="002E24DF" w:rsidTr="00E6216B">
        <w:trPr>
          <w:tblHeader/>
        </w:trPr>
        <w:tc>
          <w:tcPr>
            <w:tcW w:w="1736" w:type="dxa"/>
          </w:tcPr>
          <w:p w:rsidR="00283A7C" w:rsidRPr="002E24DF" w:rsidRDefault="00283A7C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5103" w:type="dxa"/>
            <w:vAlign w:val="center"/>
          </w:tcPr>
          <w:p w:rsidR="00283A7C" w:rsidRPr="002E24DF" w:rsidRDefault="00283A7C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7590" w:type="dxa"/>
            <w:vAlign w:val="center"/>
          </w:tcPr>
          <w:p w:rsidR="00283A7C" w:rsidRPr="002E24DF" w:rsidRDefault="00283A7C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283A7C" w:rsidRPr="008346D8" w:rsidTr="00E6216B">
        <w:tc>
          <w:tcPr>
            <w:tcW w:w="14429" w:type="dxa"/>
            <w:gridSpan w:val="3"/>
          </w:tcPr>
          <w:p w:rsidR="00283A7C" w:rsidRPr="002E24DF" w:rsidRDefault="00283A7C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ОК-8 -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283A7C" w:rsidRPr="002E24DF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определения понятий о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техносферных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опасностях, их свойствах и характеристиках; характере  воздействия вредных и опасных факторов; приемы первой помощи; методы защиты в условиях чрезвычайных ситуаций, называет их структурные характеристики</w:t>
            </w:r>
          </w:p>
        </w:tc>
        <w:tc>
          <w:tcPr>
            <w:tcW w:w="7590" w:type="dxa"/>
          </w:tcPr>
          <w:p w:rsidR="00283A7C" w:rsidRPr="002E24DF" w:rsidRDefault="00283A7C" w:rsidP="00283A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поражении электрическим током</w:t>
            </w:r>
          </w:p>
          <w:p w:rsidR="00283A7C" w:rsidRPr="002E24DF" w:rsidRDefault="00283A7C" w:rsidP="00283A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отравлении.</w:t>
            </w:r>
          </w:p>
          <w:p w:rsidR="00283A7C" w:rsidRPr="002E24DF" w:rsidRDefault="00283A7C" w:rsidP="00283A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кровотечении.</w:t>
            </w:r>
          </w:p>
          <w:p w:rsidR="00283A7C" w:rsidRPr="002E24DF" w:rsidRDefault="00283A7C" w:rsidP="00283A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электротравмы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A7C" w:rsidRPr="002E24DF" w:rsidRDefault="00283A7C" w:rsidP="00283A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A7C" w:rsidRPr="002E24DF" w:rsidRDefault="00283A7C" w:rsidP="00E6216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7C" w:rsidRPr="008346D8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tabs>
                <w:tab w:val="left" w:pos="-6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способы эффективного решения в области идентификации опасностей среды обитания человека, риска их реализации;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7590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</w:t>
            </w:r>
            <w:proofErr w:type="spellEnd"/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  <w:p w:rsidR="00283A7C" w:rsidRPr="002E24DF" w:rsidRDefault="00283A7C" w:rsidP="00283A7C">
            <w:pPr>
              <w:pStyle w:val="a6"/>
              <w:numPr>
                <w:ilvl w:val="0"/>
                <w:numId w:val="6"/>
              </w:numPr>
              <w:jc w:val="both"/>
              <w:rPr>
                <w:i w:val="0"/>
              </w:rPr>
            </w:pPr>
            <w:r w:rsidRPr="002E24DF">
              <w:rPr>
                <w:i w:val="0"/>
              </w:rPr>
              <w:t>На учебном тренажере провести реанимационные действия человека</w:t>
            </w:r>
            <w:r>
              <w:rPr>
                <w:i w:val="0"/>
              </w:rPr>
              <w:t>,</w:t>
            </w:r>
            <w:r w:rsidRPr="002E24DF">
              <w:rPr>
                <w:i w:val="0"/>
              </w:rPr>
              <w:t xml:space="preserve"> пораженного электрическим током.</w:t>
            </w:r>
          </w:p>
          <w:p w:rsidR="00283A7C" w:rsidRPr="002E24DF" w:rsidRDefault="00283A7C" w:rsidP="00283A7C">
            <w:pPr>
              <w:pStyle w:val="a6"/>
              <w:numPr>
                <w:ilvl w:val="0"/>
                <w:numId w:val="6"/>
              </w:numPr>
              <w:jc w:val="both"/>
              <w:rPr>
                <w:i w:val="0"/>
              </w:rPr>
            </w:pPr>
            <w:r w:rsidRPr="002E24DF">
              <w:rPr>
                <w:i w:val="0"/>
              </w:rPr>
              <w:t xml:space="preserve">На учебном тренажере провести наложение шины на перелом в лучезапястной кости руки. </w:t>
            </w:r>
          </w:p>
        </w:tc>
      </w:tr>
      <w:tr w:rsidR="00283A7C" w:rsidRPr="008346D8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ind w:left="8" w:firstLine="26"/>
              <w:rPr>
                <w:szCs w:val="24"/>
              </w:rPr>
            </w:pPr>
            <w:r w:rsidRPr="002E24DF">
              <w:rPr>
                <w:szCs w:val="24"/>
              </w:rPr>
              <w:t>способами оценивания значимости и практической пригодности полученных результатов в области</w:t>
            </w:r>
            <w:r w:rsidRPr="002E24DF">
              <w:rPr>
                <w:color w:val="000000"/>
                <w:szCs w:val="24"/>
              </w:rPr>
              <w:t xml:space="preserve">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7590" w:type="dxa"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283A7C" w:rsidRPr="002E24DF" w:rsidRDefault="00283A7C" w:rsidP="00E621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 w:rsidRPr="002E24DF">
              <w:t>ЗАДАНИЕ 1</w:t>
            </w:r>
          </w:p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снега: ширина лавины составила 7 метров, глубина – 3 метра и длина – 100 метров.</w:t>
            </w:r>
            <w:r w:rsidRPr="002E24D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Как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называется удушье, обусловленное кислородным голоданием и избытком углекислоты в крови и тканях? Укажите последовательность осуществления первой медицинской помощи при сильном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обморожении конечностей.</w:t>
            </w:r>
            <w:r w:rsidRPr="002E24D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скорость лавины составляет 200 км/ч, а дальность ее выброса – 1 км, то время (в секундах), за которое лавина сойдет с горного массива, составит …?</w:t>
            </w:r>
          </w:p>
        </w:tc>
      </w:tr>
      <w:tr w:rsidR="00283A7C" w:rsidRPr="008346D8" w:rsidTr="00E6216B">
        <w:tc>
          <w:tcPr>
            <w:tcW w:w="14429" w:type="dxa"/>
            <w:gridSpan w:val="3"/>
          </w:tcPr>
          <w:p w:rsidR="00283A7C" w:rsidRPr="002E24DF" w:rsidRDefault="00283A7C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ОПК-5 - </w:t>
            </w: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283A7C" w:rsidRPr="008346D8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источники и факторы физического, химического и биологического  загрязнения окружающей среды, их влияние на атмосферу, гидросферу, почву и человека.</w:t>
            </w:r>
          </w:p>
        </w:tc>
        <w:tc>
          <w:tcPr>
            <w:tcW w:w="7590" w:type="dxa"/>
          </w:tcPr>
          <w:p w:rsidR="00283A7C" w:rsidRPr="002E24DF" w:rsidRDefault="00283A7C" w:rsidP="00283A7C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Назовите этапы создания безопасного жизненного пространства</w:t>
            </w:r>
          </w:p>
          <w:p w:rsidR="00283A7C" w:rsidRPr="002E24DF" w:rsidRDefault="00283A7C" w:rsidP="00283A7C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283A7C" w:rsidRPr="002E24DF" w:rsidRDefault="00283A7C" w:rsidP="00283A7C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Формы трудовой деятельности и энергетические затраты человека.</w:t>
            </w:r>
          </w:p>
          <w:p w:rsidR="00283A7C" w:rsidRPr="002E24DF" w:rsidRDefault="00283A7C" w:rsidP="00283A7C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Действие параметров микроклимата на человека.</w:t>
            </w:r>
          </w:p>
          <w:p w:rsidR="00283A7C" w:rsidRPr="002E24DF" w:rsidRDefault="00283A7C" w:rsidP="00283A7C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Влияние физической нагрузки на физиологию человека.</w:t>
            </w:r>
          </w:p>
        </w:tc>
      </w:tr>
      <w:tr w:rsidR="00283A7C" w:rsidRPr="008346D8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tabs>
                <w:tab w:val="left" w:pos="-62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физические, химические</w:t>
            </w:r>
            <w:proofErr w:type="gramStart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иологические  факторы их параметры и обсуждать способы защиты от них техническими, организационными и управленческими методами.</w:t>
            </w:r>
          </w:p>
        </w:tc>
        <w:tc>
          <w:tcPr>
            <w:tcW w:w="7590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Практическое задание</w:t>
            </w:r>
          </w:p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В помещении, размером 4×10×4 м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, установлено три одинаковых компьютера (системный блок и монитор, размером 13 дюймов, при постоянном включении). За каждым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копировальный аппарат (в спящем режиме). Приточно-вытяжная естественная вентиляция осуществляется через оконные проемы (температура наружного воздуха 18 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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С) и решетки вытяжных шахт (жалюзи с углом открытия 30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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). Перепад высот приточного и вытяжного отверстий около 1 м. </w:t>
            </w:r>
          </w:p>
          <w:p w:rsidR="00283A7C" w:rsidRPr="002E24DF" w:rsidRDefault="00283A7C" w:rsidP="00E6216B">
            <w:pPr>
              <w:pStyle w:val="Default"/>
              <w:ind w:firstLine="567"/>
              <w:jc w:val="both"/>
            </w:pPr>
            <w:r w:rsidRPr="002E24DF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температура 22</w:t>
            </w:r>
            <w:proofErr w:type="gramStart"/>
            <w:r w:rsidRPr="002E24DF">
              <w:rPr>
                <w:rFonts w:eastAsiaTheme="minorHAnsi"/>
                <w:lang w:eastAsia="en-US"/>
              </w:rPr>
              <w:t xml:space="preserve"> °С</w:t>
            </w:r>
            <w:proofErr w:type="gramEnd"/>
            <w:r w:rsidRPr="002E24DF">
              <w:rPr>
                <w:rFonts w:eastAsiaTheme="minorHAnsi"/>
                <w:lang w:eastAsia="en-US"/>
              </w:rPr>
              <w:t>, определить: необходимую производительность (расход) приточно-вытяжной естественной вентиляции, площадь вытяжных проемов и кратность воздухообмена.</w:t>
            </w:r>
          </w:p>
        </w:tc>
      </w:tr>
      <w:tr w:rsidR="00283A7C" w:rsidRPr="002E24DF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измерения различных факторов и способами оценивания  этих факторов на окружающую среду.</w:t>
            </w:r>
          </w:p>
        </w:tc>
        <w:tc>
          <w:tcPr>
            <w:tcW w:w="7590" w:type="dxa"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283A7C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РАСЧЕТ ПОЛИГОНА ТКО</w:t>
            </w:r>
          </w:p>
          <w:p w:rsidR="00283A7C" w:rsidRPr="00E7617E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Задание: </w:t>
            </w:r>
            <w:r w:rsidRPr="002E24DF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Рассчитать полигон твердых коммунальных отходов по исходным данным, приведенным в табл.3.</w:t>
            </w:r>
          </w:p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Таблица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3</w:t>
            </w:r>
          </w:p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Исходные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данные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варианты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8"/>
              <w:tblW w:w="5840" w:type="dxa"/>
              <w:tblLayout w:type="fixed"/>
              <w:tblLook w:val="04A0" w:firstRow="1" w:lastRow="0" w:firstColumn="1" w:lastColumn="0" w:noHBand="0" w:noVBand="1"/>
            </w:tblPr>
            <w:tblGrid>
              <w:gridCol w:w="1461"/>
              <w:gridCol w:w="978"/>
              <w:gridCol w:w="1134"/>
              <w:gridCol w:w="1276"/>
              <w:gridCol w:w="991"/>
            </w:tblGrid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№ варианта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Т, лет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ind w:firstLine="175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N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bscript"/>
                    </w:rPr>
                    <w:t>1</w:t>
                  </w:r>
                  <w:r w:rsidRPr="002E24DF">
                    <w:rPr>
                      <w:rFonts w:eastAsia="TimesNewRomanPSMT"/>
                      <w:sz w:val="24"/>
                      <w:szCs w:val="24"/>
                    </w:rPr>
                    <w:t>, чел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N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bscript"/>
                    </w:rPr>
                    <w:t>2</w:t>
                  </w:r>
                  <w:r w:rsidRPr="002E24DF">
                    <w:rPr>
                      <w:rFonts w:eastAsia="TimesNewRomanPSMT"/>
                      <w:sz w:val="24"/>
                      <w:szCs w:val="24"/>
                    </w:rPr>
                    <w:t>, чел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Н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bscript"/>
                    </w:rPr>
                    <w:t>П</w:t>
                  </w:r>
                  <w:proofErr w:type="gramStart"/>
                  <w:r w:rsidRPr="002E24DF">
                    <w:rPr>
                      <w:rFonts w:eastAsia="TimesNewRomanPSMT"/>
                      <w:sz w:val="24"/>
                      <w:szCs w:val="24"/>
                      <w:vertAlign w:val="superscript"/>
                    </w:rPr>
                    <w:t>1</w:t>
                  </w:r>
                  <w:proofErr w:type="gramEnd"/>
                  <w:r w:rsidRPr="002E24DF">
                    <w:rPr>
                      <w:rFonts w:eastAsia="TimesNewRomanPSMT"/>
                      <w:sz w:val="24"/>
                      <w:szCs w:val="24"/>
                    </w:rPr>
                    <w:t>, м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350000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1300000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280000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450000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630000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1000000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410000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520000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1100000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35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800000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1100000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425000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630000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370000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530000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1600000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1025000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1500000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390000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420000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610000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550000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950000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1310000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355000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940000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820000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225000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475000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510000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975000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1400000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1900000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345000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420000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660000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1400000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1250000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2300000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3A7C" w:rsidRPr="002E24DF" w:rsidTr="00E6216B">
              <w:tc>
                <w:tcPr>
                  <w:tcW w:w="146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78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440000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710000</w:t>
                  </w:r>
                </w:p>
              </w:tc>
              <w:tc>
                <w:tcPr>
                  <w:tcW w:w="991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A7C" w:rsidRPr="008346D8" w:rsidTr="00E6216B">
        <w:tc>
          <w:tcPr>
            <w:tcW w:w="14429" w:type="dxa"/>
            <w:gridSpan w:val="3"/>
          </w:tcPr>
          <w:p w:rsidR="00283A7C" w:rsidRPr="002E24DF" w:rsidRDefault="00283A7C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ПК-12 - способностью осуществлять выбор материалов для изделий различного назначения с учетом эксплуатационных </w:t>
            </w: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требований и охраны окружающей среды</w:t>
            </w:r>
          </w:p>
        </w:tc>
      </w:tr>
      <w:tr w:rsidR="00283A7C" w:rsidRPr="008346D8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методические, нормативные и руководящие стандарты и документы в области охраны окружающей среды</w:t>
            </w:r>
          </w:p>
        </w:tc>
        <w:tc>
          <w:tcPr>
            <w:tcW w:w="7590" w:type="dxa"/>
          </w:tcPr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Микроклимат. Действие параметров микроклимата на человека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Нормирование параметров микроклимата. Нормирование теплового облучения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Способы нормализации микроклимата производственных помещений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Защита от теплового облучения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Причины и характер загрязнения воздуха рабочей зоны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Действие вредных веществ на организм человека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Нормирование вредных веществ. Защита от вредных веществ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 xml:space="preserve"> Вентиляция. Естественная вентиляция. Механическая вентиляция</w:t>
            </w:r>
          </w:p>
          <w:p w:rsidR="00283A7C" w:rsidRPr="002E24DF" w:rsidRDefault="00283A7C" w:rsidP="00283A7C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line="240" w:lineRule="auto"/>
              <w:rPr>
                <w:szCs w:val="24"/>
                <w:lang w:val="ru-RU"/>
              </w:rPr>
            </w:pPr>
            <w:r w:rsidRPr="002E24DF">
              <w:rPr>
                <w:rFonts w:eastAsia="Times New Roman"/>
                <w:szCs w:val="24"/>
                <w:lang w:val="ru-RU" w:eastAsia="ru-RU"/>
              </w:rPr>
              <w:t>Промышленный шум. Характеристики</w:t>
            </w:r>
            <w:r w:rsidRPr="002E24DF">
              <w:rPr>
                <w:szCs w:val="24"/>
                <w:lang w:val="ru-RU"/>
              </w:rPr>
              <w:t xml:space="preserve"> шума. Действие шума на организм</w:t>
            </w:r>
          </w:p>
        </w:tc>
      </w:tr>
      <w:tr w:rsidR="00283A7C" w:rsidRPr="002E24DF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обсуждать способы эффективного решения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7590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Symbol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Задание: </w:t>
            </w:r>
            <w:r w:rsidRPr="002E24DF">
              <w:rPr>
                <w:rFonts w:ascii="Times New Roman" w:eastAsia="SymbolMT" w:hAnsi="Times New Roman" w:cs="Times New Roman"/>
                <w:bCs/>
                <w:color w:val="000000"/>
                <w:sz w:val="24"/>
                <w:szCs w:val="24"/>
                <w:lang w:val="ru-RU"/>
              </w:rPr>
              <w:t>Определить класса опасности отхода расчетным методом по сумме показателей опасности составных веществ</w:t>
            </w:r>
            <w:r w:rsidRPr="002E24DF">
              <w:rPr>
                <w:rFonts w:ascii="Times New Roman" w:eastAsia="Symbol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right"/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  <w:t>Таблица 13.3</w:t>
            </w:r>
          </w:p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  <w:t>Степень опасности компонентов отхода (</w:t>
            </w:r>
            <w:proofErr w:type="gramStart"/>
            <w:r w:rsidRPr="002E24DF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proofErr w:type="gramEnd"/>
            <w:r w:rsidRPr="002E24DF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  <w:t xml:space="preserve"> – класс опасности)</w:t>
            </w:r>
          </w:p>
          <w:tbl>
            <w:tblPr>
              <w:tblStyle w:val="a8"/>
              <w:tblW w:w="739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813"/>
              <w:gridCol w:w="880"/>
              <w:gridCol w:w="1276"/>
              <w:gridCol w:w="1417"/>
              <w:gridCol w:w="1417"/>
            </w:tblGrid>
            <w:tr w:rsidR="00283A7C" w:rsidRPr="002E24DF" w:rsidTr="00E6216B">
              <w:tc>
                <w:tcPr>
                  <w:tcW w:w="596" w:type="dxa"/>
                  <w:vMerge w:val="restart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N</w:t>
                  </w:r>
                </w:p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13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Степень опасности по компонентам</w:t>
                  </w:r>
                </w:p>
              </w:tc>
              <w:tc>
                <w:tcPr>
                  <w:tcW w:w="4990" w:type="dxa"/>
                  <w:gridSpan w:val="4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Первичные показатели опасности компонента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  <w:vMerge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  <w:vMerge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п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(ОДК), мг/кг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1-10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11-100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&gt;100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КО</w:t>
                  </w:r>
                  <w:proofErr w:type="gram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в почве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sz w:val="24"/>
                      <w:szCs w:val="24"/>
                    </w:rPr>
                    <w:t xml:space="preserve">не </w:t>
                  </w:r>
                  <w:proofErr w:type="spellStart"/>
                  <w:r w:rsidRPr="002E24DF">
                    <w:rPr>
                      <w:sz w:val="24"/>
                      <w:szCs w:val="24"/>
                    </w:rPr>
                    <w:t>установ</w:t>
                  </w:r>
                  <w:proofErr w:type="spellEnd"/>
                  <w:r w:rsidRPr="002E24DF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в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(ОДУ, ОБУВ), мг/л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0,01-0,1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0,11-1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КО в </w:t>
                  </w: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хоз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/питьевой воде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р.х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(ОБУВ), 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мг/л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0,001-0,01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0,011-0,1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КО в </w:t>
                  </w:r>
                  <w:proofErr w:type="gram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рыб/</w:t>
                  </w: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хоз</w:t>
                  </w:r>
                  <w:proofErr w:type="spellEnd"/>
                  <w:proofErr w:type="gram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воде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с.с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ПДКм.р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.,</w:t>
                  </w:r>
                  <w:proofErr w:type="gramEnd"/>
                </w:p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ОБУВ),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  <w:proofErr w:type="gramEnd"/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0,010,1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0,11-1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КО</w:t>
                  </w:r>
                  <w:proofErr w:type="gram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в атмосфере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пп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(МДУ, МДС), мг/кг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0,01-1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1,1-10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(S, мг/л 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в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мг/л)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5-2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1,9-1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С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нас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 xml:space="preserve">3 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р</w:t>
                  </w:r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.з</w:t>
                  </w:r>
                  <w:proofErr w:type="spellEnd"/>
                  <w:proofErr w:type="gram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мг/л)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5-2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1,9-1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Снас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  <w:proofErr w:type="gramEnd"/>
                </w:p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с</w:t>
                  </w:r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.с</w:t>
                  </w:r>
                  <w:proofErr w:type="spellEnd"/>
                  <w:proofErr w:type="gram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м.р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7-3,9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3,8-1,6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ow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окт</w:t>
                  </w:r>
                  <w:proofErr w:type="spellEnd"/>
                  <w:proofErr w:type="gram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/вода)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4-2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1,9-0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LD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50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15-150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151-5000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5000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LC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50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500-5000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5001-50000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50000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LC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 xml:space="preserve">50 </w:t>
                  </w: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водн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мг/л/96ч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1-5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5,1-100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БД=БПК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5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/ХПК 100%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0,01-1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1-10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Персистентность</w:t>
                  </w:r>
                  <w:proofErr w:type="spellEnd"/>
                </w:p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(трансформация в ОПС)</w:t>
                  </w:r>
                </w:p>
              </w:tc>
              <w:tc>
                <w:tcPr>
                  <w:tcW w:w="880" w:type="dxa"/>
                  <w:tcMar>
                    <w:left w:w="28" w:type="dxa"/>
                    <w:right w:w="28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Образование более токсичных продук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тов,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в т.ч.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обладающих отдаленными эффектами или новыми свойствами</w:t>
                  </w:r>
                  <w:r w:rsidRPr="002E24DF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1276" w:type="dxa"/>
                  <w:tcMar>
                    <w:left w:w="28" w:type="dxa"/>
                    <w:right w:w="28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 xml:space="preserve">Образование продуктов с более выраженным влиянием 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других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критериев опасности</w:t>
                  </w:r>
                </w:p>
              </w:tc>
              <w:tc>
                <w:tcPr>
                  <w:tcW w:w="1417" w:type="dxa"/>
                  <w:tcMar>
                    <w:left w:w="28" w:type="dxa"/>
                    <w:right w:w="28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Образование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продуктов,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токсичность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которых близка к токсичности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исходного вещества</w:t>
                  </w:r>
                  <w:r w:rsidRPr="002E24DF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1417" w:type="dxa"/>
                  <w:tcMar>
                    <w:left w:w="28" w:type="dxa"/>
                    <w:right w:w="28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Образование   менее токсичных продуктов</w:t>
                  </w:r>
                  <w:r w:rsidRPr="002E24DF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83A7C" w:rsidRPr="002E24DF" w:rsidTr="00E6216B">
              <w:tc>
                <w:tcPr>
                  <w:tcW w:w="59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Биоаккумуляция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(поведение в пищевой цепочке)</w:t>
                  </w:r>
                </w:p>
              </w:tc>
              <w:tc>
                <w:tcPr>
                  <w:tcW w:w="880" w:type="dxa"/>
                  <w:tcMar>
                    <w:left w:w="57" w:type="dxa"/>
                    <w:right w:w="57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Выраженное накопление во всех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звеньях</w:t>
                  </w:r>
                  <w:r w:rsidRPr="002E2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Накопление в    нескольких      звеньях</w:t>
                  </w:r>
                  <w:r w:rsidRPr="002E2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Mar>
                    <w:left w:w="57" w:type="dxa"/>
                    <w:right w:w="57" w:type="dxa"/>
                  </w:tcMar>
                </w:tcPr>
                <w:p w:rsidR="00283A7C" w:rsidRPr="00D516AB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sz w:val="24"/>
                      <w:szCs w:val="24"/>
                    </w:rPr>
                    <w:t>Накопление в</w:t>
                  </w:r>
                  <w:r w:rsidRPr="002E24DF">
                    <w:rPr>
                      <w:sz w:val="24"/>
                      <w:szCs w:val="24"/>
                    </w:rPr>
                    <w:t>  </w:t>
                  </w:r>
                  <w:r w:rsidRPr="00D516AB">
                    <w:rPr>
                      <w:sz w:val="24"/>
                      <w:szCs w:val="24"/>
                    </w:rPr>
                    <w:t xml:space="preserve"> одном из звеньев </w:t>
                  </w:r>
                </w:p>
              </w:tc>
              <w:tc>
                <w:tcPr>
                  <w:tcW w:w="1417" w:type="dxa"/>
                  <w:tcMar>
                    <w:left w:w="57" w:type="dxa"/>
                    <w:right w:w="57" w:type="dxa"/>
                  </w:tcMar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sz w:val="24"/>
                      <w:szCs w:val="24"/>
                    </w:rPr>
                    <w:t>Нет     накопления   </w:t>
                  </w:r>
                </w:p>
              </w:tc>
            </w:tr>
            <w:tr w:rsidR="00283A7C" w:rsidRPr="002E24DF" w:rsidTr="00E6216B">
              <w:tc>
                <w:tcPr>
                  <w:tcW w:w="2409" w:type="dxa"/>
                  <w:gridSpan w:val="2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880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3A7C" w:rsidRPr="002E24DF" w:rsidRDefault="00283A7C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283A7C" w:rsidRPr="002E24DF" w:rsidRDefault="00283A7C" w:rsidP="00E6216B">
            <w:pPr>
              <w:pStyle w:val="a6"/>
              <w:ind w:firstLine="0"/>
              <w:jc w:val="both"/>
              <w:rPr>
                <w:i w:val="0"/>
              </w:rPr>
            </w:pPr>
          </w:p>
        </w:tc>
      </w:tr>
      <w:tr w:rsidR="00283A7C" w:rsidRPr="008346D8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способами оценивания значимости и практической пригодности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7590" w:type="dxa"/>
          </w:tcPr>
          <w:p w:rsidR="00283A7C" w:rsidRPr="002E24DF" w:rsidRDefault="00283A7C" w:rsidP="00E621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 w:rsidRPr="002E24DF">
              <w:t>ЗАДАНИЕ 2</w:t>
            </w:r>
          </w:p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названа ошибка пилотирования. Как называется уменьшение давления в салоне самолета? Укажите последовательность действий человека в случае возникновения аварийной ситуации в самолете.</w:t>
            </w:r>
            <w:r w:rsidRPr="002E24D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 2011 году в России в авиакатастрофах погибло 120 человек, что составляет 24 % от общего количества всех погибших, то во всем мире за этот год в результате авиакатастроф погибло … человек.</w:t>
            </w:r>
          </w:p>
        </w:tc>
      </w:tr>
      <w:tr w:rsidR="00283A7C" w:rsidRPr="008346D8" w:rsidTr="00E6216B">
        <w:tc>
          <w:tcPr>
            <w:tcW w:w="14429" w:type="dxa"/>
            <w:gridSpan w:val="3"/>
          </w:tcPr>
          <w:p w:rsidR="00283A7C" w:rsidRPr="002E24DF" w:rsidRDefault="00283A7C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ПК-13 -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283A7C" w:rsidRPr="008346D8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pStyle w:val="Style3"/>
              <w:widowControl/>
              <w:ind w:firstLine="0"/>
              <w:rPr>
                <w:bCs/>
              </w:rPr>
            </w:pPr>
            <w:r w:rsidRPr="002E24DF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7590" w:type="dxa"/>
          </w:tcPr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Риск как количественная оценка опасности. Основные положения теории риска. Концепция приемлемого риска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Принципы обеспечения безопасности. Методы и средства обеспечения безопасности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Причины ошибок и нарушений человека в процессе труда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Производственная среда и условия труда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Тяжесть и напряженность труда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Основные причины поражения человека электрическим током. Действие тока на человека</w:t>
            </w:r>
          </w:p>
          <w:p w:rsidR="00283A7C" w:rsidRPr="002E24DF" w:rsidRDefault="00283A7C" w:rsidP="00283A7C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Факторы, определяющие действие электрического тока на организм человека</w:t>
            </w:r>
          </w:p>
        </w:tc>
      </w:tr>
      <w:tr w:rsidR="00283A7C" w:rsidRPr="008346D8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pStyle w:val="Style3"/>
              <w:widowControl/>
              <w:ind w:firstLine="0"/>
              <w:rPr>
                <w:bCs/>
              </w:rPr>
            </w:pPr>
            <w:r w:rsidRPr="002E24DF">
              <w:rPr>
                <w:bCs/>
              </w:rP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7590" w:type="dxa"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</w:p>
          <w:p w:rsidR="00283A7C" w:rsidRPr="002E24DF" w:rsidRDefault="00283A7C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83A7C" w:rsidRPr="002E24DF" w:rsidRDefault="00283A7C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283A7C" w:rsidRPr="002E24DF" w:rsidRDefault="00283A7C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3A7C" w:rsidRPr="002E24DF" w:rsidRDefault="00283A7C" w:rsidP="00E62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Задача №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2</w:t>
            </w:r>
          </w:p>
          <w:p w:rsidR="00283A7C" w:rsidRPr="002E24DF" w:rsidRDefault="00283A7C" w:rsidP="00E62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кирпичные строения.</w:t>
            </w:r>
          </w:p>
          <w:p w:rsidR="00283A7C" w:rsidRPr="002E24DF" w:rsidRDefault="00283A7C" w:rsidP="00E62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Вопросы</w:t>
            </w:r>
            <w:proofErr w:type="spellEnd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283A7C" w:rsidRPr="002E24DF" w:rsidRDefault="00283A7C" w:rsidP="00283A7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Предположите силу толчков произошедшего землетрясения.</w:t>
            </w:r>
          </w:p>
          <w:p w:rsidR="00283A7C" w:rsidRPr="002E24DF" w:rsidRDefault="00283A7C" w:rsidP="00283A7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Какие сейсмические волны возникают при </w:t>
            </w:r>
            <w:proofErr w:type="gramStart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землетрясениях</w:t>
            </w:r>
            <w:proofErr w:type="gramEnd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каковы</w:t>
            </w:r>
            <w:proofErr w:type="gramEnd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их особенности?</w:t>
            </w:r>
          </w:p>
          <w:p w:rsidR="00283A7C" w:rsidRPr="002E24DF" w:rsidRDefault="00283A7C" w:rsidP="00283A7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Укажите мероприятия по обеспечению безопасности населения во время землетрясения</w:t>
            </w:r>
          </w:p>
          <w:p w:rsidR="00283A7C" w:rsidRPr="002E24DF" w:rsidRDefault="00283A7C" w:rsidP="00283A7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Укажите профилактические мероприятия по обеспечению </w:t>
            </w: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lastRenderedPageBreak/>
              <w:t>безопасности населения в сейсмоопасных районах.</w:t>
            </w:r>
          </w:p>
          <w:p w:rsidR="00283A7C" w:rsidRPr="002E24DF" w:rsidRDefault="00283A7C" w:rsidP="00283A7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Рассчитать уровень риска разрушения  жилого здания для данной местности.</w:t>
            </w:r>
          </w:p>
        </w:tc>
      </w:tr>
      <w:tr w:rsidR="00283A7C" w:rsidRPr="002E24DF" w:rsidTr="00E6216B">
        <w:tc>
          <w:tcPr>
            <w:tcW w:w="1736" w:type="dxa"/>
          </w:tcPr>
          <w:p w:rsidR="00283A7C" w:rsidRPr="002E24DF" w:rsidRDefault="00283A7C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5103" w:type="dxa"/>
          </w:tcPr>
          <w:p w:rsidR="00283A7C" w:rsidRPr="002E24DF" w:rsidRDefault="00283A7C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способами оценивания значимости и практической пригодности полученных результатов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7590" w:type="dxa"/>
          </w:tcPr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283A7C" w:rsidRPr="002E24DF" w:rsidRDefault="00283A7C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83A7C" w:rsidRPr="002E24DF" w:rsidRDefault="00283A7C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283A7C" w:rsidRPr="002E24DF" w:rsidRDefault="00283A7C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83A7C" w:rsidRPr="002E24DF" w:rsidRDefault="00283A7C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сложившейся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3A7C" w:rsidRPr="002E24DF" w:rsidRDefault="00283A7C" w:rsidP="00283A7C">
      <w:pPr>
        <w:pStyle w:val="Style3"/>
        <w:tabs>
          <w:tab w:val="left" w:pos="567"/>
        </w:tabs>
        <w:jc w:val="center"/>
        <w:rPr>
          <w:rStyle w:val="FontStyle20"/>
          <w:b/>
        </w:rPr>
      </w:pPr>
    </w:p>
    <w:p w:rsidR="00283A7C" w:rsidRPr="002E24DF" w:rsidRDefault="00283A7C" w:rsidP="00283A7C">
      <w:pPr>
        <w:pStyle w:val="Style3"/>
        <w:tabs>
          <w:tab w:val="left" w:pos="567"/>
        </w:tabs>
        <w:jc w:val="center"/>
        <w:rPr>
          <w:rStyle w:val="FontStyle20"/>
          <w:b/>
        </w:rPr>
      </w:pPr>
    </w:p>
    <w:p w:rsidR="00283A7C" w:rsidRPr="002E24DF" w:rsidRDefault="00283A7C" w:rsidP="00283A7C">
      <w:pPr>
        <w:pStyle w:val="Style3"/>
        <w:tabs>
          <w:tab w:val="left" w:pos="567"/>
        </w:tabs>
        <w:jc w:val="center"/>
        <w:rPr>
          <w:rStyle w:val="FontStyle20"/>
          <w:b/>
        </w:rPr>
        <w:sectPr w:rsidR="00283A7C" w:rsidRPr="002E24DF" w:rsidSect="00E7617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83A7C" w:rsidRPr="00E7617E" w:rsidRDefault="00283A7C" w:rsidP="00283A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283A7C" w:rsidRPr="00E7617E" w:rsidRDefault="00283A7C" w:rsidP="0028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E7617E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E7617E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</w:t>
      </w:r>
      <w:proofErr w:type="gramStart"/>
      <w:r w:rsidRPr="00E7617E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E7617E">
        <w:rPr>
          <w:rFonts w:ascii="Times New Roman" w:hAnsi="Times New Roman" w:cs="Times New Roman"/>
          <w:sz w:val="24"/>
          <w:szCs w:val="24"/>
          <w:lang w:val="ru-RU"/>
        </w:rPr>
        <w:t xml:space="preserve"> знаний и лабораторные задания, выявляющие степень </w:t>
      </w:r>
      <w:proofErr w:type="spellStart"/>
      <w:r w:rsidRPr="00E7617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7617E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283A7C" w:rsidRPr="00E7617E" w:rsidRDefault="00283A7C" w:rsidP="00283A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283A7C" w:rsidRPr="00E7617E" w:rsidRDefault="00283A7C" w:rsidP="00283A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экзамена:</w:t>
      </w:r>
    </w:p>
    <w:p w:rsidR="00283A7C" w:rsidRPr="002E24DF" w:rsidRDefault="00283A7C" w:rsidP="0028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«отлично» –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показывает высокий уровень </w:t>
      </w:r>
      <w:proofErr w:type="spell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</w:t>
      </w:r>
      <w:proofErr w:type="gram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хорошо знаком с основной литературой; увязывает теоретические аспекты предмета с практическими задачами.</w:t>
      </w:r>
    </w:p>
    <w:p w:rsidR="00283A7C" w:rsidRPr="002E24DF" w:rsidRDefault="00283A7C" w:rsidP="0028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>«хорошо» –</w:t>
      </w:r>
      <w:r w:rsidRPr="002E24DF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средний уровень </w:t>
      </w:r>
      <w:proofErr w:type="spell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</w:t>
      </w:r>
      <w:proofErr w:type="gram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умеет решать легкие и средней тяжести ситуационные задачи.</w:t>
      </w:r>
    </w:p>
    <w:p w:rsidR="00283A7C" w:rsidRPr="002E24DF" w:rsidRDefault="00283A7C" w:rsidP="0028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«удовлетворительно» –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пороговый уровень </w:t>
      </w:r>
      <w:proofErr w:type="spell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283A7C" w:rsidRPr="002E24DF" w:rsidRDefault="00283A7C" w:rsidP="00283A7C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«неудовлетворительно» – </w:t>
      </w:r>
      <w:proofErr w:type="gram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результат обучения не достигнут</w:t>
      </w:r>
      <w:proofErr w:type="gramEnd"/>
      <w:r w:rsidRPr="002E24DF">
        <w:rPr>
          <w:rFonts w:ascii="Times New Roman" w:hAnsi="Times New Roman" w:cs="Times New Roman"/>
          <w:sz w:val="24"/>
          <w:szCs w:val="24"/>
          <w:lang w:val="ru-RU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83A7C" w:rsidRPr="002E24DF" w:rsidRDefault="00283A7C" w:rsidP="00283A7C">
      <w:pPr>
        <w:pStyle w:val="Style3"/>
        <w:widowControl/>
        <w:rPr>
          <w:rStyle w:val="FontStyle32"/>
          <w:b/>
          <w:i w:val="0"/>
        </w:rPr>
      </w:pPr>
    </w:p>
    <w:p w:rsidR="00283A7C" w:rsidRPr="002E24DF" w:rsidRDefault="00283A7C" w:rsidP="00283A7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3A7C" w:rsidRPr="00D516AB" w:rsidRDefault="00283A7C" w:rsidP="00283A7C">
      <w:pPr>
        <w:rPr>
          <w:lang w:val="ru-RU"/>
        </w:rPr>
      </w:pPr>
    </w:p>
    <w:p w:rsidR="003A7A9F" w:rsidRPr="006C3F9F" w:rsidRDefault="003A7A9F">
      <w:pPr>
        <w:rPr>
          <w:rFonts w:ascii="Times New Roman" w:hAnsi="Times New Roman" w:cs="Times New Roman"/>
          <w:sz w:val="24"/>
          <w:lang w:val="ru-RU"/>
        </w:rPr>
      </w:pPr>
    </w:p>
    <w:sectPr w:rsidR="003A7A9F" w:rsidRPr="006C3F9F" w:rsidSect="00283A7C">
      <w:pgSz w:w="11907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F528BEF8" w:tentative="1">
      <w:start w:val="1"/>
      <w:numFmt w:val="lowerLetter"/>
      <w:lvlText w:val="%2."/>
      <w:lvlJc w:val="left"/>
      <w:pPr>
        <w:ind w:left="1363" w:hanging="360"/>
      </w:pPr>
    </w:lvl>
    <w:lvl w:ilvl="2" w:tplc="3AE82CF8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9134680"/>
    <w:multiLevelType w:val="hybridMultilevel"/>
    <w:tmpl w:val="C1AEC81A"/>
    <w:lvl w:ilvl="0" w:tplc="AA4A5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54B524" w:tentative="1">
      <w:start w:val="1"/>
      <w:numFmt w:val="lowerLetter"/>
      <w:lvlText w:val="%2."/>
      <w:lvlJc w:val="left"/>
      <w:pPr>
        <w:ind w:left="1440" w:hanging="360"/>
      </w:pPr>
    </w:lvl>
    <w:lvl w:ilvl="2" w:tplc="947CF9A0" w:tentative="1">
      <w:start w:val="1"/>
      <w:numFmt w:val="lowerRoman"/>
      <w:lvlText w:val="%3."/>
      <w:lvlJc w:val="right"/>
      <w:pPr>
        <w:ind w:left="2160" w:hanging="180"/>
      </w:pPr>
    </w:lvl>
    <w:lvl w:ilvl="3" w:tplc="292007C2" w:tentative="1">
      <w:start w:val="1"/>
      <w:numFmt w:val="decimal"/>
      <w:lvlText w:val="%4."/>
      <w:lvlJc w:val="left"/>
      <w:pPr>
        <w:ind w:left="2880" w:hanging="360"/>
      </w:pPr>
    </w:lvl>
    <w:lvl w:ilvl="4" w:tplc="F1945E8C" w:tentative="1">
      <w:start w:val="1"/>
      <w:numFmt w:val="lowerLetter"/>
      <w:lvlText w:val="%5."/>
      <w:lvlJc w:val="left"/>
      <w:pPr>
        <w:ind w:left="3600" w:hanging="360"/>
      </w:pPr>
    </w:lvl>
    <w:lvl w:ilvl="5" w:tplc="9FB8FD56" w:tentative="1">
      <w:start w:val="1"/>
      <w:numFmt w:val="lowerRoman"/>
      <w:lvlText w:val="%6."/>
      <w:lvlJc w:val="right"/>
      <w:pPr>
        <w:ind w:left="4320" w:hanging="180"/>
      </w:pPr>
    </w:lvl>
    <w:lvl w:ilvl="6" w:tplc="58169D9C" w:tentative="1">
      <w:start w:val="1"/>
      <w:numFmt w:val="decimal"/>
      <w:lvlText w:val="%7."/>
      <w:lvlJc w:val="left"/>
      <w:pPr>
        <w:ind w:left="5040" w:hanging="360"/>
      </w:pPr>
    </w:lvl>
    <w:lvl w:ilvl="7" w:tplc="EDAEADEA" w:tentative="1">
      <w:start w:val="1"/>
      <w:numFmt w:val="lowerLetter"/>
      <w:lvlText w:val="%8."/>
      <w:lvlJc w:val="left"/>
      <w:pPr>
        <w:ind w:left="5760" w:hanging="360"/>
      </w:pPr>
    </w:lvl>
    <w:lvl w:ilvl="8" w:tplc="8C6A3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D38BD"/>
    <w:multiLevelType w:val="hybridMultilevel"/>
    <w:tmpl w:val="A3F21ACE"/>
    <w:lvl w:ilvl="0" w:tplc="337A3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B5647"/>
    <w:multiLevelType w:val="hybridMultilevel"/>
    <w:tmpl w:val="2F3C71A6"/>
    <w:lvl w:ilvl="0" w:tplc="652CB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7BE6"/>
    <w:rsid w:val="001F0BC7"/>
    <w:rsid w:val="00283A7C"/>
    <w:rsid w:val="003A7A9F"/>
    <w:rsid w:val="004E6A14"/>
    <w:rsid w:val="006C3F9F"/>
    <w:rsid w:val="006E6170"/>
    <w:rsid w:val="008346D8"/>
    <w:rsid w:val="00D31453"/>
    <w:rsid w:val="00E209E2"/>
    <w:rsid w:val="00F40A4E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9F"/>
  </w:style>
  <w:style w:type="paragraph" w:styleId="1">
    <w:name w:val="heading 1"/>
    <w:basedOn w:val="a"/>
    <w:next w:val="a"/>
    <w:link w:val="10"/>
    <w:qFormat/>
    <w:rsid w:val="006C3F9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F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3F9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5">
    <w:name w:val="List Paragraph"/>
    <w:basedOn w:val="a"/>
    <w:qFormat/>
    <w:rsid w:val="006C3F9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6C3F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6C3F9F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6C3F9F"/>
    <w:rPr>
      <w:rFonts w:ascii="Georgia" w:hAnsi="Georgia" w:cs="Georgia"/>
      <w:sz w:val="12"/>
      <w:szCs w:val="12"/>
    </w:rPr>
  </w:style>
  <w:style w:type="paragraph" w:styleId="a6">
    <w:name w:val="Body Text Indent"/>
    <w:basedOn w:val="a"/>
    <w:link w:val="a7"/>
    <w:unhideWhenUsed/>
    <w:rsid w:val="006C3F9F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6C3F9F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2">
    <w:name w:val="Body Text 2"/>
    <w:basedOn w:val="a"/>
    <w:link w:val="20"/>
    <w:unhideWhenUsed/>
    <w:rsid w:val="006C3F9F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C3F9F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tyle14">
    <w:name w:val="Style14"/>
    <w:basedOn w:val="a"/>
    <w:rsid w:val="006C3F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6C3F9F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6C3F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C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83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4558</Words>
  <Characters>34222</Characters>
  <Application>Microsoft Office Word</Application>
  <DocSecurity>0</DocSecurity>
  <Lines>285</Lines>
  <Paragraphs>77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2019-2020_b22_03_02-ММб-19-2_28_plx_Безопасность жизнедеятельности</dc:title>
  <dc:creator>FastReport.NET</dc:creator>
  <cp:lastModifiedBy>Моллер</cp:lastModifiedBy>
  <cp:revision>6</cp:revision>
  <dcterms:created xsi:type="dcterms:W3CDTF">2020-09-27T15:17:00Z</dcterms:created>
  <dcterms:modified xsi:type="dcterms:W3CDTF">2020-11-28T19:23:00Z</dcterms:modified>
</cp:coreProperties>
</file>