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54" w:rsidRDefault="008C547B">
      <w:pPr>
        <w:rPr>
          <w:sz w:val="0"/>
          <w:szCs w:val="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0.5pt">
            <v:imagedata r:id="rId6" o:title="Безымянный"/>
          </v:shape>
        </w:pict>
      </w:r>
      <w:r w:rsidR="00F06D8A">
        <w:br w:type="page"/>
      </w:r>
    </w:p>
    <w:p w:rsidR="006E2254" w:rsidRPr="00F06D8A" w:rsidRDefault="00C55A5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7E930A" wp14:editId="2DDBDAEC">
            <wp:extent cx="5913120" cy="9448800"/>
            <wp:effectExtent l="0" t="0" r="0" b="0"/>
            <wp:docPr id="2" name="Рисунок 2" descr="кп4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п4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8A" w:rsidRPr="00F06D8A">
        <w:rPr>
          <w:lang w:val="ru-RU"/>
        </w:rPr>
        <w:br w:type="page"/>
      </w:r>
    </w:p>
    <w:p w:rsidR="006E2254" w:rsidRPr="00F06D8A" w:rsidRDefault="00C55A5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CC1D8A" wp14:editId="429619BD">
            <wp:extent cx="5935980" cy="4861560"/>
            <wp:effectExtent l="0" t="0" r="0" b="0"/>
            <wp:docPr id="3" name="Рисунок 3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8A"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22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E2254" w:rsidRPr="00C55A58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F06D8A">
              <w:rPr>
                <w:lang w:val="ru-RU"/>
              </w:rPr>
              <w:t xml:space="preserve"> </w:t>
            </w: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E2254" w:rsidRPr="00C55A58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138"/>
        </w:trPr>
        <w:tc>
          <w:tcPr>
            <w:tcW w:w="1986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 w:rsidRPr="00C55A5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138"/>
        </w:trPr>
        <w:tc>
          <w:tcPr>
            <w:tcW w:w="1986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 w:rsidRPr="00C55A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E2254" w:rsidRPr="00C55A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55A58" w:rsidRPr="00061D6C" w:rsidTr="00D30852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Default="00C55A58" w:rsidP="00D308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C55A58" w:rsidRPr="00482408" w:rsidRDefault="00C55A58" w:rsidP="00D30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55A58" w:rsidRPr="00061D6C" w:rsidTr="00D30852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Default="00C55A58" w:rsidP="00D308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482408" w:rsidRDefault="00C55A58" w:rsidP="00D30852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55A58" w:rsidRPr="00482408" w:rsidRDefault="00C55A58" w:rsidP="00D3085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C55A58" w:rsidRPr="00482408" w:rsidRDefault="00C55A58" w:rsidP="00D3085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C55A58" w:rsidRPr="00482408" w:rsidRDefault="00C55A58" w:rsidP="00D30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55A58" w:rsidRPr="00061D6C" w:rsidTr="00D30852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Default="00C55A58" w:rsidP="00D308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55A58" w:rsidRPr="00482408" w:rsidRDefault="00C55A58" w:rsidP="00D30852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C55A58" w:rsidRPr="00482408" w:rsidRDefault="00C55A58" w:rsidP="00D30852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C55A58" w:rsidRPr="00482408" w:rsidRDefault="00C55A58" w:rsidP="00D30852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C55A58" w:rsidRPr="00482408" w:rsidRDefault="00C55A58" w:rsidP="00D30852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C55A58" w:rsidRPr="00482408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C55A58" w:rsidRPr="00482408" w:rsidRDefault="00C55A58" w:rsidP="00D30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E2254" w:rsidRPr="00F06D8A" w:rsidRDefault="00F06D8A">
      <w:pPr>
        <w:rPr>
          <w:sz w:val="0"/>
          <w:szCs w:val="0"/>
          <w:lang w:val="ru-RU"/>
        </w:rPr>
      </w:pPr>
      <w:r w:rsidRPr="00F06D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556"/>
        <w:gridCol w:w="411"/>
        <w:gridCol w:w="549"/>
        <w:gridCol w:w="654"/>
        <w:gridCol w:w="781"/>
        <w:gridCol w:w="544"/>
        <w:gridCol w:w="1553"/>
        <w:gridCol w:w="1665"/>
        <w:gridCol w:w="1258"/>
      </w:tblGrid>
      <w:tr w:rsidR="006E2254" w:rsidRPr="00C55A58">
        <w:trPr>
          <w:trHeight w:hRule="exact" w:val="285"/>
        </w:trPr>
        <w:tc>
          <w:tcPr>
            <w:tcW w:w="710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6E22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E2254" w:rsidRPr="00F06D8A" w:rsidRDefault="006E22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E2254" w:rsidRDefault="00F06D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6E2254">
        <w:trPr>
          <w:trHeight w:hRule="exact" w:val="138"/>
        </w:trPr>
        <w:tc>
          <w:tcPr>
            <w:tcW w:w="710" w:type="dxa"/>
          </w:tcPr>
          <w:p w:rsidR="006E2254" w:rsidRDefault="006E2254"/>
        </w:tc>
        <w:tc>
          <w:tcPr>
            <w:tcW w:w="1702" w:type="dxa"/>
          </w:tcPr>
          <w:p w:rsidR="006E2254" w:rsidRDefault="006E2254"/>
        </w:tc>
        <w:tc>
          <w:tcPr>
            <w:tcW w:w="426" w:type="dxa"/>
          </w:tcPr>
          <w:p w:rsidR="006E2254" w:rsidRDefault="006E2254"/>
        </w:tc>
        <w:tc>
          <w:tcPr>
            <w:tcW w:w="568" w:type="dxa"/>
          </w:tcPr>
          <w:p w:rsidR="006E2254" w:rsidRDefault="006E2254"/>
        </w:tc>
        <w:tc>
          <w:tcPr>
            <w:tcW w:w="710" w:type="dxa"/>
          </w:tcPr>
          <w:p w:rsidR="006E2254" w:rsidRDefault="006E2254"/>
        </w:tc>
        <w:tc>
          <w:tcPr>
            <w:tcW w:w="710" w:type="dxa"/>
          </w:tcPr>
          <w:p w:rsidR="006E2254" w:rsidRDefault="006E2254"/>
        </w:tc>
        <w:tc>
          <w:tcPr>
            <w:tcW w:w="568" w:type="dxa"/>
          </w:tcPr>
          <w:p w:rsidR="006E2254" w:rsidRDefault="006E2254"/>
        </w:tc>
        <w:tc>
          <w:tcPr>
            <w:tcW w:w="1560" w:type="dxa"/>
          </w:tcPr>
          <w:p w:rsidR="006E2254" w:rsidRDefault="006E2254"/>
        </w:tc>
        <w:tc>
          <w:tcPr>
            <w:tcW w:w="1702" w:type="dxa"/>
          </w:tcPr>
          <w:p w:rsidR="006E2254" w:rsidRDefault="006E2254"/>
        </w:tc>
        <w:tc>
          <w:tcPr>
            <w:tcW w:w="1277" w:type="dxa"/>
          </w:tcPr>
          <w:p w:rsidR="006E2254" w:rsidRDefault="006E2254"/>
        </w:tc>
      </w:tr>
      <w:tr w:rsidR="006E225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E225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2254" w:rsidRDefault="006E225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 w:rsidRPr="00C55A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06D8A">
              <w:rPr>
                <w:lang w:val="ru-RU"/>
              </w:rP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Pr="00F06D8A" w:rsidRDefault="00F06D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06D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</w:tr>
      <w:tr w:rsidR="006E225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6E22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254" w:rsidRDefault="00F06D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6E2254" w:rsidRDefault="00F06D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22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E2254">
        <w:trPr>
          <w:trHeight w:hRule="exact" w:val="138"/>
        </w:trPr>
        <w:tc>
          <w:tcPr>
            <w:tcW w:w="9357" w:type="dxa"/>
          </w:tcPr>
          <w:p w:rsidR="006E2254" w:rsidRDefault="006E2254"/>
        </w:tc>
      </w:tr>
      <w:tr w:rsidR="006E2254" w:rsidRPr="00C55A58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F06D8A">
              <w:rPr>
                <w:lang w:val="ru-RU"/>
              </w:rPr>
              <w:t xml:space="preserve"> </w:t>
            </w:r>
          </w:p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lang w:val="ru-RU"/>
              </w:rPr>
              <w:t xml:space="preserve"> </w:t>
            </w:r>
          </w:p>
        </w:tc>
      </w:tr>
      <w:tr w:rsidR="006E2254" w:rsidRPr="00C55A58">
        <w:trPr>
          <w:trHeight w:hRule="exact" w:val="277"/>
        </w:trPr>
        <w:tc>
          <w:tcPr>
            <w:tcW w:w="9357" w:type="dxa"/>
          </w:tcPr>
          <w:p w:rsidR="006E2254" w:rsidRPr="00F06D8A" w:rsidRDefault="006E2254">
            <w:pPr>
              <w:rPr>
                <w:lang w:val="ru-RU"/>
              </w:rPr>
            </w:pPr>
          </w:p>
        </w:tc>
      </w:tr>
      <w:tr w:rsidR="006E2254" w:rsidRPr="00C55A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6E2254" w:rsidRDefault="00F06D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67"/>
        <w:gridCol w:w="3862"/>
        <w:gridCol w:w="369"/>
        <w:gridCol w:w="556"/>
        <w:gridCol w:w="2253"/>
        <w:gridCol w:w="328"/>
        <w:gridCol w:w="688"/>
        <w:gridCol w:w="948"/>
        <w:gridCol w:w="33"/>
        <w:gridCol w:w="126"/>
        <w:gridCol w:w="135"/>
        <w:gridCol w:w="17"/>
      </w:tblGrid>
      <w:tr w:rsidR="006E2254" w:rsidRPr="00C55A58" w:rsidTr="00F06D8A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2254" w:rsidRPr="00F06D8A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6D8A">
              <w:rPr>
                <w:lang w:val="ru-RU"/>
              </w:rPr>
              <w:t xml:space="preserve"> </w:t>
            </w:r>
            <w:r w:rsidRPr="00F06D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06D8A">
              <w:rPr>
                <w:lang w:val="ru-RU"/>
              </w:rPr>
              <w:t xml:space="preserve"> </w:t>
            </w:r>
          </w:p>
        </w:tc>
      </w:tr>
      <w:tr w:rsidR="006E2254" w:rsidTr="00F06D8A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2254" w:rsidRDefault="00F06D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E2254" w:rsidTr="00F06D8A">
        <w:trPr>
          <w:gridAfter w:val="3"/>
          <w:wAfter w:w="282" w:type="dxa"/>
          <w:trHeight w:hRule="exact" w:val="138"/>
        </w:trPr>
        <w:tc>
          <w:tcPr>
            <w:tcW w:w="77" w:type="dxa"/>
          </w:tcPr>
          <w:p w:rsidR="006E2254" w:rsidRDefault="006E2254"/>
        </w:tc>
        <w:tc>
          <w:tcPr>
            <w:tcW w:w="3582" w:type="dxa"/>
            <w:gridSpan w:val="3"/>
          </w:tcPr>
          <w:p w:rsidR="006E2254" w:rsidRDefault="006E2254"/>
        </w:tc>
        <w:tc>
          <w:tcPr>
            <w:tcW w:w="662" w:type="dxa"/>
          </w:tcPr>
          <w:p w:rsidR="006E2254" w:rsidRDefault="006E2254"/>
        </w:tc>
        <w:tc>
          <w:tcPr>
            <w:tcW w:w="5082" w:type="dxa"/>
            <w:gridSpan w:val="4"/>
          </w:tcPr>
          <w:p w:rsidR="006E2254" w:rsidRDefault="006E2254"/>
        </w:tc>
        <w:tc>
          <w:tcPr>
            <w:tcW w:w="21" w:type="dxa"/>
          </w:tcPr>
          <w:p w:rsidR="006E2254" w:rsidRDefault="006E2254"/>
        </w:tc>
      </w:tr>
      <w:tr w:rsidR="00F06D8A" w:rsidRPr="00C55A58" w:rsidTr="00F06D8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ED735D" w:rsidTr="00F06D8A">
        <w:trPr>
          <w:trHeight w:hRule="exact" w:val="277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F06D8A" w:rsidRPr="00C55A58" w:rsidTr="00F06D8A">
        <w:trPr>
          <w:trHeight w:hRule="exact" w:val="2726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3-е изд., перераб.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adaptivnaya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lechebnaya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plavanie</w:t>
              </w:r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).-Режимдоступа: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F06D8A" w:rsidRPr="00C55A58" w:rsidTr="00F06D8A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6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ED735D" w:rsidTr="00F06D8A">
        <w:trPr>
          <w:trHeight w:hRule="exact" w:val="285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F06D8A" w:rsidRPr="00C55A58" w:rsidTr="00F06D8A">
        <w:trPr>
          <w:trHeight w:hRule="exact" w:val="1907"/>
        </w:trPr>
        <w:tc>
          <w:tcPr>
            <w:tcW w:w="97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teoriya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organizaciya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F06D8A" w:rsidRPr="00ED735D" w:rsidRDefault="00F06D8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osnovy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F06D8A" w:rsidRPr="00C55A58" w:rsidTr="00F06D8A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7"/>
          </w:tcPr>
          <w:p w:rsidR="00F06D8A" w:rsidRPr="00ED735D" w:rsidRDefault="00F06D8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2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metodika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prepodavaniya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detyam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podrostkam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umstvennoy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otstalostyu</w:t>
              </w:r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F06D8A" w:rsidRPr="00C55A58" w:rsidTr="00F06D8A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7"/>
          </w:tcPr>
          <w:p w:rsidR="00F06D8A" w:rsidRPr="00ED735D" w:rsidRDefault="00F06D8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Рипа, М. Д.  Лечебно-оздоровительные технологии в адаптивном физическом воспитании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 : электронный // ЭБС Юрайт [сайт]. — URL: </w:t>
            </w:r>
            <w:hyperlink r:id="rId13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F06D8A" w:rsidRPr="00C55A58" w:rsidTr="00F06D8A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3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06D8A" w:rsidRPr="00ED735D" w:rsidTr="00F06D8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F06D8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F06D8A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3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C55A58" w:rsidTr="00F06D8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C55A58" w:rsidTr="00F06D8A">
        <w:trPr>
          <w:gridAfter w:val="1"/>
          <w:wAfter w:w="16" w:type="dxa"/>
          <w:trHeight w:hRule="exact" w:val="7"/>
        </w:trPr>
        <w:tc>
          <w:tcPr>
            <w:tcW w:w="9690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C55A58" w:rsidTr="00F06D8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55A58" w:rsidTr="00F06D8A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3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55A58" w:rsidTr="00F06D8A">
        <w:trPr>
          <w:gridAfter w:val="1"/>
          <w:wAfter w:w="16" w:type="dxa"/>
          <w:trHeight w:hRule="exact" w:val="138"/>
        </w:trPr>
        <w:tc>
          <w:tcPr>
            <w:tcW w:w="377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3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55A58" w:rsidTr="00F06D8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55A58" w:rsidTr="00F06D8A">
        <w:trPr>
          <w:gridAfter w:val="1"/>
          <w:wAfter w:w="16" w:type="dxa"/>
          <w:trHeight w:hRule="exact" w:val="277"/>
        </w:trPr>
        <w:tc>
          <w:tcPr>
            <w:tcW w:w="377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3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ED735D" w:rsidTr="00F06D8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F06D8A">
        <w:trPr>
          <w:gridAfter w:val="1"/>
          <w:wAfter w:w="16" w:type="dxa"/>
          <w:trHeight w:hRule="exact" w:val="555"/>
        </w:trPr>
        <w:tc>
          <w:tcPr>
            <w:tcW w:w="377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F06D8A">
        <w:trPr>
          <w:gridAfter w:val="1"/>
          <w:wAfter w:w="16" w:type="dxa"/>
          <w:trHeight w:hRule="exact" w:val="818"/>
        </w:trPr>
        <w:tc>
          <w:tcPr>
            <w:tcW w:w="377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28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28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138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C55A58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ED735D" w:rsidTr="006639B4">
        <w:trPr>
          <w:trHeight w:hRule="exact" w:val="270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14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811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826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rHeight w:hRule="exact" w:val="555"/>
        </w:trPr>
        <w:tc>
          <w:tcPr>
            <w:tcW w:w="260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D8A" w:rsidRPr="00ED735D" w:rsidRDefault="00F06D8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06D8A" w:rsidRPr="00C55A58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C55A58" w:rsidTr="006639B4">
        <w:trPr>
          <w:trHeight w:hRule="exact" w:val="138"/>
        </w:trPr>
        <w:tc>
          <w:tcPr>
            <w:tcW w:w="329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6D8A" w:rsidRPr="00C55A58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06D8A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F06D8A" w:rsidRPr="00ED735D" w:rsidRDefault="00F06D8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6D8A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F06D8A" w:rsidRPr="00ED735D" w:rsidRDefault="00F06D8A" w:rsidP="00F06D8A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F06D8A" w:rsidRPr="00ED735D" w:rsidRDefault="00F06D8A" w:rsidP="00F06D8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Комплекс 1 – упражнения  с  бодибаром (гимнастической палкой)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86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Рис.1.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87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88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89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90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бодибар к груди: локти — </w:t>
      </w:r>
      <w:r w:rsidRPr="00ED735D">
        <w:lastRenderedPageBreak/>
        <w:t>вверх, запястья при этом неподвижны. На выдохе опустить  бодибар вниз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1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92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93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4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95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96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97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1. Стойка на фитболе (рис.13)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98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99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200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1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202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203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204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205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206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207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208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209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210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1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2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213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  <w:sectPr w:rsidR="00F06D8A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214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215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32.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упражнение</w:t>
      </w:r>
      <w:r w:rsidRPr="00ED735D">
        <w:t>(рис. 33)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216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33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упражнение</w:t>
      </w:r>
      <w:r w:rsidRPr="00ED735D">
        <w:t>(рис. 34)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217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34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218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35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упражнение</w:t>
      </w:r>
      <w:r w:rsidRPr="00ED735D">
        <w:t>(рис.36 )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219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Рис. 37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( рис. 38)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220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8A" w:rsidRPr="00ED735D" w:rsidRDefault="00F06D8A" w:rsidP="00F06D8A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ae"/>
        <w:spacing w:before="0" w:beforeAutospacing="0" w:after="0" w:afterAutospacing="0"/>
        <w:sectPr w:rsidR="00F06D8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</w:p>
    <w:p w:rsidR="00F06D8A" w:rsidRPr="00ED735D" w:rsidRDefault="00F06D8A" w:rsidP="00F06D8A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F06D8A" w:rsidRPr="00ED735D" w:rsidRDefault="00F06D8A" w:rsidP="00F06D8A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F06D8A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C55A58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06D8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6D8A" w:rsidRPr="00ED735D" w:rsidRDefault="00F06D8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ED735D" w:rsidRDefault="00F06D8A" w:rsidP="00F06D8A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F06D8A" w:rsidRPr="00ED735D" w:rsidRDefault="00F06D8A" w:rsidP="00F06D8A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F06D8A" w:rsidRPr="00ED735D" w:rsidRDefault="00F06D8A" w:rsidP="00F06D8A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C55A58" w:rsidRPr="00FA7BE4" w:rsidTr="00D30852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D3085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FA7BE4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D3085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D3085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C55A58" w:rsidRPr="00061D6C" w:rsidTr="00D308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5F20CC" w:rsidRDefault="00C55A58" w:rsidP="00D308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55A58" w:rsidRPr="00FA7BE4" w:rsidTr="00D30852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индивидуальных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D3085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спуск с горы на лыжах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координационные способности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C55A58" w:rsidRPr="00FA7BE4" w:rsidRDefault="00C55A58" w:rsidP="00D308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красивая форма на спортсменах</w:t>
            </w:r>
          </w:p>
        </w:tc>
      </w:tr>
      <w:tr w:rsidR="00C55A58" w:rsidRPr="00482408" w:rsidTr="00D30852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FA7BE4" w:rsidRDefault="00C55A58" w:rsidP="00D30852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55A58" w:rsidRPr="00FA7BE4" w:rsidRDefault="00C55A58" w:rsidP="00D3085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C55A58" w:rsidRPr="00FA7BE4" w:rsidRDefault="00C55A58" w:rsidP="00D3085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</w:t>
            </w:r>
            <w:r w:rsidRPr="00FA7BE4">
              <w:lastRenderedPageBreak/>
              <w:t>занятий физической культурой;</w:t>
            </w:r>
          </w:p>
          <w:p w:rsidR="00C55A58" w:rsidRPr="00FA7BE4" w:rsidRDefault="00C55A58" w:rsidP="00D30852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D3085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C55A58" w:rsidRPr="00FA7BE4" w:rsidRDefault="00C55A58" w:rsidP="00D3085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C55A58" w:rsidRPr="00FA7BE4" w:rsidRDefault="00C55A58" w:rsidP="00D3085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C55A58" w:rsidRPr="00FA7BE4" w:rsidRDefault="00C55A58" w:rsidP="00D3085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7. Основы здорового образа жизни.</w:t>
            </w:r>
          </w:p>
          <w:p w:rsidR="00C55A58" w:rsidRPr="00FA7BE4" w:rsidRDefault="00C55A58" w:rsidP="00D308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C55A58" w:rsidRPr="00FA7BE4" w:rsidRDefault="00C55A58" w:rsidP="00D30852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C55A58" w:rsidRPr="00FA7BE4" w:rsidRDefault="00C55A58" w:rsidP="00D308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C55A58" w:rsidRPr="00FA7BE4" w:rsidRDefault="00C55A58" w:rsidP="00D308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C55A58" w:rsidRPr="00FA7BE4" w:rsidRDefault="00C55A58" w:rsidP="00D308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C55A58" w:rsidRPr="00FA7BE4" w:rsidRDefault="00C55A58" w:rsidP="00D308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C55A58" w:rsidRPr="00FA7BE4" w:rsidRDefault="00C55A58" w:rsidP="00D308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C55A58" w:rsidRPr="00FA7BE4" w:rsidRDefault="00C55A58" w:rsidP="00D308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C55A58" w:rsidRPr="00FA7BE4" w:rsidRDefault="00C55A58" w:rsidP="00D30852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C55A58" w:rsidRPr="00FA7BE4" w:rsidRDefault="00C55A58" w:rsidP="00D30852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C55A58" w:rsidRPr="00FA7BE4" w:rsidTr="00D30852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сохранения здоровья,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55A58" w:rsidRPr="00FA7BE4" w:rsidRDefault="00C55A58" w:rsidP="00D30852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C55A58" w:rsidRPr="00FA7BE4" w:rsidRDefault="00C55A58" w:rsidP="00D30852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C55A58" w:rsidRPr="00FA7BE4" w:rsidRDefault="00C55A58" w:rsidP="00D30852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семейного отдыха и </w:t>
            </w:r>
            <w:r w:rsidRPr="00FA7BE4">
              <w:lastRenderedPageBreak/>
              <w:t>при участии в массовых спортивных соревнованиях;</w:t>
            </w:r>
          </w:p>
          <w:p w:rsidR="00C55A58" w:rsidRPr="00FA7BE4" w:rsidRDefault="00C55A58" w:rsidP="00D30852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C55A58" w:rsidRPr="00FA7BE4" w:rsidRDefault="00C55A58" w:rsidP="00D308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C55A58" w:rsidRPr="00FA7BE4" w:rsidRDefault="00C55A58" w:rsidP="00D30852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5A58" w:rsidRPr="00FA7BE4" w:rsidRDefault="00C55A58" w:rsidP="00D3085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C55A58" w:rsidRPr="00FA7BE4" w:rsidRDefault="00C55A58" w:rsidP="00D30852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C55A58" w:rsidRPr="00FA7BE4" w:rsidRDefault="00C55A58" w:rsidP="00D30852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Числа месяца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(вечером)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482408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55A58" w:rsidRPr="00FA7BE4" w:rsidTr="00D308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 заниматься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C55A58" w:rsidRPr="00FA7BE4" w:rsidRDefault="00C55A58" w:rsidP="00D308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C55A58" w:rsidRPr="00FA7BE4" w:rsidRDefault="00C55A58" w:rsidP="00D3085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ED735D" w:rsidRDefault="00F06D8A" w:rsidP="00F06D8A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F06D8A" w:rsidRPr="00ED735D" w:rsidRDefault="00F06D8A" w:rsidP="00F06D8A">
      <w:pPr>
        <w:rPr>
          <w:rFonts w:ascii="Times New Roman" w:hAnsi="Times New Roman" w:cs="Times New Roman"/>
        </w:rPr>
      </w:pPr>
    </w:p>
    <w:p w:rsidR="00F06D8A" w:rsidRPr="00ED735D" w:rsidRDefault="00F06D8A" w:rsidP="00F06D8A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F06D8A" w:rsidRPr="00ED735D" w:rsidRDefault="00F06D8A" w:rsidP="00F06D8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F06D8A" w:rsidRPr="00ED735D" w:rsidRDefault="00F06D8A" w:rsidP="00F06D8A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F06D8A" w:rsidRPr="00ED735D" w:rsidRDefault="00F06D8A" w:rsidP="00F06D8A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F06D8A" w:rsidRPr="00ED735D" w:rsidRDefault="00F06D8A" w:rsidP="00F06D8A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F06D8A" w:rsidRPr="00ED735D" w:rsidRDefault="00F06D8A" w:rsidP="00F06D8A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pStyle w:val="zagol-tabl-riss"/>
        <w:jc w:val="right"/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rPr>
          <w:rFonts w:ascii="Times New Roman" w:hAnsi="Times New Roman" w:cs="Times New Roman"/>
          <w:lang w:val="ru-RU"/>
        </w:rPr>
      </w:pPr>
    </w:p>
    <w:p w:rsidR="00F06D8A" w:rsidRPr="00ED735D" w:rsidRDefault="00F06D8A" w:rsidP="00F06D8A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6E2254" w:rsidRPr="00F06D8A" w:rsidRDefault="006E2254">
      <w:pPr>
        <w:rPr>
          <w:lang w:val="ru-RU"/>
        </w:rPr>
      </w:pPr>
    </w:p>
    <w:sectPr w:rsidR="006E2254" w:rsidRPr="00F06D8A" w:rsidSect="006E225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6478"/>
    <w:rsid w:val="001F0BC7"/>
    <w:rsid w:val="006E2254"/>
    <w:rsid w:val="008C547B"/>
    <w:rsid w:val="00C55A58"/>
    <w:rsid w:val="00D31453"/>
    <w:rsid w:val="00E209E2"/>
    <w:rsid w:val="00F0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54"/>
  </w:style>
  <w:style w:type="paragraph" w:styleId="1">
    <w:name w:val="heading 1"/>
    <w:basedOn w:val="a"/>
    <w:next w:val="a"/>
    <w:link w:val="10"/>
    <w:qFormat/>
    <w:rsid w:val="00F06D8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D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6D8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F06D8A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F06D8A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F06D8A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F06D8A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F06D8A"/>
  </w:style>
  <w:style w:type="paragraph" w:customStyle="1" w:styleId="Style11">
    <w:name w:val="Style11"/>
    <w:basedOn w:val="a"/>
    <w:rsid w:val="00F06D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F06D8A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F06D8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06D8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F06D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6D8A"/>
  </w:style>
  <w:style w:type="paragraph" w:customStyle="1" w:styleId="ab">
    <w:name w:val="Содержимое таблицы"/>
    <w:basedOn w:val="a"/>
    <w:rsid w:val="00F06D8A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F06D8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F06D8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F06D8A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F0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F06D8A"/>
    <w:rPr>
      <w:b/>
      <w:bCs/>
    </w:rPr>
  </w:style>
  <w:style w:type="character" w:customStyle="1" w:styleId="FontStyle31">
    <w:name w:val="Font Style31"/>
    <w:rsid w:val="00F06D8A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F0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06D8A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F06D8A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F06D8A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C55A58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C55A5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lechebno-ozdorovitelnye-tehnologii-v-adaptivnom-fizicheskom-vospitanii-45394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hyperlink" Target="https://urait.ru/viewer/osnovy-adaptivnoy-fizicheskoy-kultury-454085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yperlink" Target="https://urait.ru/viewer/teoriya-i-organizaciya-adaptivnoy-fizicheskoy-kultury-45415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urait.ru/viewer/adaptivnaya-i-lechebnaya-fizicheskaya-kultura-plavanie-45543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metodika-prepodavaniya-fizicheskoy-kultury-detyam-i-podrostkam-s-umstvennoy-otstalostyu-45328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48</Pages>
  <Words>9601</Words>
  <Characters>69646</Characters>
  <Application>Microsoft Office Word</Application>
  <DocSecurity>0</DocSecurity>
  <Lines>580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2019-2020_b22_03_02-ММб-19-2_28_plx_Адаптивные курсы по физической культуре и спорту</dc:title>
  <dc:creator>FastReport.NET</dc:creator>
  <cp:lastModifiedBy>Моллер</cp:lastModifiedBy>
  <cp:revision>7</cp:revision>
  <dcterms:created xsi:type="dcterms:W3CDTF">2020-09-23T05:23:00Z</dcterms:created>
  <dcterms:modified xsi:type="dcterms:W3CDTF">2020-11-28T19:20:00Z</dcterms:modified>
</cp:coreProperties>
</file>