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0B7" w:rsidRPr="007A5DD4" w:rsidRDefault="00AE60B7">
      <w:pPr>
        <w:rPr>
          <w:rFonts w:ascii="Times New Roman" w:hAnsi="Times New Roman" w:cs="Times New Roman"/>
          <w:sz w:val="24"/>
          <w:szCs w:val="24"/>
        </w:rPr>
      </w:pPr>
      <w:r w:rsidRPr="007A5DD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1060" cy="8400204"/>
            <wp:effectExtent l="0" t="0" r="0" b="0"/>
            <wp:docPr id="8" name="Рисунок 8" descr="E:\ПРОГРАММЫ ВЫЛОЖИТЬ\РП НОВЫЙ МАКЕТ\+зМКТб 16,17,18\Scan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ГРАММЫ ВЫЛОЖИТЬ\РП НОВЫЙ МАКЕТ\+зМКТб 16,17,18\Scan_00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0B7" w:rsidRPr="007A5DD4" w:rsidRDefault="00AE60B7">
      <w:pPr>
        <w:rPr>
          <w:rFonts w:ascii="Times New Roman" w:hAnsi="Times New Roman" w:cs="Times New Roman"/>
          <w:sz w:val="24"/>
          <w:szCs w:val="24"/>
        </w:rPr>
      </w:pPr>
      <w:r w:rsidRPr="007A5DD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8400204"/>
            <wp:effectExtent l="0" t="0" r="0" b="0"/>
            <wp:docPr id="9" name="Рисунок 9" descr="E:\ПРОГРАММЫ ВЫЛОЖИТЬ\РП НОВЫЙ МАКЕТ\+зМКТб 16,17,18\Scan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ГРАММЫ ВЫЛОЖИТЬ\РП НОВЫЙ МАКЕТ\+зМКТб 16,17,18\Scan_00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0B7" w:rsidRPr="007A5DD4" w:rsidRDefault="00AE60B7">
      <w:pPr>
        <w:rPr>
          <w:rFonts w:ascii="Times New Roman" w:hAnsi="Times New Roman" w:cs="Times New Roman"/>
          <w:sz w:val="24"/>
          <w:szCs w:val="24"/>
        </w:rPr>
      </w:pPr>
    </w:p>
    <w:p w:rsidR="00B16A09" w:rsidRPr="007A5DD4" w:rsidRDefault="00B16A09">
      <w:pPr>
        <w:rPr>
          <w:rFonts w:ascii="Times New Roman" w:hAnsi="Times New Roman" w:cs="Times New Roman"/>
          <w:sz w:val="24"/>
          <w:szCs w:val="24"/>
        </w:rPr>
      </w:pPr>
    </w:p>
    <w:p w:rsidR="00B16A09" w:rsidRPr="007A5DD4" w:rsidRDefault="00B16A0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16A09" w:rsidRPr="007A5DD4" w:rsidRDefault="0087213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D90B36F">
            <wp:extent cx="5944235" cy="83889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38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3D61" w:rsidRPr="007A5DD4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16A09" w:rsidRPr="007A5DD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A09" w:rsidRPr="00872131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механизмов»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16A09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служит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E60B7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производств.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приобретает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задачей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B16A09" w:rsidRPr="00872131">
        <w:trPr>
          <w:trHeight w:hRule="exact" w:val="138"/>
        </w:trPr>
        <w:tc>
          <w:tcPr>
            <w:tcW w:w="1986" w:type="dxa"/>
          </w:tcPr>
          <w:p w:rsidR="00B16A09" w:rsidRPr="007A5DD4" w:rsidRDefault="00B16A09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B16A09" w:rsidRPr="007A5DD4" w:rsidRDefault="00B16A09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16A09" w:rsidRPr="0087213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B16A09" w:rsidRPr="0087213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16A09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B16A09" w:rsidRPr="007A5DD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A09" w:rsidRPr="007A5DD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A09" w:rsidRPr="007A5DD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A09" w:rsidRPr="0087213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B16A09" w:rsidRPr="007A5DD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A09" w:rsidRPr="008721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B16A09" w:rsidRPr="007A5DD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A09" w:rsidRPr="007A5DD4">
        <w:trPr>
          <w:trHeight w:hRule="exact" w:val="138"/>
        </w:trPr>
        <w:tc>
          <w:tcPr>
            <w:tcW w:w="1986" w:type="dxa"/>
          </w:tcPr>
          <w:p w:rsidR="00B16A09" w:rsidRPr="007A5DD4" w:rsidRDefault="00B16A09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B16A09" w:rsidRPr="007A5DD4" w:rsidRDefault="00B16A09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A09" w:rsidRPr="0087213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16A09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B16A09" w:rsidRPr="0087213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механизмов»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B16A09" w:rsidRPr="00872131">
        <w:trPr>
          <w:trHeight w:hRule="exact" w:val="694"/>
        </w:trPr>
        <w:tc>
          <w:tcPr>
            <w:tcW w:w="1986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16A09" w:rsidRPr="007A5DD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A09" w:rsidRPr="007A5DD4" w:rsidRDefault="00EF3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A09" w:rsidRPr="007A5DD4" w:rsidRDefault="00EF3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463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A09" w:rsidRPr="0087213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ПК-12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выполнять работы по диагностике состояния динамики объектов машиностроительных производств с использованием необходимых методов и средств анализа</w:t>
            </w:r>
          </w:p>
        </w:tc>
      </w:tr>
      <w:tr w:rsidR="00B16A09" w:rsidRPr="0087213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F465B2" w:rsidRDefault="00EF3D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465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ди</w:t>
            </w:r>
            <w:r w:rsid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агностики состояния динамики объ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ектов машиностроительных производств. проблемы создания машин различных типов, принципы работы. технические и эксплуатационные параметры деталей и узлов деталей машиностроения.</w:t>
            </w:r>
          </w:p>
        </w:tc>
      </w:tr>
      <w:tr w:rsidR="00B16A09" w:rsidRPr="0087213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F465B2" w:rsidRDefault="00EF3D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465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463FAD" w:rsidRDefault="00EF3D6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диагност</w:t>
            </w:r>
            <w:r w:rsid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ику состояния динамики объ</w:t>
            </w:r>
            <w:r w:rsidR="00F465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ектов</w:t>
            </w:r>
            <w:r w:rsidR="00463F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машино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 производств использ</w:t>
            </w:r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овать необходимых методы и сред</w:t>
            </w:r>
            <w:r w:rsid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ства анализа в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 производствах. выполнять работы</w:t>
            </w:r>
            <w:r w:rsidR="008A0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ди</w:t>
            </w:r>
            <w:r w:rsid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агностике состояния динамики объ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ектов машиностроительных производств с использованием необходимых методов и средств анализа.</w:t>
            </w:r>
          </w:p>
        </w:tc>
      </w:tr>
    </w:tbl>
    <w:p w:rsidR="00B16A09" w:rsidRPr="007A5DD4" w:rsidRDefault="00EF3D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A5DD4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16A09" w:rsidRPr="0087213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F465B2" w:rsidRDefault="00EF3D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465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8936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стандартными </w:t>
            </w:r>
            <w:r w:rsidR="00EF3D61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диагностики состояния динамики</w:t>
            </w:r>
          </w:p>
          <w:p w:rsidR="00B16A09" w:rsidRPr="007A5DD4" w:rsidRDefault="00EF3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 производств технологией и расчетами деталей и узлов машиностроительных производств, методами проектирования деталей и узлов машиностроительных производств методы  и средства анализа.</w:t>
            </w:r>
          </w:p>
        </w:tc>
      </w:tr>
      <w:tr w:rsidR="00B16A09" w:rsidRPr="0087213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ОПК-1</w:t>
            </w:r>
            <w:r w:rsidR="00463F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использовать основные закономерности, действующие в процессе изготовления машиностроительных изделий требуемого качества, заданного количества при наименьших затратах общественного труда</w:t>
            </w:r>
          </w:p>
        </w:tc>
      </w:tr>
      <w:tr w:rsidR="00B16A09" w:rsidRPr="0087213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F465B2" w:rsidRDefault="00EF3D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465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работы приборов и устройств основные физические теории для решения возникающих физических задач</w:t>
            </w:r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проблемы создания ма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шин различных типов,  приборов и </w:t>
            </w:r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устройств, принципы работы, тех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нические характеристики.</w:t>
            </w:r>
          </w:p>
        </w:tc>
      </w:tr>
      <w:tr w:rsidR="00B16A09" w:rsidRPr="0087213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F465B2" w:rsidRDefault="00EF3D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465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знания основные на закономерности, действующие в процессе изготовления машиностроительных изделий требуемого качества, заданного количества при наименьших затратах общественного труда самостоятельно приобретать физические знания, для понимания  принципов работы приборов и  устройств</w:t>
            </w:r>
          </w:p>
        </w:tc>
      </w:tr>
      <w:tr w:rsidR="00B16A09" w:rsidRPr="00872131" w:rsidTr="00BC030D">
        <w:trPr>
          <w:trHeight w:hRule="exact" w:val="122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F465B2" w:rsidRDefault="00EF3D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465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основами  физических теорий для </w:t>
            </w:r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 возникающих задач выпол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нять работы в области научно-технической деятельности, в том числе выходящих за пределы компетентности конкретного направления</w:t>
            </w:r>
            <w:r w:rsidR="00F465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 работы приборов и  устройств.</w:t>
            </w:r>
          </w:p>
        </w:tc>
      </w:tr>
    </w:tbl>
    <w:p w:rsidR="00B16A09" w:rsidRPr="007A5DD4" w:rsidRDefault="00EF3D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A5DD4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2"/>
        <w:gridCol w:w="1098"/>
        <w:gridCol w:w="334"/>
        <w:gridCol w:w="488"/>
        <w:gridCol w:w="453"/>
        <w:gridCol w:w="878"/>
        <w:gridCol w:w="709"/>
        <w:gridCol w:w="1842"/>
        <w:gridCol w:w="1701"/>
        <w:gridCol w:w="885"/>
      </w:tblGrid>
      <w:tr w:rsidR="00B16A09" w:rsidRPr="00872131" w:rsidTr="00E86082">
        <w:trPr>
          <w:trHeight w:hRule="exact" w:val="285"/>
        </w:trPr>
        <w:tc>
          <w:tcPr>
            <w:tcW w:w="1002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B16A09" w:rsidRPr="00872131" w:rsidTr="00E86082">
        <w:trPr>
          <w:trHeight w:hRule="exact" w:val="2399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16A09" w:rsidRPr="007A5DD4" w:rsidRDefault="00EF3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67,9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16A09" w:rsidRPr="007A5DD4" w:rsidRDefault="00EF3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16A09" w:rsidRPr="007A5DD4" w:rsidRDefault="00EF3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16A09" w:rsidRPr="007A5DD4" w:rsidRDefault="00EF3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16A09" w:rsidRPr="007A5DD4" w:rsidRDefault="00EF3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16A09" w:rsidRPr="007A5DD4" w:rsidRDefault="00EF3D61" w:rsidP="00BC03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63FAD" w:rsidRPr="00872131" w:rsidTr="000D407B">
        <w:trPr>
          <w:trHeight w:hRule="exact" w:val="80"/>
        </w:trPr>
        <w:tc>
          <w:tcPr>
            <w:tcW w:w="1002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8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4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8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8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5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63FAD" w:rsidRPr="00872131" w:rsidTr="000D407B">
        <w:trPr>
          <w:trHeight w:hRule="exact" w:val="80"/>
        </w:trPr>
        <w:tc>
          <w:tcPr>
            <w:tcW w:w="1002" w:type="dxa"/>
            <w:tcBorders>
              <w:bottom w:val="single" w:sz="4" w:space="0" w:color="auto"/>
            </w:tcBorders>
          </w:tcPr>
          <w:p w:rsidR="008936E1" w:rsidRPr="007A5DD4" w:rsidRDefault="008936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8936E1" w:rsidRPr="007A5DD4" w:rsidRDefault="008936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4" w:type="dxa"/>
            <w:tcBorders>
              <w:bottom w:val="single" w:sz="4" w:space="0" w:color="auto"/>
            </w:tcBorders>
          </w:tcPr>
          <w:p w:rsidR="008936E1" w:rsidRPr="007A5DD4" w:rsidRDefault="008936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8" w:type="dxa"/>
            <w:tcBorders>
              <w:bottom w:val="single" w:sz="4" w:space="0" w:color="auto"/>
            </w:tcBorders>
          </w:tcPr>
          <w:p w:rsidR="008936E1" w:rsidRPr="007A5DD4" w:rsidRDefault="008936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:rsidR="008936E1" w:rsidRPr="007A5DD4" w:rsidRDefault="008936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8" w:type="dxa"/>
            <w:tcBorders>
              <w:bottom w:val="single" w:sz="4" w:space="0" w:color="auto"/>
            </w:tcBorders>
          </w:tcPr>
          <w:p w:rsidR="008936E1" w:rsidRPr="007A5DD4" w:rsidRDefault="008936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936E1" w:rsidRPr="007A5DD4" w:rsidRDefault="008936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8936E1" w:rsidRPr="007A5DD4" w:rsidRDefault="008936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936E1" w:rsidRPr="007A5DD4" w:rsidRDefault="008936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8936E1" w:rsidRPr="007A5DD4" w:rsidRDefault="008936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63FAD" w:rsidRPr="007A5DD4" w:rsidTr="00872131">
        <w:trPr>
          <w:trHeight w:hRule="exact" w:val="1410"/>
        </w:trPr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:rsidR="00463FAD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</w:p>
          <w:p w:rsidR="00B16A09" w:rsidRPr="00463FAD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3FAD" w:rsidRPr="007A5DD4" w:rsidTr="000D407B">
        <w:trPr>
          <w:trHeight w:hRule="exact" w:val="1164"/>
        </w:trPr>
        <w:tc>
          <w:tcPr>
            <w:tcW w:w="21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FAD" w:rsidRPr="007A5DD4" w:rsidTr="000D407B">
        <w:trPr>
          <w:trHeight w:hRule="exact" w:val="1841"/>
        </w:trPr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4/3И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ого материала, выполнение </w:t>
            </w:r>
            <w:r w:rsid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ических заданий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030D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</w:t>
            </w:r>
          </w:p>
          <w:p w:rsidR="00B16A09" w:rsidRPr="007A5DD4" w:rsidRDefault="00BC030D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="00EF3D61"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3FAD" w:rsidRPr="007A5DD4" w:rsidTr="000D407B">
        <w:trPr>
          <w:trHeight w:hRule="exact" w:val="2257"/>
        </w:trPr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низмов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3/3И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030D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</w:t>
            </w:r>
          </w:p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463FAD" w:rsidRPr="007A5DD4" w:rsidTr="000D407B">
        <w:trPr>
          <w:trHeight w:hRule="exact" w:val="3125"/>
        </w:trPr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низмов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и: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звено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пары.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3/1И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030D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</w:t>
            </w:r>
          </w:p>
          <w:p w:rsidR="00B16A09" w:rsidRPr="007A5DD4" w:rsidRDefault="00BC030D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3D61"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3FAD" w:rsidRPr="007A5DD4" w:rsidTr="000D407B">
        <w:trPr>
          <w:trHeight w:hRule="exact" w:val="2701"/>
        </w:trPr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8936E1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Структурный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степеней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936E1" w:rsidRP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бразование</w:t>
            </w:r>
            <w:r w:rsidRPr="008936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8936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8936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 w:rsidRP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слоения</w:t>
            </w:r>
            <w:r w:rsidRPr="008936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8936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групп.</w:t>
            </w:r>
            <w:r w:rsidRPr="008936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8936E1" w:rsidRDefault="00B16A09" w:rsidP="007A5D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8936E1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936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8936E1" w:rsidRDefault="00B16A09" w:rsidP="007A5D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8936E1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3/1И</w:t>
            </w:r>
            <w:r w:rsidRPr="008936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8936E1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936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030D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</w:t>
            </w:r>
          </w:p>
          <w:p w:rsidR="00B16A09" w:rsidRPr="007A5DD4" w:rsidRDefault="00BC030D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3D61"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3FAD" w:rsidRPr="007A5DD4" w:rsidTr="000D407B">
        <w:trPr>
          <w:trHeight w:hRule="exact" w:val="1875"/>
        </w:trPr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Задачи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кинематического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скоростей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уско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рений.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3/1И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030D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</w:t>
            </w:r>
          </w:p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463FAD" w:rsidRPr="007A5DD4" w:rsidTr="000D407B">
        <w:trPr>
          <w:trHeight w:hRule="exact" w:val="2965"/>
        </w:trPr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графо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дами.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низмов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вращательного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3/1И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030D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</w:t>
            </w:r>
          </w:p>
          <w:p w:rsidR="00B16A09" w:rsidRPr="007A5DD4" w:rsidRDefault="00BC030D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3D61"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3FAD" w:rsidRPr="007A5DD4" w:rsidTr="000D407B">
        <w:trPr>
          <w:trHeight w:hRule="exact" w:val="2849"/>
        </w:trPr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A0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графо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дами.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низмов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вращательного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4/1И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практ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ических заданий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030D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</w:t>
            </w:r>
          </w:p>
          <w:p w:rsidR="00B16A09" w:rsidRPr="007A5DD4" w:rsidRDefault="00BC030D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3D61"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3FAD" w:rsidRPr="007A5DD4" w:rsidTr="000D407B">
        <w:trPr>
          <w:trHeight w:hRule="exact" w:val="5097"/>
        </w:trPr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Неравномерность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Колебания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механизмах.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Динамическое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гашение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рычажных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методу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3/1И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030D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</w:t>
            </w:r>
          </w:p>
          <w:p w:rsidR="00B16A09" w:rsidRPr="007A5DD4" w:rsidRDefault="00BC030D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3D61"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3FAD" w:rsidRPr="007A5DD4" w:rsidTr="000D407B">
        <w:trPr>
          <w:trHeight w:hRule="exact" w:val="2997"/>
        </w:trPr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Синтез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зацеплений.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новная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теорема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зацепления,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эвольвентного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зацепления.</w:t>
            </w:r>
          </w:p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колес.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 w:rsidP="007A5D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3/1И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практ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ических заданий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030D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</w:t>
            </w:r>
          </w:p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463FAD" w:rsidRPr="007A5DD4" w:rsidTr="000D407B">
        <w:trPr>
          <w:trHeight w:hRule="exact" w:val="2412"/>
        </w:trPr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8936E1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кулачковых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кулачкового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936E1" w:rsidRP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остроение</w:t>
            </w:r>
            <w:r w:rsidRPr="008936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8936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кулачка</w:t>
            </w:r>
            <w:r w:rsidRPr="008936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8936E1" w:rsidRDefault="00B16A09" w:rsidP="007A5D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8936E1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936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8936E1" w:rsidRDefault="00B16A09" w:rsidP="007A5D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8936E1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3/1И</w:t>
            </w:r>
            <w:r w:rsidRPr="008936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8936E1" w:rsidRDefault="00B16A09" w:rsidP="007A5D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практ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ических заданий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030D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</w:p>
          <w:p w:rsidR="00B16A09" w:rsidRPr="007A5DD4" w:rsidRDefault="00BC030D" w:rsidP="007A5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3D61"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F3D61"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3FAD" w:rsidRPr="007A5DD4" w:rsidTr="000D407B">
        <w:trPr>
          <w:trHeight w:hRule="exact" w:val="839"/>
        </w:trPr>
        <w:tc>
          <w:tcPr>
            <w:tcW w:w="24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DA5A80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A5A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DA5A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A5A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</w:t>
            </w:r>
            <w:proofErr w:type="spellEnd"/>
            <w:r w:rsidRPr="00DA5A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A5A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семестр</w:t>
            </w:r>
            <w:proofErr w:type="spellEnd"/>
            <w:r w:rsidRPr="00DA5A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DA5A80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A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</w:t>
            </w:r>
            <w:r w:rsidRPr="00DA5A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DA5A80" w:rsidRDefault="00B16A09" w:rsidP="007A5D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DA5A80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A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32/14И</w:t>
            </w:r>
            <w:r w:rsidRPr="00DA5A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DA5A80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A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4,4</w:t>
            </w:r>
            <w:r w:rsidRPr="00DA5A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DA5A80" w:rsidRDefault="00B16A09" w:rsidP="007A5D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  <w:proofErr w:type="spellEnd"/>
            <w:r w:rsidRPr="007A5D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DD4" w:rsidRDefault="00BC030D" w:rsidP="007A5DD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ПК-12,</w:t>
            </w:r>
          </w:p>
          <w:p w:rsidR="00B16A09" w:rsidRPr="007A5DD4" w:rsidRDefault="00BC030D" w:rsidP="007A5D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ОПК-1</w:t>
            </w:r>
          </w:p>
        </w:tc>
      </w:tr>
      <w:tr w:rsidR="00463FAD" w:rsidRPr="007A5DD4" w:rsidTr="000D407B">
        <w:trPr>
          <w:trHeight w:hRule="exact" w:val="1006"/>
        </w:trPr>
        <w:tc>
          <w:tcPr>
            <w:tcW w:w="24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DA5A80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A5A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DA5A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A5A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DA5A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A5A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дисциплине</w:t>
            </w:r>
            <w:proofErr w:type="spellEnd"/>
            <w:r w:rsidRPr="00DA5A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DA5A80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A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DA5A80" w:rsidRDefault="00B16A09" w:rsidP="007A5D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DA5A80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A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32/14И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DA5A80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A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4,4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DA5A80" w:rsidRDefault="00B16A09" w:rsidP="007A5D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  <w:proofErr w:type="spellEnd"/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ПК-12,</w:t>
            </w:r>
          </w:p>
          <w:p w:rsidR="00B16A09" w:rsidRPr="007A5DD4" w:rsidRDefault="00EF3D61" w:rsidP="007A5D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ОПК-1</w:t>
            </w:r>
          </w:p>
        </w:tc>
      </w:tr>
    </w:tbl>
    <w:p w:rsidR="00B16A09" w:rsidRPr="007A5DD4" w:rsidRDefault="00EF3D61">
      <w:pPr>
        <w:rPr>
          <w:rFonts w:ascii="Times New Roman" w:hAnsi="Times New Roman" w:cs="Times New Roman"/>
          <w:sz w:val="24"/>
          <w:szCs w:val="24"/>
        </w:rPr>
      </w:pPr>
      <w:r w:rsidRPr="007A5DD4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"/>
        <w:gridCol w:w="2461"/>
        <w:gridCol w:w="2547"/>
        <w:gridCol w:w="4326"/>
        <w:gridCol w:w="28"/>
      </w:tblGrid>
      <w:tr w:rsidR="00B16A09" w:rsidRPr="007A5DD4" w:rsidTr="0087213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A09" w:rsidRPr="007A5DD4" w:rsidTr="00872131">
        <w:trPr>
          <w:trHeight w:hRule="exact" w:val="138"/>
        </w:trPr>
        <w:tc>
          <w:tcPr>
            <w:tcW w:w="9424" w:type="dxa"/>
            <w:gridSpan w:val="5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A09" w:rsidRPr="00872131" w:rsidTr="00872131">
        <w:trPr>
          <w:trHeight w:hRule="exact" w:val="567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E86082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форме: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20%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проводиться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="007A5DD4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полагаемых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дисциплиной.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новленной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писем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5DD4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тоды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механизмов»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16A09" w:rsidRPr="007A5DD4" w:rsidRDefault="00EF3D6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B16A09" w:rsidRPr="00872131" w:rsidTr="00872131">
        <w:trPr>
          <w:trHeight w:hRule="exact" w:val="277"/>
        </w:trPr>
        <w:tc>
          <w:tcPr>
            <w:tcW w:w="9424" w:type="dxa"/>
            <w:gridSpan w:val="5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16A09" w:rsidRPr="00872131" w:rsidTr="0087213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B16A09" w:rsidRPr="007A5DD4" w:rsidTr="0087213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A09" w:rsidRPr="007A5DD4" w:rsidTr="00872131">
        <w:trPr>
          <w:trHeight w:hRule="exact" w:val="138"/>
        </w:trPr>
        <w:tc>
          <w:tcPr>
            <w:tcW w:w="9424" w:type="dxa"/>
            <w:gridSpan w:val="5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A09" w:rsidRPr="00872131" w:rsidTr="0087213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B16A09" w:rsidRPr="007A5DD4" w:rsidTr="0087213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A09" w:rsidRPr="007A5DD4" w:rsidTr="00872131">
        <w:trPr>
          <w:trHeight w:hRule="exact" w:val="138"/>
        </w:trPr>
        <w:tc>
          <w:tcPr>
            <w:tcW w:w="9424" w:type="dxa"/>
            <w:gridSpan w:val="5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A09" w:rsidRPr="00872131" w:rsidTr="0087213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B16A09" w:rsidRPr="007A5DD4" w:rsidTr="00872131">
        <w:trPr>
          <w:trHeight w:hRule="exact" w:val="27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A09" w:rsidRPr="007A5DD4" w:rsidTr="00872131">
        <w:trPr>
          <w:trHeight w:hRule="exact" w:val="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A09" w:rsidRPr="00872131" w:rsidTr="00872131">
        <w:trPr>
          <w:trHeight w:hRule="exact" w:val="35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2131" w:rsidRDefault="00872131" w:rsidP="00872131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Чмиль</w:t>
            </w:r>
            <w:proofErr w:type="spellEnd"/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В. П. Теория механизмов и </w:t>
            </w:r>
            <w:proofErr w:type="gramStart"/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 :</w:t>
            </w:r>
            <w:proofErr w:type="gramEnd"/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учебно-методическое пособие / В. П. </w:t>
            </w:r>
            <w:proofErr w:type="spellStart"/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Чмиль</w:t>
            </w:r>
            <w:proofErr w:type="spellEnd"/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3-е изд., стер. — Санкт-</w:t>
            </w:r>
            <w:proofErr w:type="gramStart"/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Петербург :</w:t>
            </w:r>
            <w:proofErr w:type="gramEnd"/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Лань, 2017. — 280 с. — </w:t>
            </w:r>
            <w:r w:rsidRPr="00566F8B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978-5-8114-1222-8.</w:t>
            </w:r>
            <w:r w:rsidRPr="00566F8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proofErr w:type="gramStart"/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</w:t>
            </w:r>
            <w:r w:rsidRPr="00566F8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566F8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566F8B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e</w:t>
              </w:r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lanbook</w:t>
              </w:r>
              <w:proofErr w:type="spellEnd"/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book</w:t>
              </w:r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/91896</w:t>
              </w:r>
            </w:hyperlink>
          </w:p>
          <w:p w:rsidR="00872131" w:rsidRPr="00566F8B" w:rsidRDefault="00872131" w:rsidP="00872131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А. К. Курсовое проектирование по теории механизмов и машин с применением компас-</w:t>
            </w:r>
            <w:proofErr w:type="gramStart"/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:</w:t>
            </w:r>
            <w:proofErr w:type="gramEnd"/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А. К. </w:t>
            </w:r>
            <w:proofErr w:type="spellStart"/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О. А. </w:t>
            </w:r>
            <w:proofErr w:type="spellStart"/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2014. - 1 электрон. опт. диск (</w:t>
            </w:r>
            <w:r w:rsidRPr="00566F8B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66F8B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 титул. экрана. - </w:t>
            </w:r>
            <w:r w:rsidRPr="00566F8B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magtu</w:t>
              </w:r>
              <w:proofErr w:type="spellEnd"/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informsystema</w:t>
              </w:r>
              <w:proofErr w:type="spellEnd"/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uploader</w:t>
              </w:r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fileUpload</w:t>
              </w:r>
              <w:proofErr w:type="spellEnd"/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?</w:t>
              </w:r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name</w:t>
              </w:r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=1192.</w:t>
              </w:r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pdf</w:t>
              </w:r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&amp;</w:t>
              </w:r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show</w:t>
              </w:r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dcatalogues</w:t>
              </w:r>
              <w:proofErr w:type="spellEnd"/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/1/1121290/1192.</w:t>
              </w:r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pdf</w:t>
              </w:r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&amp;</w:t>
              </w:r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view</w:t>
              </w:r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r w:rsidRPr="00566F8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true</w:t>
              </w:r>
            </w:hyperlink>
            <w:r w:rsidRPr="00566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16A09" w:rsidRPr="007A5DD4" w:rsidRDefault="00EF3D6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B16A09" w:rsidRPr="00872131" w:rsidTr="00872131">
        <w:trPr>
          <w:trHeight w:hRule="exact" w:val="2563"/>
        </w:trPr>
        <w:tc>
          <w:tcPr>
            <w:tcW w:w="9424" w:type="dxa"/>
            <w:gridSpan w:val="5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16A09" w:rsidRPr="007A5DD4" w:rsidTr="00872131">
        <w:trPr>
          <w:trHeight w:hRule="exact" w:val="56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72131" w:rsidRPr="00872131" w:rsidTr="00872131">
        <w:trPr>
          <w:trHeight w:hRule="exact" w:val="126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2131" w:rsidRPr="00872131" w:rsidRDefault="00872131" w:rsidP="00872131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Капустин, А.</w:t>
            </w:r>
            <w:r w:rsidRPr="001E53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</w:t>
            </w:r>
            <w:r w:rsidRPr="001E53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Теория механизмов и машин. </w:t>
            </w:r>
            <w:proofErr w:type="gramStart"/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Практикум</w:t>
            </w:r>
            <w:r w:rsidRPr="001E53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вузов</w:t>
            </w:r>
            <w:r w:rsidRPr="001E53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А.</w:t>
            </w:r>
            <w:r w:rsidRPr="001E53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</w:t>
            </w:r>
            <w:r w:rsidRPr="001E53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Капустин, Ю.</w:t>
            </w:r>
            <w:r w:rsidRPr="001E53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</w:t>
            </w:r>
            <w:r w:rsidRPr="001E53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Нагибин.</w:t>
            </w:r>
            <w:r w:rsidRPr="001E53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proofErr w:type="gramStart"/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</w:t>
            </w:r>
            <w:r w:rsidRPr="001E53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</w:t>
            </w:r>
            <w:r w:rsidRPr="001E53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65</w:t>
            </w:r>
            <w:r w:rsidRPr="001E53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1E53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образование).</w:t>
            </w:r>
            <w:r w:rsidRPr="001E53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1E53B1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978-5-9916-9972-3. — </w:t>
            </w:r>
            <w:proofErr w:type="gramStart"/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</w:t>
            </w:r>
            <w:r w:rsidRPr="001E53B1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1E53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E53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E53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1E53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E53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E53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E53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1E53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/453386</w:t>
              </w:r>
            </w:hyperlink>
          </w:p>
        </w:tc>
      </w:tr>
      <w:tr w:rsidR="00872131" w:rsidRPr="00872131" w:rsidTr="00872131">
        <w:trPr>
          <w:trHeight w:hRule="exact" w:val="157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2131" w:rsidRPr="00872131" w:rsidRDefault="00872131" w:rsidP="00872131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Курсовое проектирование по теории механизмов и </w:t>
            </w:r>
            <w:proofErr w:type="gramStart"/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 :</w:t>
            </w:r>
            <w:proofErr w:type="gramEnd"/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учебно-методическое пособие / В. В. </w:t>
            </w:r>
            <w:proofErr w:type="spellStart"/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Жога</w:t>
            </w:r>
            <w:proofErr w:type="spellEnd"/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А. </w:t>
            </w:r>
            <w:proofErr w:type="spellStart"/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Несмиянов</w:t>
            </w:r>
            <w:proofErr w:type="spellEnd"/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Н. С. Воробьева [и др.]. - </w:t>
            </w:r>
            <w:proofErr w:type="gramStart"/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 :</w:t>
            </w:r>
            <w:proofErr w:type="gramEnd"/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ФГБОУ ВО Волгоградский ГАУ, 2019. - 80 с. - </w:t>
            </w:r>
            <w:proofErr w:type="gramStart"/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1E53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URL: </w:t>
            </w:r>
            <w:hyperlink r:id="rId12" w:history="1">
              <w:r w:rsidRPr="001E53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https://znanium.com/catalog/product/1087912</w:t>
              </w:r>
            </w:hyperlink>
          </w:p>
        </w:tc>
      </w:tr>
      <w:tr w:rsidR="00B16A09" w:rsidRPr="007A5DD4" w:rsidTr="00E8608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BC030D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A09" w:rsidRPr="007A5DD4" w:rsidTr="00E86082">
        <w:trPr>
          <w:trHeight w:hRule="exact" w:val="513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 w:rsidP="00BC030D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менением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</w:t>
            </w:r>
            <w:proofErr w:type="gram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ПМиГ.-Магнитогорск,2011.-70с.:ил.,табл.-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=361.</w:t>
              </w:r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/1/1079108/361.</w:t>
              </w:r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16A09" w:rsidRPr="007A5DD4" w:rsidRDefault="00EF3D61" w:rsidP="00BC030D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А.К.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мето-дические</w:t>
            </w:r>
            <w:proofErr w:type="spellEnd"/>
            <w:proofErr w:type="gramEnd"/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А.К.Белан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Магнитогорск.гос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2016.18с.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16A09" w:rsidRPr="007A5DD4" w:rsidRDefault="00EF3D61" w:rsidP="00BC030D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А.К.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gram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Тео-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рия</w:t>
            </w:r>
            <w:proofErr w:type="spellEnd"/>
            <w:proofErr w:type="gramEnd"/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«Прикладная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/А.К.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16A09" w:rsidRPr="00463FAD" w:rsidRDefault="00EF3D61" w:rsidP="00BC030D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А.К.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машин: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А.К.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Белан,Е.В.Куликова</w:t>
            </w:r>
            <w:proofErr w:type="gram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,О.А.Белан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Магнитогорск.гос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3F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463F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63F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63F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2018.-</w:t>
            </w:r>
            <w:proofErr w:type="gramEnd"/>
            <w:r w:rsidRPr="00463F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63F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94</w:t>
            </w:r>
            <w:r w:rsidRPr="00463F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63F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63F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B16A09" w:rsidRPr="007A5DD4" w:rsidRDefault="00EF3D61" w:rsidP="00BC030D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кинетостатический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ме-таллургических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В.Куликова,А.К.Белан</w:t>
            </w:r>
            <w:proofErr w:type="gram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,И.Д.Кадошникова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.–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Магнитогорск:Изд-во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Магнито-горск.гос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2015.-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A09" w:rsidRPr="007A5DD4" w:rsidRDefault="00EF3D61" w:rsidP="00BC030D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A09" w:rsidRPr="007A5DD4" w:rsidTr="00872131">
        <w:trPr>
          <w:trHeight w:hRule="exact" w:val="379"/>
        </w:trPr>
        <w:tc>
          <w:tcPr>
            <w:tcW w:w="64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8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1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A09" w:rsidRPr="00872131" w:rsidTr="00E8608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B16A09" w:rsidRPr="007A5DD4" w:rsidTr="00872131">
        <w:trPr>
          <w:trHeight w:hRule="exact" w:val="55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A09" w:rsidRPr="007A5DD4" w:rsidTr="00872131">
        <w:trPr>
          <w:trHeight w:hRule="exact" w:val="555"/>
        </w:trPr>
        <w:tc>
          <w:tcPr>
            <w:tcW w:w="64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A09" w:rsidRPr="007A5DD4" w:rsidRDefault="00EF3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A09" w:rsidRPr="007A5DD4" w:rsidRDefault="00EF3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A09" w:rsidRPr="007A5DD4" w:rsidRDefault="00EF3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A09" w:rsidRPr="007A5DD4" w:rsidTr="00872131">
        <w:trPr>
          <w:trHeight w:hRule="exact" w:val="818"/>
        </w:trPr>
        <w:tc>
          <w:tcPr>
            <w:tcW w:w="64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A09" w:rsidRPr="007A5DD4" w:rsidRDefault="00EF3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A09" w:rsidRPr="007A5DD4" w:rsidRDefault="00EF3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A09" w:rsidRPr="007A5DD4" w:rsidRDefault="00EF3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A09" w:rsidRPr="007A5DD4" w:rsidTr="00872131">
        <w:trPr>
          <w:trHeight w:hRule="exact" w:val="777"/>
        </w:trPr>
        <w:tc>
          <w:tcPr>
            <w:tcW w:w="64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A09" w:rsidRPr="007A5DD4" w:rsidRDefault="00EF3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A09" w:rsidRPr="007A5DD4" w:rsidRDefault="00EF3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A09" w:rsidRPr="007A5DD4" w:rsidRDefault="00EF3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131" w:rsidRPr="007A5DD4" w:rsidTr="00872131">
        <w:trPr>
          <w:trHeight w:hRule="exact" w:val="561"/>
        </w:trPr>
        <w:tc>
          <w:tcPr>
            <w:tcW w:w="64" w:type="dxa"/>
          </w:tcPr>
          <w:p w:rsidR="00872131" w:rsidRPr="007A5DD4" w:rsidRDefault="00872131" w:rsidP="008721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131" w:rsidRPr="00DE27C3" w:rsidRDefault="00872131" w:rsidP="008721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131" w:rsidRPr="00DE27C3" w:rsidRDefault="00872131" w:rsidP="008721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</w:t>
            </w:r>
          </w:p>
        </w:tc>
        <w:tc>
          <w:tcPr>
            <w:tcW w:w="4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131" w:rsidRPr="00DE27C3" w:rsidRDefault="00872131" w:rsidP="008721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28" w:type="dxa"/>
          </w:tcPr>
          <w:p w:rsidR="00872131" w:rsidRPr="007A5DD4" w:rsidRDefault="00872131" w:rsidP="008721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A09" w:rsidRPr="007A5DD4" w:rsidTr="00872131">
        <w:trPr>
          <w:trHeight w:hRule="exact" w:val="1845"/>
        </w:trPr>
        <w:tc>
          <w:tcPr>
            <w:tcW w:w="64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8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1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A09" w:rsidRPr="00872131" w:rsidTr="00872131">
        <w:trPr>
          <w:trHeight w:hRule="exact" w:val="56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6A09" w:rsidRPr="007A5DD4" w:rsidRDefault="00EF3D6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B16A09" w:rsidRPr="007A5DD4" w:rsidTr="00872131">
        <w:trPr>
          <w:trHeight w:hRule="exact" w:val="270"/>
        </w:trPr>
        <w:tc>
          <w:tcPr>
            <w:tcW w:w="64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0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A09" w:rsidRPr="007A5DD4" w:rsidRDefault="00EF3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3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A09" w:rsidRPr="007A5DD4" w:rsidRDefault="00EF3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A09" w:rsidRPr="007A5DD4" w:rsidTr="00872131">
        <w:trPr>
          <w:trHeight w:hRule="exact" w:val="14"/>
        </w:trPr>
        <w:tc>
          <w:tcPr>
            <w:tcW w:w="64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A09" w:rsidRPr="007A5DD4" w:rsidRDefault="00EF3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A09" w:rsidRPr="007A5DD4" w:rsidRDefault="00EF3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 w:history="1"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BC030D"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A09" w:rsidRPr="007A5DD4" w:rsidTr="00872131">
        <w:trPr>
          <w:trHeight w:hRule="exact" w:val="819"/>
        </w:trPr>
        <w:tc>
          <w:tcPr>
            <w:tcW w:w="64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A09" w:rsidRPr="007A5DD4" w:rsidTr="00872131">
        <w:trPr>
          <w:trHeight w:hRule="exact" w:val="1005"/>
        </w:trPr>
        <w:tc>
          <w:tcPr>
            <w:tcW w:w="64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5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A09" w:rsidRPr="007A5DD4" w:rsidRDefault="00EF3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A09" w:rsidRPr="007A5DD4" w:rsidRDefault="00EF3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history="1"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A09" w:rsidRPr="007A5DD4" w:rsidTr="00872131">
        <w:trPr>
          <w:trHeight w:hRule="exact" w:val="729"/>
        </w:trPr>
        <w:tc>
          <w:tcPr>
            <w:tcW w:w="64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A09" w:rsidRPr="007A5DD4" w:rsidRDefault="00EF3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A09" w:rsidRPr="007A5DD4" w:rsidRDefault="00EF3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6" w:history="1">
              <w:r w:rsidR="00BC030D" w:rsidRPr="007A5D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" w:type="dxa"/>
          </w:tcPr>
          <w:p w:rsidR="00B16A09" w:rsidRPr="007A5DD4" w:rsidRDefault="00B16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6A09" w:rsidRPr="00CC00BD" w:rsidRDefault="00B16A0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16A09" w:rsidRPr="00872131" w:rsidTr="00E86082">
        <w:trPr>
          <w:trHeight w:hRule="exact" w:val="69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6082" w:rsidRPr="00CC00BD" w:rsidRDefault="00E86082" w:rsidP="00BC030D">
            <w:pPr>
              <w:spacing w:after="0" w:line="240" w:lineRule="auto"/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1973"/>
              <w:gridCol w:w="3658"/>
              <w:gridCol w:w="3094"/>
              <w:gridCol w:w="152"/>
            </w:tblGrid>
            <w:tr w:rsidR="00E86082" w:rsidRPr="00872131" w:rsidTr="00E86082">
              <w:trPr>
                <w:trHeight w:hRule="exact" w:val="285"/>
              </w:trPr>
              <w:tc>
                <w:tcPr>
                  <w:tcW w:w="9370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86082" w:rsidRPr="007A5DD4" w:rsidRDefault="00E86082" w:rsidP="00E86082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A5DD4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9</w:t>
                  </w:r>
                  <w:r w:rsidRPr="007A5DD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7A5DD4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Материально-техническое</w:t>
                  </w:r>
                  <w:r w:rsidRPr="007A5DD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7A5DD4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обеспечение</w:t>
                  </w:r>
                  <w:r w:rsidRPr="007A5DD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7A5DD4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дисциплины</w:t>
                  </w:r>
                  <w:r w:rsidRPr="007A5DD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7A5DD4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(модуля)</w:t>
                  </w:r>
                  <w:r w:rsidRPr="007A5DD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  <w:tr w:rsidR="00E86082" w:rsidRPr="00872131" w:rsidTr="00E86082">
              <w:trPr>
                <w:trHeight w:hRule="exact" w:val="80"/>
              </w:trPr>
              <w:tc>
                <w:tcPr>
                  <w:tcW w:w="426" w:type="dxa"/>
                </w:tcPr>
                <w:p w:rsidR="00E86082" w:rsidRPr="007A5DD4" w:rsidRDefault="00E86082" w:rsidP="00E8608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86" w:type="dxa"/>
                </w:tcPr>
                <w:p w:rsidR="00E86082" w:rsidRPr="007A5DD4" w:rsidRDefault="00E86082" w:rsidP="00E8608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686" w:type="dxa"/>
                </w:tcPr>
                <w:p w:rsidR="00E86082" w:rsidRPr="007A5DD4" w:rsidRDefault="00E86082" w:rsidP="00E8608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120" w:type="dxa"/>
                </w:tcPr>
                <w:p w:rsidR="00E86082" w:rsidRPr="007A5DD4" w:rsidRDefault="00E86082" w:rsidP="00E8608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3" w:type="dxa"/>
                </w:tcPr>
                <w:p w:rsidR="00E86082" w:rsidRPr="007A5DD4" w:rsidRDefault="00E86082" w:rsidP="00E8608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E86082" w:rsidRPr="00872131" w:rsidTr="00E86082">
              <w:trPr>
                <w:trHeight w:hRule="exact" w:val="285"/>
              </w:trPr>
              <w:tc>
                <w:tcPr>
                  <w:tcW w:w="9370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86082" w:rsidRPr="007A5DD4" w:rsidRDefault="00E86082" w:rsidP="00CC00BD">
                  <w:pPr>
                    <w:spacing w:after="0" w:line="240" w:lineRule="auto"/>
                    <w:ind w:firstLine="73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A5DD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Материально-техническое</w:t>
                  </w:r>
                  <w:r w:rsidRPr="007A5DD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7A5DD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обеспечение</w:t>
                  </w:r>
                  <w:r w:rsidRPr="007A5DD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7A5DD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дисциплины</w:t>
                  </w:r>
                  <w:r w:rsidRPr="007A5DD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7A5DD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включает:</w:t>
                  </w:r>
                  <w:r w:rsidRPr="007A5DD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</w:tbl>
          <w:p w:rsidR="00E86082" w:rsidRDefault="00E86082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C030D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-Учебные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</w:p>
          <w:p w:rsidR="00B16A09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C030D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-Учебные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</w:p>
          <w:p w:rsidR="00B16A09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 д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оска,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ерсональные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нтернет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C030D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-Помещения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16A09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ерсональные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нтернет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C030D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-Помещение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</w:p>
          <w:p w:rsidR="00B16A09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 ш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кафы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C030D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-Учебные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</w:p>
          <w:p w:rsidR="00B16A09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C030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 м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ультимедийные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16A09" w:rsidRPr="007A5DD4" w:rsidRDefault="00EF3D61" w:rsidP="00CC00BD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C030D" w:rsidRPr="007A5DD4" w:rsidRDefault="00BC030D">
      <w:pPr>
        <w:rPr>
          <w:rFonts w:ascii="Times New Roman" w:hAnsi="Times New Roman" w:cs="Times New Roman"/>
          <w:sz w:val="24"/>
          <w:szCs w:val="24"/>
          <w:lang w:val="ru-RU"/>
        </w:rPr>
        <w:sectPr w:rsidR="00BC030D" w:rsidRPr="007A5DD4" w:rsidSect="00B16A0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16A09" w:rsidRPr="00E86082" w:rsidRDefault="00BC030D" w:rsidP="00BC030D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8608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BC030D" w:rsidRPr="007A5DD4" w:rsidRDefault="00BC030D" w:rsidP="00CC00BD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5DD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Приложение 1 «Учебно-методическое обеспечение самостоятельной работы обучающихся»</w:t>
      </w:r>
    </w:p>
    <w:p w:rsidR="00BC030D" w:rsidRPr="007A5DD4" w:rsidRDefault="00BC030D" w:rsidP="00CC00BD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5DD4">
        <w:rPr>
          <w:rFonts w:ascii="Times New Roman" w:hAnsi="Times New Roman" w:cs="Times New Roman"/>
          <w:sz w:val="24"/>
          <w:szCs w:val="24"/>
          <w:lang w:val="ru-RU"/>
        </w:rPr>
        <w:t>По дисциплине «Теория машин и механизмов» предусмотрено выполнение самостоятельной работы обучающихся. Самостоятельная работа обучающихся предполагает решение практических заданий на занятиях.</w:t>
      </w:r>
    </w:p>
    <w:p w:rsidR="00BC030D" w:rsidRPr="007A5DD4" w:rsidRDefault="00BC030D" w:rsidP="00CC00BD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A5DD4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самостоятельные практические задания:</w:t>
      </w:r>
    </w:p>
    <w:p w:rsidR="00BC030D" w:rsidRPr="007A5DD4" w:rsidRDefault="00BC030D" w:rsidP="00CC00BD">
      <w:pPr>
        <w:spacing w:after="0" w:line="240" w:lineRule="auto"/>
        <w:ind w:firstLine="737"/>
        <w:contextualSpacing/>
        <w:jc w:val="both"/>
        <w:rPr>
          <w:rFonts w:ascii="Times New Roman" w:eastAsia="SimSun" w:hAnsi="Times New Roman" w:cs="Times New Roman"/>
          <w:b/>
          <w:caps/>
          <w:sz w:val="24"/>
          <w:szCs w:val="24"/>
          <w:lang w:val="ru-RU" w:eastAsia="zh-CN"/>
        </w:rPr>
      </w:pPr>
      <w:r w:rsidRPr="007A5DD4">
        <w:rPr>
          <w:rFonts w:ascii="Times New Roman" w:eastAsia="SimSun" w:hAnsi="Times New Roman" w:cs="Times New Roman"/>
          <w:b/>
          <w:sz w:val="24"/>
          <w:szCs w:val="24"/>
          <w:lang w:val="ru-RU" w:eastAsia="zh-CN"/>
        </w:rPr>
        <w:t>1.Кинематический анализ кривошипно-ползунных механизмов</w:t>
      </w:r>
    </w:p>
    <w:p w:rsidR="00BC030D" w:rsidRPr="007A5DD4" w:rsidRDefault="00BC030D" w:rsidP="00CC00BD">
      <w:pPr>
        <w:spacing w:after="0" w:line="240" w:lineRule="auto"/>
        <w:ind w:firstLine="737"/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7A5DD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</w:rPr>
              <m:t>l</m:t>
            </m:r>
          </m:sub>
        </m:sSub>
      </m:oMath>
      <w:r w:rsidRPr="007A5DD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Определить масштаб длин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</w:rPr>
              <m:t>l</m:t>
            </m:r>
          </m:sub>
        </m:sSub>
      </m:oMath>
      <w:r w:rsidRPr="007A5DD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по формуле  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</w:rPr>
              <m:t>l</m:t>
            </m:r>
          </m:sub>
        </m:sSub>
        <m:r>
          <w:rPr>
            <w:rFonts w:ascii="Cambria Math" w:eastAsia="SimSu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val="ru-RU"/>
                  </w:rPr>
                  <m:t>0</m:t>
                </m:r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oa</m:t>
                </m:r>
              </m:sub>
            </m:sSub>
          </m:den>
        </m:f>
      </m:oMath>
      <w:r w:rsidRPr="007A5DD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  по вариантам.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851"/>
        <w:gridCol w:w="868"/>
        <w:gridCol w:w="851"/>
        <w:gridCol w:w="1021"/>
        <w:gridCol w:w="973"/>
      </w:tblGrid>
      <w:tr w:rsidR="00BC030D" w:rsidRPr="007A5DD4" w:rsidTr="00476D4D">
        <w:trPr>
          <w:trHeight w:val="56"/>
        </w:trPr>
        <w:tc>
          <w:tcPr>
            <w:tcW w:w="1187" w:type="dxa"/>
            <w:vAlign w:val="center"/>
          </w:tcPr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Номер</w:t>
            </w:r>
            <w:proofErr w:type="spellEnd"/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варианта</w:t>
            </w:r>
            <w:proofErr w:type="spellEnd"/>
          </w:p>
        </w:tc>
        <w:tc>
          <w:tcPr>
            <w:tcW w:w="851" w:type="dxa"/>
            <w:vAlign w:val="center"/>
          </w:tcPr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m:oMath>
              <m:r>
                <w:rPr>
                  <w:rFonts w:ascii="Cambria Math" w:eastAsia="SimSun" w:hAnsi="Cambria Math" w:cs="Times New Roman"/>
                  <w:sz w:val="24"/>
                  <w:szCs w:val="24"/>
                  <w:lang w:eastAsia="zh-CN"/>
                </w:rPr>
                <m:t>α</m:t>
              </m:r>
            </m:oMath>
            <w:r w:rsidRPr="007A5DD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м</w:t>
            </w:r>
          </w:p>
        </w:tc>
        <w:tc>
          <w:tcPr>
            <w:tcW w:w="868" w:type="dxa"/>
            <w:vAlign w:val="center"/>
          </w:tcPr>
          <w:p w:rsidR="00BC030D" w:rsidRPr="007A5DD4" w:rsidRDefault="00872131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zh-CN"/>
                    </w:rPr>
                    <m:t>1</m:t>
                  </m:r>
                </m:sub>
              </m:sSub>
            </m:oMath>
            <w:r w:rsidR="00BC030D" w:rsidRPr="007A5DD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м</w:t>
            </w:r>
          </w:p>
        </w:tc>
        <w:tc>
          <w:tcPr>
            <w:tcW w:w="851" w:type="dxa"/>
            <w:vAlign w:val="center"/>
          </w:tcPr>
          <w:p w:rsidR="00BC030D" w:rsidRPr="007A5DD4" w:rsidRDefault="00872131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zh-CN"/>
                    </w:rPr>
                    <m:t>2</m:t>
                  </m:r>
                </m:sub>
              </m:sSub>
            </m:oMath>
            <w:r w:rsidR="00BC030D" w:rsidRPr="007A5DD4">
              <w:rPr>
                <w:rFonts w:ascii="Times New Roman" w:hAnsi="Times New Roman" w:cs="Times New Roman"/>
                <w:i/>
                <w:sz w:val="24"/>
                <w:szCs w:val="24"/>
                <w:lang w:eastAsia="zh-CN"/>
              </w:rPr>
              <w:t xml:space="preserve"> </w:t>
            </w:r>
            <w:r w:rsidR="00BC030D" w:rsidRPr="007A5DD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м</w:t>
            </w:r>
          </w:p>
        </w:tc>
        <w:tc>
          <w:tcPr>
            <w:tcW w:w="1021" w:type="dxa"/>
            <w:vAlign w:val="center"/>
          </w:tcPr>
          <w:p w:rsidR="00BC030D" w:rsidRPr="007A5DD4" w:rsidRDefault="00872131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zh-CN"/>
                    </w:rPr>
                    <m:t>φ</m:t>
                  </m:r>
                </m:e>
                <m:sub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zh-CN"/>
                    </w:rPr>
                    <m:t>10</m:t>
                  </m:r>
                </m:sub>
              </m:sSub>
            </m:oMath>
            <w:r w:rsidR="00BC030D" w:rsidRPr="007A5DD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град</w:t>
            </w:r>
          </w:p>
        </w:tc>
        <w:tc>
          <w:tcPr>
            <w:tcW w:w="973" w:type="dxa"/>
            <w:vAlign w:val="center"/>
          </w:tcPr>
          <w:p w:rsidR="00BC030D" w:rsidRPr="007A5DD4" w:rsidRDefault="00872131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zh-CN"/>
                    </w:rPr>
                    <m:t>ω</m:t>
                  </m:r>
                </m:e>
                <m:sub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zh-CN"/>
                    </w:rPr>
                    <m:t>1</m:t>
                  </m:r>
                </m:sub>
              </m:sSub>
            </m:oMath>
            <w:r w:rsidR="00BC030D" w:rsidRPr="007A5DD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рад/с</w:t>
            </w:r>
          </w:p>
        </w:tc>
      </w:tr>
      <w:tr w:rsidR="00BC030D" w:rsidRPr="007A5DD4" w:rsidTr="00476D4D">
        <w:trPr>
          <w:trHeight w:val="391"/>
        </w:trPr>
        <w:tc>
          <w:tcPr>
            <w:tcW w:w="1187" w:type="dxa"/>
            <w:vAlign w:val="center"/>
          </w:tcPr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13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14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15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16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17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18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19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851" w:type="dxa"/>
            <w:vAlign w:val="center"/>
          </w:tcPr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0,9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0,8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0,7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0,6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0,5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-0,6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-0,7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-0,8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-0,9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-1,0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0,9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0,8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0,7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-0,6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-0,5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0,4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-0,5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-0,6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-0,7</w:t>
            </w:r>
          </w:p>
        </w:tc>
        <w:tc>
          <w:tcPr>
            <w:tcW w:w="868" w:type="dxa"/>
            <w:vAlign w:val="center"/>
          </w:tcPr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2,0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1,4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1,1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1,2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0,8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2,0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0,5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0,8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1,4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1,2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1,4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1,1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0,8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0,6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0,5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0,2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1,4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2,0</w:t>
            </w:r>
          </w:p>
        </w:tc>
        <w:tc>
          <w:tcPr>
            <w:tcW w:w="851" w:type="dxa"/>
            <w:vAlign w:val="center"/>
          </w:tcPr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5,0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3,5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2,6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3,0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3,5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3,0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4,2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4,5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2,0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3,5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3,0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3,2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4,1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2,5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2,0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1,5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3,0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2,1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3,5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5,5</w:t>
            </w:r>
          </w:p>
        </w:tc>
        <w:tc>
          <w:tcPr>
            <w:tcW w:w="1021" w:type="dxa"/>
            <w:vAlign w:val="center"/>
          </w:tcPr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180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180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180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180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180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180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973" w:type="dxa"/>
            <w:vAlign w:val="center"/>
          </w:tcPr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  <w:p w:rsidR="00BC030D" w:rsidRPr="007A5DD4" w:rsidRDefault="00BC030D" w:rsidP="00476D4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</w:tr>
    </w:tbl>
    <w:p w:rsidR="00BC030D" w:rsidRPr="007A5DD4" w:rsidRDefault="00BC030D" w:rsidP="00BC030D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BC030D" w:rsidRPr="007A5DD4" w:rsidRDefault="00BC030D" w:rsidP="00BC030D">
      <w:pPr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7A5DD4">
        <w:rPr>
          <w:rFonts w:ascii="Times New Roman" w:eastAsia="SimSun" w:hAnsi="Times New Roman" w:cs="Times New Roman"/>
          <w:sz w:val="24"/>
          <w:szCs w:val="24"/>
        </w:rPr>
        <w:t xml:space="preserve">   </w:t>
      </w:r>
      <w:r w:rsidRPr="007A5DD4">
        <w:rPr>
          <w:rFonts w:ascii="Times New Roman" w:eastAsiaTheme="minorHAnsi" w:hAnsi="Times New Roman" w:cs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3656965" cy="1145026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70" cy="11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0D" w:rsidRPr="007A5DD4" w:rsidRDefault="00BC030D" w:rsidP="00BC030D">
      <w:pPr>
        <w:rPr>
          <w:rFonts w:ascii="Times New Roman" w:eastAsia="SimSun" w:hAnsi="Times New Roman" w:cs="Times New Roman"/>
          <w:sz w:val="24"/>
          <w:szCs w:val="24"/>
          <w:lang w:val="ru-RU" w:eastAsia="zh-CN"/>
        </w:rPr>
      </w:pPr>
      <w:r w:rsidRPr="007A5DD4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 Для имеющегося механизма построить план скоростей в масштабе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zh-CN"/>
              </w:rPr>
              <m:t>μ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  <w:lang w:eastAsia="zh-CN"/>
              </w:rPr>
              <m:t>ϑ</m:t>
            </m:r>
          </m:sub>
        </m:sSub>
      </m:oMath>
      <w:r w:rsidRPr="007A5DD4">
        <w:rPr>
          <w:rFonts w:ascii="Times New Roman" w:eastAsia="SimSun" w:hAnsi="Times New Roman" w:cs="Times New Roman"/>
          <w:sz w:val="24"/>
          <w:szCs w:val="24"/>
          <w:lang w:val="ru-RU" w:eastAsia="zh-CN"/>
        </w:rPr>
        <w:t>.</w:t>
      </w:r>
    </w:p>
    <w:p w:rsidR="00BC030D" w:rsidRPr="007A5DD4" w:rsidRDefault="00BC030D" w:rsidP="00BC030D">
      <w:pPr>
        <w:rPr>
          <w:rFonts w:ascii="Times New Roman" w:eastAsiaTheme="minorHAnsi" w:hAnsi="Times New Roman" w:cs="Times New Roman"/>
          <w:i/>
          <w:sz w:val="24"/>
          <w:szCs w:val="24"/>
        </w:rPr>
      </w:pPr>
      <w:r w:rsidRPr="007A5DD4">
        <w:rPr>
          <w:rFonts w:ascii="Times New Roman" w:eastAsiaTheme="minorHAnsi" w:hAnsi="Times New Roman" w:cs="Times New Roman"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3731895" cy="1201420"/>
            <wp:effectExtent l="19050" t="0" r="190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0D" w:rsidRPr="007A5DD4" w:rsidRDefault="00BC030D" w:rsidP="00BC030D">
      <w:pPr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7A5DD4">
        <w:rPr>
          <w:rFonts w:ascii="Times New Roman" w:eastAsia="SimSun" w:hAnsi="Times New Roman" w:cs="Times New Roman"/>
          <w:sz w:val="24"/>
          <w:szCs w:val="24"/>
          <w:lang w:val="ru-RU" w:eastAsia="zh-CN"/>
        </w:rPr>
        <w:t>Для имеющегося механизма построить</w:t>
      </w:r>
      <w:r w:rsidRPr="007A5DD4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 </w:t>
      </w:r>
      <w:r w:rsidRPr="007A5DD4">
        <w:rPr>
          <w:rFonts w:ascii="Times New Roman" w:eastAsiaTheme="minorHAnsi" w:hAnsi="Times New Roman" w:cs="Times New Roman"/>
          <w:sz w:val="24"/>
          <w:szCs w:val="24"/>
          <w:lang w:val="ru-RU"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zh-CN"/>
              </w:rPr>
              <m:t>μ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  <w:lang w:eastAsia="zh-CN"/>
              </w:rPr>
              <m:t>α</m:t>
            </m:r>
          </m:sub>
        </m:sSub>
      </m:oMath>
      <w:r w:rsidRPr="007A5DD4">
        <w:rPr>
          <w:rFonts w:ascii="Times New Roman" w:eastAsiaTheme="minorHAnsi" w:hAnsi="Times New Roman" w:cs="Times New Roman"/>
          <w:sz w:val="24"/>
          <w:szCs w:val="24"/>
          <w:lang w:val="ru-RU" w:eastAsia="zh-CN"/>
        </w:rPr>
        <w:t>.</w:t>
      </w:r>
    </w:p>
    <w:p w:rsidR="00BC030D" w:rsidRPr="007A5DD4" w:rsidRDefault="00BC030D" w:rsidP="00BC030D">
      <w:pPr>
        <w:rPr>
          <w:rFonts w:ascii="Times New Roman" w:eastAsiaTheme="minorHAnsi" w:hAnsi="Times New Roman" w:cs="Times New Roman"/>
          <w:i/>
          <w:sz w:val="24"/>
          <w:szCs w:val="24"/>
        </w:rPr>
      </w:pPr>
      <w:r w:rsidRPr="007A5DD4">
        <w:rPr>
          <w:rFonts w:ascii="Times New Roman" w:eastAsiaTheme="minorHAnsi" w:hAnsi="Times New Roman" w:cs="Times New Roman"/>
          <w:b/>
          <w:i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434316" cy="1624536"/>
            <wp:effectExtent l="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90" cy="162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0D" w:rsidRPr="007A5DD4" w:rsidRDefault="00BC030D" w:rsidP="00BC030D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C030D" w:rsidRPr="007A5DD4" w:rsidRDefault="00BC030D" w:rsidP="00CC00BD">
      <w:pPr>
        <w:spacing w:after="0" w:line="240" w:lineRule="auto"/>
        <w:ind w:firstLine="737"/>
        <w:jc w:val="both"/>
        <w:rPr>
          <w:rFonts w:ascii="Times New Roman" w:eastAsia="SimSun" w:hAnsi="Times New Roman" w:cs="Times New Roman"/>
          <w:b/>
          <w:caps/>
          <w:sz w:val="24"/>
          <w:szCs w:val="24"/>
          <w:lang w:val="ru-RU" w:eastAsia="zh-CN"/>
        </w:rPr>
      </w:pPr>
      <w:r w:rsidRPr="007A5DD4">
        <w:rPr>
          <w:rFonts w:ascii="Times New Roman" w:eastAsia="SimSun" w:hAnsi="Times New Roman" w:cs="Times New Roman"/>
          <w:b/>
          <w:sz w:val="24"/>
          <w:szCs w:val="24"/>
          <w:lang w:val="ru-RU" w:eastAsia="zh-CN"/>
        </w:rPr>
        <w:t>2.Силовой расчёт кривошипно – ползунных</w:t>
      </w:r>
      <w:r w:rsidRPr="007A5DD4">
        <w:rPr>
          <w:rFonts w:ascii="Times New Roman" w:eastAsia="SimSun" w:hAnsi="Times New Roman" w:cs="Times New Roman"/>
          <w:b/>
          <w:caps/>
          <w:sz w:val="24"/>
          <w:szCs w:val="24"/>
          <w:lang w:val="ru-RU" w:eastAsia="zh-CN"/>
        </w:rPr>
        <w:t xml:space="preserve"> </w:t>
      </w:r>
      <w:r w:rsidRPr="007A5DD4">
        <w:rPr>
          <w:rFonts w:ascii="Times New Roman" w:eastAsia="SimSun" w:hAnsi="Times New Roman" w:cs="Times New Roman"/>
          <w:b/>
          <w:sz w:val="24"/>
          <w:szCs w:val="24"/>
          <w:lang w:val="ru-RU" w:eastAsia="zh-CN"/>
        </w:rPr>
        <w:t>механизмов</w:t>
      </w:r>
    </w:p>
    <w:p w:rsidR="00BC030D" w:rsidRPr="007A5DD4" w:rsidRDefault="00BC030D" w:rsidP="00CC00BD">
      <w:pPr>
        <w:spacing w:after="0" w:line="240" w:lineRule="auto"/>
        <w:ind w:firstLine="737"/>
        <w:jc w:val="both"/>
        <w:rPr>
          <w:rFonts w:ascii="Times New Roman" w:eastAsia="SimSun" w:hAnsi="Times New Roman" w:cs="Times New Roman"/>
          <w:sz w:val="24"/>
          <w:szCs w:val="24"/>
          <w:lang w:val="ru-RU" w:eastAsia="zh-CN"/>
        </w:rPr>
      </w:pPr>
      <w:r w:rsidRPr="007A5DD4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-Определение сил, действующих на звенья механизма. </w:t>
      </w:r>
    </w:p>
    <w:p w:rsidR="00BC030D" w:rsidRPr="007A5DD4" w:rsidRDefault="00BC030D" w:rsidP="00CC00BD">
      <w:pPr>
        <w:spacing w:after="0" w:line="240" w:lineRule="auto"/>
        <w:ind w:firstLine="737"/>
        <w:jc w:val="both"/>
        <w:rPr>
          <w:rFonts w:ascii="Times New Roman" w:eastAsia="SimSun" w:hAnsi="Times New Roman" w:cs="Times New Roman"/>
          <w:sz w:val="24"/>
          <w:szCs w:val="24"/>
          <w:lang w:val="ru-RU" w:eastAsia="zh-CN"/>
        </w:rPr>
      </w:pPr>
      <w:r w:rsidRPr="007A5DD4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-Определение реакций в кинематических парах. </w:t>
      </w:r>
    </w:p>
    <w:p w:rsidR="00BC030D" w:rsidRPr="007A5DD4" w:rsidRDefault="00BC030D" w:rsidP="00CC00BD">
      <w:pPr>
        <w:spacing w:after="0" w:line="240" w:lineRule="auto"/>
        <w:ind w:firstLine="737"/>
        <w:jc w:val="both"/>
        <w:rPr>
          <w:rFonts w:ascii="Times New Roman" w:eastAsia="SimSun" w:hAnsi="Times New Roman" w:cs="Times New Roman"/>
          <w:sz w:val="24"/>
          <w:szCs w:val="24"/>
          <w:lang w:val="ru-RU" w:eastAsia="zh-CN"/>
        </w:rPr>
      </w:pPr>
      <w:r w:rsidRPr="007A5DD4">
        <w:rPr>
          <w:rFonts w:ascii="Times New Roman" w:eastAsia="SimSun" w:hAnsi="Times New Roman" w:cs="Times New Roman"/>
          <w:sz w:val="24"/>
          <w:szCs w:val="24"/>
          <w:lang w:val="ru-RU" w:eastAsia="zh-CN"/>
        </w:rPr>
        <w:t>-Определение уравновешивающего момента.</w:t>
      </w:r>
    </w:p>
    <w:p w:rsidR="00BC030D" w:rsidRPr="007A5DD4" w:rsidRDefault="00BC030D" w:rsidP="00CC00BD">
      <w:pPr>
        <w:spacing w:after="0" w:line="240" w:lineRule="auto"/>
        <w:ind w:firstLine="737"/>
        <w:jc w:val="both"/>
        <w:rPr>
          <w:rFonts w:ascii="Times New Roman" w:eastAsia="SimSun" w:hAnsi="Times New Roman" w:cs="Times New Roman"/>
          <w:sz w:val="24"/>
          <w:szCs w:val="24"/>
          <w:lang w:val="ru-RU" w:eastAsia="zh-CN"/>
        </w:rPr>
      </w:pPr>
      <w:r w:rsidRPr="007A5DD4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-Выделить структурную группу </w:t>
      </w:r>
      <w:proofErr w:type="spellStart"/>
      <w:r w:rsidRPr="007A5DD4">
        <w:rPr>
          <w:rFonts w:ascii="Times New Roman" w:eastAsia="SimSun" w:hAnsi="Times New Roman" w:cs="Times New Roman"/>
          <w:sz w:val="24"/>
          <w:szCs w:val="24"/>
          <w:lang w:val="ru-RU" w:eastAsia="zh-CN"/>
        </w:rPr>
        <w:t>Ассура</w:t>
      </w:r>
      <w:proofErr w:type="spellEnd"/>
      <w:r w:rsidRPr="007A5DD4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 и показать все силы, действующее на неё, а также момент инерции второго звена.</w:t>
      </w:r>
    </w:p>
    <w:p w:rsidR="00BC030D" w:rsidRPr="007A5DD4" w:rsidRDefault="00BC030D" w:rsidP="00CC00BD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A5DD4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 -Составить систему уравнен</w:t>
      </w:r>
      <w:r w:rsidR="00E86082">
        <w:rPr>
          <w:rFonts w:ascii="Times New Roman" w:eastAsia="SimSun" w:hAnsi="Times New Roman" w:cs="Times New Roman"/>
          <w:sz w:val="24"/>
          <w:szCs w:val="24"/>
          <w:lang w:val="ru-RU" w:eastAsia="zh-CN"/>
        </w:rPr>
        <w:t>ий и решить эти уравнения графо</w:t>
      </w:r>
      <w:r w:rsidRPr="007A5DD4">
        <w:rPr>
          <w:rFonts w:ascii="Times New Roman" w:eastAsia="SimSun" w:hAnsi="Times New Roman" w:cs="Times New Roman"/>
          <w:sz w:val="24"/>
          <w:szCs w:val="24"/>
          <w:lang w:val="ru-RU" w:eastAsia="zh-CN"/>
        </w:rPr>
        <w:t>аналитическим методом.</w:t>
      </w:r>
    </w:p>
    <w:p w:rsidR="00BC030D" w:rsidRPr="007A5DD4" w:rsidRDefault="00BC030D" w:rsidP="00CC00BD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5DD4">
        <w:rPr>
          <w:rFonts w:ascii="Times New Roman" w:hAnsi="Times New Roman" w:cs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1692000" cy="3698006"/>
            <wp:effectExtent l="19050" t="0" r="3450" b="0"/>
            <wp:docPr id="19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369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DD4">
        <w:rPr>
          <w:rFonts w:ascii="Times New Roman" w:hAnsi="Times New Roman" w:cs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1368000" cy="3501506"/>
            <wp:effectExtent l="19050" t="0" r="3600" b="0"/>
            <wp:docPr id="20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350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81D" w:rsidRPr="007A5DD4" w:rsidRDefault="0024781D" w:rsidP="00BC030D">
      <w:pPr>
        <w:rPr>
          <w:rFonts w:ascii="Times New Roman" w:hAnsi="Times New Roman" w:cs="Times New Roman"/>
          <w:sz w:val="24"/>
          <w:szCs w:val="24"/>
        </w:rPr>
        <w:sectPr w:rsidR="0024781D" w:rsidRPr="007A5DD4" w:rsidSect="00B16A0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4781D" w:rsidRDefault="00E86082" w:rsidP="00E86082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                                           </w:t>
      </w:r>
      <w:r w:rsidRPr="007A5DD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Приложение 2</w:t>
      </w:r>
    </w:p>
    <w:p w:rsidR="00E86082" w:rsidRPr="007A5DD4" w:rsidRDefault="00E86082" w:rsidP="00E8608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A5DD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«Оценочные средства для проведения промежуточной аттестации»</w:t>
      </w:r>
    </w:p>
    <w:p w:rsidR="0024781D" w:rsidRPr="007A5DD4" w:rsidRDefault="0024781D" w:rsidP="00CC00BD">
      <w:pPr>
        <w:spacing w:after="0" w:line="240" w:lineRule="auto"/>
        <w:ind w:firstLine="73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A5DD4">
        <w:rPr>
          <w:rFonts w:ascii="Times New Roman" w:hAnsi="Times New Roman" w:cs="Times New Roman"/>
          <w:i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24781D" w:rsidRPr="007A5DD4" w:rsidRDefault="0024781D" w:rsidP="00CC00B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A5DD4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24781D" w:rsidRPr="007A5DD4" w:rsidRDefault="0024781D" w:rsidP="00CC00B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A5DD4">
        <w:rPr>
          <w:rFonts w:ascii="Times New Roman" w:eastAsiaTheme="minorHAnsi" w:hAnsi="Times New Roman" w:cs="Times New Roman"/>
          <w:sz w:val="24"/>
          <w:szCs w:val="24"/>
          <w:lang w:val="ru-RU"/>
        </w:rPr>
        <w:t>«Теория машин и механизмов» за один семестр и проводится в форме экзамена в 4 семестре.</w:t>
      </w:r>
    </w:p>
    <w:tbl>
      <w:tblPr>
        <w:tblW w:w="500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6"/>
        <w:gridCol w:w="4372"/>
        <w:gridCol w:w="8712"/>
        <w:gridCol w:w="21"/>
      </w:tblGrid>
      <w:tr w:rsidR="0024781D" w:rsidRPr="007A5DD4" w:rsidTr="00F25A11">
        <w:trPr>
          <w:trHeight w:val="753"/>
          <w:tblHeader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DD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Планируемые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4781D" w:rsidRPr="00872131" w:rsidTr="00F25A11">
        <w:trPr>
          <w:gridAfter w:val="1"/>
          <w:wAfter w:w="7" w:type="pct"/>
          <w:trHeight w:val="283"/>
        </w:trPr>
        <w:tc>
          <w:tcPr>
            <w:tcW w:w="499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ОПК-1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использовать основные закономерности, действующие в процессе изготовления машиностроительных изделий требуемого качества, заданного количества при наименьших затратах общественного труда</w:t>
            </w:r>
          </w:p>
        </w:tc>
      </w:tr>
      <w:tr w:rsidR="0024781D" w:rsidRPr="00872131" w:rsidTr="00F25A11">
        <w:trPr>
          <w:trHeight w:val="3327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1D" w:rsidRPr="00E30467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3046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proofErr w:type="spellEnd"/>
            <w:r w:rsidRPr="00E3046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работы приборов и устройств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физические теории для решения возникающих физических задач, проблемы создания машин различных типов,  приборов и устройств, принципы работы, технические характеристики;</w:t>
            </w:r>
          </w:p>
        </w:tc>
        <w:tc>
          <w:tcPr>
            <w:tcW w:w="29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781D" w:rsidRPr="007A5DD4" w:rsidRDefault="0024781D" w:rsidP="00F25A11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A5DD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</w:t>
            </w:r>
            <w:r w:rsidRPr="007A5DD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Кинематические пары и их классификация.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eastAsia="Calibri" w:hAnsi="Times New Roman" w:cs="Times New Roman"/>
                <w:sz w:val="24"/>
                <w:szCs w:val="24"/>
              </w:rPr>
              <w:t>Кинематические</w:t>
            </w:r>
            <w:proofErr w:type="spellEnd"/>
            <w:r w:rsidRPr="007A5D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eastAsia="Calibri" w:hAnsi="Times New Roman" w:cs="Times New Roman"/>
                <w:sz w:val="24"/>
                <w:szCs w:val="24"/>
              </w:rPr>
              <w:t>цепи</w:t>
            </w:r>
            <w:proofErr w:type="spellEnd"/>
            <w:r w:rsidRPr="007A5DD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Структурная формула кинематической цепи общего вида.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Избыточные связи и лишние степени подвижности.</w:t>
            </w:r>
          </w:p>
          <w:p w:rsidR="0024781D" w:rsidRPr="008936E1" w:rsidRDefault="0024781D" w:rsidP="00F25A1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Замена в плоских механизмах высших пар низшими. Механизм и его кинематическая схема. </w:t>
            </w:r>
            <w:r w:rsidR="008936E1" w:rsidRPr="008936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8936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исло степеней свободы механизма.</w:t>
            </w:r>
          </w:p>
          <w:p w:rsidR="0024781D" w:rsidRPr="008936E1" w:rsidRDefault="0024781D" w:rsidP="00F25A1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Образование плоских и пространственных механизмов. </w:t>
            </w:r>
            <w:r w:rsidRPr="008936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Структурная классификация.</w:t>
            </w:r>
          </w:p>
          <w:p w:rsidR="0024781D" w:rsidRPr="008936E1" w:rsidRDefault="0024781D" w:rsidP="00F25A1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6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Аналоги скоростей и ускорений.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Постановка задачи кинематического анализа и методы их решения.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Аналитическое исследование кривошипно-ползунного механизма.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Построение планов механизмов и определение функций положения.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планов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скоростей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планов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ускорений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Кинематический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графическим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методом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кинематические соотношения в механизмах 3-х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звенных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 </w:t>
            </w:r>
          </w:p>
          <w:p w:rsidR="0024781D" w:rsidRPr="007A5DD4" w:rsidRDefault="0024781D" w:rsidP="00F25A11">
            <w:pPr>
              <w:numPr>
                <w:ilvl w:val="0"/>
                <w:numId w:val="1"/>
              </w:num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многоступенчатых зубчатых передач с неподвижными осями.</w:t>
            </w:r>
          </w:p>
        </w:tc>
      </w:tr>
      <w:tr w:rsidR="0024781D" w:rsidRPr="00463FAD" w:rsidTr="00F25A11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1D" w:rsidRPr="00E30467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3046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proofErr w:type="spellEnd"/>
            <w:r w:rsidRPr="00E3046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знания основные на закономерности, действующие в процессе изготовления 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машиностроительных изделий требуемого качества, заданного количества при наименьших затратах общественного труда самостоятельно приобретать физические знания, для понимания  принципов работы приборов и  устройств</w:t>
            </w:r>
          </w:p>
        </w:tc>
        <w:tc>
          <w:tcPr>
            <w:tcW w:w="29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1D" w:rsidRPr="007A5DD4" w:rsidRDefault="0024781D" w:rsidP="00F25A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A5DD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 практического задания к экзаменационному билету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рисунке изображён план скоростей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кривошипно-ползунного механизма.</w:t>
            </w:r>
          </w:p>
          <w:p w:rsidR="0024781D" w:rsidRPr="00463FAD" w:rsidRDefault="008936E1" w:rsidP="00F25A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63FA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о</w:t>
            </w:r>
            <w:r w:rsidR="0024781D" w:rsidRPr="00463FA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пределить абсолютные скорости</w:t>
            </w:r>
            <w:r w:rsidR="00463FA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="0024781D" w:rsidRPr="00463FA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4781D" w:rsidRPr="00463FAD" w:rsidRDefault="0024781D" w:rsidP="00F25A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172720</wp:posOffset>
                  </wp:positionV>
                  <wp:extent cx="1448227" cy="792000"/>
                  <wp:effectExtent l="0" t="0" r="0" b="0"/>
                  <wp:wrapSquare wrapText="bothSides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9814" r="51637" b="47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227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781D" w:rsidRPr="00463FAD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  <w:p w:rsidR="00F25A11" w:rsidRPr="00463FAD" w:rsidRDefault="00F25A11" w:rsidP="00F25A11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  <w:p w:rsidR="00F25A11" w:rsidRPr="00463FAD" w:rsidRDefault="00F25A11" w:rsidP="00F25A11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  <w:p w:rsidR="00F25A11" w:rsidRPr="00463FAD" w:rsidRDefault="00F25A11" w:rsidP="00F25A11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  <w:p w:rsidR="00F25A11" w:rsidRPr="00463FAD" w:rsidRDefault="00F25A11" w:rsidP="00F25A11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  <w:p w:rsidR="00F25A11" w:rsidRPr="00463FAD" w:rsidRDefault="00F25A11" w:rsidP="00F25A11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</w:tbl>
    <w:p w:rsidR="00E30467" w:rsidRPr="00463FAD" w:rsidRDefault="00E30467" w:rsidP="00F25A1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E30467" w:rsidRPr="00463FAD" w:rsidSect="00F25A1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tbl>
      <w:tblPr>
        <w:tblW w:w="500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6"/>
        <w:gridCol w:w="4372"/>
        <w:gridCol w:w="8712"/>
        <w:gridCol w:w="21"/>
      </w:tblGrid>
      <w:tr w:rsidR="0024781D" w:rsidRPr="007A5DD4" w:rsidTr="00F25A11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1D" w:rsidRPr="00463FAD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Владеть:</w:t>
            </w:r>
          </w:p>
        </w:tc>
        <w:tc>
          <w:tcPr>
            <w:tcW w:w="1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основами  физических теорий для решения возникающих задач выполнять работы в области научно-технической деятельности, в том числе выходящих за пределы компетентности конкретного направления, принципами работы приборов и  устройств.</w:t>
            </w:r>
          </w:p>
        </w:tc>
        <w:tc>
          <w:tcPr>
            <w:tcW w:w="29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467" w:rsidRPr="00E30467" w:rsidRDefault="00E30467" w:rsidP="00E30467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30467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к экзаменационному билету</w:t>
            </w:r>
          </w:p>
          <w:p w:rsidR="00E30467" w:rsidRPr="00E30467" w:rsidRDefault="00E30467" w:rsidP="00E30467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30467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 wp14:anchorId="0446D405" wp14:editId="2C4086F4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405130</wp:posOffset>
                  </wp:positionV>
                  <wp:extent cx="2124075" cy="1152525"/>
                  <wp:effectExtent l="19050" t="0" r="9525" b="0"/>
                  <wp:wrapSquare wrapText="bothSides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/>
                          <a:srcRect t="52958" r="51287" b="4734"/>
                          <a:stretch/>
                        </pic:blipFill>
                        <pic:spPr bwMode="auto">
                          <a:xfrm>
                            <a:off x="0" y="0"/>
                            <a:ext cx="21240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3046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Рассчитать кинетическую энергию шатуна 2 Т</w:t>
            </w:r>
            <w:r w:rsidRPr="00E30467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E3046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30467" w:rsidRPr="00E30467" w:rsidRDefault="00E30467" w:rsidP="00E30467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E30467" w:rsidRPr="00E30467" w:rsidRDefault="00E30467" w:rsidP="00E30467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30467" w:rsidRPr="00E30467" w:rsidRDefault="00E30467" w:rsidP="00E30467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  <w:p w:rsidR="00E30467" w:rsidRDefault="00E30467" w:rsidP="00F25A1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30467" w:rsidRDefault="00E30467" w:rsidP="00F25A1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30467" w:rsidRDefault="00E30467" w:rsidP="00F25A1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30467" w:rsidRDefault="00E30467" w:rsidP="00F25A1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30467" w:rsidRDefault="00E30467" w:rsidP="00F25A1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30467" w:rsidRDefault="00E30467" w:rsidP="00F25A1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 задания на практическую работу</w:t>
            </w:r>
          </w:p>
          <w:p w:rsidR="0024781D" w:rsidRPr="007A5DD4" w:rsidRDefault="0024781D" w:rsidP="00F25A1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aps/>
                <w:sz w:val="24"/>
                <w:szCs w:val="24"/>
                <w:lang w:val="ru-RU" w:eastAsia="zh-CN"/>
              </w:rPr>
            </w:pPr>
            <w:r w:rsidRPr="007A5DD4">
              <w:rPr>
                <w:rFonts w:ascii="Times New Roman" w:eastAsia="Calibri" w:hAnsi="Times New Roman" w:cs="Times New Roman"/>
                <w:sz w:val="24"/>
                <w:szCs w:val="24"/>
                <w:lang w:val="ru-RU" w:eastAsia="zh-CN"/>
              </w:rPr>
              <w:t>Силовой расчёт кривошипно-ползунных механизмов</w:t>
            </w:r>
          </w:p>
          <w:p w:rsidR="0024781D" w:rsidRPr="007A5DD4" w:rsidRDefault="0024781D" w:rsidP="00F25A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14650" cy="914400"/>
                  <wp:effectExtent l="1905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-Определение сил, действующих на звенья механизма.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-Определение реакций в кинематических парах.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-Определение уравновешивающего момента.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lastRenderedPageBreak/>
              <w:t xml:space="preserve">-Начертить кинематическую схему механизма в масштабе </w:t>
            </w:r>
            <w:r w:rsidRPr="007A5DD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9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5pt;height:17.25pt" o:ole="">
                  <v:imagedata r:id="rId25" o:title=""/>
                </v:shape>
                <o:OLEObject Type="Embed" ProgID="Equation.3" ShapeID="_x0000_i1025" DrawAspect="Content" ObjectID="_1662635247" r:id="rId26"/>
              </w:object>
            </w: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.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-Построить план скоростей в масштабе </w:t>
            </w:r>
            <w:r w:rsidRPr="007A5DD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40" w:dyaOrig="360">
                <v:shape id="_x0000_i1026" type="#_x0000_t75" style="width:17.25pt;height:19.5pt" o:ole="">
                  <v:imagedata r:id="rId27" o:title=""/>
                </v:shape>
                <o:OLEObject Type="Embed" ProgID="Equation.3" ShapeID="_x0000_i1026" DrawAspect="Content" ObjectID="_1662635248" r:id="rId28"/>
              </w:objec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- Построить план ускорений в масштабе </w:t>
            </w:r>
            <w:r w:rsidRPr="007A5DD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20" w:dyaOrig="360">
                <v:shape id="_x0000_i1027" type="#_x0000_t75" style="width:15.75pt;height:19.5pt" o:ole="">
                  <v:imagedata r:id="rId29" o:title=""/>
                </v:shape>
                <o:OLEObject Type="Embed" ProgID="Equation.3" ShapeID="_x0000_i1027" DrawAspect="Content" ObjectID="_1662635249" r:id="rId30"/>
              </w:object>
            </w: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.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-Выделить структурную группу </w:t>
            </w:r>
            <w:proofErr w:type="spellStart"/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Ассура</w:t>
            </w:r>
            <w:proofErr w:type="spellEnd"/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 и показать все силы, действующее на неё, а также момент инерции второго звена. </w:t>
            </w:r>
          </w:p>
          <w:p w:rsidR="0024781D" w:rsidRPr="007A5DD4" w:rsidRDefault="00DA5A80" w:rsidP="00F25A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- Графо</w:t>
            </w:r>
            <w:r w:rsidR="0024781D"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аналитическим методом решить систему:</w:t>
            </w:r>
          </w:p>
          <w:p w:rsidR="0024781D" w:rsidRPr="007A5DD4" w:rsidRDefault="00872131" w:rsidP="00F25A1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="SimSun" w:hAnsi="Cambria Math" w:cs="Times New Roman"/>
                      <w:i/>
                      <w:sz w:val="24"/>
                      <w:szCs w:val="24"/>
                      <w:lang w:eastAsia="zh-CN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SimSun" w:hAnsi="Cambria Math" w:cs="Times New Roman"/>
                          <w:i/>
                          <w:sz w:val="24"/>
                          <w:szCs w:val="24"/>
                          <w:lang w:eastAsia="zh-CN"/>
                        </w:rPr>
                      </m:ctrlPr>
                    </m:eqArr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SimSun" w:hAnsi="Cambria Math" w:cs="Times New Roman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Cambria Math" w:cs="Times New Roman"/>
                                  <w:i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 w:cs="Times New Roman"/>
                                  <w:sz w:val="24"/>
                                  <w:szCs w:val="24"/>
                                  <w:lang w:eastAsia="zh-CN"/>
                                </w:rPr>
                                <m:t>M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 w:cs="Times New Roman"/>
                              <w:sz w:val="24"/>
                              <w:szCs w:val="24"/>
                              <w:lang w:eastAsia="zh-CN"/>
                            </w:rPr>
                            <m:t>b</m:t>
                          </m:r>
                          <m:r>
                            <w:rPr>
                              <w:rFonts w:ascii="Cambria Math" w:eastAsia="SimSun" w:hAnsi="Cambria Math" w:cs="Times New Roman"/>
                              <w:sz w:val="24"/>
                              <w:szCs w:val="24"/>
                              <w:lang w:val="ru-RU" w:eastAsia="zh-CN"/>
                            </w:rPr>
                            <m:t>=0</m:t>
                          </m:r>
                        </m:e>
                      </m:nary>
                    </m:e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SimSun" w:hAnsi="Cambria Math" w:cs="Times New Roman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Cambria Math" w:cs="Times New Roman"/>
                                  <w:i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 w:cs="Times New Roman"/>
                                  <w:sz w:val="24"/>
                                  <w:szCs w:val="24"/>
                                  <w:lang w:eastAsia="zh-CN"/>
                                </w:rPr>
                                <m:t>F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 w:cs="Times New Roman"/>
                              <w:sz w:val="24"/>
                              <w:szCs w:val="24"/>
                              <w:lang w:eastAsia="zh-CN"/>
                            </w:rPr>
                            <m:t>i</m:t>
                          </m:r>
                          <m:r>
                            <w:rPr>
                              <w:rFonts w:ascii="Cambria Math" w:eastAsia="SimSun" w:hAnsi="Cambria Math" w:cs="Times New Roman"/>
                              <w:sz w:val="24"/>
                              <w:szCs w:val="24"/>
                              <w:lang w:val="ru-RU" w:eastAsia="zh-CN"/>
                            </w:rPr>
                            <m:t>=0</m:t>
                          </m:r>
                        </m:e>
                      </m:nary>
                    </m:e>
                  </m:eqArr>
                </m:e>
              </m:d>
            </m:oMath>
            <w:r w:rsidR="0024781D"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ab/>
              <w:t xml:space="preserve">                       </w:t>
            </w:r>
            <w:r w:rsidR="0024781D"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ab/>
              <w:t xml:space="preserve">   </w:t>
            </w:r>
          </w:p>
          <w:p w:rsidR="0024781D" w:rsidRPr="007A5DD4" w:rsidRDefault="00DA5A80" w:rsidP="00F25A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-Выделить ползун </w:t>
            </w:r>
            <w:r w:rsidR="0024781D"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и показать все силы, действующие на него.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-</w:t>
            </w:r>
            <w:proofErr w:type="gramStart"/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Графо-аналитическим</w:t>
            </w:r>
            <w:proofErr w:type="gramEnd"/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 методом р</w:t>
            </w:r>
            <w:r w:rsidR="00DA5A80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ешить второе уравнение системы </w:t>
            </w: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расписанное для ползуна: 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-Построить план сил.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-Выделить начальное звено и определить уравновешивающий момент или уравновешивающую</w:t>
            </w:r>
            <w:r w:rsidRPr="007A5DD4">
              <w:rPr>
                <w:rFonts w:ascii="Times New Roman" w:eastAsia="SimSun" w:hAnsi="Times New Roman" w:cs="Times New Roman"/>
                <w:b/>
                <w:sz w:val="24"/>
                <w:szCs w:val="24"/>
                <w:lang w:val="ru-RU" w:eastAsia="zh-CN"/>
              </w:rPr>
              <w:t xml:space="preserve"> </w:t>
            </w: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силу</w:t>
            </w:r>
            <w:r w:rsidRPr="007A5DD4">
              <w:rPr>
                <w:rFonts w:ascii="Times New Roman" w:eastAsia="SimSun" w:hAnsi="Times New Roman" w:cs="Times New Roman"/>
                <w:b/>
                <w:sz w:val="24"/>
                <w:szCs w:val="24"/>
                <w:lang w:val="ru-RU" w:eastAsia="zh-CN"/>
              </w:rPr>
              <w:t>.</w:t>
            </w: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-Решить уравнение: сумма моментов относительно точки </w:t>
            </w:r>
            <w:proofErr w:type="gramStart"/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О</w:t>
            </w:r>
            <w:proofErr w:type="gramEnd"/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 равна 0.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ab/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SimSun" w:hAnsi="Cambria Math" w:cs="Times New Roman"/>
                      <w:i/>
                      <w:sz w:val="24"/>
                      <w:szCs w:val="24"/>
                      <w:lang w:eastAsia="zh-CN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eastAsia="SimSun" w:hAnsi="Cambria Math" w:cs="Times New Roman"/>
                          <w:i/>
                          <w:sz w:val="24"/>
                          <w:szCs w:val="24"/>
                          <w:lang w:eastAsia="zh-CN"/>
                        </w:rPr>
                      </m:ctrlPr>
                    </m:sSubPr>
                    <m:e>
                      <m:bar>
                        <m:barPr>
                          <m:pos m:val="top"/>
                          <m:ctrlPr>
                            <w:rPr>
                              <w:rFonts w:ascii="Cambria Math" w:eastAsia="SimSun" w:hAnsi="Cambria Math" w:cs="Times New Roman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barPr>
                        <m:e>
                          <m:r>
                            <w:rPr>
                              <w:rFonts w:ascii="Cambria Math" w:eastAsia="SimSun" w:hAnsi="Cambria Math" w:cs="Times New Roman"/>
                              <w:sz w:val="24"/>
                              <w:szCs w:val="24"/>
                              <w:lang w:eastAsia="zh-CN"/>
                            </w:rPr>
                            <m:t>M</m:t>
                          </m:r>
                        </m:e>
                      </m:bar>
                    </m:e>
                    <m:sub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zh-CN"/>
                        </w:rPr>
                        <m:t>0</m:t>
                      </m:r>
                    </m:sub>
                  </m:sSub>
                </m:e>
              </m:nary>
              <m:r>
                <w:rPr>
                  <w:rFonts w:ascii="Cambria Math" w:eastAsia="SimSun" w:hAnsi="Cambria Math" w:cs="Times New Roman"/>
                  <w:sz w:val="24"/>
                  <w:szCs w:val="24"/>
                  <w:lang w:eastAsia="zh-CN"/>
                </w:rPr>
                <m:t>=0</m:t>
              </m:r>
            </m:oMath>
          </w:p>
        </w:tc>
      </w:tr>
      <w:tr w:rsidR="0024781D" w:rsidRPr="00872131" w:rsidTr="00F25A11">
        <w:trPr>
          <w:gridAfter w:val="1"/>
          <w:wAfter w:w="7" w:type="pct"/>
          <w:trHeight w:val="446"/>
        </w:trPr>
        <w:tc>
          <w:tcPr>
            <w:tcW w:w="499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ПК-12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выполнять работы  по ди</w:t>
            </w:r>
            <w:r w:rsidR="00DA5A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агностике состояния динамики объ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ектов  машиностроительных производств с использованием необходимых методов и средств анализа.</w:t>
            </w:r>
          </w:p>
        </w:tc>
      </w:tr>
      <w:tr w:rsidR="0024781D" w:rsidRPr="007A5DD4" w:rsidTr="00F25A11">
        <w:trPr>
          <w:trHeight w:val="1797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1D" w:rsidRPr="00E30467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3046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proofErr w:type="spellEnd"/>
            <w:r w:rsidRPr="00E3046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</w:t>
            </w:r>
            <w:r w:rsid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агностики состояния динамики объ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ектов машиностроительных производств.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проблемы создания машин различных типов, принципы работы,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 и эксплуатационные параметры деталей и узлов деталей машиностроения.</w:t>
            </w:r>
          </w:p>
        </w:tc>
        <w:tc>
          <w:tcPr>
            <w:tcW w:w="29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781D" w:rsidRPr="007A5DD4" w:rsidRDefault="0024781D" w:rsidP="00F25A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7A5DD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24781D" w:rsidRPr="007A5DD4" w:rsidRDefault="0024781D" w:rsidP="00F25A11">
            <w:pPr>
              <w:numPr>
                <w:ilvl w:val="0"/>
                <w:numId w:val="2"/>
              </w:num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eastAsia="Calibri" w:hAnsi="Times New Roman" w:cs="Times New Roman"/>
                <w:sz w:val="24"/>
                <w:szCs w:val="24"/>
              </w:rPr>
              <w:t>Кинематика</w:t>
            </w:r>
            <w:proofErr w:type="spellEnd"/>
            <w:r w:rsidRPr="007A5D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eastAsia="Calibri" w:hAnsi="Times New Roman" w:cs="Times New Roman"/>
                <w:sz w:val="24"/>
                <w:szCs w:val="24"/>
              </w:rPr>
              <w:t>планетарных</w:t>
            </w:r>
            <w:proofErr w:type="spellEnd"/>
            <w:r w:rsidRPr="007A5D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eastAsia="Calibri" w:hAnsi="Times New Roman" w:cs="Times New Roman"/>
                <w:sz w:val="24"/>
                <w:szCs w:val="24"/>
              </w:rPr>
              <w:t>передач</w:t>
            </w:r>
            <w:proofErr w:type="spellEnd"/>
            <w:r w:rsidRPr="007A5DD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Кинематика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дифференциальных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передач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кулачковых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механизмов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Кинематическое исследование кулачкового механизма с вращающимся кулачком и поступательно-движущимся толкателем.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Кинематическое исследование кулачкового механизма с вращающимся кулачком и качающимся толкателем.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Задачи динамического анализа и классификация </w:t>
            </w:r>
            <w:proofErr w:type="gramStart"/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сил</w:t>
            </w:r>
            <w:proofErr w:type="gramEnd"/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действующих на звенья механизма.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Определение сил инерции звеньев механизма.</w:t>
            </w:r>
          </w:p>
          <w:p w:rsidR="0024781D" w:rsidRPr="007A5DD4" w:rsidRDefault="0024781D" w:rsidP="00F25A11">
            <w:pPr>
              <w:numPr>
                <w:ilvl w:val="0"/>
                <w:numId w:val="2"/>
              </w:numPr>
              <w:spacing w:after="0" w:line="240" w:lineRule="auto"/>
              <w:ind w:left="502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Дуга зацепления и коэффициент перекрытия.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Скольжение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зубьев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зацеплении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изготовления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зубчатых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колес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Изготовление зубчатых колес со смещением режущего инструмента.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Подбор чисел зубьев планетарных передач из условий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соосности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соседства и сборки.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Определение основных размеров кулачковых механизмов по заданному углу давления.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Проектирование кулачковых механизмов с вращательным движением кулачка и поступательным движением толкателя.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Проектирование кулачковых механизмов с вращательным движением кулачка и вращательным движением толкателя.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Синтез 4-х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звенного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механизма по двум положениям ведомого звена и коэффициенту изменения средней скорости.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Условие существование кривошипа в 4-х звеном механизме.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 автоматического управления машин-автоматов. (Управление от копиров, числовое программное управление).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Система управления по времени. Кулачковый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распредвал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Трение во вращательной кинематической паре.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Трение в передачах с гибкими звеньями.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Трение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качения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Условие статической определимости кинематической цепи.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Определение реакций в кинематической паре в группах с вращательными парами.</w:t>
            </w:r>
          </w:p>
          <w:p w:rsidR="0024781D" w:rsidRPr="008936E1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Определение реакций в кинематических парах в группах с поступательной парой. </w:t>
            </w:r>
            <w:r w:rsidR="008936E1" w:rsidRPr="008936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8936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пределение реакций с учетом сил трения.</w:t>
            </w:r>
          </w:p>
          <w:p w:rsidR="0024781D" w:rsidRPr="008936E1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6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Силовой расчет ведущего звена.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Приведенные силы и моменты. Определение приведенных сил и приведенных моментов методом Жуковского.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Приведенная масса и приведенный момент инерции механизма.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Дифференциальное уравнение движения механизмов и машин.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дифференциального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Исследование движения с помощью уравнения кинетической энергии (графоаналитический метод).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Характеристики неравномерности движения машины. Роль маховика.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Уравновешивание масс звеньев на фундаменте.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Уравновешивание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вращающихся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масс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теорема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зацепления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Эвольвента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Свойство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эвольвентного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зацепления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термины, обозначения и соотношения между геометрическими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Кинематические пары и их классификация.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eastAsia="Calibri" w:hAnsi="Times New Roman" w:cs="Times New Roman"/>
                <w:sz w:val="24"/>
                <w:szCs w:val="24"/>
              </w:rPr>
              <w:t>Кинематические</w:t>
            </w:r>
            <w:proofErr w:type="spellEnd"/>
            <w:r w:rsidRPr="007A5D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eastAsia="Calibri" w:hAnsi="Times New Roman" w:cs="Times New Roman"/>
                <w:sz w:val="24"/>
                <w:szCs w:val="24"/>
              </w:rPr>
              <w:t>цепи</w:t>
            </w:r>
            <w:proofErr w:type="spellEnd"/>
            <w:r w:rsidRPr="007A5DD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Структурная формула кинематической цепи общего вида.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Избыточные связи и лишние степени подвижности.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Замена в плоских механизмах высших пар низшими. Механизм и его кинематическая схема.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степеней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свободы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механизма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Образование плоских и пространственных механизмов.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Структурная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Аналоги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скоростей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ускорений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Постановка задачи кинематического анализа и методы их решения.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Аналитическое исследование кривошипно-ползунного механизма.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Построение планов механизмов и определение функций положения.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планов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скоростей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планов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ускорений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81D" w:rsidRPr="007A5DD4" w:rsidRDefault="0024781D" w:rsidP="00F25A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Кинематический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графическим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методом</w:t>
            </w:r>
            <w:proofErr w:type="spellEnd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4781D" w:rsidRPr="00463FAD" w:rsidTr="00F25A11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1D" w:rsidRPr="00E30467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3046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Уметь</w:t>
            </w:r>
            <w:proofErr w:type="spellEnd"/>
            <w:r w:rsidRPr="00E3046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ди</w:t>
            </w:r>
            <w:r w:rsid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агностику состояния динамики объ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ектов машиностроительных производств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необходим</w:t>
            </w:r>
            <w:r w:rsidR="00DA5A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ых методы и средства анализа в 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 производствах.</w:t>
            </w:r>
          </w:p>
          <w:p w:rsidR="0024781D" w:rsidRPr="007A5DD4" w:rsidRDefault="00DA5A80" w:rsidP="00F25A1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выполнять работы </w:t>
            </w:r>
            <w:r w:rsidR="0024781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ди</w:t>
            </w:r>
            <w:r w:rsidR="00893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агностике состояния динамики объ</w:t>
            </w:r>
            <w:r w:rsidR="00E86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ектов </w:t>
            </w:r>
            <w:r w:rsidR="0024781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 производств с использованием необходимых методов и средств анализа.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9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к экзаменационному билету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рисунке представлена циклограмма работы кривошипно-ползунного механизма. Определить правильное направление силы сопротивления (силы полезного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266700</wp:posOffset>
                  </wp:positionV>
                  <wp:extent cx="3257550" cy="2247900"/>
                  <wp:effectExtent l="19050" t="0" r="0" b="0"/>
                  <wp:wrapSquare wrapText="bothSides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28700" r="2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сопротивления) </w:t>
            </w:r>
            <w:proofErr w:type="gramStart"/>
            <w:r w:rsidRPr="007A5DD4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дать пояснения.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E30467" w:rsidRPr="00463FAD" w:rsidRDefault="00E30467" w:rsidP="00F25A1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E30467" w:rsidRPr="00463FAD" w:rsidSect="00E30467">
          <w:type w:val="continuous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tbl>
      <w:tblPr>
        <w:tblW w:w="500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6"/>
        <w:gridCol w:w="4372"/>
        <w:gridCol w:w="8733"/>
      </w:tblGrid>
      <w:tr w:rsidR="0024781D" w:rsidRPr="00872131" w:rsidTr="00F25A11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1D" w:rsidRPr="00E30467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3046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Владеть</w:t>
            </w:r>
            <w:proofErr w:type="spellEnd"/>
            <w:r w:rsidRPr="00E3046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1D" w:rsidRPr="007A5DD4" w:rsidRDefault="00DA5A80" w:rsidP="00F25A11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стандартными </w:t>
            </w:r>
            <w:r w:rsidR="0024781D"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диагностики состояния динамики</w:t>
            </w:r>
          </w:p>
          <w:p w:rsidR="0024781D" w:rsidRPr="007A5DD4" w:rsidRDefault="0024781D" w:rsidP="00F25A11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машиностроительных производств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технологией и 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расчетами</w:t>
            </w: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деталей и узлов машиностроительных производств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</w:p>
          <w:p w:rsidR="0024781D" w:rsidRPr="00E86082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проектирования деталей и узлов машиностроительных производств</w:t>
            </w:r>
            <w:r w:rsidR="00E86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DA5A80" w:rsidRPr="00E86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</w:t>
            </w:r>
            <w:r w:rsidRPr="00E86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средства анализа.</w:t>
            </w:r>
          </w:p>
        </w:tc>
        <w:tc>
          <w:tcPr>
            <w:tcW w:w="29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467" w:rsidRPr="00E30467" w:rsidRDefault="00E30467" w:rsidP="00E30467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30467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к экзаменационному билету:</w:t>
            </w:r>
          </w:p>
          <w:p w:rsidR="00E30467" w:rsidRPr="00E30467" w:rsidRDefault="00E30467" w:rsidP="00E30467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3046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Провести структурный анализ механизма</w:t>
            </w:r>
          </w:p>
          <w:p w:rsidR="00E30467" w:rsidRDefault="00E30467" w:rsidP="00F25A1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E2E0B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 wp14:anchorId="0E779533" wp14:editId="1CA38285">
                  <wp:simplePos x="0" y="0"/>
                  <wp:positionH relativeFrom="column">
                    <wp:posOffset>-1090295</wp:posOffset>
                  </wp:positionH>
                  <wp:positionV relativeFrom="paragraph">
                    <wp:posOffset>101600</wp:posOffset>
                  </wp:positionV>
                  <wp:extent cx="1194435" cy="1079500"/>
                  <wp:effectExtent l="19050" t="0" r="5715" b="0"/>
                  <wp:wrapSquare wrapText="bothSides"/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/>
                          <a:srcRect t="17718" r="40654" b="15315"/>
                          <a:stretch/>
                        </pic:blipFill>
                        <pic:spPr bwMode="auto">
                          <a:xfrm>
                            <a:off x="0" y="0"/>
                            <a:ext cx="119443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0467" w:rsidRDefault="00E30467" w:rsidP="00F25A1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30467" w:rsidRDefault="00E30467" w:rsidP="00F25A1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30467" w:rsidRDefault="00E30467" w:rsidP="00F25A1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30467" w:rsidRDefault="00E30467" w:rsidP="00F25A1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30467" w:rsidRDefault="00E30467" w:rsidP="00F25A1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30467" w:rsidRDefault="00E30467" w:rsidP="00F25A1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30467" w:rsidRDefault="00E30467" w:rsidP="00F25A1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 задания на практическую работу</w:t>
            </w:r>
          </w:p>
          <w:p w:rsidR="0024781D" w:rsidRPr="007A5DD4" w:rsidRDefault="0024781D" w:rsidP="00F25A11">
            <w:pPr>
              <w:spacing w:after="0" w:line="240" w:lineRule="auto"/>
              <w:ind w:right="-57"/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  <w:t>Кинематический анализ кривошипно-ползунных механизмов</w:t>
            </w:r>
          </w:p>
          <w:p w:rsidR="0024781D" w:rsidRPr="007A5DD4" w:rsidRDefault="0024781D" w:rsidP="00F25A11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A5DD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924300" cy="122872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-Начертить кинематическую схему механизма в масштабе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μ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</m:oMath>
            <w:r w:rsidRPr="007A5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-Построить план скоростей в масштабе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eastAsia="zh-CN"/>
                    </w:rPr>
                    <m:t>ϑ</m:t>
                  </m:r>
                </m:sub>
              </m:sSub>
            </m:oMath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.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-Определить масштаб плана скоростей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eastAsia="zh-CN"/>
                    </w:rPr>
                    <m:t>ϑ</m:t>
                  </m:r>
                </m:sub>
              </m:sSub>
            </m:oMath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 по формуле </w:t>
            </w:r>
          </w:p>
          <w:p w:rsidR="0024781D" w:rsidRPr="007A5DD4" w:rsidRDefault="00872131" w:rsidP="00F25A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SimSun" w:hAnsi="Cambria Math" w:cs="Times New Roman"/>
                      <w:i/>
                      <w:sz w:val="24"/>
                      <w:szCs w:val="24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 w:cs="Times New Roman"/>
                  <w:sz w:val="24"/>
                  <w:szCs w:val="24"/>
                  <w:lang w:eastAsia="zh-CN"/>
                </w:rPr>
                <m:t>b</m:t>
              </m:r>
              <m:r>
                <w:rPr>
                  <w:rFonts w:ascii="Cambria Math" w:eastAsia="SimSun" w:hAnsi="Cambria Math" w:cs="Times New Roman"/>
                  <w:sz w:val="24"/>
                  <w:szCs w:val="24"/>
                  <w:lang w:val="ru-RU" w:eastAsia="zh-CN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="SimSun" w:hAnsi="Cambria Math" w:cs="Times New Roman"/>
                      <w:i/>
                      <w:sz w:val="24"/>
                      <w:szCs w:val="24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 w:cs="Times New Roman"/>
                  <w:sz w:val="24"/>
                  <w:szCs w:val="24"/>
                  <w:lang w:eastAsia="zh-CN"/>
                </w:rPr>
                <m:t>a</m:t>
              </m:r>
              <m:r>
                <w:rPr>
                  <w:rFonts w:ascii="Cambria Math" w:eastAsia="SimSun" w:hAnsi="Cambria Math" w:cs="Times New Roman"/>
                  <w:sz w:val="24"/>
                  <w:szCs w:val="24"/>
                  <w:lang w:val="ru-RU" w:eastAsia="zh-CN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="SimSun" w:hAnsi="Cambria Math" w:cs="Times New Roman"/>
                      <w:i/>
                      <w:sz w:val="24"/>
                      <w:szCs w:val="24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 w:cs="Times New Roman"/>
                  <w:sz w:val="24"/>
                  <w:szCs w:val="24"/>
                  <w:lang w:eastAsia="zh-CN"/>
                </w:rPr>
                <m:t>ab</m:t>
              </m:r>
            </m:oMath>
            <w:r w:rsidR="0024781D"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        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</w:pPr>
            <w:r w:rsidRPr="007A5DD4"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  <w:br w:type="page"/>
            </w: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Для имеющегося механизма построить план скоростей в масштабе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eastAsia="zh-CN"/>
                    </w:rPr>
                    <m:t>ϑ</m:t>
                  </m:r>
                </m:sub>
              </m:sSub>
            </m:oMath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.</w:t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5DD4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733800" cy="120015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</w:pPr>
            <w:r w:rsidRPr="007A5DD4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Для имеющегося механизма построить</w:t>
            </w:r>
            <w:r w:rsidRPr="007A5DD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7A5DD4"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  <w:t xml:space="preserve">план ускорений в масштабе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eastAsia="zh-CN"/>
                    </w:rPr>
                    <m:t>α</m:t>
                  </m:r>
                </m:sub>
              </m:sSub>
            </m:oMath>
            <w:r w:rsidRPr="007A5DD4"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  <w:t>.</w:t>
            </w:r>
            <w:r w:rsidRPr="007A5DD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429000" cy="1628775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81D" w:rsidRPr="007A5DD4" w:rsidRDefault="0024781D" w:rsidP="00F25A1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</w:tbl>
    <w:p w:rsidR="0024781D" w:rsidRPr="007A5DD4" w:rsidRDefault="0024781D" w:rsidP="00F25A1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4781D" w:rsidRPr="007A5DD4" w:rsidRDefault="0024781D" w:rsidP="00F25A1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63FAD" w:rsidRDefault="00463FAD" w:rsidP="00F25A1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463FAD" w:rsidSect="00E30467">
          <w:type w:val="continuous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463FAD" w:rsidRDefault="00463FAD" w:rsidP="00CC00BD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463FAD" w:rsidRDefault="00463FAD" w:rsidP="00CC00BD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Промежуточная аттестация по дисциплине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«Теория машин и механизмов»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умений и владений, проводится в форме экзамена в 4 семестре.</w:t>
      </w:r>
    </w:p>
    <w:p w:rsidR="00463FAD" w:rsidRDefault="00463FAD" w:rsidP="00CC00BD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463FAD" w:rsidRDefault="00463FAD" w:rsidP="00CC00BD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463FAD" w:rsidRDefault="00463FAD" w:rsidP="00CC00BD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Показатели и критерии оценивания экзамена:</w:t>
      </w:r>
    </w:p>
    <w:p w:rsidR="00463FAD" w:rsidRDefault="00463FAD" w:rsidP="00CC00BD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63FAD" w:rsidRDefault="00463FAD" w:rsidP="00CC00BD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63FAD" w:rsidRDefault="00463FAD" w:rsidP="00CC00BD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63FAD" w:rsidRDefault="00463FAD" w:rsidP="00CC00BD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63FAD" w:rsidRDefault="00463FAD" w:rsidP="00CC00BD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63FAD" w:rsidRDefault="00463FAD" w:rsidP="00CC00BD">
      <w:pPr>
        <w:spacing w:after="0" w:line="240" w:lineRule="auto"/>
        <w:ind w:firstLine="737"/>
        <w:jc w:val="both"/>
        <w:rPr>
          <w:lang w:val="ru-RU"/>
        </w:rPr>
      </w:pPr>
    </w:p>
    <w:p w:rsidR="00BC030D" w:rsidRPr="007A5DD4" w:rsidRDefault="00BC030D" w:rsidP="00CC00BD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BC030D" w:rsidRPr="007A5DD4" w:rsidSect="00463FA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C4585"/>
    <w:multiLevelType w:val="hybridMultilevel"/>
    <w:tmpl w:val="F4E0CD9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9C575E6"/>
    <w:multiLevelType w:val="hybridMultilevel"/>
    <w:tmpl w:val="2370E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DE64B5"/>
    <w:multiLevelType w:val="hybridMultilevel"/>
    <w:tmpl w:val="122ED44C"/>
    <w:lvl w:ilvl="0" w:tplc="FB9C314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A970E05"/>
    <w:multiLevelType w:val="hybridMultilevel"/>
    <w:tmpl w:val="538EC5C6"/>
    <w:lvl w:ilvl="0" w:tplc="22DCA952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D407B"/>
    <w:rsid w:val="00180B36"/>
    <w:rsid w:val="001F0BC7"/>
    <w:rsid w:val="0024781D"/>
    <w:rsid w:val="00273130"/>
    <w:rsid w:val="003C4107"/>
    <w:rsid w:val="00463FAD"/>
    <w:rsid w:val="00476D4D"/>
    <w:rsid w:val="006D4313"/>
    <w:rsid w:val="007A5DD4"/>
    <w:rsid w:val="00872131"/>
    <w:rsid w:val="008936E1"/>
    <w:rsid w:val="008A0AF7"/>
    <w:rsid w:val="00AE60B7"/>
    <w:rsid w:val="00B16A09"/>
    <w:rsid w:val="00BC030D"/>
    <w:rsid w:val="00CC00BD"/>
    <w:rsid w:val="00D31453"/>
    <w:rsid w:val="00DA5A80"/>
    <w:rsid w:val="00E209E2"/>
    <w:rsid w:val="00E30467"/>
    <w:rsid w:val="00E86082"/>
    <w:rsid w:val="00EF3D61"/>
    <w:rsid w:val="00F25A11"/>
    <w:rsid w:val="00F4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0AE2F857"/>
  <w15:docId w15:val="{F3EA9F74-709E-4AE2-8CFF-F4C298462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D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C030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721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3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361.pdf&amp;show=dcatalogues/1/1079108/361.pdf&amp;view=true" TargetMode="External"/><Relationship Id="rId18" Type="http://schemas.openxmlformats.org/officeDocument/2006/relationships/image" Target="media/image5.jpe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znanium.com/catalog/product/1087912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wmf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s://scholar.google.ru/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4.w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53386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image" Target="media/image10.png"/><Relationship Id="rId28" Type="http://schemas.openxmlformats.org/officeDocument/2006/relationships/oleObject" Target="embeddings/oleObject2.bin"/><Relationship Id="rId10" Type="http://schemas.openxmlformats.org/officeDocument/2006/relationships/hyperlink" Target="https://magtu.informsystema.ru/uploader/fileUpload?name=1192.pdf&amp;show=dcatalogues/1/1121290/1192.pdf&amp;view=true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s://e.lanbook.com/book/91896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wmf"/><Relationship Id="rId30" Type="http://schemas.openxmlformats.org/officeDocument/2006/relationships/oleObject" Target="embeddings/oleObject3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04E3EB-85B9-4761-8147-1A714EB59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21</Pages>
  <Words>3872</Words>
  <Characters>22071</Characters>
  <Application>Microsoft Office Word</Application>
  <DocSecurity>0</DocSecurity>
  <Lines>183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2019-2020_b15_03_05-МКТб-19_27_plx_Теория машин и механизмов</vt:lpstr>
      <vt:lpstr>Лист1</vt:lpstr>
    </vt:vector>
  </TitlesOfParts>
  <Company/>
  <LinksUpToDate>false</LinksUpToDate>
  <CharactersWithSpaces>25892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2019-2020_b15_03_05-МКТб-19_27_plx_Теория машин и механизмов</dc:title>
  <dc:creator>FastReport.NET</dc:creator>
  <cp:lastModifiedBy>Пользователь</cp:lastModifiedBy>
  <cp:revision>16</cp:revision>
  <cp:lastPrinted>2020-03-06T06:44:00Z</cp:lastPrinted>
  <dcterms:created xsi:type="dcterms:W3CDTF">2020-03-06T06:17:00Z</dcterms:created>
  <dcterms:modified xsi:type="dcterms:W3CDTF">2020-09-26T09:20:00Z</dcterms:modified>
</cp:coreProperties>
</file>