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040604" w:rsidRPr="00692D37">
        <w:trPr>
          <w:trHeight w:hRule="exact" w:val="277"/>
        </w:trPr>
        <w:tc>
          <w:tcPr>
            <w:tcW w:w="1135" w:type="dxa"/>
          </w:tcPr>
          <w:p w:rsidR="00040604" w:rsidRDefault="008F1671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-662940</wp:posOffset>
                  </wp:positionV>
                  <wp:extent cx="7562850" cy="10687050"/>
                  <wp:effectExtent l="19050" t="0" r="0" b="0"/>
                  <wp:wrapNone/>
                  <wp:docPr id="2" name="Рисунок 1" descr="E:\Сканы 2\МКТб-19\Шеметова Макарова\Scan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каны 2\МКТб-19\Шеметова Макарова\Scan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040604" w:rsidRPr="008F1671" w:rsidRDefault="008F16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040604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040604" w:rsidRDefault="008F1671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040604"/>
        </w:tc>
      </w:tr>
      <w:tr w:rsidR="00040604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040604" w:rsidRDefault="00040604"/>
        </w:tc>
        <w:tc>
          <w:tcPr>
            <w:tcW w:w="1277" w:type="dxa"/>
          </w:tcPr>
          <w:p w:rsidR="00040604" w:rsidRDefault="00040604"/>
        </w:tc>
        <w:tc>
          <w:tcPr>
            <w:tcW w:w="6947" w:type="dxa"/>
          </w:tcPr>
          <w:p w:rsidR="00040604" w:rsidRDefault="00040604"/>
        </w:tc>
      </w:tr>
      <w:tr w:rsidR="00040604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040604" w:rsidRDefault="00040604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040604" w:rsidRPr="008F1671" w:rsidRDefault="008F16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040604" w:rsidRDefault="008F16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040604">
        <w:trPr>
          <w:trHeight w:hRule="exact" w:val="416"/>
        </w:trPr>
        <w:tc>
          <w:tcPr>
            <w:tcW w:w="1135" w:type="dxa"/>
          </w:tcPr>
          <w:p w:rsidR="00040604" w:rsidRDefault="00040604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040604"/>
        </w:tc>
      </w:tr>
      <w:tr w:rsidR="00040604">
        <w:trPr>
          <w:trHeight w:hRule="exact" w:val="416"/>
        </w:trPr>
        <w:tc>
          <w:tcPr>
            <w:tcW w:w="1135" w:type="dxa"/>
          </w:tcPr>
          <w:p w:rsidR="00040604" w:rsidRDefault="00040604"/>
        </w:tc>
        <w:tc>
          <w:tcPr>
            <w:tcW w:w="1277" w:type="dxa"/>
          </w:tcPr>
          <w:p w:rsidR="00040604" w:rsidRDefault="00040604"/>
        </w:tc>
        <w:tc>
          <w:tcPr>
            <w:tcW w:w="6947" w:type="dxa"/>
          </w:tcPr>
          <w:p w:rsidR="00040604" w:rsidRDefault="00040604"/>
        </w:tc>
      </w:tr>
      <w:tr w:rsidR="00040604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040604" w:rsidRPr="008F1671" w:rsidRDefault="008F1671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040604" w:rsidRPr="008F1671" w:rsidRDefault="008F1671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040604" w:rsidRPr="008F1671" w:rsidRDefault="00040604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040604" w:rsidRDefault="008F1671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20.06.2020 г.</w:t>
            </w:r>
          </w:p>
        </w:tc>
      </w:tr>
      <w:tr w:rsidR="00040604">
        <w:trPr>
          <w:trHeight w:hRule="exact" w:val="1250"/>
        </w:trPr>
        <w:tc>
          <w:tcPr>
            <w:tcW w:w="1135" w:type="dxa"/>
          </w:tcPr>
          <w:p w:rsidR="00040604" w:rsidRDefault="00040604"/>
        </w:tc>
        <w:tc>
          <w:tcPr>
            <w:tcW w:w="1277" w:type="dxa"/>
          </w:tcPr>
          <w:p w:rsidR="00040604" w:rsidRDefault="00040604"/>
        </w:tc>
        <w:tc>
          <w:tcPr>
            <w:tcW w:w="6947" w:type="dxa"/>
          </w:tcPr>
          <w:p w:rsidR="00040604" w:rsidRDefault="00040604"/>
        </w:tc>
      </w:tr>
      <w:tr w:rsidR="00040604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40604">
        <w:trPr>
          <w:trHeight w:hRule="exact" w:val="138"/>
        </w:trPr>
        <w:tc>
          <w:tcPr>
            <w:tcW w:w="1135" w:type="dxa"/>
          </w:tcPr>
          <w:p w:rsidR="00040604" w:rsidRDefault="00040604"/>
        </w:tc>
        <w:tc>
          <w:tcPr>
            <w:tcW w:w="1277" w:type="dxa"/>
          </w:tcPr>
          <w:p w:rsidR="00040604" w:rsidRDefault="00040604"/>
        </w:tc>
        <w:tc>
          <w:tcPr>
            <w:tcW w:w="6947" w:type="dxa"/>
          </w:tcPr>
          <w:p w:rsidR="00040604" w:rsidRDefault="00040604"/>
        </w:tc>
      </w:tr>
      <w:tr w:rsidR="00040604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ПРОЦЕССЫ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ОПЕРАЦИИ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ФОРМООБРАЗОВАНИЯ</w:t>
            </w:r>
            <w:r>
              <w:t xml:space="preserve"> </w:t>
            </w:r>
          </w:p>
        </w:tc>
      </w:tr>
      <w:tr w:rsidR="00040604">
        <w:trPr>
          <w:trHeight w:hRule="exact" w:val="138"/>
        </w:trPr>
        <w:tc>
          <w:tcPr>
            <w:tcW w:w="1135" w:type="dxa"/>
          </w:tcPr>
          <w:p w:rsidR="00040604" w:rsidRDefault="00040604"/>
        </w:tc>
        <w:tc>
          <w:tcPr>
            <w:tcW w:w="1277" w:type="dxa"/>
          </w:tcPr>
          <w:p w:rsidR="00040604" w:rsidRDefault="00040604"/>
        </w:tc>
        <w:tc>
          <w:tcPr>
            <w:tcW w:w="6947" w:type="dxa"/>
          </w:tcPr>
          <w:p w:rsidR="00040604" w:rsidRDefault="00040604"/>
        </w:tc>
      </w:tr>
      <w:tr w:rsidR="00040604" w:rsidRPr="00692D37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8F1671">
              <w:rPr>
                <w:lang w:val="ru-RU"/>
              </w:rPr>
              <w:t xml:space="preserve"> </w:t>
            </w:r>
          </w:p>
        </w:tc>
      </w:tr>
      <w:tr w:rsidR="00040604" w:rsidRPr="00692D3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F1671">
              <w:rPr>
                <w:lang w:val="ru-RU"/>
              </w:rPr>
              <w:t xml:space="preserve"> </w:t>
            </w:r>
          </w:p>
        </w:tc>
      </w:tr>
      <w:tr w:rsidR="00040604" w:rsidRPr="00692D37">
        <w:trPr>
          <w:trHeight w:hRule="exact" w:val="277"/>
        </w:trPr>
        <w:tc>
          <w:tcPr>
            <w:tcW w:w="1135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040604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040604">
        <w:trPr>
          <w:trHeight w:hRule="exact" w:val="416"/>
        </w:trPr>
        <w:tc>
          <w:tcPr>
            <w:tcW w:w="1135" w:type="dxa"/>
          </w:tcPr>
          <w:p w:rsidR="00040604" w:rsidRDefault="00040604"/>
        </w:tc>
        <w:tc>
          <w:tcPr>
            <w:tcW w:w="1277" w:type="dxa"/>
          </w:tcPr>
          <w:p w:rsidR="00040604" w:rsidRDefault="00040604"/>
        </w:tc>
        <w:tc>
          <w:tcPr>
            <w:tcW w:w="6947" w:type="dxa"/>
          </w:tcPr>
          <w:p w:rsidR="00040604" w:rsidRDefault="00040604"/>
        </w:tc>
      </w:tr>
      <w:tr w:rsidR="00040604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040604" w:rsidRDefault="008F16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040604">
        <w:trPr>
          <w:trHeight w:hRule="exact" w:val="2604"/>
        </w:trPr>
        <w:tc>
          <w:tcPr>
            <w:tcW w:w="1135" w:type="dxa"/>
          </w:tcPr>
          <w:p w:rsidR="00040604" w:rsidRDefault="00040604"/>
        </w:tc>
        <w:tc>
          <w:tcPr>
            <w:tcW w:w="1277" w:type="dxa"/>
          </w:tcPr>
          <w:p w:rsidR="00040604" w:rsidRDefault="00040604"/>
        </w:tc>
        <w:tc>
          <w:tcPr>
            <w:tcW w:w="6947" w:type="dxa"/>
          </w:tcPr>
          <w:p w:rsidR="00040604" w:rsidRDefault="00040604"/>
        </w:tc>
      </w:tr>
      <w:tr w:rsidR="00040604" w:rsidRPr="00692D3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8F1671">
              <w:rPr>
                <w:lang w:val="ru-RU"/>
              </w:rPr>
              <w:t xml:space="preserve"> </w:t>
            </w:r>
          </w:p>
        </w:tc>
      </w:tr>
      <w:tr w:rsidR="00040604" w:rsidRPr="00692D37">
        <w:trPr>
          <w:trHeight w:hRule="exact" w:val="138"/>
        </w:trPr>
        <w:tc>
          <w:tcPr>
            <w:tcW w:w="1135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 w:rsidRPr="00692D3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F1671">
              <w:rPr>
                <w:lang w:val="ru-RU"/>
              </w:rPr>
              <w:t xml:space="preserve"> </w:t>
            </w:r>
          </w:p>
        </w:tc>
      </w:tr>
      <w:tr w:rsidR="00040604" w:rsidRPr="00692D37">
        <w:trPr>
          <w:trHeight w:hRule="exact" w:val="138"/>
        </w:trPr>
        <w:tc>
          <w:tcPr>
            <w:tcW w:w="1135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040604">
        <w:trPr>
          <w:trHeight w:hRule="exact" w:val="138"/>
        </w:trPr>
        <w:tc>
          <w:tcPr>
            <w:tcW w:w="1135" w:type="dxa"/>
          </w:tcPr>
          <w:p w:rsidR="00040604" w:rsidRDefault="00040604"/>
        </w:tc>
        <w:tc>
          <w:tcPr>
            <w:tcW w:w="1277" w:type="dxa"/>
          </w:tcPr>
          <w:p w:rsidR="00040604" w:rsidRDefault="00040604"/>
        </w:tc>
        <w:tc>
          <w:tcPr>
            <w:tcW w:w="6947" w:type="dxa"/>
          </w:tcPr>
          <w:p w:rsidR="00040604" w:rsidRDefault="00040604"/>
        </w:tc>
      </w:tr>
      <w:tr w:rsidR="0004060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040604">
        <w:trPr>
          <w:trHeight w:hRule="exact" w:val="387"/>
        </w:trPr>
        <w:tc>
          <w:tcPr>
            <w:tcW w:w="1135" w:type="dxa"/>
          </w:tcPr>
          <w:p w:rsidR="00040604" w:rsidRDefault="00040604"/>
        </w:tc>
        <w:tc>
          <w:tcPr>
            <w:tcW w:w="1277" w:type="dxa"/>
          </w:tcPr>
          <w:p w:rsidR="00040604" w:rsidRDefault="00040604"/>
        </w:tc>
        <w:tc>
          <w:tcPr>
            <w:tcW w:w="6947" w:type="dxa"/>
          </w:tcPr>
          <w:p w:rsidR="00040604" w:rsidRDefault="00040604"/>
        </w:tc>
      </w:tr>
      <w:tr w:rsidR="00040604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040604" w:rsidRDefault="008F16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040604" w:rsidRDefault="008F167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40604" w:rsidRPr="00692D3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-662940</wp:posOffset>
                  </wp:positionV>
                  <wp:extent cx="7562850" cy="10687050"/>
                  <wp:effectExtent l="19050" t="0" r="0" b="0"/>
                  <wp:wrapNone/>
                  <wp:docPr id="3" name="Рисунок 2" descr="E:\Сканы 2\МКТб-19\Шеметова Макарова\Scan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каны 2\МКТб-19\Шеметова Макарова\Scan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F1671">
              <w:rPr>
                <w:lang w:val="ru-RU"/>
              </w:rPr>
              <w:t xml:space="preserve"> </w:t>
            </w:r>
            <w:proofErr w:type="gram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8F1671">
              <w:rPr>
                <w:lang w:val="ru-RU"/>
              </w:rPr>
              <w:t xml:space="preserve"> </w:t>
            </w:r>
            <w:proofErr w:type="gram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8F1671">
              <w:rPr>
                <w:lang w:val="ru-RU"/>
              </w:rPr>
              <w:t xml:space="preserve"> </w:t>
            </w:r>
            <w:proofErr w:type="spell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8F1671">
              <w:rPr>
                <w:lang w:val="ru-RU"/>
              </w:rPr>
              <w:t xml:space="preserve"> </w:t>
            </w:r>
            <w:proofErr w:type="spell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11.08.2016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1000)</w:t>
            </w:r>
            <w:r w:rsidRPr="008F1671">
              <w:rPr>
                <w:lang w:val="ru-RU"/>
              </w:rPr>
              <w:t xml:space="preserve"> </w:t>
            </w:r>
          </w:p>
        </w:tc>
      </w:tr>
      <w:tr w:rsidR="00040604" w:rsidRPr="00692D37">
        <w:trPr>
          <w:trHeight w:hRule="exact" w:val="277"/>
        </w:trPr>
        <w:tc>
          <w:tcPr>
            <w:tcW w:w="9357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нологии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F1671">
              <w:rPr>
                <w:lang w:val="ru-RU"/>
              </w:rPr>
              <w:t xml:space="preserve"> </w:t>
            </w:r>
          </w:p>
          <w:p w:rsidR="00040604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040604" w:rsidRPr="00692D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8F1671">
              <w:rPr>
                <w:lang w:val="ru-RU"/>
              </w:rPr>
              <w:t xml:space="preserve"> </w:t>
            </w:r>
          </w:p>
        </w:tc>
      </w:tr>
      <w:tr w:rsidR="00040604" w:rsidRPr="00692D37">
        <w:trPr>
          <w:trHeight w:hRule="exact" w:val="277"/>
        </w:trPr>
        <w:tc>
          <w:tcPr>
            <w:tcW w:w="9357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8F1671">
              <w:rPr>
                <w:lang w:val="ru-RU"/>
              </w:rPr>
              <w:t xml:space="preserve"> </w:t>
            </w:r>
            <w:proofErr w:type="spell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8F1671">
              <w:rPr>
                <w:lang w:val="ru-RU"/>
              </w:rPr>
              <w:t xml:space="preserve"> </w:t>
            </w:r>
          </w:p>
          <w:p w:rsidR="00040604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20.06.2020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0406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040604">
        <w:trPr>
          <w:trHeight w:hRule="exact" w:val="277"/>
        </w:trPr>
        <w:tc>
          <w:tcPr>
            <w:tcW w:w="9357" w:type="dxa"/>
          </w:tcPr>
          <w:p w:rsidR="00040604" w:rsidRDefault="00040604"/>
        </w:tc>
      </w:tr>
      <w:tr w:rsidR="000406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40604" w:rsidRPr="00692D3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F1671">
              <w:rPr>
                <w:lang w:val="ru-RU"/>
              </w:rPr>
              <w:t xml:space="preserve"> </w:t>
            </w:r>
            <w:proofErr w:type="spell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</w:t>
            </w:r>
            <w:proofErr w:type="spellEnd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</w:t>
            </w:r>
            <w:proofErr w:type="spell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Е.С.Шеметова</w:t>
            </w:r>
            <w:proofErr w:type="spellEnd"/>
            <w:r w:rsidRPr="008F1671">
              <w:rPr>
                <w:lang w:val="ru-RU"/>
              </w:rPr>
              <w:t xml:space="preserve"> </w:t>
            </w:r>
          </w:p>
        </w:tc>
      </w:tr>
      <w:tr w:rsidR="00040604" w:rsidRPr="00692D37">
        <w:trPr>
          <w:trHeight w:hRule="exact" w:val="555"/>
        </w:trPr>
        <w:tc>
          <w:tcPr>
            <w:tcW w:w="9357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40604" w:rsidRPr="00692D37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F1671">
              <w:rPr>
                <w:lang w:val="ru-RU"/>
              </w:rPr>
              <w:t xml:space="preserve"> </w:t>
            </w:r>
            <w:proofErr w:type="spell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МиХТ</w:t>
            </w:r>
            <w:proofErr w:type="spellEnd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8F1671">
              <w:rPr>
                <w:lang w:val="ru-RU"/>
              </w:rPr>
              <w:t xml:space="preserve"> </w:t>
            </w:r>
            <w:proofErr w:type="spell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</w:t>
            </w:r>
            <w:proofErr w:type="spell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И.В.Макарова</w:t>
            </w:r>
            <w:proofErr w:type="spellEnd"/>
            <w:r w:rsidRPr="008F1671">
              <w:rPr>
                <w:lang w:val="ru-RU"/>
              </w:rPr>
              <w:t xml:space="preserve"> </w:t>
            </w:r>
          </w:p>
        </w:tc>
      </w:tr>
    </w:tbl>
    <w:p w:rsidR="00040604" w:rsidRPr="008F1671" w:rsidRDefault="008F1671">
      <w:pPr>
        <w:rPr>
          <w:sz w:val="0"/>
          <w:szCs w:val="0"/>
          <w:lang w:val="ru-RU"/>
        </w:rPr>
      </w:pPr>
      <w:r w:rsidRPr="008F167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0406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-739140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040604">
        <w:trPr>
          <w:trHeight w:hRule="exact" w:val="131"/>
        </w:trPr>
        <w:tc>
          <w:tcPr>
            <w:tcW w:w="3119" w:type="dxa"/>
          </w:tcPr>
          <w:p w:rsidR="00040604" w:rsidRDefault="00040604"/>
        </w:tc>
        <w:tc>
          <w:tcPr>
            <w:tcW w:w="6238" w:type="dxa"/>
          </w:tcPr>
          <w:p w:rsidR="00040604" w:rsidRDefault="00040604"/>
        </w:tc>
      </w:tr>
      <w:tr w:rsidR="0004060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0604" w:rsidRDefault="00040604"/>
        </w:tc>
      </w:tr>
      <w:tr w:rsidR="00040604">
        <w:trPr>
          <w:trHeight w:hRule="exact" w:val="13"/>
        </w:trPr>
        <w:tc>
          <w:tcPr>
            <w:tcW w:w="3119" w:type="dxa"/>
          </w:tcPr>
          <w:p w:rsidR="00040604" w:rsidRDefault="00040604"/>
        </w:tc>
        <w:tc>
          <w:tcPr>
            <w:tcW w:w="6238" w:type="dxa"/>
          </w:tcPr>
          <w:p w:rsidR="00040604" w:rsidRDefault="00040604"/>
        </w:tc>
      </w:tr>
      <w:tr w:rsidR="0004060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0604" w:rsidRDefault="00040604"/>
        </w:tc>
      </w:tr>
      <w:tr w:rsidR="00040604">
        <w:trPr>
          <w:trHeight w:hRule="exact" w:val="96"/>
        </w:trPr>
        <w:tc>
          <w:tcPr>
            <w:tcW w:w="3119" w:type="dxa"/>
          </w:tcPr>
          <w:p w:rsidR="00040604" w:rsidRDefault="00040604"/>
        </w:tc>
        <w:tc>
          <w:tcPr>
            <w:tcW w:w="6238" w:type="dxa"/>
          </w:tcPr>
          <w:p w:rsidR="00040604" w:rsidRDefault="00040604"/>
        </w:tc>
      </w:tr>
      <w:tr w:rsidR="00040604" w:rsidRPr="00692D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шиностроения</w:t>
            </w:r>
          </w:p>
        </w:tc>
      </w:tr>
      <w:tr w:rsidR="00040604" w:rsidRPr="00692D37">
        <w:trPr>
          <w:trHeight w:hRule="exact" w:val="138"/>
        </w:trPr>
        <w:tc>
          <w:tcPr>
            <w:tcW w:w="3119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 w:rsidRPr="00692D37">
        <w:trPr>
          <w:trHeight w:hRule="exact" w:val="555"/>
        </w:trPr>
        <w:tc>
          <w:tcPr>
            <w:tcW w:w="3119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40604" w:rsidRPr="008F1671" w:rsidRDefault="008F16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040604" w:rsidRPr="00692D37">
        <w:trPr>
          <w:trHeight w:hRule="exact" w:val="277"/>
        </w:trPr>
        <w:tc>
          <w:tcPr>
            <w:tcW w:w="3119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 w:rsidRPr="00692D3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 w:rsidRPr="00692D37">
        <w:trPr>
          <w:trHeight w:hRule="exact" w:val="13"/>
        </w:trPr>
        <w:tc>
          <w:tcPr>
            <w:tcW w:w="3119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 w:rsidRPr="00692D3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 w:rsidRPr="00692D37">
        <w:trPr>
          <w:trHeight w:hRule="exact" w:val="96"/>
        </w:trPr>
        <w:tc>
          <w:tcPr>
            <w:tcW w:w="3119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 w:rsidRPr="00692D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шиностроения</w:t>
            </w:r>
          </w:p>
        </w:tc>
      </w:tr>
      <w:tr w:rsidR="00040604" w:rsidRPr="00692D37">
        <w:trPr>
          <w:trHeight w:hRule="exact" w:val="138"/>
        </w:trPr>
        <w:tc>
          <w:tcPr>
            <w:tcW w:w="3119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 w:rsidRPr="00692D37">
        <w:trPr>
          <w:trHeight w:hRule="exact" w:val="555"/>
        </w:trPr>
        <w:tc>
          <w:tcPr>
            <w:tcW w:w="3119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40604" w:rsidRPr="008F1671" w:rsidRDefault="008F16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040604" w:rsidRPr="00692D37">
        <w:trPr>
          <w:trHeight w:hRule="exact" w:val="277"/>
        </w:trPr>
        <w:tc>
          <w:tcPr>
            <w:tcW w:w="3119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 w:rsidRPr="00692D3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 w:rsidRPr="00692D37">
        <w:trPr>
          <w:trHeight w:hRule="exact" w:val="13"/>
        </w:trPr>
        <w:tc>
          <w:tcPr>
            <w:tcW w:w="3119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 w:rsidRPr="00692D3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 w:rsidRPr="00692D37">
        <w:trPr>
          <w:trHeight w:hRule="exact" w:val="96"/>
        </w:trPr>
        <w:tc>
          <w:tcPr>
            <w:tcW w:w="3119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 w:rsidRPr="00692D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Машины и технологии обработки давлением и м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шиностроения</w:t>
            </w:r>
          </w:p>
        </w:tc>
      </w:tr>
      <w:tr w:rsidR="00040604" w:rsidRPr="00692D37">
        <w:trPr>
          <w:trHeight w:hRule="exact" w:val="138"/>
        </w:trPr>
        <w:tc>
          <w:tcPr>
            <w:tcW w:w="3119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 w:rsidRPr="00692D37">
        <w:trPr>
          <w:trHeight w:hRule="exact" w:val="555"/>
        </w:trPr>
        <w:tc>
          <w:tcPr>
            <w:tcW w:w="3119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40604" w:rsidRPr="008F1671" w:rsidRDefault="008F16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040604" w:rsidRPr="00692D37">
        <w:trPr>
          <w:trHeight w:hRule="exact" w:val="277"/>
        </w:trPr>
        <w:tc>
          <w:tcPr>
            <w:tcW w:w="3119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 w:rsidRPr="00692D3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 w:rsidRPr="00692D37">
        <w:trPr>
          <w:trHeight w:hRule="exact" w:val="13"/>
        </w:trPr>
        <w:tc>
          <w:tcPr>
            <w:tcW w:w="3119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 w:rsidRPr="00692D3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 w:rsidRPr="00692D37">
        <w:trPr>
          <w:trHeight w:hRule="exact" w:val="96"/>
        </w:trPr>
        <w:tc>
          <w:tcPr>
            <w:tcW w:w="3119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 w:rsidRPr="00692D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Машины и технологии обработки давлением и м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шиностроения</w:t>
            </w:r>
          </w:p>
        </w:tc>
      </w:tr>
      <w:tr w:rsidR="00040604" w:rsidRPr="00692D37">
        <w:trPr>
          <w:trHeight w:hRule="exact" w:val="138"/>
        </w:trPr>
        <w:tc>
          <w:tcPr>
            <w:tcW w:w="3119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 w:rsidRPr="00692D37">
        <w:trPr>
          <w:trHeight w:hRule="exact" w:val="555"/>
        </w:trPr>
        <w:tc>
          <w:tcPr>
            <w:tcW w:w="3119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40604" w:rsidRPr="008F1671" w:rsidRDefault="008F16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040604" w:rsidRPr="008F1671" w:rsidRDefault="008F1671">
      <w:pPr>
        <w:rPr>
          <w:sz w:val="0"/>
          <w:szCs w:val="0"/>
          <w:lang w:val="ru-RU"/>
        </w:rPr>
      </w:pPr>
      <w:r w:rsidRPr="008F167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40604" w:rsidTr="008F167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40604" w:rsidRPr="00692D37" w:rsidTr="008F1671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«Процессы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формообразования»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операциях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оборудовании,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инструментах,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няемых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операциях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предварительного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окончательного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формообразования.</w:t>
            </w:r>
            <w:r w:rsidRPr="008F1671">
              <w:rPr>
                <w:lang w:val="ru-RU"/>
              </w:rPr>
              <w:t xml:space="preserve"> </w:t>
            </w:r>
          </w:p>
        </w:tc>
      </w:tr>
      <w:tr w:rsidR="00040604" w:rsidRPr="00692D37" w:rsidTr="008F1671">
        <w:trPr>
          <w:trHeight w:hRule="exact" w:val="138"/>
        </w:trPr>
        <w:tc>
          <w:tcPr>
            <w:tcW w:w="1999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 w:rsidRPr="00692D37" w:rsidTr="008F1671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F1671">
              <w:rPr>
                <w:lang w:val="ru-RU"/>
              </w:rPr>
              <w:t xml:space="preserve"> </w:t>
            </w:r>
          </w:p>
        </w:tc>
      </w:tr>
      <w:tr w:rsidR="00040604" w:rsidRPr="00692D37" w:rsidTr="008F1671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F1671">
              <w:rPr>
                <w:lang w:val="ru-RU"/>
              </w:rPr>
              <w:t xml:space="preserve"> </w:t>
            </w:r>
          </w:p>
        </w:tc>
      </w:tr>
      <w:tr w:rsidR="00040604" w:rsidRPr="00692D37" w:rsidTr="008F1671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F1671">
              <w:rPr>
                <w:lang w:val="ru-RU"/>
              </w:rPr>
              <w:t xml:space="preserve"> </w:t>
            </w:r>
          </w:p>
        </w:tc>
      </w:tr>
      <w:tr w:rsidR="00040604" w:rsidTr="008F167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040604" w:rsidTr="008F167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040604" w:rsidTr="008F167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040604" w:rsidRPr="00692D37" w:rsidTr="008F167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F1671">
              <w:rPr>
                <w:lang w:val="ru-RU"/>
              </w:rPr>
              <w:t xml:space="preserve"> </w:t>
            </w:r>
          </w:p>
        </w:tc>
      </w:tr>
      <w:tr w:rsidR="00040604" w:rsidRPr="00692D37" w:rsidTr="008F167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F1671">
              <w:rPr>
                <w:lang w:val="ru-RU"/>
              </w:rPr>
              <w:t xml:space="preserve"> </w:t>
            </w:r>
          </w:p>
        </w:tc>
      </w:tr>
      <w:tr w:rsidR="00040604" w:rsidTr="008F167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proofErr w:type="spellEnd"/>
            <w:r>
              <w:t xml:space="preserve"> </w:t>
            </w:r>
          </w:p>
        </w:tc>
      </w:tr>
      <w:tr w:rsidR="00040604" w:rsidTr="008F167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proofErr w:type="spellEnd"/>
            <w:r>
              <w:t xml:space="preserve"> </w:t>
            </w:r>
          </w:p>
        </w:tc>
      </w:tr>
      <w:tr w:rsidR="00040604" w:rsidTr="008F167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040604" w:rsidTr="008F167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</w:t>
            </w:r>
            <w:proofErr w:type="spellEnd"/>
            <w:r>
              <w:t xml:space="preserve"> </w:t>
            </w:r>
          </w:p>
        </w:tc>
      </w:tr>
      <w:tr w:rsidR="00040604" w:rsidTr="008F167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заготовок</w:t>
            </w:r>
            <w:proofErr w:type="spellEnd"/>
            <w:r>
              <w:t xml:space="preserve"> </w:t>
            </w:r>
          </w:p>
        </w:tc>
      </w:tr>
      <w:tr w:rsidR="00040604" w:rsidTr="008F1671">
        <w:trPr>
          <w:trHeight w:hRule="exact" w:val="138"/>
        </w:trPr>
        <w:tc>
          <w:tcPr>
            <w:tcW w:w="1999" w:type="dxa"/>
          </w:tcPr>
          <w:p w:rsidR="00040604" w:rsidRDefault="00040604"/>
        </w:tc>
        <w:tc>
          <w:tcPr>
            <w:tcW w:w="7386" w:type="dxa"/>
          </w:tcPr>
          <w:p w:rsidR="00040604" w:rsidRDefault="00040604"/>
        </w:tc>
      </w:tr>
      <w:tr w:rsidR="00040604" w:rsidRPr="00692D37" w:rsidTr="008F167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F1671">
              <w:rPr>
                <w:lang w:val="ru-RU"/>
              </w:rPr>
              <w:t xml:space="preserve"> </w:t>
            </w:r>
            <w:proofErr w:type="gramEnd"/>
          </w:p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F1671">
              <w:rPr>
                <w:lang w:val="ru-RU"/>
              </w:rPr>
              <w:t xml:space="preserve"> </w:t>
            </w:r>
          </w:p>
        </w:tc>
      </w:tr>
      <w:tr w:rsidR="00040604" w:rsidRPr="00692D37" w:rsidTr="008F167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«Процессы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вания»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F1671">
              <w:rPr>
                <w:lang w:val="ru-RU"/>
              </w:rPr>
              <w:t xml:space="preserve"> </w:t>
            </w:r>
          </w:p>
        </w:tc>
      </w:tr>
      <w:tr w:rsidR="0004060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40604" w:rsidRDefault="008F16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40604" w:rsidRDefault="008F16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40604" w:rsidRPr="00692D37" w:rsidTr="008F1671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 w:rsidP="00F91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способностью решать стандартные задачи профессиональной деятельности на о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нове информационной и библиографической культуры с применением информацио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но-коммуникационных технологий и с учетом основных требований информационной безопасности</w:t>
            </w:r>
          </w:p>
        </w:tc>
      </w:tr>
      <w:tr w:rsidR="00040604" w:rsidRPr="00692D3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proofErr w:type="gramEnd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обрабатываемые резанием. Машиностроительные мате </w:t>
            </w:r>
            <w:proofErr w:type="gram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</w:t>
            </w:r>
            <w:proofErr w:type="gramEnd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иалы, применяемые для изготовления деталей и режущих инстр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ментов.</w:t>
            </w:r>
          </w:p>
        </w:tc>
      </w:tr>
      <w:tr w:rsidR="00040604" w:rsidRPr="00692D3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Подобрать способы обработки. Назначить режимы обработки.</w:t>
            </w:r>
          </w:p>
        </w:tc>
      </w:tr>
      <w:tr w:rsidR="00040604" w:rsidRPr="00692D3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различных способов формообразования п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верхностей для различных материалов, с применением информацио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но-коммуникационных технологий и с учетом основных требований информационной безопасности.</w:t>
            </w:r>
          </w:p>
        </w:tc>
      </w:tr>
      <w:tr w:rsidR="00040604" w:rsidRPr="00692D37" w:rsidTr="008F1671">
        <w:trPr>
          <w:trHeight w:hRule="exact" w:val="1747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 способностью применять способы рационального использования необходимых в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 ресурсов в машиностроительных производствах, выбирать основные и вспомог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тельные материалы для изготовления их изделий, способы реализации основных техн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логических процессов, аналитические и численные методы при разработке их математ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ческих моделей, а также современные методы разработки малоотходных, энергосбер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гающих и экологически чистых машиностроительных технологий</w:t>
            </w:r>
          </w:p>
        </w:tc>
      </w:tr>
      <w:tr w:rsidR="00040604" w:rsidRPr="008F1671" w:rsidTr="008F1671">
        <w:trPr>
          <w:trHeight w:hRule="exact" w:val="115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 w:rsidP="008F16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процессы и операции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 изделий машин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строения. Схемы обработки, оборудование, инструмент и технолог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ческую оснастку, используемые при выполнении различных операций. Современные инновационные процессы формообразования</w:t>
            </w:r>
          </w:p>
        </w:tc>
      </w:tr>
      <w:tr w:rsidR="00040604" w:rsidRPr="00692D3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 w:rsidP="008F16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схемы, оборудование, инструменты, технологическую оснастку. Назначать режимы обработки для основных процессов и операций формообразования. Выполнять расчеты по режимам резания</w:t>
            </w:r>
          </w:p>
        </w:tc>
      </w:tr>
      <w:tr w:rsidR="00040604" w:rsidRPr="00692D3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 w:rsidP="008F16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типовых процессов, операций для формообр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зования деталей машин, а также основными методами решения ра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личных задач</w:t>
            </w:r>
          </w:p>
        </w:tc>
      </w:tr>
    </w:tbl>
    <w:p w:rsidR="008F1671" w:rsidRDefault="008F1671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66"/>
        <w:gridCol w:w="389"/>
        <w:gridCol w:w="524"/>
        <w:gridCol w:w="692"/>
        <w:gridCol w:w="668"/>
        <w:gridCol w:w="480"/>
        <w:gridCol w:w="1538"/>
        <w:gridCol w:w="1588"/>
        <w:gridCol w:w="1234"/>
      </w:tblGrid>
      <w:tr w:rsidR="00040604" w:rsidRPr="00692D37" w:rsidTr="008F1671">
        <w:trPr>
          <w:trHeight w:hRule="exact" w:val="285"/>
        </w:trPr>
        <w:tc>
          <w:tcPr>
            <w:tcW w:w="711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867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F1671">
              <w:rPr>
                <w:lang w:val="ru-RU"/>
              </w:rPr>
              <w:t xml:space="preserve"> </w:t>
            </w:r>
          </w:p>
        </w:tc>
      </w:tr>
      <w:tr w:rsidR="00040604" w:rsidRPr="00692D37" w:rsidTr="008F1671">
        <w:trPr>
          <w:trHeight w:hRule="exact" w:val="2366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1671">
              <w:rPr>
                <w:lang w:val="ru-RU"/>
              </w:rPr>
              <w:t xml:space="preserve"> </w:t>
            </w:r>
            <w:proofErr w:type="gram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1671">
              <w:rPr>
                <w:lang w:val="ru-RU"/>
              </w:rPr>
              <w:t xml:space="preserve"> </w:t>
            </w:r>
            <w:proofErr w:type="gram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0406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40604" w:rsidRPr="00310F8E" w:rsidRDefault="008F16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10F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10F8E">
              <w:rPr>
                <w:lang w:val="ru-RU"/>
              </w:rPr>
              <w:t xml:space="preserve"> </w:t>
            </w:r>
            <w:r w:rsidRPr="00310F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10F8E">
              <w:rPr>
                <w:lang w:val="ru-RU"/>
              </w:rPr>
              <w:t xml:space="preserve"> </w:t>
            </w:r>
            <w:r w:rsidRPr="00310F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10F8E">
              <w:rPr>
                <w:lang w:val="ru-RU"/>
              </w:rPr>
              <w:t xml:space="preserve"> </w:t>
            </w:r>
            <w:r w:rsidRPr="00310F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10F8E">
              <w:rPr>
                <w:lang w:val="ru-RU"/>
              </w:rPr>
              <w:t xml:space="preserve"> </w:t>
            </w:r>
          </w:p>
        </w:tc>
      </w:tr>
      <w:tr w:rsidR="00040604" w:rsidRPr="00692D37" w:rsidTr="008F1671">
        <w:trPr>
          <w:trHeight w:hRule="exact" w:val="138"/>
        </w:trPr>
        <w:tc>
          <w:tcPr>
            <w:tcW w:w="711" w:type="dxa"/>
          </w:tcPr>
          <w:p w:rsidR="00040604" w:rsidRPr="00310F8E" w:rsidRDefault="00040604">
            <w:pPr>
              <w:rPr>
                <w:lang w:val="ru-RU"/>
              </w:rPr>
            </w:pPr>
          </w:p>
        </w:tc>
        <w:tc>
          <w:tcPr>
            <w:tcW w:w="1566" w:type="dxa"/>
          </w:tcPr>
          <w:p w:rsidR="00040604" w:rsidRPr="00310F8E" w:rsidRDefault="00040604">
            <w:pPr>
              <w:rPr>
                <w:lang w:val="ru-RU"/>
              </w:rPr>
            </w:pPr>
          </w:p>
        </w:tc>
        <w:tc>
          <w:tcPr>
            <w:tcW w:w="389" w:type="dxa"/>
          </w:tcPr>
          <w:p w:rsidR="00040604" w:rsidRPr="00310F8E" w:rsidRDefault="00040604">
            <w:pPr>
              <w:rPr>
                <w:lang w:val="ru-RU"/>
              </w:rPr>
            </w:pPr>
          </w:p>
        </w:tc>
        <w:tc>
          <w:tcPr>
            <w:tcW w:w="524" w:type="dxa"/>
          </w:tcPr>
          <w:p w:rsidR="00040604" w:rsidRPr="00310F8E" w:rsidRDefault="00040604">
            <w:pPr>
              <w:rPr>
                <w:lang w:val="ru-RU"/>
              </w:rPr>
            </w:pPr>
          </w:p>
        </w:tc>
        <w:tc>
          <w:tcPr>
            <w:tcW w:w="692" w:type="dxa"/>
          </w:tcPr>
          <w:p w:rsidR="00040604" w:rsidRPr="00310F8E" w:rsidRDefault="00040604">
            <w:pPr>
              <w:rPr>
                <w:lang w:val="ru-RU"/>
              </w:rPr>
            </w:pPr>
          </w:p>
        </w:tc>
        <w:tc>
          <w:tcPr>
            <w:tcW w:w="668" w:type="dxa"/>
          </w:tcPr>
          <w:p w:rsidR="00040604" w:rsidRPr="00310F8E" w:rsidRDefault="00040604">
            <w:pPr>
              <w:rPr>
                <w:lang w:val="ru-RU"/>
              </w:rPr>
            </w:pPr>
          </w:p>
        </w:tc>
        <w:tc>
          <w:tcPr>
            <w:tcW w:w="480" w:type="dxa"/>
          </w:tcPr>
          <w:p w:rsidR="00040604" w:rsidRPr="00310F8E" w:rsidRDefault="00040604">
            <w:pPr>
              <w:rPr>
                <w:lang w:val="ru-RU"/>
              </w:rPr>
            </w:pPr>
          </w:p>
        </w:tc>
        <w:tc>
          <w:tcPr>
            <w:tcW w:w="1538" w:type="dxa"/>
          </w:tcPr>
          <w:p w:rsidR="00040604" w:rsidRPr="00310F8E" w:rsidRDefault="00040604">
            <w:pPr>
              <w:rPr>
                <w:lang w:val="ru-RU"/>
              </w:rPr>
            </w:pPr>
          </w:p>
        </w:tc>
        <w:tc>
          <w:tcPr>
            <w:tcW w:w="1588" w:type="dxa"/>
          </w:tcPr>
          <w:p w:rsidR="00040604" w:rsidRPr="00310F8E" w:rsidRDefault="00040604">
            <w:pPr>
              <w:rPr>
                <w:lang w:val="ru-RU"/>
              </w:rPr>
            </w:pPr>
          </w:p>
        </w:tc>
        <w:tc>
          <w:tcPr>
            <w:tcW w:w="1234" w:type="dxa"/>
          </w:tcPr>
          <w:p w:rsidR="00040604" w:rsidRPr="00310F8E" w:rsidRDefault="00040604">
            <w:pPr>
              <w:rPr>
                <w:lang w:val="ru-RU"/>
              </w:rPr>
            </w:pPr>
          </w:p>
        </w:tc>
      </w:tr>
      <w:tr w:rsidR="00040604" w:rsidTr="008F1671">
        <w:trPr>
          <w:trHeight w:hRule="exact" w:val="972"/>
        </w:trPr>
        <w:tc>
          <w:tcPr>
            <w:tcW w:w="227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Pr="008F1671" w:rsidRDefault="008F1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F1671">
              <w:rPr>
                <w:lang w:val="ru-RU"/>
              </w:rPr>
              <w:t xml:space="preserve"> </w:t>
            </w:r>
          </w:p>
        </w:tc>
        <w:tc>
          <w:tcPr>
            <w:tcW w:w="4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Pr="008F1671" w:rsidRDefault="008F1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емости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F1671">
              <w:rPr>
                <w:lang w:val="ru-RU"/>
              </w:rPr>
              <w:t xml:space="preserve"> </w:t>
            </w:r>
          </w:p>
        </w:tc>
        <w:tc>
          <w:tcPr>
            <w:tcW w:w="12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40604" w:rsidTr="008F1671">
        <w:trPr>
          <w:trHeight w:hRule="exact" w:val="833"/>
        </w:trPr>
        <w:tc>
          <w:tcPr>
            <w:tcW w:w="227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40604" w:rsidRDefault="00040604"/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40604" w:rsidRDefault="00040604"/>
        </w:tc>
        <w:tc>
          <w:tcPr>
            <w:tcW w:w="15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1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12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</w:tr>
      <w:tr w:rsidR="008F1671" w:rsidTr="008F1671">
        <w:trPr>
          <w:trHeight w:hRule="exact" w:val="321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671" w:rsidRDefault="008F1671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</w:tr>
      <w:tr w:rsidR="00040604" w:rsidTr="008F1671">
        <w:trPr>
          <w:trHeight w:hRule="exact" w:val="5670"/>
        </w:trPr>
        <w:tc>
          <w:tcPr>
            <w:tcW w:w="2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Pr="008F1671" w:rsidRDefault="008F167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1.1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«Введение.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формообразования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литьем,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пластическим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рованием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резанием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формообраз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вания.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формоо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разования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литьем.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литейного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песчаные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оснастка.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ствование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песч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специальными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оболочковые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выплавляемым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моделям.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Кокильное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бежное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литье.</w:t>
            </w:r>
            <w:r w:rsidRPr="008F1671">
              <w:rPr>
                <w:lang w:val="ru-RU"/>
              </w:rPr>
              <w:t xml:space="preserve">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Pr="008F1671" w:rsidRDefault="008F1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</w:t>
            </w:r>
            <w:proofErr w:type="gramStart"/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лабораторному</w:t>
            </w:r>
            <w:proofErr w:type="gramEnd"/>
          </w:p>
          <w:p w:rsidR="00040604" w:rsidRPr="008F1671" w:rsidRDefault="008F1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занятию.</w:t>
            </w:r>
          </w:p>
          <w:p w:rsidR="00040604" w:rsidRPr="008F1671" w:rsidRDefault="008F1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040604" w:rsidTr="008F1671">
        <w:trPr>
          <w:trHeight w:hRule="exact" w:val="277"/>
        </w:trPr>
        <w:tc>
          <w:tcPr>
            <w:tcW w:w="2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</w:tr>
      <w:tr w:rsidR="008F1671" w:rsidTr="008F1671">
        <w:trPr>
          <w:trHeight w:hRule="exact" w:val="307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671" w:rsidRDefault="008F1671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</w:tr>
      <w:tr w:rsidR="00040604" w:rsidTr="008F1671">
        <w:trPr>
          <w:trHeight w:hRule="exact" w:val="7366"/>
        </w:trPr>
        <w:tc>
          <w:tcPr>
            <w:tcW w:w="2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Pr="008F1671" w:rsidRDefault="008F167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формообраз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пластическим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формированием.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Холодная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пластическая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монокр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сталла.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Дефекты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решетки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монокристалла.</w:t>
            </w:r>
            <w:r w:rsidRPr="008F1671">
              <w:rPr>
                <w:lang w:val="ru-RU"/>
              </w:rPr>
              <w:t xml:space="preserve"> </w:t>
            </w:r>
            <w:proofErr w:type="gramStart"/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Поликр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сталлическое</w:t>
            </w:r>
            <w:proofErr w:type="gramEnd"/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Холодная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стическая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поликристалла.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мации.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Горячая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Возврат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зация.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использования.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осадки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тяжки.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усилий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прошивки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разгиба.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усилий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усилий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штампах.</w:t>
            </w:r>
            <w:r w:rsidRPr="008F1671">
              <w:rPr>
                <w:lang w:val="ru-RU"/>
              </w:rPr>
              <w:t xml:space="preserve">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Pr="008F1671" w:rsidRDefault="008F1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л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бораторных работ (решение задач, письменных 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бот и т.п.), </w:t>
            </w:r>
            <w:proofErr w:type="spellStart"/>
            <w:proofErr w:type="gramStart"/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граммой дисц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плины.</w:t>
            </w:r>
          </w:p>
          <w:p w:rsidR="00040604" w:rsidRPr="008F1671" w:rsidRDefault="008F1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туры.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040604" w:rsidTr="008F1671">
        <w:trPr>
          <w:trHeight w:hRule="exact" w:val="277"/>
        </w:trPr>
        <w:tc>
          <w:tcPr>
            <w:tcW w:w="2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</w:tr>
      <w:tr w:rsidR="008F1671" w:rsidTr="008F1671">
        <w:trPr>
          <w:trHeight w:hRule="exact" w:val="223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671" w:rsidRDefault="008F1671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</w:tr>
      <w:tr w:rsidR="00040604" w:rsidTr="008F1671">
        <w:trPr>
          <w:trHeight w:hRule="exact" w:val="5309"/>
        </w:trPr>
        <w:tc>
          <w:tcPr>
            <w:tcW w:w="2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Pr="008F1671" w:rsidRDefault="008F167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делительные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меняющие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гибки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выру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усилий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деформирования.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штамповки: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вытяжка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proofErr w:type="spellStart"/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отбортовка</w:t>
            </w:r>
            <w:proofErr w:type="spellEnd"/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усилий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вытяжке.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формоо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разования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резанием.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Точение.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точения.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жущего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нематические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точении.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жимов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емкости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ния.</w:t>
            </w:r>
            <w:r w:rsidRPr="008F1671">
              <w:rPr>
                <w:lang w:val="ru-RU"/>
              </w:rPr>
              <w:t xml:space="preserve">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Pr="008F1671" w:rsidRDefault="008F1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л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бораторных работ (решение задач, письменных 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бот и т.п.), </w:t>
            </w:r>
            <w:proofErr w:type="spellStart"/>
            <w:proofErr w:type="gramStart"/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граммой дисц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плины.</w:t>
            </w:r>
          </w:p>
          <w:p w:rsidR="00040604" w:rsidRPr="008F1671" w:rsidRDefault="008F1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туры.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040604" w:rsidTr="008F1671">
        <w:trPr>
          <w:trHeight w:hRule="exact" w:val="277"/>
        </w:trPr>
        <w:tc>
          <w:tcPr>
            <w:tcW w:w="2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</w:tr>
      <w:tr w:rsidR="008F1671" w:rsidTr="008F1671">
        <w:trPr>
          <w:trHeight w:hRule="exact" w:val="238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671" w:rsidRDefault="008F1671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</w:tr>
      <w:tr w:rsidR="00040604" w:rsidTr="008F1671">
        <w:trPr>
          <w:trHeight w:hRule="exact" w:val="7957"/>
        </w:trPr>
        <w:tc>
          <w:tcPr>
            <w:tcW w:w="2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Pr="008F1671" w:rsidRDefault="008F167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Строгание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долбл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ние.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строгания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долбления.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заточки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гальных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долбежных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резцов.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резания.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трудоемкости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строгания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долбления.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Протягивание.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формообразования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протягиванием.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струкции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протяжек.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тяжки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прошивки.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протягивания.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протягивании.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трудоемкости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протягивания.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Сверление,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зенкерование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развертывание.</w:t>
            </w:r>
            <w:r w:rsidRPr="008F1671">
              <w:rPr>
                <w:lang w:val="ru-RU"/>
              </w:rPr>
              <w:t xml:space="preserve"> </w:t>
            </w:r>
          </w:p>
          <w:p w:rsidR="00040604" w:rsidRDefault="008F167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рального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сверла.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сверлении.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сверлении.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сверлении.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стойкость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сверл.</w:t>
            </w:r>
            <w:r w:rsidRPr="008F167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сверлении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Зенкерование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развертывание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Pr="008F1671" w:rsidRDefault="008F1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л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бораторных работ (решение задач, письменных 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бот и т.п.), </w:t>
            </w:r>
            <w:proofErr w:type="spellStart"/>
            <w:proofErr w:type="gramStart"/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граммой дисц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плины.</w:t>
            </w:r>
          </w:p>
          <w:p w:rsidR="00040604" w:rsidRPr="008F1671" w:rsidRDefault="008F1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туры.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040604" w:rsidTr="008F1671">
        <w:trPr>
          <w:trHeight w:hRule="exact" w:val="277"/>
        </w:trPr>
        <w:tc>
          <w:tcPr>
            <w:tcW w:w="2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</w:tr>
      <w:tr w:rsidR="00040604" w:rsidTr="008F1671">
        <w:trPr>
          <w:trHeight w:hRule="exact" w:val="416"/>
        </w:trPr>
        <w:tc>
          <w:tcPr>
            <w:tcW w:w="2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7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</w:tr>
      <w:tr w:rsidR="00040604" w:rsidTr="008F1671">
        <w:trPr>
          <w:trHeight w:hRule="exact" w:val="7816"/>
        </w:trPr>
        <w:tc>
          <w:tcPr>
            <w:tcW w:w="2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Pr="008F1671" w:rsidRDefault="008F167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Фрезерование.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фрезерования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менты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режущей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фрезы.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срезаемого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фрезеровании.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бенности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фрезеровании.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фрезеровании.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фрез.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фрезеровании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стойкость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фрез.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Шлифование.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 w:rsidP="008F167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фовании.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Шлифовальный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режущий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струмент.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Абразивные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Связующие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твердость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шлифовальных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кругов.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Потеря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абразивными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струментами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ционных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правка.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обработанных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шлифовании.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лезвий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абразивных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зерен.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метры,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шлиф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ко-экономические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тели.</w:t>
            </w:r>
            <w:r w:rsidRPr="008F1671">
              <w:rPr>
                <w:lang w:val="ru-RU"/>
              </w:rPr>
              <w:t xml:space="preserve">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Pr="008F1671" w:rsidRDefault="008F1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л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бораторных работ (решение задач, письменных 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бот и т.п.), </w:t>
            </w:r>
            <w:proofErr w:type="spellStart"/>
            <w:proofErr w:type="gramStart"/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граммой дисц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плины.</w:t>
            </w:r>
          </w:p>
          <w:p w:rsidR="00040604" w:rsidRPr="008F1671" w:rsidRDefault="008F1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туры.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040604" w:rsidTr="008F1671">
        <w:trPr>
          <w:trHeight w:hRule="exact" w:val="277"/>
        </w:trPr>
        <w:tc>
          <w:tcPr>
            <w:tcW w:w="2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</w:tr>
      <w:tr w:rsidR="00040604" w:rsidTr="008F1671">
        <w:trPr>
          <w:trHeight w:hRule="exact" w:val="416"/>
        </w:trPr>
        <w:tc>
          <w:tcPr>
            <w:tcW w:w="2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7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</w:tr>
      <w:tr w:rsidR="00040604" w:rsidTr="008F1671">
        <w:trPr>
          <w:trHeight w:hRule="exact" w:val="2212"/>
        </w:trPr>
        <w:tc>
          <w:tcPr>
            <w:tcW w:w="2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Pr="008F1671" w:rsidRDefault="008F167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Хонингование,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финиш,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доводка.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хонингования,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перфиниша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доводки.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ды.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обработанных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поверхностей.</w:t>
            </w:r>
            <w:r w:rsidRPr="008F1671">
              <w:rPr>
                <w:lang w:val="ru-RU"/>
              </w:rPr>
              <w:t xml:space="preserve">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040604" w:rsidTr="008F1671">
        <w:trPr>
          <w:trHeight w:hRule="exact" w:val="277"/>
        </w:trPr>
        <w:tc>
          <w:tcPr>
            <w:tcW w:w="2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</w:tr>
      <w:tr w:rsidR="00040604" w:rsidTr="008F1671">
        <w:trPr>
          <w:trHeight w:hRule="exact" w:val="454"/>
        </w:trPr>
        <w:tc>
          <w:tcPr>
            <w:tcW w:w="2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</w:tr>
      <w:tr w:rsidR="00040604" w:rsidTr="008F1671">
        <w:trPr>
          <w:trHeight w:hRule="exact" w:val="478"/>
        </w:trPr>
        <w:tc>
          <w:tcPr>
            <w:tcW w:w="2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ПК-1,ОПК-2</w:t>
            </w:r>
          </w:p>
        </w:tc>
      </w:tr>
    </w:tbl>
    <w:p w:rsidR="008F1671" w:rsidRDefault="008F1671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12"/>
        <w:gridCol w:w="31"/>
      </w:tblGrid>
      <w:tr w:rsidR="00040604" w:rsidRPr="00692D37" w:rsidTr="008F1671">
        <w:trPr>
          <w:gridAfter w:val="1"/>
          <w:wAfter w:w="31" w:type="dxa"/>
          <w:trHeight w:hRule="exact" w:val="214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10F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310F8E">
              <w:rPr>
                <w:lang w:val="ru-RU"/>
              </w:rPr>
              <w:t xml:space="preserve"> </w:t>
            </w:r>
            <w:r w:rsidRPr="00310F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10F8E">
              <w:rPr>
                <w:lang w:val="ru-RU"/>
              </w:rPr>
              <w:t xml:space="preserve"> </w:t>
            </w:r>
            <w:r w:rsidRPr="00310F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310F8E">
              <w:rPr>
                <w:lang w:val="ru-RU"/>
              </w:rPr>
              <w:t xml:space="preserve"> </w:t>
            </w:r>
          </w:p>
          <w:p w:rsidR="008F1671" w:rsidRPr="008F1671" w:rsidRDefault="008F1671" w:rsidP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ме: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F1671">
              <w:rPr>
                <w:lang w:val="ru-RU"/>
              </w:rPr>
              <w:t xml:space="preserve"> </w:t>
            </w:r>
          </w:p>
          <w:p w:rsidR="008F1671" w:rsidRPr="008F1671" w:rsidRDefault="008F1671" w:rsidP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пластическим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деформиров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нием;</w:t>
            </w:r>
            <w:r w:rsidRPr="008F1671">
              <w:rPr>
                <w:lang w:val="ru-RU"/>
              </w:rPr>
              <w:t xml:space="preserve"> </w:t>
            </w:r>
          </w:p>
          <w:p w:rsidR="008F1671" w:rsidRPr="008F1671" w:rsidRDefault="008F1671" w:rsidP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пластическим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мированием;</w:t>
            </w:r>
          </w:p>
        </w:tc>
      </w:tr>
      <w:tr w:rsidR="00040604" w:rsidRPr="00692D37" w:rsidTr="008F1671">
        <w:trPr>
          <w:gridAfter w:val="1"/>
          <w:wAfter w:w="31" w:type="dxa"/>
          <w:trHeight w:hRule="exact" w:val="396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положениями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цессами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операциями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формообразования;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операциями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ским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деформированием;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1671">
              <w:rPr>
                <w:lang w:val="ru-RU"/>
              </w:rPr>
              <w:t xml:space="preserve"> </w:t>
            </w:r>
            <w:proofErr w:type="gram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proofErr w:type="gramEnd"/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опрос;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дискуссии;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опрос;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(подгруппах).</w:t>
            </w:r>
            <w:r w:rsidRPr="008F1671">
              <w:rPr>
                <w:lang w:val="ru-RU"/>
              </w:rPr>
              <w:t xml:space="preserve"> </w:t>
            </w:r>
          </w:p>
        </w:tc>
      </w:tr>
      <w:tr w:rsidR="00040604" w:rsidRPr="00692D37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F1671">
              <w:rPr>
                <w:lang w:val="ru-RU"/>
              </w:rPr>
              <w:t xml:space="preserve"> </w:t>
            </w:r>
            <w:proofErr w:type="gramStart"/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F1671">
              <w:rPr>
                <w:lang w:val="ru-RU"/>
              </w:rPr>
              <w:t xml:space="preserve"> </w:t>
            </w:r>
          </w:p>
        </w:tc>
      </w:tr>
      <w:tr w:rsidR="00040604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40604" w:rsidTr="008F1671">
        <w:trPr>
          <w:gridAfter w:val="1"/>
          <w:wAfter w:w="31" w:type="dxa"/>
          <w:trHeight w:hRule="exact" w:val="138"/>
        </w:trPr>
        <w:tc>
          <w:tcPr>
            <w:tcW w:w="9370" w:type="dxa"/>
            <w:gridSpan w:val="5"/>
          </w:tcPr>
          <w:p w:rsidR="00040604" w:rsidRDefault="00040604"/>
        </w:tc>
      </w:tr>
      <w:tr w:rsidR="00040604" w:rsidRPr="00692D37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F1671">
              <w:rPr>
                <w:lang w:val="ru-RU"/>
              </w:rPr>
              <w:t xml:space="preserve"> </w:t>
            </w:r>
          </w:p>
        </w:tc>
      </w:tr>
      <w:tr w:rsidR="00040604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40604" w:rsidTr="008F1671">
        <w:trPr>
          <w:gridAfter w:val="1"/>
          <w:wAfter w:w="31" w:type="dxa"/>
          <w:trHeight w:hRule="exact" w:val="138"/>
        </w:trPr>
        <w:tc>
          <w:tcPr>
            <w:tcW w:w="9370" w:type="dxa"/>
            <w:gridSpan w:val="5"/>
          </w:tcPr>
          <w:p w:rsidR="00040604" w:rsidRDefault="00040604"/>
        </w:tc>
      </w:tr>
      <w:tr w:rsidR="00040604" w:rsidRPr="00692D37">
        <w:trPr>
          <w:gridAfter w:val="1"/>
          <w:wAfter w:w="31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F1671">
              <w:rPr>
                <w:lang w:val="ru-RU"/>
              </w:rPr>
              <w:t xml:space="preserve"> </w:t>
            </w:r>
          </w:p>
        </w:tc>
      </w:tr>
      <w:tr w:rsidR="00040604" w:rsidRPr="00692D37">
        <w:trPr>
          <w:gridAfter w:val="1"/>
          <w:wAfter w:w="31" w:type="dxa"/>
          <w:trHeight w:hRule="exact" w:val="27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  <w:p w:rsidR="00692D37" w:rsidRPr="008F1671" w:rsidRDefault="00692D37" w:rsidP="00692D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Звонцов,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И.Ф.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щего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специального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proofErr w:type="gramStart"/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И.Ф.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Звонцов,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К.М.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П.П.</w:t>
            </w:r>
            <w:r w:rsidRPr="008F1671">
              <w:rPr>
                <w:lang w:val="ru-RU"/>
              </w:rPr>
              <w:t xml:space="preserve"> </w:t>
            </w:r>
            <w:proofErr w:type="spell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Серебреницкий</w:t>
            </w:r>
            <w:proofErr w:type="spellEnd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696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16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978-5-8114-4520-2.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16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1671">
              <w:rPr>
                <w:lang w:val="ru-RU"/>
              </w:rPr>
              <w:t xml:space="preserve"> </w:t>
            </w:r>
            <w:hyperlink r:id="rId10" w:history="1">
              <w:r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/121985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1671">
              <w:rPr>
                <w:lang w:val="ru-RU"/>
              </w:rPr>
              <w:t xml:space="preserve"> </w:t>
            </w:r>
          </w:p>
          <w:p w:rsidR="00692D37" w:rsidRPr="00692D37" w:rsidRDefault="00692D37" w:rsidP="00692D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Безъязычный,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Ю.К.</w:t>
            </w:r>
            <w:r w:rsidRPr="008F1671">
              <w:rPr>
                <w:lang w:val="ru-RU"/>
              </w:rPr>
              <w:t xml:space="preserve"> </w:t>
            </w:r>
            <w:proofErr w:type="spell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Чарковский</w:t>
            </w:r>
            <w:proofErr w:type="spellEnd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8F1671">
              <w:rPr>
                <w:lang w:val="ru-RU"/>
              </w:rPr>
              <w:t xml:space="preserve"> </w:t>
            </w:r>
            <w:proofErr w:type="spell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Шилков</w:t>
            </w:r>
            <w:proofErr w:type="spellEnd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16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978-5-8114-2118-3.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16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1671">
              <w:rPr>
                <w:lang w:val="ru-RU"/>
              </w:rPr>
              <w:t xml:space="preserve"> </w:t>
            </w:r>
            <w:hyperlink r:id="rId11" w:history="1">
              <w:r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/93688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040604" w:rsidRPr="00692D37">
        <w:trPr>
          <w:gridAfter w:val="1"/>
          <w:wAfter w:w="31" w:type="dxa"/>
          <w:trHeight w:val="509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0604" w:rsidRPr="00692D37" w:rsidRDefault="00040604">
            <w:pPr>
              <w:rPr>
                <w:lang w:val="ru-RU"/>
              </w:rPr>
            </w:pPr>
          </w:p>
        </w:tc>
      </w:tr>
      <w:tr w:rsidR="00040604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40604" w:rsidRPr="00692D37" w:rsidTr="00692D37">
        <w:trPr>
          <w:trHeight w:hRule="exact" w:val="1276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Инструментообеспечение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станков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ЧПУ</w:t>
            </w:r>
            <w:proofErr w:type="gramStart"/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16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978-5-8114-2655-3.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16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1671">
              <w:rPr>
                <w:lang w:val="ru-RU"/>
              </w:rPr>
              <w:t xml:space="preserve"> </w:t>
            </w:r>
            <w:hyperlink r:id="rId12" w:history="1">
              <w:r w:rsidR="00310F8E"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10F8E"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10F8E"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310F8E"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10F8E"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</w:t>
              </w:r>
              <w:r w:rsidR="00310F8E"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="00310F8E"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ok</w:t>
              </w:r>
              <w:proofErr w:type="spellEnd"/>
              <w:r w:rsidR="00310F8E"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10F8E"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10F8E"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10F8E"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310F8E" w:rsidRPr="00100E8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/97677</w:t>
              </w:r>
            </w:hyperlink>
            <w:r w:rsidR="00310F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040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40604" w:rsidTr="008F1671">
        <w:trPr>
          <w:trHeight w:hRule="exact" w:val="285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40604" w:rsidTr="008F1671">
        <w:trPr>
          <w:trHeight w:hRule="exact" w:val="826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Н.Н.,</w:t>
            </w:r>
            <w:r w:rsidRPr="008F1671">
              <w:rPr>
                <w:lang w:val="ru-RU"/>
              </w:rPr>
              <w:t xml:space="preserve"> </w:t>
            </w:r>
            <w:proofErr w:type="spell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Шеметова</w:t>
            </w:r>
            <w:proofErr w:type="spellEnd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«Процессы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формообразования».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тогорск</w:t>
            </w:r>
            <w:proofErr w:type="gram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F1671">
              <w:rPr>
                <w:lang w:val="ru-RU"/>
              </w:rPr>
              <w:t xml:space="preserve"> </w:t>
            </w:r>
            <w:proofErr w:type="gram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8F1671">
              <w:rPr>
                <w:lang w:val="ru-RU"/>
              </w:rPr>
              <w:t xml:space="preserve"> </w:t>
            </w:r>
            <w:proofErr w:type="spell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2014г.</w:t>
            </w:r>
            <w:r w:rsidRPr="008F16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  <w:tr w:rsidR="00040604" w:rsidTr="008F1671">
        <w:trPr>
          <w:trHeight w:hRule="exact" w:val="138"/>
        </w:trPr>
        <w:tc>
          <w:tcPr>
            <w:tcW w:w="426" w:type="dxa"/>
          </w:tcPr>
          <w:p w:rsidR="00040604" w:rsidRDefault="00040604"/>
        </w:tc>
        <w:tc>
          <w:tcPr>
            <w:tcW w:w="1999" w:type="dxa"/>
          </w:tcPr>
          <w:p w:rsidR="00040604" w:rsidRDefault="00040604"/>
        </w:tc>
        <w:tc>
          <w:tcPr>
            <w:tcW w:w="3700" w:type="dxa"/>
          </w:tcPr>
          <w:p w:rsidR="00040604" w:rsidRDefault="00040604"/>
        </w:tc>
        <w:tc>
          <w:tcPr>
            <w:tcW w:w="3133" w:type="dxa"/>
          </w:tcPr>
          <w:p w:rsidR="00040604" w:rsidRDefault="00040604"/>
        </w:tc>
        <w:tc>
          <w:tcPr>
            <w:tcW w:w="143" w:type="dxa"/>
            <w:gridSpan w:val="2"/>
          </w:tcPr>
          <w:p w:rsidR="00040604" w:rsidRDefault="00040604"/>
        </w:tc>
      </w:tr>
      <w:tr w:rsidR="00040604" w:rsidRPr="00692D37" w:rsidTr="008F1671">
        <w:trPr>
          <w:trHeight w:hRule="exact" w:val="285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F1671">
              <w:rPr>
                <w:lang w:val="ru-RU"/>
              </w:rPr>
              <w:t xml:space="preserve"> </w:t>
            </w:r>
          </w:p>
        </w:tc>
      </w:tr>
      <w:tr w:rsidR="00040604" w:rsidRPr="00692D37" w:rsidTr="008F1671">
        <w:trPr>
          <w:trHeight w:hRule="exact" w:val="277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lang w:val="ru-RU"/>
              </w:rPr>
              <w:t xml:space="preserve"> </w:t>
            </w:r>
          </w:p>
        </w:tc>
      </w:tr>
      <w:tr w:rsidR="00040604" w:rsidTr="008F1671">
        <w:trPr>
          <w:trHeight w:hRule="exact" w:val="285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40604">
        <w:trPr>
          <w:trHeight w:hRule="exact" w:val="555"/>
        </w:trPr>
        <w:tc>
          <w:tcPr>
            <w:tcW w:w="426" w:type="dxa"/>
          </w:tcPr>
          <w:p w:rsidR="00040604" w:rsidRDefault="0004060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040604" w:rsidRDefault="00040604"/>
        </w:tc>
      </w:tr>
      <w:tr w:rsidR="00040604">
        <w:trPr>
          <w:trHeight w:hRule="exact" w:val="818"/>
        </w:trPr>
        <w:tc>
          <w:tcPr>
            <w:tcW w:w="426" w:type="dxa"/>
          </w:tcPr>
          <w:p w:rsidR="00040604" w:rsidRDefault="0004060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040604" w:rsidRDefault="00040604"/>
        </w:tc>
      </w:tr>
      <w:tr w:rsidR="00040604">
        <w:trPr>
          <w:trHeight w:hRule="exact" w:val="826"/>
        </w:trPr>
        <w:tc>
          <w:tcPr>
            <w:tcW w:w="426" w:type="dxa"/>
          </w:tcPr>
          <w:p w:rsidR="00040604" w:rsidRDefault="0004060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040604" w:rsidRDefault="00040604"/>
        </w:tc>
      </w:tr>
      <w:tr w:rsidR="00040604">
        <w:trPr>
          <w:trHeight w:hRule="exact" w:val="285"/>
        </w:trPr>
        <w:tc>
          <w:tcPr>
            <w:tcW w:w="426" w:type="dxa"/>
          </w:tcPr>
          <w:p w:rsidR="00040604" w:rsidRDefault="0004060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040604" w:rsidRDefault="00040604"/>
        </w:tc>
      </w:tr>
      <w:tr w:rsidR="00040604">
        <w:trPr>
          <w:trHeight w:hRule="exact" w:val="285"/>
        </w:trPr>
        <w:tc>
          <w:tcPr>
            <w:tcW w:w="426" w:type="dxa"/>
          </w:tcPr>
          <w:p w:rsidR="00040604" w:rsidRDefault="0004060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040604" w:rsidRDefault="00040604"/>
        </w:tc>
      </w:tr>
      <w:tr w:rsidR="00040604" w:rsidTr="008F1671">
        <w:trPr>
          <w:trHeight w:hRule="exact" w:val="138"/>
        </w:trPr>
        <w:tc>
          <w:tcPr>
            <w:tcW w:w="426" w:type="dxa"/>
          </w:tcPr>
          <w:p w:rsidR="00040604" w:rsidRDefault="00040604"/>
        </w:tc>
        <w:tc>
          <w:tcPr>
            <w:tcW w:w="1999" w:type="dxa"/>
          </w:tcPr>
          <w:p w:rsidR="00040604" w:rsidRDefault="00040604"/>
        </w:tc>
        <w:tc>
          <w:tcPr>
            <w:tcW w:w="3700" w:type="dxa"/>
          </w:tcPr>
          <w:p w:rsidR="00040604" w:rsidRDefault="00040604"/>
        </w:tc>
        <w:tc>
          <w:tcPr>
            <w:tcW w:w="3133" w:type="dxa"/>
          </w:tcPr>
          <w:p w:rsidR="00040604" w:rsidRDefault="00040604"/>
        </w:tc>
        <w:tc>
          <w:tcPr>
            <w:tcW w:w="143" w:type="dxa"/>
            <w:gridSpan w:val="2"/>
          </w:tcPr>
          <w:p w:rsidR="00040604" w:rsidRDefault="00040604"/>
        </w:tc>
      </w:tr>
      <w:tr w:rsidR="00040604" w:rsidRPr="00692D37" w:rsidTr="008F1671">
        <w:trPr>
          <w:trHeight w:hRule="exact" w:val="285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F1671">
              <w:rPr>
                <w:lang w:val="ru-RU"/>
              </w:rPr>
              <w:t xml:space="preserve"> </w:t>
            </w:r>
          </w:p>
        </w:tc>
      </w:tr>
      <w:tr w:rsidR="00040604" w:rsidTr="008F1671">
        <w:trPr>
          <w:trHeight w:hRule="exact" w:val="270"/>
        </w:trPr>
        <w:tc>
          <w:tcPr>
            <w:tcW w:w="426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040604" w:rsidRDefault="00040604"/>
        </w:tc>
      </w:tr>
      <w:tr w:rsidR="00040604" w:rsidTr="008F1671">
        <w:trPr>
          <w:trHeight w:hRule="exact" w:val="14"/>
        </w:trPr>
        <w:tc>
          <w:tcPr>
            <w:tcW w:w="426" w:type="dxa"/>
          </w:tcPr>
          <w:p w:rsidR="00040604" w:rsidRDefault="00040604"/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Pr="008F1671" w:rsidRDefault="008F16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F16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F16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F16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F16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F167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040604" w:rsidRDefault="00040604"/>
        </w:tc>
      </w:tr>
      <w:tr w:rsidR="00040604" w:rsidTr="008F1671">
        <w:trPr>
          <w:trHeight w:hRule="exact" w:val="540"/>
        </w:trPr>
        <w:tc>
          <w:tcPr>
            <w:tcW w:w="426" w:type="dxa"/>
          </w:tcPr>
          <w:p w:rsidR="00040604" w:rsidRDefault="00040604"/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040604"/>
        </w:tc>
        <w:tc>
          <w:tcPr>
            <w:tcW w:w="143" w:type="dxa"/>
            <w:gridSpan w:val="2"/>
          </w:tcPr>
          <w:p w:rsidR="00040604" w:rsidRDefault="00040604"/>
        </w:tc>
      </w:tr>
      <w:tr w:rsidR="00040604" w:rsidTr="008F1671">
        <w:trPr>
          <w:trHeight w:hRule="exact" w:val="826"/>
        </w:trPr>
        <w:tc>
          <w:tcPr>
            <w:tcW w:w="426" w:type="dxa"/>
          </w:tcPr>
          <w:p w:rsidR="00040604" w:rsidRDefault="00040604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Pr="008F1671" w:rsidRDefault="008F16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сти»</w:t>
            </w:r>
            <w:r w:rsidRPr="008F167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040604" w:rsidRDefault="00040604"/>
        </w:tc>
      </w:tr>
      <w:tr w:rsidR="00040604" w:rsidTr="008F1671">
        <w:trPr>
          <w:trHeight w:hRule="exact" w:val="555"/>
        </w:trPr>
        <w:tc>
          <w:tcPr>
            <w:tcW w:w="426" w:type="dxa"/>
          </w:tcPr>
          <w:p w:rsidR="00040604" w:rsidRDefault="00040604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Pr="008F1671" w:rsidRDefault="008F16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F167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0604" w:rsidRDefault="008F167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040604" w:rsidRDefault="00040604"/>
        </w:tc>
      </w:tr>
      <w:tr w:rsidR="00040604" w:rsidRPr="00692D37" w:rsidTr="008F1671">
        <w:trPr>
          <w:trHeight w:hRule="exact" w:val="285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F1671">
              <w:rPr>
                <w:lang w:val="ru-RU"/>
              </w:rPr>
              <w:t xml:space="preserve"> </w:t>
            </w:r>
          </w:p>
        </w:tc>
      </w:tr>
      <w:tr w:rsidR="00040604" w:rsidRPr="00692D37" w:rsidTr="008F1671">
        <w:trPr>
          <w:trHeight w:hRule="exact" w:val="138"/>
        </w:trPr>
        <w:tc>
          <w:tcPr>
            <w:tcW w:w="426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040604" w:rsidRPr="008F1671" w:rsidRDefault="00040604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040604" w:rsidRPr="008F1671" w:rsidRDefault="00040604">
            <w:pPr>
              <w:rPr>
                <w:lang w:val="ru-RU"/>
              </w:rPr>
            </w:pPr>
          </w:p>
        </w:tc>
      </w:tr>
      <w:tr w:rsidR="00040604" w:rsidRPr="00692D37" w:rsidTr="00F9102B">
        <w:trPr>
          <w:trHeight w:hRule="exact" w:val="3386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40604" w:rsidRDefault="008F167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F1671">
              <w:rPr>
                <w:lang w:val="ru-RU"/>
              </w:rPr>
              <w:t xml:space="preserve"> </w:t>
            </w:r>
          </w:p>
          <w:p w:rsidR="00F9102B" w:rsidRPr="008F1671" w:rsidRDefault="00F9102B" w:rsidP="00F91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8F1671">
              <w:rPr>
                <w:lang w:val="ru-RU"/>
              </w:rPr>
              <w:t xml:space="preserve"> </w:t>
            </w:r>
          </w:p>
          <w:p w:rsidR="00F9102B" w:rsidRPr="008F1671" w:rsidRDefault="00F9102B" w:rsidP="00F91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F1671">
              <w:rPr>
                <w:lang w:val="ru-RU"/>
              </w:rPr>
              <w:t xml:space="preserve"> </w:t>
            </w:r>
          </w:p>
          <w:p w:rsidR="00F9102B" w:rsidRPr="008F1671" w:rsidRDefault="00F9102B" w:rsidP="00F91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дуальных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медийные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F1671">
              <w:rPr>
                <w:lang w:val="ru-RU"/>
              </w:rPr>
              <w:t xml:space="preserve"> </w:t>
            </w:r>
          </w:p>
          <w:p w:rsidR="00F9102B" w:rsidRPr="008F1671" w:rsidRDefault="00F9102B" w:rsidP="00F91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8F1671">
              <w:rPr>
                <w:lang w:val="ru-RU"/>
              </w:rPr>
              <w:t xml:space="preserve"> </w:t>
            </w:r>
          </w:p>
          <w:p w:rsidR="00F9102B" w:rsidRPr="008F1671" w:rsidRDefault="00F9102B" w:rsidP="00F91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промежуточного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троля.</w:t>
            </w:r>
            <w:r w:rsidRPr="008F1671">
              <w:rPr>
                <w:lang w:val="ru-RU"/>
              </w:rPr>
              <w:t xml:space="preserve"> </w:t>
            </w:r>
          </w:p>
          <w:p w:rsidR="00F9102B" w:rsidRPr="008F1671" w:rsidRDefault="00F9102B" w:rsidP="00F91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(лаборатория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производства):</w:t>
            </w:r>
          </w:p>
        </w:tc>
      </w:tr>
      <w:tr w:rsidR="00040604" w:rsidRPr="00692D37" w:rsidTr="008F1671">
        <w:trPr>
          <w:gridAfter w:val="1"/>
          <w:wAfter w:w="31" w:type="dxa"/>
          <w:trHeight w:hRule="exact" w:val="595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Металлорежущие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станки.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инструменты.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F1671">
              <w:rPr>
                <w:lang w:val="ru-RU"/>
              </w:rPr>
              <w:t xml:space="preserve"> </w:t>
            </w:r>
            <w:proofErr w:type="gramStart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F16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F16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собий.</w:t>
            </w:r>
            <w:r w:rsidRPr="008F1671">
              <w:rPr>
                <w:lang w:val="ru-RU"/>
              </w:rPr>
              <w:t xml:space="preserve"> </w:t>
            </w:r>
          </w:p>
          <w:p w:rsidR="00040604" w:rsidRPr="008F1671" w:rsidRDefault="008F1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8F1671">
              <w:rPr>
                <w:lang w:val="ru-RU"/>
              </w:rPr>
              <w:t xml:space="preserve"> </w:t>
            </w:r>
            <w:r w:rsidRPr="008F16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F1671">
              <w:rPr>
                <w:lang w:val="ru-RU"/>
              </w:rPr>
              <w:t xml:space="preserve"> </w:t>
            </w:r>
          </w:p>
        </w:tc>
      </w:tr>
    </w:tbl>
    <w:p w:rsidR="008F1671" w:rsidRDefault="008F1671">
      <w:pPr>
        <w:rPr>
          <w:lang w:val="ru-RU"/>
        </w:rPr>
      </w:pPr>
    </w:p>
    <w:p w:rsidR="008F1671" w:rsidRDefault="008F1671">
      <w:pPr>
        <w:rPr>
          <w:lang w:val="ru-RU"/>
        </w:rPr>
      </w:pPr>
      <w:r>
        <w:rPr>
          <w:lang w:val="ru-RU"/>
        </w:rPr>
        <w:br w:type="page"/>
      </w:r>
    </w:p>
    <w:p w:rsidR="00040604" w:rsidRPr="00F9102B" w:rsidRDefault="008F1671" w:rsidP="008F167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9102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8F1671" w:rsidRPr="008F1671" w:rsidRDefault="008F1671" w:rsidP="008F1671">
      <w:pPr>
        <w:tabs>
          <w:tab w:val="left" w:pos="51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F1671" w:rsidRPr="00F9102B" w:rsidRDefault="008F1671" w:rsidP="008F1671">
      <w:pPr>
        <w:tabs>
          <w:tab w:val="left" w:pos="51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9102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Перечень теоретических вопросов к </w:t>
      </w:r>
      <w:r w:rsidR="001F6038">
        <w:rPr>
          <w:rFonts w:ascii="Times New Roman" w:hAnsi="Times New Roman" w:cs="Times New Roman"/>
          <w:b/>
          <w:sz w:val="24"/>
          <w:szCs w:val="24"/>
          <w:lang w:val="ru-RU"/>
        </w:rPr>
        <w:t>зачету</w:t>
      </w:r>
      <w:bookmarkStart w:id="0" w:name="_GoBack"/>
      <w:bookmarkEnd w:id="0"/>
      <w:r w:rsidRPr="00F9102B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Классификация  процессов формообразования.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Литье в песчаные формы</w:t>
      </w:r>
      <w:r w:rsidRPr="008F1671">
        <w:rPr>
          <w:rFonts w:ascii="Times New Roman" w:hAnsi="Times New Roman"/>
          <w:sz w:val="24"/>
          <w:szCs w:val="24"/>
        </w:rPr>
        <w:t>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Специальные способы литья: литье в оболочковые формы, литье по выплавл</w:t>
      </w:r>
      <w:r w:rsidRPr="008F1671">
        <w:rPr>
          <w:rFonts w:ascii="Times New Roman" w:hAnsi="Times New Roman"/>
          <w:sz w:val="24"/>
          <w:szCs w:val="24"/>
          <w:lang w:val="ru-RU"/>
        </w:rPr>
        <w:t>я</w:t>
      </w:r>
      <w:r w:rsidRPr="008F1671">
        <w:rPr>
          <w:rFonts w:ascii="Times New Roman" w:hAnsi="Times New Roman"/>
          <w:sz w:val="24"/>
          <w:szCs w:val="24"/>
          <w:lang w:val="ru-RU"/>
        </w:rPr>
        <w:t>емым моделям, литье в кокиль</w:t>
      </w:r>
      <w:r w:rsidRPr="008F1671">
        <w:rPr>
          <w:rFonts w:ascii="Times New Roman" w:hAnsi="Times New Roman"/>
          <w:sz w:val="24"/>
          <w:szCs w:val="24"/>
        </w:rPr>
        <w:t>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Литье под давлением.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Центробежное литье.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Электрошлаковое литье</w:t>
      </w:r>
      <w:r w:rsidRPr="008F1671">
        <w:rPr>
          <w:rFonts w:ascii="Times New Roman" w:hAnsi="Times New Roman"/>
          <w:sz w:val="24"/>
          <w:szCs w:val="24"/>
        </w:rPr>
        <w:t>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Непрерывное литье.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Основные положения и понятия в процессах формообразования пластическим деформированием. Классификация процессов обработки металлов давлением.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Формообразование прокаткой:  листовая прокатка, сортовая прокатка, прокатка поперечно-винтовая. Схемы, инструменты, оборудование.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Формообразование труб: прокатка труб, волочение труб, производство труб с прямым и спиральным сварным швом.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Волочение длинномерных изделий. Волочение монолитной и биметаллической проволоки.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Прессование.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Операция осадки и протяжки. Расчет усилий и мощности деформирования.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Операция прошивки и изгиба. Расчет усилий и мощности деформирования.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Операция штамповки. Расчет усилий и мощности деформирования при шта</w:t>
      </w:r>
      <w:r w:rsidRPr="008F1671">
        <w:rPr>
          <w:rFonts w:ascii="Times New Roman" w:hAnsi="Times New Roman"/>
          <w:sz w:val="24"/>
          <w:szCs w:val="24"/>
          <w:lang w:val="ru-RU"/>
        </w:rPr>
        <w:t>м</w:t>
      </w:r>
      <w:r w:rsidRPr="008F1671">
        <w:rPr>
          <w:rFonts w:ascii="Times New Roman" w:hAnsi="Times New Roman"/>
          <w:sz w:val="24"/>
          <w:szCs w:val="24"/>
          <w:lang w:val="ru-RU"/>
        </w:rPr>
        <w:t xml:space="preserve">повке в открытых штампах. 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Области применения листовой штамповки. Разделительные и формоизменя</w:t>
      </w:r>
      <w:r w:rsidRPr="008F1671">
        <w:rPr>
          <w:rFonts w:ascii="Times New Roman" w:hAnsi="Times New Roman"/>
          <w:sz w:val="24"/>
          <w:szCs w:val="24"/>
          <w:lang w:val="ru-RU"/>
        </w:rPr>
        <w:t>ю</w:t>
      </w:r>
      <w:r w:rsidRPr="008F1671">
        <w:rPr>
          <w:rFonts w:ascii="Times New Roman" w:hAnsi="Times New Roman"/>
          <w:sz w:val="24"/>
          <w:szCs w:val="24"/>
          <w:lang w:val="ru-RU"/>
        </w:rPr>
        <w:t>щие операции. Операции гибки и вырубки. Расчет усилий и мощности деформирования.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 xml:space="preserve">Операции листовой штамповки: вытяжки и </w:t>
      </w:r>
      <w:proofErr w:type="spellStart"/>
      <w:r w:rsidRPr="008F1671">
        <w:rPr>
          <w:rFonts w:ascii="Times New Roman" w:hAnsi="Times New Roman"/>
          <w:sz w:val="24"/>
          <w:szCs w:val="24"/>
          <w:lang w:val="ru-RU"/>
        </w:rPr>
        <w:t>отбортовка</w:t>
      </w:r>
      <w:proofErr w:type="spellEnd"/>
      <w:r w:rsidRPr="008F1671">
        <w:rPr>
          <w:rFonts w:ascii="Times New Roman" w:hAnsi="Times New Roman"/>
          <w:sz w:val="24"/>
          <w:szCs w:val="24"/>
          <w:lang w:val="ru-RU"/>
        </w:rPr>
        <w:t>. Расчет усилий и мо</w:t>
      </w:r>
      <w:r w:rsidRPr="008F1671">
        <w:rPr>
          <w:rFonts w:ascii="Times New Roman" w:hAnsi="Times New Roman"/>
          <w:sz w:val="24"/>
          <w:szCs w:val="24"/>
          <w:lang w:val="ru-RU"/>
        </w:rPr>
        <w:t>щ</w:t>
      </w:r>
      <w:r w:rsidRPr="008F1671">
        <w:rPr>
          <w:rFonts w:ascii="Times New Roman" w:hAnsi="Times New Roman"/>
          <w:sz w:val="24"/>
          <w:szCs w:val="24"/>
          <w:lang w:val="ru-RU"/>
        </w:rPr>
        <w:t>ности деформирования при вытяжке.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Основы формообразования обработкой резанием. Классификация процессов обработки резанием. Оборудование и инструменты.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Формообразование шлифованием. Схемы шлифования. Расчет сил и мощности при шлифовании. Назначение режимов резания при шлифовании.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Особенности формообразования протягиванием. Конструкция протяжки. Схемы протягивания.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Расчет сил и мощности при протягивании. Порядок назначения режимов резания при протягивании.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Отличительные особенности и область применения процессов строгания. Ко</w:t>
      </w:r>
      <w:r w:rsidRPr="008F1671">
        <w:rPr>
          <w:rFonts w:ascii="Times New Roman" w:hAnsi="Times New Roman"/>
          <w:sz w:val="24"/>
          <w:szCs w:val="24"/>
          <w:lang w:val="ru-RU"/>
        </w:rPr>
        <w:t>н</w:t>
      </w:r>
      <w:r w:rsidRPr="008F1671">
        <w:rPr>
          <w:rFonts w:ascii="Times New Roman" w:hAnsi="Times New Roman"/>
          <w:sz w:val="24"/>
          <w:szCs w:val="24"/>
          <w:lang w:val="ru-RU"/>
        </w:rPr>
        <w:t>струкции и геометрические параметры строгальных резцов</w:t>
      </w:r>
      <w:r w:rsidRPr="008F1671">
        <w:rPr>
          <w:rFonts w:ascii="Times New Roman" w:hAnsi="Times New Roman"/>
          <w:sz w:val="24"/>
          <w:szCs w:val="24"/>
        </w:rPr>
        <w:t>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Назначение режимов резания при строгании.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Отличительные особенности и область применения процессов долбления. Ко</w:t>
      </w:r>
      <w:r w:rsidRPr="008F1671">
        <w:rPr>
          <w:rFonts w:ascii="Times New Roman" w:hAnsi="Times New Roman"/>
          <w:sz w:val="24"/>
          <w:szCs w:val="24"/>
          <w:lang w:val="ru-RU"/>
        </w:rPr>
        <w:t>н</w:t>
      </w:r>
      <w:r w:rsidRPr="008F1671">
        <w:rPr>
          <w:rFonts w:ascii="Times New Roman" w:hAnsi="Times New Roman"/>
          <w:sz w:val="24"/>
          <w:szCs w:val="24"/>
          <w:lang w:val="ru-RU"/>
        </w:rPr>
        <w:t>струкции и геометрические параметры долбежных резцов</w:t>
      </w:r>
      <w:r w:rsidRPr="008F1671">
        <w:rPr>
          <w:rFonts w:ascii="Times New Roman" w:hAnsi="Times New Roman"/>
          <w:sz w:val="24"/>
          <w:szCs w:val="24"/>
        </w:rPr>
        <w:t>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Назначение режимов резания при долблении.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Область применения и отличительные особенности процесса сверления. Ге</w:t>
      </w:r>
      <w:r w:rsidRPr="008F1671">
        <w:rPr>
          <w:rFonts w:ascii="Times New Roman" w:hAnsi="Times New Roman"/>
          <w:sz w:val="24"/>
          <w:szCs w:val="24"/>
          <w:lang w:val="ru-RU"/>
        </w:rPr>
        <w:t>о</w:t>
      </w:r>
      <w:r w:rsidRPr="008F1671">
        <w:rPr>
          <w:rFonts w:ascii="Times New Roman" w:hAnsi="Times New Roman"/>
          <w:sz w:val="24"/>
          <w:szCs w:val="24"/>
          <w:lang w:val="ru-RU"/>
        </w:rPr>
        <w:t>метрия спирального сверла.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Анализ сил, возникающих при сверлении. Определение крутящего момента и осевой силы. Расчет мощности при сверлении.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Критерии отказа сверл. Влияние различных факторов на стойкость сверл.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Назначение геометрии сверла и режимов резания при сверлении.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Зенкерование. Геометрические параметры зенкера. Назначение режимов резания при зенкеровании.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Развертывание. Геометрические параметры развертки. Критерии износа ра</w:t>
      </w:r>
      <w:r w:rsidRPr="008F1671">
        <w:rPr>
          <w:rFonts w:ascii="Times New Roman" w:hAnsi="Times New Roman"/>
          <w:sz w:val="24"/>
          <w:szCs w:val="24"/>
          <w:lang w:val="ru-RU"/>
        </w:rPr>
        <w:t>з</w:t>
      </w:r>
      <w:r w:rsidRPr="008F1671">
        <w:rPr>
          <w:rFonts w:ascii="Times New Roman" w:hAnsi="Times New Roman"/>
          <w:sz w:val="24"/>
          <w:szCs w:val="24"/>
          <w:lang w:val="ru-RU"/>
        </w:rPr>
        <w:t>вертки. Назначение режимов резания при развертывании.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lastRenderedPageBreak/>
        <w:t>Область применения фрезерования. Типы фрез. Геометрия цилиндрических и торцевых фрез.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Особенности фрезерования как процесса прерывистого резания. Элементы р</w:t>
      </w:r>
      <w:r w:rsidRPr="008F1671">
        <w:rPr>
          <w:rFonts w:ascii="Times New Roman" w:hAnsi="Times New Roman"/>
          <w:sz w:val="24"/>
          <w:szCs w:val="24"/>
          <w:lang w:val="ru-RU"/>
        </w:rPr>
        <w:t>е</w:t>
      </w:r>
      <w:r w:rsidRPr="008F1671">
        <w:rPr>
          <w:rFonts w:ascii="Times New Roman" w:hAnsi="Times New Roman"/>
          <w:sz w:val="24"/>
          <w:szCs w:val="24"/>
          <w:lang w:val="ru-RU"/>
        </w:rPr>
        <w:t>жимов резания и среза. Попутное и встречное фрезерование.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Анализ сил, возникающих при фрезеровании. Действие сил на станок, инстр</w:t>
      </w:r>
      <w:r w:rsidRPr="008F1671">
        <w:rPr>
          <w:rFonts w:ascii="Times New Roman" w:hAnsi="Times New Roman"/>
          <w:sz w:val="24"/>
          <w:szCs w:val="24"/>
          <w:lang w:val="ru-RU"/>
        </w:rPr>
        <w:t>у</w:t>
      </w:r>
      <w:r w:rsidRPr="008F1671">
        <w:rPr>
          <w:rFonts w:ascii="Times New Roman" w:hAnsi="Times New Roman"/>
          <w:sz w:val="24"/>
          <w:szCs w:val="24"/>
          <w:lang w:val="ru-RU"/>
        </w:rPr>
        <w:t>мент и приспособление.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Расчет составляющих силы резания и мощности при фрезеровании. Условие равномерного фрезерования.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Износ и стойкость фрез. Критерии износа. Определение допускаемой скорости резания при фрезеровании.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Назначение режимов резания при фрезеровании.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 xml:space="preserve">Операции </w:t>
      </w:r>
      <w:proofErr w:type="spellStart"/>
      <w:r w:rsidRPr="008F1671">
        <w:rPr>
          <w:rFonts w:ascii="Times New Roman" w:hAnsi="Times New Roman"/>
          <w:sz w:val="24"/>
          <w:szCs w:val="24"/>
          <w:lang w:val="ru-RU"/>
        </w:rPr>
        <w:t>резьбонарезания</w:t>
      </w:r>
      <w:proofErr w:type="spellEnd"/>
      <w:r w:rsidRPr="008F1671">
        <w:rPr>
          <w:rFonts w:ascii="Times New Roman" w:hAnsi="Times New Roman"/>
          <w:sz w:val="24"/>
          <w:szCs w:val="24"/>
          <w:lang w:val="ru-RU"/>
        </w:rPr>
        <w:t xml:space="preserve">. Инструменты. Схемы. Расчет сил и мощности при </w:t>
      </w:r>
      <w:proofErr w:type="spellStart"/>
      <w:r w:rsidRPr="008F1671">
        <w:rPr>
          <w:rFonts w:ascii="Times New Roman" w:hAnsi="Times New Roman"/>
          <w:sz w:val="24"/>
          <w:szCs w:val="24"/>
          <w:lang w:val="ru-RU"/>
        </w:rPr>
        <w:t>резьбонарезании</w:t>
      </w:r>
      <w:proofErr w:type="spellEnd"/>
      <w:r w:rsidRPr="008F1671">
        <w:rPr>
          <w:rFonts w:ascii="Times New Roman" w:hAnsi="Times New Roman"/>
          <w:sz w:val="24"/>
          <w:szCs w:val="24"/>
          <w:lang w:val="ru-RU"/>
        </w:rPr>
        <w:t>. Порядок назначения режимов резания.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 xml:space="preserve">Операции </w:t>
      </w:r>
      <w:proofErr w:type="spellStart"/>
      <w:r w:rsidRPr="008F1671">
        <w:rPr>
          <w:rFonts w:ascii="Times New Roman" w:hAnsi="Times New Roman"/>
          <w:sz w:val="24"/>
          <w:szCs w:val="24"/>
          <w:lang w:val="ru-RU"/>
        </w:rPr>
        <w:t>зубонарезания</w:t>
      </w:r>
      <w:proofErr w:type="spellEnd"/>
      <w:r w:rsidRPr="008F1671">
        <w:rPr>
          <w:rFonts w:ascii="Times New Roman" w:hAnsi="Times New Roman"/>
          <w:sz w:val="24"/>
          <w:szCs w:val="24"/>
          <w:lang w:val="ru-RU"/>
        </w:rPr>
        <w:t xml:space="preserve">. Способы, инструменты. Расчет сил и мощности при </w:t>
      </w:r>
      <w:proofErr w:type="spellStart"/>
      <w:r w:rsidRPr="008F1671">
        <w:rPr>
          <w:rFonts w:ascii="Times New Roman" w:hAnsi="Times New Roman"/>
          <w:sz w:val="24"/>
          <w:szCs w:val="24"/>
          <w:lang w:val="ru-RU"/>
        </w:rPr>
        <w:t>зубонарезании</w:t>
      </w:r>
      <w:proofErr w:type="spellEnd"/>
      <w:r w:rsidRPr="008F1671">
        <w:rPr>
          <w:rFonts w:ascii="Times New Roman" w:hAnsi="Times New Roman"/>
          <w:sz w:val="24"/>
          <w:szCs w:val="24"/>
          <w:lang w:val="ru-RU"/>
        </w:rPr>
        <w:t>. Порядок назначения режимов резания.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Формообразование шлифованием. Схемы шлифования. Расчет сил и мощности при шлифовании. Назначение режимов резания при шлифовании.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Классификация отделочно-упрочняющих методов обработки поверхности д</w:t>
      </w:r>
      <w:r w:rsidRPr="008F1671">
        <w:rPr>
          <w:rFonts w:ascii="Times New Roman" w:hAnsi="Times New Roman"/>
          <w:sz w:val="24"/>
          <w:szCs w:val="24"/>
          <w:lang w:val="ru-RU"/>
        </w:rPr>
        <w:t>е</w:t>
      </w:r>
      <w:r w:rsidRPr="008F1671">
        <w:rPr>
          <w:rFonts w:ascii="Times New Roman" w:hAnsi="Times New Roman"/>
          <w:sz w:val="24"/>
          <w:szCs w:val="24"/>
          <w:lang w:val="ru-RU"/>
        </w:rPr>
        <w:t>тали деформированием и резанием. Области применения</w:t>
      </w:r>
      <w:r w:rsidRPr="008F1671">
        <w:rPr>
          <w:rFonts w:ascii="Times New Roman" w:hAnsi="Times New Roman"/>
          <w:sz w:val="24"/>
          <w:szCs w:val="24"/>
        </w:rPr>
        <w:t>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Качество поверхностного слоя, достигаемое отделочно-упрочняющей обрабо</w:t>
      </w:r>
      <w:r w:rsidRPr="008F1671">
        <w:rPr>
          <w:rFonts w:ascii="Times New Roman" w:hAnsi="Times New Roman"/>
          <w:sz w:val="24"/>
          <w:szCs w:val="24"/>
          <w:lang w:val="ru-RU"/>
        </w:rPr>
        <w:t>т</w:t>
      </w:r>
      <w:r w:rsidRPr="008F1671">
        <w:rPr>
          <w:rFonts w:ascii="Times New Roman" w:hAnsi="Times New Roman"/>
          <w:sz w:val="24"/>
          <w:szCs w:val="24"/>
          <w:lang w:val="ru-RU"/>
        </w:rPr>
        <w:t>кой. Схемы обработки. Оборудование и инструмент</w:t>
      </w:r>
      <w:r w:rsidRPr="008F1671">
        <w:rPr>
          <w:rFonts w:ascii="Times New Roman" w:hAnsi="Times New Roman"/>
          <w:sz w:val="24"/>
          <w:szCs w:val="24"/>
        </w:rPr>
        <w:t>.</w:t>
      </w:r>
      <w:r w:rsidRPr="008F1671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>Отделочно-упрочняющие методы обработки: шевингование, хонингование, с</w:t>
      </w:r>
      <w:r w:rsidRPr="008F1671">
        <w:rPr>
          <w:rFonts w:ascii="Times New Roman" w:hAnsi="Times New Roman"/>
          <w:sz w:val="24"/>
          <w:szCs w:val="24"/>
          <w:lang w:val="ru-RU"/>
        </w:rPr>
        <w:t>у</w:t>
      </w:r>
      <w:r w:rsidRPr="008F1671">
        <w:rPr>
          <w:rFonts w:ascii="Times New Roman" w:hAnsi="Times New Roman"/>
          <w:sz w:val="24"/>
          <w:szCs w:val="24"/>
          <w:lang w:val="ru-RU"/>
        </w:rPr>
        <w:t>перфиниш, доводка. Схемы обработки, инструмент и режимы.</w:t>
      </w:r>
    </w:p>
    <w:p w:rsidR="008F1671" w:rsidRPr="008F1671" w:rsidRDefault="008F1671" w:rsidP="008F1671">
      <w:pPr>
        <w:pStyle w:val="a5"/>
        <w:numPr>
          <w:ilvl w:val="0"/>
          <w:numId w:val="1"/>
        </w:numPr>
        <w:tabs>
          <w:tab w:val="left" w:pos="511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1671">
        <w:rPr>
          <w:rFonts w:ascii="Times New Roman" w:hAnsi="Times New Roman"/>
          <w:sz w:val="24"/>
          <w:szCs w:val="24"/>
          <w:lang w:val="ru-RU"/>
        </w:rPr>
        <w:t xml:space="preserve">Операции обкатки деталей роликами и шариками. Область применения. Выбор схемы, инструмента и режимов </w:t>
      </w:r>
      <w:proofErr w:type="spellStart"/>
      <w:r w:rsidRPr="008F1671">
        <w:rPr>
          <w:rFonts w:ascii="Times New Roman" w:hAnsi="Times New Roman"/>
          <w:sz w:val="24"/>
          <w:szCs w:val="24"/>
          <w:lang w:val="ru-RU"/>
        </w:rPr>
        <w:t>обкатывания</w:t>
      </w:r>
      <w:proofErr w:type="spellEnd"/>
      <w:r w:rsidRPr="008F1671">
        <w:rPr>
          <w:rFonts w:ascii="Times New Roman" w:hAnsi="Times New Roman"/>
          <w:sz w:val="24"/>
          <w:szCs w:val="24"/>
          <w:lang w:val="ru-RU"/>
        </w:rPr>
        <w:t>.</w:t>
      </w:r>
    </w:p>
    <w:p w:rsidR="008F1671" w:rsidRDefault="008F1671" w:rsidP="008F16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1671">
        <w:rPr>
          <w:rFonts w:ascii="Times New Roman" w:hAnsi="Times New Roman" w:cs="Times New Roman"/>
          <w:sz w:val="24"/>
          <w:szCs w:val="24"/>
          <w:lang w:val="ru-RU"/>
        </w:rPr>
        <w:t xml:space="preserve">Операции </w:t>
      </w:r>
      <w:proofErr w:type="spellStart"/>
      <w:r w:rsidRPr="008F1671">
        <w:rPr>
          <w:rFonts w:ascii="Times New Roman" w:hAnsi="Times New Roman" w:cs="Times New Roman"/>
          <w:sz w:val="24"/>
          <w:szCs w:val="24"/>
          <w:lang w:val="ru-RU"/>
        </w:rPr>
        <w:t>выглаживания</w:t>
      </w:r>
      <w:proofErr w:type="spellEnd"/>
      <w:r w:rsidRPr="008F1671">
        <w:rPr>
          <w:rFonts w:ascii="Times New Roman" w:hAnsi="Times New Roman" w:cs="Times New Roman"/>
          <w:sz w:val="24"/>
          <w:szCs w:val="24"/>
          <w:lang w:val="ru-RU"/>
        </w:rPr>
        <w:t>. Область применения. Выбор схемы, инструмента и реж</w:t>
      </w:r>
      <w:r w:rsidRPr="008F1671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F1671">
        <w:rPr>
          <w:rFonts w:ascii="Times New Roman" w:hAnsi="Times New Roman" w:cs="Times New Roman"/>
          <w:sz w:val="24"/>
          <w:szCs w:val="24"/>
          <w:lang w:val="ru-RU"/>
        </w:rPr>
        <w:t xml:space="preserve">мов </w:t>
      </w:r>
      <w:proofErr w:type="spellStart"/>
      <w:r w:rsidRPr="008F1671">
        <w:rPr>
          <w:rFonts w:ascii="Times New Roman" w:hAnsi="Times New Roman" w:cs="Times New Roman"/>
          <w:sz w:val="24"/>
          <w:szCs w:val="24"/>
          <w:lang w:val="ru-RU"/>
        </w:rPr>
        <w:t>выглаживания</w:t>
      </w:r>
      <w:proofErr w:type="spellEnd"/>
      <w:r w:rsidRPr="008F167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9102B" w:rsidRDefault="00F9102B" w:rsidP="008F16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9102B" w:rsidRPr="00F9102B" w:rsidRDefault="00F9102B" w:rsidP="00F9102B">
      <w:pPr>
        <w:pStyle w:val="a5"/>
        <w:tabs>
          <w:tab w:val="left" w:pos="426"/>
        </w:tabs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F9102B">
        <w:rPr>
          <w:rFonts w:ascii="Times New Roman" w:hAnsi="Times New Roman"/>
          <w:b/>
          <w:i/>
          <w:sz w:val="24"/>
          <w:szCs w:val="24"/>
          <w:lang w:val="ru-RU"/>
        </w:rPr>
        <w:t>Вариант контрольной работы</w:t>
      </w:r>
    </w:p>
    <w:p w:rsidR="00F9102B" w:rsidRPr="00F9102B" w:rsidRDefault="00F9102B" w:rsidP="00F910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9102B">
        <w:rPr>
          <w:rFonts w:ascii="Times New Roman" w:hAnsi="Times New Roman" w:cs="Times New Roman"/>
          <w:b/>
          <w:sz w:val="24"/>
          <w:szCs w:val="24"/>
          <w:lang w:val="ru-RU"/>
        </w:rPr>
        <w:t>Вариант 1.</w:t>
      </w:r>
    </w:p>
    <w:p w:rsidR="00F9102B" w:rsidRPr="00F9102B" w:rsidRDefault="00F9102B" w:rsidP="00F910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102B">
        <w:rPr>
          <w:rFonts w:ascii="Times New Roman" w:hAnsi="Times New Roman" w:cs="Times New Roman"/>
          <w:sz w:val="24"/>
          <w:szCs w:val="24"/>
          <w:lang w:val="ru-RU"/>
        </w:rPr>
        <w:t>Рассчитать и замерить усилие штамповки (ГОШ) для следующих параметров:</w:t>
      </w:r>
    </w:p>
    <w:p w:rsidR="00F9102B" w:rsidRPr="00F9102B" w:rsidRDefault="00F9102B" w:rsidP="00F910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102B">
        <w:rPr>
          <w:rFonts w:ascii="Times New Roman" w:hAnsi="Times New Roman" w:cs="Times New Roman"/>
          <w:position w:val="-6"/>
          <w:sz w:val="24"/>
          <w:szCs w:val="24"/>
        </w:rPr>
        <w:object w:dxaOrig="7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25pt;height:14.25pt" o:ole="" fillcolor="window">
            <v:imagedata r:id="rId13" o:title=""/>
          </v:shape>
          <o:OLEObject Type="Embed" ProgID="Equation.3" ShapeID="_x0000_i1025" DrawAspect="Content" ObjectID="_1666717773" r:id="rId14"/>
        </w:object>
      </w:r>
      <w:r w:rsidRPr="00F9102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F9102B">
        <w:rPr>
          <w:rFonts w:ascii="Times New Roman" w:hAnsi="Times New Roman" w:cs="Times New Roman"/>
          <w:sz w:val="24"/>
          <w:szCs w:val="24"/>
          <w:lang w:val="ru-RU"/>
        </w:rPr>
        <w:t>мм</w:t>
      </w:r>
      <w:proofErr w:type="gramEnd"/>
      <w:r w:rsidRPr="00F9102B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F9102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9102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9102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9102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9102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9102B">
        <w:rPr>
          <w:rFonts w:ascii="Times New Roman" w:hAnsi="Times New Roman" w:cs="Times New Roman"/>
          <w:position w:val="-6"/>
          <w:sz w:val="24"/>
          <w:szCs w:val="24"/>
        </w:rPr>
        <w:object w:dxaOrig="700" w:dyaOrig="279">
          <v:shape id="_x0000_i1026" type="#_x0000_t75" style="width:35.25pt;height:14.25pt" o:ole="" fillcolor="window">
            <v:imagedata r:id="rId15" o:title=""/>
          </v:shape>
          <o:OLEObject Type="Embed" ProgID="Equation.3" ShapeID="_x0000_i1026" DrawAspect="Content" ObjectID="_1666717774" r:id="rId16"/>
        </w:object>
      </w:r>
      <w:r w:rsidRPr="00F9102B">
        <w:rPr>
          <w:rFonts w:ascii="Times New Roman" w:hAnsi="Times New Roman" w:cs="Times New Roman"/>
          <w:sz w:val="24"/>
          <w:szCs w:val="24"/>
          <w:lang w:val="ru-RU"/>
        </w:rPr>
        <w:t xml:space="preserve"> мм;</w:t>
      </w:r>
    </w:p>
    <w:p w:rsidR="00F9102B" w:rsidRPr="00F9102B" w:rsidRDefault="00F9102B" w:rsidP="00F910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102B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1027" type="#_x0000_t75" style="width:36pt;height:14.25pt" o:ole="" fillcolor="window">
            <v:imagedata r:id="rId17" o:title=""/>
          </v:shape>
          <o:OLEObject Type="Embed" ProgID="Equation.3" ShapeID="_x0000_i1027" DrawAspect="Content" ObjectID="_1666717775" r:id="rId18"/>
        </w:object>
      </w:r>
      <w:r w:rsidRPr="00F9102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F9102B">
        <w:rPr>
          <w:rFonts w:ascii="Times New Roman" w:hAnsi="Times New Roman" w:cs="Times New Roman"/>
          <w:sz w:val="24"/>
          <w:szCs w:val="24"/>
          <w:lang w:val="ru-RU"/>
        </w:rPr>
        <w:t>мм</w:t>
      </w:r>
      <w:proofErr w:type="gramEnd"/>
      <w:r w:rsidRPr="00F9102B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F9102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9102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9102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9102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9102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9102B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028" type="#_x0000_t75" style="width:33.75pt;height:18pt" o:ole="" fillcolor="window">
            <v:imagedata r:id="rId19" o:title=""/>
          </v:shape>
          <o:OLEObject Type="Embed" ProgID="Equation.3" ShapeID="_x0000_i1028" DrawAspect="Content" ObjectID="_1666717776" r:id="rId20"/>
        </w:object>
      </w:r>
      <w:r w:rsidRPr="00F9102B">
        <w:rPr>
          <w:rFonts w:ascii="Times New Roman" w:hAnsi="Times New Roman" w:cs="Times New Roman"/>
          <w:sz w:val="24"/>
          <w:szCs w:val="24"/>
          <w:lang w:val="ru-RU"/>
        </w:rPr>
        <w:t xml:space="preserve"> мм.</w:t>
      </w:r>
    </w:p>
    <w:p w:rsidR="00F9102B" w:rsidRPr="00F9102B" w:rsidRDefault="00F9102B" w:rsidP="00F910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102B">
        <w:rPr>
          <w:rFonts w:ascii="Times New Roman" w:hAnsi="Times New Roman" w:cs="Times New Roman"/>
          <w:sz w:val="24"/>
          <w:szCs w:val="24"/>
          <w:lang w:val="ru-RU"/>
        </w:rPr>
        <w:t>Температура нагрева под штамповку 1100</w:t>
      </w:r>
      <w:r w:rsidRPr="00F9102B">
        <w:rPr>
          <w:rFonts w:ascii="Times New Roman" w:hAnsi="Times New Roman" w:cs="Times New Roman"/>
          <w:sz w:val="24"/>
          <w:szCs w:val="24"/>
        </w:rPr>
        <w:sym w:font="Symbol" w:char="F0B0"/>
      </w:r>
      <w:r w:rsidRPr="00F9102B">
        <w:rPr>
          <w:rFonts w:ascii="Times New Roman" w:hAnsi="Times New Roman" w:cs="Times New Roman"/>
          <w:sz w:val="24"/>
          <w:szCs w:val="24"/>
          <w:lang w:val="ru-RU"/>
        </w:rPr>
        <w:t>С.</w:t>
      </w:r>
    </w:p>
    <w:p w:rsidR="00F9102B" w:rsidRPr="00310F8E" w:rsidRDefault="00F9102B" w:rsidP="00F910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102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35560</wp:posOffset>
            </wp:positionV>
            <wp:extent cx="2165985" cy="1325880"/>
            <wp:effectExtent l="19050" t="0" r="5715" b="0"/>
            <wp:wrapTopAndBottom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0F8E">
        <w:rPr>
          <w:rFonts w:ascii="Times New Roman" w:hAnsi="Times New Roman" w:cs="Times New Roman"/>
          <w:sz w:val="24"/>
          <w:szCs w:val="24"/>
          <w:lang w:val="ru-RU"/>
        </w:rPr>
        <w:t>Рисунок 1.1. Схема штамповки</w:t>
      </w:r>
    </w:p>
    <w:p w:rsidR="00F9102B" w:rsidRPr="008F1671" w:rsidRDefault="00F9102B" w:rsidP="008F16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F1671" w:rsidRPr="008F1671" w:rsidRDefault="008F1671" w:rsidP="008F16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9102B" w:rsidRDefault="00F9102B">
      <w:pPr>
        <w:rPr>
          <w:rFonts w:ascii="Times New Roman" w:hAnsi="Times New Roman" w:cs="Times New Roman"/>
          <w:sz w:val="24"/>
          <w:szCs w:val="24"/>
          <w:lang w:val="ru-RU"/>
        </w:rPr>
        <w:sectPr w:rsidR="00F9102B" w:rsidSect="00F9102B"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F9102B" w:rsidRPr="00F9102B" w:rsidRDefault="00F9102B" w:rsidP="00F9102B">
      <w:pPr>
        <w:pStyle w:val="1"/>
        <w:tabs>
          <w:tab w:val="left" w:pos="426"/>
        </w:tabs>
        <w:spacing w:before="0" w:after="0"/>
        <w:ind w:left="0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F9102B">
        <w:rPr>
          <w:rStyle w:val="FontStyle20"/>
          <w:rFonts w:ascii="Times New Roman" w:hAnsi="Times New Roman" w:cs="Times New Roman"/>
          <w:b w:val="0"/>
          <w:sz w:val="24"/>
          <w:szCs w:val="24"/>
        </w:rPr>
        <w:lastRenderedPageBreak/>
        <w:t>Приложение 2</w:t>
      </w:r>
    </w:p>
    <w:p w:rsidR="00F9102B" w:rsidRDefault="00F9102B" w:rsidP="00F9102B">
      <w:pPr>
        <w:pStyle w:val="1"/>
        <w:tabs>
          <w:tab w:val="left" w:pos="426"/>
        </w:tabs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9102B" w:rsidRPr="00F9102B" w:rsidRDefault="00F9102B" w:rsidP="00F9102B">
      <w:pPr>
        <w:pStyle w:val="1"/>
        <w:tabs>
          <w:tab w:val="left" w:pos="426"/>
        </w:tabs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F9102B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F9102B" w:rsidRPr="00F9102B" w:rsidRDefault="00F9102B" w:rsidP="00F910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102B">
        <w:rPr>
          <w:rFonts w:ascii="Times New Roman" w:hAnsi="Times New Roman" w:cs="Times New Roman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6"/>
        <w:gridCol w:w="4288"/>
        <w:gridCol w:w="8545"/>
      </w:tblGrid>
      <w:tr w:rsidR="00F9102B" w:rsidRPr="00F9102B" w:rsidTr="00FA375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9102B" w:rsidRPr="00F9102B" w:rsidRDefault="00F9102B" w:rsidP="00F9102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102B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F9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102B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F9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102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F9102B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9102B" w:rsidRPr="00F9102B" w:rsidRDefault="00F9102B" w:rsidP="00F9102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102B">
              <w:rPr>
                <w:rFonts w:ascii="Times New Roman" w:hAnsi="Times New Roman" w:cs="Times New Roman"/>
                <w:sz w:val="24"/>
                <w:szCs w:val="24"/>
              </w:rPr>
              <w:t>Планируемые</w:t>
            </w:r>
            <w:proofErr w:type="spellEnd"/>
            <w:r w:rsidRPr="00F9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102B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 w:rsidRPr="00F9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102B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  <w:r w:rsidRPr="00F9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9102B" w:rsidRPr="00F9102B" w:rsidRDefault="00F9102B" w:rsidP="00F9102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102B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F91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102B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F9102B" w:rsidRPr="00692D37" w:rsidTr="00FA375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9102B" w:rsidRPr="00F9102B" w:rsidRDefault="00F9102B" w:rsidP="00F9102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10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ОПК-2 </w:t>
            </w:r>
            <w:r w:rsidRPr="00F9102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</w:t>
            </w:r>
            <w:r w:rsidRPr="00F9102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</w:t>
            </w:r>
            <w:r w:rsidRPr="00F9102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сти.</w:t>
            </w:r>
          </w:p>
        </w:tc>
      </w:tr>
      <w:tr w:rsidR="00692D37" w:rsidRPr="00692D37" w:rsidTr="00FA375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2D37" w:rsidRPr="00F9102B" w:rsidRDefault="00692D37" w:rsidP="00F9102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102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2D37" w:rsidRPr="00F9102B" w:rsidRDefault="00692D37" w:rsidP="00F9102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910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Поверхности</w:t>
            </w:r>
            <w:proofErr w:type="gramEnd"/>
            <w:r w:rsidRPr="00F910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обрабатываемые резанием Машиностроительные материалы, применяемые для изготовления деталей и режущих инструментов.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92D37" w:rsidRPr="00692D37" w:rsidRDefault="00692D37">
            <w:pPr>
              <w:tabs>
                <w:tab w:val="left" w:pos="511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 теоретических вопросов к</w:t>
            </w:r>
            <w:r w:rsidR="001F6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зачету</w:t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4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Классификация  процессов формообразования.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4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Литье в песчаные формы</w:t>
            </w:r>
            <w:r w:rsidRPr="00692D3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4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Специальные способы литья: литье в оболочковые формы, литье по в</w:t>
            </w: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плавляемым моделям, литье в кокиль</w:t>
            </w:r>
            <w:r w:rsidRPr="00692D3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4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Литье под давлением.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4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Центробежное литье.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4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Электрошлаковое литье</w:t>
            </w:r>
            <w:r w:rsidRPr="00692D3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4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Непрерывное литье.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4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Основные положения и понятия в процессах формообразования пластич</w:t>
            </w: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ским деформированием. Классификация процессов обработки металлов давл</w:t>
            </w: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нием.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4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Формообразование прокаткой:  листовая прокатка, сортовая прокатка, прокатка поперечно-винтовая. Схемы, инструменты, оборудование.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4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Формообразование труб: прокатка труб, волочение труб, производство труб с прямым и спиральным сварным швом.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4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Волочение длинномерных изделий. Волочение монолитной и биметаллич</w:t>
            </w: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ской проволоки.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4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Прессование.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4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Операция осадки и протяжки. Расчет усилий и мощности деформирования.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4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Операция прошивки и изгиба. Расчет усилий и мощности деформирования.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4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Операция штамповки. Расчет усилий и мощности деформирования при штамповке в открытых штампах. 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4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Области применения листовой штамповки. Разделительные и формоизм</w:t>
            </w: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няющие операции. Операции гибки и вырубки. Расчет усилий и мощности д</w:t>
            </w: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формирования.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4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Операции листовой штамповки: вытяжки и </w:t>
            </w:r>
            <w:proofErr w:type="spellStart"/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отбортовка</w:t>
            </w:r>
            <w:proofErr w:type="spellEnd"/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. Расчет усилий и мощности деформирования при вытяжке.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4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Основы формообразования обработкой резанием. Классификация процессов обработки резанием. Оборудование и инструменты.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4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Формообразование шлифованием. Схемы шлифования. Расчет сил и мо</w:t>
            </w: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щ</w:t>
            </w: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ности при шлифовании. Назначение режимов резания при шлифовании.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4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Особенности формообразования протягиванием. Конструкция протяжки. Схемы протягивания.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4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Расчет сил и мощности при протягивании. Порядок назначения режимов резания при протягивании.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4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Отличительные особенности и область применения процессов строгания. Конструкции и геометрические параметры строгальных резцов</w:t>
            </w:r>
            <w:r w:rsidRPr="00692D3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4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Назначение режимов резания при строгании.</w:t>
            </w:r>
          </w:p>
        </w:tc>
      </w:tr>
      <w:tr w:rsidR="00692D37" w:rsidRPr="00F9102B" w:rsidTr="00FA375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2D37" w:rsidRPr="00F9102B" w:rsidRDefault="00692D37" w:rsidP="00F9102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10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2D37" w:rsidRPr="00F9102B" w:rsidRDefault="00692D37" w:rsidP="00F9102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10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Подобрать способы обработки. Назн</w:t>
            </w:r>
            <w:r w:rsidRPr="00F910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F910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чить режимы обработки.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92D37" w:rsidRPr="00692D37" w:rsidRDefault="00692D37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Вариант контрольной работы</w:t>
            </w:r>
          </w:p>
          <w:p w:rsidR="00692D37" w:rsidRPr="00692D37" w:rsidRDefault="00692D3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92D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Вариант 1.</w:t>
            </w:r>
          </w:p>
          <w:p w:rsidR="00692D37" w:rsidRPr="00692D37" w:rsidRDefault="00692D3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и замерить усилие штамповки (ГОШ) для следующих параметров:</w:t>
            </w:r>
          </w:p>
          <w:p w:rsidR="00692D37" w:rsidRPr="00692D37" w:rsidRDefault="00692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eastAsia="Times New Roman" w:hAnsi="Times New Roman" w:cs="Times New Roman"/>
                <w:color w:val="000000"/>
                <w:position w:val="-6"/>
                <w:sz w:val="24"/>
                <w:szCs w:val="24"/>
              </w:rPr>
              <w:object w:dxaOrig="705" w:dyaOrig="285" w14:anchorId="7BA51400">
                <v:shape id="_x0000_i1029" type="#_x0000_t75" style="width:35.25pt;height:14.25pt" o:ole="" fillcolor="window">
                  <v:imagedata r:id="rId13" o:title=""/>
                </v:shape>
                <o:OLEObject Type="Embed" ProgID="Equation.3" ShapeID="_x0000_i1029" DrawAspect="Content" ObjectID="_1666717777" r:id="rId22"/>
              </w:object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мм</w:t>
            </w:r>
            <w:proofErr w:type="gramEnd"/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92D37">
              <w:rPr>
                <w:rFonts w:ascii="Times New Roman" w:eastAsia="Times New Roman" w:hAnsi="Times New Roman" w:cs="Times New Roman"/>
                <w:color w:val="000000"/>
                <w:position w:val="-6"/>
                <w:sz w:val="24"/>
                <w:szCs w:val="24"/>
              </w:rPr>
              <w:object w:dxaOrig="705" w:dyaOrig="285" w14:anchorId="06FD33A6">
                <v:shape id="_x0000_i1030" type="#_x0000_t75" style="width:35.25pt;height:14.25pt" o:ole="" fillcolor="window">
                  <v:imagedata r:id="rId15" o:title=""/>
                </v:shape>
                <o:OLEObject Type="Embed" ProgID="Equation.3" ShapeID="_x0000_i1030" DrawAspect="Content" ObjectID="_1666717778" r:id="rId23"/>
              </w:object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мм;</w:t>
            </w:r>
          </w:p>
          <w:p w:rsidR="00692D37" w:rsidRPr="00692D37" w:rsidRDefault="00692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eastAsia="Times New Roman" w:hAnsi="Times New Roman" w:cs="Times New Roman"/>
                <w:color w:val="000000"/>
                <w:position w:val="-6"/>
                <w:sz w:val="24"/>
                <w:szCs w:val="24"/>
              </w:rPr>
              <w:object w:dxaOrig="720" w:dyaOrig="285" w14:anchorId="3AB30D4B">
                <v:shape id="_x0000_i1031" type="#_x0000_t75" style="width:36pt;height:14.25pt" o:ole="" fillcolor="window">
                  <v:imagedata r:id="rId17" o:title=""/>
                </v:shape>
                <o:OLEObject Type="Embed" ProgID="Equation.3" ShapeID="_x0000_i1031" DrawAspect="Content" ObjectID="_1666717779" r:id="rId24"/>
              </w:object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мм</w:t>
            </w:r>
            <w:proofErr w:type="gramEnd"/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92D37">
              <w:rPr>
                <w:rFonts w:ascii="Times New Roman" w:eastAsia="Times New Roman" w:hAnsi="Times New Roman" w:cs="Times New Roman"/>
                <w:color w:val="000000"/>
                <w:position w:val="-12"/>
                <w:sz w:val="24"/>
                <w:szCs w:val="24"/>
              </w:rPr>
              <w:object w:dxaOrig="675" w:dyaOrig="360" w14:anchorId="0211D39C">
                <v:shape id="_x0000_i1032" type="#_x0000_t75" style="width:33.75pt;height:18pt" o:ole="" fillcolor="window">
                  <v:imagedata r:id="rId19" o:title=""/>
                </v:shape>
                <o:OLEObject Type="Embed" ProgID="Equation.3" ShapeID="_x0000_i1032" DrawAspect="Content" ObjectID="_1666717780" r:id="rId25"/>
              </w:object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мм.</w:t>
            </w:r>
          </w:p>
          <w:p w:rsidR="00692D37" w:rsidRPr="00692D37" w:rsidRDefault="00692D3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Температура нагрева под штамповку 1100</w:t>
            </w:r>
            <w:r w:rsidRPr="00692D37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</w:p>
          <w:p w:rsidR="00692D37" w:rsidRPr="00692D37" w:rsidRDefault="00692D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2D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pict w14:anchorId="367683A5">
                <v:shape id="_x0000_s1038" type="#_x0000_t75" style="position:absolute;left:0;text-align:left;margin-left:90pt;margin-top:2.8pt;width:170.55pt;height:104.4pt;z-index:251669504">
                  <v:imagedata r:id="rId26" o:title=""/>
                  <w10:wrap type="topAndBottom"/>
                  <w10:anchorlock/>
                </v:shape>
              </w:pict>
            </w:r>
            <w:proofErr w:type="spellStart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  <w:proofErr w:type="spellEnd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 xml:space="preserve"> 1.1. </w:t>
            </w:r>
            <w:proofErr w:type="spellStart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>Схема</w:t>
            </w:r>
            <w:proofErr w:type="spellEnd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</w:p>
        </w:tc>
      </w:tr>
      <w:tr w:rsidR="00692D37" w:rsidRPr="00F9102B" w:rsidTr="00FA375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2D37" w:rsidRPr="00F9102B" w:rsidRDefault="00692D37" w:rsidP="00F9102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10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2D37" w:rsidRPr="00F9102B" w:rsidRDefault="00692D37" w:rsidP="00F9102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910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применения различных сп</w:t>
            </w:r>
            <w:r w:rsidRPr="00F910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910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собов формообразования поверхностей для различных материалов,</w:t>
            </w:r>
            <w:r w:rsidRPr="00F9102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 примен</w:t>
            </w:r>
            <w:r w:rsidRPr="00F9102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F9102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нием информацио</w:t>
            </w:r>
            <w:r w:rsidRPr="00F9102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</w:t>
            </w:r>
            <w:r w:rsidRPr="00F9102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но-коммуникационных технологий и с учетом основных требований инфо</w:t>
            </w:r>
            <w:r w:rsidRPr="00F9102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</w:t>
            </w:r>
            <w:r w:rsidRPr="00F9102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мационной безопасности.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92D37" w:rsidRPr="00692D37" w:rsidRDefault="00692D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операцию рассверливания отверстия диаметров 46 мм. Материал д</w:t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тали Сталь 45. Материал режущего инструмента Т15К6. </w:t>
            </w:r>
            <w:proofErr w:type="spellStart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>Подобрать</w:t>
            </w:r>
            <w:proofErr w:type="spellEnd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  <w:proofErr w:type="spellEnd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>технологическую</w:t>
            </w:r>
            <w:proofErr w:type="spellEnd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>оснастку</w:t>
            </w:r>
            <w:proofErr w:type="spellEnd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>геометрические</w:t>
            </w:r>
            <w:proofErr w:type="spellEnd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  <w:proofErr w:type="spellEnd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>режущего</w:t>
            </w:r>
            <w:proofErr w:type="spellEnd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>инструмента</w:t>
            </w:r>
            <w:proofErr w:type="spellEnd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9102B" w:rsidRPr="00692D37" w:rsidTr="00FA375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9102B" w:rsidRPr="00F9102B" w:rsidRDefault="00F9102B" w:rsidP="00F9102B">
            <w:pPr>
              <w:pStyle w:val="ConsPlusNormal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910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F9102B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применять способы рационального использования необходимых видов ресурсов в машиностроительных производствах, выбирать основные и вспомогательные материалы для изготовления их изделий, способы реализации основных технологических проце</w:t>
            </w:r>
            <w:r w:rsidRPr="00F91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9102B">
              <w:rPr>
                <w:rFonts w:ascii="Times New Roman" w:hAnsi="Times New Roman" w:cs="Times New Roman"/>
                <w:sz w:val="24"/>
                <w:szCs w:val="24"/>
              </w:rPr>
              <w:t>сов, аналитические и численные методы при разработке их математических моделей, а также современные методы разработки малоо</w:t>
            </w:r>
            <w:r w:rsidRPr="00F9102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9102B">
              <w:rPr>
                <w:rFonts w:ascii="Times New Roman" w:hAnsi="Times New Roman" w:cs="Times New Roman"/>
                <w:sz w:val="24"/>
                <w:szCs w:val="24"/>
              </w:rPr>
              <w:t>ходных, энергосберегающих и экологически чистых машиностроительных технологий.</w:t>
            </w:r>
          </w:p>
        </w:tc>
      </w:tr>
      <w:tr w:rsidR="00692D37" w:rsidRPr="00692D37" w:rsidTr="00FA375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2D37" w:rsidRPr="00F9102B" w:rsidRDefault="00692D37" w:rsidP="00F9102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102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2D37" w:rsidRPr="00F9102B" w:rsidRDefault="00692D37" w:rsidP="00F9102B">
            <w:pPr>
              <w:pStyle w:val="a5"/>
              <w:tabs>
                <w:tab w:val="left" w:pos="426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102B">
              <w:rPr>
                <w:rFonts w:ascii="Times New Roman" w:hAnsi="Times New Roman"/>
                <w:sz w:val="24"/>
                <w:szCs w:val="24"/>
                <w:lang w:val="ru-RU"/>
              </w:rPr>
              <w:t>Основные процессы и операции фо</w:t>
            </w:r>
            <w:r w:rsidRPr="00F9102B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F9102B">
              <w:rPr>
                <w:rFonts w:ascii="Times New Roman" w:hAnsi="Times New Roman"/>
                <w:sz w:val="24"/>
                <w:szCs w:val="24"/>
                <w:lang w:val="ru-RU"/>
              </w:rPr>
              <w:t>мообразования изделий машиностро</w:t>
            </w:r>
            <w:r w:rsidRPr="00F9102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F9102B">
              <w:rPr>
                <w:rFonts w:ascii="Times New Roman" w:hAnsi="Times New Roman"/>
                <w:sz w:val="24"/>
                <w:szCs w:val="24"/>
                <w:lang w:val="ru-RU"/>
              </w:rPr>
              <w:t>ния. Схемы обработки, оборудование, инструмент и технологическую оснастку, используемые при выполн</w:t>
            </w:r>
            <w:r w:rsidRPr="00F9102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F9102B">
              <w:rPr>
                <w:rFonts w:ascii="Times New Roman" w:hAnsi="Times New Roman"/>
                <w:sz w:val="24"/>
                <w:szCs w:val="24"/>
                <w:lang w:val="ru-RU"/>
              </w:rPr>
              <w:t>нии различных операций. Современные инновационные процессы формообр</w:t>
            </w:r>
            <w:r w:rsidRPr="00F9102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F9102B">
              <w:rPr>
                <w:rFonts w:ascii="Times New Roman" w:hAnsi="Times New Roman"/>
                <w:sz w:val="24"/>
                <w:szCs w:val="24"/>
                <w:lang w:val="ru-RU"/>
              </w:rPr>
              <w:t>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92D37" w:rsidRPr="00692D37" w:rsidRDefault="00692D37" w:rsidP="00692D37">
            <w:pPr>
              <w:tabs>
                <w:tab w:val="left" w:pos="58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Перечень теоретических вопросов к </w:t>
            </w:r>
            <w:r w:rsidR="001F6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зачету</w:t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5"/>
              </w:numPr>
              <w:tabs>
                <w:tab w:val="left" w:pos="58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Отличительные особенности и область применения процессов долбления. Конструкции и геометрические параметры долбежных резцов</w:t>
            </w:r>
            <w:r w:rsidRPr="00692D3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5"/>
              </w:numPr>
              <w:tabs>
                <w:tab w:val="left" w:pos="58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Назначение режимов резания при долблении.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5"/>
              </w:numPr>
              <w:tabs>
                <w:tab w:val="left" w:pos="58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Область применения и отличительные особенности процесса сверления. Геометрия спирального сверла.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5"/>
              </w:numPr>
              <w:tabs>
                <w:tab w:val="left" w:pos="58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Анализ сил, возникающих при сверлении. Определение крутящего момента и осевой силы. Расчет мощности при сверлении.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5"/>
              </w:numPr>
              <w:tabs>
                <w:tab w:val="left" w:pos="58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Критерии отказа сверл. Влияние различных факторов на стойкость сверл.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5"/>
              </w:numPr>
              <w:tabs>
                <w:tab w:val="left" w:pos="58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Назначение геометрии сверла и режимов резания при сверлении.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5"/>
              </w:numPr>
              <w:tabs>
                <w:tab w:val="left" w:pos="58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Зенкерование. Геометрические параметры зенкера. Назначение режимов резания при зенкеровании.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5"/>
              </w:numPr>
              <w:tabs>
                <w:tab w:val="left" w:pos="58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Развертывание. Геометрические параметры развертки. Критерии износа развертки. Назначение режимов резания при развертывании.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5"/>
              </w:numPr>
              <w:tabs>
                <w:tab w:val="left" w:pos="58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Область применения фрезерования. Типы фрез. Геометрия цилиндрических и торцевых фрез.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5"/>
              </w:numPr>
              <w:tabs>
                <w:tab w:val="left" w:pos="58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Особенности фрезерования как процесса прерывистого резания. Элементы режимов резания и среза. Попутное и встречное фрезерование.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5"/>
              </w:numPr>
              <w:tabs>
                <w:tab w:val="left" w:pos="58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Анализ сил, возникающих при фрезеровании. Действие сил на станок, и</w:t>
            </w: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струмент и приспособление.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5"/>
              </w:numPr>
              <w:tabs>
                <w:tab w:val="left" w:pos="58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Расчет составляющих силы резания и мощности при фрезеровании. Условие равномерного фрезерования.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5"/>
              </w:numPr>
              <w:tabs>
                <w:tab w:val="left" w:pos="58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Износ и стойкость фрез. Критерии износа. Определение допускаемой ск</w:t>
            </w: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рости резания при фрезеровании.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5"/>
              </w:numPr>
              <w:tabs>
                <w:tab w:val="left" w:pos="58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Назначение режимов резания при фрезеровании.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5"/>
              </w:numPr>
              <w:tabs>
                <w:tab w:val="left" w:pos="58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Операции </w:t>
            </w:r>
            <w:proofErr w:type="spellStart"/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резьбонарезания</w:t>
            </w:r>
            <w:proofErr w:type="spellEnd"/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Инструменты. Схемы. Расчет сил и мощности при </w:t>
            </w:r>
            <w:proofErr w:type="spellStart"/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резьбонарезании</w:t>
            </w:r>
            <w:proofErr w:type="spellEnd"/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. Порядок назначения режимов резания.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5"/>
              </w:numPr>
              <w:tabs>
                <w:tab w:val="left" w:pos="58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Операции </w:t>
            </w:r>
            <w:proofErr w:type="spellStart"/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зубонарезания</w:t>
            </w:r>
            <w:proofErr w:type="spellEnd"/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Способы, инструменты. Расчет сил и мощности при </w:t>
            </w:r>
            <w:proofErr w:type="spellStart"/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зубонарезании</w:t>
            </w:r>
            <w:proofErr w:type="spellEnd"/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. Порядок назначения режимов резания.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5"/>
              </w:numPr>
              <w:tabs>
                <w:tab w:val="left" w:pos="58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Формообразование шлифованием. Схемы шлифования. Расчет сил и мо</w:t>
            </w: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щ</w:t>
            </w: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ности при шлифовании. Назначение режимов резания при шлифовании.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5"/>
              </w:numPr>
              <w:tabs>
                <w:tab w:val="left" w:pos="58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Классификация отделочно-упрочняющих методов обработки поверхности детали деформированием и резанием. Области применения</w:t>
            </w:r>
            <w:r w:rsidRPr="00692D3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5"/>
              </w:numPr>
              <w:tabs>
                <w:tab w:val="left" w:pos="58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Качество поверхностного слоя, достигаемое отделочно-упрочняющей о</w:t>
            </w: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работкой. Схемы обработки. Оборудование и инструмент</w:t>
            </w:r>
            <w:r w:rsidRPr="00692D37">
              <w:rPr>
                <w:rFonts w:ascii="Times New Roman" w:hAnsi="Times New Roman"/>
                <w:sz w:val="24"/>
                <w:szCs w:val="24"/>
              </w:rPr>
              <w:t>.</w:t>
            </w: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5"/>
              </w:numPr>
              <w:tabs>
                <w:tab w:val="left" w:pos="58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Отделочно-упрочняющие методы обработки: шевингование, хонингование, суперфиниш, доводка. Схемы обработки, инструмент и режимы.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5"/>
              </w:numPr>
              <w:tabs>
                <w:tab w:val="left" w:pos="58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Операции обкатки деталей роликами и шариками. Область применения. Выбор схемы, инструмента и режимов </w:t>
            </w:r>
            <w:proofErr w:type="spellStart"/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обкатывания</w:t>
            </w:r>
            <w:proofErr w:type="spellEnd"/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692D37" w:rsidRPr="00692D37" w:rsidRDefault="00692D37" w:rsidP="00692D37">
            <w:pPr>
              <w:pStyle w:val="a5"/>
              <w:numPr>
                <w:ilvl w:val="0"/>
                <w:numId w:val="5"/>
              </w:numPr>
              <w:tabs>
                <w:tab w:val="left" w:pos="58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Операции </w:t>
            </w:r>
            <w:proofErr w:type="spellStart"/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выглаживания</w:t>
            </w:r>
            <w:proofErr w:type="spellEnd"/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Область применения. Выбор схемы, инструмента и режимов </w:t>
            </w:r>
            <w:proofErr w:type="spellStart"/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выглаживания</w:t>
            </w:r>
            <w:proofErr w:type="spellEnd"/>
            <w:r w:rsidRPr="00692D3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692D37" w:rsidRPr="00F9102B" w:rsidTr="00FA375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2D37" w:rsidRPr="00F9102B" w:rsidRDefault="00692D37" w:rsidP="00F9102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10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2D37" w:rsidRPr="00F9102B" w:rsidRDefault="00692D37" w:rsidP="00F9102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10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Выбирать схемы, оборудование, и</w:t>
            </w:r>
            <w:r w:rsidRPr="00F910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F910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струменты, технологическую оснастку. Назначать режимы обработки для о</w:t>
            </w:r>
            <w:r w:rsidRPr="00F910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910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новных процессов и операций форм</w:t>
            </w:r>
            <w:r w:rsidRPr="00F910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910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образования. Выполнять расчеты по режимам резания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92D37" w:rsidRPr="00692D37" w:rsidRDefault="00692D37" w:rsidP="00692D37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Вариант контрольной работы</w:t>
            </w:r>
          </w:p>
          <w:p w:rsidR="00692D37" w:rsidRPr="00692D37" w:rsidRDefault="00692D37" w:rsidP="00692D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92D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Вариант 2.</w:t>
            </w:r>
          </w:p>
          <w:p w:rsidR="00692D37" w:rsidRPr="00692D37" w:rsidRDefault="00692D37" w:rsidP="00692D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усилие накатывания резьбы. Материал заготовки сталь 40Х, темп</w:t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ратура нагрева под накатку резьбы – 1100</w:t>
            </w:r>
            <w:r w:rsidRPr="00692D3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692D37" w:rsidRPr="00692D37" w:rsidRDefault="00692D37" w:rsidP="00692D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Накатываемая резьба М20, шаг резьбы – 2 мм</w:t>
            </w:r>
          </w:p>
          <w:p w:rsidR="00692D37" w:rsidRPr="00692D37" w:rsidRDefault="00692D37" w:rsidP="00692D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D37">
              <w:rPr>
                <w:rFonts w:ascii="Times New Roman" w:hAnsi="Times New Roman" w:cs="Times New Roman"/>
                <w:sz w:val="24"/>
                <w:szCs w:val="24"/>
              </w:rPr>
              <w:pict w14:anchorId="4A1EC9A5">
                <v:shape id="_x0000_i1033" type="#_x0000_t75" style="width:159pt;height:136.5pt">
                  <v:imagedata r:id="rId27" o:title=""/>
                </v:shape>
              </w:pict>
            </w:r>
          </w:p>
          <w:p w:rsidR="00692D37" w:rsidRPr="00692D37" w:rsidRDefault="00692D37" w:rsidP="00692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  <w:proofErr w:type="spellEnd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 xml:space="preserve"> 2.1 – </w:t>
            </w:r>
            <w:proofErr w:type="spellStart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>Схема</w:t>
            </w:r>
            <w:proofErr w:type="spellEnd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>накатывания</w:t>
            </w:r>
            <w:proofErr w:type="spellEnd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2D37">
              <w:rPr>
                <w:rFonts w:ascii="Times New Roman" w:hAnsi="Times New Roman" w:cs="Times New Roman"/>
                <w:sz w:val="24"/>
                <w:szCs w:val="24"/>
              </w:rPr>
              <w:t>резьбы</w:t>
            </w:r>
            <w:proofErr w:type="spellEnd"/>
          </w:p>
        </w:tc>
      </w:tr>
      <w:tr w:rsidR="00692D37" w:rsidRPr="00692D37" w:rsidTr="00FA375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2D37" w:rsidRPr="00F9102B" w:rsidRDefault="00692D37" w:rsidP="00F9102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102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2D37" w:rsidRPr="00F9102B" w:rsidRDefault="00692D37" w:rsidP="00F9102B">
            <w:pPr>
              <w:pStyle w:val="a5"/>
              <w:tabs>
                <w:tab w:val="left" w:pos="426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102B">
              <w:rPr>
                <w:rFonts w:ascii="Times New Roman" w:hAnsi="Times New Roman"/>
                <w:sz w:val="24"/>
                <w:szCs w:val="24"/>
                <w:lang w:val="ru-RU"/>
              </w:rPr>
              <w:t>Навыками применения типовых пр</w:t>
            </w:r>
            <w:r w:rsidRPr="00F9102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F9102B">
              <w:rPr>
                <w:rFonts w:ascii="Times New Roman" w:hAnsi="Times New Roman"/>
                <w:sz w:val="24"/>
                <w:szCs w:val="24"/>
                <w:lang w:val="ru-RU"/>
              </w:rPr>
              <w:t>цессов, операций для формообразов</w:t>
            </w:r>
            <w:r w:rsidRPr="00F9102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F910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ния деталей машин, а также </w:t>
            </w:r>
            <w:r w:rsidRPr="00F910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основными методами решения </w:t>
            </w:r>
            <w:r w:rsidRPr="00F910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различных </w:t>
            </w:r>
            <w:r w:rsidRPr="00F9102B">
              <w:rPr>
                <w:rFonts w:ascii="Times New Roman" w:hAnsi="Times New Roman"/>
                <w:color w:val="000000"/>
                <w:sz w:val="24"/>
                <w:szCs w:val="24"/>
              </w:rPr>
              <w:t>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92D37" w:rsidRPr="00692D37" w:rsidRDefault="00692D37" w:rsidP="00692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усилие, обеспечивающее получение наклепанного слоя глуб</w:t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ной </w:t>
            </w:r>
            <w:r w:rsidRPr="00692D37">
              <w:rPr>
                <w:rFonts w:ascii="Times New Roman" w:eastAsia="Times New Roman" w:hAnsi="Times New Roman" w:cs="Times New Roman"/>
                <w:color w:val="000000"/>
                <w:position w:val="-10"/>
                <w:sz w:val="24"/>
                <w:szCs w:val="24"/>
              </w:rPr>
              <w:object w:dxaOrig="315" w:dyaOrig="345" w14:anchorId="7E9CE0B8">
                <v:shape id="_x0000_i1034" type="#_x0000_t75" style="width:15.75pt;height:17.25pt" o:ole="" fillcolor="window">
                  <v:imagedata r:id="rId28" o:title=""/>
                </v:shape>
                <o:OLEObject Type="Embed" ProgID="Equation.3" ShapeID="_x0000_i1034" DrawAspect="Content" ObjectID="_1666717781" r:id="rId29"/>
              </w:object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 1,2 мм, </w:t>
            </w:r>
            <w:r w:rsidRPr="00692D37">
              <w:rPr>
                <w:rFonts w:ascii="Times New Roman" w:eastAsia="Times New Roman" w:hAnsi="Times New Roman" w:cs="Times New Roman"/>
                <w:color w:val="000000"/>
                <w:position w:val="-10"/>
                <w:sz w:val="24"/>
                <w:szCs w:val="24"/>
              </w:rPr>
              <w:object w:dxaOrig="315" w:dyaOrig="345" w14:anchorId="6365FE6F">
                <v:shape id="_x0000_i1035" type="#_x0000_t75" style="width:15.75pt;height:17.25pt" o:ole="" fillcolor="window">
                  <v:imagedata r:id="rId30" o:title=""/>
                </v:shape>
                <o:OLEObject Type="Embed" ProgID="Equation.3" ShapeID="_x0000_i1035" DrawAspect="Content" ObjectID="_1666717782" r:id="rId31"/>
              </w:object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 680 МПа, профильный радиус ролика </w:t>
            </w:r>
            <w:r w:rsidRPr="00692D37">
              <w:rPr>
                <w:rFonts w:ascii="Times New Roman" w:eastAsia="Times New Roman" w:hAnsi="Times New Roman" w:cs="Times New Roman"/>
                <w:color w:val="000000"/>
                <w:position w:val="-14"/>
                <w:sz w:val="24"/>
                <w:szCs w:val="24"/>
              </w:rPr>
              <w:object w:dxaOrig="375" w:dyaOrig="375" w14:anchorId="5ADED173">
                <v:shape id="_x0000_i1036" type="#_x0000_t75" style="width:18.75pt;height:18.75pt" o:ole="" fillcolor="window">
                  <v:imagedata r:id="rId32" o:title=""/>
                </v:shape>
                <o:OLEObject Type="Embed" ProgID="Equation.3" ShapeID="_x0000_i1036" DrawAspect="Content" ObjectID="_1666717783" r:id="rId33"/>
              </w:object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5 мм, диаметр ролика</w:t>
            </w:r>
            <w:r w:rsidRPr="00692D37">
              <w:rPr>
                <w:rFonts w:ascii="Times New Roman" w:eastAsia="Times New Roman" w:hAnsi="Times New Roman" w:cs="Times New Roman"/>
                <w:color w:val="000000"/>
                <w:position w:val="-14"/>
                <w:sz w:val="24"/>
                <w:szCs w:val="24"/>
              </w:rPr>
              <w:object w:dxaOrig="345" w:dyaOrig="375" w14:anchorId="3115FC8C">
                <v:shape id="_x0000_i1037" type="#_x0000_t75" style="width:17.25pt;height:18.75pt" o:ole="" fillcolor="window">
                  <v:imagedata r:id="rId34" o:title=""/>
                </v:shape>
                <o:OLEObject Type="Embed" ProgID="Equation.3" ShapeID="_x0000_i1037" DrawAspect="Content" ObjectID="_1666717784" r:id="rId35"/>
              </w:object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=20мм, радиус профиля детали в осевом сечении для цилиндрической поверхн</w:t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9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 </w:t>
            </w:r>
            <w:r w:rsidRPr="00692D37">
              <w:rPr>
                <w:rFonts w:ascii="Times New Roman" w:eastAsia="Times New Roman" w:hAnsi="Times New Roman" w:cs="Times New Roman"/>
                <w:color w:val="000000"/>
                <w:position w:val="-14"/>
                <w:sz w:val="24"/>
                <w:szCs w:val="24"/>
              </w:rPr>
              <w:object w:dxaOrig="720" w:dyaOrig="375" w14:anchorId="3386638C">
                <v:shape id="_x0000_i1038" type="#_x0000_t75" style="width:36pt;height:18.75pt" o:ole="" fillcolor="window">
                  <v:imagedata r:id="rId36" o:title=""/>
                </v:shape>
                <o:OLEObject Type="Embed" ProgID="Equation.3" ShapeID="_x0000_i1038" DrawAspect="Content" ObjectID="_1666717785" r:id="rId37"/>
              </w:object>
            </w:r>
          </w:p>
        </w:tc>
      </w:tr>
    </w:tbl>
    <w:p w:rsidR="00F9102B" w:rsidRPr="00692D37" w:rsidRDefault="00F9102B" w:rsidP="00F9102B">
      <w:pPr>
        <w:rPr>
          <w:lang w:val="ru-RU"/>
        </w:rPr>
      </w:pPr>
    </w:p>
    <w:p w:rsidR="00F9102B" w:rsidRPr="00692D37" w:rsidRDefault="00F9102B" w:rsidP="00F9102B">
      <w:pPr>
        <w:rPr>
          <w:lang w:val="ru-RU"/>
        </w:rPr>
      </w:pPr>
    </w:p>
    <w:p w:rsidR="00F9102B" w:rsidRPr="00692D37" w:rsidRDefault="00F9102B" w:rsidP="00F9102B">
      <w:pPr>
        <w:rPr>
          <w:lang w:val="ru-RU"/>
        </w:rPr>
        <w:sectPr w:rsidR="00F9102B" w:rsidRPr="00692D37" w:rsidSect="00F9102B">
          <w:pgSz w:w="16840" w:h="11907" w:orient="landscape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F9102B" w:rsidRPr="00860D15" w:rsidRDefault="00F9102B" w:rsidP="00F9102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F9102B" w:rsidRDefault="00F9102B" w:rsidP="00F910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Промежуточная аттестация по дисциплине </w:t>
      </w:r>
      <w:r w:rsidRPr="00860D15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>«</w:t>
      </w: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>Процессы и операции формообразов</w:t>
      </w: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>а</w:t>
      </w: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>ния</w:t>
      </w:r>
      <w:r w:rsidRPr="00860D15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» включает </w:t>
      </w: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теоретические вопросы, позволяющие оценить уровень усвоения </w:t>
      </w:r>
      <w:proofErr w:type="gramStart"/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</w:t>
      </w: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</w:t>
      </w: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щимися</w:t>
      </w:r>
      <w:proofErr w:type="gramEnd"/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знаний, умений и владений, и проводится в форме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зачета</w:t>
      </w: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 учетом выполнения и защиты лабораторных работ.</w:t>
      </w:r>
    </w:p>
    <w:p w:rsidR="00F9102B" w:rsidRPr="00F9102B" w:rsidRDefault="00F9102B" w:rsidP="00F910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9102B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 (в соответствии с формируемыми компетенциями и план</w:t>
      </w:r>
      <w:r w:rsidRPr="00F9102B">
        <w:rPr>
          <w:rFonts w:ascii="Times New Roman" w:hAnsi="Times New Roman" w:cs="Times New Roman"/>
          <w:b/>
          <w:sz w:val="24"/>
          <w:szCs w:val="24"/>
          <w:lang w:val="ru-RU"/>
        </w:rPr>
        <w:t>и</w:t>
      </w:r>
      <w:r w:rsidRPr="00F9102B">
        <w:rPr>
          <w:rFonts w:ascii="Times New Roman" w:hAnsi="Times New Roman" w:cs="Times New Roman"/>
          <w:b/>
          <w:sz w:val="24"/>
          <w:szCs w:val="24"/>
          <w:lang w:val="ru-RU"/>
        </w:rPr>
        <w:t>руемыми результатами обучения):</w:t>
      </w:r>
    </w:p>
    <w:p w:rsidR="00F9102B" w:rsidRPr="00F9102B" w:rsidRDefault="00F9102B" w:rsidP="00F9102B">
      <w:pPr>
        <w:pStyle w:val="a5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9102B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F9102B">
        <w:rPr>
          <w:rFonts w:ascii="Times New Roman" w:hAnsi="Times New Roman"/>
          <w:b/>
          <w:color w:val="000000"/>
          <w:sz w:val="24"/>
          <w:szCs w:val="24"/>
        </w:rPr>
        <w:t>«</w:t>
      </w:r>
      <w:r w:rsidRPr="00F9102B">
        <w:rPr>
          <w:rFonts w:ascii="Times New Roman" w:hAnsi="Times New Roman"/>
          <w:b/>
          <w:color w:val="000000"/>
          <w:sz w:val="24"/>
          <w:szCs w:val="24"/>
          <w:lang w:val="ru-RU"/>
        </w:rPr>
        <w:t>зачтено</w:t>
      </w:r>
      <w:r w:rsidRPr="00F9102B">
        <w:rPr>
          <w:rFonts w:ascii="Times New Roman" w:hAnsi="Times New Roman"/>
          <w:b/>
          <w:color w:val="000000"/>
          <w:sz w:val="24"/>
          <w:szCs w:val="24"/>
        </w:rPr>
        <w:t>»</w:t>
      </w:r>
      <w:r w:rsidRPr="00F9102B">
        <w:rPr>
          <w:rFonts w:ascii="Times New Roman" w:hAnsi="Times New Roman"/>
          <w:color w:val="000000"/>
          <w:sz w:val="24"/>
          <w:szCs w:val="24"/>
        </w:rPr>
        <w:t xml:space="preserve"> – студент должен показать </w:t>
      </w:r>
      <w:r w:rsidRPr="00F9102B">
        <w:rPr>
          <w:rFonts w:ascii="Times New Roman" w:hAnsi="Times New Roman"/>
          <w:color w:val="000000"/>
          <w:sz w:val="24"/>
          <w:szCs w:val="24"/>
          <w:lang w:val="ru-RU"/>
        </w:rPr>
        <w:t>хороший</w:t>
      </w:r>
      <w:r w:rsidRPr="00F9102B">
        <w:rPr>
          <w:rFonts w:ascii="Times New Roman" w:hAnsi="Times New Roman"/>
          <w:color w:val="000000"/>
          <w:sz w:val="24"/>
          <w:szCs w:val="24"/>
        </w:rPr>
        <w:t xml:space="preserve"> уровень знаний </w:t>
      </w:r>
      <w:r w:rsidRPr="00F9102B">
        <w:rPr>
          <w:rFonts w:ascii="Times New Roman" w:hAnsi="Times New Roman"/>
          <w:sz w:val="24"/>
          <w:szCs w:val="24"/>
          <w:lang w:val="ru-RU"/>
        </w:rPr>
        <w:t>основных процессов и операций формообразования изделий машиностроения; знать схемы обработки, обор</w:t>
      </w:r>
      <w:r w:rsidRPr="00F9102B">
        <w:rPr>
          <w:rFonts w:ascii="Times New Roman" w:hAnsi="Times New Roman"/>
          <w:sz w:val="24"/>
          <w:szCs w:val="24"/>
          <w:lang w:val="ru-RU"/>
        </w:rPr>
        <w:t>у</w:t>
      </w:r>
      <w:r w:rsidRPr="00F9102B">
        <w:rPr>
          <w:rFonts w:ascii="Times New Roman" w:hAnsi="Times New Roman"/>
          <w:sz w:val="24"/>
          <w:szCs w:val="24"/>
          <w:lang w:val="ru-RU"/>
        </w:rPr>
        <w:t>дование, инструмент и технологическую оснастку, используемые при выполнении ра</w:t>
      </w:r>
      <w:r w:rsidRPr="00F9102B">
        <w:rPr>
          <w:rFonts w:ascii="Times New Roman" w:hAnsi="Times New Roman"/>
          <w:sz w:val="24"/>
          <w:szCs w:val="24"/>
          <w:lang w:val="ru-RU"/>
        </w:rPr>
        <w:t>з</w:t>
      </w:r>
      <w:r w:rsidRPr="00F9102B">
        <w:rPr>
          <w:rFonts w:ascii="Times New Roman" w:hAnsi="Times New Roman"/>
          <w:sz w:val="24"/>
          <w:szCs w:val="24"/>
          <w:lang w:val="ru-RU"/>
        </w:rPr>
        <w:t>личных операций, современные инновационные процессы формообразования;</w:t>
      </w:r>
    </w:p>
    <w:p w:rsidR="00F9102B" w:rsidRPr="00F9102B" w:rsidRDefault="00F9102B" w:rsidP="00F910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102B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F9102B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Pr="00F9102B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не может показать знания основных процессов и операций формообразования изделий машиностроения.</w:t>
      </w:r>
    </w:p>
    <w:p w:rsidR="00F9102B" w:rsidRPr="00F9102B" w:rsidRDefault="00F9102B" w:rsidP="00F9102B">
      <w:pPr>
        <w:pStyle w:val="1"/>
        <w:spacing w:before="0" w:after="0"/>
        <w:ind w:left="0" w:firstLine="567"/>
        <w:rPr>
          <w:rStyle w:val="FontStyle32"/>
          <w:i w:val="0"/>
          <w:spacing w:val="-4"/>
          <w:sz w:val="24"/>
          <w:szCs w:val="24"/>
        </w:rPr>
      </w:pPr>
    </w:p>
    <w:p w:rsidR="00F9102B" w:rsidRPr="00F9102B" w:rsidRDefault="00F9102B" w:rsidP="00F910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F1671" w:rsidRPr="00F9102B" w:rsidRDefault="008F1671" w:rsidP="00F910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8F1671" w:rsidRPr="00F9102B" w:rsidSect="00F9102B">
      <w:type w:val="continuous"/>
      <w:pgSz w:w="11907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D4369"/>
    <w:multiLevelType w:val="singleLevel"/>
    <w:tmpl w:val="7BB682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29820BB1"/>
    <w:multiLevelType w:val="singleLevel"/>
    <w:tmpl w:val="7BB682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">
    <w:nsid w:val="4E4C6FEA"/>
    <w:multiLevelType w:val="singleLevel"/>
    <w:tmpl w:val="7BB682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3">
    <w:nsid w:val="6E434B70"/>
    <w:multiLevelType w:val="singleLevel"/>
    <w:tmpl w:val="7BB682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>
      <w:startOverride w:val="1"/>
    </w:lvlOverride>
  </w:num>
  <w:num w:numId="5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autoHyphenation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0604"/>
    <w:rsid w:val="001F0BC7"/>
    <w:rsid w:val="001F6038"/>
    <w:rsid w:val="00310F8E"/>
    <w:rsid w:val="00692D37"/>
    <w:rsid w:val="008F1671"/>
    <w:rsid w:val="00D31453"/>
    <w:rsid w:val="00E209E2"/>
    <w:rsid w:val="00F9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604"/>
  </w:style>
  <w:style w:type="paragraph" w:styleId="1">
    <w:name w:val="heading 1"/>
    <w:basedOn w:val="a"/>
    <w:next w:val="a"/>
    <w:link w:val="10"/>
    <w:qFormat/>
    <w:rsid w:val="00F9102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color w:val="000000"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671"/>
    <w:rPr>
      <w:rFonts w:ascii="Tahoma" w:hAnsi="Tahoma" w:cs="Tahoma"/>
      <w:sz w:val="16"/>
      <w:szCs w:val="16"/>
    </w:rPr>
  </w:style>
  <w:style w:type="paragraph" w:styleId="a5">
    <w:name w:val="Plain Text"/>
    <w:aliases w:val="Знак"/>
    <w:basedOn w:val="a"/>
    <w:link w:val="a6"/>
    <w:rsid w:val="008F1671"/>
    <w:pPr>
      <w:spacing w:after="0" w:line="240" w:lineRule="auto"/>
    </w:pPr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a6">
    <w:name w:val="Текст Знак"/>
    <w:aliases w:val="Знак Знак"/>
    <w:basedOn w:val="a0"/>
    <w:link w:val="a5"/>
    <w:rsid w:val="008F1671"/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10">
    <w:name w:val="Заголовок 1 Знак"/>
    <w:basedOn w:val="a0"/>
    <w:link w:val="1"/>
    <w:rsid w:val="00F9102B"/>
    <w:rPr>
      <w:rFonts w:ascii="Times New Roman" w:eastAsia="Times New Roman" w:hAnsi="Times New Roman" w:cs="Times New Roman"/>
      <w:b/>
      <w:iCs/>
      <w:color w:val="000000"/>
      <w:sz w:val="24"/>
      <w:szCs w:val="20"/>
      <w:lang w:val="ru-RU" w:eastAsia="ru-RU"/>
    </w:rPr>
  </w:style>
  <w:style w:type="character" w:customStyle="1" w:styleId="FontStyle20">
    <w:name w:val="Font Style20"/>
    <w:rsid w:val="00F9102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9102B"/>
    <w:rPr>
      <w:rFonts w:ascii="Times New Roman" w:hAnsi="Times New Roman" w:cs="Times New Roman"/>
      <w:i/>
      <w:iCs/>
      <w:sz w:val="12"/>
      <w:szCs w:val="12"/>
    </w:rPr>
  </w:style>
  <w:style w:type="paragraph" w:customStyle="1" w:styleId="ConsPlusNormal">
    <w:name w:val="ConsPlusNormal"/>
    <w:rsid w:val="00F910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val="ru-RU" w:eastAsia="ru-RU"/>
    </w:rPr>
  </w:style>
  <w:style w:type="character" w:styleId="a7">
    <w:name w:val="Hyperlink"/>
    <w:basedOn w:val="a0"/>
    <w:uiPriority w:val="99"/>
    <w:unhideWhenUsed/>
    <w:rsid w:val="00310F8E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10F8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3.bin"/><Relationship Id="rId26" Type="http://schemas.openxmlformats.org/officeDocument/2006/relationships/image" Target="media/image10.wmf"/><Relationship Id="rId39" Type="http://schemas.openxmlformats.org/officeDocument/2006/relationships/theme" Target="theme/theme1.xml"/><Relationship Id="rId21" Type="http://schemas.openxmlformats.org/officeDocument/2006/relationships/image" Target="media/image9.wmf"/><Relationship Id="rId34" Type="http://schemas.openxmlformats.org/officeDocument/2006/relationships/image" Target="media/image15.wmf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97677" TargetMode="External"/><Relationship Id="rId17" Type="http://schemas.openxmlformats.org/officeDocument/2006/relationships/image" Target="media/image7.wmf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1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93688" TargetMode="External"/><Relationship Id="rId24" Type="http://schemas.openxmlformats.org/officeDocument/2006/relationships/oleObject" Target="embeddings/oleObject7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3.bin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10" Type="http://schemas.openxmlformats.org/officeDocument/2006/relationships/hyperlink" Target="https://e.lanbook.com/book/121985" TargetMode="External"/><Relationship Id="rId19" Type="http://schemas.openxmlformats.org/officeDocument/2006/relationships/image" Target="media/image8.wmf"/><Relationship Id="rId31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1.png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19</Pages>
  <Words>4308</Words>
  <Characters>24559</Characters>
  <Application>Microsoft Office Word</Application>
  <DocSecurity>0</DocSecurity>
  <Lines>204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2019-2020_b15_03_05-МКТб-19_27_plx_Процессы и операции формообразования</vt:lpstr>
      <vt:lpstr>Лист1</vt:lpstr>
    </vt:vector>
  </TitlesOfParts>
  <Company/>
  <LinksUpToDate>false</LinksUpToDate>
  <CharactersWithSpaces>28810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2019-2020_b15_03_05-МКТб-19_27_plx_Процессы и операции формообразования</dc:title>
  <dc:creator>FastReport.NET</dc:creator>
  <cp:lastModifiedBy>Home</cp:lastModifiedBy>
  <cp:revision>7</cp:revision>
  <dcterms:created xsi:type="dcterms:W3CDTF">2020-11-05T10:54:00Z</dcterms:created>
  <dcterms:modified xsi:type="dcterms:W3CDTF">2020-11-12T15:23:00Z</dcterms:modified>
</cp:coreProperties>
</file>