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7C460A" w:rsidRPr="0001079D">
        <w:trPr>
          <w:trHeight w:hRule="exact" w:val="277"/>
        </w:trPr>
        <w:tc>
          <w:tcPr>
            <w:tcW w:w="1135" w:type="dxa"/>
          </w:tcPr>
          <w:p w:rsidR="007C460A" w:rsidRDefault="0001079D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-729615</wp:posOffset>
                  </wp:positionV>
                  <wp:extent cx="7562850" cy="10687050"/>
                  <wp:effectExtent l="19050" t="0" r="0" b="0"/>
                  <wp:wrapNone/>
                  <wp:docPr id="6" name="Рисунок 1" descr="E:\Сканы 2\МКТб-19\Звягина Макарова\Scan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ы 2\МКТб-19\Звягина Макарова\Scan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7C460A" w:rsidRPr="0081708C" w:rsidRDefault="0081708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7C460A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C460A" w:rsidRDefault="0081708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7C460A"/>
        </w:tc>
      </w:tr>
      <w:tr w:rsidR="007C460A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C460A" w:rsidRDefault="007C460A"/>
        </w:tc>
        <w:tc>
          <w:tcPr>
            <w:tcW w:w="1277" w:type="dxa"/>
          </w:tcPr>
          <w:p w:rsidR="007C460A" w:rsidRDefault="007C460A"/>
        </w:tc>
        <w:tc>
          <w:tcPr>
            <w:tcW w:w="6947" w:type="dxa"/>
          </w:tcPr>
          <w:p w:rsidR="007C460A" w:rsidRDefault="007C460A"/>
        </w:tc>
      </w:tr>
      <w:tr w:rsidR="007C460A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C460A" w:rsidRDefault="007C460A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7C460A" w:rsidRPr="0081708C" w:rsidRDefault="0081708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C460A">
        <w:trPr>
          <w:trHeight w:hRule="exact" w:val="416"/>
        </w:trPr>
        <w:tc>
          <w:tcPr>
            <w:tcW w:w="1135" w:type="dxa"/>
          </w:tcPr>
          <w:p w:rsidR="007C460A" w:rsidRDefault="007C460A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7C460A"/>
        </w:tc>
      </w:tr>
      <w:tr w:rsidR="007C460A">
        <w:trPr>
          <w:trHeight w:hRule="exact" w:val="416"/>
        </w:trPr>
        <w:tc>
          <w:tcPr>
            <w:tcW w:w="1135" w:type="dxa"/>
          </w:tcPr>
          <w:p w:rsidR="007C460A" w:rsidRDefault="007C460A"/>
        </w:tc>
        <w:tc>
          <w:tcPr>
            <w:tcW w:w="1277" w:type="dxa"/>
          </w:tcPr>
          <w:p w:rsidR="007C460A" w:rsidRDefault="007C460A"/>
        </w:tc>
        <w:tc>
          <w:tcPr>
            <w:tcW w:w="6947" w:type="dxa"/>
          </w:tcPr>
          <w:p w:rsidR="007C460A" w:rsidRDefault="007C460A"/>
        </w:tc>
      </w:tr>
      <w:tr w:rsidR="007C460A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7C460A" w:rsidRPr="0081708C" w:rsidRDefault="0081708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7C460A" w:rsidRPr="0081708C" w:rsidRDefault="0081708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7C460A" w:rsidRPr="0081708C" w:rsidRDefault="007C460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7C460A" w:rsidRDefault="0081708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7C460A">
        <w:trPr>
          <w:trHeight w:hRule="exact" w:val="1250"/>
        </w:trPr>
        <w:tc>
          <w:tcPr>
            <w:tcW w:w="1135" w:type="dxa"/>
          </w:tcPr>
          <w:p w:rsidR="007C460A" w:rsidRDefault="007C460A"/>
        </w:tc>
        <w:tc>
          <w:tcPr>
            <w:tcW w:w="1277" w:type="dxa"/>
          </w:tcPr>
          <w:p w:rsidR="007C460A" w:rsidRDefault="007C460A"/>
        </w:tc>
        <w:tc>
          <w:tcPr>
            <w:tcW w:w="6947" w:type="dxa"/>
          </w:tcPr>
          <w:p w:rsidR="007C460A" w:rsidRDefault="007C460A"/>
        </w:tc>
      </w:tr>
      <w:tr w:rsidR="007C460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C460A">
        <w:trPr>
          <w:trHeight w:hRule="exact" w:val="138"/>
        </w:trPr>
        <w:tc>
          <w:tcPr>
            <w:tcW w:w="1135" w:type="dxa"/>
          </w:tcPr>
          <w:p w:rsidR="007C460A" w:rsidRDefault="007C460A"/>
        </w:tc>
        <w:tc>
          <w:tcPr>
            <w:tcW w:w="1277" w:type="dxa"/>
          </w:tcPr>
          <w:p w:rsidR="007C460A" w:rsidRDefault="007C460A"/>
        </w:tc>
        <w:tc>
          <w:tcPr>
            <w:tcW w:w="6947" w:type="dxa"/>
          </w:tcPr>
          <w:p w:rsidR="007C460A" w:rsidRDefault="007C460A"/>
        </w:tc>
      </w:tr>
      <w:tr w:rsidR="007C460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МЕТРОЛОГИЯ,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СТАНДАРТИЗАЦИЯ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СЕРТИФИКАЦИЯ</w:t>
            </w:r>
            <w:r>
              <w:t xml:space="preserve"> </w:t>
            </w:r>
          </w:p>
        </w:tc>
      </w:tr>
      <w:tr w:rsidR="007C460A">
        <w:trPr>
          <w:trHeight w:hRule="exact" w:val="138"/>
        </w:trPr>
        <w:tc>
          <w:tcPr>
            <w:tcW w:w="1135" w:type="dxa"/>
          </w:tcPr>
          <w:p w:rsidR="007C460A" w:rsidRDefault="007C460A"/>
        </w:tc>
        <w:tc>
          <w:tcPr>
            <w:tcW w:w="1277" w:type="dxa"/>
          </w:tcPr>
          <w:p w:rsidR="007C460A" w:rsidRDefault="007C460A"/>
        </w:tc>
        <w:tc>
          <w:tcPr>
            <w:tcW w:w="6947" w:type="dxa"/>
          </w:tcPr>
          <w:p w:rsidR="007C460A" w:rsidRDefault="007C460A"/>
        </w:tc>
      </w:tr>
      <w:tr w:rsidR="007C460A" w:rsidRPr="0001079D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>
        <w:trPr>
          <w:trHeight w:hRule="exact" w:val="277"/>
        </w:trPr>
        <w:tc>
          <w:tcPr>
            <w:tcW w:w="1135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7C460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7C460A">
        <w:trPr>
          <w:trHeight w:hRule="exact" w:val="416"/>
        </w:trPr>
        <w:tc>
          <w:tcPr>
            <w:tcW w:w="1135" w:type="dxa"/>
          </w:tcPr>
          <w:p w:rsidR="007C460A" w:rsidRDefault="007C460A"/>
        </w:tc>
        <w:tc>
          <w:tcPr>
            <w:tcW w:w="1277" w:type="dxa"/>
          </w:tcPr>
          <w:p w:rsidR="007C460A" w:rsidRDefault="007C460A"/>
        </w:tc>
        <w:tc>
          <w:tcPr>
            <w:tcW w:w="6947" w:type="dxa"/>
          </w:tcPr>
          <w:p w:rsidR="007C460A" w:rsidRDefault="007C460A"/>
        </w:tc>
      </w:tr>
      <w:tr w:rsidR="007C460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7C460A">
        <w:trPr>
          <w:trHeight w:hRule="exact" w:val="2604"/>
        </w:trPr>
        <w:tc>
          <w:tcPr>
            <w:tcW w:w="1135" w:type="dxa"/>
          </w:tcPr>
          <w:p w:rsidR="007C460A" w:rsidRDefault="007C460A"/>
        </w:tc>
        <w:tc>
          <w:tcPr>
            <w:tcW w:w="1277" w:type="dxa"/>
          </w:tcPr>
          <w:p w:rsidR="007C460A" w:rsidRDefault="007C460A"/>
        </w:tc>
        <w:tc>
          <w:tcPr>
            <w:tcW w:w="6947" w:type="dxa"/>
          </w:tcPr>
          <w:p w:rsidR="007C460A" w:rsidRDefault="007C460A"/>
        </w:tc>
      </w:tr>
      <w:tr w:rsidR="007C460A" w:rsidRPr="0001079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>
        <w:trPr>
          <w:trHeight w:hRule="exact" w:val="138"/>
        </w:trPr>
        <w:tc>
          <w:tcPr>
            <w:tcW w:w="1135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>
        <w:trPr>
          <w:trHeight w:hRule="exact" w:val="138"/>
        </w:trPr>
        <w:tc>
          <w:tcPr>
            <w:tcW w:w="1135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7C460A">
        <w:trPr>
          <w:trHeight w:hRule="exact" w:val="138"/>
        </w:trPr>
        <w:tc>
          <w:tcPr>
            <w:tcW w:w="1135" w:type="dxa"/>
          </w:tcPr>
          <w:p w:rsidR="007C460A" w:rsidRDefault="007C460A"/>
        </w:tc>
        <w:tc>
          <w:tcPr>
            <w:tcW w:w="1277" w:type="dxa"/>
          </w:tcPr>
          <w:p w:rsidR="007C460A" w:rsidRDefault="007C460A"/>
        </w:tc>
        <w:tc>
          <w:tcPr>
            <w:tcW w:w="6947" w:type="dxa"/>
          </w:tcPr>
          <w:p w:rsidR="007C460A" w:rsidRDefault="007C460A"/>
        </w:tc>
      </w:tr>
      <w:tr w:rsidR="007C460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7C460A">
        <w:trPr>
          <w:trHeight w:hRule="exact" w:val="387"/>
        </w:trPr>
        <w:tc>
          <w:tcPr>
            <w:tcW w:w="1135" w:type="dxa"/>
          </w:tcPr>
          <w:p w:rsidR="007C460A" w:rsidRDefault="007C460A"/>
        </w:tc>
        <w:tc>
          <w:tcPr>
            <w:tcW w:w="1277" w:type="dxa"/>
          </w:tcPr>
          <w:p w:rsidR="007C460A" w:rsidRDefault="007C460A"/>
        </w:tc>
        <w:tc>
          <w:tcPr>
            <w:tcW w:w="6947" w:type="dxa"/>
          </w:tcPr>
          <w:p w:rsidR="007C460A" w:rsidRDefault="007C460A"/>
        </w:tc>
      </w:tr>
      <w:tr w:rsidR="007C460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7C460A" w:rsidRDefault="008170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C460A" w:rsidRPr="0001079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010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-729615</wp:posOffset>
                  </wp:positionV>
                  <wp:extent cx="7562850" cy="10687050"/>
                  <wp:effectExtent l="19050" t="0" r="0" b="0"/>
                  <wp:wrapNone/>
                  <wp:docPr id="7" name="Рисунок 2" descr="E:\Сканы 2\МКТб-19\Звягина Макарова\Scan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ы 2\МКТб-19\Звягина Макарова\Scan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81708C" w:rsidRPr="0081708C">
              <w:rPr>
                <w:lang w:val="ru-RU"/>
              </w:rPr>
              <w:t xml:space="preserve"> </w:t>
            </w:r>
            <w:proofErr w:type="gramStart"/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81708C" w:rsidRPr="0081708C">
              <w:rPr>
                <w:lang w:val="ru-RU"/>
              </w:rPr>
              <w:t xml:space="preserve"> </w:t>
            </w:r>
            <w:proofErr w:type="gramStart"/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81708C" w:rsidRPr="0081708C">
              <w:rPr>
                <w:lang w:val="ru-RU"/>
              </w:rPr>
              <w:t xml:space="preserve"> </w:t>
            </w:r>
            <w:proofErr w:type="spellStart"/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81708C" w:rsidRPr="0081708C">
              <w:rPr>
                <w:lang w:val="ru-RU"/>
              </w:rPr>
              <w:t xml:space="preserve"> </w:t>
            </w:r>
            <w:proofErr w:type="spellStart"/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81708C" w:rsidRPr="0081708C">
              <w:rPr>
                <w:lang w:val="ru-RU"/>
              </w:rPr>
              <w:t xml:space="preserve"> </w:t>
            </w:r>
            <w:r w:rsidR="0081708C"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="0081708C" w:rsidRPr="0081708C">
              <w:rPr>
                <w:lang w:val="ru-RU"/>
              </w:rPr>
              <w:t xml:space="preserve"> </w:t>
            </w:r>
          </w:p>
        </w:tc>
      </w:tr>
      <w:tr w:rsidR="007C460A" w:rsidRPr="0001079D">
        <w:trPr>
          <w:trHeight w:hRule="exact" w:val="277"/>
        </w:trPr>
        <w:tc>
          <w:tcPr>
            <w:tcW w:w="9357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1708C">
              <w:rPr>
                <w:lang w:val="ru-RU"/>
              </w:rPr>
              <w:t xml:space="preserve"> </w:t>
            </w:r>
          </w:p>
          <w:p w:rsidR="007C460A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  <w:r>
              <w:t xml:space="preserve"> </w:t>
            </w:r>
          </w:p>
        </w:tc>
      </w:tr>
      <w:tr w:rsidR="007C460A" w:rsidRPr="000107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>
        <w:trPr>
          <w:trHeight w:hRule="exact" w:val="277"/>
        </w:trPr>
        <w:tc>
          <w:tcPr>
            <w:tcW w:w="9357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81708C">
              <w:rPr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81708C">
              <w:rPr>
                <w:lang w:val="ru-RU"/>
              </w:rPr>
              <w:t xml:space="preserve"> </w:t>
            </w:r>
          </w:p>
          <w:p w:rsidR="007C460A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</w:t>
            </w:r>
            <w:r>
              <w:t xml:space="preserve"> </w:t>
            </w:r>
          </w:p>
        </w:tc>
      </w:tr>
      <w:tr w:rsidR="007C46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7C460A">
        <w:trPr>
          <w:trHeight w:hRule="exact" w:val="277"/>
        </w:trPr>
        <w:tc>
          <w:tcPr>
            <w:tcW w:w="9357" w:type="dxa"/>
          </w:tcPr>
          <w:p w:rsidR="007C460A" w:rsidRDefault="007C460A"/>
        </w:tc>
      </w:tr>
      <w:tr w:rsidR="007C46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C460A" w:rsidRPr="0001079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1708C">
              <w:rPr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1708C">
              <w:rPr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_____________________Е.Ю.Звягина</w:t>
            </w:r>
            <w:proofErr w:type="spellEnd"/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>
        <w:trPr>
          <w:trHeight w:hRule="exact" w:val="555"/>
        </w:trPr>
        <w:tc>
          <w:tcPr>
            <w:tcW w:w="9357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C460A" w:rsidRPr="0001079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1708C">
              <w:rPr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МиХТ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1708C">
              <w:rPr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170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__И.В.Макарова</w:t>
            </w:r>
            <w:proofErr w:type="spellEnd"/>
            <w:r w:rsidRPr="0081708C">
              <w:rPr>
                <w:lang w:val="ru-RU"/>
              </w:rPr>
              <w:t xml:space="preserve"> </w:t>
            </w:r>
          </w:p>
        </w:tc>
      </w:tr>
    </w:tbl>
    <w:p w:rsidR="007C460A" w:rsidRPr="0081708C" w:rsidRDefault="0081708C">
      <w:pPr>
        <w:rPr>
          <w:sz w:val="0"/>
          <w:szCs w:val="0"/>
          <w:lang w:val="ru-RU"/>
        </w:rPr>
      </w:pPr>
      <w:r w:rsidRPr="008170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7C46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010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-739140</wp:posOffset>
                  </wp:positionV>
                  <wp:extent cx="7781925" cy="10696575"/>
                  <wp:effectExtent l="19050" t="0" r="9525" b="0"/>
                  <wp:wrapNone/>
                  <wp:docPr id="8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81708C">
              <w:t xml:space="preserve"> </w:t>
            </w:r>
            <w:proofErr w:type="spellStart"/>
            <w:r w:rsid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81708C">
              <w:t xml:space="preserve"> </w:t>
            </w:r>
            <w:proofErr w:type="spellStart"/>
            <w:r w:rsid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81708C">
              <w:t xml:space="preserve"> </w:t>
            </w:r>
            <w:proofErr w:type="spellStart"/>
            <w:r w:rsid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81708C">
              <w:t xml:space="preserve"> </w:t>
            </w:r>
          </w:p>
        </w:tc>
      </w:tr>
      <w:tr w:rsidR="007C460A">
        <w:trPr>
          <w:trHeight w:hRule="exact" w:val="131"/>
        </w:trPr>
        <w:tc>
          <w:tcPr>
            <w:tcW w:w="3119" w:type="dxa"/>
          </w:tcPr>
          <w:p w:rsidR="007C460A" w:rsidRDefault="007C460A"/>
        </w:tc>
        <w:tc>
          <w:tcPr>
            <w:tcW w:w="6238" w:type="dxa"/>
          </w:tcPr>
          <w:p w:rsidR="007C460A" w:rsidRDefault="007C460A"/>
        </w:tc>
      </w:tr>
      <w:tr w:rsidR="007C460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60A" w:rsidRDefault="007C460A"/>
        </w:tc>
      </w:tr>
      <w:tr w:rsidR="007C460A">
        <w:trPr>
          <w:trHeight w:hRule="exact" w:val="13"/>
        </w:trPr>
        <w:tc>
          <w:tcPr>
            <w:tcW w:w="3119" w:type="dxa"/>
          </w:tcPr>
          <w:p w:rsidR="007C460A" w:rsidRDefault="007C460A"/>
        </w:tc>
        <w:tc>
          <w:tcPr>
            <w:tcW w:w="6238" w:type="dxa"/>
          </w:tcPr>
          <w:p w:rsidR="007C460A" w:rsidRDefault="007C460A"/>
        </w:tc>
      </w:tr>
      <w:tr w:rsidR="007C460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60A" w:rsidRDefault="007C460A"/>
        </w:tc>
      </w:tr>
      <w:tr w:rsidR="007C460A">
        <w:trPr>
          <w:trHeight w:hRule="exact" w:val="96"/>
        </w:trPr>
        <w:tc>
          <w:tcPr>
            <w:tcW w:w="3119" w:type="dxa"/>
          </w:tcPr>
          <w:p w:rsidR="007C460A" w:rsidRDefault="007C460A"/>
        </w:tc>
        <w:tc>
          <w:tcPr>
            <w:tcW w:w="6238" w:type="dxa"/>
          </w:tcPr>
          <w:p w:rsidR="007C460A" w:rsidRDefault="007C460A"/>
        </w:tc>
      </w:tr>
      <w:tr w:rsidR="007C460A" w:rsidRPr="000107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7C460A" w:rsidRPr="0001079D">
        <w:trPr>
          <w:trHeight w:hRule="exact" w:val="138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555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C460A" w:rsidRPr="0001079D">
        <w:trPr>
          <w:trHeight w:hRule="exact" w:val="277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13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96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7C460A" w:rsidRPr="0001079D">
        <w:trPr>
          <w:trHeight w:hRule="exact" w:val="138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555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C460A" w:rsidRPr="0001079D">
        <w:trPr>
          <w:trHeight w:hRule="exact" w:val="277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13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96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7C460A" w:rsidRPr="0001079D">
        <w:trPr>
          <w:trHeight w:hRule="exact" w:val="138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555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C460A" w:rsidRPr="0001079D">
        <w:trPr>
          <w:trHeight w:hRule="exact" w:val="277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13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96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7C460A" w:rsidRPr="0001079D">
        <w:trPr>
          <w:trHeight w:hRule="exact" w:val="138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>
        <w:trPr>
          <w:trHeight w:hRule="exact" w:val="555"/>
        </w:trPr>
        <w:tc>
          <w:tcPr>
            <w:tcW w:w="311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7C460A" w:rsidRPr="0081708C" w:rsidRDefault="0081708C">
      <w:pPr>
        <w:rPr>
          <w:sz w:val="0"/>
          <w:szCs w:val="0"/>
          <w:lang w:val="ru-RU"/>
        </w:rPr>
      </w:pPr>
      <w:r w:rsidRPr="008170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1"/>
        <w:gridCol w:w="8"/>
        <w:gridCol w:w="7337"/>
        <w:gridCol w:w="49"/>
      </w:tblGrid>
      <w:tr w:rsidR="007C460A" w:rsidTr="0001079D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C460A" w:rsidRPr="0001079D" w:rsidTr="0001079D">
        <w:trPr>
          <w:trHeight w:hRule="exact" w:val="136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«Метрология,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сертификация»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походе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 w:rsidTr="0001079D">
        <w:trPr>
          <w:trHeight w:hRule="exact" w:val="138"/>
        </w:trPr>
        <w:tc>
          <w:tcPr>
            <w:tcW w:w="1999" w:type="dxa"/>
            <w:gridSpan w:val="2"/>
          </w:tcPr>
          <w:p w:rsidR="007C460A" w:rsidRPr="0081708C" w:rsidRDefault="007C460A" w:rsidP="0001079D">
            <w:pPr>
              <w:ind w:firstLine="601"/>
              <w:rPr>
                <w:lang w:val="ru-RU"/>
              </w:rPr>
            </w:pPr>
          </w:p>
        </w:tc>
        <w:tc>
          <w:tcPr>
            <w:tcW w:w="7386" w:type="dxa"/>
            <w:gridSpan w:val="2"/>
          </w:tcPr>
          <w:p w:rsidR="007C460A" w:rsidRPr="0081708C" w:rsidRDefault="007C460A" w:rsidP="0001079D">
            <w:pPr>
              <w:ind w:firstLine="601"/>
              <w:rPr>
                <w:lang w:val="ru-RU"/>
              </w:rPr>
            </w:pPr>
          </w:p>
        </w:tc>
      </w:tr>
      <w:tr w:rsidR="007C460A" w:rsidRPr="0001079D" w:rsidTr="0001079D">
        <w:trPr>
          <w:trHeight w:hRule="exact" w:val="33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 w:rsidTr="0001079D">
        <w:trPr>
          <w:trHeight w:hRule="exact" w:val="109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Tr="0001079D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7C460A" w:rsidTr="0001079D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7C460A" w:rsidRPr="0001079D" w:rsidTr="0001079D">
        <w:trPr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Tr="0001079D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7C460A" w:rsidRPr="0001079D" w:rsidTr="0001079D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 w:rsidTr="0001079D">
        <w:trPr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Tr="0001079D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7C460A" w:rsidTr="0001079D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proofErr w:type="spellEnd"/>
            <w:r>
              <w:t xml:space="preserve"> </w:t>
            </w:r>
          </w:p>
        </w:tc>
      </w:tr>
      <w:tr w:rsidR="007C460A" w:rsidRPr="0001079D" w:rsidTr="0001079D">
        <w:trPr>
          <w:trHeight w:hRule="exact" w:val="339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поверхностно-пластического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деформирования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Tr="0001079D">
        <w:trPr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7C460A" w:rsidTr="0001079D">
        <w:trPr>
          <w:trHeight w:hRule="exact" w:val="138"/>
        </w:trPr>
        <w:tc>
          <w:tcPr>
            <w:tcW w:w="1999" w:type="dxa"/>
            <w:gridSpan w:val="2"/>
          </w:tcPr>
          <w:p w:rsidR="007C460A" w:rsidRDefault="007C460A" w:rsidP="0001079D">
            <w:pPr>
              <w:ind w:firstLine="601"/>
            </w:pPr>
          </w:p>
        </w:tc>
        <w:tc>
          <w:tcPr>
            <w:tcW w:w="7386" w:type="dxa"/>
            <w:gridSpan w:val="2"/>
          </w:tcPr>
          <w:p w:rsidR="007C460A" w:rsidRDefault="007C460A" w:rsidP="0001079D">
            <w:pPr>
              <w:ind w:firstLine="601"/>
            </w:pPr>
          </w:p>
        </w:tc>
      </w:tr>
      <w:tr w:rsidR="007C460A" w:rsidRPr="0001079D" w:rsidTr="0001079D">
        <w:trPr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 w:rsidTr="0001079D">
        <w:trPr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01079D">
            <w:pPr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«Метрология,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сертификация»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>
        <w:trPr>
          <w:trHeight w:hRule="exact" w:val="8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C460A" w:rsidRPr="0001079D" w:rsidTr="0001079D">
        <w:trPr>
          <w:trHeight w:hRule="exact" w:val="1155"/>
        </w:trPr>
        <w:tc>
          <w:tcPr>
            <w:tcW w:w="93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способностью участвовать в организации на машиностроительных производствах рабочих мест, их технического оснащения, размещения оборудования, средств автоматизации, управления, контроля и испытаний, эффективного контроля качества материалов, технологических процессов, готовой продукции</w:t>
            </w:r>
          </w:p>
        </w:tc>
      </w:tr>
      <w:tr w:rsidR="007C460A" w:rsidRPr="0001079D">
        <w:trPr>
          <w:trHeight w:hRule="exact" w:val="34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Допуски и посадки, средства измерений и контроль деталей</w:t>
            </w:r>
          </w:p>
        </w:tc>
      </w:tr>
      <w:tr w:rsidR="007C460A" w:rsidRPr="0001079D">
        <w:trPr>
          <w:trHeight w:hRule="exact" w:val="8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 посадки сопряженных деталей с графическим изображением полей допусков; подбирать соответствующий мерительный инструмент</w:t>
            </w:r>
          </w:p>
        </w:tc>
      </w:tr>
      <w:tr w:rsidR="007C460A" w:rsidRPr="0001079D">
        <w:trPr>
          <w:trHeight w:hRule="exact" w:val="8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посадок сопряженных деталей с графическим изображением полей допусков; подбирать соответствующий мерительный инструмент</w:t>
            </w:r>
          </w:p>
        </w:tc>
      </w:tr>
      <w:tr w:rsidR="007C460A" w:rsidRPr="0001079D" w:rsidTr="0001079D">
        <w:trPr>
          <w:trHeight w:hRule="exact" w:val="1466"/>
        </w:trPr>
        <w:tc>
          <w:tcPr>
            <w:tcW w:w="93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способностью участвовать в разработке программ и методик контроля и испытания машиностроительных изделий, средств технологического оснащения, диагностики, автоматизации и управления, осуществлять метрологическую поверку средств измерения основных показателей качества выпускаемой продукции, в оценке ее брака и анализе причин его возникновения, разработке мероприятий по его предупреждению и устранению</w:t>
            </w:r>
          </w:p>
        </w:tc>
      </w:tr>
      <w:tr w:rsidR="007C460A" w:rsidRPr="0001079D" w:rsidTr="00C172F3">
        <w:trPr>
          <w:gridAfter w:val="1"/>
          <w:wAfter w:w="49" w:type="dxa"/>
          <w:trHeight w:hRule="exact" w:val="115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60A" w:rsidRPr="00C172F3" w:rsidRDefault="00C17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 и методики контроля и испытания машиностроительных изделий, средства технологического оснащения и диагностики, средства измерения основных показателей качества выпускаемой продукции</w:t>
            </w:r>
          </w:p>
        </w:tc>
      </w:tr>
      <w:tr w:rsidR="00C172F3" w:rsidRPr="0001079D" w:rsidTr="00C172F3">
        <w:trPr>
          <w:gridAfter w:val="1"/>
          <w:wAfter w:w="49" w:type="dxa"/>
          <w:trHeight w:hRule="exact" w:val="88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Default="00C172F3" w:rsidP="00C172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Pr="00C172F3" w:rsidRDefault="00C172F3" w:rsidP="00C172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метрологическую поверку средств измерения основных показателей качества выпускаемой продукции в целях уменьшения брака с применение систем автоматизации</w:t>
            </w:r>
          </w:p>
        </w:tc>
      </w:tr>
      <w:tr w:rsidR="00C172F3" w:rsidRPr="0001079D" w:rsidTr="00C172F3">
        <w:trPr>
          <w:gridAfter w:val="1"/>
          <w:wAfter w:w="49" w:type="dxa"/>
          <w:trHeight w:hRule="exact" w:val="88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Default="00C172F3" w:rsidP="00C172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Pr="00C172F3" w:rsidRDefault="00C172F3" w:rsidP="00C172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разработки программ и методик контроля и испытания машиностроительных изделий, средств технологического оснащения, диагностики, автоматизации и управления</w:t>
            </w:r>
          </w:p>
        </w:tc>
      </w:tr>
      <w:tr w:rsidR="00C172F3" w:rsidRPr="0001079D" w:rsidTr="00C172F3">
        <w:trPr>
          <w:gridAfter w:val="1"/>
          <w:wAfter w:w="49" w:type="dxa"/>
          <w:trHeight w:hRule="exact" w:val="614"/>
        </w:trPr>
        <w:tc>
          <w:tcPr>
            <w:tcW w:w="9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Pr="0081708C" w:rsidRDefault="00C172F3" w:rsidP="00C172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участвовать в разработке технической документации, связанной с профессиональной деятельностью</w:t>
            </w:r>
          </w:p>
        </w:tc>
      </w:tr>
      <w:tr w:rsidR="00C172F3" w:rsidRPr="0001079D" w:rsidTr="00C172F3">
        <w:trPr>
          <w:gridAfter w:val="1"/>
          <w:wAfter w:w="49" w:type="dxa"/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Default="00C172F3" w:rsidP="00C172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Pr="0081708C" w:rsidRDefault="00C172F3" w:rsidP="00C172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Техническую документацию, связанную с профессиональной деятельностью</w:t>
            </w:r>
          </w:p>
        </w:tc>
      </w:tr>
      <w:tr w:rsidR="00C172F3" w:rsidRPr="0001079D" w:rsidTr="00C172F3">
        <w:trPr>
          <w:gridAfter w:val="1"/>
          <w:wAfter w:w="49" w:type="dxa"/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Default="00C172F3" w:rsidP="00C172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Pr="0081708C" w:rsidRDefault="00C172F3" w:rsidP="00C172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документацию, связанную с профессиональной деятельностью</w:t>
            </w:r>
          </w:p>
        </w:tc>
      </w:tr>
      <w:tr w:rsidR="00C172F3" w:rsidRPr="0001079D" w:rsidTr="00C172F3">
        <w:trPr>
          <w:gridAfter w:val="1"/>
          <w:wAfter w:w="49" w:type="dxa"/>
          <w:trHeight w:hRule="exact" w:val="61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Default="00C172F3" w:rsidP="00C172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72F3" w:rsidRPr="0081708C" w:rsidRDefault="00C172F3" w:rsidP="00C172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технической документации, связанной с профессиональной деятельностью</w:t>
            </w:r>
          </w:p>
        </w:tc>
      </w:tr>
    </w:tbl>
    <w:p w:rsidR="0001079D" w:rsidRDefault="0001079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60"/>
        <w:gridCol w:w="389"/>
        <w:gridCol w:w="524"/>
        <w:gridCol w:w="658"/>
        <w:gridCol w:w="668"/>
        <w:gridCol w:w="516"/>
        <w:gridCol w:w="1538"/>
        <w:gridCol w:w="1593"/>
        <w:gridCol w:w="1234"/>
      </w:tblGrid>
      <w:tr w:rsidR="007C460A" w:rsidRPr="0001079D" w:rsidTr="0001079D">
        <w:trPr>
          <w:trHeight w:hRule="exact" w:val="285"/>
        </w:trPr>
        <w:tc>
          <w:tcPr>
            <w:tcW w:w="710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 w:rsidTr="00746704">
        <w:trPr>
          <w:trHeight w:hRule="exact" w:val="2607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7C46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 w:rsidTr="0001079D">
        <w:trPr>
          <w:trHeight w:hRule="exact" w:val="138"/>
        </w:trPr>
        <w:tc>
          <w:tcPr>
            <w:tcW w:w="710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38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524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6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516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593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234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Tr="0001079D">
        <w:trPr>
          <w:trHeight w:hRule="exact" w:val="972"/>
        </w:trPr>
        <w:tc>
          <w:tcPr>
            <w:tcW w:w="22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1708C">
              <w:rPr>
                <w:lang w:val="ru-RU"/>
              </w:rPr>
              <w:t xml:space="preserve"> </w:t>
            </w:r>
          </w:p>
        </w:tc>
        <w:tc>
          <w:tcPr>
            <w:tcW w:w="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1708C">
              <w:rPr>
                <w:lang w:val="ru-RU"/>
              </w:rPr>
              <w:t xml:space="preserve"> </w:t>
            </w:r>
          </w:p>
        </w:tc>
        <w:tc>
          <w:tcPr>
            <w:tcW w:w="12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C460A" w:rsidTr="00746704">
        <w:trPr>
          <w:trHeight w:hRule="exact" w:val="611"/>
        </w:trPr>
        <w:tc>
          <w:tcPr>
            <w:tcW w:w="22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60A" w:rsidRDefault="007C460A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60A" w:rsidRDefault="007C460A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2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</w:tr>
      <w:tr w:rsidR="00746704" w:rsidTr="00746704">
        <w:trPr>
          <w:trHeight w:hRule="exact" w:val="27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704" w:rsidRDefault="00746704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Метрология</w:t>
            </w:r>
            <w:proofErr w:type="spellEnd"/>
            <w:r>
              <w:t xml:space="preserve"> </w:t>
            </w:r>
          </w:p>
        </w:tc>
      </w:tr>
      <w:tr w:rsidR="007C460A" w:rsidTr="0001079D">
        <w:trPr>
          <w:trHeight w:hRule="exact" w:val="5068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метрологии.</w:t>
            </w:r>
            <w:r w:rsidRPr="0081708C">
              <w:rPr>
                <w:lang w:val="ru-RU"/>
              </w:rPr>
              <w:t xml:space="preserve"> </w:t>
            </w:r>
          </w:p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квалиметрия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81708C">
              <w:rPr>
                <w:lang w:val="ru-RU"/>
              </w:rPr>
              <w:t xml:space="preserve"> </w:t>
            </w:r>
            <w:proofErr w:type="spellStart"/>
            <w:proofErr w:type="gram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количествен-ных</w:t>
            </w:r>
            <w:proofErr w:type="spellEnd"/>
            <w:proofErr w:type="gramEnd"/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proofErr w:type="gram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метро-логии</w:t>
            </w:r>
            <w:proofErr w:type="gramEnd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измерения: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свойство,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величина,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проявления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8170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штангенинструментами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микрометрическими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7C460A" w:rsidTr="0001079D">
        <w:trPr>
          <w:trHeight w:hRule="exact" w:val="3750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(СИ).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погрешностей.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1708C">
              <w:rPr>
                <w:lang w:val="ru-RU"/>
              </w:rPr>
              <w:t xml:space="preserve"> </w:t>
            </w:r>
            <w:proofErr w:type="spellStart"/>
            <w:proofErr w:type="gram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многократно-го</w:t>
            </w:r>
            <w:proofErr w:type="spellEnd"/>
            <w:proofErr w:type="gramEnd"/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многократных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81708C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задач, письменных работ и т.п.).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7C460A" w:rsidTr="0001079D">
        <w:trPr>
          <w:trHeight w:hRule="exact" w:val="4629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proofErr w:type="spellStart"/>
            <w:proofErr w:type="gram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метроло-гического</w:t>
            </w:r>
            <w:proofErr w:type="spellEnd"/>
            <w:proofErr w:type="gramEnd"/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обеспечения.</w:t>
            </w:r>
            <w:r w:rsidRPr="0081708C">
              <w:rPr>
                <w:lang w:val="ru-RU"/>
              </w:rPr>
              <w:t xml:space="preserve"> </w:t>
            </w:r>
          </w:p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81708C">
              <w:rPr>
                <w:lang w:val="ru-RU"/>
              </w:rPr>
              <w:t xml:space="preserve"> </w:t>
            </w:r>
            <w:proofErr w:type="spellStart"/>
            <w:proofErr w:type="gram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Основ-ные</w:t>
            </w:r>
            <w:proofErr w:type="spellEnd"/>
            <w:proofErr w:type="gramEnd"/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81708C">
              <w:rPr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учрежде-ния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1708C">
              <w:rPr>
                <w:lang w:val="ru-RU"/>
              </w:rPr>
              <w:t xml:space="preserve"> </w:t>
            </w:r>
            <w:proofErr w:type="gram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являющихся</w:t>
            </w:r>
            <w:proofErr w:type="gramEnd"/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лицами.</w:t>
            </w:r>
            <w:r w:rsidRPr="008170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уг-лов</w:t>
            </w:r>
            <w:proofErr w:type="spellEnd"/>
            <w: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 выполнение практических и лабораторных работ (решение задач, письменных работ и т.п.),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7C460A" w:rsidTr="0001079D">
        <w:trPr>
          <w:trHeight w:hRule="exact" w:val="5068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механизмов;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параметров;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сопряжений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технике;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посадки;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посадок;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точности;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расчета;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цепей;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микронеровностей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деталей;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81708C">
              <w:rPr>
                <w:lang w:val="ru-RU"/>
              </w:rPr>
              <w:t xml:space="preserve"> </w:t>
            </w:r>
            <w:proofErr w:type="gram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уз-лов</w:t>
            </w:r>
            <w:proofErr w:type="gramEnd"/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81708C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и лабораторных работ (решение задач, письменных работ и т.п.),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7C460A" w:rsidTr="0001079D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</w:tr>
      <w:tr w:rsidR="00746704" w:rsidTr="00746704">
        <w:trPr>
          <w:trHeight w:hRule="exact" w:val="31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704" w:rsidRDefault="00746704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</w:tr>
      <w:tr w:rsidR="007C460A" w:rsidTr="0001079D">
        <w:trPr>
          <w:trHeight w:hRule="exact" w:val="3310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81708C">
              <w:rPr>
                <w:lang w:val="ru-RU"/>
              </w:rPr>
              <w:t xml:space="preserve"> </w:t>
            </w:r>
          </w:p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международном,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уровнях.</w:t>
            </w:r>
            <w:r w:rsidRPr="008170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Калибры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гладких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отверстий</w:t>
            </w:r>
            <w:proofErr w:type="spellEnd"/>
            <w:r>
              <w:t xml:space="preserve"> 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7C460A" w:rsidTr="0001079D">
        <w:trPr>
          <w:trHeight w:hRule="exact" w:val="5728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81708C">
              <w:rPr>
                <w:lang w:val="ru-RU"/>
              </w:rPr>
              <w:t xml:space="preserve"> </w:t>
            </w:r>
          </w:p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(ИСО).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ГСС.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унификации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надзор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соблюдением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8170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и лабораторных работ (решение задач, письменных работ и т.п.),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7C460A" w:rsidTr="0001079D">
        <w:trPr>
          <w:trHeight w:hRule="exact" w:val="4189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добровольная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сертификация.</w:t>
            </w:r>
            <w:r w:rsidRPr="0081708C">
              <w:rPr>
                <w:lang w:val="ru-RU"/>
              </w:rPr>
              <w:t xml:space="preserve"> </w:t>
            </w:r>
          </w:p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1708C">
              <w:rPr>
                <w:lang w:val="ru-RU"/>
              </w:rPr>
              <w:t xml:space="preserve"> </w:t>
            </w:r>
            <w:proofErr w:type="spellStart"/>
            <w:proofErr w:type="gramStart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сертифика-ции</w:t>
            </w:r>
            <w:proofErr w:type="spellEnd"/>
            <w:proofErr w:type="gramEnd"/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добровольная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8170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контрольной работы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7C460A" w:rsidTr="0001079D">
        <w:trPr>
          <w:trHeight w:hRule="exact" w:val="2871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Аккредитация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испытательных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(измерительных)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лабораторий.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81708C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7C460A" w:rsidTr="0001079D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</w:tr>
      <w:tr w:rsidR="007C460A" w:rsidTr="0001079D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</w:tr>
      <w:tr w:rsidR="007C460A" w:rsidTr="0001079D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ПК-17,ПК- 18,ОПК-5</w:t>
            </w:r>
          </w:p>
        </w:tc>
      </w:tr>
    </w:tbl>
    <w:p w:rsidR="00746704" w:rsidRDefault="00746704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389"/>
        <w:gridCol w:w="1971"/>
        <w:gridCol w:w="3543"/>
        <w:gridCol w:w="3321"/>
        <w:gridCol w:w="112"/>
        <w:gridCol w:w="20"/>
      </w:tblGrid>
      <w:tr w:rsidR="007C460A" w:rsidTr="00746704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C460A" w:rsidTr="00746704">
        <w:trPr>
          <w:gridAfter w:val="1"/>
          <w:wAfter w:w="20" w:type="dxa"/>
          <w:trHeight w:hRule="exact" w:val="138"/>
        </w:trPr>
        <w:tc>
          <w:tcPr>
            <w:tcW w:w="9370" w:type="dxa"/>
            <w:gridSpan w:val="6"/>
          </w:tcPr>
          <w:p w:rsidR="007C460A" w:rsidRDefault="007C460A" w:rsidP="00746704">
            <w:pPr>
              <w:ind w:firstLine="567"/>
            </w:pPr>
          </w:p>
        </w:tc>
      </w:tr>
      <w:tr w:rsidR="007C460A" w:rsidRPr="0001079D" w:rsidTr="00746704">
        <w:trPr>
          <w:gridAfter w:val="1"/>
          <w:wAfter w:w="20" w:type="dxa"/>
          <w:trHeight w:hRule="exact" w:val="5510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сертификации;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законами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дискуссии;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(подгруппах).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 w:rsidTr="00746704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1708C">
              <w:rPr>
                <w:lang w:val="ru-RU"/>
              </w:rPr>
              <w:t xml:space="preserve"> </w:t>
            </w:r>
            <w:proofErr w:type="gramStart"/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1708C">
              <w:rPr>
                <w:lang w:val="ru-RU"/>
              </w:rPr>
              <w:t xml:space="preserve"> </w:t>
            </w:r>
          </w:p>
        </w:tc>
      </w:tr>
      <w:tr w:rsidR="007C460A" w:rsidTr="00746704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C460A" w:rsidTr="00746704">
        <w:trPr>
          <w:gridAfter w:val="1"/>
          <w:wAfter w:w="20" w:type="dxa"/>
          <w:trHeight w:hRule="exact" w:val="138"/>
        </w:trPr>
        <w:tc>
          <w:tcPr>
            <w:tcW w:w="9370" w:type="dxa"/>
            <w:gridSpan w:val="6"/>
          </w:tcPr>
          <w:p w:rsidR="007C460A" w:rsidRDefault="007C460A" w:rsidP="00746704">
            <w:pPr>
              <w:ind w:firstLine="567"/>
            </w:pPr>
          </w:p>
        </w:tc>
      </w:tr>
      <w:tr w:rsidR="007C460A" w:rsidRPr="0001079D" w:rsidTr="00746704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Tr="00746704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C460A" w:rsidTr="00746704">
        <w:trPr>
          <w:gridAfter w:val="1"/>
          <w:wAfter w:w="20" w:type="dxa"/>
          <w:trHeight w:hRule="exact" w:val="138"/>
        </w:trPr>
        <w:tc>
          <w:tcPr>
            <w:tcW w:w="9370" w:type="dxa"/>
            <w:gridSpan w:val="6"/>
          </w:tcPr>
          <w:p w:rsidR="007C460A" w:rsidRDefault="007C460A" w:rsidP="00746704">
            <w:pPr>
              <w:ind w:firstLine="567"/>
            </w:pPr>
          </w:p>
        </w:tc>
      </w:tr>
      <w:tr w:rsidR="007C460A" w:rsidRPr="0001079D" w:rsidTr="00746704">
        <w:trPr>
          <w:gridAfter w:val="1"/>
          <w:wAfter w:w="20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746704" w:rsidTr="00746704">
        <w:trPr>
          <w:gridAfter w:val="1"/>
          <w:wAfter w:w="20" w:type="dxa"/>
          <w:trHeight w:hRule="exact" w:val="270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 w:rsidP="00746704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746704" w:rsidRPr="00C172F3" w:rsidRDefault="00746704" w:rsidP="00746704">
            <w:pPr>
              <w:pStyle w:val="a5"/>
              <w:numPr>
                <w:ilvl w:val="0"/>
                <w:numId w:val="5"/>
              </w:numPr>
              <w:tabs>
                <w:tab w:val="left" w:pos="960"/>
              </w:tabs>
              <w:spacing w:after="0" w:line="240" w:lineRule="auto"/>
              <w:ind w:left="0" w:firstLine="567"/>
              <w:jc w:val="both"/>
              <w:rPr>
                <w:lang w:val="ru-RU"/>
              </w:rPr>
            </w:pP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proofErr w:type="gramStart"/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172F3">
              <w:rPr>
                <w:lang w:val="ru-RU"/>
              </w:rPr>
              <w:t xml:space="preserve"> </w:t>
            </w:r>
            <w:proofErr w:type="spellStart"/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Урушев</w:t>
            </w:r>
            <w:proofErr w:type="spellEnd"/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Кононов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172F3">
              <w:rPr>
                <w:lang w:val="ru-RU"/>
              </w:rPr>
              <w:t xml:space="preserve"> </w:t>
            </w:r>
            <w:proofErr w:type="spellStart"/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Урушева</w:t>
            </w:r>
            <w:proofErr w:type="spellEnd"/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356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978-5-8114-3309-4.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172F3">
              <w:rPr>
                <w:lang w:val="ru-RU"/>
              </w:rPr>
              <w:t xml:space="preserve"> </w:t>
            </w:r>
            <w:hyperlink r:id="rId9" w:history="1"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/113911</w:t>
              </w:r>
            </w:hyperlink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72F3">
              <w:rPr>
                <w:lang w:val="ru-RU"/>
              </w:rPr>
              <w:t xml:space="preserve"> </w:t>
            </w:r>
            <w:proofErr w:type="spellStart"/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72F3">
              <w:rPr>
                <w:lang w:val="ru-RU"/>
              </w:rPr>
              <w:t xml:space="preserve"> </w:t>
            </w:r>
            <w:r w:rsidRPr="00C172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172F3">
              <w:rPr>
                <w:lang w:val="ru-RU"/>
              </w:rPr>
              <w:t xml:space="preserve"> </w:t>
            </w:r>
          </w:p>
          <w:p w:rsidR="00746704" w:rsidRPr="00746704" w:rsidRDefault="00746704" w:rsidP="0074670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C460A" w:rsidRPr="0001079D" w:rsidTr="00746704">
        <w:trPr>
          <w:gridAfter w:val="1"/>
          <w:wAfter w:w="20" w:type="dxa"/>
          <w:trHeight w:hRule="exact" w:val="1559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C172F3" w:rsidRDefault="00C172F3" w:rsidP="00746704">
            <w:pPr>
              <w:pStyle w:val="a5"/>
              <w:numPr>
                <w:ilvl w:val="0"/>
                <w:numId w:val="5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Леонов, О. А. Взаимозаменяемость</w:t>
            </w:r>
            <w:proofErr w:type="gramStart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О. А. Леонов, Ю. Г. </w:t>
            </w:r>
            <w:proofErr w:type="spellStart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Вергазова</w:t>
            </w:r>
            <w:proofErr w:type="spellEnd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. — 3-е изд., стер. — Санкт-Петербург</w:t>
            </w:r>
            <w:proofErr w:type="gramStart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2020. — 208 с. — </w:t>
            </w: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ISBN</w:t>
            </w: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978-5-8114-2811-3.</w:t>
            </w: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URL</w:t>
            </w:r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172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/130491</w:t>
              </w:r>
            </w:hyperlink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26.10.2020). — Режим доступа: для </w:t>
            </w:r>
            <w:proofErr w:type="spellStart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C172F3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  <w:r w:rsidR="0081708C" w:rsidRPr="00C1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460A" w:rsidRPr="0001079D" w:rsidTr="00746704">
        <w:trPr>
          <w:gridAfter w:val="1"/>
          <w:wAfter w:w="20" w:type="dxa"/>
          <w:trHeight w:hRule="exact" w:val="60"/>
        </w:trPr>
        <w:tc>
          <w:tcPr>
            <w:tcW w:w="9370" w:type="dxa"/>
            <w:gridSpan w:val="6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930024" w:rsidTr="00746704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930024" w:rsidRDefault="00930024">
            <w:pPr>
              <w:spacing w:after="0" w:line="240" w:lineRule="auto"/>
              <w:ind w:firstLine="756"/>
              <w:jc w:val="both"/>
            </w:pPr>
          </w:p>
          <w:p w:rsidR="00930024" w:rsidRPr="00930024" w:rsidRDefault="009300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C460A" w:rsidRPr="0001079D" w:rsidTr="00746704">
        <w:trPr>
          <w:gridAfter w:val="1"/>
          <w:wAfter w:w="20" w:type="dxa"/>
          <w:trHeight w:hRule="exact" w:val="3544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30024" w:rsidRPr="00930024" w:rsidRDefault="00C172F3" w:rsidP="00930024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Пухаренко</w:t>
            </w:r>
            <w:proofErr w:type="spell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, Ю. В. Метрология, стандартизация и сертификация. Интернет-тестирование базовых знаний</w:t>
            </w:r>
            <w:proofErr w:type="gram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Ю. В. </w:t>
            </w:r>
            <w:proofErr w:type="spell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Пухаренко</w:t>
            </w:r>
            <w:proofErr w:type="spell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 А. </w:t>
            </w:r>
            <w:proofErr w:type="spell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Норин</w:t>
            </w:r>
            <w:proofErr w:type="spell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. — 3-е изд., стер. — Санкт-Петербург</w:t>
            </w:r>
            <w:proofErr w:type="gram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2019. — 308 с. — 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ISBN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978-5-8114-2184-8.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URL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/111208</w:t>
              </w:r>
            </w:hyperlink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26.10.2020). — Режим доступа: для </w:t>
            </w:r>
            <w:proofErr w:type="spell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7C460A" w:rsidRPr="00930024" w:rsidRDefault="00930024" w:rsidP="00930024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Метрология, стандартизация и сертификация. Практикум</w:t>
            </w:r>
            <w:proofErr w:type="gram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В. Н. </w:t>
            </w:r>
            <w:proofErr w:type="spell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Кайнова</w:t>
            </w:r>
            <w:proofErr w:type="spell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, Т. Н. Гребнева, Е. В. Тесленко, Е. А. Куликова. — Санкт-Петербург</w:t>
            </w:r>
            <w:proofErr w:type="gram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2015. — 368 с. — 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ISBN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978-5-8114-1832-9.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URL</w:t>
            </w:r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3002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/61361</w:t>
              </w:r>
            </w:hyperlink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26.10.2020). — Режим доступа: для </w:t>
            </w:r>
            <w:proofErr w:type="spell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пользователей</w:t>
            </w:r>
            <w:proofErr w:type="gramStart"/>
            <w:r w:rsidRPr="00930024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осква</w:t>
            </w:r>
            <w:proofErr w:type="spellEnd"/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708C" w:rsidRPr="009300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81708C" w:rsidRPr="009300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C460A" w:rsidTr="00746704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C460A" w:rsidRPr="0081708C" w:rsidTr="00746704">
        <w:trPr>
          <w:gridBefore w:val="1"/>
          <w:wBefore w:w="34" w:type="dxa"/>
          <w:trHeight w:hRule="exact" w:val="826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Кургузов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Якунина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«Средства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1708C">
              <w:rPr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81708C" w:rsidTr="00746704">
        <w:trPr>
          <w:gridBefore w:val="1"/>
          <w:wBefore w:w="34" w:type="dxa"/>
          <w:trHeight w:hRule="exact" w:val="138"/>
        </w:trPr>
        <w:tc>
          <w:tcPr>
            <w:tcW w:w="38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3543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 w:rsidTr="00746704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 w:rsidTr="00746704">
        <w:trPr>
          <w:gridBefore w:val="1"/>
          <w:wBefore w:w="34" w:type="dxa"/>
          <w:trHeight w:hRule="exact" w:val="277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lang w:val="ru-RU"/>
              </w:rPr>
              <w:t xml:space="preserve"> </w:t>
            </w:r>
          </w:p>
        </w:tc>
      </w:tr>
      <w:tr w:rsidR="007C460A" w:rsidTr="00746704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C460A" w:rsidTr="00746704">
        <w:trPr>
          <w:gridBefore w:val="1"/>
          <w:wBefore w:w="34" w:type="dxa"/>
          <w:trHeight w:hRule="exact" w:val="555"/>
        </w:trPr>
        <w:tc>
          <w:tcPr>
            <w:tcW w:w="389" w:type="dxa"/>
          </w:tcPr>
          <w:p w:rsidR="007C460A" w:rsidRDefault="007C460A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818"/>
        </w:trPr>
        <w:tc>
          <w:tcPr>
            <w:tcW w:w="389" w:type="dxa"/>
          </w:tcPr>
          <w:p w:rsidR="007C460A" w:rsidRDefault="007C460A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555"/>
        </w:trPr>
        <w:tc>
          <w:tcPr>
            <w:tcW w:w="389" w:type="dxa"/>
          </w:tcPr>
          <w:p w:rsidR="007C460A" w:rsidRDefault="007C460A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285"/>
        </w:trPr>
        <w:tc>
          <w:tcPr>
            <w:tcW w:w="389" w:type="dxa"/>
          </w:tcPr>
          <w:p w:rsidR="007C460A" w:rsidRDefault="007C460A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285"/>
        </w:trPr>
        <w:tc>
          <w:tcPr>
            <w:tcW w:w="389" w:type="dxa"/>
          </w:tcPr>
          <w:p w:rsidR="007C460A" w:rsidRDefault="007C460A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138"/>
        </w:trPr>
        <w:tc>
          <w:tcPr>
            <w:tcW w:w="389" w:type="dxa"/>
          </w:tcPr>
          <w:p w:rsidR="007C460A" w:rsidRDefault="007C460A"/>
        </w:tc>
        <w:tc>
          <w:tcPr>
            <w:tcW w:w="1971" w:type="dxa"/>
          </w:tcPr>
          <w:p w:rsidR="007C460A" w:rsidRDefault="007C460A"/>
        </w:tc>
        <w:tc>
          <w:tcPr>
            <w:tcW w:w="3543" w:type="dxa"/>
          </w:tcPr>
          <w:p w:rsidR="007C460A" w:rsidRDefault="007C460A"/>
        </w:tc>
        <w:tc>
          <w:tcPr>
            <w:tcW w:w="3321" w:type="dxa"/>
          </w:tcPr>
          <w:p w:rsidR="007C460A" w:rsidRDefault="007C460A"/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RPr="0001079D" w:rsidTr="00746704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Tr="00746704">
        <w:trPr>
          <w:gridBefore w:val="1"/>
          <w:wBefore w:w="34" w:type="dxa"/>
          <w:trHeight w:hRule="exact" w:val="270"/>
        </w:trPr>
        <w:tc>
          <w:tcPr>
            <w:tcW w:w="38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14"/>
        </w:trPr>
        <w:tc>
          <w:tcPr>
            <w:tcW w:w="389" w:type="dxa"/>
          </w:tcPr>
          <w:p w:rsidR="007C460A" w:rsidRDefault="007C460A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170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170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170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170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1708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540"/>
        </w:trPr>
        <w:tc>
          <w:tcPr>
            <w:tcW w:w="389" w:type="dxa"/>
          </w:tcPr>
          <w:p w:rsidR="007C460A" w:rsidRDefault="007C460A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7C460A"/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826"/>
        </w:trPr>
        <w:tc>
          <w:tcPr>
            <w:tcW w:w="389" w:type="dxa"/>
          </w:tcPr>
          <w:p w:rsidR="007C460A" w:rsidRDefault="007C460A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1708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555"/>
        </w:trPr>
        <w:tc>
          <w:tcPr>
            <w:tcW w:w="389" w:type="dxa"/>
          </w:tcPr>
          <w:p w:rsidR="007C460A" w:rsidRDefault="007C460A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170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170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1708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Tr="00746704">
        <w:trPr>
          <w:gridBefore w:val="1"/>
          <w:wBefore w:w="34" w:type="dxa"/>
          <w:trHeight w:hRule="exact" w:val="555"/>
        </w:trPr>
        <w:tc>
          <w:tcPr>
            <w:tcW w:w="389" w:type="dxa"/>
          </w:tcPr>
          <w:p w:rsidR="007C460A" w:rsidRDefault="007C460A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Pr="0081708C" w:rsidRDefault="008170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1708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60A" w:rsidRDefault="008170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  <w:gridSpan w:val="2"/>
          </w:tcPr>
          <w:p w:rsidR="007C460A" w:rsidRDefault="007C460A"/>
        </w:tc>
      </w:tr>
      <w:tr w:rsidR="007C460A" w:rsidRPr="0001079D" w:rsidTr="00746704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708C">
              <w:rPr>
                <w:lang w:val="ru-RU"/>
              </w:rPr>
              <w:t xml:space="preserve"> </w:t>
            </w:r>
          </w:p>
        </w:tc>
      </w:tr>
      <w:tr w:rsidR="007C460A" w:rsidRPr="0001079D" w:rsidTr="00746704">
        <w:trPr>
          <w:gridBefore w:val="1"/>
          <w:wBefore w:w="34" w:type="dxa"/>
          <w:trHeight w:hRule="exact" w:val="138"/>
        </w:trPr>
        <w:tc>
          <w:tcPr>
            <w:tcW w:w="389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3543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C460A" w:rsidRPr="0081708C" w:rsidRDefault="007C460A">
            <w:pPr>
              <w:rPr>
                <w:lang w:val="ru-RU"/>
              </w:rPr>
            </w:pPr>
          </w:p>
        </w:tc>
        <w:tc>
          <w:tcPr>
            <w:tcW w:w="132" w:type="dxa"/>
            <w:gridSpan w:val="2"/>
          </w:tcPr>
          <w:p w:rsidR="007C460A" w:rsidRPr="0081708C" w:rsidRDefault="007C460A">
            <w:pPr>
              <w:rPr>
                <w:lang w:val="ru-RU"/>
              </w:rPr>
            </w:pPr>
          </w:p>
        </w:tc>
      </w:tr>
      <w:tr w:rsidR="007C460A" w:rsidRPr="0001079D" w:rsidTr="00746704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1708C">
              <w:rPr>
                <w:lang w:val="ru-RU"/>
              </w:rPr>
              <w:t xml:space="preserve"> </w:t>
            </w:r>
          </w:p>
        </w:tc>
      </w:tr>
    </w:tbl>
    <w:p w:rsidR="007C460A" w:rsidRPr="0081708C" w:rsidRDefault="0081708C">
      <w:pPr>
        <w:rPr>
          <w:sz w:val="0"/>
          <w:szCs w:val="0"/>
          <w:lang w:val="ru-RU"/>
        </w:rPr>
      </w:pPr>
      <w:r w:rsidRPr="008170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C460A" w:rsidRPr="0001079D" w:rsidTr="0080675D">
        <w:trPr>
          <w:trHeight w:hRule="exact" w:val="510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1708C">
              <w:rPr>
                <w:lang w:val="ru-RU"/>
              </w:rPr>
              <w:t xml:space="preserve"> </w:t>
            </w:r>
            <w:proofErr w:type="spellStart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81708C">
              <w:rPr>
                <w:lang w:val="ru-RU"/>
              </w:rPr>
              <w:t xml:space="preserve"> </w:t>
            </w:r>
          </w:p>
          <w:p w:rsidR="007C460A" w:rsidRPr="0081708C" w:rsidRDefault="008170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81708C">
              <w:rPr>
                <w:lang w:val="ru-RU"/>
              </w:rPr>
              <w:t xml:space="preserve"> </w:t>
            </w:r>
            <w:r w:rsidRPr="008170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1708C">
              <w:rPr>
                <w:lang w:val="ru-RU"/>
              </w:rPr>
              <w:t xml:space="preserve"> </w:t>
            </w:r>
          </w:p>
        </w:tc>
      </w:tr>
    </w:tbl>
    <w:p w:rsidR="007C460A" w:rsidRDefault="007C460A">
      <w:pPr>
        <w:rPr>
          <w:lang w:val="ru-RU"/>
        </w:rPr>
      </w:pPr>
    </w:p>
    <w:p w:rsidR="00746704" w:rsidRDefault="007467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1708C" w:rsidRPr="00C87A0E" w:rsidRDefault="0081708C" w:rsidP="0074670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81708C" w:rsidRPr="00C87A0E" w:rsidRDefault="0081708C" w:rsidP="00746704">
      <w:pPr>
        <w:tabs>
          <w:tab w:val="left" w:pos="463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/>
        </w:rPr>
        <w:t xml:space="preserve">Перечень теоретических вопросов к экзамену: 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eastAsia="ru-RU"/>
        </w:rPr>
        <w:t>Теоретические основы метрологии.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Основные понятия, связанные с объектами измерения: свойство, величина, количественные и качественные проявления свойств объектов материального мира.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Основные понятия, связанные со средствами измерений (СИ).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Закономерности формирования результата измерения, понятие погрешности, источники погрешностей.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Понятие многократного измерения. Алгоритмы обработки многократных измерений.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Понятие метрологического обеспечения. Организационные, научные и методические основы метрологического обеспечения.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Правовые основы обеспечения единства измерений.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Основные положения закона РФ об обеспечении единства измерений. Закон РФ «Об обеспечении единства измерений».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Структура и функции метрологической службы предприятия, организации, учреждения, являющихся юридическими лицами.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Точность деталей, узлов и механизмов; ряды значений геометрических параметров; виды сопряжений в технике.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Отклонения, допуски и посадки; расчет и выбор посадок; единая система нормирования и стандартизации показателей точности.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Размерные цепи и методы их расчета; расчет точности кинематических цепей.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Нормирование микронеровностей деталей; контроль геометрической и кинематической точности деталей, узлов и механизмов.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Исторические основы развития стандартизации и сертификации.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Правовые основы стандартизации. Федеральный закон о техническом регулировании. 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Технический регламент. Техническое регулирование.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Международная организация по стандартизации (ИСО).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Основные положения государственной системы стандартизации ГСС. </w:t>
      </w:r>
      <w:r w:rsidRPr="00C87A0E">
        <w:rPr>
          <w:rFonts w:ascii="Times New Roman" w:hAnsi="Times New Roman" w:cs="Times New Roman"/>
          <w:sz w:val="24"/>
          <w:szCs w:val="24"/>
          <w:lang w:eastAsia="ru-RU"/>
        </w:rPr>
        <w:t>Научная база стандартизации.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Определение оптимального уровня унификации и стандартизации.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Государственный контроль и надзор за соблюдением требований государственных стандартов.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Сертификация, ее роль в повышении качества продукции и развитие на международном, региональном и национальном уровнях.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Основные цели и объекты сертификации. Термины и определения в области сертификации.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Качество продукции и защита потребителя. 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Схемы и системы сертификации. Условия осуществления сертификации.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Обязательная и добровольная сертификация. Правила и порядок проведения сертификации.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Органы по сертификации и испытательные лаборатории.</w:t>
      </w:r>
    </w:p>
    <w:p w:rsidR="0081708C" w:rsidRPr="00C87A0E" w:rsidRDefault="0081708C" w:rsidP="00746704">
      <w:pPr>
        <w:pStyle w:val="a4"/>
        <w:numPr>
          <w:ilvl w:val="0"/>
          <w:numId w:val="1"/>
        </w:numPr>
        <w:tabs>
          <w:tab w:val="left" w:pos="463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 w:eastAsia="ru-RU"/>
        </w:rPr>
        <w:t>Аккредитация органов по сертификации и испытательных (измерительных) лабораторий.</w:t>
      </w:r>
    </w:p>
    <w:p w:rsidR="0081708C" w:rsidRPr="00C87A0E" w:rsidRDefault="0081708C" w:rsidP="00746704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hAnsi="Times New Roman" w:cs="Times New Roman"/>
          <w:sz w:val="24"/>
          <w:szCs w:val="24"/>
          <w:lang w:val="ru-RU"/>
        </w:rPr>
        <w:t xml:space="preserve">Сертификация услуг. Сертификация систем качества. Международные стандарты </w:t>
      </w:r>
      <w:r w:rsidRPr="00C87A0E">
        <w:rPr>
          <w:rFonts w:ascii="Times New Roman" w:hAnsi="Times New Roman" w:cs="Times New Roman"/>
          <w:sz w:val="24"/>
          <w:szCs w:val="24"/>
        </w:rPr>
        <w:t>ISO</w:t>
      </w:r>
      <w:r w:rsidRPr="00C87A0E">
        <w:rPr>
          <w:rFonts w:ascii="Times New Roman" w:hAnsi="Times New Roman" w:cs="Times New Roman"/>
          <w:sz w:val="24"/>
          <w:szCs w:val="24"/>
          <w:lang w:val="ru-RU"/>
        </w:rPr>
        <w:t xml:space="preserve"> серии 9000 версии 2000 г. Международный стандарт </w:t>
      </w:r>
      <w:r w:rsidRPr="00C87A0E">
        <w:rPr>
          <w:rFonts w:ascii="Times New Roman" w:hAnsi="Times New Roman" w:cs="Times New Roman"/>
          <w:sz w:val="24"/>
          <w:szCs w:val="24"/>
        </w:rPr>
        <w:t>ISO</w:t>
      </w:r>
      <w:r w:rsidRPr="00C87A0E">
        <w:rPr>
          <w:rFonts w:ascii="Times New Roman" w:hAnsi="Times New Roman" w:cs="Times New Roman"/>
          <w:sz w:val="24"/>
          <w:szCs w:val="24"/>
          <w:lang w:val="ru-RU"/>
        </w:rPr>
        <w:t xml:space="preserve"> 9001: 2000 «Системы менеджмента качества. </w:t>
      </w:r>
      <w:proofErr w:type="spellStart"/>
      <w:r w:rsidRPr="00C87A0E">
        <w:rPr>
          <w:rFonts w:ascii="Times New Roman" w:hAnsi="Times New Roman" w:cs="Times New Roman"/>
          <w:sz w:val="24"/>
          <w:szCs w:val="24"/>
        </w:rPr>
        <w:t>Требования</w:t>
      </w:r>
      <w:proofErr w:type="spellEnd"/>
      <w:r w:rsidRPr="00C87A0E">
        <w:rPr>
          <w:rFonts w:ascii="Times New Roman" w:hAnsi="Times New Roman" w:cs="Times New Roman"/>
          <w:sz w:val="24"/>
          <w:szCs w:val="24"/>
        </w:rPr>
        <w:t>».</w:t>
      </w:r>
    </w:p>
    <w:p w:rsidR="00746704" w:rsidRDefault="007467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1708C" w:rsidRPr="00746704" w:rsidRDefault="0081708C" w:rsidP="0074670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670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46704" w:rsidRDefault="00746704" w:rsidP="00746704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C87A0E" w:rsidRPr="00C87A0E" w:rsidRDefault="00C87A0E" w:rsidP="00746704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C87A0E" w:rsidRPr="00C87A0E" w:rsidRDefault="00C87A0E" w:rsidP="007467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1"/>
        <w:gridCol w:w="2526"/>
        <w:gridCol w:w="4798"/>
      </w:tblGrid>
      <w:tr w:rsidR="00C87A0E" w:rsidRPr="00C87A0E" w:rsidTr="00746704">
        <w:trPr>
          <w:trHeight w:val="562"/>
          <w:tblHeader/>
          <w:jc w:val="center"/>
        </w:trPr>
        <w:tc>
          <w:tcPr>
            <w:tcW w:w="915" w:type="pct"/>
            <w:vAlign w:val="center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09" w:type="pct"/>
            <w:shd w:val="clear" w:color="auto" w:fill="auto"/>
            <w:vAlign w:val="center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Планируемый результаты обучения</w:t>
            </w:r>
          </w:p>
        </w:tc>
        <w:tc>
          <w:tcPr>
            <w:tcW w:w="2676" w:type="pct"/>
            <w:vAlign w:val="center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87A0E" w:rsidRPr="00746704" w:rsidTr="00746704">
        <w:trPr>
          <w:jc w:val="center"/>
        </w:trPr>
        <w:tc>
          <w:tcPr>
            <w:tcW w:w="5000" w:type="pct"/>
            <w:gridSpan w:val="3"/>
          </w:tcPr>
          <w:p w:rsidR="00C87A0E" w:rsidRPr="00746704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467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ПК-17 способностью участвовать в организации на машиностроительных производствах рабочих мест, их технического оснащения, размещения оборудования, средств автоматизации, управления, контроля и испытаний, эффективного контроля качества материалов, технологических процессов, готовой продукции</w:t>
            </w:r>
          </w:p>
        </w:tc>
      </w:tr>
      <w:tr w:rsidR="00C87A0E" w:rsidRPr="0001079D" w:rsidTr="00746704">
        <w:trPr>
          <w:jc w:val="center"/>
        </w:trPr>
        <w:tc>
          <w:tcPr>
            <w:tcW w:w="915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Допуски и посадки, средства измерений и контроль деталей</w:t>
            </w:r>
          </w:p>
        </w:tc>
        <w:tc>
          <w:tcPr>
            <w:tcW w:w="2676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сопряжений поверхностей. Виды посадок</w:t>
            </w:r>
          </w:p>
        </w:tc>
      </w:tr>
      <w:tr w:rsidR="00C87A0E" w:rsidRPr="00C87A0E" w:rsidTr="00746704">
        <w:trPr>
          <w:jc w:val="center"/>
        </w:trPr>
        <w:tc>
          <w:tcPr>
            <w:tcW w:w="915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</w:tc>
        <w:tc>
          <w:tcPr>
            <w:tcW w:w="1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Определить посадки сопряженных деталей с графическим изображением полей допусков; подбирать соответствующий мерительный инструмент</w:t>
            </w:r>
          </w:p>
        </w:tc>
        <w:tc>
          <w:tcPr>
            <w:tcW w:w="2676" w:type="pct"/>
            <w:vAlign w:val="center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Практические занятия:</w:t>
            </w:r>
          </w:p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</w:t>
            </w:r>
            <w:r w:rsidRPr="00C8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посадки сопряженных деталей с графическим изображением полей допусков; подбирать соответствующий мерительный инструмент.</w:t>
            </w:r>
          </w:p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0" w:name="_GoBack"/>
            <w:r w:rsidRPr="00C87A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77770" cy="323977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70" cy="323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03145" cy="3352800"/>
                  <wp:effectExtent l="0" t="0" r="190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91715" cy="334137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334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145030" cy="3296285"/>
                  <wp:effectExtent l="0" t="0" r="762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329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A0E" w:rsidRPr="0001079D" w:rsidTr="00746704">
        <w:trPr>
          <w:jc w:val="center"/>
        </w:trPr>
        <w:tc>
          <w:tcPr>
            <w:tcW w:w="915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Владеть:</w:t>
            </w:r>
          </w:p>
        </w:tc>
        <w:tc>
          <w:tcPr>
            <w:tcW w:w="1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определения посадок сопряженных деталей с графическим изображением полей допусков; подбирать соответствующий мерительный инструмент</w:t>
            </w:r>
          </w:p>
        </w:tc>
        <w:tc>
          <w:tcPr>
            <w:tcW w:w="2676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заданию преподавателя по чертежу определить посадку сопряженных деталей, изобразить поле допуска. Обладая навыками подбора мерительного инструмента осуществить выбор и обоснование своего выбора. </w:t>
            </w:r>
          </w:p>
        </w:tc>
      </w:tr>
      <w:tr w:rsidR="00C87A0E" w:rsidRPr="0001079D" w:rsidTr="00746704">
        <w:trPr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ПК-18 способностью участвовать в разработке программ и методик контроля и испытания машиностроительных изделий, средств технологического оснащения, диагностики, автоматизации и управления, осуществлять метрологическую поверку средств измерения основных показателей качества выпускаемой продукции, в оценке ее брака и анализе причин его возникновения, разработке мероприятий по его предупреждению и устранению</w:t>
            </w:r>
          </w:p>
        </w:tc>
      </w:tr>
      <w:tr w:rsidR="00C87A0E" w:rsidRPr="0001079D" w:rsidTr="00746704">
        <w:trPr>
          <w:jc w:val="center"/>
        </w:trPr>
        <w:tc>
          <w:tcPr>
            <w:tcW w:w="915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программы и методики контроля и испытания машиностроительных изделий, средства технологического оснащения и диагностики, средства измерения основных показателей качества выпускаемой продукции</w:t>
            </w:r>
          </w:p>
        </w:tc>
        <w:tc>
          <w:tcPr>
            <w:tcW w:w="2676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вопросов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2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 стандартизации.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2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стандартизации.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2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работ по стандартизации.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2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Документы в области стандартизации.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2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стандартов.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2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Технические условия. Назначение, применение и разработка технических условий.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2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Квалитеты, допуски, отклонения размеров и посадки соединений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4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Допуски и отклонении форм, поверхностей.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4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Суммарные отклонения форм.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4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Шероховатость поверхности и нормы точности.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4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Требования ЕСКД</w:t>
            </w:r>
            <w:proofErr w:type="gramStart"/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ИБИД, ЕСТД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документов в области стандартизации.</w:t>
            </w:r>
          </w:p>
        </w:tc>
      </w:tr>
      <w:tr w:rsidR="00C87A0E" w:rsidRPr="0001079D" w:rsidTr="00746704">
        <w:trPr>
          <w:jc w:val="center"/>
        </w:trPr>
        <w:tc>
          <w:tcPr>
            <w:tcW w:w="915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</w:t>
            </w:r>
          </w:p>
        </w:tc>
        <w:tc>
          <w:tcPr>
            <w:tcW w:w="1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осуществлять метрологическую поверку средств измерения основных показателей качества выпускаемой продукции в целях уменьшения брака с применение систем автоматизации</w:t>
            </w:r>
          </w:p>
        </w:tc>
        <w:tc>
          <w:tcPr>
            <w:tcW w:w="2676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Практические занятия: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технического уровня отрасли в зависимости от степени обеспеченности нормативными документами</w:t>
            </w:r>
            <w:r w:rsidRPr="00C87A0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Оформление рабочих и сборочных чертежей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Оформление списка использованных источников</w:t>
            </w:r>
          </w:p>
        </w:tc>
      </w:tr>
      <w:tr w:rsidR="00C87A0E" w:rsidRPr="0001079D" w:rsidTr="00746704">
        <w:trPr>
          <w:jc w:val="center"/>
        </w:trPr>
        <w:tc>
          <w:tcPr>
            <w:tcW w:w="915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</w:tc>
        <w:tc>
          <w:tcPr>
            <w:tcW w:w="1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разработки программ и методик контроля и испытания машиностроительных изделий, средств технологического оснащения, диагностики, автоматизации и управления</w:t>
            </w:r>
          </w:p>
        </w:tc>
        <w:tc>
          <w:tcPr>
            <w:tcW w:w="2676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Оформление ПЗ контрольной работы в соответствии с ЕСКД </w:t>
            </w:r>
          </w:p>
        </w:tc>
      </w:tr>
      <w:tr w:rsidR="00C172F3" w:rsidRPr="0001079D" w:rsidTr="00746704">
        <w:trPr>
          <w:jc w:val="center"/>
        </w:trPr>
        <w:tc>
          <w:tcPr>
            <w:tcW w:w="5000" w:type="pct"/>
            <w:gridSpan w:val="3"/>
          </w:tcPr>
          <w:p w:rsidR="00C172F3" w:rsidRPr="00C87A0E" w:rsidRDefault="00C172F3" w:rsidP="00746704">
            <w:pPr>
              <w:tabs>
                <w:tab w:val="left" w:pos="38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ОПК-5      способностью участвовать в разработке технической документации, связанной с профессиональной деятельностью</w:t>
            </w:r>
          </w:p>
        </w:tc>
      </w:tr>
      <w:tr w:rsidR="00C87A0E" w:rsidRPr="00C87A0E" w:rsidTr="00746704">
        <w:trPr>
          <w:trHeight w:val="2494"/>
          <w:jc w:val="center"/>
        </w:trPr>
        <w:tc>
          <w:tcPr>
            <w:tcW w:w="915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09" w:type="pct"/>
          </w:tcPr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формы документов и их область применения, и порядок проведения их актуализации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Порядок разработки, утверждения формы документов и их применения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и средства измерения физических величин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и правовые основы стандартизации в области измерений</w:t>
            </w:r>
          </w:p>
          <w:p w:rsidR="00C87A0E" w:rsidRPr="00C87A0E" w:rsidRDefault="00C87A0E" w:rsidP="00746704">
            <w:pPr>
              <w:widowControl w:val="0"/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методику поиска и применения нормативных документов для контроля качества продукции</w:t>
            </w:r>
          </w:p>
          <w:p w:rsidR="00C87A0E" w:rsidRPr="00C87A0E" w:rsidRDefault="00C87A0E" w:rsidP="00746704">
            <w:pPr>
              <w:widowControl w:val="0"/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76" w:type="pct"/>
          </w:tcPr>
          <w:p w:rsidR="00C87A0E" w:rsidRPr="00C87A0E" w:rsidRDefault="00C87A0E" w:rsidP="00746704">
            <w:pPr>
              <w:widowControl w:val="0"/>
              <w:numPr>
                <w:ilvl w:val="0"/>
                <w:numId w:val="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Документы в области стандартизации.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стандартов.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87A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Технические условия. Назначение, применение и разработка технических условий 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87A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Сертификация систем обеспечения качества.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87A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Закон РФ «О защите прав потребителей». 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87A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Закон РФ «О техническом регулировании». 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87A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Принципы, правила и порядок проведения сертификации продукции. 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87A0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Аккредитация органов по сертификации и испытательных лабораторий. </w:t>
            </w:r>
          </w:p>
          <w:p w:rsidR="00C87A0E" w:rsidRPr="00C87A0E" w:rsidRDefault="00C87A0E" w:rsidP="00746704">
            <w:pPr>
              <w:widowControl w:val="0"/>
              <w:numPr>
                <w:ilvl w:val="0"/>
                <w:numId w:val="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Знаки соответствия..</w:t>
            </w:r>
          </w:p>
        </w:tc>
      </w:tr>
      <w:tr w:rsidR="00C87A0E" w:rsidRPr="0001079D" w:rsidTr="00746704">
        <w:trPr>
          <w:trHeight w:val="3053"/>
          <w:jc w:val="center"/>
        </w:trPr>
        <w:tc>
          <w:tcPr>
            <w:tcW w:w="915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09" w:type="pct"/>
          </w:tcPr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C87A0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разрабатывать и оформлять техническую документацию, согласно требованиям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поиск стандартов и другие нормативных документов для выполнения контроля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использовать стандарты и другие нормативные документы для оперативного  контроля качества продукции и  материалов</w:t>
            </w:r>
          </w:p>
        </w:tc>
        <w:tc>
          <w:tcPr>
            <w:tcW w:w="2676" w:type="pct"/>
          </w:tcPr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val="ru-RU" w:eastAsia="ru-RU"/>
              </w:rPr>
              <w:t>Практические занятия: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-Подбор средств измерений,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-Метрологическое обеспечение процесса, 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-Разработка технической документации, содержащей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</w:tc>
      </w:tr>
      <w:tr w:rsidR="00C87A0E" w:rsidRPr="0001079D" w:rsidTr="00746704">
        <w:trPr>
          <w:trHeight w:val="3607"/>
          <w:jc w:val="center"/>
        </w:trPr>
        <w:tc>
          <w:tcPr>
            <w:tcW w:w="915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09" w:type="pct"/>
          </w:tcPr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основными навыками разработки технической документации, 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навыками разработки технической документации согласно требованиям НД 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навыками комплексной разработки технической документации согласно требованиям НД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методиками метрологического обеспечения </w:t>
            </w: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измерений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подбора средств измерений для производственного контроля</w:t>
            </w:r>
          </w:p>
          <w:p w:rsidR="00C87A0E" w:rsidRPr="00C87A0E" w:rsidRDefault="00C87A0E" w:rsidP="00746704">
            <w:pPr>
              <w:widowControl w:val="0"/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подбора средств измерений для производственного и лабораторного контроля и составление метрологических карт</w:t>
            </w:r>
          </w:p>
        </w:tc>
        <w:tc>
          <w:tcPr>
            <w:tcW w:w="2676" w:type="pct"/>
          </w:tcPr>
          <w:p w:rsidR="00C87A0E" w:rsidRPr="00C87A0E" w:rsidRDefault="00C87A0E" w:rsidP="00746704">
            <w:pPr>
              <w:widowControl w:val="0"/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87A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Описать процесс подтверждения соответствия рассматриваемого объекта</w:t>
            </w:r>
          </w:p>
          <w:p w:rsidR="00C87A0E" w:rsidRPr="00C87A0E" w:rsidRDefault="00C87A0E" w:rsidP="00746704">
            <w:pPr>
              <w:tabs>
                <w:tab w:val="left" w:pos="38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46704" w:rsidRDefault="00746704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46704" w:rsidRDefault="00746704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</w:t>
      </w:r>
      <w:r w:rsidR="00B969E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«Метрология, стан</w:t>
      </w: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дартизация и сертификация»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87A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87A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87A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87A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87A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87A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87A0E" w:rsidRPr="00C87A0E" w:rsidRDefault="00C87A0E" w:rsidP="00C87A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708C" w:rsidRPr="0081708C" w:rsidRDefault="0081708C">
      <w:pPr>
        <w:rPr>
          <w:lang w:val="ru-RU"/>
        </w:rPr>
      </w:pPr>
    </w:p>
    <w:sectPr w:rsidR="0081708C" w:rsidRPr="0081708C" w:rsidSect="00C43ED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07A1B"/>
    <w:multiLevelType w:val="hybridMultilevel"/>
    <w:tmpl w:val="01F8D18C"/>
    <w:lvl w:ilvl="0" w:tplc="75885414">
      <w:start w:val="1"/>
      <w:numFmt w:val="decimal"/>
      <w:lvlText w:val="%1."/>
      <w:lvlJc w:val="left"/>
      <w:pPr>
        <w:ind w:left="1116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>
    <w:nsid w:val="172524F2"/>
    <w:multiLevelType w:val="hybridMultilevel"/>
    <w:tmpl w:val="E90E7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EA67E44"/>
    <w:multiLevelType w:val="hybridMultilevel"/>
    <w:tmpl w:val="E90E7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EC347B9"/>
    <w:multiLevelType w:val="hybridMultilevel"/>
    <w:tmpl w:val="23107C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5A2186D"/>
    <w:multiLevelType w:val="hybridMultilevel"/>
    <w:tmpl w:val="3D3A3380"/>
    <w:lvl w:ilvl="0" w:tplc="28FCBB9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78536179"/>
    <w:multiLevelType w:val="hybridMultilevel"/>
    <w:tmpl w:val="7570D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079D"/>
    <w:rsid w:val="0002418B"/>
    <w:rsid w:val="001F0BC7"/>
    <w:rsid w:val="00746704"/>
    <w:rsid w:val="007C460A"/>
    <w:rsid w:val="0080675D"/>
    <w:rsid w:val="0081708C"/>
    <w:rsid w:val="00930024"/>
    <w:rsid w:val="00B969E8"/>
    <w:rsid w:val="00C172F3"/>
    <w:rsid w:val="00C43ED9"/>
    <w:rsid w:val="00C87A0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aliases w:val="Знак Знак"/>
    <w:link w:val="a4"/>
    <w:semiHidden/>
    <w:locked/>
    <w:rsid w:val="0081708C"/>
    <w:rPr>
      <w:rFonts w:ascii="Courier New" w:hAnsi="Courier New" w:cs="Courier New"/>
      <w:lang w:val="fr-FR"/>
    </w:rPr>
  </w:style>
  <w:style w:type="paragraph" w:styleId="a4">
    <w:name w:val="Plain Text"/>
    <w:aliases w:val="Знак"/>
    <w:basedOn w:val="a"/>
    <w:link w:val="a3"/>
    <w:semiHidden/>
    <w:unhideWhenUsed/>
    <w:rsid w:val="0081708C"/>
    <w:pPr>
      <w:spacing w:after="0" w:line="240" w:lineRule="auto"/>
    </w:pPr>
    <w:rPr>
      <w:rFonts w:ascii="Courier New" w:hAnsi="Courier New" w:cs="Courier New"/>
      <w:lang w:val="fr-FR"/>
    </w:rPr>
  </w:style>
  <w:style w:type="character" w:customStyle="1" w:styleId="1">
    <w:name w:val="Текст Знак1"/>
    <w:basedOn w:val="a0"/>
    <w:uiPriority w:val="99"/>
    <w:semiHidden/>
    <w:rsid w:val="0081708C"/>
    <w:rPr>
      <w:rFonts w:ascii="Consolas" w:hAnsi="Consolas"/>
      <w:sz w:val="21"/>
      <w:szCs w:val="21"/>
    </w:rPr>
  </w:style>
  <w:style w:type="paragraph" w:styleId="a5">
    <w:name w:val="List Paragraph"/>
    <w:basedOn w:val="a"/>
    <w:uiPriority w:val="34"/>
    <w:qFormat/>
    <w:rsid w:val="0081708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172F3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172F3"/>
    <w:rPr>
      <w:color w:val="954F72" w:themeColor="followedHyperlink"/>
      <w:u w:val="single"/>
    </w:rPr>
  </w:style>
  <w:style w:type="character" w:customStyle="1" w:styleId="biblio-record-text">
    <w:name w:val="biblio-record-text"/>
    <w:basedOn w:val="a0"/>
    <w:rsid w:val="00C172F3"/>
  </w:style>
  <w:style w:type="paragraph" w:styleId="a8">
    <w:name w:val="Balloon Text"/>
    <w:basedOn w:val="a"/>
    <w:link w:val="a9"/>
    <w:uiPriority w:val="99"/>
    <w:semiHidden/>
    <w:unhideWhenUsed/>
    <w:rsid w:val="0001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0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6136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111208%2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hyperlink" Target="https://e.lanbook.com/book/130491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3911%2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3007</Words>
  <Characters>23665</Characters>
  <Application>Microsoft Office Word</Application>
  <DocSecurity>0</DocSecurity>
  <Lines>197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2019-2020_b15_03_05-МКТб-19_27_plx_Метрология, стандартизация и сертификация</vt:lpstr>
      <vt:lpstr>Лист1</vt:lpstr>
    </vt:vector>
  </TitlesOfParts>
  <Company>diakov.net</Company>
  <LinksUpToDate>false</LinksUpToDate>
  <CharactersWithSpaces>26619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2019-2020_b15_03_05-МКТб-19_27_plx_Метрология, стандартизация и сертификация</dc:title>
  <dc:creator>FastReport.NET</dc:creator>
  <cp:lastModifiedBy>l.kerimova</cp:lastModifiedBy>
  <cp:revision>3</cp:revision>
  <dcterms:created xsi:type="dcterms:W3CDTF">2020-10-26T15:57:00Z</dcterms:created>
  <dcterms:modified xsi:type="dcterms:W3CDTF">2020-10-29T14:46:00Z</dcterms:modified>
</cp:coreProperties>
</file>