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8A" w:rsidRDefault="00FF088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1905</wp:posOffset>
            </wp:positionV>
            <wp:extent cx="6706471" cy="9204960"/>
            <wp:effectExtent l="0" t="0" r="0" b="0"/>
            <wp:wrapNone/>
            <wp:docPr id="2" name="Picture 2" descr="C:\Users\кц\Documents\Downloads\15.03.05 ТМ Коновальчик Е.А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\Documents\Downloads\15.03.05 ТМ Коновальчик Е.А.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71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F088A" w:rsidRDefault="00FF088A">
      <w:r>
        <w:rPr>
          <w:noProof/>
        </w:rPr>
        <w:lastRenderedPageBreak/>
        <w:drawing>
          <wp:inline distT="0" distB="0" distL="0" distR="0" wp14:anchorId="10BD5411" wp14:editId="4A4ECB5F">
            <wp:extent cx="5940334" cy="9212580"/>
            <wp:effectExtent l="0" t="0" r="0" b="0"/>
            <wp:docPr id="3" name="Picture 3" descr="C:\Users\кц\Documents\Downloads\15.03.05 ТМ очная Коновальчик Е.А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\Documents\Downloads\15.03.05 ТМ очная Коновальчик Е.А.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91889" w:rsidRPr="00FF088A" w:rsidRDefault="00FF088A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C24B8E6" wp14:editId="07D62E31">
            <wp:extent cx="5941060" cy="8154045"/>
            <wp:effectExtent l="0" t="0" r="0" b="0"/>
            <wp:docPr id="4" name="Picture 4" descr="C:\Users\кц\Documents\Downloads\для 19 г. ВМ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кц\Documents\Downloads\для 19 г. ВМ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br w:type="page"/>
      </w:r>
    </w:p>
    <w:p w:rsidR="00491889" w:rsidRPr="00FF088A" w:rsidRDefault="0049188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91889" w:rsidRPr="00FF088A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="00854A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</w:t>
            </w:r>
            <w:bookmarkStart w:id="0" w:name="_GoBack"/>
            <w:bookmarkEnd w:id="0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исследованием,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моделирования.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138"/>
        </w:trPr>
        <w:tc>
          <w:tcPr>
            <w:tcW w:w="1985" w:type="dxa"/>
          </w:tcPr>
          <w:p w:rsidR="00491889" w:rsidRPr="00FF088A" w:rsidRDefault="00491889"/>
        </w:tc>
        <w:tc>
          <w:tcPr>
            <w:tcW w:w="7372" w:type="dxa"/>
          </w:tcPr>
          <w:p w:rsidR="00491889" w:rsidRPr="00FF088A" w:rsidRDefault="00491889"/>
        </w:tc>
      </w:tr>
      <w:tr w:rsidR="00491889" w:rsidRPr="00FF088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F088A"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491889" w:rsidRPr="00FF088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F088A"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r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</w:p>
        </w:tc>
      </w:tr>
      <w:tr w:rsidR="00491889">
        <w:trPr>
          <w:trHeight w:hRule="exact" w:val="138"/>
        </w:trPr>
        <w:tc>
          <w:tcPr>
            <w:tcW w:w="1985" w:type="dxa"/>
          </w:tcPr>
          <w:p w:rsidR="00491889" w:rsidRDefault="00491889"/>
        </w:tc>
        <w:tc>
          <w:tcPr>
            <w:tcW w:w="7372" w:type="dxa"/>
          </w:tcPr>
          <w:p w:rsidR="00491889" w:rsidRDefault="00491889"/>
        </w:tc>
      </w:tr>
      <w:tr w:rsidR="00491889" w:rsidRPr="00FF0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F088A">
              <w:t xml:space="preserve"> </w:t>
            </w:r>
            <w:proofErr w:type="gramEnd"/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277"/>
        </w:trPr>
        <w:tc>
          <w:tcPr>
            <w:tcW w:w="1985" w:type="dxa"/>
          </w:tcPr>
          <w:p w:rsidR="00491889" w:rsidRPr="00FF088A" w:rsidRDefault="00491889"/>
        </w:tc>
        <w:tc>
          <w:tcPr>
            <w:tcW w:w="7372" w:type="dxa"/>
          </w:tcPr>
          <w:p w:rsidR="00491889" w:rsidRPr="00FF088A" w:rsidRDefault="00491889"/>
        </w:tc>
      </w:tr>
      <w:tr w:rsidR="0049188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91889" w:rsidRPr="00FF088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     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491889" w:rsidRPr="00FF088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линейной и векторной алгебры, аналитической геометрии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теории пределов и непрерывных функций,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типы обыкновенных дифференциальных уравнений и методы их решения,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теории вероятностей и математической статистики</w:t>
            </w:r>
          </w:p>
        </w:tc>
      </w:tr>
    </w:tbl>
    <w:p w:rsidR="00491889" w:rsidRPr="00FF088A" w:rsidRDefault="00FF088A">
      <w:pPr>
        <w:rPr>
          <w:sz w:val="0"/>
          <w:szCs w:val="0"/>
        </w:rPr>
      </w:pPr>
      <w:r w:rsidRPr="00FF08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1889" w:rsidRPr="00FF088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и обосновано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выявлять, строить и решать математические модели прикладных задач;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бсуждать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способы эффективного решения задач, распознавать эффективные результаты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неэффективных</w:t>
            </w:r>
          </w:p>
        </w:tc>
      </w:tr>
      <w:tr w:rsidR="00491889" w:rsidRPr="00FF08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построения и решения математических моделей прикладных задач;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  <w:tr w:rsidR="00491889" w:rsidRPr="00FF088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прогнозируемых последствий решения на основе их анализа</w:t>
            </w:r>
          </w:p>
        </w:tc>
      </w:tr>
      <w:tr w:rsidR="00491889" w:rsidRPr="00FF088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491889" w:rsidRPr="00FF088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491889" w:rsidRPr="00FF088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491889" w:rsidRPr="00FF088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491889" w:rsidRPr="00FF088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теории пределов и непрерывных функций,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типы обыкновенных дифференциальных уравнений и методы их решения,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теории вероятностей и математической статистики</w:t>
            </w:r>
          </w:p>
        </w:tc>
      </w:tr>
      <w:tr w:rsidR="00491889" w:rsidRPr="00FF088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выявлять, строить и решать математические модели прикладных задач;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обсуждать способы эффективного решения задач, распознавать эффективные результаты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неэффективных</w:t>
            </w:r>
          </w:p>
        </w:tc>
      </w:tr>
    </w:tbl>
    <w:p w:rsidR="00491889" w:rsidRPr="00FF088A" w:rsidRDefault="00FF088A">
      <w:pPr>
        <w:rPr>
          <w:sz w:val="0"/>
          <w:szCs w:val="0"/>
        </w:rPr>
      </w:pPr>
      <w:r w:rsidRPr="00FF08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1889" w:rsidRPr="00FF08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построения и решения математических моделей прикладных задач;</w:t>
            </w:r>
          </w:p>
          <w:p w:rsidR="00491889" w:rsidRPr="00FF088A" w:rsidRDefault="00FF088A">
            <w:pPr>
              <w:spacing w:after="0" w:line="240" w:lineRule="auto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491889" w:rsidRPr="00FF088A" w:rsidRDefault="00FF088A">
      <w:pPr>
        <w:rPr>
          <w:sz w:val="0"/>
          <w:szCs w:val="0"/>
        </w:rPr>
      </w:pPr>
      <w:r w:rsidRPr="00FF08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9"/>
        <w:gridCol w:w="387"/>
        <w:gridCol w:w="521"/>
        <w:gridCol w:w="597"/>
        <w:gridCol w:w="691"/>
        <w:gridCol w:w="549"/>
        <w:gridCol w:w="1537"/>
        <w:gridCol w:w="1655"/>
        <w:gridCol w:w="1233"/>
      </w:tblGrid>
      <w:tr w:rsidR="00491889" w:rsidRPr="00FF088A">
        <w:trPr>
          <w:trHeight w:hRule="exact" w:val="285"/>
        </w:trPr>
        <w:tc>
          <w:tcPr>
            <w:tcW w:w="710" w:type="dxa"/>
          </w:tcPr>
          <w:p w:rsidR="00491889" w:rsidRPr="00FF088A" w:rsidRDefault="0049188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270,75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10,75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197,85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F088A">
              <w:t xml:space="preserve"> </w:t>
            </w:r>
          </w:p>
          <w:p w:rsidR="00491889" w:rsidRPr="00FF088A" w:rsidRDefault="004918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138"/>
        </w:trPr>
        <w:tc>
          <w:tcPr>
            <w:tcW w:w="710" w:type="dxa"/>
          </w:tcPr>
          <w:p w:rsidR="00491889" w:rsidRPr="00FF088A" w:rsidRDefault="00491889"/>
        </w:tc>
        <w:tc>
          <w:tcPr>
            <w:tcW w:w="1702" w:type="dxa"/>
          </w:tcPr>
          <w:p w:rsidR="00491889" w:rsidRPr="00FF088A" w:rsidRDefault="00491889"/>
        </w:tc>
        <w:tc>
          <w:tcPr>
            <w:tcW w:w="426" w:type="dxa"/>
          </w:tcPr>
          <w:p w:rsidR="00491889" w:rsidRPr="00FF088A" w:rsidRDefault="00491889"/>
        </w:tc>
        <w:tc>
          <w:tcPr>
            <w:tcW w:w="568" w:type="dxa"/>
          </w:tcPr>
          <w:p w:rsidR="00491889" w:rsidRPr="00FF088A" w:rsidRDefault="00491889"/>
        </w:tc>
        <w:tc>
          <w:tcPr>
            <w:tcW w:w="710" w:type="dxa"/>
          </w:tcPr>
          <w:p w:rsidR="00491889" w:rsidRPr="00FF088A" w:rsidRDefault="00491889"/>
        </w:tc>
        <w:tc>
          <w:tcPr>
            <w:tcW w:w="710" w:type="dxa"/>
          </w:tcPr>
          <w:p w:rsidR="00491889" w:rsidRPr="00FF088A" w:rsidRDefault="00491889"/>
        </w:tc>
        <w:tc>
          <w:tcPr>
            <w:tcW w:w="568" w:type="dxa"/>
          </w:tcPr>
          <w:p w:rsidR="00491889" w:rsidRPr="00FF088A" w:rsidRDefault="00491889"/>
        </w:tc>
        <w:tc>
          <w:tcPr>
            <w:tcW w:w="1560" w:type="dxa"/>
          </w:tcPr>
          <w:p w:rsidR="00491889" w:rsidRPr="00FF088A" w:rsidRDefault="00491889"/>
        </w:tc>
        <w:tc>
          <w:tcPr>
            <w:tcW w:w="1702" w:type="dxa"/>
          </w:tcPr>
          <w:p w:rsidR="00491889" w:rsidRPr="00FF088A" w:rsidRDefault="00491889"/>
        </w:tc>
        <w:tc>
          <w:tcPr>
            <w:tcW w:w="1277" w:type="dxa"/>
          </w:tcPr>
          <w:p w:rsidR="00491889" w:rsidRPr="00FF088A" w:rsidRDefault="00491889"/>
        </w:tc>
      </w:tr>
      <w:tr w:rsidR="004918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F088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F088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918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1889" w:rsidRDefault="004918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тестовых домашних заданий №1 «Матрицы.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ИДЗ№1.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тестовых домашних заданий №2 «СЛАУ»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ИДЗ№1.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операторы.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ИДЗ№1.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 w:rsidRPr="00FF08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 w:rsidRPr="00FF088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</w:tr>
      <w:tr w:rsidR="004918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 «Векторная алгебра и аналитическая геометрия»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составление учебной карты по теме (краткая систематизация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изученного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 «Векторная алгебра и аналитическая геометрия»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составление учебной карты по теме (краткая систематизация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изученного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-аудиторная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«Матрицы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СЛАУ.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№2 «Предел. Непрерывность»,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составление учебной карты по теме (краткая систематизация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изученного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2 «Предел. Непрерывность»,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 по теме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 Комплексные числа»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-защита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 w:rsidRPr="00FF088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FF088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</w:tr>
      <w:tr w:rsidR="0049188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приводящие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точке.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производных.</w:t>
            </w:r>
            <w:r w:rsidRPr="00FF088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3 «Производная. Вычисление»,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заданных,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параметрически</w:t>
            </w:r>
            <w:proofErr w:type="spell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3«Производная. Вычисление»,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защите РГР №3.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«Производная.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Вычисление»,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Ферма,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Ролля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Коши.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Тейлора.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Тейлора.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пределов.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Правило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Лопиталя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 4 «Производная высших порядков. Приложения производной»,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4«Производная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производной»,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(проект)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F088A"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«Производная»,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знакопостоянства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убывания,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выпуклости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вогнутости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промежутке.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Нахождение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наименьшего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наибольшего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замкнутом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промежутке.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№2 «Применение производной для исследования функций и построения графиков»,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«Применение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графиков»,</w:t>
            </w:r>
            <w:r w:rsidRPr="00FF088A"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 w:rsidRPr="00FF08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FF088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</w:tr>
      <w:tr w:rsidR="004918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тригонометрических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выражений.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иррациональных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№3 «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 й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интеграл»,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площади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трапеции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приводящие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Ньютона-Лейбница.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№4 «Определенный интеграл и его приложения»,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первообразная.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сходимость.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№4 «Определенный интеграл и его приложения»,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самостоятельное изучение литературы: конспект «Свойства несобственных интегралов.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 сходимости»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 w:rsidRPr="00FF088A"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«Свойства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 w:rsidRPr="00FF088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(ФНП)</w:t>
            </w:r>
            <w:r w:rsidRPr="00FF088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</w:tr>
      <w:tr w:rsidR="004918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ФНП.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замкнутой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области.</w:t>
            </w:r>
            <w:r w:rsidRPr="00FF088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направлению.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№5 «Частные производные»,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независимости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№5 «Частные производные»,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«ФНП»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№6 «Экстремум ФНП»,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«ФНП»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 w:rsidRPr="00FF088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(ФНП)</w:t>
            </w:r>
            <w:r w:rsidRPr="00FF088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</w:tr>
      <w:tr w:rsidR="0049188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повторному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интегралу.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полярным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координатам.</w:t>
            </w:r>
            <w:r w:rsidRPr="00FF088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№5 «Кратные интегралы»,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литературы: конспект «Свойства двойных и тройных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«Свойства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интегралов»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повторному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интегралу.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тройном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цилиндрическим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сферическим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координатам.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многократных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интегралах.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№5 «Кратные интегралы»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№5 «Кратные интегралы»,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«Приложения кратных интегралов»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защите теоретической части РГР №5.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«Приложения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интегралов»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кривые.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F088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№7 «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 первого порядка»,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«ДУ первого порядка: типы и методы решения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порядков,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сводящиеся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первомую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№7 «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 первого порядка»,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решения»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однородное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Вронского.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Неоднородное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постоянных.</w:t>
            </w:r>
            <w:r w:rsidRPr="00FF088A">
              <w:t xml:space="preserve"> </w:t>
            </w:r>
          </w:p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коэффициентами.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№8 «ЛНДУ высших порядков с постоянными коэффициентами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Системы ДУ»,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«ЛНДУ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коэффициентами: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решения»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(2-го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порядка).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№8 «ЛНДУ высших порядков с постоянными коэффициентами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Системы ДУ»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общего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положительными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членами.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Знакопеременные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сходимость.</w:t>
            </w:r>
            <w:r w:rsidRPr="00FF088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Тейлора.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№9 «Ряды»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трансцендентных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№6 «Методы хорд и касательных решения уравнений»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№7 «Численное интегрирование»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наименьших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№8 «Метод наименьших квадратов»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выполнение ИДЗ №9 «Численное решение </w:t>
            </w:r>
            <w:proofErr w:type="spellStart"/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уравнений»</w:t>
            </w:r>
          </w:p>
          <w:p w:rsidR="00491889" w:rsidRPr="00FF088A" w:rsidRDefault="004918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Классическое,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11.3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умножения.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Байеса.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-подготовка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АКР №5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Дискретные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плотность.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моменты.</w:t>
            </w:r>
            <w:r w:rsidRPr="00FF088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Известные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Неравенство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Чебышёва.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11.7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Многомерные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Точечные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оценки.</w:t>
            </w:r>
            <w:r w:rsidRPr="00FF088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№10 «Первичная обработка результатов эксперимента»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«Первичная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эксперимента»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Доверительные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интервалы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№11 «Числовые характеристики генеральных параметров»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№11,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№11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«Числовые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параметров»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12.3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область,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значимости,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Пирсона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занятию,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ИДЗ №12 «Проверка статистических гипотез».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№12,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«Проверка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гипотез».</w:t>
            </w:r>
            <w:r w:rsidRPr="00FF088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</w:tr>
      <w:tr w:rsidR="004918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139/58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197,8 5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ОПК-1,ОПК- 4,ПК-3</w:t>
            </w:r>
          </w:p>
        </w:tc>
      </w:tr>
    </w:tbl>
    <w:p w:rsidR="00491889" w:rsidRDefault="00FF08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91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91889">
        <w:trPr>
          <w:trHeight w:hRule="exact" w:val="138"/>
        </w:trPr>
        <w:tc>
          <w:tcPr>
            <w:tcW w:w="9357" w:type="dxa"/>
          </w:tcPr>
          <w:p w:rsidR="00491889" w:rsidRDefault="00491889"/>
        </w:tc>
      </w:tr>
      <w:tr w:rsidR="00491889" w:rsidRPr="00FF088A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но-сит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хо-да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вариантах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значимому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«математическому»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(праздник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т.п.);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«математическая»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неформально,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красочно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оформленная;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FF088A">
              <w:t xml:space="preserve"> </w:t>
            </w:r>
            <w:proofErr w:type="gramEnd"/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наконец,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приложению).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МООДУС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277"/>
        </w:trPr>
        <w:tc>
          <w:tcPr>
            <w:tcW w:w="9357" w:type="dxa"/>
          </w:tcPr>
          <w:p w:rsidR="00491889" w:rsidRPr="00FF088A" w:rsidRDefault="00491889"/>
        </w:tc>
      </w:tr>
      <w:tr w:rsidR="00491889" w:rsidRPr="00FF0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F088A"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91889">
        <w:trPr>
          <w:trHeight w:hRule="exact" w:val="138"/>
        </w:trPr>
        <w:tc>
          <w:tcPr>
            <w:tcW w:w="9357" w:type="dxa"/>
          </w:tcPr>
          <w:p w:rsidR="00491889" w:rsidRDefault="00491889"/>
        </w:tc>
      </w:tr>
      <w:tr w:rsidR="00491889" w:rsidRPr="00FF08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F088A">
              <w:t xml:space="preserve"> </w:t>
            </w:r>
          </w:p>
        </w:tc>
      </w:tr>
      <w:tr w:rsidR="00491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91889">
        <w:trPr>
          <w:trHeight w:hRule="exact" w:val="138"/>
        </w:trPr>
        <w:tc>
          <w:tcPr>
            <w:tcW w:w="9357" w:type="dxa"/>
          </w:tcPr>
          <w:p w:rsidR="00491889" w:rsidRDefault="00491889"/>
        </w:tc>
      </w:tr>
      <w:tr w:rsidR="00491889" w:rsidRPr="00FF08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</w:p>
        </w:tc>
      </w:tr>
      <w:tr w:rsidR="0049188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9188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491889"/>
        </w:tc>
      </w:tr>
      <w:tr w:rsidR="00491889" w:rsidRPr="00FF088A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/10.12737/5394.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978-5-16-010072-2.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</w:p>
        </w:tc>
      </w:tr>
    </w:tbl>
    <w:p w:rsidR="00491889" w:rsidRPr="00FF088A" w:rsidRDefault="00FF088A">
      <w:pPr>
        <w:rPr>
          <w:sz w:val="0"/>
          <w:szCs w:val="0"/>
        </w:rPr>
      </w:pPr>
      <w:r w:rsidRPr="00FF08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91889" w:rsidRPr="00FF088A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/990716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Данилов,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Никоновой.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978-5-16-010118-7.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/989799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t xml:space="preserve"> </w:t>
            </w:r>
          </w:p>
        </w:tc>
      </w:tr>
      <w:tr w:rsidR="00491889" w:rsidRPr="00FF088A">
        <w:trPr>
          <w:trHeight w:hRule="exact" w:val="138"/>
        </w:trPr>
        <w:tc>
          <w:tcPr>
            <w:tcW w:w="9357" w:type="dxa"/>
          </w:tcPr>
          <w:p w:rsidR="00491889" w:rsidRPr="00FF088A" w:rsidRDefault="00491889"/>
        </w:tc>
      </w:tr>
      <w:tr w:rsidR="00491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91889" w:rsidRPr="00FF088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Бирюкова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Бобрик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/370899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Дегтярева,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978-5-16-011256-5.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/989802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частях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[б.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978-5-8114-0191-8.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/115730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Ржевский,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Ржевский.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978-5-16-107481-7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/1014067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978-5-16-010071-5.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/1042456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13.10.2020).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t xml:space="preserve"> </w:t>
            </w:r>
          </w:p>
        </w:tc>
      </w:tr>
      <w:tr w:rsidR="00491889" w:rsidRPr="00FF088A">
        <w:trPr>
          <w:trHeight w:hRule="exact" w:val="138"/>
        </w:trPr>
        <w:tc>
          <w:tcPr>
            <w:tcW w:w="9357" w:type="dxa"/>
          </w:tcPr>
          <w:p w:rsidR="00491889" w:rsidRPr="00FF088A" w:rsidRDefault="00491889"/>
        </w:tc>
      </w:tr>
      <w:tr w:rsidR="00491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91889" w:rsidRPr="00FF088A">
        <w:trPr>
          <w:trHeight w:hRule="exact" w:val="39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Абрамова,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Акманова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З.С.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Тетрадь-конспект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Вахрушева,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переменного: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proofErr w:type="gramStart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––</w:t>
            </w:r>
            <w:r w:rsidRPr="00FF088A">
              <w:t xml:space="preserve"> 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Грачева,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proofErr w:type="gram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Грачева,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</w:p>
        </w:tc>
      </w:tr>
    </w:tbl>
    <w:p w:rsidR="00491889" w:rsidRPr="00FF088A" w:rsidRDefault="00FF088A">
      <w:pPr>
        <w:rPr>
          <w:sz w:val="0"/>
          <w:szCs w:val="0"/>
        </w:rPr>
      </w:pPr>
      <w:r w:rsidRPr="00FF08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491889" w:rsidRPr="00FF088A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Гугина</w:t>
            </w:r>
            <w:proofErr w:type="spell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статистике.-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Изосов</w:t>
            </w:r>
            <w:proofErr w:type="spell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Гармонический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Максименко,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Маяченко,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Маяченко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графиков.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Савушкина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событий: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F088A">
              <w:t xml:space="preserve"> </w:t>
            </w:r>
            <w:proofErr w:type="gram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t xml:space="preserve"> </w:t>
            </w:r>
          </w:p>
        </w:tc>
      </w:tr>
      <w:tr w:rsidR="00491889" w:rsidRPr="00FF088A">
        <w:trPr>
          <w:trHeight w:hRule="exact" w:val="138"/>
        </w:trPr>
        <w:tc>
          <w:tcPr>
            <w:tcW w:w="426" w:type="dxa"/>
          </w:tcPr>
          <w:p w:rsidR="00491889" w:rsidRPr="00FF088A" w:rsidRDefault="00491889"/>
        </w:tc>
        <w:tc>
          <w:tcPr>
            <w:tcW w:w="1985" w:type="dxa"/>
          </w:tcPr>
          <w:p w:rsidR="00491889" w:rsidRPr="00FF088A" w:rsidRDefault="00491889"/>
        </w:tc>
        <w:tc>
          <w:tcPr>
            <w:tcW w:w="3686" w:type="dxa"/>
          </w:tcPr>
          <w:p w:rsidR="00491889" w:rsidRPr="00FF088A" w:rsidRDefault="00491889"/>
        </w:tc>
        <w:tc>
          <w:tcPr>
            <w:tcW w:w="3120" w:type="dxa"/>
          </w:tcPr>
          <w:p w:rsidR="00491889" w:rsidRPr="00FF088A" w:rsidRDefault="00491889"/>
        </w:tc>
        <w:tc>
          <w:tcPr>
            <w:tcW w:w="143" w:type="dxa"/>
          </w:tcPr>
          <w:p w:rsidR="00491889" w:rsidRPr="00FF088A" w:rsidRDefault="00491889"/>
        </w:tc>
      </w:tr>
      <w:tr w:rsidR="00491889" w:rsidRPr="00FF088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F088A">
              <w:t xml:space="preserve"> </w:t>
            </w:r>
          </w:p>
        </w:tc>
      </w:tr>
      <w:tr w:rsidR="00491889" w:rsidRPr="00FF088A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t xml:space="preserve"> </w:t>
            </w:r>
          </w:p>
        </w:tc>
      </w:tr>
      <w:tr w:rsidR="00491889" w:rsidRPr="00FF088A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491889"/>
        </w:tc>
      </w:tr>
      <w:tr w:rsidR="00491889" w:rsidRPr="00FF088A">
        <w:trPr>
          <w:trHeight w:hRule="exact" w:val="277"/>
        </w:trPr>
        <w:tc>
          <w:tcPr>
            <w:tcW w:w="426" w:type="dxa"/>
          </w:tcPr>
          <w:p w:rsidR="00491889" w:rsidRPr="00FF088A" w:rsidRDefault="00491889"/>
        </w:tc>
        <w:tc>
          <w:tcPr>
            <w:tcW w:w="1985" w:type="dxa"/>
          </w:tcPr>
          <w:p w:rsidR="00491889" w:rsidRPr="00FF088A" w:rsidRDefault="00491889"/>
        </w:tc>
        <w:tc>
          <w:tcPr>
            <w:tcW w:w="3686" w:type="dxa"/>
          </w:tcPr>
          <w:p w:rsidR="00491889" w:rsidRPr="00FF088A" w:rsidRDefault="00491889"/>
        </w:tc>
        <w:tc>
          <w:tcPr>
            <w:tcW w:w="3120" w:type="dxa"/>
          </w:tcPr>
          <w:p w:rsidR="00491889" w:rsidRPr="00FF088A" w:rsidRDefault="00491889"/>
        </w:tc>
        <w:tc>
          <w:tcPr>
            <w:tcW w:w="143" w:type="dxa"/>
          </w:tcPr>
          <w:p w:rsidR="00491889" w:rsidRPr="00FF088A" w:rsidRDefault="00491889"/>
        </w:tc>
      </w:tr>
      <w:tr w:rsidR="0049188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1889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91889">
        <w:trPr>
          <w:trHeight w:hRule="exact" w:val="55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818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C409A3" w:rsidRDefault="00FF088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409A3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409A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55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28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28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28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MAXIMA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28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55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285"/>
        </w:trPr>
        <w:tc>
          <w:tcPr>
            <w:tcW w:w="426" w:type="dxa"/>
          </w:tcPr>
          <w:p w:rsidR="00491889" w:rsidRDefault="004918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138"/>
        </w:trPr>
        <w:tc>
          <w:tcPr>
            <w:tcW w:w="426" w:type="dxa"/>
          </w:tcPr>
          <w:p w:rsidR="00491889" w:rsidRDefault="00491889"/>
        </w:tc>
        <w:tc>
          <w:tcPr>
            <w:tcW w:w="1985" w:type="dxa"/>
          </w:tcPr>
          <w:p w:rsidR="00491889" w:rsidRDefault="00491889"/>
        </w:tc>
        <w:tc>
          <w:tcPr>
            <w:tcW w:w="3686" w:type="dxa"/>
          </w:tcPr>
          <w:p w:rsidR="00491889" w:rsidRDefault="00491889"/>
        </w:tc>
        <w:tc>
          <w:tcPr>
            <w:tcW w:w="3120" w:type="dxa"/>
          </w:tcPr>
          <w:p w:rsidR="00491889" w:rsidRDefault="00491889"/>
        </w:tc>
        <w:tc>
          <w:tcPr>
            <w:tcW w:w="143" w:type="dxa"/>
          </w:tcPr>
          <w:p w:rsidR="00491889" w:rsidRDefault="00491889"/>
        </w:tc>
      </w:tr>
      <w:tr w:rsidR="00491889" w:rsidRPr="00FF088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F088A">
              <w:t xml:space="preserve"> </w:t>
            </w:r>
          </w:p>
        </w:tc>
      </w:tr>
      <w:tr w:rsidR="00491889">
        <w:trPr>
          <w:trHeight w:hRule="exact" w:val="270"/>
        </w:trPr>
        <w:tc>
          <w:tcPr>
            <w:tcW w:w="426" w:type="dxa"/>
          </w:tcPr>
          <w:p w:rsidR="00491889" w:rsidRPr="00FF088A" w:rsidRDefault="004918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14"/>
        </w:trPr>
        <w:tc>
          <w:tcPr>
            <w:tcW w:w="426" w:type="dxa"/>
          </w:tcPr>
          <w:p w:rsidR="00491889" w:rsidRDefault="0049188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F088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491889" w:rsidRDefault="00491889"/>
        </w:tc>
      </w:tr>
      <w:tr w:rsidR="00491889">
        <w:trPr>
          <w:trHeight w:hRule="exact" w:val="540"/>
        </w:trPr>
        <w:tc>
          <w:tcPr>
            <w:tcW w:w="426" w:type="dxa"/>
          </w:tcPr>
          <w:p w:rsidR="00491889" w:rsidRDefault="0049188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491889"/>
        </w:tc>
        <w:tc>
          <w:tcPr>
            <w:tcW w:w="143" w:type="dxa"/>
          </w:tcPr>
          <w:p w:rsidR="00491889" w:rsidRDefault="00491889"/>
        </w:tc>
      </w:tr>
      <w:tr w:rsidR="00491889" w:rsidRPr="00854AF9">
        <w:trPr>
          <w:trHeight w:hRule="exact" w:val="555"/>
        </w:trPr>
        <w:tc>
          <w:tcPr>
            <w:tcW w:w="426" w:type="dxa"/>
          </w:tcPr>
          <w:p w:rsidR="00491889" w:rsidRDefault="0049188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F088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C409A3" w:rsidRDefault="00FF08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409A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</w:tr>
      <w:tr w:rsidR="00491889" w:rsidRPr="00854AF9">
        <w:trPr>
          <w:trHeight w:hRule="exact" w:val="555"/>
        </w:trPr>
        <w:tc>
          <w:tcPr>
            <w:tcW w:w="426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F088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C409A3" w:rsidRDefault="00FF08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409A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</w:tr>
      <w:tr w:rsidR="00491889" w:rsidRPr="00854AF9">
        <w:trPr>
          <w:trHeight w:hRule="exact" w:val="826"/>
        </w:trPr>
        <w:tc>
          <w:tcPr>
            <w:tcW w:w="426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F088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C409A3" w:rsidRDefault="00FF08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409A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</w:tr>
      <w:tr w:rsidR="00491889" w:rsidRPr="00854AF9">
        <w:trPr>
          <w:trHeight w:hRule="exact" w:val="826"/>
        </w:trPr>
        <w:tc>
          <w:tcPr>
            <w:tcW w:w="426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FF088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C409A3" w:rsidRDefault="00FF08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09A3">
              <w:rPr>
                <w:lang w:val="en-US"/>
              </w:rPr>
              <w:t xml:space="preserve"> </w:t>
            </w:r>
            <w:r w:rsidRPr="00C409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C409A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</w:tr>
    </w:tbl>
    <w:p w:rsidR="00491889" w:rsidRPr="00C409A3" w:rsidRDefault="00FF088A">
      <w:pPr>
        <w:rPr>
          <w:sz w:val="0"/>
          <w:szCs w:val="0"/>
          <w:lang w:val="en-US"/>
        </w:rPr>
      </w:pPr>
      <w:r w:rsidRPr="00C409A3">
        <w:rPr>
          <w:lang w:val="en-US"/>
        </w:rPr>
        <w:br w:type="page"/>
      </w:r>
    </w:p>
    <w:tbl>
      <w:tblPr>
        <w:tblW w:w="94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4748"/>
        <w:gridCol w:w="4314"/>
        <w:gridCol w:w="95"/>
      </w:tblGrid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Pr="00C409A3" w:rsidRDefault="00491889">
            <w:pPr>
              <w:rPr>
                <w:lang w:val="en-US"/>
              </w:rPr>
            </w:pP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FF088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850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RPr="00FF088A" w:rsidTr="00FF088A">
        <w:trPr>
          <w:trHeight w:hRule="exact" w:val="571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FF088A">
              <w:t xml:space="preserve"> </w:t>
            </w:r>
          </w:p>
        </w:tc>
        <w:tc>
          <w:tcPr>
            <w:tcW w:w="95" w:type="dxa"/>
          </w:tcPr>
          <w:p w:rsidR="00491889" w:rsidRPr="00FF088A" w:rsidRDefault="00491889"/>
        </w:tc>
      </w:tr>
      <w:tr w:rsidR="00491889" w:rsidTr="00FF088A">
        <w:trPr>
          <w:trHeight w:hRule="exact" w:val="571"/>
        </w:trPr>
        <w:tc>
          <w:tcPr>
            <w:tcW w:w="271" w:type="dxa"/>
          </w:tcPr>
          <w:p w:rsidR="00491889" w:rsidRPr="00FF088A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95" w:type="dxa"/>
          </w:tcPr>
          <w:p w:rsidR="00491889" w:rsidRDefault="00491889"/>
        </w:tc>
      </w:tr>
      <w:tr w:rsidR="00491889" w:rsidRPr="00FF088A" w:rsidTr="00FF088A">
        <w:trPr>
          <w:trHeight w:hRule="exact" w:val="850"/>
        </w:trPr>
        <w:tc>
          <w:tcPr>
            <w:tcW w:w="271" w:type="dxa"/>
          </w:tcPr>
          <w:p w:rsidR="00491889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r w:rsidRPr="00FF088A">
              <w:t xml:space="preserve"> </w:t>
            </w:r>
          </w:p>
        </w:tc>
        <w:tc>
          <w:tcPr>
            <w:tcW w:w="95" w:type="dxa"/>
          </w:tcPr>
          <w:p w:rsidR="00491889" w:rsidRPr="00FF088A" w:rsidRDefault="00491889"/>
        </w:tc>
      </w:tr>
      <w:tr w:rsidR="00491889" w:rsidRPr="00FF088A" w:rsidTr="00FF088A">
        <w:trPr>
          <w:trHeight w:hRule="exact" w:val="850"/>
        </w:trPr>
        <w:tc>
          <w:tcPr>
            <w:tcW w:w="271" w:type="dxa"/>
          </w:tcPr>
          <w:p w:rsidR="00491889" w:rsidRPr="00FF088A" w:rsidRDefault="00491889"/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FF088A">
              <w:t xml:space="preserve"> </w:t>
            </w:r>
            <w:proofErr w:type="spellStart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НЭИКОН)</w:t>
            </w:r>
            <w:r w:rsidRPr="00FF088A">
              <w:t xml:space="preserve"> </w:t>
            </w:r>
          </w:p>
        </w:tc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889" w:rsidRPr="00FF088A" w:rsidRDefault="00FF08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F088A">
              <w:t xml:space="preserve"> </w:t>
            </w:r>
          </w:p>
        </w:tc>
        <w:tc>
          <w:tcPr>
            <w:tcW w:w="95" w:type="dxa"/>
          </w:tcPr>
          <w:p w:rsidR="00491889" w:rsidRPr="00FF088A" w:rsidRDefault="00491889"/>
        </w:tc>
      </w:tr>
      <w:tr w:rsidR="00491889" w:rsidRPr="00FF088A" w:rsidTr="00FF088A">
        <w:trPr>
          <w:trHeight w:hRule="exact" w:val="293"/>
        </w:trPr>
        <w:tc>
          <w:tcPr>
            <w:tcW w:w="942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F088A">
              <w:t xml:space="preserve"> </w:t>
            </w:r>
          </w:p>
        </w:tc>
      </w:tr>
      <w:tr w:rsidR="00491889" w:rsidRPr="00FF088A" w:rsidTr="00FF088A">
        <w:trPr>
          <w:trHeight w:hRule="exact" w:val="142"/>
        </w:trPr>
        <w:tc>
          <w:tcPr>
            <w:tcW w:w="271" w:type="dxa"/>
          </w:tcPr>
          <w:p w:rsidR="00491889" w:rsidRPr="00FF088A" w:rsidRDefault="00491889"/>
        </w:tc>
        <w:tc>
          <w:tcPr>
            <w:tcW w:w="4748" w:type="dxa"/>
          </w:tcPr>
          <w:p w:rsidR="00491889" w:rsidRPr="00FF088A" w:rsidRDefault="00491889"/>
        </w:tc>
        <w:tc>
          <w:tcPr>
            <w:tcW w:w="4314" w:type="dxa"/>
          </w:tcPr>
          <w:p w:rsidR="00491889" w:rsidRPr="00FF088A" w:rsidRDefault="00491889"/>
        </w:tc>
        <w:tc>
          <w:tcPr>
            <w:tcW w:w="95" w:type="dxa"/>
          </w:tcPr>
          <w:p w:rsidR="00491889" w:rsidRPr="00FF088A" w:rsidRDefault="00491889"/>
        </w:tc>
      </w:tr>
      <w:tr w:rsidR="00491889" w:rsidRPr="00FF088A" w:rsidTr="00FF088A">
        <w:trPr>
          <w:trHeight w:hRule="exact" w:val="278"/>
        </w:trPr>
        <w:tc>
          <w:tcPr>
            <w:tcW w:w="942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F088A">
              <w:t xml:space="preserve"> </w:t>
            </w:r>
          </w:p>
        </w:tc>
      </w:tr>
      <w:tr w:rsidR="00491889" w:rsidRPr="00FF088A" w:rsidTr="00FF088A">
        <w:trPr>
          <w:trHeight w:hRule="exact" w:val="14"/>
        </w:trPr>
        <w:tc>
          <w:tcPr>
            <w:tcW w:w="942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|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аудитории||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типа|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информации||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аттестации|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(раздаточного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указаний)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и\или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контролей||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учащихся|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F088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университета||</w:t>
            </w:r>
            <w:r w:rsidRPr="00FF088A">
              <w:t xml:space="preserve"> </w:t>
            </w:r>
          </w:p>
          <w:p w:rsidR="00491889" w:rsidRPr="00FF088A" w:rsidRDefault="00FF08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оборудования|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FF088A">
              <w:t xml:space="preserve"> </w:t>
            </w:r>
            <w:r w:rsidRPr="00FF08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||</w:t>
            </w:r>
            <w:r w:rsidRPr="00FF088A">
              <w:t xml:space="preserve"> </w:t>
            </w:r>
          </w:p>
        </w:tc>
      </w:tr>
      <w:tr w:rsidR="00491889" w:rsidRPr="00FF088A" w:rsidTr="00FF088A">
        <w:trPr>
          <w:trHeight w:val="509"/>
        </w:trPr>
        <w:tc>
          <w:tcPr>
            <w:tcW w:w="942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1889" w:rsidRPr="00FF088A" w:rsidRDefault="00491889"/>
        </w:tc>
      </w:tr>
    </w:tbl>
    <w:p w:rsidR="00FF088A" w:rsidRPr="00FF088A" w:rsidRDefault="00FF088A" w:rsidP="00FF088A">
      <w:r w:rsidRPr="00FF088A">
        <w:t>Приложение</w:t>
      </w:r>
      <w:proofErr w:type="gramStart"/>
      <w:r w:rsidRPr="00FF088A">
        <w:t>1</w:t>
      </w:r>
      <w:proofErr w:type="gramEnd"/>
      <w:r w:rsidRPr="00FF088A">
        <w:t>.</w:t>
      </w:r>
    </w:p>
    <w:p w:rsidR="00FF088A" w:rsidRPr="00FF088A" w:rsidRDefault="00FF088A" w:rsidP="00FF088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</w:rPr>
      </w:pPr>
      <w:r w:rsidRPr="00FF088A">
        <w:rPr>
          <w:rFonts w:ascii="Georgia" w:eastAsia="Times New Roman" w:hAnsi="Georgia" w:cs="Georgia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F088A">
        <w:rPr>
          <w:rFonts w:ascii="Georgia" w:eastAsia="Times New Roman" w:hAnsi="Georgia" w:cs="Georgia"/>
          <w:b/>
          <w:iCs/>
          <w:sz w:val="24"/>
          <w:szCs w:val="24"/>
        </w:rPr>
        <w:t>обучающихся</w:t>
      </w:r>
      <w:proofErr w:type="gramEnd"/>
    </w:p>
    <w:p w:rsidR="00FF088A" w:rsidRPr="00FF088A" w:rsidRDefault="00FF088A" w:rsidP="00FF088A">
      <w:pPr>
        <w:ind w:firstLine="720"/>
      </w:pPr>
    </w:p>
    <w:p w:rsidR="00FF088A" w:rsidRPr="00FF088A" w:rsidRDefault="00FF088A" w:rsidP="00FF08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информационных ресурсов, а также в виде решения типовых задач при выполнении контрольных работ. </w:t>
      </w:r>
      <w:proofErr w:type="gramEnd"/>
    </w:p>
    <w:p w:rsidR="00FF088A" w:rsidRPr="00FF088A" w:rsidRDefault="00FF088A" w:rsidP="00FF08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контрольные работы (</w:t>
      </w:r>
      <w:proofErr w:type="gramStart"/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КР</w:t>
      </w:r>
      <w:proofErr w:type="gramEnd"/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АКР №1 «Матрицы. Определители. СЛАУ. Аналитическая геометрия»</w:t>
      </w:r>
    </w:p>
    <w:p w:rsidR="00FF088A" w:rsidRPr="00FF088A" w:rsidRDefault="00FF088A" w:rsidP="00FF088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Вычислить определители: 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а) </w:t>
      </w:r>
      <w:r w:rsidRPr="00FF088A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7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8.5pt" o:ole="" fillcolor="window">
            <v:imagedata r:id="rId9" o:title=""/>
          </v:shape>
          <o:OLEObject Type="Embed" ProgID="Equation.3" ShapeID="_x0000_i1025" DrawAspect="Content" ObjectID="_1667755718" r:id="rId10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ab/>
        <w:t xml:space="preserve">б) </w:t>
      </w:r>
      <w:r w:rsidRPr="00FF088A">
        <w:rPr>
          <w:rFonts w:ascii="Times New Roman" w:eastAsia="Times New Roman" w:hAnsi="Times New Roman" w:cs="Times New Roman"/>
          <w:position w:val="-50"/>
          <w:sz w:val="20"/>
          <w:szCs w:val="20"/>
        </w:rPr>
        <w:object w:dxaOrig="1260" w:dyaOrig="1120">
          <v:shape id="_x0000_i1026" type="#_x0000_t75" style="width:48pt;height:42.75pt" o:ole="" fillcolor="window">
            <v:imagedata r:id="rId11" o:title=""/>
          </v:shape>
          <o:OLEObject Type="Embed" ProgID="Equation.3" ShapeID="_x0000_i1026" DrawAspect="Content" ObjectID="_1667755719" r:id="rId12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Решить систему уравнений методом </w:t>
      </w:r>
      <w:proofErr w:type="spellStart"/>
      <w:r w:rsidRPr="00FF088A">
        <w:rPr>
          <w:rFonts w:ascii="Times New Roman" w:eastAsia="Times New Roman" w:hAnsi="Times New Roman" w:cs="Times New Roman"/>
          <w:sz w:val="20"/>
          <w:szCs w:val="20"/>
        </w:rPr>
        <w:t>Крамера</w:t>
      </w:r>
      <w:proofErr w:type="spellEnd"/>
      <w:r w:rsidRPr="00FF088A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FF088A">
        <w:rPr>
          <w:rFonts w:ascii="Times New Roman" w:eastAsia="Times New Roman" w:hAnsi="Times New Roman" w:cs="Times New Roman"/>
          <w:position w:val="-50"/>
          <w:sz w:val="20"/>
          <w:szCs w:val="20"/>
        </w:rPr>
        <w:object w:dxaOrig="2160" w:dyaOrig="1120">
          <v:shape id="_x0000_i1027" type="#_x0000_t75" style="width:96pt;height:48.75pt" o:ole="" fillcolor="window">
            <v:imagedata r:id="rId13" o:title=""/>
          </v:shape>
          <o:OLEObject Type="Embed" ProgID="Equation.3" ShapeID="_x0000_i1027" DrawAspect="Content" ObjectID="_1667755720" r:id="rId14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>Даны матрицы</w:t>
      </w:r>
      <w:proofErr w:type="gramStart"/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  <w:r w:rsidRPr="00FF088A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FF088A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1060" w:dyaOrig="720">
          <v:shape id="_x0000_i1028" type="#_x0000_t75" style="width:42.75pt;height:29.25pt" o:ole="" fillcolor="window">
            <v:imagedata r:id="rId15" o:title=""/>
          </v:shape>
          <o:OLEObject Type="Embed" ProgID="Equation.3" ShapeID="_x0000_i1028" DrawAspect="Content" ObjectID="_1667755721" r:id="rId16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 и В=</w:t>
      </w:r>
      <w:r w:rsidRPr="00FF088A">
        <w:rPr>
          <w:rFonts w:ascii="Times New Roman" w:eastAsia="Times New Roman" w:hAnsi="Times New Roman" w:cs="Times New Roman"/>
          <w:position w:val="-30"/>
          <w:sz w:val="20"/>
          <w:szCs w:val="20"/>
        </w:rPr>
        <w:object w:dxaOrig="940" w:dyaOrig="720">
          <v:shape id="_x0000_i1029" type="#_x0000_t75" style="width:39.75pt;height:30pt" o:ole="" fillcolor="window">
            <v:imagedata r:id="rId17" o:title=""/>
          </v:shape>
          <o:OLEObject Type="Embed" ProgID="Equation.3" ShapeID="_x0000_i1029" DrawAspect="Content" ObjectID="_1667755722" r:id="rId18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. Найдите матрицу </w:t>
      </w:r>
      <w:r w:rsidRPr="00FF088A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520" w:dyaOrig="260">
          <v:shape id="_x0000_i1030" type="#_x0000_t75" style="width:25.5pt;height:13.5pt" o:ole="" fillcolor="window">
            <v:imagedata r:id="rId19" o:title=""/>
          </v:shape>
          <o:OLEObject Type="Embed" ProgID="Equation.3" ShapeID="_x0000_i1030" DrawAspect="Content" ObjectID="_1667755723" r:id="rId20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Даны точки </w:t>
      </w:r>
      <w:r w:rsidRPr="00FF088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1100" w:dyaOrig="340">
          <v:shape id="_x0000_i1031" type="#_x0000_t75" style="width:54.75pt;height:17.25pt" o:ole="" fillcolor="window">
            <v:imagedata r:id="rId21" o:title=""/>
          </v:shape>
          <o:OLEObject Type="Embed" ProgID="Equation.3" ShapeID="_x0000_i1031" DrawAspect="Content" ObjectID="_1667755724" r:id="rId22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F088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00" w:dyaOrig="340">
          <v:shape id="_x0000_i1032" type="#_x0000_t75" style="width:40.5pt;height:17.25pt" o:ole="" fillcolor="window">
            <v:imagedata r:id="rId23" o:title=""/>
          </v:shape>
          <o:OLEObject Type="Embed" ProgID="Equation.3" ShapeID="_x0000_i1032" DrawAspect="Content" ObjectID="_1667755725" r:id="rId24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FF088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20" w:dyaOrig="340">
          <v:shape id="_x0000_i1033" type="#_x0000_t75" style="width:41.25pt;height:17.25pt" o:ole="" fillcolor="window">
            <v:imagedata r:id="rId25" o:title=""/>
          </v:shape>
          <o:OLEObject Type="Embed" ProgID="Equation.3" ShapeID="_x0000_i1033" DrawAspect="Content" ObjectID="_1667755726" r:id="rId26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FF088A">
        <w:rPr>
          <w:rFonts w:ascii="Times New Roman" w:eastAsia="Times New Roman" w:hAnsi="Times New Roman" w:cs="Times New Roman"/>
          <w:position w:val="-10"/>
          <w:sz w:val="20"/>
          <w:szCs w:val="20"/>
        </w:rPr>
        <w:object w:dxaOrig="880" w:dyaOrig="340">
          <v:shape id="_x0000_i1034" type="#_x0000_t75" style="width:43.5pt;height:17.25pt" o:ole="" fillcolor="window">
            <v:imagedata r:id="rId27" o:title=""/>
          </v:shape>
          <o:OLEObject Type="Embed" ProgID="Equation.3" ShapeID="_x0000_i1034" DrawAspect="Content" ObjectID="_1667755727" r:id="rId28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. Найдите: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а) координаты векторов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5" type="#_x0000_t75" style="width:18.75pt;height:17.25pt" o:ole="" fillcolor="window">
            <v:imagedata r:id="rId29" o:title=""/>
          </v:shape>
          <o:OLEObject Type="Embed" ProgID="Equation.3" ShapeID="_x0000_i1035" DrawAspect="Content" ObjectID="_1667755728" r:id="rId30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6" type="#_x0000_t75" style="width:18.75pt;height:17.25pt" o:ole="" fillcolor="window">
            <v:imagedata r:id="rId31" o:title=""/>
          </v:shape>
          <o:OLEObject Type="Embed" ProgID="Equation.3" ShapeID="_x0000_i1036" DrawAspect="Content" ObjectID="_1667755729" r:id="rId32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б) скалярное произведение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7" type="#_x0000_t75" style="width:18.75pt;height:17.25pt" o:ole="" fillcolor="window">
            <v:imagedata r:id="rId33" o:title=""/>
          </v:shape>
          <o:OLEObject Type="Embed" ProgID="Equation.3" ShapeID="_x0000_i1037" DrawAspect="Content" ObjectID="_1667755730" r:id="rId34"/>
        </w:objec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60" w:dyaOrig="340">
          <v:shape id="_x0000_i1038" type="#_x0000_t75" style="width:23.25pt;height:17.25pt" o:ole="" fillcolor="window">
            <v:imagedata r:id="rId35" o:title=""/>
          </v:shape>
          <o:OLEObject Type="Embed" ProgID="Equation.3" ShapeID="_x0000_i1038" DrawAspect="Content" ObjectID="_1667755731" r:id="rId36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 и угол между векторами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39" type="#_x0000_t75" style="width:18.75pt;height:17.25pt" o:ole="" fillcolor="window">
            <v:imagedata r:id="rId37" o:title=""/>
          </v:shape>
          <o:OLEObject Type="Embed" ProgID="Equation.3" ShapeID="_x0000_i1039" DrawAspect="Content" ObjectID="_1667755732" r:id="rId38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380" w:dyaOrig="340">
          <v:shape id="_x0000_i1040" type="#_x0000_t75" style="width:18.75pt;height:17.25pt" o:ole="" fillcolor="window">
            <v:imagedata r:id="rId39" o:title=""/>
          </v:shape>
          <o:OLEObject Type="Embed" ProgID="Equation.3" ShapeID="_x0000_i1040" DrawAspect="Content" ObjectID="_1667755733" r:id="rId40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в) векторное произведение </w:t>
      </w:r>
      <w:r w:rsidRPr="00FF088A">
        <w:rPr>
          <w:rFonts w:ascii="Times New Roman" w:eastAsia="Times New Roman" w:hAnsi="Times New Roman" w:cs="Times New Roman"/>
          <w:position w:val="-4"/>
          <w:sz w:val="20"/>
          <w:szCs w:val="20"/>
        </w:rPr>
        <w:object w:dxaOrig="400" w:dyaOrig="320">
          <v:shape id="_x0000_i1041" type="#_x0000_t75" style="width:19.5pt;height:15.75pt" o:ole="" fillcolor="window">
            <v:imagedata r:id="rId41" o:title=""/>
          </v:shape>
          <o:OLEObject Type="Embed" ProgID="Equation.3" ShapeID="_x0000_i1041" DrawAspect="Content" ObjectID="_1667755734" r:id="rId42"/>
        </w:objec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560" w:dyaOrig="340">
          <v:shape id="_x0000_i1042" type="#_x0000_t75" style="width:28.5pt;height:17.25pt" o:ole="" fillcolor="window">
            <v:imagedata r:id="rId43" o:title=""/>
          </v:shape>
          <o:OLEObject Type="Embed" ProgID="Equation.3" ShapeID="_x0000_i1042" DrawAspect="Content" ObjectID="_1667755735" r:id="rId44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г) объём пирамиды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720" w:dyaOrig="279">
          <v:shape id="_x0000_i1043" type="#_x0000_t75" style="width:36.75pt;height:13.5pt" o:ole="" fillcolor="window">
            <v:imagedata r:id="rId45" o:title=""/>
          </v:shape>
          <o:OLEObject Type="Embed" ProgID="Equation.3" ShapeID="_x0000_i1043" DrawAspect="Content" ObjectID="_1667755736" r:id="rId46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е) уравнение </w:t>
      </w:r>
      <w:proofErr w:type="gramStart"/>
      <w:r w:rsidRPr="00FF088A">
        <w:rPr>
          <w:rFonts w:ascii="Times New Roman" w:eastAsia="Times New Roman" w:hAnsi="Times New Roman" w:cs="Times New Roman"/>
          <w:sz w:val="20"/>
          <w:szCs w:val="20"/>
        </w:rPr>
        <w:t>прямой</w:t>
      </w:r>
      <w:proofErr w:type="gramEnd"/>
      <w:r w:rsidRPr="00FF08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F088A">
        <w:rPr>
          <w:rFonts w:ascii="Times New Roman" w:eastAsia="Times New Roman" w:hAnsi="Times New Roman" w:cs="Times New Roman"/>
          <w:position w:val="-6"/>
          <w:sz w:val="20"/>
          <w:szCs w:val="20"/>
        </w:rPr>
        <w:object w:dxaOrig="420" w:dyaOrig="279">
          <v:shape id="_x0000_i1044" type="#_x0000_t75" style="width:20.25pt;height:13.5pt" o:ole="" fillcolor="window">
            <v:imagedata r:id="rId47" o:title=""/>
          </v:shape>
          <o:OLEObject Type="Embed" ProgID="Equation.3" ShapeID="_x0000_i1044" DrawAspect="Content" ObjectID="_1667755737" r:id="rId48"/>
        </w:object>
      </w:r>
      <w:r w:rsidRPr="00FF088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АКР №2 «Пределы»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Вычислить  пределы:  </w:t>
      </w:r>
    </w:p>
    <w:p w:rsidR="00FF088A" w:rsidRPr="00FF088A" w:rsidRDefault="00FF088A" w:rsidP="00FF088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20" w:dyaOrig="660">
          <v:shape id="_x0000_i1045" type="#_x0000_t75" style="width:90.75pt;height:32.25pt" o:ole="">
            <v:imagedata r:id="rId49" o:title=""/>
          </v:shape>
          <o:OLEObject Type="Embed" ProgID="Equation.3" ShapeID="_x0000_i1045" DrawAspect="Content" ObjectID="_1667755738" r:id="rId5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2. 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60" w:dyaOrig="620">
          <v:shape id="_x0000_i1046" type="#_x0000_t75" style="width:117.75pt;height:30.75pt" o:ole="">
            <v:imagedata r:id="rId51" o:title=""/>
          </v:shape>
          <o:OLEObject Type="Embed" ProgID="Equation.3" ShapeID="_x0000_i1046" DrawAspect="Content" ObjectID="_1667755739" r:id="rId52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FF088A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60" w:dyaOrig="760">
          <v:shape id="_x0000_i1047" type="#_x0000_t75" style="width:108.75pt;height:38.25pt" o:ole="">
            <v:imagedata r:id="rId53" o:title=""/>
          </v:shape>
          <o:OLEObject Type="Embed" ProgID="Equation.3" ShapeID="_x0000_i1047" DrawAspect="Content" ObjectID="_1667755740" r:id="rId54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4.  </w:t>
      </w:r>
      <w:r w:rsidRPr="00FF088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160" w:dyaOrig="660">
          <v:shape id="_x0000_i1048" type="#_x0000_t75" style="width:58.5pt;height:32.25pt" o:ole="">
            <v:imagedata r:id="rId55" o:title=""/>
          </v:shape>
          <o:OLEObject Type="Embed" ProgID="Equation.3" ShapeID="_x0000_i1048" DrawAspect="Content" ObjectID="_1667755741" r:id="rId56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FF088A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460" w:dyaOrig="639">
          <v:shape id="_x0000_i1049" type="#_x0000_t75" style="width:72.75pt;height:31.5pt" o:ole="">
            <v:imagedata r:id="rId57" o:title=""/>
          </v:shape>
          <o:OLEObject Type="Embed" ProgID="Equation.3" ShapeID="_x0000_i1049" DrawAspect="Content" ObjectID="_1667755742" r:id="rId58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6. </w:t>
      </w:r>
      <w:r w:rsidRPr="00FF088A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080" w:dyaOrig="440">
          <v:shape id="_x0000_i1050" type="#_x0000_t75" style="width:54pt;height:22.5pt" o:ole="">
            <v:imagedata r:id="rId59" o:title=""/>
          </v:shape>
          <o:OLEObject Type="Embed" ProgID="Equation.3" ShapeID="_x0000_i1050" DrawAspect="Content" ObjectID="_1667755743" r:id="rId6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7. </w:t>
      </w:r>
      <w:r w:rsidRPr="00FF088A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880" w:dyaOrig="639">
          <v:shape id="_x0000_i1051" type="#_x0000_t75" style="width:43.5pt;height:31.5pt" o:ole="">
            <v:imagedata r:id="rId61" o:title=""/>
          </v:shape>
          <o:OLEObject Type="Embed" ProgID="Equation.3" ShapeID="_x0000_i1051" DrawAspect="Content" ObjectID="_1667755744" r:id="rId62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8. Исследовать на непрерывность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359" w:dyaOrig="760">
          <v:shape id="_x0000_i1052" type="#_x0000_t75" style="width:67.5pt;height:38.25pt" o:ole="">
            <v:imagedata r:id="rId63" o:title=""/>
          </v:shape>
          <o:OLEObject Type="Embed" ProgID="Equation.3" ShapeID="_x0000_i1052" DrawAspect="Content" ObjectID="_1667755745" r:id="rId64"/>
        </w:object>
      </w:r>
      <w:r w:rsidRPr="00FF088A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520" w:dyaOrig="560">
          <v:shape id="_x0000_i1053" type="#_x0000_t75" style="width:25.5pt;height:28.5pt" o:ole="">
            <v:imagedata r:id="rId65" o:title=""/>
          </v:shape>
          <o:OLEObject Type="Embed" ProgID="Equation.3" ShapeID="_x0000_i1053" DrawAspect="Content" ObjectID="_1667755746" r:id="rId66"/>
        </w:object>
      </w:r>
      <w:r w:rsidRPr="00FF088A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560" w:dyaOrig="639">
          <v:shape id="_x0000_i1054" type="#_x0000_t75" style="width:28.5pt;height:31.5pt" o:ole="">
            <v:imagedata r:id="rId67" o:title=""/>
          </v:shape>
          <o:OLEObject Type="Embed" ProgID="Equation.3" ShapeID="_x0000_i1054" DrawAspect="Content" ObjectID="_1667755747" r:id="rId68"/>
        </w:objec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АКР №3 «Производная»</w:t>
      </w:r>
    </w:p>
    <w:p w:rsidR="00FF088A" w:rsidRPr="00FF088A" w:rsidRDefault="00FF088A" w:rsidP="00FF088A">
      <w:pPr>
        <w:widowControl w:val="0"/>
        <w:numPr>
          <w:ilvl w:val="0"/>
          <w:numId w:val="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Найдите первую производную  от  функций: </w:t>
      </w:r>
    </w:p>
    <w:p w:rsidR="00FF088A" w:rsidRPr="00FF088A" w:rsidRDefault="00FF088A" w:rsidP="00FF088A">
      <w:pPr>
        <w:spacing w:after="0" w:line="240" w:lineRule="auto"/>
        <w:ind w:left="360"/>
        <w:rPr>
          <w:rFonts w:ascii="Times New Roman" w:eastAsia="Times New Roman" w:hAnsi="Times New Roman" w:cs="Times New Roman"/>
          <w:position w:val="-24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FF088A">
        <w:rPr>
          <w:rFonts w:ascii="Times New Roman" w:eastAsia="Times New Roman" w:hAnsi="Times New Roman" w:cs="Times New Roman"/>
          <w:noProof/>
          <w:position w:val="-36"/>
          <w:sz w:val="24"/>
          <w:szCs w:val="24"/>
        </w:rPr>
        <w:drawing>
          <wp:inline distT="0" distB="0" distL="0" distR="0" wp14:anchorId="3EB6D116" wp14:editId="0680172E">
            <wp:extent cx="1076325" cy="495300"/>
            <wp:effectExtent l="0" t="0" r="9525" b="0"/>
            <wp:docPr id="5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б)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B05FF8C" wp14:editId="302994C6">
            <wp:extent cx="990600" cy="266700"/>
            <wp:effectExtent l="0" t="0" r="0" b="0"/>
            <wp:docPr id="6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 в)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880" w:dyaOrig="660">
          <v:shape id="_x0000_i1055" type="#_x0000_t75" style="width:2in;height:32.25pt" o:ole="">
            <v:imagedata r:id="rId71" o:title=""/>
          </v:shape>
          <o:OLEObject Type="Embed" ProgID="Equation.3" ShapeID="_x0000_i1055" DrawAspect="Content" ObjectID="_1667755748" r:id="rId72"/>
        </w:object>
      </w:r>
    </w:p>
    <w:p w:rsidR="00FF088A" w:rsidRPr="00FF088A" w:rsidRDefault="00FF088A" w:rsidP="00FF088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г)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840" w:dyaOrig="400">
          <v:shape id="_x0000_i1056" type="#_x0000_t75" style="width:162.75pt;height:23.25pt" o:ole="">
            <v:imagedata r:id="rId73" o:title=""/>
          </v:shape>
          <o:OLEObject Type="Embed" ProgID="Equation.3" ShapeID="_x0000_i1056" DrawAspect="Content" ObjectID="_1667755749" r:id="rId74"/>
        </w:objec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.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2.  Составьте уравнения касательной к кривой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63D2D98" wp14:editId="340B0CDE">
            <wp:extent cx="485775" cy="238125"/>
            <wp:effectExtent l="0" t="0" r="9525" b="9525"/>
            <wp:docPr id="7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в точке</w:t>
      </w:r>
      <w:r w:rsidRPr="00FF088A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26F962AA" wp14:editId="484AC835">
            <wp:extent cx="485775" cy="266700"/>
            <wp:effectExtent l="0" t="0" r="9525" b="0"/>
            <wp:docPr id="8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3.   Вычислите приближенно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7EF78C9" wp14:editId="38F9A790">
            <wp:extent cx="838200" cy="304800"/>
            <wp:effectExtent l="0" t="0" r="0" b="0"/>
            <wp:docPr id="9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при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C9E128E" wp14:editId="373ACA39">
            <wp:extent cx="638175" cy="238125"/>
            <wp:effectExtent l="0" t="0" r="9525" b="9525"/>
            <wp:docPr id="10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4.   Вычислите предел по правилу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Лопиталя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F088A">
        <w:rPr>
          <w:rFonts w:ascii="Times New Roman" w:eastAsia="Times New Roman" w:hAnsi="Times New Roman" w:cs="Times New Roman"/>
          <w:noProof/>
          <w:position w:val="-34"/>
          <w:sz w:val="24"/>
          <w:szCs w:val="24"/>
        </w:rPr>
        <w:drawing>
          <wp:inline distT="0" distB="0" distL="0" distR="0" wp14:anchorId="656CB11D" wp14:editId="15D39F85">
            <wp:extent cx="971550" cy="476250"/>
            <wp:effectExtent l="0" t="0" r="0" b="0"/>
            <wp:docPr id="11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АКР №4 «ФНП: дифференциальное и интегральное исчисление»</w:t>
      </w:r>
    </w:p>
    <w:p w:rsidR="00FF088A" w:rsidRPr="00FF088A" w:rsidRDefault="00FF088A" w:rsidP="00FF088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 xml:space="preserve">Найти и изобразить область определения функции </w:t>
      </w:r>
      <w:r w:rsidRPr="00FF088A">
        <w:rPr>
          <w:rFonts w:ascii="Times New Roman" w:eastAsia="Times New Roman" w:hAnsi="Times New Roman" w:cs="Times New Roman"/>
          <w:position w:val="-14"/>
          <w:szCs w:val="20"/>
        </w:rPr>
        <w:object w:dxaOrig="2520" w:dyaOrig="540">
          <v:shape id="_x0000_i1057" type="#_x0000_t75" style="width:96.75pt;height:20.25pt" o:ole="" fillcolor="window">
            <v:imagedata r:id="rId80" o:title=""/>
          </v:shape>
          <o:OLEObject Type="Embed" ProgID="Equation.3" ShapeID="_x0000_i1057" DrawAspect="Content" ObjectID="_1667755750" r:id="rId81"/>
        </w:object>
      </w:r>
    </w:p>
    <w:p w:rsidR="00FF088A" w:rsidRPr="00FF088A" w:rsidRDefault="00FF088A" w:rsidP="00FF088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lastRenderedPageBreak/>
        <w:t xml:space="preserve">Для данной функции 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2020" w:dyaOrig="460">
          <v:shape id="_x0000_i1058" type="#_x0000_t75" style="width:86.25pt;height:19.5pt" o:ole="" fillcolor="window">
            <v:imagedata r:id="rId82" o:title=""/>
          </v:shape>
          <o:OLEObject Type="Embed" ProgID="Equation.3" ShapeID="_x0000_i1058" DrawAspect="Content" ObjectID="_1667755751" r:id="rId83"/>
        </w:objec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 xml:space="preserve">1) Найти частные производные и дифференциалы первого и второго порядков для данной функции. 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 xml:space="preserve">2) Записать полный дифференциал функции первого порядка. 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 xml:space="preserve">3) Записать уравнение касательной плоскости и нормали к данной функции в точке 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460" w:dyaOrig="380">
          <v:shape id="_x0000_i1059" type="#_x0000_t75" style="width:23.25pt;height:18.75pt" o:ole="" fillcolor="window">
            <v:imagedata r:id="rId84" o:title=""/>
          </v:shape>
          <o:OLEObject Type="Embed" ProgID="Equation.3" ShapeID="_x0000_i1059" DrawAspect="Content" ObjectID="_1667755752" r:id="rId85"/>
        </w:object>
      </w:r>
      <w:r w:rsidRPr="00FF088A">
        <w:rPr>
          <w:rFonts w:ascii="Times New Roman" w:eastAsia="Times New Roman" w:hAnsi="Times New Roman" w:cs="Times New Roman"/>
          <w:szCs w:val="20"/>
        </w:rPr>
        <w:t>(0;1),</w:t>
      </w:r>
    </w:p>
    <w:p w:rsidR="00FF088A" w:rsidRPr="00FF088A" w:rsidRDefault="00FF088A" w:rsidP="00FF088A">
      <w:pPr>
        <w:spacing w:after="0" w:line="240" w:lineRule="auto"/>
        <w:rPr>
          <w:rFonts w:ascii="Courier New" w:eastAsia="Times New Roman" w:hAnsi="Courier New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>4) Найти производную в точке М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80" w:dyaOrig="380">
          <v:shape id="_x0000_i1060" type="#_x0000_t75" style="width:7.5pt;height:14.25pt" o:ole="" fillcolor="window">
            <v:imagedata r:id="rId86" o:title=""/>
          </v:shape>
          <o:OLEObject Type="Embed" ProgID="Equation.3" ShapeID="_x0000_i1060" DrawAspect="Content" ObjectID="_1667755753" r:id="rId87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 в направлении вектора </w:t>
      </w:r>
      <w:r w:rsidRPr="00FF088A">
        <w:rPr>
          <w:rFonts w:ascii="Times New Roman" w:eastAsia="Times New Roman" w:hAnsi="Times New Roman" w:cs="Times New Roman"/>
          <w:position w:val="-6"/>
          <w:szCs w:val="20"/>
        </w:rPr>
        <w:object w:dxaOrig="160" w:dyaOrig="360">
          <v:shape id="_x0000_i1061" type="#_x0000_t75" style="width:8.25pt;height:18pt" o:ole="" fillcolor="window">
            <v:imagedata r:id="rId88" o:title=""/>
          </v:shape>
          <o:OLEObject Type="Embed" ProgID="Equation.3" ShapeID="_x0000_i1061" DrawAspect="Content" ObjectID="_1667755754" r:id="rId89"/>
        </w:object>
      </w:r>
      <w:r w:rsidRPr="00FF088A">
        <w:rPr>
          <w:rFonts w:ascii="Courier New" w:eastAsia="Times New Roman" w:hAnsi="Courier New" w:cs="Times New Roman"/>
          <w:position w:val="-12"/>
          <w:szCs w:val="20"/>
        </w:rPr>
        <w:object w:dxaOrig="720" w:dyaOrig="360">
          <v:shape id="_x0000_i1062" type="#_x0000_t75" style="width:31.5pt;height:15.75pt" o:ole="" fillcolor="window">
            <v:imagedata r:id="rId90" o:title=""/>
          </v:shape>
          <o:OLEObject Type="Embed" ProgID="Equation.3" ShapeID="_x0000_i1062" DrawAspect="Content" ObjectID="_1667755755" r:id="rId91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, градиент функции 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280" w:dyaOrig="360">
          <v:shape id="_x0000_i1063" type="#_x0000_t75" style="width:50.25pt;height:13.5pt" o:ole="" fillcolor="window">
            <v:imagedata r:id="rId92" o:title=""/>
          </v:shape>
          <o:OLEObject Type="Embed" ProgID="Equation.3" ShapeID="_x0000_i1063" DrawAspect="Content" ObjectID="_1667755756" r:id="rId93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 в точке М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80" w:dyaOrig="380">
          <v:shape id="_x0000_i1064" type="#_x0000_t75" style="width:9.75pt;height:18.75pt" o:ole="" fillcolor="window">
            <v:imagedata r:id="rId86" o:title=""/>
          </v:shape>
          <o:OLEObject Type="Embed" ProgID="Equation.3" ShapeID="_x0000_i1064" DrawAspect="Content" ObjectID="_1667755757" r:id="rId94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 и абсолютную величину градиента в точке М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80" w:dyaOrig="380">
          <v:shape id="_x0000_i1065" type="#_x0000_t75" style="width:9.75pt;height:18.75pt" o:ole="" fillcolor="window">
            <v:imagedata r:id="rId86" o:title=""/>
          </v:shape>
          <o:OLEObject Type="Embed" ProgID="Equation.3" ShapeID="_x0000_i1065" DrawAspect="Content" ObjectID="_1667755758" r:id="rId95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. 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 xml:space="preserve">3. Вычислить приближённо значение выражения    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920" w:dyaOrig="460">
          <v:shape id="_x0000_i1066" type="#_x0000_t75" style="width:81.75pt;height:19.5pt" o:ole="" fillcolor="window">
            <v:imagedata r:id="rId96" o:title=""/>
          </v:shape>
          <o:OLEObject Type="Embed" ProgID="Equation.3" ShapeID="_x0000_i1066" DrawAspect="Content" ObjectID="_1667755759" r:id="rId97"/>
        </w:objec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szCs w:val="20"/>
        </w:rPr>
        <w:t xml:space="preserve">4. Найти наибольшее и наименьшее значения функции </w:t>
      </w:r>
      <w:r w:rsidRPr="00FF088A">
        <w:rPr>
          <w:rFonts w:ascii="Times New Roman" w:eastAsia="Times New Roman" w:hAnsi="Times New Roman" w:cs="Times New Roman"/>
          <w:position w:val="-4"/>
          <w:szCs w:val="20"/>
        </w:rPr>
        <w:object w:dxaOrig="420" w:dyaOrig="220">
          <v:shape id="_x0000_i1067" type="#_x0000_t75" style="width:20.25pt;height:11.25pt" o:ole="" fillcolor="window">
            <v:imagedata r:id="rId98" o:title=""/>
          </v:shape>
          <o:OLEObject Type="Embed" ProgID="Equation.3" ShapeID="_x0000_i1067" DrawAspect="Content" ObjectID="_1667755760" r:id="rId99"/>
        </w:objec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2260" w:dyaOrig="460">
          <v:shape id="_x0000_i1068" type="#_x0000_t75" style="width:102.75pt;height:20.25pt" o:ole="" fillcolor="window">
            <v:imagedata r:id="rId100" o:title=""/>
          </v:shape>
          <o:OLEObject Type="Embed" ProgID="Equation.3" ShapeID="_x0000_i1068" DrawAspect="Content" ObjectID="_1667755761" r:id="rId101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 в области G: 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200" w:dyaOrig="360">
          <v:shape id="_x0000_i1069" type="#_x0000_t75" style="width:51.75pt;height:15.75pt" o:ole="" fillcolor="window">
            <v:imagedata r:id="rId102" o:title=""/>
          </v:shape>
          <o:OLEObject Type="Embed" ProgID="Equation.3" ShapeID="_x0000_i1069" DrawAspect="Content" ObjectID="_1667755762" r:id="rId103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, </w:t>
      </w:r>
      <w:r w:rsidRPr="00FF088A">
        <w:rPr>
          <w:rFonts w:ascii="Times New Roman" w:eastAsia="Times New Roman" w:hAnsi="Times New Roman" w:cs="Times New Roman"/>
          <w:position w:val="-6"/>
          <w:szCs w:val="20"/>
        </w:rPr>
        <w:object w:dxaOrig="760" w:dyaOrig="300">
          <v:shape id="_x0000_i1070" type="#_x0000_t75" style="width:31.5pt;height:13.5pt" o:ole="" fillcolor="window">
            <v:imagedata r:id="rId104" o:title=""/>
          </v:shape>
          <o:OLEObject Type="Embed" ProgID="Equation.3" ShapeID="_x0000_i1070" DrawAspect="Content" ObjectID="_1667755763" r:id="rId105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, </w:t>
      </w: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800" w:dyaOrig="360">
          <v:shape id="_x0000_i1071" type="#_x0000_t75" style="width:36.75pt;height:17.25pt" o:ole="" fillcolor="window">
            <v:imagedata r:id="rId106" o:title=""/>
          </v:shape>
          <o:OLEObject Type="Embed" ProgID="Equation.3" ShapeID="_x0000_i1071" DrawAspect="Content" ObjectID="_1667755764" r:id="rId107"/>
        </w:objec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b/>
          <w:i/>
          <w:szCs w:val="20"/>
        </w:rPr>
        <w:t xml:space="preserve">5.  </w:t>
      </w:r>
      <w:r w:rsidRPr="00FF088A">
        <w:rPr>
          <w:rFonts w:ascii="Times New Roman" w:eastAsia="Times New Roman" w:hAnsi="Times New Roman" w:cs="Times New Roman"/>
          <w:szCs w:val="20"/>
        </w:rPr>
        <w:t xml:space="preserve">Изменить порядок интегрирования в повторном интеграле: </w:t>
      </w:r>
      <w:r w:rsidRPr="00FF088A">
        <w:rPr>
          <w:rFonts w:ascii="Times New Roman" w:eastAsia="Times New Roman" w:hAnsi="Times New Roman" w:cs="Times New Roman"/>
          <w:position w:val="-40"/>
          <w:szCs w:val="20"/>
        </w:rPr>
        <w:object w:dxaOrig="1960" w:dyaOrig="920">
          <v:shape id="_x0000_i1072" type="#_x0000_t75" style="width:84.75pt;height:38.25pt" o:ole="" fillcolor="window">
            <v:imagedata r:id="rId108" o:title=""/>
          </v:shape>
          <o:OLEObject Type="Embed" ProgID="Equation.3" ShapeID="_x0000_i1072" DrawAspect="Content" ObjectID="_1667755765" r:id="rId109"/>
        </w:objec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b/>
          <w:i/>
          <w:szCs w:val="20"/>
        </w:rPr>
        <w:t xml:space="preserve">6. </w:t>
      </w:r>
      <w:r w:rsidRPr="00FF088A">
        <w:rPr>
          <w:rFonts w:ascii="Times New Roman" w:eastAsia="Times New Roman" w:hAnsi="Times New Roman" w:cs="Times New Roman"/>
          <w:szCs w:val="20"/>
        </w:rPr>
        <w:t>Найти объём тела, заданного ограничивающими его поверхностями.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FF088A">
        <w:rPr>
          <w:rFonts w:ascii="Times New Roman" w:eastAsia="Times New Roman" w:hAnsi="Times New Roman" w:cs="Times New Roman"/>
          <w:position w:val="-12"/>
          <w:szCs w:val="20"/>
        </w:rPr>
        <w:object w:dxaOrig="1540" w:dyaOrig="460">
          <v:shape id="_x0000_i1073" type="#_x0000_t75" style="width:64.5pt;height:18.75pt" o:ole="" fillcolor="window">
            <v:imagedata r:id="rId110" o:title=""/>
          </v:shape>
          <o:OLEObject Type="Embed" ProgID="Equation.3" ShapeID="_x0000_i1073" DrawAspect="Content" ObjectID="_1667755766" r:id="rId111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, </w:t>
      </w:r>
      <w:r w:rsidRPr="00FF088A">
        <w:rPr>
          <w:rFonts w:ascii="Times New Roman" w:eastAsia="Times New Roman" w:hAnsi="Times New Roman" w:cs="Times New Roman"/>
          <w:position w:val="-10"/>
          <w:szCs w:val="20"/>
        </w:rPr>
        <w:object w:dxaOrig="1140" w:dyaOrig="320">
          <v:shape id="_x0000_i1074" type="#_x0000_t75" style="width:53.25pt;height:14.25pt" o:ole="" fillcolor="window">
            <v:imagedata r:id="rId112" o:title=""/>
          </v:shape>
          <o:OLEObject Type="Embed" ProgID="Equation.3" ShapeID="_x0000_i1074" DrawAspect="Content" ObjectID="_1667755767" r:id="rId113"/>
        </w:object>
      </w:r>
      <w:r w:rsidRPr="00FF088A">
        <w:rPr>
          <w:rFonts w:ascii="Times New Roman" w:eastAsia="Times New Roman" w:hAnsi="Times New Roman" w:cs="Times New Roman"/>
          <w:szCs w:val="20"/>
        </w:rPr>
        <w:t xml:space="preserve">, </w:t>
      </w:r>
      <w:r w:rsidRPr="00FF088A">
        <w:rPr>
          <w:rFonts w:ascii="Times New Roman" w:eastAsia="Times New Roman" w:hAnsi="Times New Roman" w:cs="Times New Roman"/>
          <w:position w:val="-6"/>
          <w:szCs w:val="20"/>
        </w:rPr>
        <w:object w:dxaOrig="620" w:dyaOrig="300">
          <v:shape id="_x0000_i1075" type="#_x0000_t75" style="width:24pt;height:12.75pt" o:ole="" fillcolor="window">
            <v:imagedata r:id="rId114" o:title=""/>
          </v:shape>
          <o:OLEObject Type="Embed" ProgID="Equation.3" ShapeID="_x0000_i1075" DrawAspect="Content" ObjectID="_1667755768" r:id="rId115"/>
        </w:object>
      </w:r>
      <w:r w:rsidRPr="00FF088A">
        <w:rPr>
          <w:rFonts w:ascii="Times New Roman" w:eastAsia="Times New Roman" w:hAnsi="Times New Roman" w:cs="Times New Roman"/>
          <w:szCs w:val="20"/>
        </w:rPr>
        <w:t>.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АКР №5 «Случайные события»</w:t>
      </w:r>
    </w:p>
    <w:p w:rsidR="00FF088A" w:rsidRPr="00FF088A" w:rsidRDefault="00FF088A" w:rsidP="00FF088A">
      <w:pPr>
        <w:widowControl w:val="0"/>
        <w:numPr>
          <w:ilvl w:val="1"/>
          <w:numId w:val="5"/>
        </w:numPr>
        <w:tabs>
          <w:tab w:val="num" w:pos="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По мишени производится три выстрела. Рассматриваются события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В, С – попадание при первом, втором и третьем выстрелах. Что означают события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object w:dxaOrig="1840" w:dyaOrig="360">
          <v:shape id="_x0000_i1076" type="#_x0000_t75" style="width:94.5pt;height:18pt" o:ole="" fillcolor="window">
            <v:imagedata r:id="rId116" o:title=""/>
          </v:shape>
          <o:OLEObject Type="Embed" ProgID="Equation.DSMT4" ShapeID="_x0000_i1076" DrawAspect="Content" ObjectID="_1667755769" r:id="rId11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F088A" w:rsidRPr="00FF088A" w:rsidRDefault="00FF088A" w:rsidP="00FF088A">
      <w:pPr>
        <w:widowControl w:val="0"/>
        <w:numPr>
          <w:ilvl w:val="1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FF088A" w:rsidRPr="00FF088A" w:rsidRDefault="00FF088A" w:rsidP="00FF088A">
      <w:pPr>
        <w:widowControl w:val="0"/>
        <w:numPr>
          <w:ilvl w:val="1"/>
          <w:numId w:val="5"/>
        </w:numPr>
        <w:tabs>
          <w:tab w:val="num" w:pos="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включены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2 микрофона.</w:t>
      </w:r>
    </w:p>
    <w:p w:rsidR="00FF088A" w:rsidRPr="00FF088A" w:rsidRDefault="00FF088A" w:rsidP="00FF088A">
      <w:pPr>
        <w:widowControl w:val="0"/>
        <w:numPr>
          <w:ilvl w:val="1"/>
          <w:numId w:val="5"/>
        </w:numPr>
        <w:tabs>
          <w:tab w:val="num" w:pos="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FF088A" w:rsidRPr="00FF088A" w:rsidRDefault="00FF088A" w:rsidP="00FF088A">
      <w:pPr>
        <w:widowControl w:val="0"/>
        <w:numPr>
          <w:ilvl w:val="1"/>
          <w:numId w:val="5"/>
        </w:numPr>
        <w:tabs>
          <w:tab w:val="left" w:pos="284"/>
          <w:tab w:val="num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№1 «Матрицы. Определители. СЛАУ»</w:t>
      </w:r>
    </w:p>
    <w:p w:rsidR="00FF088A" w:rsidRPr="00FF088A" w:rsidRDefault="00FF088A" w:rsidP="00FF088A">
      <w:pPr>
        <w:tabs>
          <w:tab w:val="left" w:pos="0"/>
          <w:tab w:val="left" w:pos="360"/>
          <w:tab w:val="left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Задание оформлено в виде интерактивного теста в пособии </w:t>
      </w:r>
      <w:r w:rsidRPr="00FF088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F088A" w:rsidRPr="00FF088A" w:rsidRDefault="00FF088A" w:rsidP="00FF088A">
      <w:pPr>
        <w:tabs>
          <w:tab w:val="left" w:pos="0"/>
          <w:tab w:val="left" w:pos="360"/>
          <w:tab w:val="left" w:pos="5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Cs/>
          <w:sz w:val="24"/>
          <w:szCs w:val="24"/>
        </w:rPr>
        <w:t>Анисимов, А. Л., Бондаренко Т.А., Каменева Г.А.</w:t>
      </w:r>
      <w:r w:rsidRPr="00FF08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Матрицы. Определители. Системы линейных алгебраических уравнений [Электронный ресурс]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ЭзбУР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>. - ISBN 978-5-9967-1000-3</w:t>
      </w:r>
    </w:p>
    <w:p w:rsidR="00FF088A" w:rsidRPr="00FF088A" w:rsidRDefault="00854AF9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hyperlink r:id="rId118" w:history="1">
        <w:r w:rsidR="00FF088A" w:rsidRPr="00FF088A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</w:rPr>
          <w:t>http://magtu.ru:8085/marcweb2/Found.asp</w:t>
        </w:r>
      </w:hyperlink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№2 «Применение производной для исследования функций»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Найдите промежутки монотонности и экстремумы функции  </w:t>
      </w:r>
      <w:r w:rsidRPr="00FF088A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29B8010" wp14:editId="528CE258">
            <wp:extent cx="571500" cy="323850"/>
            <wp:effectExtent l="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Постройте график функции с помощью производной первого порядка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1D41F9E" wp14:editId="41CD951D">
            <wp:extent cx="1257300" cy="190500"/>
            <wp:effectExtent l="0" t="0" r="0" b="0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Найдите промежутки выпуклости, вогнутости и точки перегиба функции 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6DE5388" wp14:editId="1A37324B">
            <wp:extent cx="828675" cy="228600"/>
            <wp:effectExtent l="0" t="0" r="9525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Найдите асимптоты и постройте схематично график функции </w:t>
      </w:r>
      <w:r w:rsidRPr="00FF088A">
        <w:rPr>
          <w:rFonts w:ascii="Times New Roman" w:eastAsia="Times New Roman" w:hAnsi="Times New Roman" w:cs="Times New Roman"/>
          <w:noProof/>
          <w:position w:val="-32"/>
          <w:sz w:val="24"/>
          <w:szCs w:val="24"/>
        </w:rPr>
        <w:drawing>
          <wp:inline distT="0" distB="0" distL="0" distR="0" wp14:anchorId="52912F54" wp14:editId="26D17951">
            <wp:extent cx="685800" cy="409575"/>
            <wp:effectExtent l="0" t="0" r="0" b="9525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Проведите полное исследование функции и постройте график </w:t>
      </w:r>
      <w:r w:rsidRPr="00FF088A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4D27DD0F" wp14:editId="0D5870FA">
            <wp:extent cx="809625" cy="342900"/>
            <wp:effectExtent l="0" t="0" r="9525" b="0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Проведите полное исследование функции и постройте график</w:t>
      </w:r>
    </w:p>
    <w:p w:rsidR="00FF088A" w:rsidRPr="00FF088A" w:rsidRDefault="00FF088A" w:rsidP="00FF088A">
      <w:pPr>
        <w:widowControl w:val="0"/>
        <w:tabs>
          <w:tab w:val="num" w:pos="360"/>
          <w:tab w:val="left" w:pos="2445"/>
        </w:tabs>
        <w:autoSpaceDE w:val="0"/>
        <w:autoSpaceDN w:val="0"/>
        <w:adjustRightInd w:val="0"/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FF088A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4F2E936" wp14:editId="45E96D8C">
            <wp:extent cx="476250" cy="352425"/>
            <wp:effectExtent l="0" t="0" r="0" b="9525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Найдите наибольшее и наименьшее значения функции  </w:t>
      </w:r>
      <w:r w:rsidRPr="00FF088A">
        <w:rPr>
          <w:rFonts w:ascii="Times New Roman" w:eastAsia="Times New Roman" w:hAnsi="Times New Roman" w:cs="Times New Roman"/>
          <w:noProof/>
          <w:position w:val="-26"/>
          <w:sz w:val="24"/>
          <w:szCs w:val="24"/>
        </w:rPr>
        <w:drawing>
          <wp:inline distT="0" distB="0" distL="0" distR="0" wp14:anchorId="271C5ECA" wp14:editId="066D3770">
            <wp:extent cx="809625" cy="295275"/>
            <wp:effectExtent l="0" t="0" r="9525" b="9525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на отрезке </w:t>
      </w:r>
      <w:r w:rsidRPr="00FF088A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26F4852D" wp14:editId="0DA5DFC0">
            <wp:extent cx="323850" cy="323850"/>
            <wp:effectExtent l="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№3 «Неопределенный интеграл»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Вычислить неопределенные интегралы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FF088A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120" w:dyaOrig="800">
          <v:shape id="_x0000_i1077" type="#_x0000_t75" style="width:96pt;height:36.75pt" o:ole="">
            <v:imagedata r:id="rId127" o:title=""/>
          </v:shape>
          <o:OLEObject Type="Embed" ProgID="Equation.3" ShapeID="_x0000_i1077" DrawAspect="Content" ObjectID="_1667755770" r:id="rId128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>2.</w:t>
      </w:r>
      <w:r w:rsidRPr="00FF088A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439" w:dyaOrig="800">
          <v:shape id="_x0000_i1078" type="#_x0000_t75" style="width:111.75pt;height:36.75pt" o:ole="">
            <v:imagedata r:id="rId129" o:title=""/>
          </v:shape>
          <o:OLEObject Type="Embed" ProgID="Equation.3" ShapeID="_x0000_i1078" DrawAspect="Content" ObjectID="_1667755771" r:id="rId130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FF088A">
        <w:rPr>
          <w:rFonts w:ascii="Times New Roman" w:eastAsia="Times New Roman" w:hAnsi="Times New Roman" w:cs="Times New Roman"/>
          <w:position w:val="-64"/>
          <w:sz w:val="24"/>
          <w:szCs w:val="24"/>
        </w:rPr>
        <w:object w:dxaOrig="2840" w:dyaOrig="1400">
          <v:shape id="_x0000_i1079" type="#_x0000_t75" style="width:124.5pt;height:61.5pt" o:ole="">
            <v:imagedata r:id="rId131" o:title=""/>
          </v:shape>
          <o:OLEObject Type="Embed" ProgID="Equation.3" ShapeID="_x0000_i1079" DrawAspect="Content" ObjectID="_1667755772" r:id="rId132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40" w:dyaOrig="660">
          <v:shape id="_x0000_i1080" type="#_x0000_t75" style="width:66.75pt;height:32.25pt" o:ole="">
            <v:imagedata r:id="rId133" o:title=""/>
          </v:shape>
          <o:OLEObject Type="Embed" ProgID="Equation.3" ShapeID="_x0000_i1080" DrawAspect="Content" ObjectID="_1667755773" r:id="rId134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FF088A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400" w:dyaOrig="480">
          <v:shape id="_x0000_i1081" type="#_x0000_t75" style="width:70.5pt;height:24pt" o:ole="">
            <v:imagedata r:id="rId135" o:title=""/>
          </v:shape>
          <o:OLEObject Type="Embed" ProgID="Equation.3" ShapeID="_x0000_i1081" DrawAspect="Content" ObjectID="_1667755774" r:id="rId136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>6.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20">
          <v:shape id="_x0000_i1082" type="#_x0000_t75" style="width:84.75pt;height:30.75pt" o:ole="">
            <v:imagedata r:id="rId137" o:title=""/>
          </v:shape>
          <o:OLEObject Type="Embed" ProgID="Equation.3" ShapeID="_x0000_i1082" DrawAspect="Content" ObjectID="_1667755775" r:id="rId138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7.     </w:t>
      </w:r>
      <w:r w:rsidRPr="00FF088A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359" w:dyaOrig="480">
          <v:shape id="_x0000_i1083" type="#_x0000_t75" style="width:67.5pt;height:24pt" o:ole="">
            <v:imagedata r:id="rId139" o:title=""/>
          </v:shape>
          <o:OLEObject Type="Embed" ProgID="Equation.3" ShapeID="_x0000_i1083" DrawAspect="Content" ObjectID="_1667755776" r:id="rId14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8.    </w:t>
      </w:r>
      <w:r w:rsidRPr="00FF088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20" w:dyaOrig="680">
          <v:shape id="_x0000_i1084" type="#_x0000_t75" style="width:66.75pt;height:33.75pt" o:ole="">
            <v:imagedata r:id="rId141" o:title=""/>
          </v:shape>
          <o:OLEObject Type="Embed" ProgID="Equation.3" ShapeID="_x0000_i1084" DrawAspect="Content" ObjectID="_1667755777" r:id="rId142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9.    </w:t>
      </w:r>
      <w:r w:rsidRPr="00FF088A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900" w:dyaOrig="440">
          <v:shape id="_x0000_i1085" type="#_x0000_t75" style="width:44.25pt;height:22.5pt" o:ole="">
            <v:imagedata r:id="rId143" o:title=""/>
          </v:shape>
          <o:OLEObject Type="Embed" ProgID="Equation.3" ShapeID="_x0000_i1085" DrawAspect="Content" ObjectID="_1667755778" r:id="rId144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10.    </w:t>
      </w:r>
      <w:r w:rsidRPr="00FF088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80" w:dyaOrig="680">
          <v:shape id="_x0000_i1086" type="#_x0000_t75" style="width:58.5pt;height:33.75pt" o:ole="">
            <v:imagedata r:id="rId145" o:title=""/>
          </v:shape>
          <o:OLEObject Type="Embed" ProgID="Equation.3" ShapeID="_x0000_i1086" DrawAspect="Content" ObjectID="_1667755779" r:id="rId146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11.    </w:t>
      </w:r>
      <w:r w:rsidRPr="00FF088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840" w:dyaOrig="660">
          <v:shape id="_x0000_i1087" type="#_x0000_t75" style="width:91.5pt;height:32.25pt" o:ole="">
            <v:imagedata r:id="rId147" o:title=""/>
          </v:shape>
          <o:OLEObject Type="Embed" ProgID="Equation.3" ShapeID="_x0000_i1087" DrawAspect="Content" ObjectID="_1667755780" r:id="rId148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12.   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00" w:dyaOrig="620">
          <v:shape id="_x0000_i1088" type="#_x0000_t75" style="width:70.5pt;height:30.75pt" o:ole="">
            <v:imagedata r:id="rId149" o:title=""/>
          </v:shape>
          <o:OLEObject Type="Embed" ProgID="Equation.3" ShapeID="_x0000_i1088" DrawAspect="Content" ObjectID="_1667755781" r:id="rId150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13     </w:t>
      </w:r>
      <w:r w:rsidRPr="00FF088A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100" w:dyaOrig="720">
          <v:shape id="_x0000_i1089" type="#_x0000_t75" style="width:104.25pt;height:36.75pt" o:ole="">
            <v:imagedata r:id="rId151" o:title=""/>
          </v:shape>
          <o:OLEObject Type="Embed" ProgID="Equation.3" ShapeID="_x0000_i1089" DrawAspect="Content" ObjectID="_1667755782" r:id="rId152"/>
        </w:objec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№4 «Определенный интеграл и его приложения»</w:t>
      </w:r>
    </w:p>
    <w:p w:rsidR="00FF088A" w:rsidRPr="00FF088A" w:rsidRDefault="00FF088A" w:rsidP="00FF088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1.    </w:t>
      </w:r>
      <w:r w:rsidRPr="00FF088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420" w:dyaOrig="740">
          <v:shape id="_x0000_i1090" type="#_x0000_t75" style="width:71.25pt;height:37.5pt" o:ole="">
            <v:imagedata r:id="rId153" o:title=""/>
          </v:shape>
          <o:OLEObject Type="Embed" ProgID="Equation.3" ShapeID="_x0000_i1090" DrawAspect="Content" ObjectID="_1667755783" r:id="rId154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2.    </w:t>
      </w:r>
      <w:r w:rsidRPr="00FF088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00" w:dyaOrig="740">
          <v:shape id="_x0000_i1091" type="#_x0000_t75" style="width:54.75pt;height:37.5pt" o:ole="">
            <v:imagedata r:id="rId155" o:title=""/>
          </v:shape>
          <o:OLEObject Type="Embed" ProgID="Equation.3" ShapeID="_x0000_i1091" DrawAspect="Content" ObjectID="_1667755784" r:id="rId156"/>
        </w:object>
      </w:r>
    </w:p>
    <w:p w:rsidR="00FF088A" w:rsidRPr="00FF088A" w:rsidRDefault="00FF088A" w:rsidP="00FF088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2. Вычислить площадь фигуры, ограниченной линиями</w:t>
      </w:r>
    </w:p>
    <w:p w:rsidR="00FF088A" w:rsidRPr="00FF088A" w:rsidRDefault="00FF088A" w:rsidP="00FF088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2F857868" wp14:editId="2E68F557">
            <wp:extent cx="590550" cy="180975"/>
            <wp:effectExtent l="0" t="0" r="0" b="9525"/>
            <wp:docPr id="2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FF088A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0B98CFFE" wp14:editId="006FFE65">
            <wp:extent cx="495300" cy="219075"/>
            <wp:effectExtent l="0" t="0" r="0" b="9525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Calibri" w:eastAsia="Times New Roman" w:hAnsi="Calibri" w:cs="Times New Roman"/>
          <w:noProof/>
          <w:position w:val="-24"/>
          <w:sz w:val="24"/>
          <w:szCs w:val="24"/>
        </w:rPr>
        <w:drawing>
          <wp:inline distT="0" distB="0" distL="0" distR="0" wp14:anchorId="637F283B" wp14:editId="20373A7A">
            <wp:extent cx="1352550" cy="371475"/>
            <wp:effectExtent l="0" t="0" r="0" b="9525"/>
            <wp:docPr id="2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Calibri" w:eastAsia="Times New Roman" w:hAnsi="Calibri" w:cs="Times New Roman"/>
          <w:noProof/>
          <w:color w:val="000000"/>
          <w:position w:val="-30"/>
          <w:sz w:val="24"/>
          <w:szCs w:val="24"/>
        </w:rPr>
        <w:drawing>
          <wp:inline distT="0" distB="0" distL="0" distR="0" wp14:anchorId="01CB0D80" wp14:editId="65D19D4C">
            <wp:extent cx="695325" cy="419100"/>
            <wp:effectExtent l="0" t="0" r="9525" b="0"/>
            <wp:docPr id="2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          </w:t>
      </w:r>
      <w:r w:rsidRPr="00FF088A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358C567D" wp14:editId="63DEB6C6">
            <wp:extent cx="723900" cy="190500"/>
            <wp:effectExtent l="0" t="0" r="0" b="0"/>
            <wp:docPr id="2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Calibri" w:eastAsia="Times New Roman" w:hAnsi="Calibri" w:cs="Times New Roman"/>
          <w:color w:val="000000"/>
          <w:sz w:val="24"/>
          <w:szCs w:val="24"/>
        </w:rPr>
        <w:t xml:space="preserve">  </w:t>
      </w:r>
    </w:p>
    <w:p w:rsidR="00FF088A" w:rsidRPr="00FF088A" w:rsidRDefault="00FF088A" w:rsidP="00FF088A">
      <w:pPr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3. Вычислить длину дуги кривой, заданной уравнением</w:t>
      </w:r>
    </w:p>
    <w:p w:rsidR="00FF088A" w:rsidRPr="00FF088A" w:rsidRDefault="00FF088A" w:rsidP="00FF088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Calibri" w:eastAsia="Times New Roman" w:hAnsi="Calibri" w:cs="Times New Roman"/>
          <w:noProof/>
          <w:color w:val="000000"/>
          <w:position w:val="-10"/>
          <w:sz w:val="24"/>
          <w:szCs w:val="24"/>
        </w:rPr>
        <w:drawing>
          <wp:inline distT="0" distB="0" distL="0" distR="0" wp14:anchorId="7216C110" wp14:editId="6DF97BAB">
            <wp:extent cx="2324100" cy="228600"/>
            <wp:effectExtent l="0" t="0" r="0" b="0"/>
            <wp:docPr id="2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Calibri" w:eastAsia="Times New Roman" w:hAnsi="Calibri" w:cs="Times New Roman"/>
          <w:noProof/>
          <w:color w:val="000000"/>
          <w:position w:val="-10"/>
          <w:sz w:val="24"/>
          <w:szCs w:val="24"/>
        </w:rPr>
        <w:lastRenderedPageBreak/>
        <w:drawing>
          <wp:inline distT="0" distB="0" distL="0" distR="0" wp14:anchorId="170A4EE0" wp14:editId="0180B5AE">
            <wp:extent cx="657225" cy="219075"/>
            <wp:effectExtent l="0" t="0" r="9525" b="9525"/>
            <wp:docPr id="2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                    </w:t>
      </w:r>
      <w:r w:rsidRPr="00FF088A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41C68092" wp14:editId="773F28E5">
            <wp:extent cx="981075" cy="190500"/>
            <wp:effectExtent l="0" t="0" r="9525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Calibri" w:eastAsia="Times New Roman" w:hAnsi="Calibri" w:cs="Times New Roman"/>
          <w:noProof/>
          <w:color w:val="000000"/>
          <w:position w:val="-34"/>
          <w:sz w:val="24"/>
          <w:szCs w:val="24"/>
        </w:rPr>
        <w:drawing>
          <wp:inline distT="0" distB="0" distL="0" distR="0" wp14:anchorId="4D10C5E9" wp14:editId="17856B11">
            <wp:extent cx="1133475" cy="447675"/>
            <wp:effectExtent l="0" t="0" r="9525" b="9525"/>
            <wp:docPr id="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Calibri" w:eastAsia="Times New Roman" w:hAnsi="Calibri" w:cs="Times New Roman"/>
          <w:color w:val="000000"/>
          <w:sz w:val="24"/>
          <w:szCs w:val="24"/>
        </w:rPr>
        <w:t xml:space="preserve">               </w:t>
      </w:r>
      <w:r w:rsidRPr="00FF088A">
        <w:rPr>
          <w:rFonts w:ascii="Calibri" w:eastAsia="Times New Roman" w:hAnsi="Calibri" w:cs="Times New Roman"/>
          <w:noProof/>
          <w:position w:val="-6"/>
          <w:sz w:val="24"/>
          <w:szCs w:val="24"/>
        </w:rPr>
        <w:drawing>
          <wp:inline distT="0" distB="0" distL="0" distR="0" wp14:anchorId="74692278" wp14:editId="005C57C0">
            <wp:extent cx="723900" cy="180975"/>
            <wp:effectExtent l="0" t="0" r="0" b="9525"/>
            <wp:docPr id="2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ind w:left="142"/>
        <w:contextualSpacing/>
        <w:rPr>
          <w:rFonts w:ascii="Calibri" w:eastAsia="Times New Roman" w:hAnsi="Calibri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4. Вычислить объем тела, образованного вращением вокруг оси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Оу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фигуры, ограниченной графиками функций </w:t>
      </w:r>
      <w:r w:rsidRPr="00FF088A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719F017E" wp14:editId="7C092712">
            <wp:extent cx="638175" cy="228600"/>
            <wp:effectExtent l="0" t="0" r="9525" b="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F088A">
        <w:rPr>
          <w:rFonts w:ascii="Calibri" w:eastAsia="Times New Roman" w:hAnsi="Calibri" w:cs="Times New Roman"/>
          <w:sz w:val="24"/>
          <w:szCs w:val="24"/>
        </w:rPr>
        <w:t xml:space="preserve"> ,</w:t>
      </w:r>
      <w:proofErr w:type="gramEnd"/>
      <w:r w:rsidRPr="00FF088A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FF088A">
        <w:rPr>
          <w:rFonts w:ascii="Calibri" w:eastAsia="Times New Roman" w:hAnsi="Calibri" w:cs="Times New Roman"/>
          <w:noProof/>
          <w:position w:val="-10"/>
          <w:sz w:val="24"/>
          <w:szCs w:val="24"/>
        </w:rPr>
        <w:drawing>
          <wp:inline distT="0" distB="0" distL="0" distR="0" wp14:anchorId="062CE623" wp14:editId="0385854A">
            <wp:extent cx="638175" cy="228600"/>
            <wp:effectExtent l="0" t="0" r="9525" b="0"/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«Кратные интегралы»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1. Вычислить повторный интеграл </w:t>
      </w:r>
      <w:r w:rsidRPr="00FF088A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40" w:dyaOrig="800">
          <v:shape id="_x0000_i1092" type="#_x0000_t75" style="width:82.5pt;height:40.5pt" o:ole="">
            <v:imagedata r:id="rId169" o:title=""/>
          </v:shape>
          <o:OLEObject Type="Embed" ProgID="Equation.3" ShapeID="_x0000_i1092" DrawAspect="Content" ObjectID="_1667755785" r:id="rId17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2. Изменить порядок интегрирования в двойном интеграле: </w:t>
      </w:r>
      <w:r w:rsidRPr="00FF088A">
        <w:rPr>
          <w:rFonts w:ascii="Times New Roman" w:eastAsia="Times New Roman" w:hAnsi="Times New Roman" w:cs="Times New Roman"/>
          <w:position w:val="-52"/>
          <w:sz w:val="24"/>
          <w:szCs w:val="24"/>
        </w:rPr>
        <w:object w:dxaOrig="1620" w:dyaOrig="1140">
          <v:shape id="_x0000_i1093" type="#_x0000_t75" style="width:81.75pt;height:57.75pt" o:ole="">
            <v:imagedata r:id="rId171" o:title=""/>
          </v:shape>
          <o:OLEObject Type="Embed" ProgID="Equation.3" ShapeID="_x0000_i1093" DrawAspect="Content" ObjectID="_1667755786" r:id="rId172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3. Вычислить двойной интеграл </w:t>
      </w:r>
      <w:r w:rsidRPr="00FF088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00" w:dyaOrig="720">
          <v:shape id="_x0000_i1094" type="#_x0000_t75" style="width:54.75pt;height:36.75pt" o:ole="">
            <v:imagedata r:id="rId173" o:title=""/>
          </v:shape>
          <o:OLEObject Type="Embed" ProgID="Equation.3" ShapeID="_x0000_i1094" DrawAspect="Content" ObjectID="_1667755787" r:id="rId174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где D – область, ограниченная линиями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60" w:dyaOrig="620">
          <v:shape id="_x0000_i1095" type="#_x0000_t75" style="width:97.5pt;height:30.75pt" o:ole="">
            <v:imagedata r:id="rId175" o:title=""/>
          </v:shape>
          <o:OLEObject Type="Embed" ProgID="Equation.3" ShapeID="_x0000_i1095" DrawAspect="Content" ObjectID="_1667755788" r:id="rId176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Вычислить площадь фигуры, ограниченной окружностями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0" w:dyaOrig="320">
          <v:shape id="_x0000_i1096" type="#_x0000_t75" style="width:90pt;height:15.75pt" o:ole="">
            <v:imagedata r:id="rId177" o:title=""/>
          </v:shape>
          <o:OLEObject Type="Embed" ProgID="Equation.3" ShapeID="_x0000_i1096" DrawAspect="Content" ObjectID="_1667755789" r:id="rId178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(вне окружности </w:t>
      </w:r>
      <w:proofErr w:type="gramEnd"/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F088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20" w:dyaOrig="260">
          <v:shape id="_x0000_i1097" type="#_x0000_t75" style="width:25.5pt;height:13.5pt" o:ole="">
            <v:imagedata r:id="rId179" o:title=""/>
          </v:shape>
          <o:OLEObject Type="Embed" ProgID="Equation.3" ShapeID="_x0000_i1097" DrawAspect="Content" ObjectID="_1667755790" r:id="rId18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5. Вычислить площадь фигуры, ограниченной линиями </w:t>
      </w:r>
      <w:r w:rsidRPr="00FF088A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540" w:dyaOrig="480">
          <v:shape id="_x0000_i1098" type="#_x0000_t75" style="width:126.75pt;height:24pt" o:ole="">
            <v:imagedata r:id="rId181" o:title=""/>
          </v:shape>
          <o:OLEObject Type="Embed" ProgID="Equation.3" ShapeID="_x0000_i1098" DrawAspect="Content" ObjectID="_1667755791" r:id="rId182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6. Вычислить тройной интеграл </w:t>
      </w:r>
      <w:r w:rsidRPr="00FF088A">
        <w:rPr>
          <w:rFonts w:ascii="Times New Roman" w:eastAsia="Times New Roman" w:hAnsi="Times New Roman" w:cs="Times New Roman"/>
          <w:noProof/>
          <w:position w:val="-26"/>
          <w:sz w:val="24"/>
          <w:szCs w:val="24"/>
        </w:rPr>
        <w:drawing>
          <wp:inline distT="0" distB="0" distL="0" distR="0" wp14:anchorId="345720AE" wp14:editId="0D8D80EA">
            <wp:extent cx="2676525" cy="314325"/>
            <wp:effectExtent l="0" t="0" r="9525" b="9525"/>
            <wp:docPr id="480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по фигуре </w:t>
      </w:r>
      <w:r w:rsidRPr="00FF088A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8975259" wp14:editId="303EE2CB">
            <wp:extent cx="133350" cy="133350"/>
            <wp:effectExtent l="0" t="0" r="0" b="0"/>
            <wp:docPr id="481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, ограниченной поверхностями.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7. Вычислить объём тела, ограниченного поверхностями 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580" w:dyaOrig="360">
          <v:shape id="_x0000_i1099" type="#_x0000_t75" style="width:228.75pt;height:18pt" o:ole="">
            <v:imagedata r:id="rId185" o:title=""/>
          </v:shape>
          <o:OLEObject Type="Embed" ProgID="Equation.3" ShapeID="_x0000_i1099" DrawAspect="Content" ObjectID="_1667755792" r:id="rId186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8. Найти статические моменты относительно координатных осей пластинки, ограниченной параболой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79" w:dyaOrig="360">
          <v:shape id="_x0000_i1100" type="#_x0000_t75" style="width:78pt;height:18pt" o:ole="">
            <v:imagedata r:id="rId187" o:title=""/>
          </v:shape>
          <o:OLEObject Type="Embed" ProgID="Equation.3" ShapeID="_x0000_i1100" DrawAspect="Content" ObjectID="_1667755793" r:id="rId188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, прямой  х=9, если плотность распределения массы в каждой точке равна ординате этой точки.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9. Найдите моменты инерции </w:t>
      </w:r>
      <w:r w:rsidRPr="00FF088A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380">
          <v:shape id="_x0000_i1101" type="#_x0000_t75" style="width:44.25pt;height:18.75pt" o:ole="">
            <v:imagedata r:id="rId189" o:title=""/>
          </v:shape>
          <o:OLEObject Type="Embed" ProgID="Equation.3" ShapeID="_x0000_i1101" DrawAspect="Content" ObjectID="_1667755794" r:id="rId19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однородной пластинки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80" w:dyaOrig="340">
          <v:shape id="_x0000_i1102" type="#_x0000_t75" style="width:33.75pt;height:17.25pt" o:ole="">
            <v:imagedata r:id="rId191" o:title=""/>
          </v:shape>
          <o:OLEObject Type="Embed" ProgID="Equation.3" ShapeID="_x0000_i1102" DrawAspect="Content" ObjectID="_1667755795" r:id="rId192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ограниченной осями  координат и прямой 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20">
          <v:shape id="_x0000_i1103" type="#_x0000_t75" style="width:60.75pt;height:15.75pt" o:ole="">
            <v:imagedata r:id="rId193" o:title=""/>
          </v:shape>
          <o:OLEObject Type="Embed" ProgID="Equation.3" ShapeID="_x0000_i1103" DrawAspect="Content" ObjectID="_1667755796" r:id="rId194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№6 «Метод хорд и касательных решения уравнений»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FF088A" w:rsidRPr="00FF088A" w:rsidRDefault="00FF088A" w:rsidP="00FF088A">
      <w:pPr>
        <w:spacing w:after="0" w:line="23" w:lineRule="atLeast"/>
        <w:jc w:val="center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position w:val="-6"/>
          <w:sz w:val="24"/>
          <w:szCs w:val="24"/>
          <w:lang w:val="x-none" w:eastAsia="x-none"/>
        </w:rPr>
        <w:object w:dxaOrig="1200" w:dyaOrig="320">
          <v:shape id="_x0000_i1104" type="#_x0000_t75" style="width:75.75pt;height:20.25pt" o:ole="">
            <v:imagedata r:id="rId195" o:title=""/>
          </v:shape>
          <o:OLEObject Type="Embed" ProgID="Equation.3" ShapeID="_x0000_i1104" DrawAspect="Content" ObjectID="_1667755797" r:id="rId196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.</w:t>
      </w:r>
    </w:p>
    <w:p w:rsidR="00FF088A" w:rsidRPr="00FF088A" w:rsidRDefault="00FF088A" w:rsidP="00FF088A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№7 «Численное интегрирование»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А) </w:t>
      </w:r>
      <w:r w:rsidRPr="00FF088A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600" w:dyaOrig="760">
          <v:shape id="_x0000_i1105" type="#_x0000_t75" style="width:80.25pt;height:38.25pt" o:ole="">
            <v:imagedata r:id="rId197" o:title=""/>
          </v:shape>
          <o:OLEObject Type="Embed" ProgID="Equation.3" ShapeID="_x0000_i1105" DrawAspect="Content" ObjectID="_1667755798" r:id="rId198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     Б) </w:t>
      </w:r>
      <w:r w:rsidRPr="00FF088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079" w:dyaOrig="740">
          <v:shape id="_x0000_i1106" type="#_x0000_t75" style="width:103.5pt;height:37.5pt" o:ole="">
            <v:imagedata r:id="rId199" o:title=""/>
          </v:shape>
          <o:OLEObject Type="Embed" ProgID="Equation.3" ShapeID="_x0000_i1106" DrawAspect="Content" ObjectID="_1667755799" r:id="rId200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ИДЗ № 8 «Приближённое решение дифференциальных уравнений»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Найти приближённое решение дифференциального уравнения </w:t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>-2xy=2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=1</m:t>
        </m:r>
      </m:oMath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 9 «Метод наименьших квадратов»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В результате исследования взаимосвязи двух показателей, получены следующие пары чисел: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br/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8F6401" wp14:editId="52FC6788">
            <wp:extent cx="2755265" cy="664845"/>
            <wp:effectExtent l="0" t="0" r="6985" b="1905"/>
            <wp:docPr id="482" name="Рисунок 7" descr="http://www.mathprofi.ru/b/metod_naimenshih_kvadratov_clip_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mathprofi.ru/b/metod_naimenshih_kvadratov_clip_image096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br/>
        <w:t xml:space="preserve">Методом наименьших квадратов найти линейную функцию, которая наилучшим образом приближает эмпирические </w:t>
      </w:r>
      <w:r w:rsidRPr="00FF088A">
        <w:rPr>
          <w:rFonts w:ascii="Times New Roman" w:eastAsia="Times New Roman" w:hAnsi="Times New Roman" w:cs="Times New Roman"/>
          <w:i/>
          <w:iCs/>
          <w:sz w:val="24"/>
          <w:szCs w:val="24"/>
        </w:rPr>
        <w:t>(опытные)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данные. Сделать чертеж, на котором в декартовой прямоугольной системе координат построить экспериментальные точки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1CBF46" wp14:editId="41E2A55D">
            <wp:extent cx="641350" cy="225425"/>
            <wp:effectExtent l="0" t="0" r="6350" b="3175"/>
            <wp:docPr id="483" name="Рисунок 6" descr="http://www.mathprofi.ru/b/metod_naimenshih_kvadrat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mathprofi.ru/b/metod_naimenshih_kvadratov_clip_image098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 и график аппроксимирующей функции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EEBED2" wp14:editId="181B568F">
            <wp:extent cx="1104265" cy="201930"/>
            <wp:effectExtent l="0" t="0" r="635" b="7620"/>
            <wp:docPr id="484" name="Рисунок 5" descr="http://www.mathprofi.ru/b/metod_naimenshih_kvadrat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mathprofi.ru/b/metod_naimenshih_kvadratov_clip_image100.gif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. Найти сумму квадратов отклонений между эмпирическими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D45E60" wp14:editId="4D356C14">
            <wp:extent cx="166370" cy="225425"/>
            <wp:effectExtent l="0" t="0" r="5080" b="3175"/>
            <wp:docPr id="485" name="Рисунок 4" descr="http://www.mathprofi.ru/b/metod_naimenshih_kvadrat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mathprofi.ru/b/metod_naimenshih_kvadratov_clip_image102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 и теоретическими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8027FD" wp14:editId="708ADDE3">
            <wp:extent cx="379730" cy="225425"/>
            <wp:effectExtent l="0" t="0" r="0" b="3175"/>
            <wp:docPr id="486" name="Рисунок 3" descr="http://www.mathprofi.ru/b/metod_naimenshih_kvadrat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athprofi.ru/b/metod_naimenshih_kvadratov_clip_image104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 значениями.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№10 «</w:t>
      </w:r>
      <w:r w:rsidRPr="00FF088A">
        <w:rPr>
          <w:rFonts w:ascii="Times New Roman" w:eastAsia="Times New Roman" w:hAnsi="Times New Roman" w:cs="Georgia"/>
          <w:b/>
          <w:sz w:val="24"/>
          <w:szCs w:val="24"/>
        </w:rPr>
        <w:t>Первичная обработка результатов эксперимента»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FF088A">
        <w:rPr>
          <w:rFonts w:ascii="Times New Roman" w:eastAsia="Times New Roman" w:hAnsi="Times New Roman" w:cs="Times New Roman"/>
          <w:sz w:val="20"/>
          <w:szCs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FF088A" w:rsidRPr="00FF088A" w:rsidTr="00FF088A">
        <w:tc>
          <w:tcPr>
            <w:tcW w:w="724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У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28,6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19,7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20,3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15,5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30,7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18,2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22,5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22,7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17,3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30,2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19,8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18,5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10,7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14,8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27,4</w:t>
            </w:r>
          </w:p>
        </w:tc>
      </w:tr>
      <w:tr w:rsidR="00FF088A" w:rsidRPr="00FF088A" w:rsidTr="00FF088A"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F088A">
              <w:rPr>
                <w:rFonts w:ascii="Times New Roman" w:eastAsia="Times New Roman" w:hAnsi="Times New Roman" w:cs="Times New Roman"/>
                <w:sz w:val="16"/>
                <w:szCs w:val="16"/>
              </w:rPr>
              <w:t>17,5</w:t>
            </w:r>
          </w:p>
        </w:tc>
      </w:tr>
    </w:tbl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left="5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88A">
        <w:rPr>
          <w:rFonts w:ascii="Times New Roman" w:eastAsia="Calibri" w:hAnsi="Times New Roman" w:cs="Times New Roman"/>
          <w:sz w:val="24"/>
          <w:szCs w:val="24"/>
        </w:rPr>
        <w:t>Найти выражение двумерного эмпирического распределения (Х, У), эмпирические распределения составляющих Х и</w:t>
      </w:r>
      <w:proofErr w:type="gramStart"/>
      <w:r w:rsidRPr="00FF088A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proofErr w:type="gramEnd"/>
      <w:r w:rsidRPr="00FF088A">
        <w:rPr>
          <w:rFonts w:ascii="Times New Roman" w:eastAsia="Calibri" w:hAnsi="Times New Roman" w:cs="Times New Roman"/>
          <w:sz w:val="24"/>
          <w:szCs w:val="24"/>
        </w:rPr>
        <w:t>, построить графическое отображение распределений.</w:t>
      </w:r>
    </w:p>
    <w:p w:rsidR="00FF088A" w:rsidRPr="00FF088A" w:rsidRDefault="00FF088A" w:rsidP="00FF088A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F088A">
        <w:rPr>
          <w:rFonts w:ascii="Times New Roman" w:eastAsia="Calibri" w:hAnsi="Times New Roman" w:cs="Times New Roman"/>
          <w:sz w:val="24"/>
          <w:szCs w:val="24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№11«</w:t>
      </w:r>
      <w:r w:rsidRPr="00FF088A">
        <w:rPr>
          <w:rFonts w:ascii="Times New Roman" w:eastAsia="Times New Roman" w:hAnsi="Times New Roman" w:cs="Georgia"/>
          <w:b/>
          <w:sz w:val="24"/>
          <w:szCs w:val="24"/>
        </w:rPr>
        <w:t>Числовые характеристики генеральных параметров»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По данным, полученным в ИДЗ №10,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ИДЗ №12 «</w:t>
      </w:r>
      <w:r w:rsidRPr="00FF088A">
        <w:rPr>
          <w:rFonts w:ascii="Times New Roman" w:eastAsia="Times New Roman" w:hAnsi="Times New Roman" w:cs="Georgia"/>
          <w:b/>
          <w:sz w:val="24"/>
          <w:szCs w:val="24"/>
        </w:rPr>
        <w:t>Проверка статистических гипотез»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По данным, полученным в ИДЗ №10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показателям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исправленных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асимметрии и эксцесса, г) критерию Пирсона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sym w:font="Symbol" w:char="F063"/>
      </w:r>
      <w:r w:rsidRPr="00FF088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варианты расчетно-графических работ (РГР):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№1 «Комплексные числа.  Предел. Непрерывность»</w:t>
      </w:r>
    </w:p>
    <w:p w:rsidR="00FF088A" w:rsidRPr="00FF088A" w:rsidRDefault="00FF088A" w:rsidP="00FF088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Выполнить действия в алгебраической форме.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1).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79" w:dyaOrig="320">
          <v:shape id="_x0000_i1107" type="#_x0000_t75" style="width:78pt;height:15.75pt" o:ole="">
            <v:imagedata r:id="rId206" o:title=""/>
          </v:shape>
          <o:OLEObject Type="Embed" ProgID="Equation.3" ShapeID="_x0000_i1107" DrawAspect="Content" ObjectID="_1667755800" r:id="rId20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2).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39" w:dyaOrig="620">
          <v:shape id="_x0000_i1108" type="#_x0000_t75" style="width:31.5pt;height:30.75pt" o:ole="">
            <v:imagedata r:id="rId208" o:title=""/>
          </v:shape>
          <o:OLEObject Type="Embed" ProgID="Equation.3" ShapeID="_x0000_i1108" DrawAspect="Content" ObjectID="_1667755801" r:id="rId20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3).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80" w:dyaOrig="660">
          <v:shape id="_x0000_i1109" type="#_x0000_t75" style="width:58.5pt;height:32.25pt" o:ole="">
            <v:imagedata r:id="rId210" o:title=""/>
          </v:shape>
          <o:OLEObject Type="Embed" ProgID="Equation.3" ShapeID="_x0000_i1109" DrawAspect="Content" ObjectID="_1667755802" r:id="rId21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Выполнить действия в тригонометрической форме. </w:t>
      </w:r>
    </w:p>
    <w:p w:rsidR="00FF088A" w:rsidRPr="00FF088A" w:rsidRDefault="00FF088A" w:rsidP="00FF088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object w:dxaOrig="2260" w:dyaOrig="360">
          <v:shape id="_x0000_i1110" type="#_x0000_t75" style="width:113.25pt;height:18pt" o:ole="">
            <v:imagedata r:id="rId212" o:title=""/>
          </v:shape>
          <o:OLEObject Type="Embed" ProgID="Equation.3" ShapeID="_x0000_i1110" DrawAspect="Content" ObjectID="_1667755803" r:id="rId21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Изобразить комплексные числа на плоскости и записать их в тригонометрической форме.</w:t>
      </w:r>
    </w:p>
    <w:p w:rsidR="00FF088A" w:rsidRPr="00FF088A" w:rsidRDefault="00FF088A" w:rsidP="00FF088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1).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60" w:dyaOrig="279">
          <v:shape id="_x0000_i1111" type="#_x0000_t75" style="width:13.5pt;height:13.5pt" o:ole="">
            <v:imagedata r:id="rId214" o:title=""/>
          </v:shape>
          <o:OLEObject Type="Embed" ProgID="Equation.3" ShapeID="_x0000_i1111" DrawAspect="Content" ObjectID="_1667755804" r:id="rId21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2).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>
          <v:shape id="_x0000_i1112" type="#_x0000_t75" style="width:18.75pt;height:13.5pt" o:ole="">
            <v:imagedata r:id="rId216" o:title=""/>
          </v:shape>
          <o:OLEObject Type="Embed" ProgID="Equation.3" ShapeID="_x0000_i1112" DrawAspect="Content" ObjectID="_1667755805" r:id="rId21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3).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79">
          <v:shape id="_x0000_i1113" type="#_x0000_t75" style="width:22.5pt;height:13.5pt" o:ole="">
            <v:imagedata r:id="rId218" o:title=""/>
          </v:shape>
          <o:OLEObject Type="Embed" ProgID="Equation.3" ShapeID="_x0000_i1113" DrawAspect="Content" ObjectID="_1667755806" r:id="rId21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4). </w:t>
      </w:r>
      <w:r w:rsidRPr="00FF088A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840" w:dyaOrig="360">
          <v:shape id="_x0000_i1114" type="#_x0000_t75" style="width:42pt;height:18pt" o:ole="">
            <v:imagedata r:id="rId220" o:title=""/>
          </v:shape>
          <o:OLEObject Type="Embed" ProgID="Equation.3" ShapeID="_x0000_i1114" DrawAspect="Content" ObjectID="_1667755807" r:id="rId22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5).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20" w:dyaOrig="279">
          <v:shape id="_x0000_i1115" type="#_x0000_t75" style="width:30.75pt;height:13.5pt" o:ole="">
            <v:imagedata r:id="rId222" o:title=""/>
          </v:shape>
          <o:OLEObject Type="Embed" ProgID="Equation.3" ShapeID="_x0000_i1115" DrawAspect="Content" ObjectID="_1667755808" r:id="rId22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4. Найти все значения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object w:dxaOrig="1020" w:dyaOrig="440">
          <v:shape id="_x0000_i1116" type="#_x0000_t75" style="width:51.75pt;height:22.5pt" o:ole="">
            <v:imagedata r:id="rId224" o:title=""/>
          </v:shape>
          <o:OLEObject Type="Embed" ProgID="Equation.3" ShapeID="_x0000_i1116" DrawAspect="Content" ObjectID="_1667755809" r:id="rId22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 изобразить их на комплексной плоскости.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5. Решить уравнения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а)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00" w:dyaOrig="320">
          <v:shape id="_x0000_i1117" type="#_x0000_t75" style="width:80.25pt;height:15.75pt" o:ole="">
            <v:imagedata r:id="rId226" o:title=""/>
          </v:shape>
          <o:OLEObject Type="Embed" ProgID="Equation.3" ShapeID="_x0000_i1117" DrawAspect="Content" ObjectID="_1667755810" r:id="rId22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   б)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20" w:dyaOrig="320">
          <v:shape id="_x0000_i1118" type="#_x0000_t75" style="width:81.75pt;height:15.75pt" o:ole="">
            <v:imagedata r:id="rId228" o:title=""/>
          </v:shape>
          <o:OLEObject Type="Embed" ProgID="Equation.3" ShapeID="_x0000_i1118" DrawAspect="Content" ObjectID="_1667755811" r:id="rId22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   в).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00" w:dyaOrig="320">
          <v:shape id="_x0000_i1119" type="#_x0000_t75" style="width:85.5pt;height:15.75pt" o:ole="">
            <v:imagedata r:id="rId230" o:title=""/>
          </v:shape>
          <o:OLEObject Type="Embed" ProgID="Equation.3" ShapeID="_x0000_i1119" DrawAspect="Content" ObjectID="_1667755812" r:id="rId23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6. Найдите пределы функций: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80" w:dyaOrig="660">
          <v:shape id="_x0000_i1120" type="#_x0000_t75" style="width:88.5pt;height:32.25pt" o:ole="">
            <v:imagedata r:id="rId232" o:title=""/>
          </v:shape>
          <o:OLEObject Type="Embed" ProgID="Equation.3" ShapeID="_x0000_i1120" DrawAspect="Content" ObjectID="_1667755813" r:id="rId23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   2)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40" w:dyaOrig="660">
          <v:shape id="_x0000_i1121" type="#_x0000_t75" style="width:116.25pt;height:32.25pt" o:ole="">
            <v:imagedata r:id="rId234" o:title=""/>
          </v:shape>
          <o:OLEObject Type="Embed" ProgID="Equation.3" ShapeID="_x0000_i1121" DrawAspect="Content" ObjectID="_1667755814" r:id="rId23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   3) </w:t>
      </w:r>
      <w:r w:rsidRPr="00FF088A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1A6F4A86" wp14:editId="3A8AB04D">
            <wp:extent cx="790575" cy="390525"/>
            <wp:effectExtent l="0" t="0" r="9525" b="9525"/>
            <wp:docPr id="48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FF088A">
        <w:rPr>
          <w:rFonts w:ascii="Times New Roman" w:eastAsia="Times New Roman" w:hAnsi="Times New Roman" w:cs="Times New Roman"/>
          <w:noProof/>
          <w:position w:val="-56"/>
          <w:sz w:val="24"/>
          <w:szCs w:val="24"/>
        </w:rPr>
        <w:drawing>
          <wp:inline distT="0" distB="0" distL="0" distR="0" wp14:anchorId="759A4798" wp14:editId="3AB99951">
            <wp:extent cx="1000125" cy="619125"/>
            <wp:effectExtent l="0" t="0" r="9525" b="9525"/>
            <wp:docPr id="48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;      5) </w:t>
      </w:r>
      <w:r w:rsidRPr="00FF088A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7D3B7F14" wp14:editId="6E872D7B">
            <wp:extent cx="1133475" cy="371475"/>
            <wp:effectExtent l="0" t="0" r="9525" b="9525"/>
            <wp:docPr id="48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;      6) </w:t>
      </w:r>
      <w:r w:rsidRPr="00FF088A"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1579" w:dyaOrig="680">
          <v:shape id="_x0000_i1122" type="#_x0000_t75" style="width:78pt;height:33.75pt" o:ole="">
            <v:imagedata r:id="rId239" o:title=""/>
          </v:shape>
          <o:OLEObject Type="Embed" ProgID="Equation.3" ShapeID="_x0000_i1122" DrawAspect="Content" ObjectID="_1667755815" r:id="rId240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Исследуйте функцию на непрерывность, выясните характер точек разрыва, сделайте чертеж графика функции</w:t>
      </w:r>
    </w:p>
    <w:p w:rsidR="00FF088A" w:rsidRPr="00FF088A" w:rsidRDefault="00FF088A" w:rsidP="00FF088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2E8B467" wp14:editId="445DC2D6">
            <wp:extent cx="723900" cy="342900"/>
            <wp:effectExtent l="0" t="0" r="0" b="0"/>
            <wp:docPr id="49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,      2) </w:t>
      </w:r>
      <w:r w:rsidRPr="00FF088A">
        <w:rPr>
          <w:rFonts w:ascii="Times New Roman" w:eastAsia="Times New Roman" w:hAnsi="Times New Roman" w:cs="Times New Roman"/>
          <w:position w:val="-76"/>
          <w:sz w:val="24"/>
          <w:szCs w:val="24"/>
        </w:rPr>
        <w:object w:dxaOrig="2480" w:dyaOrig="1620">
          <v:shape id="_x0000_i1123" type="#_x0000_t75" style="width:124.5pt;height:81.75pt" o:ole="">
            <v:imagedata r:id="rId242" o:title=""/>
          </v:shape>
          <o:OLEObject Type="Embed" ProgID="Equation.3" ShapeID="_x0000_i1123" DrawAspect="Content" ObjectID="_1667755816" r:id="rId243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№2 «Производная. Вычисление»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1. Найти производные и дифференциалы первого порядка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1) </w:t>
      </w:r>
      <w:r w:rsidRPr="00FF088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260" w:dyaOrig="720">
          <v:shape id="_x0000_i1124" type="#_x0000_t75" style="width:54.75pt;height:31.5pt" o:ole="">
            <v:imagedata r:id="rId244" o:title=""/>
          </v:shape>
          <o:OLEObject Type="Embed" ProgID="Equation.3" ShapeID="_x0000_i1124" DrawAspect="Content" ObjectID="_1667755817" r:id="rId24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2) </w:t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80" w:dyaOrig="400">
          <v:shape id="_x0000_i1125" type="#_x0000_t75" style="width:133.5pt;height:19.5pt" o:ole="">
            <v:imagedata r:id="rId246" o:title=""/>
          </v:shape>
          <o:OLEObject Type="Embed" ProgID="Equation.3" ShapeID="_x0000_i1125" DrawAspect="Content" ObjectID="_1667755818" r:id="rId24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80" w:dyaOrig="620">
          <v:shape id="_x0000_i1126" type="#_x0000_t75" style="width:99.75pt;height:30.75pt" o:ole="">
            <v:imagedata r:id="rId248" o:title=""/>
          </v:shape>
          <o:OLEObject Type="Embed" ProgID="Equation.3" ShapeID="_x0000_i1126" DrawAspect="Content" ObjectID="_1667755819" r:id="rId24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4) 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00" w:dyaOrig="360">
          <v:shape id="_x0000_i1127" type="#_x0000_t75" style="width:66pt;height:18pt" o:ole="">
            <v:imagedata r:id="rId250" o:title=""/>
          </v:shape>
          <o:OLEObject Type="Embed" ProgID="Equation.3" ShapeID="_x0000_i1127" DrawAspect="Content" ObjectID="_1667755820" r:id="rId25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2. Найти производную функции, заданной неявно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20" w:dyaOrig="400">
          <v:shape id="_x0000_i1128" type="#_x0000_t75" style="width:135.75pt;height:19.5pt" o:ole="">
            <v:imagedata r:id="rId252" o:title=""/>
          </v:shape>
          <o:OLEObject Type="Embed" ProgID="Equation.3" ShapeID="_x0000_i1128" DrawAspect="Content" ObjectID="_1667755821" r:id="rId25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3.Найти производную функции, заданной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параметрически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719" w:dyaOrig="859">
          <v:shape id="_x0000_i1129" type="#_x0000_t75" style="width:72.75pt;height:36.75pt" o:ole="">
            <v:imagedata r:id="rId254" o:title=""/>
          </v:shape>
          <o:OLEObject Type="Embed" ProgID="Equation.3" ShapeID="_x0000_i1129" DrawAspect="Content" ObjectID="_1667755822" r:id="rId255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4. Найти производные первого порядка функции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060" w:dyaOrig="400">
          <v:shape id="_x0000_i1130" type="#_x0000_t75" style="width:53.25pt;height:19.5pt" o:ole="">
            <v:imagedata r:id="rId256" o:title=""/>
          </v:shape>
          <o:OLEObject Type="Embed" ProgID="Equation.3" ShapeID="_x0000_i1130" DrawAspect="Content" ObjectID="_1667755823" r:id="rId25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№3 «Производная высших порядков. Приложения производной»</w:t>
      </w:r>
    </w:p>
    <w:p w:rsidR="00FF088A" w:rsidRPr="00FF088A" w:rsidRDefault="00FF088A" w:rsidP="00FF088A">
      <w:pPr>
        <w:widowControl w:val="0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Найдите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0">
          <v:shape id="_x0000_i1131" type="#_x0000_t75" style="width:18pt;height:30.75pt" o:ole="">
            <v:imagedata r:id="rId258" o:title=""/>
          </v:shape>
          <o:OLEObject Type="Embed" ProgID="Equation.3" ShapeID="_x0000_i1131" DrawAspect="Content" ObjectID="_1667755824" r:id="rId25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20" w:dyaOrig="660">
          <v:shape id="_x0000_i1132" type="#_x0000_t75" style="width:25.5pt;height:32.25pt" o:ole="">
            <v:imagedata r:id="rId260" o:title=""/>
          </v:shape>
          <o:OLEObject Type="Embed" ProgID="Equation.3" ShapeID="_x0000_i1132" DrawAspect="Content" ObjectID="_1667755825" r:id="rId26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функций: а) </w:t>
      </w:r>
      <w:r w:rsidRPr="00FF088A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219" w:dyaOrig="800">
          <v:shape id="_x0000_i1133" type="#_x0000_t75" style="width:60.75pt;height:40.5pt" o:ole="">
            <v:imagedata r:id="rId262" o:title=""/>
          </v:shape>
          <o:OLEObject Type="Embed" ProgID="Equation.3" ShapeID="_x0000_i1133" DrawAspect="Content" ObjectID="_1667755826" r:id="rId26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ab/>
        <w:t xml:space="preserve">б)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60" w:dyaOrig="400">
          <v:shape id="_x0000_i1134" type="#_x0000_t75" style="width:38.25pt;height:19.5pt" o:ole="">
            <v:imagedata r:id="rId264" o:title=""/>
          </v:shape>
          <o:OLEObject Type="Embed" ProgID="Equation.3" ShapeID="_x0000_i1134" DrawAspect="Content" ObjectID="_1667755827" r:id="rId26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2. а) Напишите уравнение касательной к параболе </w:t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60" w:dyaOrig="400">
          <v:shape id="_x0000_i1135" type="#_x0000_t75" style="width:87.75pt;height:19.5pt" o:ole="">
            <v:imagedata r:id="rId266" o:title=""/>
          </v:shape>
          <o:OLEObject Type="Embed" ProgID="Equation.3" ShapeID="_x0000_i1135" DrawAspect="Content" ObjectID="_1667755828" r:id="rId26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в точке с абсциссой </w:t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136" type="#_x0000_t75" style="width:36.75pt;height:18.75pt" o:ole="">
            <v:imagedata r:id="rId268" o:title=""/>
          </v:shape>
          <o:OLEObject Type="Embed" ProgID="Equation.3" ShapeID="_x0000_i1136" DrawAspect="Content" ObjectID="_1667755829" r:id="rId26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 Постройте график и касательную.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б) Напишите уравнение касательной к кривой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700" w:dyaOrig="360">
          <v:shape id="_x0000_i1137" type="#_x0000_t75" style="width:134.25pt;height:18pt" o:ole="">
            <v:imagedata r:id="rId270" o:title=""/>
          </v:shape>
          <o:OLEObject Type="Embed" ProgID="Equation.3" ShapeID="_x0000_i1137" DrawAspect="Content" ObjectID="_1667755830" r:id="rId27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в ее точке с координатами (7; 11). Постройте кривую и ее касательную.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3. Найдите наибольшее и наименьшее значения функции на заданном отрезке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700" w:dyaOrig="360">
          <v:shape id="_x0000_i1138" type="#_x0000_t75" style="width:156.75pt;height:20.25pt" o:ole="">
            <v:imagedata r:id="rId272" o:title=""/>
          </v:shape>
          <o:OLEObject Type="Embed" ProgID="Equation.3" ShapeID="_x0000_i1138" DrawAspect="Content" ObjectID="_1667755831" r:id="rId27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00" w:dyaOrig="340">
          <v:shape id="_x0000_i1139" type="#_x0000_t75" style="width:59.25pt;height:18.75pt" o:ole="">
            <v:imagedata r:id="rId274" o:title=""/>
          </v:shape>
          <o:OLEObject Type="Embed" ProgID="Equation.3" ShapeID="_x0000_i1139" DrawAspect="Content" ObjectID="_1667755832" r:id="rId27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4. Исследуйте функцию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40" w:dyaOrig="620">
          <v:shape id="_x0000_i1140" type="#_x0000_t75" style="width:1in;height:30.75pt" o:ole="">
            <v:imagedata r:id="rId276" o:title=""/>
          </v:shape>
          <o:OLEObject Type="Embed" ProgID="Equation.3" ShapeID="_x0000_i1140" DrawAspect="Content" ObjectID="_1667755833" r:id="rId27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на экстремум и постройте ее схематический график.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5. Проведите полное исследование и постройте график функции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9" w:dyaOrig="660">
          <v:shape id="_x0000_i1141" type="#_x0000_t75" style="width:60.75pt;height:32.25pt" o:ole="">
            <v:imagedata r:id="rId278" o:title=""/>
          </v:shape>
          <o:OLEObject Type="Embed" ProgID="Equation.3" ShapeID="_x0000_i1141" DrawAspect="Content" ObjectID="_1667755834" r:id="rId27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6. Вычислите пределы, используя правило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Лопиталя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80" w:dyaOrig="660">
          <v:shape id="_x0000_i1142" type="#_x0000_t75" style="width:119.25pt;height:32.25pt" o:ole="">
            <v:imagedata r:id="rId280" o:title=""/>
          </v:shape>
          <o:OLEObject Type="Embed" ProgID="Equation.3" ShapeID="_x0000_i1142" DrawAspect="Content" ObjectID="_1667755835" r:id="rId28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FF088A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560" w:dyaOrig="460">
          <v:shape id="_x0000_i1143" type="#_x0000_t75" style="width:77.25pt;height:23.25pt" o:ole="">
            <v:imagedata r:id="rId282" o:title=""/>
          </v:shape>
          <o:OLEObject Type="Embed" ProgID="Equation.3" ShapeID="_x0000_i1143" DrawAspect="Content" ObjectID="_1667755836" r:id="rId28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7. Зависимость пути от времени при прямолинейном движении точки задается уравнением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20">
          <v:shape id="_x0000_i1144" type="#_x0000_t75" style="width:84.75pt;height:30.75pt" o:ole="">
            <v:imagedata r:id="rId284" o:title=""/>
          </v:shape>
          <o:OLEObject Type="Embed" ProgID="Equation.3" ShapeID="_x0000_i1144" DrawAspect="Content" ObjectID="_1667755837" r:id="rId28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20">
          <v:shape id="_x0000_i1145" type="#_x0000_t75" style="width:9.75pt;height:11.25pt" o:ole="">
            <v:imagedata r:id="rId286" o:title=""/>
          </v:shape>
          <o:OLEObject Type="Embed" ProgID="Equation.3" ShapeID="_x0000_i1145" DrawAspect="Content" ObjectID="_1667755838" r:id="rId287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— путь в м, а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39" w:dyaOrig="240">
          <v:shape id="_x0000_i1146" type="#_x0000_t75" style="width:6pt;height:12.75pt" o:ole="">
            <v:imagedata r:id="rId288" o:title=""/>
          </v:shape>
          <o:OLEObject Type="Embed" ProgID="Equation.3" ShapeID="_x0000_i1146" DrawAspect="Content" ObjectID="_1667755839" r:id="rId28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— время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. Вычислите ее скорость и ускорение в момент времени </w:t>
      </w:r>
      <w:r w:rsidRPr="00FF088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39" w:dyaOrig="279">
          <v:shape id="_x0000_i1147" type="#_x0000_t75" style="width:31.5pt;height:13.5pt" o:ole="">
            <v:imagedata r:id="rId290" o:title=""/>
          </v:shape>
          <o:OLEObject Type="Embed" ProgID="Equation.3" ShapeID="_x0000_i1147" DrawAspect="Content" ObjectID="_1667755840" r:id="rId29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№4 «Частные производные»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1. Найти область определения функции  </w:t>
      </w:r>
      <w:r w:rsidRPr="00FF088A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900" w:dyaOrig="760">
          <v:shape id="_x0000_i1148" type="#_x0000_t75" style="width:95.25pt;height:38.25pt" o:ole="">
            <v:imagedata r:id="rId292" o:title=""/>
          </v:shape>
          <o:OLEObject Type="Embed" ProgID="Equation.3" ShapeID="_x0000_i1148" DrawAspect="Content" ObjectID="_1667755841" r:id="rId293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2. Найти значения частных производных функций в заданной точке: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А)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00" w:dyaOrig="560">
          <v:shape id="_x0000_i1149" type="#_x0000_t75" style="width:66pt;height:28.5pt" o:ole="">
            <v:imagedata r:id="rId294" o:title=""/>
          </v:shape>
          <o:OLEObject Type="Embed" ProgID="Equation.3" ShapeID="_x0000_i1149" DrawAspect="Content" ObjectID="_1667755842" r:id="rId29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         Б) </w:t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640" w:dyaOrig="400">
          <v:shape id="_x0000_i1150" type="#_x0000_t75" style="width:82.5pt;height:19.5pt" o:ole="">
            <v:imagedata r:id="rId296" o:title=""/>
          </v:shape>
          <o:OLEObject Type="Embed" ProgID="Equation.3" ShapeID="_x0000_i1150" DrawAspect="Content" ObjectID="_1667755843" r:id="rId297"/>
        </w:objec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99" w:dyaOrig="340">
          <v:shape id="_x0000_i1151" type="#_x0000_t75" style="width:24.75pt;height:17.25pt" o:ole="">
            <v:imagedata r:id="rId298" o:title=""/>
          </v:shape>
          <o:OLEObject Type="Embed" ProgID="Equation.3" ShapeID="_x0000_i1151" DrawAspect="Content" ObjectID="_1667755844" r:id="rId29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Найти </w:t>
      </w:r>
      <w:r w:rsidRPr="00FF088A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60" w:dyaOrig="660">
          <v:shape id="_x0000_i1152" type="#_x0000_t75" style="width:23.25pt;height:32.25pt" o:ole="">
            <v:imagedata r:id="rId300" o:title=""/>
          </v:shape>
          <o:OLEObject Type="Embed" ProgID="Equation.3" ShapeID="_x0000_i1152" DrawAspect="Content" ObjectID="_1667755845" r:id="rId30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если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40" w:dyaOrig="320">
          <v:shape id="_x0000_i1153" type="#_x0000_t75" style="width:91.5pt;height:15.75pt" o:ole="">
            <v:imagedata r:id="rId302" o:title=""/>
          </v:shape>
          <o:OLEObject Type="Embed" ProgID="Equation.3" ShapeID="_x0000_i1153" DrawAspect="Content" ObjectID="_1667755846" r:id="rId30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4. Вычислить приближенно </w:t>
      </w:r>
      <w:r w:rsidRPr="00FF088A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660" w:dyaOrig="440">
          <v:shape id="_x0000_i1154" type="#_x0000_t75" style="width:83.25pt;height:22.5pt" o:ole="">
            <v:imagedata r:id="rId304" o:title=""/>
          </v:shape>
          <o:OLEObject Type="Embed" ProgID="Equation.3" ShapeID="_x0000_i1154" DrawAspect="Content" ObjectID="_1667755847" r:id="rId30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№5 «Экстремум ФНП»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Найти экстремумы функции 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659" w:dyaOrig="360">
          <v:shape id="_x0000_i1155" type="#_x0000_t75" style="width:132.75pt;height:18pt" o:ole="">
            <v:imagedata r:id="rId306" o:title=""/>
          </v:shape>
          <o:OLEObject Type="Embed" ProgID="Equation.3" ShapeID="_x0000_i1155" DrawAspect="Content" ObjectID="_1667755848" r:id="rId307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2. Найти производную функции  </w:t>
      </w:r>
      <w:r w:rsidRPr="00FF088A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460" w:dyaOrig="660">
          <v:shape id="_x0000_i1156" type="#_x0000_t75" style="width:72.75pt;height:32.25pt" o:ole="">
            <v:imagedata r:id="rId308" o:title=""/>
          </v:shape>
          <o:OLEObject Type="Embed" ProgID="Equation.3" ShapeID="_x0000_i1156" DrawAspect="Content" ObjectID="_1667755849" r:id="rId30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в направлении вектора (1;1).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3. При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каких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k&gt;0  градиент функции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80" w:dyaOrig="380">
          <v:shape id="_x0000_i1157" type="#_x0000_t75" style="width:68.25pt;height:18.75pt" o:ole="">
            <v:imagedata r:id="rId310" o:title=""/>
          </v:shape>
          <o:OLEObject Type="Embed" ProgID="Equation.3" ShapeID="_x0000_i1157" DrawAspect="Content" ObjectID="_1667755850" r:id="rId31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перпендикулярен прямой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80" w:dyaOrig="320">
          <v:shape id="_x0000_i1158" type="#_x0000_t75" style="width:48.75pt;height:15.75pt" o:ole="">
            <v:imagedata r:id="rId312" o:title=""/>
          </v:shape>
          <o:OLEObject Type="Embed" ProgID="Equation.3" ShapeID="_x0000_i1158" DrawAspect="Content" ObjectID="_1667755851" r:id="rId31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4. Найти экстремальное значение функции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980" w:dyaOrig="360">
          <v:shape id="_x0000_i1159" type="#_x0000_t75" style="width:99.75pt;height:18pt" o:ole="">
            <v:imagedata r:id="rId314" o:title=""/>
          </v:shape>
          <o:OLEObject Type="Embed" ProgID="Equation.3" ShapeID="_x0000_i1159" DrawAspect="Content" ObjectID="_1667755852" r:id="rId31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при условии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80" w:dyaOrig="320">
          <v:shape id="_x0000_i1160" type="#_x0000_t75" style="width:54pt;height:15.75pt" o:ole="">
            <v:imagedata r:id="rId316" o:title=""/>
          </v:shape>
          <o:OLEObject Type="Embed" ProgID="Equation.3" ShapeID="_x0000_i1160" DrawAspect="Content" ObjectID="_1667755853" r:id="rId317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5. Найти наибольшее значение функции: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А) </w:t>
      </w:r>
      <w:r w:rsidRPr="00FF088A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2620" w:dyaOrig="1120">
          <v:shape id="_x0000_i1161" type="#_x0000_t75" style="width:131.25pt;height:56.25pt" o:ole="">
            <v:imagedata r:id="rId318" o:title=""/>
          </v:shape>
          <o:OLEObject Type="Embed" ProgID="Equation.3" ShapeID="_x0000_i1161" DrawAspect="Content" ObjectID="_1667755854" r:id="rId319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Б) </w:t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00" w:dyaOrig="360">
          <v:shape id="_x0000_i1162" type="#_x0000_t75" style="width:75.75pt;height:18pt" o:ole="">
            <v:imagedata r:id="rId320" o:title=""/>
          </v:shape>
          <o:OLEObject Type="Embed" ProgID="Equation.3" ShapeID="_x0000_i1162" DrawAspect="Content" ObjectID="_1667755855" r:id="rId32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F088A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1140" w:dyaOrig="1120">
          <v:shape id="_x0000_i1163" type="#_x0000_t75" style="width:57.75pt;height:56.25pt" o:ole="">
            <v:imagedata r:id="rId322" o:title=""/>
          </v:shape>
          <o:OLEObject Type="Embed" ProgID="Equation.3" ShapeID="_x0000_i1163" DrawAspect="Content" ObjectID="_1667755856" r:id="rId323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№6 «Обыкновенные дифференциальные уравнения первого порядка»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F088A" w:rsidRPr="00FF088A" w:rsidRDefault="00FF088A" w:rsidP="00FF088A">
      <w:pPr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</w:rPr>
        <w:t>Найти общий интеграл или общее решение дифференциального уравнения первого порядка (в примерах 4), 5) решить задачу Коши):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1) </w:t>
      </w:r>
      <w:r w:rsidRPr="00FF088A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2340" w:dyaOrig="420">
          <v:shape id="_x0000_i1164" type="#_x0000_t75" style="width:116.25pt;height:20.25pt" o:ole="">
            <v:imagedata r:id="rId324" o:title=""/>
          </v:shape>
          <o:OLEObject Type="Embed" ProgID="Equation.3" ShapeID="_x0000_i1164" DrawAspect="Content" ObjectID="_1667755857" r:id="rId325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2) </w:t>
      </w:r>
      <w:r w:rsidRPr="00FF088A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3240" w:dyaOrig="360">
          <v:shape id="_x0000_i1165" type="#_x0000_t75" style="width:162pt;height:18pt" o:ole="">
            <v:imagedata r:id="rId326" o:title=""/>
          </v:shape>
          <o:OLEObject Type="Embed" ProgID="Equation.3" ShapeID="_x0000_i1165" DrawAspect="Content" ObjectID="_1667755858" r:id="rId327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3) </w:t>
      </w:r>
      <w:r w:rsidRPr="00FF088A">
        <w:rPr>
          <w:rFonts w:ascii="Times New Roman" w:eastAsia="Arial Unicode MS" w:hAnsi="Times New Roman" w:cs="Times New Roman"/>
          <w:position w:val="-30"/>
          <w:sz w:val="24"/>
          <w:szCs w:val="24"/>
          <w:lang w:val="x-none" w:eastAsia="x-none"/>
        </w:rPr>
        <w:object w:dxaOrig="2000" w:dyaOrig="720">
          <v:shape id="_x0000_i1166" type="#_x0000_t75" style="width:100.5pt;height:36.75pt" o:ole="">
            <v:imagedata r:id="rId328" o:title=""/>
          </v:shape>
          <o:OLEObject Type="Embed" ProgID="Equation.3" ShapeID="_x0000_i1166" DrawAspect="Content" ObjectID="_1667755859" r:id="rId329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4)</w:t>
      </w:r>
      <w:r w:rsidRPr="00FF088A">
        <w:rPr>
          <w:rFonts w:ascii="Times New Roman" w:eastAsia="Arial Unicode MS" w:hAnsi="Times New Roman" w:cs="Times New Roman"/>
          <w:position w:val="-30"/>
          <w:sz w:val="24"/>
          <w:szCs w:val="24"/>
          <w:lang w:val="x-none" w:eastAsia="x-none"/>
        </w:rPr>
        <w:object w:dxaOrig="2079" w:dyaOrig="720">
          <v:shape id="_x0000_i1167" type="#_x0000_t75" style="width:103.5pt;height:36.75pt" o:ole="">
            <v:imagedata r:id="rId330" o:title=""/>
          </v:shape>
          <o:OLEObject Type="Embed" ProgID="Equation.3" ShapeID="_x0000_i1167" DrawAspect="Content" ObjectID="_1667755860" r:id="rId331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5) </w:t>
      </w:r>
      <w:r w:rsidRPr="00FF088A">
        <w:rPr>
          <w:rFonts w:ascii="Times New Roman" w:eastAsia="Arial Unicode MS" w:hAnsi="Times New Roman" w:cs="Times New Roman"/>
          <w:position w:val="-32"/>
          <w:sz w:val="24"/>
          <w:szCs w:val="24"/>
          <w:lang w:val="x-none" w:eastAsia="x-none"/>
        </w:rPr>
        <w:object w:dxaOrig="1460" w:dyaOrig="760">
          <v:shape id="_x0000_i1168" type="#_x0000_t75" style="width:72.75pt;height:38.25pt" o:ole="">
            <v:imagedata r:id="rId332" o:title=""/>
          </v:shape>
          <o:OLEObject Type="Embed" ProgID="Equation.3" ShapeID="_x0000_i1168" DrawAspect="Content" ObjectID="_1667755861" r:id="rId333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 6) </w:t>
      </w:r>
      <w:r w:rsidRPr="00FF088A">
        <w:rPr>
          <w:rFonts w:ascii="Times New Roman" w:eastAsia="Arial Unicode MS" w:hAnsi="Times New Roman" w:cs="Times New Roman"/>
          <w:position w:val="-24"/>
          <w:sz w:val="24"/>
          <w:szCs w:val="24"/>
          <w:lang w:val="x-none" w:eastAsia="x-none"/>
        </w:rPr>
        <w:object w:dxaOrig="2060" w:dyaOrig="620">
          <v:shape id="_x0000_i1169" type="#_x0000_t75" style="width:102.75pt;height:30.75pt" o:ole="">
            <v:imagedata r:id="rId334" o:title=""/>
          </v:shape>
          <o:OLEObject Type="Embed" ProgID="Equation.3" ShapeID="_x0000_i1169" DrawAspect="Content" ObjectID="_1667755862" r:id="rId335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РГР №7 «ЛНДУ высших порядков с постоянными коэффициентами. Системы ДУ»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1. Найти общее решение дифференциального уравнения: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1) </w:t>
      </w:r>
      <w:r w:rsidRPr="00FF088A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1380" w:dyaOrig="320">
          <v:shape id="_x0000_i1170" type="#_x0000_t75" style="width:68.25pt;height:15.75pt" o:ole="">
            <v:imagedata r:id="rId336" o:title=""/>
          </v:shape>
          <o:OLEObject Type="Embed" ProgID="Equation.3" ShapeID="_x0000_i1170" DrawAspect="Content" ObjectID="_1667755863" r:id="rId337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2) </w:t>
      </w:r>
      <w:r w:rsidRPr="00FF088A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2380" w:dyaOrig="360">
          <v:shape id="_x0000_i1171" type="#_x0000_t75" style="width:119.25pt;height:18pt" o:ole="">
            <v:imagedata r:id="rId338" o:title=""/>
          </v:shape>
          <o:OLEObject Type="Embed" ProgID="Equation.3" ShapeID="_x0000_i1171" DrawAspect="Content" ObjectID="_1667755864" r:id="rId339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.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2. Найти решение задачи Коши: </w:t>
      </w:r>
      <w:r w:rsidRPr="00FF088A">
        <w:rPr>
          <w:rFonts w:ascii="Times New Roman" w:eastAsia="Arial Unicode MS" w:hAnsi="Times New Roman" w:cs="Times New Roman"/>
          <w:position w:val="-42"/>
          <w:sz w:val="24"/>
          <w:szCs w:val="24"/>
          <w:lang w:val="x-none" w:eastAsia="x-none"/>
        </w:rPr>
        <w:object w:dxaOrig="1980" w:dyaOrig="960">
          <v:shape id="_x0000_i1172" type="#_x0000_t75" style="width:99.75pt;height:48pt" o:ole="">
            <v:imagedata r:id="rId340" o:title=""/>
          </v:shape>
          <o:OLEObject Type="Embed" ProgID="Equation.3" ShapeID="_x0000_i1172" DrawAspect="Content" ObjectID="_1667755865" r:id="rId341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 .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3. Найти общее решение дифференциального уравнения (в примере </w:t>
      </w:r>
      <w:r w:rsidRPr="00FF088A">
        <w:rPr>
          <w:rFonts w:ascii="Times New Roman" w:eastAsia="Arial Unicode MS" w:hAnsi="Times New Roman" w:cs="Times New Roman"/>
          <w:sz w:val="24"/>
          <w:szCs w:val="24"/>
          <w:lang w:eastAsia="x-none"/>
        </w:rPr>
        <w:t>6</w: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)  решить задачу Коши):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1)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C086967" wp14:editId="49C07034">
            <wp:extent cx="1143000" cy="238760"/>
            <wp:effectExtent l="0" t="0" r="0" b="8890"/>
            <wp:docPr id="491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t xml:space="preserve">, 2) </w:t>
      </w:r>
      <w:r w:rsidRPr="00FF088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69D6848" wp14:editId="0FB699DB">
            <wp:extent cx="1153160" cy="238760"/>
            <wp:effectExtent l="0" t="0" r="8890" b="8890"/>
            <wp:docPr id="492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Times New Roman" w:hAnsi="Times New Roman" w:cs="Times New Roman"/>
          <w:position w:val="-10"/>
          <w:sz w:val="24"/>
          <w:szCs w:val="24"/>
          <w:lang w:val="x-none" w:eastAsia="x-none"/>
        </w:rPr>
        <w:t>3)</w: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 </w:t>
      </w:r>
      <w:r w:rsidRPr="00FF088A">
        <w:rPr>
          <w:rFonts w:ascii="Times New Roman" w:eastAsia="Arial Unicode MS" w:hAnsi="Times New Roman" w:cs="Times New Roman"/>
          <w:position w:val="-12"/>
          <w:sz w:val="24"/>
          <w:szCs w:val="24"/>
          <w:lang w:val="x-none" w:eastAsia="x-none"/>
        </w:rPr>
        <w:object w:dxaOrig="2020" w:dyaOrig="420">
          <v:shape id="_x0000_i1173" type="#_x0000_t75" style="width:102pt;height:21.75pt" o:ole="">
            <v:imagedata r:id="rId344" o:title=""/>
          </v:shape>
          <o:OLEObject Type="Embed" ProgID="Equation.DSMT4" ShapeID="_x0000_i1173" DrawAspect="Content" ObjectID="_1667755866" r:id="rId345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eastAsia="x-none"/>
        </w:rPr>
        <w:t>4</w: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) </w:t>
      </w:r>
      <w:r w:rsidRPr="00FF088A">
        <w:rPr>
          <w:rFonts w:ascii="Times New Roman" w:eastAsia="Arial Unicode MS" w:hAnsi="Times New Roman" w:cs="Times New Roman"/>
          <w:position w:val="-10"/>
          <w:sz w:val="24"/>
          <w:szCs w:val="24"/>
          <w:lang w:val="x-none" w:eastAsia="x-none"/>
        </w:rPr>
        <w:object w:dxaOrig="3379" w:dyaOrig="360">
          <v:shape id="_x0000_i1174" type="#_x0000_t75" style="width:168.75pt;height:18pt" o:ole="">
            <v:imagedata r:id="rId346" o:title=""/>
          </v:shape>
          <o:OLEObject Type="Embed" ProgID="Equation.3" ShapeID="_x0000_i1174" DrawAspect="Content" ObjectID="_1667755867" r:id="rId347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, </w:t>
      </w:r>
      <w:r w:rsidRPr="00FF088A">
        <w:rPr>
          <w:rFonts w:ascii="Times New Roman" w:eastAsia="Arial Unicode MS" w:hAnsi="Times New Roman" w:cs="Times New Roman"/>
          <w:sz w:val="24"/>
          <w:szCs w:val="24"/>
          <w:lang w:eastAsia="x-none"/>
        </w:rPr>
        <w:t>5</w: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) </w:t>
      </w:r>
      <w:r w:rsidRPr="00FF088A">
        <w:rPr>
          <w:rFonts w:ascii="Times New Roman" w:eastAsia="Arial Unicode MS" w:hAnsi="Times New Roman" w:cs="Times New Roman"/>
          <w:position w:val="-12"/>
          <w:sz w:val="24"/>
          <w:szCs w:val="24"/>
          <w:lang w:val="x-none" w:eastAsia="x-none"/>
        </w:rPr>
        <w:object w:dxaOrig="1900" w:dyaOrig="420">
          <v:shape id="_x0000_i1175" type="#_x0000_t75" style="width:95.25pt;height:21.75pt" o:ole="">
            <v:imagedata r:id="rId348" o:title=""/>
          </v:shape>
          <o:OLEObject Type="Embed" ProgID="Equation.DSMT4" ShapeID="_x0000_i1175" DrawAspect="Content" ObjectID="_1667755868" r:id="rId349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,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eastAsia="x-none"/>
        </w:rPr>
        <w:t>6</w: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) </w:t>
      </w:r>
      <w:r w:rsidRPr="00FF088A">
        <w:rPr>
          <w:rFonts w:ascii="Times New Roman" w:eastAsia="Arial Unicode MS" w:hAnsi="Times New Roman" w:cs="Times New Roman"/>
          <w:position w:val="-30"/>
          <w:sz w:val="24"/>
          <w:szCs w:val="24"/>
          <w:lang w:val="x-none" w:eastAsia="x-none"/>
        </w:rPr>
        <w:object w:dxaOrig="2880" w:dyaOrig="720">
          <v:shape id="_x0000_i1176" type="#_x0000_t75" style="width:2in;height:36.75pt" o:ole="">
            <v:imagedata r:id="rId350" o:title=""/>
          </v:shape>
          <o:OLEObject Type="Embed" ProgID="Equation.3" ShapeID="_x0000_i1176" DrawAspect="Content" ObjectID="_1667755869" r:id="rId351"/>
        </w:object>
      </w: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 xml:space="preserve"> .</w:t>
      </w:r>
    </w:p>
    <w:p w:rsidR="00FF088A" w:rsidRPr="00FF088A" w:rsidRDefault="00FF088A" w:rsidP="00FF088A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</w:pPr>
      <w:r w:rsidRPr="00FF088A">
        <w:rPr>
          <w:rFonts w:ascii="Times New Roman" w:eastAsia="Arial Unicode MS" w:hAnsi="Times New Roman" w:cs="Times New Roman"/>
          <w:sz w:val="24"/>
          <w:szCs w:val="24"/>
          <w:lang w:val="x-none" w:eastAsia="x-none"/>
        </w:rPr>
        <w:t>4. Решите систему ДУ первого порядка двумя способами - подстановки и методом Эйлера</w:t>
      </w:r>
    </w:p>
    <w:p w:rsidR="00FF088A" w:rsidRPr="00FF088A" w:rsidRDefault="00FF088A" w:rsidP="00FF088A">
      <w:pPr>
        <w:spacing w:after="0" w:line="23" w:lineRule="atLeast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x-none" w:eastAsia="x-none"/>
        </w:rPr>
      </w:pPr>
      <w:r w:rsidRPr="00FF088A">
        <w:rPr>
          <w:rFonts w:ascii="Times New Roman" w:eastAsia="Times New Roman" w:hAnsi="Times New Roman" w:cs="Times New Roman"/>
          <w:position w:val="-34"/>
          <w:sz w:val="24"/>
          <w:szCs w:val="24"/>
          <w:lang w:val="x-none" w:eastAsia="x-none"/>
        </w:rPr>
        <w:object w:dxaOrig="1840" w:dyaOrig="800">
          <v:shape id="_x0000_i1177" type="#_x0000_t75" style="width:92.25pt;height:40.5pt" o:ole="">
            <v:imagedata r:id="rId352" o:title=""/>
          </v:shape>
          <o:OLEObject Type="Embed" ProgID="Equation.3" ShapeID="_x0000_i1177" DrawAspect="Content" ObjectID="_1667755870" r:id="rId353"/>
        </w:objec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РГР №8 «Теория вероятностей»</w:t>
      </w:r>
    </w:p>
    <w:p w:rsidR="00FF088A" w:rsidRPr="00FF088A" w:rsidRDefault="00FF088A" w:rsidP="00FF088A">
      <w:pPr>
        <w:spacing w:line="240" w:lineRule="auto"/>
        <w:ind w:left="70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numPr>
          <w:ilvl w:val="0"/>
          <w:numId w:val="12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88A">
        <w:rPr>
          <w:rFonts w:ascii="Times New Roman" w:eastAsia="Calibri" w:hAnsi="Times New Roman" w:cs="Times New Roman"/>
          <w:sz w:val="24"/>
          <w:szCs w:val="24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FF088A" w:rsidRPr="00FF088A" w:rsidRDefault="00FF088A" w:rsidP="00FF088A">
      <w:pPr>
        <w:spacing w:after="0" w:line="240" w:lineRule="auto"/>
        <w:ind w:left="42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88A">
        <w:rPr>
          <w:rFonts w:ascii="Times New Roman" w:eastAsia="Calibri" w:hAnsi="Times New Roman" w:cs="Times New Roman"/>
          <w:sz w:val="24"/>
          <w:szCs w:val="24"/>
        </w:rPr>
        <w:t xml:space="preserve">В семье трое детей: 2 мальчика и девочка. Дети играют на кухне. Вероятность того, что мальчики </w:t>
      </w:r>
      <w:proofErr w:type="gramStart"/>
      <w:r w:rsidRPr="00FF088A">
        <w:rPr>
          <w:rFonts w:ascii="Times New Roman" w:eastAsia="Calibri" w:hAnsi="Times New Roman" w:cs="Times New Roman"/>
          <w:sz w:val="24"/>
          <w:szCs w:val="24"/>
        </w:rPr>
        <w:t>разобьют посуду соответственно равна</w:t>
      </w:r>
      <w:proofErr w:type="gramEnd"/>
      <w:r w:rsidRPr="00FF088A">
        <w:rPr>
          <w:rFonts w:ascii="Times New Roman" w:eastAsia="Calibri" w:hAnsi="Times New Roman" w:cs="Times New Roman"/>
          <w:sz w:val="24"/>
          <w:szCs w:val="24"/>
        </w:rPr>
        <w:t xml:space="preserve"> 0,7 и 0,8, а для девочки – 0,4. Найти вероятность того, что посуда будет разбита.</w:t>
      </w:r>
    </w:p>
    <w:p w:rsidR="00FF088A" w:rsidRPr="00FF088A" w:rsidRDefault="00FF088A" w:rsidP="00FF088A">
      <w:pPr>
        <w:spacing w:after="0" w:line="240" w:lineRule="auto"/>
        <w:ind w:left="42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088A" w:rsidRPr="00FF088A" w:rsidRDefault="00FF088A" w:rsidP="00FF088A">
      <w:pPr>
        <w:widowControl w:val="0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88A">
        <w:rPr>
          <w:rFonts w:ascii="Times New Roman" w:eastAsia="Calibri" w:hAnsi="Times New Roman" w:cs="Times New Roman"/>
          <w:sz w:val="24"/>
          <w:szCs w:val="24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FF088A" w:rsidRPr="00FF088A" w:rsidRDefault="00FF088A" w:rsidP="00FF088A">
      <w:pPr>
        <w:widowControl w:val="0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FF088A" w:rsidRPr="00FF088A" w:rsidRDefault="00FF088A" w:rsidP="00FF088A">
      <w:pPr>
        <w:widowControl w:val="0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FF088A" w:rsidRPr="00FF088A" w:rsidTr="00FF088A">
        <w:trPr>
          <w:trHeight w:val="57"/>
          <w:jc w:val="center"/>
        </w:trPr>
        <w:tc>
          <w:tcPr>
            <w:tcW w:w="425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vAlign w:val="center"/>
          </w:tcPr>
          <w:p w:rsidR="00FF088A" w:rsidRPr="00FF088A" w:rsidRDefault="00FF088A" w:rsidP="00FF088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vAlign w:val="center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088A" w:rsidRPr="00FF088A" w:rsidTr="00FF088A">
        <w:trPr>
          <w:trHeight w:val="227"/>
          <w:jc w:val="center"/>
        </w:trPr>
        <w:tc>
          <w:tcPr>
            <w:tcW w:w="425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34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FF088A" w:rsidRPr="00FF088A" w:rsidRDefault="00FF088A" w:rsidP="00FF088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FF088A" w:rsidRPr="00FF088A" w:rsidRDefault="00FF088A" w:rsidP="00FF088A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39183C" wp14:editId="0863A00D">
            <wp:extent cx="219075" cy="228600"/>
            <wp:effectExtent l="0" t="0" r="9525" b="0"/>
            <wp:docPr id="49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дисперсию   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FFB5B6" wp14:editId="1CEB00A7">
            <wp:extent cx="390525" cy="200025"/>
            <wp:effectExtent l="0" t="0" r="9525" b="9525"/>
            <wp:docPr id="4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 среднее 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квадратическое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отклонение 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84D21E" wp14:editId="487DC5BB">
            <wp:extent cx="200025" cy="228600"/>
            <wp:effectExtent l="0" t="0" r="9525" b="0"/>
            <wp:docPr id="49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и    вероятность 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176217" wp14:editId="481AC6F3">
            <wp:extent cx="1724025" cy="228600"/>
            <wp:effectExtent l="0" t="0" r="9525" b="0"/>
            <wp:docPr id="49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Задана  функция  распределения  случайной  величины  Х</w:t>
      </w:r>
    </w:p>
    <w:p w:rsidR="00FF088A" w:rsidRPr="00FF088A" w:rsidRDefault="00FF088A" w:rsidP="00FF088A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4F33C4" wp14:editId="6781B7B9">
            <wp:extent cx="2905125" cy="885825"/>
            <wp:effectExtent l="0" t="0" r="0" b="9525"/>
            <wp:docPr id="4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Pr="00FF08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722605" wp14:editId="14298AA6">
            <wp:extent cx="942975" cy="200025"/>
            <wp:effectExtent l="0" t="0" r="9525" b="9525"/>
            <wp:docPr id="49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A" w:rsidRPr="00FF088A" w:rsidRDefault="00FF088A" w:rsidP="00FF088A">
      <w:pPr>
        <w:widowControl w:val="0"/>
        <w:numPr>
          <w:ilvl w:val="0"/>
          <w:numId w:val="13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В  таблице  приведён  закон  распределения  вероятностей  системы  случайных  величин  (Х, У)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510"/>
        <w:gridCol w:w="1380"/>
        <w:gridCol w:w="1380"/>
        <w:gridCol w:w="1380"/>
        <w:gridCol w:w="1380"/>
      </w:tblGrid>
      <w:tr w:rsidR="00FF088A" w:rsidRPr="00FF088A" w:rsidTr="00FF088A">
        <w:trPr>
          <w:trHeight w:val="337"/>
        </w:trPr>
        <w:tc>
          <w:tcPr>
            <w:tcW w:w="1327" w:type="pct"/>
          </w:tcPr>
          <w:p w:rsidR="00FF088A" w:rsidRPr="00FF088A" w:rsidRDefault="00A33B05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636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"/>
                  </w:pict>
                </mc:Fallback>
              </mc:AlternateContent>
            </w:r>
            <w:r w:rsidR="00FF088A"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Х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FF088A" w:rsidRPr="00FF088A" w:rsidTr="00FF088A">
        <w:trPr>
          <w:trHeight w:val="174"/>
        </w:trPr>
        <w:tc>
          <w:tcPr>
            <w:tcW w:w="1327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088A" w:rsidRPr="00FF088A" w:rsidTr="00FF088A">
        <w:trPr>
          <w:trHeight w:val="163"/>
        </w:trPr>
        <w:tc>
          <w:tcPr>
            <w:tcW w:w="1327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FF088A" w:rsidRPr="00FF088A" w:rsidTr="00FF088A">
        <w:trPr>
          <w:trHeight w:val="183"/>
        </w:trPr>
        <w:tc>
          <w:tcPr>
            <w:tcW w:w="1327" w:type="pct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Найти: коэффициент «а»;  математические   ожидания  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object w:dxaOrig="859" w:dyaOrig="380">
          <v:shape id="_x0000_i1178" type="#_x0000_t75" style="width:42.75pt;height:18.75pt" o:ole="" fillcolor="window">
            <v:imagedata r:id="rId360" o:title=""/>
          </v:shape>
          <o:OLEObject Type="Embed" ProgID="Equation.3" ShapeID="_x0000_i1178" DrawAspect="Content" ObjectID="_1667755871" r:id="rId361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;  дисперсии  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object w:dxaOrig="800" w:dyaOrig="400">
          <v:shape id="_x0000_i1179" type="#_x0000_t75" style="width:40.5pt;height:20.25pt" o:ole="" fillcolor="window">
            <v:imagedata r:id="rId362" o:title=""/>
          </v:shape>
          <o:OLEObject Type="Embed" ProgID="Equation.3" ShapeID="_x0000_i1179" DrawAspect="Content" ObjectID="_1667755872" r:id="rId363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;  коэффициент  корреляции 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object w:dxaOrig="340" w:dyaOrig="380">
          <v:shape id="_x0000_i1180" type="#_x0000_t75" style="width:20.25pt;height:22.5pt" o:ole="" fillcolor="window">
            <v:imagedata r:id="rId364" o:title=""/>
          </v:shape>
          <o:OLEObject Type="Embed" ProgID="Equation.3" ShapeID="_x0000_i1180" DrawAspect="Content" ObjectID="_1667755873" r:id="rId365"/>
        </w:objec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3B05" w:rsidRDefault="00A33B05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33B05" w:rsidSect="00A33B05">
          <w:pgSz w:w="11907" w:h="16840" w:code="9"/>
          <w:pgMar w:top="567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A33B05" w:rsidRDefault="00A33B05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3B05" w:rsidRPr="00FF088A" w:rsidRDefault="00A33B05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2.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8A" w:rsidRPr="00FF088A" w:rsidRDefault="00FF088A" w:rsidP="00FF088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FF088A" w:rsidRPr="00FF088A" w:rsidTr="00FF088A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F088A" w:rsidRPr="00FF088A" w:rsidTr="00FF088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ОПК-1- </w:t>
            </w:r>
            <w:r w:rsidRPr="00FF088A">
              <w:rPr>
                <w:rFonts w:ascii="yandex-sans" w:eastAsia="Times New Roman" w:hAnsi="yandex-sans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способность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труда. </w:t>
            </w: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Умение использовать основные законы математики в профессиональной деятельности, применять методы математического анализа и моделирования, теоретического и экспериментального исследования.</w:t>
            </w:r>
          </w:p>
        </w:tc>
      </w:tr>
      <w:tr w:rsidR="00FF088A" w:rsidRPr="00FF088A" w:rsidTr="00FF088A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ные по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же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ния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рии линейной, векторной алгебры и аналитической геометрии, пре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лов и 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пре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рыв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функ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ные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мы диф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го и ин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граль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го 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чис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ния функ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ций од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ной и 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сколь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ких пе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 xml:space="preserve">- основные типы обыкновенных дифференциальных уравнений и методы их решения,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основные понятия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F088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Что называется: матрицей, равными матрицами, линейной комбинацией матриц, обратной матрицей, рангом матрицы, определителем квадратной матрицы, системой линейных алгебраических уравнений, однородной системой линейных алгебраических уравнений, решением системы уравнений.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Перечислить свойства: суммы матриц, произведения матриц, транспонирования матриц, ранга матриц, решений однородной системой линейных алгебраических уравнений.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Сформулировать правило нахождения обратной матрицы, правило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Крамера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метод Гаусса.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Что называется: вектором, равными векторами, коллинеарными векторами, компланарными векторами, суммой векторов, произведением вектора на скаляр, разностью векторов, координатами вектора в базисе, скалярным произведением векторов, векторным произведением векторов, смешанным произведением векторов.</w:t>
            </w:r>
            <w:proofErr w:type="gramEnd"/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Перечислить свойства: суммы векторов, произведения вектора на скаляр, скалярного произведения векторов, векторного произведения векторов, смешанного произведения векторов.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Сформулировать необходимое и достаточное условие: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коллинеарности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векторов, ортогональности (перпендикулярности) векторов,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компланарности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векторов.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Записать в координатной форме: линейную комбинацию векторов, скалярное произведение векторов, векторное произведение векторов, смешанное произведение векторов.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Записать формулы для вычисления: косинуса угла между векторами, площади параллелограмма, построенного на векторах, как на сторонах, объема параллелепипеда, построенного на трех векторах.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Что называется линейным пространством, скалярным произведением, углом между векторами, евклидовым пространством, линейным оператором, матрицей линейного оператора;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Сформулируйте аксиомы линейного пространства, скалярного произведения.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Записать: уравнения кривых 2 порядка с центром (вершиной для параболы), смещенным относительно начала координат, и осями, параллельными координатным осям.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Записать формулы для вычисления: косинуса угла между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прямыми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расстояния от точки до прямой;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уравнение плоскости, проходящей через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заданную точку перпендикулярно заданному вектору;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заданную точку параллельно двум заданным неколлинеарным векторам;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три данные точки.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22. Записать: условия, необходимые и достаточные для перпендикулярности, параллельности, 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совпадения двух плоскостей;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пересечения двух прямых;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прямой и плоскости, принадлежности прямой плоскости.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23. Записать: формулы для вычисления косинуса угла между прямыми в пространстве, между плоскостями, расстояния от точки до плоскости, расстояния от точки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прямой.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24. Схематически строить: поверхность, заданную уравнением 1 и 2 порядка.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Теоремы о пределах. Раскрытие неопределенностей.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Замечательные пределы.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параметрически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Производные высших порядков.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Ролля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, Лагранжа и Коши.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Правило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Лопиталя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Выпуклость графика функции. Точки перегиба. Необходимое и достаточное условия точек перегиба.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Асимптоты графика функции.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рациональных функций.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тригонометрических функций.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иррациональных функций.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Несобственные интегралы.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Частные производные высших порядков.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Дифференцируемость и полный дифференциал функции.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Производная сложной функции. Полная производная.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Инвариантность формы полного дифференциала.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Дифференцирование неявной функции.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Касательная плоскость и нормаль к поверхности.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Условный экстремум. Метод множителей Лагранжа.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Двойной интеграл: основные понятия и определения.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свойства двойного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Приложения двойного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Тройной интеграл: основные понятия, свойства.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Замена переменных в тройном интеграле. Вычисление тройного интеграла в цилиндрических и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сферических координатах.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Уравнения с разделяющимися переменными.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Однородные дифференциальные уравнения 1 порядка.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Линейные уравнения. Уравнения Бернулли.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Уравнение в полных дифференциалах.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Уравнения, допускающие понижение порядка.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Линейные дифференциальные уравнения высших порядков. Линейные однородные дифференциальные уравнения 2, n-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го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порядков.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ЛОДУ с постоянными коэффициентами.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Линейные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неоднородные ДУ. Структура общего решения ЛНДУ.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вариации произвольных постоянных.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Численные методы решения определенного интеграла.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Действия над событиями. Алгебра событий.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Теоремы сложения и умножения вероятностей.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Формула полной вероятности. Формула Бейеса.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Случайные величины, их виды.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отклонение.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Arial Unicode MS" w:hAnsi="Times New Roman" w:cs="Times New Roman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FF088A" w:rsidRPr="00FF088A" w:rsidRDefault="00FF088A" w:rsidP="00FF088A">
            <w:pPr>
              <w:spacing w:after="0"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088A" w:rsidRPr="00FF088A" w:rsidTr="00FF088A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решать задачи по изучаемым теоретически разделам;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FF088A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FF088A">
              <w:rPr>
                <w:rFonts w:ascii="Times New Roman" w:eastAsia="Times New Roman" w:hAnsi="Times New Roman" w:cs="Times New Roman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Примерные практические задания для экзамена и зачета: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Найти </w:t>
            </w: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</w:rPr>
              <w:drawing>
                <wp:inline distT="0" distB="0" distL="0" distR="0" wp14:anchorId="2115D543" wp14:editId="5DA3421B">
                  <wp:extent cx="335280" cy="160020"/>
                  <wp:effectExtent l="0" t="0" r="0" b="0"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или</w:t>
            </w:r>
            <w:proofErr w:type="gramStart"/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</w:rPr>
              <w:drawing>
                <wp:inline distT="0" distB="0" distL="0" distR="0" wp14:anchorId="5B2BECAF" wp14:editId="3F23DE79">
                  <wp:extent cx="335280" cy="160020"/>
                  <wp:effectExtent l="0" t="0" r="0" b="0"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акое из произведений возможно: </w:t>
            </w:r>
            <w:r>
              <w:rPr>
                <w:rFonts w:ascii="Times New Roman" w:eastAsia="Times New Roman" w:hAnsi="Times New Roman" w:cs="Times New Roman"/>
                <w:noProof/>
                <w:position w:val="-50"/>
                <w:sz w:val="20"/>
                <w:szCs w:val="20"/>
              </w:rPr>
              <w:drawing>
                <wp:inline distT="0" distB="0" distL="0" distR="0" wp14:anchorId="5E1AAD2F" wp14:editId="4072CD20">
                  <wp:extent cx="2095500" cy="716280"/>
                  <wp:effectExtent l="0" t="0" r="0" b="0"/>
                  <wp:docPr id="633" name="Pictur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Найти матрицу </w:t>
            </w: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</w:rPr>
              <w:drawing>
                <wp:inline distT="0" distB="0" distL="0" distR="0" wp14:anchorId="0F34116E" wp14:editId="5B8D6367">
                  <wp:extent cx="152400" cy="160020"/>
                  <wp:effectExtent l="0" t="0" r="0" b="0"/>
                  <wp:docPr id="632" name="Pictur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её определитель.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5A2B5A55" wp14:editId="4C3548A5">
                  <wp:extent cx="762000" cy="228600"/>
                  <wp:effectExtent l="0" t="0" r="0" b="0"/>
                  <wp:docPr id="631" name="Pictur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position w:val="-50"/>
                <w:sz w:val="20"/>
                <w:szCs w:val="20"/>
              </w:rPr>
              <w:drawing>
                <wp:inline distT="0" distB="0" distL="0" distR="0" wp14:anchorId="3330ACA5" wp14:editId="6D5C1373">
                  <wp:extent cx="1181100" cy="716280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Решить матричное уравнение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006316FF" wp14:editId="7475DD9F">
                  <wp:extent cx="792480" cy="182880"/>
                  <wp:effectExtent l="0" t="0" r="0" b="0"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68C40450" wp14:editId="42E65A56">
                  <wp:extent cx="769620" cy="457200"/>
                  <wp:effectExtent l="0" t="0" r="0" b="0"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1A2476F4" wp14:editId="03F41CBA">
                  <wp:extent cx="883920" cy="457200"/>
                  <wp:effectExtent l="0" t="0" r="0" b="0"/>
                  <wp:docPr id="627" name="Pictur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46FEB3E2" wp14:editId="3447B44D">
                  <wp:extent cx="868680" cy="457200"/>
                  <wp:effectExtent l="0" t="0" r="0" b="0"/>
                  <wp:docPr id="626" name="Pictur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Решить систему, используя формулы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Крамера</w:t>
            </w:r>
            <w:proofErr w:type="spellEnd"/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затем - методом Гаусса : </w:t>
            </w:r>
          </w:p>
          <w:p w:rsidR="00FF088A" w:rsidRPr="00FF088A" w:rsidRDefault="00FF088A" w:rsidP="00FF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0"/>
                <w:sz w:val="20"/>
                <w:szCs w:val="20"/>
              </w:rPr>
              <w:drawing>
                <wp:inline distT="0" distB="0" distL="0" distR="0" wp14:anchorId="3DDCC796" wp14:editId="59E1A89F">
                  <wp:extent cx="1371600" cy="716280"/>
                  <wp:effectExtent l="0" t="0" r="0" b="0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5.Коллинеарны ли векторы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410EC184" wp14:editId="6E22B20D">
                  <wp:extent cx="182880" cy="228600"/>
                  <wp:effectExtent l="0" t="0" r="0" b="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44159967" wp14:editId="0BAAE7DA">
                  <wp:extent cx="198120" cy="228600"/>
                  <wp:effectExtent l="0" t="0" r="0" b="0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368D4B18" wp14:editId="6586BAB2">
                  <wp:extent cx="792480" cy="457200"/>
                  <wp:effectExtent l="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7CB53CD7" wp14:editId="4FEBFFD0">
                  <wp:extent cx="754380" cy="457200"/>
                  <wp:effectExtent l="0" t="0" r="0" b="0"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А(1,1); В(4,4); С(6,-2) Найти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2BC1A435" wp14:editId="3EC55055">
                  <wp:extent cx="228600" cy="182880"/>
                  <wp:effectExtent l="0" t="0" r="0" b="0"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 А(6,-2,0); B(6,3,5); C(1,9,1); Д(0,10,0) Найти </w:t>
            </w:r>
            <w:r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</w:rPr>
              <w:drawing>
                <wp:inline distT="0" distB="0" distL="0" distR="0" wp14:anchorId="32A7A6DE" wp14:editId="64B97241">
                  <wp:extent cx="381000" cy="236220"/>
                  <wp:effectExtent l="0" t="0" r="0" b="0"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 А(3,-7); B(5,-7); C(-2,5) – вершины параллелограмм. Определить длину диагоналей. 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9.  Дан треугольник с вершинами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(-4, -3), В(-5, 0), С(5, 6). Найти угол между медианой АД и высотой АЕ.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  Составить уравнение плоскости, проходящей через точки М(1,-1,-2),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(3,1,1) перпендикулярно к плоскости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39611F20" wp14:editId="5DF3DD99">
                  <wp:extent cx="1074420" cy="182880"/>
                  <wp:effectExtent l="0" t="0" r="0" b="0"/>
                  <wp:docPr id="618" name="Pictur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11.  Найти расстояние отточки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(4,3,0) до плоскости, проходящей через точки А(1,3,0), В(4, -1, 2), С(3,0,1).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12.  Определить угол между плоскостями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6F8921A7" wp14:editId="7ADCF328">
                  <wp:extent cx="1066800" cy="182880"/>
                  <wp:effectExtent l="0" t="0" r="0" b="0"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09695087" wp14:editId="2842FC6C">
                  <wp:extent cx="769620" cy="312420"/>
                  <wp:effectExtent l="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13. При каком значении параметра m плоскости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2CDA899C" wp14:editId="56DDFF5C">
                  <wp:extent cx="1074420" cy="182880"/>
                  <wp:effectExtent l="0" t="0" r="0" b="0"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1D9A5686" wp14:editId="44F60DF3">
                  <wp:extent cx="1592580" cy="182880"/>
                  <wp:effectExtent l="0" t="0" r="0" b="0"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параллельны?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14. Определить тип кривой второго порядка и построить: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а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).  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2E81F0C1" wp14:editId="49FDEEE9">
                  <wp:extent cx="647700" cy="228600"/>
                  <wp:effectExtent l="0" t="0" r="0" b="0"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 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б).   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2DC32F78" wp14:editId="3400EBBB">
                  <wp:extent cx="769620" cy="419100"/>
                  <wp:effectExtent l="0" t="0" r="0" b="0"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  в).   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2260364F" wp14:editId="60103237">
                  <wp:extent cx="769620" cy="419100"/>
                  <wp:effectExtent l="0" t="0" r="0" b="0"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г)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686346B0" wp14:editId="439BBE8E">
                  <wp:extent cx="723900" cy="198120"/>
                  <wp:effectExtent l="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д)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48EA27A6" wp14:editId="59FFF1E1">
                  <wp:extent cx="800100" cy="198120"/>
                  <wp:effectExtent l="0" t="0" r="0" b="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15. Написать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параметрическое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каноническое уравнения прямой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4AEF3821" wp14:editId="56491956">
                  <wp:extent cx="937260" cy="365760"/>
                  <wp:effectExtent l="0" t="0" r="0" b="0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16.   Через точку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(3, 1, 0) провести прямую, параллельную плоскостям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4D5DDFCB" wp14:editId="255F49A3">
                  <wp:extent cx="1059180" cy="182880"/>
                  <wp:effectExtent l="0" t="0" r="0" b="0"/>
                  <wp:docPr id="607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5398B25A" wp14:editId="23FF131E">
                  <wp:extent cx="777240" cy="182880"/>
                  <wp:effectExtent l="0" t="0" r="0" b="0"/>
                  <wp:docPr id="606" name="Pictur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17. Доказать перпендикулярность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прямых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0B8D395F" wp14:editId="43DEB253">
                  <wp:extent cx="1744980" cy="175260"/>
                  <wp:effectExtent l="0" t="0" r="0" b="0"/>
                  <wp:docPr id="605" name="Pictur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516BF890" wp14:editId="362B810F">
                  <wp:extent cx="998220" cy="365760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18. Найти угол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прямыми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3E02E0A2" wp14:editId="0F708BEF">
                  <wp:extent cx="944880" cy="365760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6BB50492" wp14:editId="1A7D5073">
                  <wp:extent cx="1607820" cy="175260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19..  Определить угол между плоскостями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5484058C" wp14:editId="67D5A76B">
                  <wp:extent cx="1066800" cy="182880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0A84B2BA" wp14:editId="1FC950E8">
                  <wp:extent cx="769620" cy="312420"/>
                  <wp:effectExtent l="0" t="0" r="0" b="0"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20. Доказать, что прямые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093184C3" wp14:editId="4BBEF452">
                  <wp:extent cx="952500" cy="312420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77AFD291" wp14:editId="2F2DEA48">
                  <wp:extent cx="1630680" cy="175260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пересекаются.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21. При каком значении параметра m плоскости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0F818B53" wp14:editId="77CAA758">
                  <wp:extent cx="1074420" cy="182880"/>
                  <wp:effectExtent l="0" t="0" r="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3482E403" wp14:editId="1C722979">
                  <wp:extent cx="1592580" cy="182880"/>
                  <wp:effectExtent l="0" t="0" r="0" b="0"/>
                  <wp:docPr id="596" name="Pictur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параллельны?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22. Определить тип поверхности и построить: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1.   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62ADCD63" wp14:editId="40AD4547">
                  <wp:extent cx="640080" cy="198120"/>
                  <wp:effectExtent l="0" t="0" r="0" b="0"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 2.   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5247875D" wp14:editId="1D20DB12">
                  <wp:extent cx="1097280" cy="419100"/>
                  <wp:effectExtent l="0" t="0" r="0" b="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  3.   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108104AE" wp14:editId="409D3119">
                  <wp:extent cx="1097280" cy="419100"/>
                  <wp:effectExtent l="0" t="0" r="0" b="0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 4.   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69715429" wp14:editId="3BB69F0F">
                  <wp:extent cx="1188720" cy="419100"/>
                  <wp:effectExtent l="0" t="0" r="0" b="0"/>
                  <wp:docPr id="592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5.   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6800C715" wp14:editId="00E25928">
                  <wp:extent cx="906780" cy="419100"/>
                  <wp:effectExtent l="0" t="0" r="0" b="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6.  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068315EC" wp14:editId="6DECAFA9">
                  <wp:extent cx="754380" cy="228600"/>
                  <wp:effectExtent l="0" t="0" r="0" b="0"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23. Вычислите пределы: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2C1BE32F" wp14:editId="44E7552B">
                  <wp:extent cx="975360" cy="373380"/>
                  <wp:effectExtent l="0" t="0" r="0" b="0"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б)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79BB3D51" wp14:editId="1F2C3F71">
                  <wp:extent cx="982980" cy="358140"/>
                  <wp:effectExtent l="0" t="0" r="0" b="0"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в) </w:t>
            </w:r>
            <w:r>
              <w:rPr>
                <w:rFonts w:ascii="Times New Roman" w:eastAsia="Times New Roman" w:hAnsi="Times New Roman" w:cs="Times New Roman"/>
                <w:noProof/>
                <w:position w:val="-28"/>
                <w:sz w:val="20"/>
                <w:szCs w:val="20"/>
              </w:rPr>
              <w:drawing>
                <wp:inline distT="0" distB="0" distL="0" distR="0" wp14:anchorId="7F8AA4FE" wp14:editId="04E8A767">
                  <wp:extent cx="975360" cy="388620"/>
                  <wp:effectExtent l="0" t="0" r="0" b="0"/>
                  <wp:docPr id="587" name="Pictur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24. Найдите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6C6AC919" wp14:editId="57B1A424">
                  <wp:extent cx="228600" cy="396240"/>
                  <wp:effectExtent l="0" t="0" r="0" b="0"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для функций: а)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54F2CDD2" wp14:editId="01CEDBD7">
                  <wp:extent cx="701040" cy="266700"/>
                  <wp:effectExtent l="0" t="0" r="0" b="0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б) </w:t>
            </w: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77D485D1" wp14:editId="2F1EA468">
                  <wp:extent cx="876300" cy="403860"/>
                  <wp:effectExtent l="0" t="0" r="0" b="0"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88A" w:rsidRPr="00FF088A" w:rsidRDefault="00FF088A" w:rsidP="00FF088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25. Вычислить:  а) </w:t>
            </w:r>
            <w:r>
              <w:rPr>
                <w:rFonts w:ascii="Times New Roman" w:eastAsia="Calibri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4595EF8A" wp14:editId="24135F18">
                  <wp:extent cx="647700" cy="274320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  б) </w:t>
            </w:r>
            <w:r>
              <w:rPr>
                <w:rFonts w:ascii="Times New Roman" w:eastAsia="Calibri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1633ED05" wp14:editId="61188F5D">
                  <wp:extent cx="472440" cy="243840"/>
                  <wp:effectExtent l="0" t="0" r="0" b="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26. Найти неопределённый  интеграл:     а)</w:t>
            </w:r>
            <w:r>
              <w:rPr>
                <w:rFonts w:ascii="Times New Roman" w:eastAsia="Times New Roman" w:hAnsi="Times New Roman" w:cs="Times New Roman"/>
                <w:noProof/>
                <w:position w:val="-16"/>
                <w:sz w:val="20"/>
                <w:szCs w:val="20"/>
              </w:rPr>
              <w:drawing>
                <wp:inline distT="0" distB="0" distL="0" distR="0" wp14:anchorId="0640C59F" wp14:editId="7DEA0846">
                  <wp:extent cx="990600" cy="259080"/>
                  <wp:effectExtent l="0" t="0" r="0" b="0"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б) </w:t>
            </w:r>
            <w:r>
              <w:rPr>
                <w:rFonts w:ascii="Times New Roman" w:eastAsia="Times New Roman" w:hAnsi="Times New Roman" w:cs="Times New Roman"/>
                <w:noProof/>
                <w:position w:val="-34"/>
                <w:sz w:val="20"/>
                <w:szCs w:val="20"/>
              </w:rPr>
              <w:drawing>
                <wp:inline distT="0" distB="0" distL="0" distR="0" wp14:anchorId="164C6962" wp14:editId="0C738323">
                  <wp:extent cx="853440" cy="358140"/>
                  <wp:effectExtent l="0" t="0" r="0" b="0"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в)  </w:t>
            </w:r>
            <w:r>
              <w:rPr>
                <w:rFonts w:ascii="Times New Roman" w:eastAsia="Times New Roman" w:hAnsi="Times New Roman" w:cs="Times New Roman"/>
                <w:noProof/>
                <w:position w:val="-18"/>
                <w:sz w:val="20"/>
                <w:szCs w:val="20"/>
              </w:rPr>
              <w:drawing>
                <wp:inline distT="0" distB="0" distL="0" distR="0" wp14:anchorId="467A8179" wp14:editId="64C5DBCB">
                  <wp:extent cx="861060" cy="289560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27. Вычислить определенный интеграл </w:t>
            </w:r>
            <w:r>
              <w:rPr>
                <w:rFonts w:ascii="Times New Roman" w:eastAsia="Times New Roman" w:hAnsi="Times New Roman" w:cs="Times New Roman"/>
                <w:noProof/>
                <w:position w:val="-32"/>
                <w:sz w:val="20"/>
                <w:szCs w:val="20"/>
              </w:rPr>
              <w:drawing>
                <wp:inline distT="0" distB="0" distL="0" distR="0" wp14:anchorId="158DD69C" wp14:editId="7D6EECAB">
                  <wp:extent cx="685800" cy="457200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28. Вычислить определенный интеграл </w:t>
            </w:r>
            <w:r>
              <w:rPr>
                <w:rFonts w:ascii="Times New Roman" w:eastAsia="Times New Roman" w:hAnsi="Times New Roman" w:cs="Times New Roman"/>
                <w:noProof/>
                <w:position w:val="-32"/>
                <w:sz w:val="20"/>
                <w:szCs w:val="20"/>
              </w:rPr>
              <w:drawing>
                <wp:inline distT="0" distB="0" distL="0" distR="0" wp14:anchorId="237A5FB2" wp14:editId="28B60802">
                  <wp:extent cx="876300" cy="434340"/>
                  <wp:effectExtent l="0" t="0" r="0" b="0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29. Найти  площадь  фигуры,  ограниченной  линиями: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6A5DEE1F" wp14:editId="3084FA59">
                  <wp:extent cx="1043940" cy="266700"/>
                  <wp:effectExtent l="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30. Изменить порядок интегрирования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1"/>
                <w:position w:val="-36"/>
                <w:sz w:val="20"/>
                <w:szCs w:val="20"/>
              </w:rPr>
              <w:drawing>
                <wp:inline distT="0" distB="0" distL="0" distR="0" wp14:anchorId="7884EF10" wp14:editId="1ED424A3">
                  <wp:extent cx="1409700" cy="434340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31. Вычислить </w:t>
            </w:r>
            <w:r>
              <w:rPr>
                <w:rFonts w:ascii="Times New Roman" w:eastAsia="Times New Roman" w:hAnsi="Times New Roman" w:cs="Times New Roman"/>
                <w:noProof/>
                <w:position w:val="-36"/>
                <w:sz w:val="20"/>
                <w:szCs w:val="20"/>
              </w:rPr>
              <w:drawing>
                <wp:inline distT="0" distB="0" distL="0" distR="0" wp14:anchorId="4B8E4360" wp14:editId="2BBBA2A0">
                  <wp:extent cx="2171700" cy="426720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32. Найти и построить область определения функции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5AAB6A" wp14:editId="296EF2CD">
                  <wp:extent cx="1562100" cy="266700"/>
                  <wp:effectExtent l="0" t="0" r="0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33. Найти  полный  дифференциал  функции:  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20656E87" wp14:editId="6E4DF287">
                  <wp:extent cx="1409700" cy="281940"/>
                  <wp:effectExtent l="0" t="0" r="0" b="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F088A" w:rsidRPr="00FF088A" w:rsidRDefault="00FF088A" w:rsidP="00FF08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34. Найти  частные  производные  первого порядка  функции:</w:t>
            </w:r>
          </w:p>
          <w:p w:rsidR="00FF088A" w:rsidRPr="00FF088A" w:rsidRDefault="00FF088A" w:rsidP="00FF08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5E1BCE" wp14:editId="185D83EE">
                  <wp:extent cx="1714500" cy="297180"/>
                  <wp:effectExtent l="0" t="0" r="0" b="0"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35. Написать уравнение касательной плоскости и нормали к поверхности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569B0FFC" wp14:editId="15C11E2D">
                  <wp:extent cx="861060" cy="281940"/>
                  <wp:effectExtent l="0" t="0" r="0" b="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 точке (3, 4, 5). </w:t>
            </w:r>
          </w:p>
          <w:p w:rsidR="00FF088A" w:rsidRPr="00FF088A" w:rsidRDefault="00FF088A" w:rsidP="00FF08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36. Исследовать на экстремум функцию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2CAF5FD8" wp14:editId="5EFC9D7C">
                  <wp:extent cx="1386840" cy="281940"/>
                  <wp:effectExtent l="0" t="0" r="0" b="0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37. Решите задачу Коши: 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1C328AD8" wp14:editId="5A05506A">
                  <wp:extent cx="1379220" cy="213360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18EAEB72" wp14:editId="07572E56">
                  <wp:extent cx="533400" cy="213360"/>
                  <wp:effectExtent l="0" t="0" r="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38.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HAnsi" w:hAnsi="Cambria Math"/>
                    </w:rPr>
                    <m:t>''</m:t>
                  </m:r>
                </m:sup>
              </m:sSup>
              <m:r>
                <w:rPr>
                  <w:rFonts w:ascii="Cambria Math" w:eastAsiaTheme="minorHAnsi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HAnsi" w:hAnsi="Cambria Math"/>
                    </w:rPr>
                    <m:t>'</m:t>
                  </m:r>
                </m:sup>
              </m:sSup>
              <m:r>
                <w:rPr>
                  <w:rFonts w:ascii="Cambria Math" w:eastAsiaTheme="minorHAnsi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HAnsi" w:hAnsi="Cambria Math"/>
                    </w:rPr>
                    <m:t>2x</m:t>
                  </m:r>
                </m:sup>
              </m:sSup>
            </m:oMath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39. Решить однородную систему дифференциальных уравнений: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0"/>
                <w:sz w:val="20"/>
                <w:szCs w:val="20"/>
              </w:rPr>
              <w:drawing>
                <wp:inline distT="0" distB="0" distL="0" distR="0" wp14:anchorId="36995C61" wp14:editId="3479C57D">
                  <wp:extent cx="830580" cy="373380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Calibri" w:hAnsi="Times New Roman" w:cs="Times New Roman"/>
                <w:sz w:val="20"/>
                <w:szCs w:val="20"/>
              </w:rPr>
              <w:t>40.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41. Пятнадцать экзаменационных билетов содержат по 2 вопроса, которые не повторяются,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экзаменующийся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42. Принимаем вероятности рождения мальчика и девочки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равными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43.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2"/>
              <w:gridCol w:w="516"/>
              <w:gridCol w:w="516"/>
              <w:gridCol w:w="566"/>
              <w:gridCol w:w="516"/>
              <w:gridCol w:w="516"/>
            </w:tblGrid>
            <w:tr w:rsidR="00FF088A" w:rsidRPr="00FF088A" w:rsidTr="00FF088A">
              <w:trPr>
                <w:jc w:val="center"/>
              </w:trPr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</w:tc>
            </w:tr>
            <w:tr w:rsidR="00FF088A" w:rsidRPr="00FF088A" w:rsidTr="00FF088A">
              <w:trPr>
                <w:jc w:val="center"/>
              </w:trPr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</w:t>
                  </w:r>
                  <w:proofErr w:type="gramEnd"/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:  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</w:tr>
          </w:tbl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отклонение.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44. Дана функция распределения непрерывной случайной величины Х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F(x)=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9A147E" wp14:editId="3810F593">
                  <wp:extent cx="1546860" cy="510540"/>
                  <wp:effectExtent l="0" t="0" r="0" b="0"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Mx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Dx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A9CD09" wp14:editId="762BBACB">
                  <wp:extent cx="220980" cy="243840"/>
                  <wp:effectExtent l="0" t="0" r="0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45.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FF088A" w:rsidRPr="00FF088A" w:rsidTr="00FF088A">
              <w:tc>
                <w:tcPr>
                  <w:tcW w:w="110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Y \ X</w:t>
                  </w:r>
                </w:p>
              </w:tc>
              <w:tc>
                <w:tcPr>
                  <w:tcW w:w="1789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FF088A" w:rsidRPr="00FF088A" w:rsidTr="00FF088A">
              <w:tc>
                <w:tcPr>
                  <w:tcW w:w="1105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0,35</w:t>
                  </w:r>
                </w:p>
              </w:tc>
            </w:tr>
            <w:tr w:rsidR="00FF088A" w:rsidRPr="00FF088A" w:rsidTr="00FF088A">
              <w:tc>
                <w:tcPr>
                  <w:tcW w:w="1105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46.</w:t>
            </w: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выборке при заданном уровне значимости </w:t>
            </w:r>
            <w:r>
              <w:rPr>
                <w:rFonts w:ascii="Times New Roman" w:eastAsia="Times New Roman" w:hAnsi="Times New Roman" w:cs="Times New Roman"/>
                <w:noProof/>
                <w:position w:val="-8"/>
                <w:sz w:val="20"/>
                <w:szCs w:val="20"/>
              </w:rPr>
              <w:drawing>
                <wp:inline distT="0" distB="0" distL="0" distR="0" wp14:anchorId="06A9E693" wp14:editId="3EFF4D60">
                  <wp:extent cx="571500" cy="190500"/>
                  <wp:effectExtent l="0" t="0" r="0" b="0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634829A6" wp14:editId="6272B3F9">
                  <wp:extent cx="129540" cy="137160"/>
                  <wp:effectExtent l="0" t="0" r="0" b="0"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среднего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квадратического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отклонения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656F3C29" wp14:editId="7763CF87">
                  <wp:extent cx="137160" cy="137160"/>
                  <wp:effectExtent l="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уровне надежности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4B1D57B1" wp14:editId="3FB9FFA3">
                  <wp:extent cx="571500" cy="205740"/>
                  <wp:effectExtent l="0" t="0" r="0" b="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FF088A" w:rsidRPr="00FF088A" w:rsidTr="00FF088A">
              <w:tc>
                <w:tcPr>
                  <w:tcW w:w="1061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5D90DDFD" wp14:editId="19A12195">
                        <wp:extent cx="152400" cy="228600"/>
                        <wp:effectExtent l="0" t="0" r="0" b="0"/>
                        <wp:docPr id="559" name="Picture 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FF088A" w:rsidRPr="00FF088A" w:rsidTr="00FF088A">
              <w:tc>
                <w:tcPr>
                  <w:tcW w:w="1061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 wp14:anchorId="55920F78" wp14:editId="5F684D3A">
                        <wp:extent cx="152400" cy="228600"/>
                        <wp:effectExtent l="0" t="0" r="0" b="0"/>
                        <wp:docPr id="558" name="Picture 5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47. Из нормальной генеральной совокупности извлечена выборка объема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3F6793B8" wp14:editId="039AD808">
                  <wp:extent cx="464820" cy="190500"/>
                  <wp:effectExtent l="0" t="0" r="0" b="0"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143,  121,  135,  132,  120,  116,  115,  143,  115,  120,  138,  133,  148,  133,  134.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Требуется при уровне значимости </w:t>
            </w:r>
            <w:r>
              <w:rPr>
                <w:rFonts w:ascii="Times New Roman" w:eastAsia="Times New Roman" w:hAnsi="Times New Roman" w:cs="Times New Roman"/>
                <w:noProof/>
                <w:position w:val="-8"/>
                <w:sz w:val="20"/>
                <w:szCs w:val="20"/>
              </w:rPr>
              <w:drawing>
                <wp:inline distT="0" distB="0" distL="0" distR="0" wp14:anchorId="665E6ABE" wp14:editId="4F31F1EF">
                  <wp:extent cx="579120" cy="182880"/>
                  <wp:effectExtent l="0" t="0" r="0" b="0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проверить нулевую гипотезу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4A1B41C7" wp14:editId="12B754F9">
                  <wp:extent cx="1021080" cy="190500"/>
                  <wp:effectExtent l="0" t="0" r="0" b="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приняв в качестве конкурирующей гипотезы: а)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1E439A98" wp14:editId="228E6D4C">
                  <wp:extent cx="777240" cy="213360"/>
                  <wp:effectExtent l="0" t="0" r="0" b="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, б) 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4D03B94D" wp14:editId="22E89DC2">
                  <wp:extent cx="762000" cy="205740"/>
                  <wp:effectExtent l="0" t="0" r="0" b="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50F8ECB3" wp14:editId="789D64F8">
                  <wp:extent cx="868680" cy="236220"/>
                  <wp:effectExtent l="0" t="0" r="0" b="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зависимости от полученного значения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4937650C" wp14:editId="6D2C4703">
                  <wp:extent cx="213360" cy="198120"/>
                  <wp:effectExtent l="0" t="0" r="0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F088A" w:rsidRPr="00FF088A" w:rsidTr="00FF088A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FF088A">
              <w:rPr>
                <w:rFonts w:ascii="Times New Roman" w:eastAsia="Times New Roman" w:hAnsi="Times New Roman" w:cs="Times New Roman"/>
                <w:lang w:eastAsia="x-none"/>
              </w:rPr>
              <w:t xml:space="preserve">- </w:t>
            </w:r>
            <w:r w:rsidRPr="00FF088A">
              <w:rPr>
                <w:rFonts w:ascii="Times New Roman" w:eastAsia="Times New Roman" w:hAnsi="Times New Roman" w:cs="Times New Roman"/>
                <w:lang w:val="x-none" w:eastAsia="x-none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FF088A">
              <w:rPr>
                <w:rFonts w:ascii="Times New Roman" w:eastAsia="Times New Roman" w:hAnsi="Times New Roman" w:cs="Times New Roman"/>
                <w:lang w:eastAsia="x-none"/>
              </w:rPr>
              <w:t>при решении прикладных задач</w:t>
            </w:r>
            <w:r w:rsidRPr="00FF088A">
              <w:rPr>
                <w:rFonts w:ascii="Times New Roman" w:eastAsia="Times New Roman" w:hAnsi="Times New Roman" w:cs="Times New Roman"/>
                <w:lang w:val="x-none" w:eastAsia="x-none"/>
              </w:rPr>
              <w:t>;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FF088A">
              <w:rPr>
                <w:rFonts w:ascii="Times New Roman" w:eastAsia="Times New Roman" w:hAnsi="Times New Roman" w:cs="Times New Roman"/>
                <w:lang w:eastAsia="x-none"/>
              </w:rPr>
              <w:t xml:space="preserve">- </w:t>
            </w:r>
            <w:r w:rsidRPr="00FF088A">
              <w:rPr>
                <w:rFonts w:ascii="Times New Roman" w:eastAsia="Times New Roman" w:hAnsi="Times New Roman" w:cs="Times New Roman"/>
                <w:lang w:val="x-none" w:eastAsia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1.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56AD2D22" wp14:editId="4CA952AF">
                  <wp:extent cx="1066800" cy="396240"/>
                  <wp:effectExtent l="0" t="0" r="0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16D5DB8B" wp14:editId="2554206A">
                  <wp:extent cx="114300" cy="137160"/>
                  <wp:effectExtent l="0" t="0" r="0" b="0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путь в м, а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276C4FD6" wp14:editId="013F899B">
                  <wp:extent cx="91440" cy="152400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время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Вычислите ее скорость и ускорение в момент времени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7D8EB002" wp14:editId="66033F7A">
                  <wp:extent cx="403860" cy="175260"/>
                  <wp:effectExtent l="0" t="0" r="0" b="0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3.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несгруппированных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данных: выборочного среднего </w:t>
            </w: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</w:rPr>
              <w:drawing>
                <wp:inline distT="0" distB="0" distL="0" distR="0" wp14:anchorId="25A70F5A" wp14:editId="1504B5FB">
                  <wp:extent cx="175260" cy="205740"/>
                  <wp:effectExtent l="0" t="0" r="0" b="0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В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Как оценить математическое ожидание по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выборочной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4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Для изучения количественного признака </w:t>
            </w: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</w:rPr>
              <w:drawing>
                <wp:inline distT="0" distB="0" distL="0" distR="0" wp14:anchorId="70C62031" wp14:editId="7BCDF8F9">
                  <wp:extent cx="175260" cy="167640"/>
                  <wp:effectExtent l="0" t="0" r="0" b="0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генеральной совокупности извлечена выборка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27D56E5B" wp14:editId="41F76350">
                  <wp:extent cx="571500" cy="228600"/>
                  <wp:effectExtent l="0" t="0" r="0" b="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объема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4AA9CE20" wp14:editId="6F558833">
                  <wp:extent cx="137160" cy="160020"/>
                  <wp:effectExtent l="0" t="0" r="0" b="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, имеющая данное статистическое распределение.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1). Постройте полигон частот.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2). Постройте эмпирическую функцию распределения.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3). Постройте гистограмму относительных частот.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4). Найдите выборочное среднее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3F56FFEB" wp14:editId="07A4A9B9">
                  <wp:extent cx="137160" cy="167640"/>
                  <wp:effectExtent l="0" t="0" r="0" b="0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выборочную дисперсию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530FDF65" wp14:editId="22FA0095">
                  <wp:extent cx="205740" cy="213360"/>
                  <wp:effectExtent l="0" t="0" r="0" b="0"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выборочное среднее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отклонение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</w:rPr>
              <w:drawing>
                <wp:inline distT="0" distB="0" distL="0" distR="0" wp14:anchorId="6BF51444" wp14:editId="34176120">
                  <wp:extent cx="190500" cy="228600"/>
                  <wp:effectExtent l="0" t="0" r="0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исправленную дисперсию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7FF5DC2B" wp14:editId="160C4BC5">
                  <wp:extent cx="175260" cy="205740"/>
                  <wp:effectExtent l="0" t="0" r="0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квадратическое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отклонение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70C378A4" wp14:editId="15F80EA3">
                  <wp:extent cx="114300" cy="137160"/>
                  <wp:effectExtent l="0" t="0" r="0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5). При данном уровне значимости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68563BC9" wp14:editId="4F406D2E">
                  <wp:extent cx="137160" cy="137160"/>
                  <wp:effectExtent l="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проверьте по критерию Пирсона гипотезу о нормальном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распределении генеральной совокупности.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75A94B69" wp14:editId="7ABEE2D8">
                  <wp:extent cx="129540" cy="137160"/>
                  <wp:effectExtent l="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среднего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квадратического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отклонения </w:t>
            </w:r>
            <w:r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0811614C" wp14:editId="1DCE5895">
                  <wp:extent cx="137160" cy="137160"/>
                  <wp:effectExtent l="0" t="0" r="0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данном уровне надежности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102919E8" wp14:editId="13D3A197">
                  <wp:extent cx="632460" cy="205740"/>
                  <wp:effectExtent l="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Принять</w:t>
            </w:r>
            <w:r>
              <w:rPr>
                <w:rFonts w:ascii="Times New Roman" w:eastAsia="Times New Roman" w:hAnsi="Times New Roman" w:cs="Times New Roman"/>
                <w:noProof/>
                <w:position w:val="-8"/>
                <w:sz w:val="20"/>
                <w:szCs w:val="20"/>
              </w:rPr>
              <w:drawing>
                <wp:inline distT="0" distB="0" distL="0" distR="0" wp14:anchorId="38EADC32" wp14:editId="250E48CD">
                  <wp:extent cx="548640" cy="190500"/>
                  <wp:effectExtent l="0" t="0" r="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FF088A" w:rsidRPr="00FF088A" w:rsidTr="00FF088A"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 wp14:anchorId="300BA3C2" wp14:editId="499627A9">
                        <wp:extent cx="152400" cy="228600"/>
                        <wp:effectExtent l="0" t="0" r="0" b="0"/>
                        <wp:docPr id="532" name="Picture 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FF088A" w:rsidRPr="00FF088A" w:rsidTr="00FF088A"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 wp14:anchorId="207C6499" wp14:editId="5F2C1221">
                        <wp:extent cx="152400" cy="228600"/>
                        <wp:effectExtent l="0" t="0" r="0" b="0"/>
                        <wp:docPr id="531" name="Picture 5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FF088A" w:rsidRPr="00FF088A" w:rsidRDefault="00FF088A" w:rsidP="00FF08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FF088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88A" w:rsidRPr="00FF088A" w:rsidTr="00FF088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b/>
              </w:rPr>
              <w:lastRenderedPageBreak/>
              <w:t>ОПК-4 -</w:t>
            </w:r>
            <w:r w:rsidRPr="00FF088A">
              <w:rPr>
                <w:rFonts w:ascii="Times New Roman" w:eastAsia="Times New Roman" w:hAnsi="Times New Roman" w:cs="Times New Roman"/>
                <w:b/>
                <w:color w:val="000000"/>
              </w:rPr>
              <w:t>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прогнозируемых последствий решения на основе их анализа</w:t>
            </w:r>
          </w:p>
        </w:tc>
      </w:tr>
      <w:tr w:rsidR="00FF088A" w:rsidRPr="00FF088A" w:rsidTr="00FF088A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ные понятия и методы математического анализа: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рии пре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лов и 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пре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рыв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функ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ций, диф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го и ин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граль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го 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чис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ния функ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ций од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ной и 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сколь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ких пе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ных, теории обыкновенных диф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урав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ний и сис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тем диф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урав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ний;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4. Алгоритм полного исследования функции.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 Общую схему построения кратных интегралов и сведения их к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повторным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FF088A" w:rsidRPr="00FF088A" w:rsidTr="00FF088A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корректно выражать и аргументированно обосновывать положения предметной области знания и ме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дов ма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че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ского анализа для по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ста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ки и 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ше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ния кон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крет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при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клад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за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</w:pPr>
            <w:r w:rsidRPr="00FF088A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>Примерные практические задания и задачи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 w:rsidRPr="00FF088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Задание 1.</w:t>
            </w:r>
            <w:r w:rsidRPr="00FF088A"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 xml:space="preserve"> Составьте алгоритм решения ….. задачи.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Вычислите приближенно y = </w:t>
            </w:r>
            <w:r w:rsidRPr="00FF088A">
              <w:rPr>
                <w:rFonts w:ascii="Times New Roman" w:eastAsia="Times New Roman" w:hAnsi="Times New Roman" w:cs="Times New Roman"/>
                <w:noProof/>
                <w:position w:val="-8"/>
                <w:sz w:val="20"/>
                <w:szCs w:val="20"/>
              </w:rPr>
              <w:drawing>
                <wp:inline distT="0" distB="0" distL="0" distR="0" wp14:anchorId="38C05FF2" wp14:editId="472D863A">
                  <wp:extent cx="297180" cy="259080"/>
                  <wp:effectExtent l="0" t="0" r="7620" b="762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 x = 1,03. </w:t>
            </w:r>
          </w:p>
          <w:p w:rsidR="00FF088A" w:rsidRPr="00FF088A" w:rsidRDefault="00FF088A" w:rsidP="00FF0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3.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Лопиталя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F088A">
              <w:rPr>
                <w:rFonts w:ascii="Times New Roman" w:eastAsia="Times New Roman" w:hAnsi="Times New Roman" w:cs="Times New Roman"/>
                <w:noProof/>
                <w:position w:val="-20"/>
                <w:sz w:val="20"/>
                <w:szCs w:val="20"/>
              </w:rPr>
              <w:drawing>
                <wp:inline distT="0" distB="0" distL="0" distR="0" wp14:anchorId="38834B91" wp14:editId="1FF6D41E">
                  <wp:extent cx="259080" cy="274320"/>
                  <wp:effectExtent l="0" t="0" r="762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5B343F97" wp14:editId="7E7862A3">
                  <wp:extent cx="731520" cy="327660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4.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Сформулируйте необходимое условие экстремума функции  одной переменной.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5.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Исследовать функцию и построить её график: </w:t>
            </w:r>
            <w:r>
              <w:rPr>
                <w:rFonts w:ascii="Times New Roman" w:eastAsia="Times New Roman" w:hAnsi="Times New Roman" w:cs="Times New Roman"/>
                <w:noProof/>
                <w:position w:val="-26"/>
                <w:sz w:val="20"/>
                <w:szCs w:val="20"/>
              </w:rPr>
              <w:drawing>
                <wp:inline distT="0" distB="0" distL="0" distR="0" wp14:anchorId="6B6CFECC" wp14:editId="4F77D46A">
                  <wp:extent cx="792480" cy="350520"/>
                  <wp:effectExtent l="0" t="0" r="0" b="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6.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Каков геометрический смысл определенного интеграла от данной функции в данном интервале в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декартовой системе координат?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7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 Укажите верное утверждение о функции двух переменных: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а)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радиент перпендикулярен касательной плоскости;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б)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радиент является производной по направлению;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радиент является касательной к линии уровня;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7" w:hanging="5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радиент определяет направление максимальной скорости изменения функции.</w:t>
            </w:r>
          </w:p>
          <w:p w:rsidR="00FF088A" w:rsidRPr="00FF088A" w:rsidRDefault="00FF088A" w:rsidP="00FF0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8.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Укажите ЛОЖНОЕ утверждение о функции двух переменных: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а)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епрерывная функция всегда дифференцируема;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б)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ункция, имеющая предел в точке </w:t>
            </w:r>
            <w:r w:rsidRPr="00FF08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может быть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разрывна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этой точке;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дифференцируемой функции существуют частные производные;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г)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 непрерывности частных производных в точке </w:t>
            </w:r>
            <w:r w:rsidRPr="00FF088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9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а) в первом случае 145,  133,  143,  121,  135,  132,  133,  148,  133,  134;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б) во втором случае 128,  120,  116,  115,  143,  115,  120,  138,  115, 120.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1CCD89" wp14:editId="4305D13E">
                  <wp:extent cx="518160" cy="160020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FF088A" w:rsidRPr="00FF088A" w:rsidTr="00FF088A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F088A">
              <w:rPr>
                <w:rFonts w:ascii="Times New Roman" w:eastAsia="Times New Roman" w:hAnsi="Times New Roman" w:cs="Times New Roman"/>
                <w:bCs/>
              </w:rPr>
              <w:t>- на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вы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ка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ми ис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поль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зо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ва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ния ло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ги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че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ски вер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но, ар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гу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мен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ти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ро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ва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но и яс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 xml:space="preserve">но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bCs/>
              </w:rPr>
              <w:t>стро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ить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bCs/>
              </w:rPr>
              <w:t xml:space="preserve"> уст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ную и пись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мен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ную речь на рус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ском язы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ке, го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то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вить и ре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дак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ти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ро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вать технические тексты с математической символикой или формулами, пуб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лич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но пред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став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лять соб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ст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вен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ные и из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вест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ные на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уч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ные ре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зуль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та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ты, вес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ти дис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кус</w:t>
            </w:r>
            <w:r w:rsidRPr="00FF088A">
              <w:rPr>
                <w:rFonts w:ascii="Times New Roman" w:eastAsia="Times New Roman" w:hAnsi="Times New Roman" w:cs="Times New Roman"/>
                <w:bCs/>
              </w:rPr>
              <w:softHyphen/>
              <w:t>сии;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bCs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Примерные практические задания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1.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Поразмышляйте: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4) Может ли четная функция быть строго монотонной?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3.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1) Действия над комплексными числами в разной форме.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2) Вычисление пределов функции одной переменной.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FF088A" w:rsidRPr="00FF088A" w:rsidTr="00FF088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b/>
              </w:rPr>
              <w:t xml:space="preserve">ПК-3 </w:t>
            </w:r>
            <w:r w:rsidRPr="00FF088A">
              <w:rPr>
                <w:rFonts w:ascii="Times New Roman" w:eastAsia="Times New Roman" w:hAnsi="Times New Roman" w:cs="Times New Roman"/>
              </w:rPr>
              <w:t xml:space="preserve">- </w:t>
            </w:r>
            <w:r w:rsidRPr="00FF088A">
              <w:rPr>
                <w:rFonts w:ascii="Times New Roman" w:eastAsia="Times New Roman" w:hAnsi="Times New Roman" w:cs="Times New Roman"/>
                <w:b/>
                <w:color w:val="000000"/>
              </w:rPr>
              <w:t>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FF088A" w:rsidRPr="00FF088A" w:rsidTr="00FF088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ные по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же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ния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рии пре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</w:r>
            <w:r w:rsidRPr="00FF088A">
              <w:rPr>
                <w:rFonts w:ascii="Times New Roman" w:eastAsia="Times New Roman" w:hAnsi="Times New Roman" w:cs="Times New Roman"/>
              </w:rPr>
              <w:lastRenderedPageBreak/>
              <w:t>лов и 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пре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рыв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 функ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 xml:space="preserve">ций,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нов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ные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мы диф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фе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го и ин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граль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го 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чис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ле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ния функ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ций од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ной и не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сколь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ких пе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ных, методы дифференциального исчисления исследования функций,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 xml:space="preserve">- основные типы обыкновенных дифференциальных уравнений и методы их решения, 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- основные понятия тео</w:t>
            </w:r>
            <w:r w:rsidRPr="00FF088A">
              <w:rPr>
                <w:rFonts w:ascii="Times New Roman" w:eastAsia="Times New Roman" w:hAnsi="Times New Roman" w:cs="Times New Roman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При разработке проектов по различным разделам математики, знать, как поставить цель работы, обозначить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задачи, определить взаимосвязи между  элементами проекта. Уметь все нужные моменты, из прилагаемого списка вопросов, отразить в проекте.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Список вопросов: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4. Алгоритм полного исследования функции.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 Общую схему построения кратных интегралов и сведения их к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повторным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F088A" w:rsidRPr="00FF088A" w:rsidRDefault="00FF088A" w:rsidP="00FF088A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FF088A" w:rsidRPr="00FF088A" w:rsidTr="00FF088A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FF088A" w:rsidRPr="00FF088A" w:rsidRDefault="00FF088A" w:rsidP="00FF088A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>выявлять, строить и решать математические модели прикладных задач;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</w:rPr>
              <w:t xml:space="preserve">- обсуждать способы эффективного решения задач, распознавать эффективные результаты </w:t>
            </w:r>
            <w:proofErr w:type="gramStart"/>
            <w:r w:rsidRPr="00FF088A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FF088A">
              <w:rPr>
                <w:rFonts w:ascii="Times New Roman" w:eastAsia="Times New Roman" w:hAnsi="Times New Roman" w:cs="Times New Roman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</w:pPr>
            <w:r w:rsidRPr="00FF088A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>Примерные практические задания и задачи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 1.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Покажите, что предел </w:t>
            </w: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</w:rPr>
              <w:drawing>
                <wp:inline distT="0" distB="0" distL="0" distR="0" wp14:anchorId="51391482" wp14:editId="15D4A907">
                  <wp:extent cx="601980" cy="297180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может быть вычислен по правилу </w:t>
            </w:r>
            <w:proofErr w:type="spell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Лопиталя</w:t>
            </w:r>
            <w:proofErr w:type="spell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 Найдите этот предел другим способом.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2.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графику функции 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65374E" wp14:editId="380762EF">
                  <wp:extent cx="701040" cy="198120"/>
                  <wp:effectExtent l="0" t="0" r="3810" b="0"/>
                  <wp:docPr id="502" name="Picture 502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в его точке с абсциссой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6B3C20" wp14:editId="42EE4E2C">
                  <wp:extent cx="304800" cy="160020"/>
                  <wp:effectExtent l="0" t="0" r="0" b="0"/>
                  <wp:docPr id="504" name="Picture 504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2.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центр масс однородного тела </w:t>
            </w:r>
            <w:r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</w:rPr>
              <w:drawing>
                <wp:inline distT="0" distB="0" distL="0" distR="0" wp14:anchorId="4B39D0D0" wp14:editId="040CABCF">
                  <wp:extent cx="441960" cy="251460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ограниченного поверхностями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7527DB6B" wp14:editId="1519930E">
                  <wp:extent cx="929640" cy="228600"/>
                  <wp:effectExtent l="0" t="0" r="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Задача 3.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Найти наибольшее и наименьшее значения функции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</w:rPr>
              <w:drawing>
                <wp:inline distT="0" distB="0" distL="0" distR="0" wp14:anchorId="112B4B3E" wp14:editId="44F2441E">
                  <wp:extent cx="1120140" cy="198120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замкнутой области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ограниченной линиями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8"/>
                <w:szCs w:val="28"/>
              </w:rPr>
              <w:drawing>
                <wp:inline distT="0" distB="0" distL="0" distR="0" wp14:anchorId="1D2C0E63" wp14:editId="3E30BD7D">
                  <wp:extent cx="922020" cy="236220"/>
                  <wp:effectExtent l="0" t="0" r="0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4.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Подумайте, с помощью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какого раздела математики можно решить следующую задачу.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E22FDC" wp14:editId="765307C0">
                  <wp:extent cx="990600" cy="381000"/>
                  <wp:effectExtent l="0" t="0" r="0" b="0"/>
                  <wp:docPr id="505" name="Picture 505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где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5D4244" wp14:editId="16C40BBD">
                  <wp:extent cx="335280" cy="228600"/>
                  <wp:effectExtent l="0" t="0" r="7620" b="0"/>
                  <wp:docPr id="506" name="Picture 506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– объем снега (в м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), выпавшего за время</w:t>
            </w:r>
            <w:r w:rsidRPr="00FF08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t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 (в часах), 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030DC0" wp14:editId="62337283">
                  <wp:extent cx="563880" cy="144780"/>
                  <wp:effectExtent l="0" t="0" r="7620" b="7620"/>
                  <wp:docPr id="507" name="Picture 507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момент времени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BCFDDA" wp14:editId="6F639478">
                  <wp:extent cx="281940" cy="144780"/>
                  <wp:effectExtent l="0" t="0" r="3810" b="7620"/>
                  <wp:docPr id="508" name="Picture 508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улицах города лежит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1000 м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FF08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 и объемом снега, лежащего на улицах города</w:t>
            </w:r>
            <w:r w:rsidRPr="00FF088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43BE99" wp14:editId="73F3C8EC">
                  <wp:extent cx="335280" cy="228600"/>
                  <wp:effectExtent l="0" t="0" r="7620" b="0"/>
                  <wp:docPr id="509" name="Picture 509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» </w:t>
            </w:r>
          </w:p>
          <w:p w:rsidR="00FF088A" w:rsidRPr="00FF088A" w:rsidRDefault="00FF088A" w:rsidP="00FF08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FF088A" w:rsidRPr="00FF088A" w:rsidTr="00FF088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8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88A" w:rsidRPr="00FF088A" w:rsidRDefault="00FF088A" w:rsidP="00FF088A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F088A">
              <w:rPr>
                <w:rFonts w:ascii="Times New Roman" w:eastAsia="Times New Roman" w:hAnsi="Times New Roman" w:cs="Times New Roman"/>
                <w:bCs/>
              </w:rPr>
              <w:t>- навыками построения и решения математических моделей прикладных задач;</w:t>
            </w:r>
          </w:p>
          <w:p w:rsidR="00FF088A" w:rsidRPr="00FF088A" w:rsidRDefault="00FF088A" w:rsidP="00FF088A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FF088A">
              <w:rPr>
                <w:rFonts w:ascii="Times New Roman" w:eastAsia="Times New Roman" w:hAnsi="Times New Roman" w:cs="Times New Roman"/>
                <w:bCs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88A" w:rsidRPr="00FF088A" w:rsidRDefault="00FF088A" w:rsidP="00FF088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Примерные практические задания и задачи</w:t>
            </w:r>
          </w:p>
          <w:p w:rsidR="00FF088A" w:rsidRPr="00FF088A" w:rsidRDefault="00FF088A" w:rsidP="00FF088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1.</w:t>
            </w: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FF088A" w:rsidRPr="00FF088A" w:rsidRDefault="00FF088A" w:rsidP="00FF088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При каком радиусе полукруга площадь сечения будет наибольшей?»</w:t>
            </w:r>
          </w:p>
          <w:p w:rsidR="00FF088A" w:rsidRPr="00FF088A" w:rsidRDefault="00FF088A" w:rsidP="00FF088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Обозначьте радиус полукруга через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6A7001AA" wp14:editId="65FCC161">
                  <wp:extent cx="114300" cy="129540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 выразите площадь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2C939249" wp14:editId="345FD183">
                  <wp:extent cx="137160" cy="175260"/>
                  <wp:effectExtent l="0" t="0" r="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от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5AF56402" wp14:editId="130A7D44">
                  <wp:extent cx="114300" cy="129540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47459B2" wp14:editId="4EA1B9C9">
                  <wp:extent cx="571500" cy="205740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:rsidR="00FF088A" w:rsidRPr="00FF088A" w:rsidRDefault="00FF088A" w:rsidP="00FF088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2.</w:t>
            </w:r>
            <w:r w:rsidRPr="00FF08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FF088A" w:rsidRPr="00FF088A" w:rsidRDefault="00FF088A" w:rsidP="00FF0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08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Задача 3. 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выборке объема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612FBC" wp14:editId="0470FF5D">
                  <wp:extent cx="350520" cy="175260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найден средний вес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0151DF" wp14:editId="13AED5F8">
                  <wp:extent cx="457200" cy="198120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изделий, изготовленных на первом станке; по выборке объема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534B9C" wp14:editId="57886235">
                  <wp:extent cx="419100" cy="198120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найден средний вес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2C707C" wp14:editId="11E407BC">
                  <wp:extent cx="457200" cy="198120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098418" wp14:editId="2C1D93E4">
                  <wp:extent cx="716280" cy="220980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BF5F62" wp14:editId="19BAE601">
                  <wp:extent cx="708660" cy="220980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Требуется при уровне значимости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167F11" wp14:editId="24158CB0">
                  <wp:extent cx="457200" cy="19812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проверить нулевую гипотезу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C309C9" wp14:editId="7A5B59A7">
                  <wp:extent cx="876300" cy="20574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конкурирующей гипотезе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а)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8B629E" wp14:editId="0753001F">
                  <wp:extent cx="822960" cy="1905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б)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386BFF" wp14:editId="0D93DB19">
                  <wp:extent cx="800100" cy="182880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8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FF088A" w:rsidRPr="00FF088A" w:rsidSect="00FF088A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3 семестры) и в форме зачета (2 семестр).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 xml:space="preserve">«отлично» 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может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F088A" w:rsidRPr="00FF088A" w:rsidRDefault="00FF088A" w:rsidP="00FF08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FF088A" w:rsidRPr="00FF088A" w:rsidRDefault="00FF088A" w:rsidP="00FF08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- для 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сдачи зачета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показывает </w:t>
      </w:r>
      <w:proofErr w:type="spellStart"/>
      <w:r w:rsidRPr="00FF088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 ОПК-1, по разделам 2-го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FF088A" w:rsidRPr="00FF088A" w:rsidRDefault="00FF088A" w:rsidP="00FF08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F088A">
        <w:rPr>
          <w:rFonts w:ascii="Times New Roman" w:eastAsia="Times New Roman" w:hAnsi="Times New Roman" w:cs="Times New Roman"/>
          <w:b/>
          <w:sz w:val="24"/>
          <w:szCs w:val="24"/>
        </w:rPr>
        <w:t>зачет не сдан</w:t>
      </w:r>
      <w:r w:rsidRPr="00FF088A">
        <w:rPr>
          <w:rFonts w:ascii="Times New Roman" w:eastAsia="Times New Roman" w:hAnsi="Times New Roman" w:cs="Times New Roman"/>
          <w:sz w:val="24"/>
          <w:szCs w:val="24"/>
        </w:rPr>
        <w:t xml:space="preserve">, если </w:t>
      </w:r>
      <w:proofErr w:type="gramStart"/>
      <w:r w:rsidRPr="00FF088A">
        <w:rPr>
          <w:rFonts w:ascii="Times New Roman" w:eastAsia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FF088A">
        <w:rPr>
          <w:rFonts w:ascii="Times New Roman" w:eastAsia="Times New Roman" w:hAnsi="Times New Roman" w:cs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91889" w:rsidRPr="00FF088A" w:rsidRDefault="00491889"/>
    <w:sectPr w:rsidR="00491889" w:rsidRPr="00FF088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8">
    <w:nsid w:val="14762D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0A324F"/>
    <w:multiLevelType w:val="multilevel"/>
    <w:tmpl w:val="AB3A7B9C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b w:val="0"/>
        <w:color w:val="000000" w:themeColor="text1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 w:themeColor="text1"/>
        <w:u w:val="none"/>
      </w:rPr>
    </w:lvl>
  </w:abstractNum>
  <w:abstractNum w:abstractNumId="12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9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302606"/>
    <w:multiLevelType w:val="singleLevel"/>
    <w:tmpl w:val="DEA85CEE"/>
    <w:lvl w:ilvl="0">
      <w:start w:val="1"/>
      <w:numFmt w:val="decimal"/>
      <w:lvlText w:val="%1."/>
      <w:legacy w:legacy="1" w:legacySpace="0" w:legacyIndent="397"/>
      <w:lvlJc w:val="left"/>
      <w:pPr>
        <w:ind w:left="397" w:hanging="397"/>
      </w:pPr>
    </w:lvl>
  </w:abstractNum>
  <w:abstractNum w:abstractNumId="37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213DE2"/>
    <w:multiLevelType w:val="hybridMultilevel"/>
    <w:tmpl w:val="6C705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6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9"/>
  </w:num>
  <w:num w:numId="3">
    <w:abstractNumId w:val="44"/>
  </w:num>
  <w:num w:numId="4">
    <w:abstractNumId w:val="43"/>
  </w:num>
  <w:num w:numId="5">
    <w:abstractNumId w:val="21"/>
  </w:num>
  <w:num w:numId="6">
    <w:abstractNumId w:val="9"/>
  </w:num>
  <w:num w:numId="7">
    <w:abstractNumId w:val="29"/>
  </w:num>
  <w:num w:numId="8">
    <w:abstractNumId w:val="14"/>
  </w:num>
  <w:num w:numId="9">
    <w:abstractNumId w:val="18"/>
  </w:num>
  <w:num w:numId="10">
    <w:abstractNumId w:val="41"/>
  </w:num>
  <w:num w:numId="11">
    <w:abstractNumId w:val="23"/>
  </w:num>
  <w:num w:numId="12">
    <w:abstractNumId w:val="45"/>
  </w:num>
  <w:num w:numId="13">
    <w:abstractNumId w:val="26"/>
  </w:num>
  <w:num w:numId="14">
    <w:abstractNumId w:val="31"/>
  </w:num>
  <w:num w:numId="15">
    <w:abstractNumId w:val="13"/>
  </w:num>
  <w:num w:numId="16">
    <w:abstractNumId w:val="22"/>
  </w:num>
  <w:num w:numId="17">
    <w:abstractNumId w:val="27"/>
  </w:num>
  <w:num w:numId="18">
    <w:abstractNumId w:val="46"/>
  </w:num>
  <w:num w:numId="19">
    <w:abstractNumId w:val="20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42"/>
  </w:num>
  <w:num w:numId="25">
    <w:abstractNumId w:val="34"/>
  </w:num>
  <w:num w:numId="26">
    <w:abstractNumId w:val="24"/>
  </w:num>
  <w:num w:numId="27">
    <w:abstractNumId w:val="3"/>
  </w:num>
  <w:num w:numId="28">
    <w:abstractNumId w:val="32"/>
  </w:num>
  <w:num w:numId="29">
    <w:abstractNumId w:val="7"/>
  </w:num>
  <w:num w:numId="30">
    <w:abstractNumId w:val="19"/>
  </w:num>
  <w:num w:numId="31">
    <w:abstractNumId w:val="33"/>
  </w:num>
  <w:num w:numId="32">
    <w:abstractNumId w:val="15"/>
  </w:num>
  <w:num w:numId="33">
    <w:abstractNumId w:val="17"/>
  </w:num>
  <w:num w:numId="34">
    <w:abstractNumId w:val="16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30"/>
  </w:num>
  <w:num w:numId="38">
    <w:abstractNumId w:val="36"/>
  </w:num>
  <w:num w:numId="39">
    <w:abstractNumId w:val="8"/>
  </w:num>
  <w:num w:numId="40">
    <w:abstractNumId w:val="25"/>
  </w:num>
  <w:num w:numId="41">
    <w:abstractNumId w:val="11"/>
  </w:num>
  <w:num w:numId="42">
    <w:abstractNumId w:val="35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91889"/>
    <w:rsid w:val="00854AF9"/>
    <w:rsid w:val="00A33B05"/>
    <w:rsid w:val="00C409A3"/>
    <w:rsid w:val="00D31453"/>
    <w:rsid w:val="00E209E2"/>
    <w:rsid w:val="00FF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088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FF088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8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F088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F088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NoList1">
    <w:name w:val="No List1"/>
    <w:next w:val="a2"/>
    <w:uiPriority w:val="99"/>
    <w:semiHidden/>
    <w:unhideWhenUsed/>
    <w:rsid w:val="00FF088A"/>
  </w:style>
  <w:style w:type="paragraph" w:customStyle="1" w:styleId="Style1">
    <w:name w:val="Style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FF088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F088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F088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F088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F088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F088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F088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F088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F088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F088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F088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F088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F08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F088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F088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F088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F088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F088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F088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F088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F088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F088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F088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F088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FF088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F088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F088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F088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F088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F088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F088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F088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F088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F088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F088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F088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F088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F088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FF088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FF08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FF088A"/>
  </w:style>
  <w:style w:type="table" w:styleId="a8">
    <w:name w:val="Table Grid"/>
    <w:basedOn w:val="a1"/>
    <w:rsid w:val="00FF08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FF088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FF088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FF088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F088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F088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F088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F088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F088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F088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F08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FF088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FF088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b">
    <w:name w:val="Emphasis"/>
    <w:uiPriority w:val="20"/>
    <w:qFormat/>
    <w:rsid w:val="00FF088A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FF088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FF08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FF088A"/>
    <w:rPr>
      <w:sz w:val="16"/>
      <w:szCs w:val="16"/>
    </w:rPr>
  </w:style>
  <w:style w:type="paragraph" w:styleId="af">
    <w:name w:val="annotation text"/>
    <w:basedOn w:val="a"/>
    <w:link w:val="af0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FF088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FF088A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FF088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FF088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FF088A"/>
    <w:rPr>
      <w:vertAlign w:val="superscript"/>
    </w:rPr>
  </w:style>
  <w:style w:type="paragraph" w:customStyle="1" w:styleId="11">
    <w:name w:val="Обычный1"/>
    <w:rsid w:val="00FF088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FF088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F08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F08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FF088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FF08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FF088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FF088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FF088A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FF088A"/>
  </w:style>
  <w:style w:type="character" w:customStyle="1" w:styleId="butback">
    <w:name w:val="butback"/>
    <w:basedOn w:val="a0"/>
    <w:rsid w:val="00FF088A"/>
  </w:style>
  <w:style w:type="character" w:customStyle="1" w:styleId="submenu-table">
    <w:name w:val="submenu-table"/>
    <w:basedOn w:val="a0"/>
    <w:rsid w:val="00FF088A"/>
  </w:style>
  <w:style w:type="paragraph" w:customStyle="1" w:styleId="210">
    <w:name w:val="Основной текст с отступом 21"/>
    <w:basedOn w:val="11"/>
    <w:rsid w:val="00FF088A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FF088A"/>
    <w:rPr>
      <w:i/>
      <w:iCs/>
      <w:color w:val="5B9BD5"/>
    </w:rPr>
  </w:style>
  <w:style w:type="character" w:styleId="afb">
    <w:name w:val="Subtle Emphasis"/>
    <w:uiPriority w:val="19"/>
    <w:qFormat/>
    <w:rsid w:val="00FF088A"/>
    <w:rPr>
      <w:i/>
      <w:iCs/>
      <w:color w:val="404040"/>
    </w:rPr>
  </w:style>
  <w:style w:type="paragraph" w:styleId="afc">
    <w:name w:val="No Spacing"/>
    <w:uiPriority w:val="1"/>
    <w:qFormat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Strong"/>
    <w:qFormat/>
    <w:rsid w:val="00FF088A"/>
    <w:rPr>
      <w:b/>
      <w:bCs/>
    </w:rPr>
  </w:style>
  <w:style w:type="paragraph" w:styleId="afe">
    <w:name w:val="Title"/>
    <w:basedOn w:val="a"/>
    <w:link w:val="aff"/>
    <w:qFormat/>
    <w:rsid w:val="00FF088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f">
    <w:name w:val="Название Знак"/>
    <w:basedOn w:val="a0"/>
    <w:link w:val="afe"/>
    <w:rsid w:val="00FF088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f0">
    <w:name w:val="Hyperlink"/>
    <w:rsid w:val="00FF088A"/>
    <w:rPr>
      <w:color w:val="0000FF"/>
      <w:u w:val="single"/>
    </w:rPr>
  </w:style>
  <w:style w:type="paragraph" w:styleId="aff1">
    <w:name w:val="Plain Text"/>
    <w:basedOn w:val="a"/>
    <w:link w:val="aff2"/>
    <w:rsid w:val="00FF088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FF088A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aff3">
    <w:name w:val="Òåêñò"/>
    <w:basedOn w:val="a"/>
    <w:rsid w:val="00FF088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f4">
    <w:name w:val="Placeholder Text"/>
    <w:basedOn w:val="a0"/>
    <w:uiPriority w:val="99"/>
    <w:semiHidden/>
    <w:rsid w:val="00FF088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088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FF088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8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F088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F088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NoList1">
    <w:name w:val="No List1"/>
    <w:next w:val="a2"/>
    <w:uiPriority w:val="99"/>
    <w:semiHidden/>
    <w:unhideWhenUsed/>
    <w:rsid w:val="00FF088A"/>
  </w:style>
  <w:style w:type="paragraph" w:customStyle="1" w:styleId="Style1">
    <w:name w:val="Style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FF088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F088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F088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F088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F088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F088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F088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F088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F088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F088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F088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F088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F08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F088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F088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F088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F088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F088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F088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F088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F088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F088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F088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F088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FF088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F088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F088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F088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F088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F088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F088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F08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F088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F088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F088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F088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F088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F088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F088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F088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FF088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FF08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FF088A"/>
  </w:style>
  <w:style w:type="table" w:styleId="a8">
    <w:name w:val="Table Grid"/>
    <w:basedOn w:val="a1"/>
    <w:rsid w:val="00FF08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FF088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FF088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FF088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F088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F088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F088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F088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F088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F088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F08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FF088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FF088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b">
    <w:name w:val="Emphasis"/>
    <w:uiPriority w:val="20"/>
    <w:qFormat/>
    <w:rsid w:val="00FF088A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FF088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FF08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FF088A"/>
    <w:rPr>
      <w:sz w:val="16"/>
      <w:szCs w:val="16"/>
    </w:rPr>
  </w:style>
  <w:style w:type="paragraph" w:styleId="af">
    <w:name w:val="annotation text"/>
    <w:basedOn w:val="a"/>
    <w:link w:val="af0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FF088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FF088A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FF088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FF088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FF088A"/>
    <w:rPr>
      <w:vertAlign w:val="superscript"/>
    </w:rPr>
  </w:style>
  <w:style w:type="paragraph" w:customStyle="1" w:styleId="11">
    <w:name w:val="Обычный1"/>
    <w:rsid w:val="00FF088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FF088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F08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F08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FF088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FF08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FF088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FF088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FF088A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FF088A"/>
  </w:style>
  <w:style w:type="character" w:customStyle="1" w:styleId="butback">
    <w:name w:val="butback"/>
    <w:basedOn w:val="a0"/>
    <w:rsid w:val="00FF088A"/>
  </w:style>
  <w:style w:type="character" w:customStyle="1" w:styleId="submenu-table">
    <w:name w:val="submenu-table"/>
    <w:basedOn w:val="a0"/>
    <w:rsid w:val="00FF088A"/>
  </w:style>
  <w:style w:type="paragraph" w:customStyle="1" w:styleId="210">
    <w:name w:val="Основной текст с отступом 21"/>
    <w:basedOn w:val="11"/>
    <w:rsid w:val="00FF088A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FF088A"/>
    <w:rPr>
      <w:i/>
      <w:iCs/>
      <w:color w:val="5B9BD5"/>
    </w:rPr>
  </w:style>
  <w:style w:type="character" w:styleId="afb">
    <w:name w:val="Subtle Emphasis"/>
    <w:uiPriority w:val="19"/>
    <w:qFormat/>
    <w:rsid w:val="00FF088A"/>
    <w:rPr>
      <w:i/>
      <w:iCs/>
      <w:color w:val="404040"/>
    </w:rPr>
  </w:style>
  <w:style w:type="paragraph" w:styleId="afc">
    <w:name w:val="No Spacing"/>
    <w:uiPriority w:val="1"/>
    <w:qFormat/>
    <w:rsid w:val="00FF08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Strong"/>
    <w:qFormat/>
    <w:rsid w:val="00FF088A"/>
    <w:rPr>
      <w:b/>
      <w:bCs/>
    </w:rPr>
  </w:style>
  <w:style w:type="paragraph" w:styleId="afe">
    <w:name w:val="Title"/>
    <w:basedOn w:val="a"/>
    <w:link w:val="aff"/>
    <w:qFormat/>
    <w:rsid w:val="00FF088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f">
    <w:name w:val="Название Знак"/>
    <w:basedOn w:val="a0"/>
    <w:link w:val="afe"/>
    <w:rsid w:val="00FF088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f0">
    <w:name w:val="Hyperlink"/>
    <w:rsid w:val="00FF088A"/>
    <w:rPr>
      <w:color w:val="0000FF"/>
      <w:u w:val="single"/>
    </w:rPr>
  </w:style>
  <w:style w:type="paragraph" w:styleId="aff1">
    <w:name w:val="Plain Text"/>
    <w:basedOn w:val="a"/>
    <w:link w:val="aff2"/>
    <w:rsid w:val="00FF088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FF088A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aff3">
    <w:name w:val="Òåêñò"/>
    <w:basedOn w:val="a"/>
    <w:rsid w:val="00FF088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f4">
    <w:name w:val="Placeholder Text"/>
    <w:basedOn w:val="a0"/>
    <w:uiPriority w:val="99"/>
    <w:semiHidden/>
    <w:rsid w:val="00FF08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27.bin"/><Relationship Id="rId21" Type="http://schemas.openxmlformats.org/officeDocument/2006/relationships/image" Target="media/image10.wmf"/><Relationship Id="rId63" Type="http://schemas.openxmlformats.org/officeDocument/2006/relationships/image" Target="media/image31.wmf"/><Relationship Id="rId159" Type="http://schemas.openxmlformats.org/officeDocument/2006/relationships/image" Target="media/image86.wmf"/><Relationship Id="rId324" Type="http://schemas.openxmlformats.org/officeDocument/2006/relationships/image" Target="media/image179.wmf"/><Relationship Id="rId366" Type="http://schemas.openxmlformats.org/officeDocument/2006/relationships/image" Target="media/image204.wmf"/><Relationship Id="rId170" Type="http://schemas.openxmlformats.org/officeDocument/2006/relationships/oleObject" Target="embeddings/oleObject68.bin"/><Relationship Id="rId226" Type="http://schemas.openxmlformats.org/officeDocument/2006/relationships/image" Target="media/image128.wmf"/><Relationship Id="rId433" Type="http://schemas.openxmlformats.org/officeDocument/2006/relationships/image" Target="media/image271.wmf"/><Relationship Id="rId268" Type="http://schemas.openxmlformats.org/officeDocument/2006/relationships/image" Target="media/image151.wmf"/><Relationship Id="rId475" Type="http://schemas.openxmlformats.org/officeDocument/2006/relationships/image" Target="media/image313.png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3.bin"/><Relationship Id="rId335" Type="http://schemas.openxmlformats.org/officeDocument/2006/relationships/oleObject" Target="embeddings/oleObject145.bin"/><Relationship Id="rId377" Type="http://schemas.openxmlformats.org/officeDocument/2006/relationships/image" Target="media/image215.wmf"/><Relationship Id="rId5" Type="http://schemas.openxmlformats.org/officeDocument/2006/relationships/webSettings" Target="webSettings.xml"/><Relationship Id="rId181" Type="http://schemas.openxmlformats.org/officeDocument/2006/relationships/image" Target="media/image102.wmf"/><Relationship Id="rId237" Type="http://schemas.openxmlformats.org/officeDocument/2006/relationships/image" Target="media/image134.wmf"/><Relationship Id="rId402" Type="http://schemas.openxmlformats.org/officeDocument/2006/relationships/image" Target="media/image240.wmf"/><Relationship Id="rId279" Type="http://schemas.openxmlformats.org/officeDocument/2006/relationships/oleObject" Target="embeddings/oleObject117.bin"/><Relationship Id="rId444" Type="http://schemas.openxmlformats.org/officeDocument/2006/relationships/image" Target="media/image282.wmf"/><Relationship Id="rId486" Type="http://schemas.openxmlformats.org/officeDocument/2006/relationships/image" Target="media/image324.wmf"/><Relationship Id="rId43" Type="http://schemas.openxmlformats.org/officeDocument/2006/relationships/image" Target="media/image21.wmf"/><Relationship Id="rId139" Type="http://schemas.openxmlformats.org/officeDocument/2006/relationships/image" Target="media/image75.wmf"/><Relationship Id="rId290" Type="http://schemas.openxmlformats.org/officeDocument/2006/relationships/image" Target="media/image162.wmf"/><Relationship Id="rId304" Type="http://schemas.openxmlformats.org/officeDocument/2006/relationships/image" Target="media/image169.wmf"/><Relationship Id="rId346" Type="http://schemas.openxmlformats.org/officeDocument/2006/relationships/image" Target="media/image191.wmf"/><Relationship Id="rId388" Type="http://schemas.openxmlformats.org/officeDocument/2006/relationships/image" Target="media/image226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4.bin"/><Relationship Id="rId192" Type="http://schemas.openxmlformats.org/officeDocument/2006/relationships/oleObject" Target="embeddings/oleObject78.bin"/><Relationship Id="rId206" Type="http://schemas.openxmlformats.org/officeDocument/2006/relationships/image" Target="media/image118.wmf"/><Relationship Id="rId413" Type="http://schemas.openxmlformats.org/officeDocument/2006/relationships/image" Target="media/image251.wmf"/><Relationship Id="rId248" Type="http://schemas.openxmlformats.org/officeDocument/2006/relationships/image" Target="media/image141.wmf"/><Relationship Id="rId455" Type="http://schemas.openxmlformats.org/officeDocument/2006/relationships/image" Target="media/image293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6.wmf"/><Relationship Id="rId315" Type="http://schemas.openxmlformats.org/officeDocument/2006/relationships/oleObject" Target="embeddings/oleObject135.bin"/><Relationship Id="rId357" Type="http://schemas.openxmlformats.org/officeDocument/2006/relationships/image" Target="media/image198.wmf"/><Relationship Id="rId54" Type="http://schemas.openxmlformats.org/officeDocument/2006/relationships/oleObject" Target="embeddings/oleObject23.bin"/><Relationship Id="rId96" Type="http://schemas.openxmlformats.org/officeDocument/2006/relationships/image" Target="media/image50.wmf"/><Relationship Id="rId161" Type="http://schemas.openxmlformats.org/officeDocument/2006/relationships/image" Target="media/image88.wmf"/><Relationship Id="rId217" Type="http://schemas.openxmlformats.org/officeDocument/2006/relationships/oleObject" Target="embeddings/oleObject88.bin"/><Relationship Id="rId399" Type="http://schemas.openxmlformats.org/officeDocument/2006/relationships/image" Target="media/image237.wmf"/><Relationship Id="rId259" Type="http://schemas.openxmlformats.org/officeDocument/2006/relationships/oleObject" Target="embeddings/oleObject107.bin"/><Relationship Id="rId424" Type="http://schemas.openxmlformats.org/officeDocument/2006/relationships/image" Target="media/image262.wmf"/><Relationship Id="rId466" Type="http://schemas.openxmlformats.org/officeDocument/2006/relationships/image" Target="media/image304.wmf"/><Relationship Id="rId23" Type="http://schemas.openxmlformats.org/officeDocument/2006/relationships/image" Target="media/image11.wmf"/><Relationship Id="rId119" Type="http://schemas.openxmlformats.org/officeDocument/2006/relationships/image" Target="media/image61.wmf"/><Relationship Id="rId270" Type="http://schemas.openxmlformats.org/officeDocument/2006/relationships/image" Target="media/image152.wmf"/><Relationship Id="rId326" Type="http://schemas.openxmlformats.org/officeDocument/2006/relationships/image" Target="media/image180.wmf"/><Relationship Id="rId65" Type="http://schemas.openxmlformats.org/officeDocument/2006/relationships/image" Target="media/image32.wmf"/><Relationship Id="rId130" Type="http://schemas.openxmlformats.org/officeDocument/2006/relationships/oleObject" Target="embeddings/oleObject54.bin"/><Relationship Id="rId368" Type="http://schemas.openxmlformats.org/officeDocument/2006/relationships/image" Target="media/image206.wmf"/><Relationship Id="rId172" Type="http://schemas.openxmlformats.org/officeDocument/2006/relationships/oleObject" Target="embeddings/oleObject69.bin"/><Relationship Id="rId228" Type="http://schemas.openxmlformats.org/officeDocument/2006/relationships/image" Target="media/image129.wmf"/><Relationship Id="rId435" Type="http://schemas.openxmlformats.org/officeDocument/2006/relationships/image" Target="media/image273.wmf"/><Relationship Id="rId477" Type="http://schemas.openxmlformats.org/officeDocument/2006/relationships/image" Target="media/image315.png"/><Relationship Id="rId281" Type="http://schemas.openxmlformats.org/officeDocument/2006/relationships/oleObject" Target="embeddings/oleObject118.bin"/><Relationship Id="rId337" Type="http://schemas.openxmlformats.org/officeDocument/2006/relationships/oleObject" Target="embeddings/oleObject146.bin"/><Relationship Id="rId34" Type="http://schemas.openxmlformats.org/officeDocument/2006/relationships/oleObject" Target="embeddings/oleObject13.bin"/><Relationship Id="rId76" Type="http://schemas.openxmlformats.org/officeDocument/2006/relationships/image" Target="media/image39.wmf"/><Relationship Id="rId141" Type="http://schemas.openxmlformats.org/officeDocument/2006/relationships/image" Target="media/image76.wmf"/><Relationship Id="rId379" Type="http://schemas.openxmlformats.org/officeDocument/2006/relationships/image" Target="media/image217.wmf"/><Relationship Id="rId7" Type="http://schemas.openxmlformats.org/officeDocument/2006/relationships/image" Target="media/image2.jpeg"/><Relationship Id="rId183" Type="http://schemas.openxmlformats.org/officeDocument/2006/relationships/image" Target="media/image103.wmf"/><Relationship Id="rId239" Type="http://schemas.openxmlformats.org/officeDocument/2006/relationships/image" Target="media/image136.wmf"/><Relationship Id="rId390" Type="http://schemas.openxmlformats.org/officeDocument/2006/relationships/image" Target="media/image228.wmf"/><Relationship Id="rId404" Type="http://schemas.openxmlformats.org/officeDocument/2006/relationships/image" Target="media/image242.wmf"/><Relationship Id="rId446" Type="http://schemas.openxmlformats.org/officeDocument/2006/relationships/image" Target="media/image284.wmf"/><Relationship Id="rId250" Type="http://schemas.openxmlformats.org/officeDocument/2006/relationships/image" Target="media/image142.wmf"/><Relationship Id="rId292" Type="http://schemas.openxmlformats.org/officeDocument/2006/relationships/image" Target="media/image163.wmf"/><Relationship Id="rId306" Type="http://schemas.openxmlformats.org/officeDocument/2006/relationships/image" Target="media/image170.wmf"/><Relationship Id="rId488" Type="http://schemas.openxmlformats.org/officeDocument/2006/relationships/image" Target="media/image326.wmf"/><Relationship Id="rId45" Type="http://schemas.openxmlformats.org/officeDocument/2006/relationships/image" Target="media/image22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7.wmf"/><Relationship Id="rId348" Type="http://schemas.openxmlformats.org/officeDocument/2006/relationships/image" Target="media/image192.wmf"/><Relationship Id="rId152" Type="http://schemas.openxmlformats.org/officeDocument/2006/relationships/oleObject" Target="embeddings/oleObject65.bin"/><Relationship Id="rId194" Type="http://schemas.openxmlformats.org/officeDocument/2006/relationships/oleObject" Target="embeddings/oleObject79.bin"/><Relationship Id="rId208" Type="http://schemas.openxmlformats.org/officeDocument/2006/relationships/image" Target="media/image119.wmf"/><Relationship Id="rId415" Type="http://schemas.openxmlformats.org/officeDocument/2006/relationships/image" Target="media/image253.wmf"/><Relationship Id="rId457" Type="http://schemas.openxmlformats.org/officeDocument/2006/relationships/image" Target="media/image295.wmf"/><Relationship Id="rId261" Type="http://schemas.openxmlformats.org/officeDocument/2006/relationships/oleObject" Target="embeddings/oleObject108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36.bin"/><Relationship Id="rId359" Type="http://schemas.openxmlformats.org/officeDocument/2006/relationships/image" Target="media/image200.wmf"/><Relationship Id="rId98" Type="http://schemas.openxmlformats.org/officeDocument/2006/relationships/image" Target="media/image51.wmf"/><Relationship Id="rId121" Type="http://schemas.openxmlformats.org/officeDocument/2006/relationships/image" Target="media/image63.wmf"/><Relationship Id="rId163" Type="http://schemas.openxmlformats.org/officeDocument/2006/relationships/image" Target="media/image90.wmf"/><Relationship Id="rId219" Type="http://schemas.openxmlformats.org/officeDocument/2006/relationships/oleObject" Target="embeddings/oleObject89.bin"/><Relationship Id="rId370" Type="http://schemas.openxmlformats.org/officeDocument/2006/relationships/image" Target="media/image208.wmf"/><Relationship Id="rId426" Type="http://schemas.openxmlformats.org/officeDocument/2006/relationships/image" Target="media/image264.wmf"/><Relationship Id="rId230" Type="http://schemas.openxmlformats.org/officeDocument/2006/relationships/image" Target="media/image130.wmf"/><Relationship Id="rId468" Type="http://schemas.openxmlformats.org/officeDocument/2006/relationships/image" Target="media/image306.wmf"/><Relationship Id="rId25" Type="http://schemas.openxmlformats.org/officeDocument/2006/relationships/image" Target="media/image12.wmf"/><Relationship Id="rId67" Type="http://schemas.openxmlformats.org/officeDocument/2006/relationships/image" Target="media/image33.wmf"/><Relationship Id="rId272" Type="http://schemas.openxmlformats.org/officeDocument/2006/relationships/image" Target="media/image153.wmf"/><Relationship Id="rId328" Type="http://schemas.openxmlformats.org/officeDocument/2006/relationships/image" Target="media/image181.wmf"/><Relationship Id="rId132" Type="http://schemas.openxmlformats.org/officeDocument/2006/relationships/oleObject" Target="embeddings/oleObject55.bin"/><Relationship Id="rId174" Type="http://schemas.openxmlformats.org/officeDocument/2006/relationships/oleObject" Target="embeddings/oleObject70.bin"/><Relationship Id="rId381" Type="http://schemas.openxmlformats.org/officeDocument/2006/relationships/image" Target="media/image219.wmf"/><Relationship Id="rId241" Type="http://schemas.openxmlformats.org/officeDocument/2006/relationships/image" Target="media/image137.wmf"/><Relationship Id="rId437" Type="http://schemas.openxmlformats.org/officeDocument/2006/relationships/image" Target="media/image275.wmf"/><Relationship Id="rId479" Type="http://schemas.openxmlformats.org/officeDocument/2006/relationships/image" Target="media/image317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19.bin"/><Relationship Id="rId339" Type="http://schemas.openxmlformats.org/officeDocument/2006/relationships/oleObject" Target="embeddings/oleObject147.bin"/><Relationship Id="rId490" Type="http://schemas.openxmlformats.org/officeDocument/2006/relationships/image" Target="media/image328.wmf"/><Relationship Id="rId78" Type="http://schemas.openxmlformats.org/officeDocument/2006/relationships/image" Target="media/image41.wmf"/><Relationship Id="rId101" Type="http://schemas.openxmlformats.org/officeDocument/2006/relationships/oleObject" Target="embeddings/oleObject44.bin"/><Relationship Id="rId143" Type="http://schemas.openxmlformats.org/officeDocument/2006/relationships/image" Target="media/image77.wmf"/><Relationship Id="rId185" Type="http://schemas.openxmlformats.org/officeDocument/2006/relationships/image" Target="media/image105.wmf"/><Relationship Id="rId350" Type="http://schemas.openxmlformats.org/officeDocument/2006/relationships/image" Target="media/image193.wmf"/><Relationship Id="rId406" Type="http://schemas.openxmlformats.org/officeDocument/2006/relationships/image" Target="media/image244.wmf"/><Relationship Id="rId9" Type="http://schemas.openxmlformats.org/officeDocument/2006/relationships/image" Target="media/image4.wmf"/><Relationship Id="rId210" Type="http://schemas.openxmlformats.org/officeDocument/2006/relationships/image" Target="media/image120.wmf"/><Relationship Id="rId392" Type="http://schemas.openxmlformats.org/officeDocument/2006/relationships/image" Target="media/image230.wmf"/><Relationship Id="rId448" Type="http://schemas.openxmlformats.org/officeDocument/2006/relationships/image" Target="media/image286.wmf"/><Relationship Id="rId252" Type="http://schemas.openxmlformats.org/officeDocument/2006/relationships/image" Target="media/image143.wmf"/><Relationship Id="rId294" Type="http://schemas.openxmlformats.org/officeDocument/2006/relationships/image" Target="media/image164.wmf"/><Relationship Id="rId308" Type="http://schemas.openxmlformats.org/officeDocument/2006/relationships/image" Target="media/image171.wmf"/><Relationship Id="rId47" Type="http://schemas.openxmlformats.org/officeDocument/2006/relationships/image" Target="media/image23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8.wmf"/><Relationship Id="rId154" Type="http://schemas.openxmlformats.org/officeDocument/2006/relationships/oleObject" Target="embeddings/oleObject66.bin"/><Relationship Id="rId361" Type="http://schemas.openxmlformats.org/officeDocument/2006/relationships/oleObject" Target="embeddings/oleObject154.bin"/><Relationship Id="rId196" Type="http://schemas.openxmlformats.org/officeDocument/2006/relationships/oleObject" Target="embeddings/oleObject80.bin"/><Relationship Id="rId417" Type="http://schemas.openxmlformats.org/officeDocument/2006/relationships/image" Target="media/image255.wmf"/><Relationship Id="rId459" Type="http://schemas.openxmlformats.org/officeDocument/2006/relationships/image" Target="media/image297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0.bin"/><Relationship Id="rId263" Type="http://schemas.openxmlformats.org/officeDocument/2006/relationships/oleObject" Target="embeddings/oleObject109.bin"/><Relationship Id="rId319" Type="http://schemas.openxmlformats.org/officeDocument/2006/relationships/oleObject" Target="embeddings/oleObject137.bin"/><Relationship Id="rId470" Type="http://schemas.openxmlformats.org/officeDocument/2006/relationships/image" Target="media/image308.png"/><Relationship Id="rId58" Type="http://schemas.openxmlformats.org/officeDocument/2006/relationships/oleObject" Target="embeddings/oleObject25.bin"/><Relationship Id="rId123" Type="http://schemas.openxmlformats.org/officeDocument/2006/relationships/image" Target="media/image65.wmf"/><Relationship Id="rId330" Type="http://schemas.openxmlformats.org/officeDocument/2006/relationships/image" Target="media/image182.wmf"/><Relationship Id="rId165" Type="http://schemas.openxmlformats.org/officeDocument/2006/relationships/image" Target="media/image92.wmf"/><Relationship Id="rId372" Type="http://schemas.openxmlformats.org/officeDocument/2006/relationships/image" Target="media/image210.wmf"/><Relationship Id="rId428" Type="http://schemas.openxmlformats.org/officeDocument/2006/relationships/image" Target="media/image266.wmf"/><Relationship Id="rId232" Type="http://schemas.openxmlformats.org/officeDocument/2006/relationships/image" Target="media/image131.wmf"/><Relationship Id="rId274" Type="http://schemas.openxmlformats.org/officeDocument/2006/relationships/image" Target="media/image154.wmf"/><Relationship Id="rId481" Type="http://schemas.openxmlformats.org/officeDocument/2006/relationships/image" Target="media/image319.wmf"/><Relationship Id="rId27" Type="http://schemas.openxmlformats.org/officeDocument/2006/relationships/image" Target="media/image13.wmf"/><Relationship Id="rId69" Type="http://schemas.openxmlformats.org/officeDocument/2006/relationships/image" Target="media/image34.wmf"/><Relationship Id="rId134" Type="http://schemas.openxmlformats.org/officeDocument/2006/relationships/oleObject" Target="embeddings/oleObject56.bin"/><Relationship Id="rId80" Type="http://schemas.openxmlformats.org/officeDocument/2006/relationships/image" Target="media/image43.wmf"/><Relationship Id="rId176" Type="http://schemas.openxmlformats.org/officeDocument/2006/relationships/oleObject" Target="embeddings/oleObject71.bin"/><Relationship Id="rId341" Type="http://schemas.openxmlformats.org/officeDocument/2006/relationships/oleObject" Target="embeddings/oleObject148.bin"/><Relationship Id="rId383" Type="http://schemas.openxmlformats.org/officeDocument/2006/relationships/image" Target="media/image221.wmf"/><Relationship Id="rId439" Type="http://schemas.openxmlformats.org/officeDocument/2006/relationships/image" Target="media/image277.wmf"/><Relationship Id="rId201" Type="http://schemas.openxmlformats.org/officeDocument/2006/relationships/image" Target="media/image113.jpeg"/><Relationship Id="rId243" Type="http://schemas.openxmlformats.org/officeDocument/2006/relationships/oleObject" Target="embeddings/oleObject99.bin"/><Relationship Id="rId285" Type="http://schemas.openxmlformats.org/officeDocument/2006/relationships/oleObject" Target="embeddings/oleObject120.bin"/><Relationship Id="rId450" Type="http://schemas.openxmlformats.org/officeDocument/2006/relationships/image" Target="media/image28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5.bin"/><Relationship Id="rId310" Type="http://schemas.openxmlformats.org/officeDocument/2006/relationships/image" Target="media/image172.wmf"/><Relationship Id="rId492" Type="http://schemas.openxmlformats.org/officeDocument/2006/relationships/image" Target="media/image330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78.wmf"/><Relationship Id="rId187" Type="http://schemas.openxmlformats.org/officeDocument/2006/relationships/image" Target="media/image106.wmf"/><Relationship Id="rId352" Type="http://schemas.openxmlformats.org/officeDocument/2006/relationships/image" Target="media/image194.wmf"/><Relationship Id="rId394" Type="http://schemas.openxmlformats.org/officeDocument/2006/relationships/image" Target="media/image232.wmf"/><Relationship Id="rId408" Type="http://schemas.openxmlformats.org/officeDocument/2006/relationships/image" Target="media/image246.wmf"/><Relationship Id="rId212" Type="http://schemas.openxmlformats.org/officeDocument/2006/relationships/image" Target="media/image121.wmf"/><Relationship Id="rId254" Type="http://schemas.openxmlformats.org/officeDocument/2006/relationships/image" Target="media/image144.wmf"/><Relationship Id="rId49" Type="http://schemas.openxmlformats.org/officeDocument/2006/relationships/image" Target="media/image24.wmf"/><Relationship Id="rId114" Type="http://schemas.openxmlformats.org/officeDocument/2006/relationships/image" Target="media/image59.wmf"/><Relationship Id="rId296" Type="http://schemas.openxmlformats.org/officeDocument/2006/relationships/image" Target="media/image165.wmf"/><Relationship Id="rId461" Type="http://schemas.openxmlformats.org/officeDocument/2006/relationships/image" Target="media/image299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67.bin"/><Relationship Id="rId198" Type="http://schemas.openxmlformats.org/officeDocument/2006/relationships/oleObject" Target="embeddings/oleObject81.bin"/><Relationship Id="rId321" Type="http://schemas.openxmlformats.org/officeDocument/2006/relationships/oleObject" Target="embeddings/oleObject138.bin"/><Relationship Id="rId363" Type="http://schemas.openxmlformats.org/officeDocument/2006/relationships/oleObject" Target="embeddings/oleObject155.bin"/><Relationship Id="rId419" Type="http://schemas.openxmlformats.org/officeDocument/2006/relationships/image" Target="media/image257.wmf"/><Relationship Id="rId223" Type="http://schemas.openxmlformats.org/officeDocument/2006/relationships/oleObject" Target="embeddings/oleObject91.bin"/><Relationship Id="rId430" Type="http://schemas.openxmlformats.org/officeDocument/2006/relationships/image" Target="media/image268.wmf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10.bin"/><Relationship Id="rId472" Type="http://schemas.openxmlformats.org/officeDocument/2006/relationships/image" Target="media/image310.wmf"/><Relationship Id="rId125" Type="http://schemas.openxmlformats.org/officeDocument/2006/relationships/image" Target="media/image67.wmf"/><Relationship Id="rId167" Type="http://schemas.openxmlformats.org/officeDocument/2006/relationships/image" Target="media/image94.wmf"/><Relationship Id="rId332" Type="http://schemas.openxmlformats.org/officeDocument/2006/relationships/image" Target="media/image183.wmf"/><Relationship Id="rId374" Type="http://schemas.openxmlformats.org/officeDocument/2006/relationships/image" Target="media/image212.wmf"/><Relationship Id="rId71" Type="http://schemas.openxmlformats.org/officeDocument/2006/relationships/image" Target="media/image36.wmf"/><Relationship Id="rId234" Type="http://schemas.openxmlformats.org/officeDocument/2006/relationships/image" Target="media/image132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76" Type="http://schemas.openxmlformats.org/officeDocument/2006/relationships/image" Target="media/image155.wmf"/><Relationship Id="rId441" Type="http://schemas.openxmlformats.org/officeDocument/2006/relationships/image" Target="media/image279.wmf"/><Relationship Id="rId483" Type="http://schemas.openxmlformats.org/officeDocument/2006/relationships/image" Target="media/image321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57.bin"/><Relationship Id="rId178" Type="http://schemas.openxmlformats.org/officeDocument/2006/relationships/oleObject" Target="embeddings/oleObject72.bin"/><Relationship Id="rId301" Type="http://schemas.openxmlformats.org/officeDocument/2006/relationships/oleObject" Target="embeddings/oleObject128.bin"/><Relationship Id="rId343" Type="http://schemas.openxmlformats.org/officeDocument/2006/relationships/image" Target="media/image189.wmf"/><Relationship Id="rId82" Type="http://schemas.openxmlformats.org/officeDocument/2006/relationships/image" Target="media/image44.wmf"/><Relationship Id="rId203" Type="http://schemas.openxmlformats.org/officeDocument/2006/relationships/image" Target="media/image115.gif"/><Relationship Id="rId385" Type="http://schemas.openxmlformats.org/officeDocument/2006/relationships/image" Target="media/image223.wmf"/><Relationship Id="rId245" Type="http://schemas.openxmlformats.org/officeDocument/2006/relationships/oleObject" Target="embeddings/oleObject100.bin"/><Relationship Id="rId287" Type="http://schemas.openxmlformats.org/officeDocument/2006/relationships/oleObject" Target="embeddings/oleObject121.bin"/><Relationship Id="rId410" Type="http://schemas.openxmlformats.org/officeDocument/2006/relationships/image" Target="media/image248.wmf"/><Relationship Id="rId452" Type="http://schemas.openxmlformats.org/officeDocument/2006/relationships/image" Target="media/image290.wmf"/><Relationship Id="rId494" Type="http://schemas.openxmlformats.org/officeDocument/2006/relationships/theme" Target="theme/theme1.xml"/><Relationship Id="rId105" Type="http://schemas.openxmlformats.org/officeDocument/2006/relationships/oleObject" Target="embeddings/oleObject46.bin"/><Relationship Id="rId147" Type="http://schemas.openxmlformats.org/officeDocument/2006/relationships/image" Target="media/image79.wmf"/><Relationship Id="rId312" Type="http://schemas.openxmlformats.org/officeDocument/2006/relationships/image" Target="media/image173.wmf"/><Relationship Id="rId354" Type="http://schemas.openxmlformats.org/officeDocument/2006/relationships/image" Target="media/image195.wmf"/><Relationship Id="rId51" Type="http://schemas.openxmlformats.org/officeDocument/2006/relationships/image" Target="media/image25.wmf"/><Relationship Id="rId93" Type="http://schemas.openxmlformats.org/officeDocument/2006/relationships/oleObject" Target="embeddings/oleObject39.bin"/><Relationship Id="rId189" Type="http://schemas.openxmlformats.org/officeDocument/2006/relationships/image" Target="media/image107.wmf"/><Relationship Id="rId396" Type="http://schemas.openxmlformats.org/officeDocument/2006/relationships/image" Target="media/image234.wmf"/><Relationship Id="rId214" Type="http://schemas.openxmlformats.org/officeDocument/2006/relationships/image" Target="media/image122.wmf"/><Relationship Id="rId256" Type="http://schemas.openxmlformats.org/officeDocument/2006/relationships/image" Target="media/image145.wmf"/><Relationship Id="rId298" Type="http://schemas.openxmlformats.org/officeDocument/2006/relationships/image" Target="media/image166.wmf"/><Relationship Id="rId421" Type="http://schemas.openxmlformats.org/officeDocument/2006/relationships/image" Target="media/image259.wmf"/><Relationship Id="rId463" Type="http://schemas.openxmlformats.org/officeDocument/2006/relationships/image" Target="media/image301.wmf"/><Relationship Id="rId116" Type="http://schemas.openxmlformats.org/officeDocument/2006/relationships/image" Target="media/image60.wmf"/><Relationship Id="rId158" Type="http://schemas.openxmlformats.org/officeDocument/2006/relationships/image" Target="media/image85.wmf"/><Relationship Id="rId323" Type="http://schemas.openxmlformats.org/officeDocument/2006/relationships/oleObject" Target="embeddings/oleObject139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56.bin"/><Relationship Id="rId190" Type="http://schemas.openxmlformats.org/officeDocument/2006/relationships/oleObject" Target="embeddings/oleObject77.bin"/><Relationship Id="rId204" Type="http://schemas.openxmlformats.org/officeDocument/2006/relationships/image" Target="media/image116.gif"/><Relationship Id="rId225" Type="http://schemas.openxmlformats.org/officeDocument/2006/relationships/oleObject" Target="embeddings/oleObject92.bin"/><Relationship Id="rId246" Type="http://schemas.openxmlformats.org/officeDocument/2006/relationships/image" Target="media/image140.wmf"/><Relationship Id="rId267" Type="http://schemas.openxmlformats.org/officeDocument/2006/relationships/oleObject" Target="embeddings/oleObject111.bin"/><Relationship Id="rId288" Type="http://schemas.openxmlformats.org/officeDocument/2006/relationships/image" Target="media/image161.wmf"/><Relationship Id="rId411" Type="http://schemas.openxmlformats.org/officeDocument/2006/relationships/image" Target="media/image249.wmf"/><Relationship Id="rId432" Type="http://schemas.openxmlformats.org/officeDocument/2006/relationships/image" Target="media/image270.wmf"/><Relationship Id="rId453" Type="http://schemas.openxmlformats.org/officeDocument/2006/relationships/image" Target="media/image291.wmf"/><Relationship Id="rId474" Type="http://schemas.openxmlformats.org/officeDocument/2006/relationships/image" Target="media/image312.wmf"/><Relationship Id="rId106" Type="http://schemas.openxmlformats.org/officeDocument/2006/relationships/image" Target="media/image55.wmf"/><Relationship Id="rId127" Type="http://schemas.openxmlformats.org/officeDocument/2006/relationships/image" Target="media/image69.wmf"/><Relationship Id="rId313" Type="http://schemas.openxmlformats.org/officeDocument/2006/relationships/oleObject" Target="embeddings/oleObject13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96.wmf"/><Relationship Id="rId334" Type="http://schemas.openxmlformats.org/officeDocument/2006/relationships/image" Target="media/image184.wmf"/><Relationship Id="rId355" Type="http://schemas.openxmlformats.org/officeDocument/2006/relationships/image" Target="media/image196.wmf"/><Relationship Id="rId376" Type="http://schemas.openxmlformats.org/officeDocument/2006/relationships/image" Target="media/image214.wmf"/><Relationship Id="rId397" Type="http://schemas.openxmlformats.org/officeDocument/2006/relationships/image" Target="media/image235.wmf"/><Relationship Id="rId4" Type="http://schemas.openxmlformats.org/officeDocument/2006/relationships/settings" Target="settings.xml"/><Relationship Id="rId180" Type="http://schemas.openxmlformats.org/officeDocument/2006/relationships/oleObject" Target="embeddings/oleObject73.bin"/><Relationship Id="rId215" Type="http://schemas.openxmlformats.org/officeDocument/2006/relationships/oleObject" Target="embeddings/oleObject87.bin"/><Relationship Id="rId236" Type="http://schemas.openxmlformats.org/officeDocument/2006/relationships/image" Target="media/image133.wmf"/><Relationship Id="rId257" Type="http://schemas.openxmlformats.org/officeDocument/2006/relationships/oleObject" Target="embeddings/oleObject106.bin"/><Relationship Id="rId278" Type="http://schemas.openxmlformats.org/officeDocument/2006/relationships/image" Target="media/image156.wmf"/><Relationship Id="rId401" Type="http://schemas.openxmlformats.org/officeDocument/2006/relationships/image" Target="media/image239.wmf"/><Relationship Id="rId422" Type="http://schemas.openxmlformats.org/officeDocument/2006/relationships/image" Target="media/image260.wmf"/><Relationship Id="rId443" Type="http://schemas.openxmlformats.org/officeDocument/2006/relationships/image" Target="media/image281.wmf"/><Relationship Id="rId464" Type="http://schemas.openxmlformats.org/officeDocument/2006/relationships/image" Target="media/image302.wmf"/><Relationship Id="rId303" Type="http://schemas.openxmlformats.org/officeDocument/2006/relationships/oleObject" Target="embeddings/oleObject129.bin"/><Relationship Id="rId485" Type="http://schemas.openxmlformats.org/officeDocument/2006/relationships/image" Target="media/image323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5.wmf"/><Relationship Id="rId138" Type="http://schemas.openxmlformats.org/officeDocument/2006/relationships/oleObject" Target="embeddings/oleObject58.bin"/><Relationship Id="rId345" Type="http://schemas.openxmlformats.org/officeDocument/2006/relationships/oleObject" Target="embeddings/oleObject149.bin"/><Relationship Id="rId387" Type="http://schemas.openxmlformats.org/officeDocument/2006/relationships/image" Target="media/image225.wmf"/><Relationship Id="rId191" Type="http://schemas.openxmlformats.org/officeDocument/2006/relationships/image" Target="media/image108.wmf"/><Relationship Id="rId205" Type="http://schemas.openxmlformats.org/officeDocument/2006/relationships/image" Target="media/image117.gif"/><Relationship Id="rId247" Type="http://schemas.openxmlformats.org/officeDocument/2006/relationships/oleObject" Target="embeddings/oleObject101.bin"/><Relationship Id="rId412" Type="http://schemas.openxmlformats.org/officeDocument/2006/relationships/image" Target="media/image250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22.bin"/><Relationship Id="rId454" Type="http://schemas.openxmlformats.org/officeDocument/2006/relationships/image" Target="media/image292.wmf"/><Relationship Id="rId11" Type="http://schemas.openxmlformats.org/officeDocument/2006/relationships/image" Target="media/image5.wmf"/><Relationship Id="rId53" Type="http://schemas.openxmlformats.org/officeDocument/2006/relationships/image" Target="media/image26.wmf"/><Relationship Id="rId149" Type="http://schemas.openxmlformats.org/officeDocument/2006/relationships/image" Target="media/image80.wmf"/><Relationship Id="rId314" Type="http://schemas.openxmlformats.org/officeDocument/2006/relationships/image" Target="media/image174.wmf"/><Relationship Id="rId356" Type="http://schemas.openxmlformats.org/officeDocument/2006/relationships/image" Target="media/image197.wmf"/><Relationship Id="rId398" Type="http://schemas.openxmlformats.org/officeDocument/2006/relationships/image" Target="media/image236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87.wmf"/><Relationship Id="rId216" Type="http://schemas.openxmlformats.org/officeDocument/2006/relationships/image" Target="media/image123.wmf"/><Relationship Id="rId423" Type="http://schemas.openxmlformats.org/officeDocument/2006/relationships/image" Target="media/image261.wmf"/><Relationship Id="rId258" Type="http://schemas.openxmlformats.org/officeDocument/2006/relationships/image" Target="media/image146.wmf"/><Relationship Id="rId465" Type="http://schemas.openxmlformats.org/officeDocument/2006/relationships/image" Target="media/image303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hyperlink" Target="http://magtu.ru:8085/marcweb2/Found.asp" TargetMode="External"/><Relationship Id="rId325" Type="http://schemas.openxmlformats.org/officeDocument/2006/relationships/oleObject" Target="embeddings/oleObject140.bin"/><Relationship Id="rId367" Type="http://schemas.openxmlformats.org/officeDocument/2006/relationships/image" Target="media/image205.wmf"/><Relationship Id="rId171" Type="http://schemas.openxmlformats.org/officeDocument/2006/relationships/image" Target="media/image97.wmf"/><Relationship Id="rId227" Type="http://schemas.openxmlformats.org/officeDocument/2006/relationships/oleObject" Target="embeddings/oleObject93.bin"/><Relationship Id="rId269" Type="http://schemas.openxmlformats.org/officeDocument/2006/relationships/oleObject" Target="embeddings/oleObject112.bin"/><Relationship Id="rId434" Type="http://schemas.openxmlformats.org/officeDocument/2006/relationships/image" Target="media/image272.wmf"/><Relationship Id="rId476" Type="http://schemas.openxmlformats.org/officeDocument/2006/relationships/image" Target="media/image314.png"/><Relationship Id="rId33" Type="http://schemas.openxmlformats.org/officeDocument/2006/relationships/image" Target="media/image16.wmf"/><Relationship Id="rId129" Type="http://schemas.openxmlformats.org/officeDocument/2006/relationships/image" Target="media/image70.wmf"/><Relationship Id="rId280" Type="http://schemas.openxmlformats.org/officeDocument/2006/relationships/image" Target="media/image157.wmf"/><Relationship Id="rId336" Type="http://schemas.openxmlformats.org/officeDocument/2006/relationships/image" Target="media/image185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59.bin"/><Relationship Id="rId182" Type="http://schemas.openxmlformats.org/officeDocument/2006/relationships/oleObject" Target="embeddings/oleObject74.bin"/><Relationship Id="rId378" Type="http://schemas.openxmlformats.org/officeDocument/2006/relationships/image" Target="media/image216.wmf"/><Relationship Id="rId403" Type="http://schemas.openxmlformats.org/officeDocument/2006/relationships/image" Target="media/image241.wmf"/><Relationship Id="rId6" Type="http://schemas.openxmlformats.org/officeDocument/2006/relationships/image" Target="media/image1.jpeg"/><Relationship Id="rId238" Type="http://schemas.openxmlformats.org/officeDocument/2006/relationships/image" Target="media/image135.wmf"/><Relationship Id="rId445" Type="http://schemas.openxmlformats.org/officeDocument/2006/relationships/image" Target="media/image283.wmf"/><Relationship Id="rId487" Type="http://schemas.openxmlformats.org/officeDocument/2006/relationships/image" Target="media/image325.wmf"/><Relationship Id="rId291" Type="http://schemas.openxmlformats.org/officeDocument/2006/relationships/oleObject" Target="embeddings/oleObject123.bin"/><Relationship Id="rId305" Type="http://schemas.openxmlformats.org/officeDocument/2006/relationships/oleObject" Target="embeddings/oleObject130.bin"/><Relationship Id="rId347" Type="http://schemas.openxmlformats.org/officeDocument/2006/relationships/oleObject" Target="embeddings/oleObject150.bin"/><Relationship Id="rId44" Type="http://schemas.openxmlformats.org/officeDocument/2006/relationships/oleObject" Target="embeddings/oleObject18.bin"/><Relationship Id="rId86" Type="http://schemas.openxmlformats.org/officeDocument/2006/relationships/image" Target="media/image46.wmf"/><Relationship Id="rId151" Type="http://schemas.openxmlformats.org/officeDocument/2006/relationships/image" Target="media/image81.wmf"/><Relationship Id="rId389" Type="http://schemas.openxmlformats.org/officeDocument/2006/relationships/image" Target="media/image227.wmf"/><Relationship Id="rId193" Type="http://schemas.openxmlformats.org/officeDocument/2006/relationships/image" Target="media/image109.wmf"/><Relationship Id="rId207" Type="http://schemas.openxmlformats.org/officeDocument/2006/relationships/oleObject" Target="embeddings/oleObject83.bin"/><Relationship Id="rId249" Type="http://schemas.openxmlformats.org/officeDocument/2006/relationships/oleObject" Target="embeddings/oleObject102.bin"/><Relationship Id="rId414" Type="http://schemas.openxmlformats.org/officeDocument/2006/relationships/image" Target="media/image252.wmf"/><Relationship Id="rId456" Type="http://schemas.openxmlformats.org/officeDocument/2006/relationships/image" Target="media/image294.wmf"/><Relationship Id="rId13" Type="http://schemas.openxmlformats.org/officeDocument/2006/relationships/image" Target="media/image6.wmf"/><Relationship Id="rId109" Type="http://schemas.openxmlformats.org/officeDocument/2006/relationships/oleObject" Target="embeddings/oleObject48.bin"/><Relationship Id="rId260" Type="http://schemas.openxmlformats.org/officeDocument/2006/relationships/image" Target="media/image147.wmf"/><Relationship Id="rId316" Type="http://schemas.openxmlformats.org/officeDocument/2006/relationships/image" Target="media/image175.wmf"/><Relationship Id="rId55" Type="http://schemas.openxmlformats.org/officeDocument/2006/relationships/image" Target="media/image27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62.wmf"/><Relationship Id="rId358" Type="http://schemas.openxmlformats.org/officeDocument/2006/relationships/image" Target="media/image199.wmf"/><Relationship Id="rId162" Type="http://schemas.openxmlformats.org/officeDocument/2006/relationships/image" Target="media/image89.wmf"/><Relationship Id="rId218" Type="http://schemas.openxmlformats.org/officeDocument/2006/relationships/image" Target="media/image124.wmf"/><Relationship Id="rId425" Type="http://schemas.openxmlformats.org/officeDocument/2006/relationships/image" Target="media/image263.wmf"/><Relationship Id="rId467" Type="http://schemas.openxmlformats.org/officeDocument/2006/relationships/image" Target="media/image305.wmf"/><Relationship Id="rId271" Type="http://schemas.openxmlformats.org/officeDocument/2006/relationships/oleObject" Target="embeddings/oleObject113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71.wmf"/><Relationship Id="rId327" Type="http://schemas.openxmlformats.org/officeDocument/2006/relationships/oleObject" Target="embeddings/oleObject141.bin"/><Relationship Id="rId369" Type="http://schemas.openxmlformats.org/officeDocument/2006/relationships/image" Target="media/image207.wmf"/><Relationship Id="rId173" Type="http://schemas.openxmlformats.org/officeDocument/2006/relationships/image" Target="media/image98.wmf"/><Relationship Id="rId229" Type="http://schemas.openxmlformats.org/officeDocument/2006/relationships/oleObject" Target="embeddings/oleObject94.bin"/><Relationship Id="rId380" Type="http://schemas.openxmlformats.org/officeDocument/2006/relationships/image" Target="media/image218.wmf"/><Relationship Id="rId436" Type="http://schemas.openxmlformats.org/officeDocument/2006/relationships/image" Target="media/image274.wmf"/><Relationship Id="rId240" Type="http://schemas.openxmlformats.org/officeDocument/2006/relationships/oleObject" Target="embeddings/oleObject98.bin"/><Relationship Id="rId478" Type="http://schemas.openxmlformats.org/officeDocument/2006/relationships/image" Target="media/image316.png"/><Relationship Id="rId35" Type="http://schemas.openxmlformats.org/officeDocument/2006/relationships/image" Target="media/image17.wmf"/><Relationship Id="rId77" Type="http://schemas.openxmlformats.org/officeDocument/2006/relationships/image" Target="media/image40.wmf"/><Relationship Id="rId100" Type="http://schemas.openxmlformats.org/officeDocument/2006/relationships/image" Target="media/image52.wmf"/><Relationship Id="rId282" Type="http://schemas.openxmlformats.org/officeDocument/2006/relationships/image" Target="media/image158.wmf"/><Relationship Id="rId338" Type="http://schemas.openxmlformats.org/officeDocument/2006/relationships/image" Target="media/image186.wmf"/><Relationship Id="rId8" Type="http://schemas.openxmlformats.org/officeDocument/2006/relationships/image" Target="media/image3.jpeg"/><Relationship Id="rId142" Type="http://schemas.openxmlformats.org/officeDocument/2006/relationships/oleObject" Target="embeddings/oleObject60.bin"/><Relationship Id="rId184" Type="http://schemas.openxmlformats.org/officeDocument/2006/relationships/image" Target="media/image104.wmf"/><Relationship Id="rId391" Type="http://schemas.openxmlformats.org/officeDocument/2006/relationships/image" Target="media/image229.wmf"/><Relationship Id="rId405" Type="http://schemas.openxmlformats.org/officeDocument/2006/relationships/image" Target="media/image243.wmf"/><Relationship Id="rId447" Type="http://schemas.openxmlformats.org/officeDocument/2006/relationships/image" Target="media/image285.wmf"/><Relationship Id="rId251" Type="http://schemas.openxmlformats.org/officeDocument/2006/relationships/oleObject" Target="embeddings/oleObject103.bin"/><Relationship Id="rId489" Type="http://schemas.openxmlformats.org/officeDocument/2006/relationships/image" Target="media/image327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24.bin"/><Relationship Id="rId307" Type="http://schemas.openxmlformats.org/officeDocument/2006/relationships/oleObject" Target="embeddings/oleObject131.bin"/><Relationship Id="rId349" Type="http://schemas.openxmlformats.org/officeDocument/2006/relationships/oleObject" Target="embeddings/oleObject151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82.wmf"/><Relationship Id="rId195" Type="http://schemas.openxmlformats.org/officeDocument/2006/relationships/image" Target="media/image110.wmf"/><Relationship Id="rId209" Type="http://schemas.openxmlformats.org/officeDocument/2006/relationships/oleObject" Target="embeddings/oleObject84.bin"/><Relationship Id="rId360" Type="http://schemas.openxmlformats.org/officeDocument/2006/relationships/image" Target="media/image201.wmf"/><Relationship Id="rId416" Type="http://schemas.openxmlformats.org/officeDocument/2006/relationships/image" Target="media/image254.wmf"/><Relationship Id="rId220" Type="http://schemas.openxmlformats.org/officeDocument/2006/relationships/image" Target="media/image125.wmf"/><Relationship Id="rId458" Type="http://schemas.openxmlformats.org/officeDocument/2006/relationships/image" Target="media/image296.wmf"/><Relationship Id="rId15" Type="http://schemas.openxmlformats.org/officeDocument/2006/relationships/image" Target="media/image7.wmf"/><Relationship Id="rId57" Type="http://schemas.openxmlformats.org/officeDocument/2006/relationships/image" Target="media/image28.wmf"/><Relationship Id="rId262" Type="http://schemas.openxmlformats.org/officeDocument/2006/relationships/image" Target="media/image148.wmf"/><Relationship Id="rId318" Type="http://schemas.openxmlformats.org/officeDocument/2006/relationships/image" Target="media/image176.wmf"/><Relationship Id="rId99" Type="http://schemas.openxmlformats.org/officeDocument/2006/relationships/oleObject" Target="embeddings/oleObject43.bin"/><Relationship Id="rId122" Type="http://schemas.openxmlformats.org/officeDocument/2006/relationships/image" Target="media/image64.wmf"/><Relationship Id="rId164" Type="http://schemas.openxmlformats.org/officeDocument/2006/relationships/image" Target="media/image91.wmf"/><Relationship Id="rId371" Type="http://schemas.openxmlformats.org/officeDocument/2006/relationships/image" Target="media/image209.wmf"/><Relationship Id="rId427" Type="http://schemas.openxmlformats.org/officeDocument/2006/relationships/image" Target="media/image265.wmf"/><Relationship Id="rId469" Type="http://schemas.openxmlformats.org/officeDocument/2006/relationships/image" Target="media/image307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95.bin"/><Relationship Id="rId273" Type="http://schemas.openxmlformats.org/officeDocument/2006/relationships/oleObject" Target="embeddings/oleObject114.bin"/><Relationship Id="rId329" Type="http://schemas.openxmlformats.org/officeDocument/2006/relationships/oleObject" Target="embeddings/oleObject142.bin"/><Relationship Id="rId480" Type="http://schemas.openxmlformats.org/officeDocument/2006/relationships/image" Target="media/image318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72.wmf"/><Relationship Id="rId175" Type="http://schemas.openxmlformats.org/officeDocument/2006/relationships/image" Target="media/image99.wmf"/><Relationship Id="rId340" Type="http://schemas.openxmlformats.org/officeDocument/2006/relationships/image" Target="media/image187.wmf"/><Relationship Id="rId200" Type="http://schemas.openxmlformats.org/officeDocument/2006/relationships/oleObject" Target="embeddings/oleObject82.bin"/><Relationship Id="rId382" Type="http://schemas.openxmlformats.org/officeDocument/2006/relationships/image" Target="media/image220.wmf"/><Relationship Id="rId438" Type="http://schemas.openxmlformats.org/officeDocument/2006/relationships/image" Target="media/image276.wmf"/><Relationship Id="rId242" Type="http://schemas.openxmlformats.org/officeDocument/2006/relationships/image" Target="media/image138.wmf"/><Relationship Id="rId284" Type="http://schemas.openxmlformats.org/officeDocument/2006/relationships/image" Target="media/image159.wmf"/><Relationship Id="rId491" Type="http://schemas.openxmlformats.org/officeDocument/2006/relationships/image" Target="media/image329.wmf"/><Relationship Id="rId37" Type="http://schemas.openxmlformats.org/officeDocument/2006/relationships/image" Target="media/image18.wmf"/><Relationship Id="rId79" Type="http://schemas.openxmlformats.org/officeDocument/2006/relationships/image" Target="media/image42.wmf"/><Relationship Id="rId102" Type="http://schemas.openxmlformats.org/officeDocument/2006/relationships/image" Target="media/image53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48.wmf"/><Relationship Id="rId186" Type="http://schemas.openxmlformats.org/officeDocument/2006/relationships/oleObject" Target="embeddings/oleObject75.bin"/><Relationship Id="rId351" Type="http://schemas.openxmlformats.org/officeDocument/2006/relationships/oleObject" Target="embeddings/oleObject152.bin"/><Relationship Id="rId393" Type="http://schemas.openxmlformats.org/officeDocument/2006/relationships/image" Target="media/image231.wmf"/><Relationship Id="rId407" Type="http://schemas.openxmlformats.org/officeDocument/2006/relationships/image" Target="media/image245.wmf"/><Relationship Id="rId449" Type="http://schemas.openxmlformats.org/officeDocument/2006/relationships/image" Target="media/image287.wmf"/><Relationship Id="rId211" Type="http://schemas.openxmlformats.org/officeDocument/2006/relationships/oleObject" Target="embeddings/oleObject85.bin"/><Relationship Id="rId253" Type="http://schemas.openxmlformats.org/officeDocument/2006/relationships/oleObject" Target="embeddings/oleObject104.bin"/><Relationship Id="rId295" Type="http://schemas.openxmlformats.org/officeDocument/2006/relationships/oleObject" Target="embeddings/oleObject125.bin"/><Relationship Id="rId309" Type="http://schemas.openxmlformats.org/officeDocument/2006/relationships/oleObject" Target="embeddings/oleObject132.bin"/><Relationship Id="rId460" Type="http://schemas.openxmlformats.org/officeDocument/2006/relationships/image" Target="media/image298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0.bin"/><Relationship Id="rId320" Type="http://schemas.openxmlformats.org/officeDocument/2006/relationships/image" Target="media/image177.wmf"/><Relationship Id="rId155" Type="http://schemas.openxmlformats.org/officeDocument/2006/relationships/image" Target="media/image83.wmf"/><Relationship Id="rId197" Type="http://schemas.openxmlformats.org/officeDocument/2006/relationships/image" Target="media/image111.wmf"/><Relationship Id="rId362" Type="http://schemas.openxmlformats.org/officeDocument/2006/relationships/image" Target="media/image202.wmf"/><Relationship Id="rId418" Type="http://schemas.openxmlformats.org/officeDocument/2006/relationships/image" Target="media/image256.wmf"/><Relationship Id="rId222" Type="http://schemas.openxmlformats.org/officeDocument/2006/relationships/image" Target="media/image126.wmf"/><Relationship Id="rId264" Type="http://schemas.openxmlformats.org/officeDocument/2006/relationships/image" Target="media/image149.wmf"/><Relationship Id="rId471" Type="http://schemas.openxmlformats.org/officeDocument/2006/relationships/image" Target="media/image309.png"/><Relationship Id="rId17" Type="http://schemas.openxmlformats.org/officeDocument/2006/relationships/image" Target="media/image8.wmf"/><Relationship Id="rId59" Type="http://schemas.openxmlformats.org/officeDocument/2006/relationships/image" Target="media/image29.wmf"/><Relationship Id="rId124" Type="http://schemas.openxmlformats.org/officeDocument/2006/relationships/image" Target="media/image66.wmf"/><Relationship Id="rId70" Type="http://schemas.openxmlformats.org/officeDocument/2006/relationships/image" Target="media/image35.wmf"/><Relationship Id="rId166" Type="http://schemas.openxmlformats.org/officeDocument/2006/relationships/image" Target="media/image93.wmf"/><Relationship Id="rId331" Type="http://schemas.openxmlformats.org/officeDocument/2006/relationships/oleObject" Target="embeddings/oleObject143.bin"/><Relationship Id="rId373" Type="http://schemas.openxmlformats.org/officeDocument/2006/relationships/image" Target="media/image211.wmf"/><Relationship Id="rId429" Type="http://schemas.openxmlformats.org/officeDocument/2006/relationships/image" Target="media/image26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96.bin"/><Relationship Id="rId440" Type="http://schemas.openxmlformats.org/officeDocument/2006/relationships/image" Target="media/image278.wmf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15.bin"/><Relationship Id="rId300" Type="http://schemas.openxmlformats.org/officeDocument/2006/relationships/image" Target="media/image167.wmf"/><Relationship Id="rId482" Type="http://schemas.openxmlformats.org/officeDocument/2006/relationships/image" Target="media/image320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73.wmf"/><Relationship Id="rId177" Type="http://schemas.openxmlformats.org/officeDocument/2006/relationships/image" Target="media/image100.wmf"/><Relationship Id="rId342" Type="http://schemas.openxmlformats.org/officeDocument/2006/relationships/image" Target="media/image188.wmf"/><Relationship Id="rId384" Type="http://schemas.openxmlformats.org/officeDocument/2006/relationships/image" Target="media/image222.wmf"/><Relationship Id="rId202" Type="http://schemas.openxmlformats.org/officeDocument/2006/relationships/image" Target="media/image114.gif"/><Relationship Id="rId244" Type="http://schemas.openxmlformats.org/officeDocument/2006/relationships/image" Target="media/image139.wmf"/><Relationship Id="rId39" Type="http://schemas.openxmlformats.org/officeDocument/2006/relationships/image" Target="media/image19.wmf"/><Relationship Id="rId286" Type="http://schemas.openxmlformats.org/officeDocument/2006/relationships/image" Target="media/image160.wmf"/><Relationship Id="rId451" Type="http://schemas.openxmlformats.org/officeDocument/2006/relationships/image" Target="media/image289.wmf"/><Relationship Id="rId493" Type="http://schemas.openxmlformats.org/officeDocument/2006/relationships/fontTable" Target="fontTable.xml"/><Relationship Id="rId50" Type="http://schemas.openxmlformats.org/officeDocument/2006/relationships/oleObject" Target="embeddings/oleObject21.bin"/><Relationship Id="rId104" Type="http://schemas.openxmlformats.org/officeDocument/2006/relationships/image" Target="media/image54.wmf"/><Relationship Id="rId146" Type="http://schemas.openxmlformats.org/officeDocument/2006/relationships/oleObject" Target="embeddings/oleObject62.bin"/><Relationship Id="rId188" Type="http://schemas.openxmlformats.org/officeDocument/2006/relationships/oleObject" Target="embeddings/oleObject76.bin"/><Relationship Id="rId311" Type="http://schemas.openxmlformats.org/officeDocument/2006/relationships/oleObject" Target="embeddings/oleObject133.bin"/><Relationship Id="rId353" Type="http://schemas.openxmlformats.org/officeDocument/2006/relationships/oleObject" Target="embeddings/oleObject153.bin"/><Relationship Id="rId395" Type="http://schemas.openxmlformats.org/officeDocument/2006/relationships/image" Target="media/image233.wmf"/><Relationship Id="rId409" Type="http://schemas.openxmlformats.org/officeDocument/2006/relationships/image" Target="media/image247.wmf"/><Relationship Id="rId92" Type="http://schemas.openxmlformats.org/officeDocument/2006/relationships/image" Target="media/image49.wmf"/><Relationship Id="rId213" Type="http://schemas.openxmlformats.org/officeDocument/2006/relationships/oleObject" Target="embeddings/oleObject86.bin"/><Relationship Id="rId420" Type="http://schemas.openxmlformats.org/officeDocument/2006/relationships/image" Target="media/image258.wmf"/><Relationship Id="rId255" Type="http://schemas.openxmlformats.org/officeDocument/2006/relationships/oleObject" Target="embeddings/oleObject105.bin"/><Relationship Id="rId297" Type="http://schemas.openxmlformats.org/officeDocument/2006/relationships/oleObject" Target="embeddings/oleObject126.bin"/><Relationship Id="rId462" Type="http://schemas.openxmlformats.org/officeDocument/2006/relationships/image" Target="media/image300.wmf"/><Relationship Id="rId115" Type="http://schemas.openxmlformats.org/officeDocument/2006/relationships/oleObject" Target="embeddings/oleObject51.bin"/><Relationship Id="rId157" Type="http://schemas.openxmlformats.org/officeDocument/2006/relationships/image" Target="media/image84.wmf"/><Relationship Id="rId322" Type="http://schemas.openxmlformats.org/officeDocument/2006/relationships/image" Target="media/image178.wmf"/><Relationship Id="rId364" Type="http://schemas.openxmlformats.org/officeDocument/2006/relationships/image" Target="media/image203.wmf"/><Relationship Id="rId61" Type="http://schemas.openxmlformats.org/officeDocument/2006/relationships/image" Target="media/image30.wmf"/><Relationship Id="rId199" Type="http://schemas.openxmlformats.org/officeDocument/2006/relationships/image" Target="media/image112.wmf"/><Relationship Id="rId19" Type="http://schemas.openxmlformats.org/officeDocument/2006/relationships/image" Target="media/image9.wmf"/><Relationship Id="rId224" Type="http://schemas.openxmlformats.org/officeDocument/2006/relationships/image" Target="media/image127.wmf"/><Relationship Id="rId266" Type="http://schemas.openxmlformats.org/officeDocument/2006/relationships/image" Target="media/image150.wmf"/><Relationship Id="rId431" Type="http://schemas.openxmlformats.org/officeDocument/2006/relationships/image" Target="media/image269.wmf"/><Relationship Id="rId473" Type="http://schemas.openxmlformats.org/officeDocument/2006/relationships/image" Target="media/image311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8.wmf"/><Relationship Id="rId168" Type="http://schemas.openxmlformats.org/officeDocument/2006/relationships/image" Target="media/image95.wmf"/><Relationship Id="rId333" Type="http://schemas.openxmlformats.org/officeDocument/2006/relationships/oleObject" Target="embeddings/oleObject144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213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97.bin"/><Relationship Id="rId277" Type="http://schemas.openxmlformats.org/officeDocument/2006/relationships/oleObject" Target="embeddings/oleObject116.bin"/><Relationship Id="rId400" Type="http://schemas.openxmlformats.org/officeDocument/2006/relationships/image" Target="media/image238.wmf"/><Relationship Id="rId442" Type="http://schemas.openxmlformats.org/officeDocument/2006/relationships/image" Target="media/image280.wmf"/><Relationship Id="rId484" Type="http://schemas.openxmlformats.org/officeDocument/2006/relationships/image" Target="media/image322.wmf"/><Relationship Id="rId137" Type="http://schemas.openxmlformats.org/officeDocument/2006/relationships/image" Target="media/image74.wmf"/><Relationship Id="rId302" Type="http://schemas.openxmlformats.org/officeDocument/2006/relationships/image" Target="media/image168.wmf"/><Relationship Id="rId344" Type="http://schemas.openxmlformats.org/officeDocument/2006/relationships/image" Target="media/image190.wmf"/><Relationship Id="rId41" Type="http://schemas.openxmlformats.org/officeDocument/2006/relationships/image" Target="media/image20.wmf"/><Relationship Id="rId83" Type="http://schemas.openxmlformats.org/officeDocument/2006/relationships/oleObject" Target="embeddings/oleObject34.bin"/><Relationship Id="rId179" Type="http://schemas.openxmlformats.org/officeDocument/2006/relationships/image" Target="media/image101.wmf"/><Relationship Id="rId386" Type="http://schemas.openxmlformats.org/officeDocument/2006/relationships/image" Target="media/image2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11878</Words>
  <Characters>67711</Characters>
  <Application>Microsoft Office Word</Application>
  <DocSecurity>0</DocSecurity>
  <Lines>564</Lines>
  <Paragraphs>158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2019-2020_b15_03_05-МКТб-19_27_plx_Математика</vt:lpstr>
      <vt:lpstr>Лист1</vt:lpstr>
    </vt:vector>
  </TitlesOfParts>
  <Company>home</Company>
  <LinksUpToDate>false</LinksUpToDate>
  <CharactersWithSpaces>79431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2019-2020_b15_03_05-МКТб-19_27_plx_Математика</dc:title>
  <dc:creator>FastReport.NET</dc:creator>
  <cp:lastModifiedBy>Home</cp:lastModifiedBy>
  <cp:revision>4</cp:revision>
  <dcterms:created xsi:type="dcterms:W3CDTF">2020-10-24T22:00:00Z</dcterms:created>
  <dcterms:modified xsi:type="dcterms:W3CDTF">2020-11-24T15:39:00Z</dcterms:modified>
</cp:coreProperties>
</file>