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0C0" w:rsidRDefault="00A242FF" w:rsidP="00230AE3">
      <w:pPr>
        <w:spacing w:after="0" w:line="240" w:lineRule="auto"/>
        <w:ind w:left="-1418"/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6999514" cy="97097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467" cy="972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93" w:rsidRPr="00641493" w:rsidRDefault="00641493" w:rsidP="00641493">
      <w:pPr>
        <w:spacing w:after="0" w:line="240" w:lineRule="auto"/>
        <w:ind w:left="-1418" w:firstLine="1418"/>
        <w:rPr>
          <w:rFonts w:ascii="Times New Roman" w:hAnsi="Times New Roman" w:cs="Times New Roman"/>
          <w:iCs/>
          <w:caps/>
          <w:noProof/>
          <w:color w:val="808080" w:themeColor="background1" w:themeShade="80"/>
          <w:sz w:val="20"/>
          <w:szCs w:val="20"/>
          <w:lang w:eastAsia="ru-RU"/>
        </w:rPr>
      </w:pPr>
    </w:p>
    <w:p w:rsidR="00641493" w:rsidRPr="00641493" w:rsidRDefault="00641493" w:rsidP="00641493">
      <w:pPr>
        <w:spacing w:after="0" w:line="240" w:lineRule="auto"/>
        <w:ind w:left="-1418"/>
        <w:jc w:val="center"/>
        <w:rPr>
          <w:rFonts w:ascii="Times New Roman" w:hAnsi="Times New Roman" w:cs="Times New Roman"/>
          <w:b/>
          <w:iCs/>
          <w:caps/>
          <w:noProof/>
          <w:color w:val="808080" w:themeColor="background1" w:themeShade="80"/>
          <w:sz w:val="24"/>
          <w:szCs w:val="24"/>
          <w:lang w:eastAsia="ru-RU"/>
        </w:rPr>
      </w:pPr>
    </w:p>
    <w:p w:rsidR="008D229F" w:rsidRDefault="00641493" w:rsidP="008D229F">
      <w:pPr>
        <w:spacing w:after="200" w:line="276" w:lineRule="auto"/>
        <w:ind w:hanging="1276"/>
        <w:rPr>
          <w:rFonts w:ascii="Times New Roman" w:hAnsi="Times New Roman" w:cs="Times New Roman"/>
          <w:b/>
          <w:iCs/>
          <w:sz w:val="24"/>
          <w:szCs w:val="24"/>
        </w:rPr>
      </w:pPr>
      <w:r w:rsidRPr="006620AC">
        <w:rPr>
          <w:rStyle w:val="FontStyle16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6622519" cy="9089571"/>
            <wp:effectExtent l="0" t="0" r="6985" b="0"/>
            <wp:docPr id="1" name="Рисунок 1" descr="парламентариз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ламентаризм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020" cy="90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29F"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:rsidR="00D868DA" w:rsidRDefault="00641493" w:rsidP="00641493">
      <w:pPr>
        <w:spacing w:after="200" w:line="276" w:lineRule="auto"/>
        <w:ind w:right="-710" w:hanging="1276"/>
        <w:rPr>
          <w:rFonts w:ascii="Times New Roman" w:hAnsi="Times New Roman" w:cs="Times New Roman"/>
          <w:b/>
          <w:bCs/>
          <w:sz w:val="24"/>
          <w:szCs w:val="24"/>
        </w:rPr>
      </w:pPr>
      <w:r w:rsidRPr="00B37446">
        <w:rPr>
          <w:b/>
          <w:bCs/>
          <w:noProof/>
          <w:lang w:eastAsia="ru-RU"/>
        </w:rPr>
        <w:lastRenderedPageBreak/>
        <w:drawing>
          <wp:inline distT="0" distB="0" distL="0" distR="0">
            <wp:extent cx="6842760" cy="9818914"/>
            <wp:effectExtent l="0" t="0" r="0" b="0"/>
            <wp:docPr id="2" name="Рисунок 2" descr="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204" cy="981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C0" w:rsidRDefault="005A50C0" w:rsidP="00D868DA">
      <w:pPr>
        <w:spacing w:after="200" w:line="276" w:lineRule="auto"/>
        <w:ind w:hanging="1276"/>
        <w:rPr>
          <w:rFonts w:ascii="Times New Roman" w:hAnsi="Times New Roman" w:cs="Times New Roman"/>
          <w:b/>
          <w:bCs/>
          <w:sz w:val="24"/>
          <w:szCs w:val="24"/>
        </w:rPr>
      </w:pPr>
    </w:p>
    <w:p w:rsidR="00230AE3" w:rsidRDefault="00230AE3" w:rsidP="00061324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  <w:sectPr w:rsidR="00230AE3" w:rsidSect="005A50C0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AE56CD" w:rsidRPr="00061324" w:rsidRDefault="00AE56CD" w:rsidP="00061324">
      <w:pPr>
        <w:pStyle w:val="1"/>
        <w:spacing w:before="0" w:line="240" w:lineRule="auto"/>
        <w:ind w:firstLine="567"/>
        <w:rPr>
          <w:rStyle w:val="FontStyle16"/>
          <w:b w:val="0"/>
          <w:bCs w:val="0"/>
          <w:sz w:val="24"/>
          <w:szCs w:val="24"/>
        </w:rPr>
      </w:pPr>
      <w:r w:rsidRPr="00061324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A242FF" w:rsidRPr="0022471F" w:rsidRDefault="00A242FF" w:rsidP="00A242FF">
      <w:pPr>
        <w:pStyle w:val="Style5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2471F">
        <w:rPr>
          <w:rStyle w:val="FontStyle16"/>
          <w:b w:val="0"/>
          <w:sz w:val="24"/>
          <w:szCs w:val="24"/>
        </w:rPr>
        <w:t>Основной целью освоения дисциплины</w:t>
      </w:r>
      <w:r w:rsidRPr="00CD77BE">
        <w:rPr>
          <w:rStyle w:val="FontStyle16"/>
          <w:sz w:val="24"/>
          <w:szCs w:val="24"/>
        </w:rPr>
        <w:t xml:space="preserve"> «</w:t>
      </w:r>
      <w:r w:rsidRPr="00CD77B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CA3315">
        <w:rPr>
          <w:rFonts w:ascii="Times New Roman" w:hAnsi="Times New Roman" w:cs="Times New Roman"/>
          <w:iCs/>
          <w:sz w:val="24"/>
          <w:szCs w:val="24"/>
        </w:rPr>
        <w:t>История государства и права России и зарубежных стран</w:t>
      </w:r>
      <w:r w:rsidRPr="00CD77BE">
        <w:rPr>
          <w:rStyle w:val="FontStyle16"/>
          <w:sz w:val="24"/>
          <w:szCs w:val="24"/>
        </w:rPr>
        <w:t xml:space="preserve">» </w:t>
      </w:r>
      <w:r w:rsidRPr="0022471F">
        <w:rPr>
          <w:rStyle w:val="FontStyle16"/>
          <w:b w:val="0"/>
          <w:sz w:val="24"/>
          <w:szCs w:val="24"/>
        </w:rPr>
        <w:t>является</w:t>
      </w:r>
      <w:r w:rsidRPr="00CD77BE">
        <w:rPr>
          <w:rFonts w:ascii="Times New Roman" w:hAnsi="Times New Roman" w:cs="Times New Roman"/>
          <w:sz w:val="24"/>
          <w:szCs w:val="24"/>
        </w:rPr>
        <w:t xml:space="preserve"> </w:t>
      </w:r>
      <w:r w:rsidRPr="00CD77B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D77BE">
        <w:rPr>
          <w:rFonts w:ascii="Times New Roman" w:hAnsi="Times New Roman" w:cs="Times New Roman"/>
          <w:bCs/>
          <w:sz w:val="24"/>
          <w:szCs w:val="24"/>
        </w:rPr>
        <w:t xml:space="preserve">ведение в круг </w:t>
      </w:r>
      <w:r>
        <w:rPr>
          <w:rFonts w:ascii="Times New Roman" w:hAnsi="Times New Roman" w:cs="Times New Roman"/>
          <w:bCs/>
          <w:sz w:val="24"/>
          <w:szCs w:val="24"/>
        </w:rPr>
        <w:t xml:space="preserve">исторических и </w:t>
      </w:r>
      <w:r w:rsidRPr="00CD77BE">
        <w:rPr>
          <w:rFonts w:ascii="Times New Roman" w:hAnsi="Times New Roman" w:cs="Times New Roman"/>
          <w:bCs/>
          <w:sz w:val="24"/>
          <w:szCs w:val="24"/>
        </w:rPr>
        <w:t>правовых проблем, связанных с областью будуще</w:t>
      </w:r>
      <w:r>
        <w:rPr>
          <w:rFonts w:ascii="Times New Roman" w:hAnsi="Times New Roman" w:cs="Times New Roman"/>
          <w:bCs/>
          <w:sz w:val="24"/>
          <w:szCs w:val="24"/>
        </w:rPr>
        <w:t xml:space="preserve">й профессиональной деятельности: </w:t>
      </w:r>
      <w:r w:rsidRPr="00CD77BE">
        <w:rPr>
          <w:rFonts w:ascii="Times New Roman" w:hAnsi="Times New Roman" w:cs="Times New Roman"/>
          <w:sz w:val="24"/>
          <w:szCs w:val="24"/>
        </w:rPr>
        <w:t xml:space="preserve">формирование у студентов </w:t>
      </w:r>
      <w:r w:rsidRPr="00CD77BE">
        <w:rPr>
          <w:rFonts w:ascii="Times New Roman" w:hAnsi="Times New Roman" w:cs="Times New Roman"/>
          <w:bCs/>
          <w:sz w:val="24"/>
          <w:szCs w:val="24"/>
        </w:rPr>
        <w:t>способност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CD77BE">
        <w:rPr>
          <w:rFonts w:ascii="Times New Roman" w:hAnsi="Times New Roman" w:cs="Times New Roman"/>
          <w:bCs/>
          <w:sz w:val="24"/>
          <w:szCs w:val="24"/>
        </w:rPr>
        <w:t xml:space="preserve"> использовать базовые правовые знания в различных сферах деятельности, готовности к</w:t>
      </w:r>
      <w:r w:rsidRPr="00CD77BE">
        <w:rPr>
          <w:rFonts w:ascii="Times New Roman" w:hAnsi="Times New Roman" w:cs="Times New Roman"/>
          <w:sz w:val="24"/>
          <w:szCs w:val="24"/>
        </w:rPr>
        <w:t xml:space="preserve"> </w:t>
      </w:r>
      <w:r w:rsidRPr="00CD7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осуществлению профессиональной деятельности на основе действующих </w:t>
      </w:r>
      <w:r w:rsidRPr="00224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нормативно- правовых актов в сфере образования; </w:t>
      </w:r>
      <w:r w:rsidRPr="0022471F">
        <w:rPr>
          <w:rFonts w:ascii="Times New Roman" w:hAnsi="Times New Roman" w:cs="Times New Roman"/>
          <w:bCs/>
          <w:sz w:val="24"/>
          <w:szCs w:val="24"/>
        </w:rPr>
        <w:t xml:space="preserve">реализовывать образовательные программы по учебным предметам в соответствии с требованиями образовательных стандартов, </w:t>
      </w:r>
      <w:r w:rsidRPr="00224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ВО 44.03.05 и профилем подготовки История и обществознание. </w:t>
      </w:r>
    </w:p>
    <w:p w:rsidR="008871E0" w:rsidRDefault="008871E0" w:rsidP="00061324">
      <w:pPr>
        <w:spacing w:after="0" w:line="240" w:lineRule="auto"/>
        <w:ind w:firstLine="567"/>
        <w:rPr>
          <w:rStyle w:val="FontStyle21"/>
          <w:b/>
          <w:sz w:val="24"/>
          <w:szCs w:val="24"/>
        </w:rPr>
      </w:pPr>
    </w:p>
    <w:p w:rsidR="00AE56CD" w:rsidRPr="00022195" w:rsidRDefault="00AE56CD" w:rsidP="00061324">
      <w:pPr>
        <w:spacing w:after="0" w:line="240" w:lineRule="auto"/>
        <w:ind w:firstLine="567"/>
        <w:rPr>
          <w:rStyle w:val="FontStyle21"/>
          <w:b/>
          <w:bCs/>
          <w:i/>
          <w:sz w:val="24"/>
          <w:szCs w:val="24"/>
        </w:rPr>
      </w:pPr>
      <w:r w:rsidRPr="00022195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C04471" w:rsidRDefault="00C04471" w:rsidP="00061324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p w:rsidR="00AE56CD" w:rsidRPr="00022195" w:rsidRDefault="00AE56CD" w:rsidP="00061324">
      <w:pPr>
        <w:spacing w:after="0" w:line="240" w:lineRule="auto"/>
        <w:ind w:firstLine="567"/>
        <w:jc w:val="both"/>
        <w:rPr>
          <w:rStyle w:val="FontStyle16"/>
          <w:b w:val="0"/>
          <w:bCs w:val="0"/>
          <w:iCs/>
          <w:sz w:val="24"/>
          <w:szCs w:val="24"/>
        </w:rPr>
      </w:pPr>
      <w:r w:rsidRPr="00022195">
        <w:rPr>
          <w:rStyle w:val="FontStyle16"/>
          <w:b w:val="0"/>
          <w:sz w:val="24"/>
          <w:szCs w:val="24"/>
        </w:rPr>
        <w:t xml:space="preserve">Дисциплина </w:t>
      </w:r>
      <w:r w:rsidR="006A62E6" w:rsidRPr="00022195">
        <w:rPr>
          <w:rStyle w:val="FontStyle16"/>
          <w:b w:val="0"/>
          <w:sz w:val="24"/>
          <w:szCs w:val="24"/>
        </w:rPr>
        <w:t>Б</w:t>
      </w:r>
      <w:proofErr w:type="gramStart"/>
      <w:r w:rsidR="006A62E6" w:rsidRPr="00022195">
        <w:rPr>
          <w:rStyle w:val="FontStyle16"/>
          <w:b w:val="0"/>
          <w:sz w:val="24"/>
          <w:szCs w:val="24"/>
        </w:rPr>
        <w:t>1.В.ДВ</w:t>
      </w:r>
      <w:proofErr w:type="gramEnd"/>
      <w:r w:rsidR="006A62E6" w:rsidRPr="00022195">
        <w:rPr>
          <w:rStyle w:val="FontStyle16"/>
          <w:b w:val="0"/>
          <w:sz w:val="24"/>
          <w:szCs w:val="24"/>
        </w:rPr>
        <w:t xml:space="preserve">.11.01 </w:t>
      </w:r>
      <w:r w:rsidRPr="00022195">
        <w:rPr>
          <w:rStyle w:val="FontStyle16"/>
          <w:b w:val="0"/>
          <w:sz w:val="24"/>
          <w:szCs w:val="24"/>
        </w:rPr>
        <w:t>«</w:t>
      </w:r>
      <w:r w:rsidR="00526552" w:rsidRPr="00022195">
        <w:rPr>
          <w:rFonts w:ascii="Times New Roman" w:hAnsi="Times New Roman" w:cs="Times New Roman"/>
          <w:iCs/>
          <w:sz w:val="24"/>
          <w:szCs w:val="24"/>
        </w:rPr>
        <w:t>История государства и права России и зарубежных стран</w:t>
      </w:r>
      <w:r w:rsidRPr="00022195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721132" w:rsidRPr="00061324" w:rsidRDefault="00721132" w:rsidP="00061324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8E29DB">
        <w:rPr>
          <w:rStyle w:val="FontStyle16"/>
          <w:b w:val="0"/>
          <w:sz w:val="24"/>
          <w:szCs w:val="24"/>
        </w:rPr>
        <w:t>Для изучения дисциплины необходимы знания, умения, владения, сформированные в</w:t>
      </w:r>
      <w:r w:rsidR="008E29DB">
        <w:rPr>
          <w:rStyle w:val="FontStyle16"/>
          <w:b w:val="0"/>
          <w:sz w:val="24"/>
          <w:szCs w:val="24"/>
        </w:rPr>
        <w:t xml:space="preserve"> результате изучения дисциплин</w:t>
      </w:r>
      <w:r w:rsidRPr="008E29DB">
        <w:rPr>
          <w:rStyle w:val="FontStyle16"/>
          <w:b w:val="0"/>
          <w:sz w:val="24"/>
          <w:szCs w:val="24"/>
        </w:rPr>
        <w:t xml:space="preserve"> </w:t>
      </w:r>
      <w:r w:rsidR="008E29DB" w:rsidRPr="008E29D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(История России, Всеобщая история)</w:t>
      </w:r>
      <w:r w:rsidR="00CF7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E29DB" w:rsidRPr="008E29D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России до XX века</w:t>
      </w:r>
      <w:r w:rsidR="00CF7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E29DB" w:rsidRPr="008E29DB">
        <w:rPr>
          <w:rStyle w:val="FontStyle16"/>
          <w:b w:val="0"/>
          <w:sz w:val="24"/>
          <w:szCs w:val="24"/>
        </w:rPr>
        <w:t>Правоведение</w:t>
      </w:r>
      <w:r w:rsidR="002758EE">
        <w:rPr>
          <w:rStyle w:val="FontStyle16"/>
          <w:b w:val="0"/>
          <w:sz w:val="24"/>
          <w:szCs w:val="24"/>
        </w:rPr>
        <w:t xml:space="preserve">: </w:t>
      </w:r>
      <w:r w:rsidR="008E29DB" w:rsidRPr="008E29D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Нормативно-правовые и этические основы профессиональной деятельности</w:t>
      </w:r>
      <w:r w:rsidR="00CF74CD">
        <w:rPr>
          <w:rFonts w:ascii="Times New Roman" w:eastAsia="Times New Roman" w:hAnsi="Times New Roman" w:cs="Times New Roman"/>
          <w:sz w:val="24"/>
          <w:szCs w:val="24"/>
          <w:lang w:eastAsia="ru-RU"/>
        </w:rPr>
        <w:t>: з</w:t>
      </w:r>
      <w:r w:rsidRPr="00022195">
        <w:rPr>
          <w:rFonts w:ascii="Times New Roman" w:hAnsi="Times New Roman" w:cs="Times New Roman"/>
          <w:bCs/>
          <w:sz w:val="24"/>
          <w:szCs w:val="24"/>
        </w:rPr>
        <w:t xml:space="preserve">нания об основных этапах и ключевых событиях истории государства и эволюции права, умениями аргументировано высказывать свою точку зрения, делать выводы, владеть навыками поиска </w:t>
      </w:r>
      <w:r w:rsidRPr="00061324">
        <w:rPr>
          <w:rFonts w:ascii="Times New Roman" w:hAnsi="Times New Roman" w:cs="Times New Roman"/>
          <w:bCs/>
          <w:sz w:val="24"/>
          <w:szCs w:val="24"/>
        </w:rPr>
        <w:t>и отбора нужной исторической информации и приемами самостоятельной работы с учебной литературой.</w:t>
      </w:r>
    </w:p>
    <w:p w:rsidR="008E29DB" w:rsidRPr="00CF74CD" w:rsidRDefault="0050583C" w:rsidP="00CF74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324">
        <w:rPr>
          <w:rStyle w:val="FontStyle16"/>
          <w:b w:val="0"/>
          <w:sz w:val="24"/>
          <w:szCs w:val="24"/>
        </w:rPr>
        <w:t xml:space="preserve">Знания, умения, </w:t>
      </w:r>
      <w:r w:rsidR="00721132" w:rsidRPr="00061324">
        <w:rPr>
          <w:rStyle w:val="FontStyle16"/>
          <w:b w:val="0"/>
          <w:sz w:val="24"/>
          <w:szCs w:val="24"/>
        </w:rPr>
        <w:t xml:space="preserve">владения, полученные при изучении данной дисциплины, будут необходимы для освоения дисциплин </w:t>
      </w:r>
      <w:r w:rsidR="008E29DB" w:rsidRPr="008E29D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России XX - начала XXI века</w:t>
      </w:r>
      <w:r w:rsidR="00275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D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конституционного развития России, </w:t>
      </w:r>
      <w:r w:rsidR="002758E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российского парламентаризма, Современная организация государственных учреждений России.</w:t>
      </w:r>
    </w:p>
    <w:p w:rsidR="00721132" w:rsidRPr="00061324" w:rsidRDefault="00721132" w:rsidP="00061324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p w:rsidR="003430CC" w:rsidRPr="00061324" w:rsidRDefault="003430CC" w:rsidP="00C04471">
      <w:pPr>
        <w:pStyle w:val="1"/>
        <w:spacing w:before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061324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3430CC" w:rsidRDefault="003430CC" w:rsidP="00FD4275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29700B">
        <w:rPr>
          <w:rStyle w:val="FontStyle16"/>
          <w:b w:val="0"/>
          <w:sz w:val="24"/>
          <w:szCs w:val="24"/>
        </w:rPr>
        <w:t>В</w:t>
      </w:r>
      <w:r w:rsidR="00FD4275" w:rsidRPr="0029700B">
        <w:rPr>
          <w:rStyle w:val="FontStyle16"/>
          <w:b w:val="0"/>
          <w:sz w:val="24"/>
          <w:szCs w:val="24"/>
        </w:rPr>
        <w:t xml:space="preserve"> результате освоения дисциплины</w:t>
      </w:r>
      <w:r w:rsidRPr="0029700B">
        <w:rPr>
          <w:rStyle w:val="FontStyle16"/>
          <w:b w:val="0"/>
          <w:sz w:val="24"/>
          <w:szCs w:val="24"/>
        </w:rPr>
        <w:t xml:space="preserve"> «</w:t>
      </w:r>
      <w:r w:rsidR="00BC5D3E" w:rsidRPr="0029700B">
        <w:rPr>
          <w:rFonts w:ascii="Times New Roman" w:hAnsi="Times New Roman" w:cs="Times New Roman"/>
          <w:iCs/>
          <w:sz w:val="24"/>
          <w:szCs w:val="24"/>
        </w:rPr>
        <w:t xml:space="preserve">История государства и права </w:t>
      </w:r>
      <w:r w:rsidRPr="0029700B">
        <w:rPr>
          <w:rFonts w:ascii="Times New Roman" w:hAnsi="Times New Roman" w:cs="Times New Roman"/>
          <w:iCs/>
          <w:sz w:val="24"/>
          <w:szCs w:val="24"/>
        </w:rPr>
        <w:t>России и зарубежных стран</w:t>
      </w:r>
      <w:r w:rsidRPr="0029700B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74EBB" w:rsidRPr="00CA3315" w:rsidRDefault="00C74EBB" w:rsidP="00C74EBB">
      <w:pPr>
        <w:tabs>
          <w:tab w:val="left" w:pos="851"/>
        </w:tabs>
        <w:spacing w:after="0" w:line="240" w:lineRule="auto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8"/>
        <w:gridCol w:w="7592"/>
      </w:tblGrid>
      <w:tr w:rsidR="00C74EBB" w:rsidRPr="00CA3315" w:rsidTr="00B76E02">
        <w:trPr>
          <w:trHeight w:val="611"/>
          <w:tblHeader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4EBB" w:rsidRPr="00CA3315" w:rsidRDefault="00C74EBB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CA331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A331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4EBB" w:rsidRPr="00CA3315" w:rsidRDefault="00C74EBB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C74EBB" w:rsidRPr="00CA3315" w:rsidTr="00B76E0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07 Способностью использовать базовые правовые знания в различных сферах деятельности</w:t>
            </w:r>
          </w:p>
        </w:tc>
      </w:tr>
      <w:tr w:rsidR="00C74EBB" w:rsidRPr="00CA3315" w:rsidTr="00B76E02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4EBB" w:rsidRPr="00CA3315" w:rsidRDefault="00C74EBB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4EBB" w:rsidRPr="00CA3315" w:rsidRDefault="00C74EBB" w:rsidP="00B76E0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- природу и сущность государства и права; </w:t>
            </w:r>
          </w:p>
          <w:p w:rsidR="00C74EBB" w:rsidRPr="00CA3315" w:rsidRDefault="00C74EBB" w:rsidP="00B76E0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A3315">
              <w:rPr>
                <w:rStyle w:val="FontStyle16"/>
                <w:b w:val="0"/>
                <w:sz w:val="24"/>
                <w:szCs w:val="24"/>
              </w:rPr>
              <w:t>основные тенденции, п</w:t>
            </w: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ричинно-следственные связи </w:t>
            </w:r>
            <w:r w:rsidRPr="00CA3315">
              <w:rPr>
                <w:rStyle w:val="FontStyle16"/>
                <w:b w:val="0"/>
                <w:sz w:val="24"/>
                <w:szCs w:val="24"/>
              </w:rPr>
              <w:t>возникновения и развития российского государства и права как целостной системы в контексте мировой государственно-правовой истории</w:t>
            </w:r>
          </w:p>
        </w:tc>
      </w:tr>
      <w:tr w:rsidR="00C74EBB" w:rsidRPr="00CA3315" w:rsidTr="00B76E02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4EBB" w:rsidRPr="00CA3315" w:rsidRDefault="00C74EBB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4EBB" w:rsidRPr="00CA3315" w:rsidRDefault="00C74EBB" w:rsidP="00B76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основные закономерности возникновения, функционирования и развития государства и права </w:t>
            </w:r>
          </w:p>
        </w:tc>
      </w:tr>
      <w:tr w:rsidR="00C74EBB" w:rsidRPr="00CA3315" w:rsidTr="00B76E02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4EBB" w:rsidRPr="00CA3315" w:rsidRDefault="00C74EBB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4EBB" w:rsidRPr="00CA3315" w:rsidRDefault="00C74EBB" w:rsidP="00B76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юридической терминологией.</w:t>
            </w:r>
          </w:p>
          <w:p w:rsidR="00C74EBB" w:rsidRDefault="00C74EBB" w:rsidP="00B76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навыками сравнительного анализа исторических событий и явлений</w:t>
            </w:r>
          </w:p>
          <w:p w:rsidR="00C74EBB" w:rsidRPr="00594FAA" w:rsidRDefault="00C74EBB" w:rsidP="00B76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4EBB" w:rsidRPr="00CA3315" w:rsidTr="00B76E0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 4. 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C74EBB" w:rsidRPr="00CA3315" w:rsidTr="00B76E02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роль государства и права в общественной жизни</w:t>
            </w:r>
          </w:p>
        </w:tc>
      </w:tr>
      <w:tr w:rsidR="00C74EBB" w:rsidRPr="00CA3315" w:rsidTr="00B76E02">
        <w:trPr>
          <w:trHeight w:val="258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осуществлять правовую экспертизу нормативных правовых актов</w:t>
            </w:r>
          </w:p>
          <w:p w:rsidR="00C74EBB" w:rsidRPr="00CA3315" w:rsidRDefault="00C74EBB" w:rsidP="00B76E0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Style w:val="FontStyle16"/>
                <w:b w:val="0"/>
                <w:sz w:val="24"/>
                <w:szCs w:val="24"/>
              </w:rPr>
              <w:t>- аргументированно отстаивать свою позицию</w:t>
            </w:r>
          </w:p>
        </w:tc>
      </w:tr>
      <w:tr w:rsidR="00C74EBB" w:rsidRPr="00CA3315" w:rsidTr="00B76E02">
        <w:trPr>
          <w:trHeight w:val="3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навыками работы с правовыми актами</w:t>
            </w:r>
          </w:p>
        </w:tc>
      </w:tr>
      <w:tr w:rsidR="00C74EBB" w:rsidRPr="00CA3315" w:rsidTr="00B76E0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1.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C74EBB" w:rsidRPr="00CA3315" w:rsidTr="00B76E02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содержание образовательных программ по историческим и правовым учебным предметам</w:t>
            </w:r>
          </w:p>
        </w:tc>
      </w:tr>
      <w:tr w:rsidR="00C74EBB" w:rsidRPr="00CA3315" w:rsidTr="00B76E02">
        <w:trPr>
          <w:trHeight w:val="258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корректно выражать и аргументированно обосновывать положения предметной области знания.</w:t>
            </w:r>
          </w:p>
        </w:tc>
      </w:tr>
      <w:tr w:rsidR="00C74EBB" w:rsidRPr="00CA3315" w:rsidTr="00B76E02">
        <w:trPr>
          <w:trHeight w:val="3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4EBB" w:rsidRPr="00CA3315" w:rsidRDefault="00C74EBB" w:rsidP="00C74EBB">
            <w:pPr>
              <w:numPr>
                <w:ilvl w:val="0"/>
                <w:numId w:val="22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C74EBB" w:rsidRPr="00CA3315" w:rsidRDefault="00C74EBB" w:rsidP="00C74EBB">
            <w:pPr>
              <w:widowControl w:val="0"/>
              <w:numPr>
                <w:ilvl w:val="0"/>
                <w:numId w:val="2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навыками приобретения знаний в области профессиональной деятельности</w:t>
            </w:r>
          </w:p>
        </w:tc>
      </w:tr>
    </w:tbl>
    <w:p w:rsidR="00C74EBB" w:rsidRPr="00CA3315" w:rsidRDefault="00C74EBB" w:rsidP="00C74E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EBB" w:rsidRDefault="00C74EBB" w:rsidP="000613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EBB" w:rsidRDefault="00C74EBB" w:rsidP="000613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EBB" w:rsidRPr="00061324" w:rsidRDefault="00C74EBB" w:rsidP="000613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74EBB" w:rsidRPr="00061324" w:rsidSect="00230A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62E6" w:rsidRPr="00061324" w:rsidRDefault="006A62E6" w:rsidP="00061324">
      <w:pPr>
        <w:pStyle w:val="1"/>
        <w:spacing w:before="0" w:line="240" w:lineRule="auto"/>
        <w:ind w:firstLine="567"/>
        <w:rPr>
          <w:rStyle w:val="FontStyle18"/>
          <w:sz w:val="24"/>
          <w:szCs w:val="24"/>
        </w:rPr>
      </w:pPr>
      <w:r w:rsidRPr="00061324">
        <w:rPr>
          <w:rStyle w:val="FontStyle18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327F6B" w:rsidRPr="00061324" w:rsidRDefault="00327F6B" w:rsidP="0006132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A62E6" w:rsidRPr="00061324" w:rsidRDefault="006A62E6" w:rsidP="00061324">
      <w:pPr>
        <w:tabs>
          <w:tab w:val="left" w:pos="851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  <w:r w:rsidRPr="00061324">
        <w:rPr>
          <w:rStyle w:val="FontStyle18"/>
          <w:b w:val="0"/>
          <w:sz w:val="24"/>
          <w:szCs w:val="24"/>
        </w:rPr>
        <w:t>Общая трудоемкость дисциплины составляет __</w:t>
      </w:r>
      <w:r w:rsidR="00C74EBB">
        <w:rPr>
          <w:rStyle w:val="FontStyle18"/>
          <w:b w:val="0"/>
          <w:sz w:val="24"/>
          <w:szCs w:val="24"/>
          <w:u w:val="single"/>
        </w:rPr>
        <w:t>6</w:t>
      </w:r>
      <w:r w:rsidRPr="00061324">
        <w:rPr>
          <w:rStyle w:val="FontStyle18"/>
          <w:b w:val="0"/>
          <w:sz w:val="24"/>
          <w:szCs w:val="24"/>
        </w:rPr>
        <w:t>__ зачетных единиц __</w:t>
      </w:r>
      <w:r w:rsidR="00C74EBB" w:rsidRPr="00B76E02">
        <w:rPr>
          <w:rStyle w:val="FontStyle18"/>
          <w:b w:val="0"/>
          <w:sz w:val="24"/>
          <w:szCs w:val="24"/>
          <w:u w:val="single"/>
        </w:rPr>
        <w:t>216</w:t>
      </w:r>
      <w:r w:rsidRPr="00061324">
        <w:rPr>
          <w:rStyle w:val="FontStyle18"/>
          <w:b w:val="0"/>
          <w:sz w:val="24"/>
          <w:szCs w:val="24"/>
        </w:rPr>
        <w:t>__ акад. часов, в том числе:</w:t>
      </w:r>
    </w:p>
    <w:p w:rsidR="006A62E6" w:rsidRPr="00061324" w:rsidRDefault="006A62E6" w:rsidP="00061324">
      <w:pPr>
        <w:tabs>
          <w:tab w:val="left" w:pos="851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  <w:r w:rsidRPr="00061324">
        <w:rPr>
          <w:rStyle w:val="FontStyle18"/>
          <w:b w:val="0"/>
          <w:sz w:val="24"/>
          <w:szCs w:val="24"/>
        </w:rPr>
        <w:t>–</w:t>
      </w:r>
      <w:r w:rsidRPr="00061324">
        <w:rPr>
          <w:rStyle w:val="FontStyle18"/>
          <w:b w:val="0"/>
          <w:sz w:val="24"/>
          <w:szCs w:val="24"/>
        </w:rPr>
        <w:tab/>
        <w:t>контактная работа – __</w:t>
      </w:r>
      <w:r w:rsidR="00B76E02">
        <w:rPr>
          <w:rStyle w:val="FontStyle18"/>
          <w:b w:val="0"/>
          <w:sz w:val="24"/>
          <w:szCs w:val="24"/>
          <w:u w:val="single"/>
        </w:rPr>
        <w:t>91,7</w:t>
      </w:r>
      <w:r w:rsidRPr="00061324">
        <w:rPr>
          <w:rStyle w:val="FontStyle18"/>
          <w:b w:val="0"/>
          <w:sz w:val="24"/>
          <w:szCs w:val="24"/>
        </w:rPr>
        <w:t>__ акад. часов:</w:t>
      </w:r>
    </w:p>
    <w:p w:rsidR="006A62E6" w:rsidRPr="00061324" w:rsidRDefault="006A62E6" w:rsidP="00061324">
      <w:pPr>
        <w:tabs>
          <w:tab w:val="left" w:pos="851"/>
          <w:tab w:val="left" w:pos="1134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  <w:r w:rsidRPr="00061324">
        <w:rPr>
          <w:rStyle w:val="FontStyle18"/>
          <w:b w:val="0"/>
          <w:sz w:val="24"/>
          <w:szCs w:val="24"/>
        </w:rPr>
        <w:tab/>
        <w:t>–</w:t>
      </w:r>
      <w:r w:rsidRPr="00061324">
        <w:rPr>
          <w:rStyle w:val="FontStyle18"/>
          <w:b w:val="0"/>
          <w:sz w:val="24"/>
          <w:szCs w:val="24"/>
        </w:rPr>
        <w:tab/>
        <w:t>аудиторная – _</w:t>
      </w:r>
      <w:r w:rsidR="009707CC">
        <w:rPr>
          <w:rStyle w:val="FontStyle18"/>
          <w:b w:val="0"/>
          <w:sz w:val="24"/>
          <w:szCs w:val="24"/>
        </w:rPr>
        <w:t>_</w:t>
      </w:r>
      <w:r w:rsidR="00B76E02">
        <w:rPr>
          <w:rStyle w:val="FontStyle18"/>
          <w:b w:val="0"/>
          <w:sz w:val="24"/>
          <w:szCs w:val="24"/>
          <w:u w:val="single"/>
        </w:rPr>
        <w:t>9</w:t>
      </w:r>
      <w:r w:rsidR="009707CC" w:rsidRPr="009707CC">
        <w:rPr>
          <w:rStyle w:val="FontStyle18"/>
          <w:b w:val="0"/>
          <w:sz w:val="24"/>
          <w:szCs w:val="24"/>
          <w:u w:val="single"/>
        </w:rPr>
        <w:t>0</w:t>
      </w:r>
      <w:r w:rsidR="009707CC">
        <w:rPr>
          <w:rStyle w:val="FontStyle18"/>
          <w:b w:val="0"/>
          <w:sz w:val="24"/>
          <w:szCs w:val="24"/>
        </w:rPr>
        <w:t>_</w:t>
      </w:r>
      <w:r w:rsidRPr="00061324">
        <w:rPr>
          <w:rStyle w:val="FontStyle18"/>
          <w:b w:val="0"/>
          <w:sz w:val="24"/>
          <w:szCs w:val="24"/>
        </w:rPr>
        <w:t>_ акад. часов;</w:t>
      </w:r>
    </w:p>
    <w:p w:rsidR="00967AA8" w:rsidRPr="00061324" w:rsidRDefault="00967AA8" w:rsidP="00061324">
      <w:pPr>
        <w:tabs>
          <w:tab w:val="left" w:pos="851"/>
          <w:tab w:val="left" w:pos="1134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  <w:r w:rsidRPr="00061324">
        <w:rPr>
          <w:rStyle w:val="FontStyle18"/>
          <w:b w:val="0"/>
          <w:sz w:val="24"/>
          <w:szCs w:val="24"/>
        </w:rPr>
        <w:tab/>
      </w:r>
      <w:r w:rsidRPr="00061324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9707CC">
        <w:rPr>
          <w:rStyle w:val="FontStyle18"/>
          <w:b w:val="0"/>
          <w:sz w:val="24"/>
          <w:szCs w:val="24"/>
        </w:rPr>
        <w:t>__</w:t>
      </w:r>
      <w:r w:rsidR="00B76E02">
        <w:rPr>
          <w:rStyle w:val="FontStyle18"/>
          <w:b w:val="0"/>
          <w:sz w:val="24"/>
          <w:szCs w:val="24"/>
          <w:u w:val="single"/>
        </w:rPr>
        <w:t>1,</w:t>
      </w:r>
      <w:r w:rsidR="00B76E02" w:rsidRPr="00B76E02">
        <w:rPr>
          <w:rStyle w:val="FontStyle18"/>
          <w:b w:val="0"/>
          <w:sz w:val="24"/>
          <w:szCs w:val="24"/>
          <w:u w:val="single"/>
        </w:rPr>
        <w:t>7</w:t>
      </w:r>
      <w:r w:rsidR="009707CC">
        <w:rPr>
          <w:rStyle w:val="FontStyle18"/>
          <w:b w:val="0"/>
          <w:sz w:val="24"/>
          <w:szCs w:val="24"/>
        </w:rPr>
        <w:t>__</w:t>
      </w:r>
      <w:r w:rsidRPr="00061324">
        <w:rPr>
          <w:rStyle w:val="FontStyle18"/>
          <w:b w:val="0"/>
          <w:sz w:val="24"/>
          <w:szCs w:val="24"/>
        </w:rPr>
        <w:t xml:space="preserve"> часа;</w:t>
      </w:r>
    </w:p>
    <w:p w:rsidR="006A62E6" w:rsidRDefault="00F3377C" w:rsidP="00061324">
      <w:pPr>
        <w:tabs>
          <w:tab w:val="left" w:pos="851"/>
          <w:tab w:val="left" w:pos="1134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  <w:r w:rsidRPr="00061324">
        <w:rPr>
          <w:rStyle w:val="FontStyle18"/>
          <w:b w:val="0"/>
          <w:sz w:val="24"/>
          <w:szCs w:val="24"/>
        </w:rPr>
        <w:tab/>
      </w:r>
      <w:r w:rsidR="006A62E6" w:rsidRPr="00061324">
        <w:rPr>
          <w:rStyle w:val="FontStyle18"/>
          <w:b w:val="0"/>
          <w:sz w:val="24"/>
          <w:szCs w:val="24"/>
        </w:rPr>
        <w:t>–</w:t>
      </w:r>
      <w:r w:rsidR="006A62E6" w:rsidRPr="00061324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B76E02">
        <w:rPr>
          <w:rStyle w:val="FontStyle18"/>
          <w:b w:val="0"/>
          <w:sz w:val="24"/>
          <w:szCs w:val="24"/>
          <w:u w:val="single"/>
        </w:rPr>
        <w:t>124,</w:t>
      </w:r>
      <w:r w:rsidR="00B76E02" w:rsidRPr="00B76E02">
        <w:rPr>
          <w:rStyle w:val="FontStyle18"/>
          <w:b w:val="0"/>
          <w:sz w:val="24"/>
          <w:szCs w:val="24"/>
          <w:u w:val="single"/>
        </w:rPr>
        <w:t>3</w:t>
      </w:r>
      <w:r w:rsidR="006A62E6" w:rsidRPr="00061324">
        <w:rPr>
          <w:rStyle w:val="FontStyle18"/>
          <w:b w:val="0"/>
          <w:sz w:val="24"/>
          <w:szCs w:val="24"/>
        </w:rPr>
        <w:t xml:space="preserve">_ акад. </w:t>
      </w:r>
      <w:r w:rsidR="005E0CF2" w:rsidRPr="00061324">
        <w:rPr>
          <w:rStyle w:val="FontStyle18"/>
          <w:b w:val="0"/>
          <w:sz w:val="24"/>
          <w:szCs w:val="24"/>
        </w:rPr>
        <w:t>ч</w:t>
      </w:r>
      <w:r w:rsidR="006A62E6" w:rsidRPr="00061324">
        <w:rPr>
          <w:rStyle w:val="FontStyle18"/>
          <w:b w:val="0"/>
          <w:sz w:val="24"/>
          <w:szCs w:val="24"/>
        </w:rPr>
        <w:t>а</w:t>
      </w:r>
      <w:r w:rsidR="00822F0B">
        <w:rPr>
          <w:rStyle w:val="FontStyle18"/>
          <w:b w:val="0"/>
          <w:sz w:val="24"/>
          <w:szCs w:val="24"/>
        </w:rPr>
        <w:t>са</w:t>
      </w:r>
    </w:p>
    <w:p w:rsidR="00B76E02" w:rsidRPr="00061324" w:rsidRDefault="00B76E02" w:rsidP="00061324">
      <w:pPr>
        <w:tabs>
          <w:tab w:val="left" w:pos="851"/>
          <w:tab w:val="left" w:pos="1134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8"/>
        <w:gridCol w:w="697"/>
        <w:gridCol w:w="546"/>
        <w:gridCol w:w="635"/>
        <w:gridCol w:w="768"/>
        <w:gridCol w:w="949"/>
        <w:gridCol w:w="3115"/>
        <w:gridCol w:w="2821"/>
        <w:gridCol w:w="1335"/>
      </w:tblGrid>
      <w:tr w:rsidR="005A4BEC" w:rsidRPr="005A4BEC" w:rsidTr="00B76E02">
        <w:trPr>
          <w:cantSplit/>
          <w:trHeight w:val="1156"/>
          <w:tblHeader/>
        </w:trPr>
        <w:tc>
          <w:tcPr>
            <w:tcW w:w="1337" w:type="pct"/>
            <w:vMerge w:val="restart"/>
            <w:vAlign w:val="center"/>
          </w:tcPr>
          <w:p w:rsidR="00327F6B" w:rsidRPr="00217A72" w:rsidRDefault="00327F6B" w:rsidP="005A4BEC">
            <w:pPr>
              <w:pStyle w:val="Style12"/>
              <w:spacing w:after="0" w:line="240" w:lineRule="auto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17A7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327F6B" w:rsidRPr="00217A72" w:rsidRDefault="00327F6B" w:rsidP="005A4BEC">
            <w:pPr>
              <w:pStyle w:val="Style12"/>
              <w:spacing w:after="0" w:line="240" w:lineRule="auto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17A7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327F6B" w:rsidRPr="00217A72" w:rsidRDefault="00327F6B" w:rsidP="005A4BEC">
            <w:pPr>
              <w:pStyle w:val="Style13"/>
              <w:spacing w:after="0" w:line="240" w:lineRule="auto"/>
              <w:ind w:lef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217A72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57" w:type="pct"/>
            <w:gridSpan w:val="3"/>
            <w:vAlign w:val="center"/>
          </w:tcPr>
          <w:p w:rsidR="00327F6B" w:rsidRPr="00217A72" w:rsidRDefault="00327F6B" w:rsidP="005A4BE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17A7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217A7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217A7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:rsidR="00327F6B" w:rsidRPr="00217A72" w:rsidRDefault="00327F6B" w:rsidP="005A4BEC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217A7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49" w:type="pct"/>
            <w:vMerge w:val="restart"/>
            <w:vAlign w:val="center"/>
          </w:tcPr>
          <w:p w:rsidR="00327F6B" w:rsidRPr="00217A72" w:rsidRDefault="00327F6B" w:rsidP="005A4BE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17A7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217A7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51" w:type="pct"/>
            <w:vMerge w:val="restart"/>
            <w:vAlign w:val="center"/>
          </w:tcPr>
          <w:p w:rsidR="00327F6B" w:rsidRPr="00217A72" w:rsidRDefault="00327F6B" w:rsidP="005A4BE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217A7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217A7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327F6B" w:rsidRPr="00217A72" w:rsidRDefault="00327F6B" w:rsidP="005A4BEC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17A7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217A7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217A7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B76E02" w:rsidRPr="005A4BEC" w:rsidTr="00B76E02">
        <w:trPr>
          <w:cantSplit/>
          <w:trHeight w:val="1020"/>
          <w:tblHeader/>
        </w:trPr>
        <w:tc>
          <w:tcPr>
            <w:tcW w:w="1337" w:type="pct"/>
            <w:vMerge/>
          </w:tcPr>
          <w:p w:rsidR="00327F6B" w:rsidRPr="005A4BEC" w:rsidRDefault="00327F6B" w:rsidP="005A4BE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5" w:type="pct"/>
            <w:vMerge/>
          </w:tcPr>
          <w:p w:rsidR="00327F6B" w:rsidRPr="005A4BEC" w:rsidRDefault="00327F6B" w:rsidP="005A4BE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7F6B" w:rsidRPr="005A4BEC" w:rsidRDefault="00327F6B" w:rsidP="005A4BE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5A4BEC">
              <w:rPr>
                <w:sz w:val="22"/>
                <w:szCs w:val="22"/>
              </w:rPr>
              <w:t>лекции</w:t>
            </w:r>
          </w:p>
        </w:tc>
        <w:tc>
          <w:tcPr>
            <w:tcW w:w="214" w:type="pct"/>
            <w:textDirection w:val="btLr"/>
            <w:vAlign w:val="center"/>
          </w:tcPr>
          <w:p w:rsidR="00327F6B" w:rsidRPr="005A4BEC" w:rsidRDefault="00327F6B" w:rsidP="005A4BE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5A4BEC">
              <w:rPr>
                <w:sz w:val="22"/>
                <w:szCs w:val="22"/>
              </w:rPr>
              <w:t>лаборат</w:t>
            </w:r>
            <w:proofErr w:type="spellEnd"/>
            <w:r w:rsidRPr="005A4BEC">
              <w:rPr>
                <w:sz w:val="22"/>
                <w:szCs w:val="22"/>
              </w:rPr>
              <w:t>.</w:t>
            </w:r>
          </w:p>
          <w:p w:rsidR="00327F6B" w:rsidRPr="005A4BEC" w:rsidRDefault="00327F6B" w:rsidP="005A4BE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5A4BEC">
              <w:rPr>
                <w:sz w:val="22"/>
                <w:szCs w:val="22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7F6B" w:rsidRPr="005A4BEC" w:rsidRDefault="00327F6B" w:rsidP="005A4BE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5A4BEC">
              <w:rPr>
                <w:sz w:val="22"/>
                <w:szCs w:val="22"/>
              </w:rPr>
              <w:t>практич</w:t>
            </w:r>
            <w:proofErr w:type="spellEnd"/>
            <w:r w:rsidRPr="005A4BEC">
              <w:rPr>
                <w:sz w:val="22"/>
                <w:szCs w:val="22"/>
              </w:rPr>
              <w:t>. занятия</w:t>
            </w:r>
          </w:p>
        </w:tc>
        <w:tc>
          <w:tcPr>
            <w:tcW w:w="320" w:type="pct"/>
            <w:vMerge/>
            <w:textDirection w:val="btLr"/>
          </w:tcPr>
          <w:p w:rsidR="00327F6B" w:rsidRPr="005A4BEC" w:rsidRDefault="00327F6B" w:rsidP="005A4BE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49" w:type="pct"/>
            <w:vMerge/>
            <w:textDirection w:val="btLr"/>
          </w:tcPr>
          <w:p w:rsidR="00327F6B" w:rsidRPr="005A4BEC" w:rsidRDefault="00327F6B" w:rsidP="005A4BE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51" w:type="pct"/>
            <w:vMerge/>
            <w:textDirection w:val="btLr"/>
            <w:vAlign w:val="center"/>
          </w:tcPr>
          <w:p w:rsidR="00327F6B" w:rsidRPr="005A4BEC" w:rsidRDefault="00327F6B" w:rsidP="005A4BE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51" w:type="pct"/>
            <w:vMerge/>
            <w:textDirection w:val="btLr"/>
          </w:tcPr>
          <w:p w:rsidR="00327F6B" w:rsidRPr="005A4BEC" w:rsidRDefault="00327F6B" w:rsidP="005A4BE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5A4BEC" w:rsidRPr="005A4BEC" w:rsidTr="00B76E02">
        <w:trPr>
          <w:trHeight w:val="268"/>
        </w:trPr>
        <w:tc>
          <w:tcPr>
            <w:tcW w:w="3599" w:type="pct"/>
            <w:gridSpan w:val="7"/>
          </w:tcPr>
          <w:p w:rsidR="005A4BEC" w:rsidRPr="007B3AE3" w:rsidRDefault="005A4BEC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/>
                <w:sz w:val="24"/>
                <w:szCs w:val="24"/>
              </w:rPr>
              <w:t>Раздел 1 Введение в историю государства и права России и зарубежных стран</w:t>
            </w:r>
          </w:p>
        </w:tc>
        <w:tc>
          <w:tcPr>
            <w:tcW w:w="951" w:type="pct"/>
          </w:tcPr>
          <w:p w:rsidR="005A4BEC" w:rsidRPr="007B3AE3" w:rsidRDefault="005A4BEC" w:rsidP="005A4BE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5A4BEC" w:rsidRPr="005A4BEC" w:rsidRDefault="005A4BEC" w:rsidP="005A4BEC">
            <w:pPr>
              <w:pStyle w:val="Style14"/>
              <w:widowControl/>
              <w:jc w:val="left"/>
              <w:rPr>
                <w:sz w:val="22"/>
                <w:szCs w:val="22"/>
              </w:rPr>
            </w:pPr>
          </w:p>
        </w:tc>
      </w:tr>
      <w:tr w:rsidR="00B76E02" w:rsidRPr="007B3AE3" w:rsidTr="00B76E02">
        <w:trPr>
          <w:trHeight w:val="422"/>
        </w:trPr>
        <w:tc>
          <w:tcPr>
            <w:tcW w:w="1337" w:type="pct"/>
          </w:tcPr>
          <w:p w:rsidR="00F80693" w:rsidRPr="007B3AE3" w:rsidRDefault="00F80693" w:rsidP="005A4B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1.1 История государства и права как научная дисциплина</w:t>
            </w:r>
          </w:p>
        </w:tc>
        <w:tc>
          <w:tcPr>
            <w:tcW w:w="235" w:type="pct"/>
          </w:tcPr>
          <w:p w:rsidR="00F80693" w:rsidRPr="007B3AE3" w:rsidRDefault="00C74EBB" w:rsidP="005A4BEC">
            <w:pPr>
              <w:pStyle w:val="Style14"/>
              <w:widowControl/>
              <w:ind w:firstLine="0"/>
              <w:jc w:val="center"/>
            </w:pPr>
            <w:r w:rsidRPr="007B3AE3">
              <w:t>7</w:t>
            </w:r>
          </w:p>
        </w:tc>
        <w:tc>
          <w:tcPr>
            <w:tcW w:w="18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B57DAC" w:rsidRPr="007B3AE3" w:rsidRDefault="006D25D3" w:rsidP="00B57DA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аналитической таблицы</w:t>
            </w:r>
            <w:r w:rsidR="00B57DAC" w:rsidRPr="007B3AE3">
              <w:rPr>
                <w:rFonts w:ascii="Times New Roman" w:hAnsi="Times New Roman" w:cs="Times New Roman"/>
                <w:sz w:val="24"/>
                <w:szCs w:val="24"/>
              </w:rPr>
              <w:t xml:space="preserve"> «Сравнение концепций происхождения государства и права», </w:t>
            </w:r>
          </w:p>
          <w:p w:rsidR="00F80693" w:rsidRPr="007B3AE3" w:rsidRDefault="00F80693" w:rsidP="005A4BE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bCs/>
                <w:iCs/>
              </w:rPr>
              <w:t>Составление глоссария</w:t>
            </w:r>
          </w:p>
        </w:tc>
        <w:tc>
          <w:tcPr>
            <w:tcW w:w="951" w:type="pct"/>
          </w:tcPr>
          <w:p w:rsidR="00094D83" w:rsidRPr="007B3AE3" w:rsidRDefault="00094D83" w:rsidP="005A4BE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B3AE3">
              <w:t>Анализ таблицы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</w:t>
            </w:r>
            <w:proofErr w:type="spellEnd"/>
          </w:p>
          <w:p w:rsidR="00F80693" w:rsidRPr="007B3AE3" w:rsidRDefault="007B3AE3" w:rsidP="007B3A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ПК 1 </w:t>
            </w:r>
            <w:proofErr w:type="spellStart"/>
            <w:r w:rsidRPr="007B3AE3">
              <w:rPr>
                <w:bCs/>
                <w:sz w:val="22"/>
                <w:szCs w:val="22"/>
              </w:rPr>
              <w:t>зу</w:t>
            </w:r>
            <w:proofErr w:type="spellEnd"/>
          </w:p>
        </w:tc>
      </w:tr>
      <w:tr w:rsidR="00B76E02" w:rsidRPr="007B3AE3" w:rsidTr="00B76E02">
        <w:trPr>
          <w:trHeight w:val="201"/>
        </w:trPr>
        <w:tc>
          <w:tcPr>
            <w:tcW w:w="1337" w:type="pct"/>
          </w:tcPr>
          <w:p w:rsidR="00F80693" w:rsidRDefault="00F80693" w:rsidP="005A4BE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  <w:p w:rsidR="00B76E02" w:rsidRPr="007B3AE3" w:rsidRDefault="00B76E02" w:rsidP="005A4BE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5" w:type="pct"/>
          </w:tcPr>
          <w:p w:rsidR="00F80693" w:rsidRPr="007B3AE3" w:rsidRDefault="00C74EBB" w:rsidP="005A4B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3AE3">
              <w:rPr>
                <w:b/>
              </w:rPr>
              <w:t>7</w:t>
            </w:r>
          </w:p>
        </w:tc>
        <w:tc>
          <w:tcPr>
            <w:tcW w:w="18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1" w:type="pct"/>
          </w:tcPr>
          <w:p w:rsidR="00F80693" w:rsidRPr="007B3AE3" w:rsidRDefault="00F80693" w:rsidP="005A4BE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1" w:type="pct"/>
          </w:tcPr>
          <w:p w:rsidR="00F80693" w:rsidRPr="007B3AE3" w:rsidRDefault="00F80693" w:rsidP="005A4BEC">
            <w:pPr>
              <w:pStyle w:val="Style14"/>
              <w:widowControl/>
              <w:jc w:val="left"/>
              <w:rPr>
                <w:i/>
                <w:color w:val="C00000"/>
                <w:sz w:val="22"/>
                <w:szCs w:val="22"/>
              </w:rPr>
            </w:pPr>
          </w:p>
        </w:tc>
      </w:tr>
      <w:tr w:rsidR="005A4BEC" w:rsidRPr="007B3AE3" w:rsidTr="00B76E02">
        <w:trPr>
          <w:trHeight w:val="422"/>
        </w:trPr>
        <w:tc>
          <w:tcPr>
            <w:tcW w:w="4549" w:type="pct"/>
            <w:gridSpan w:val="8"/>
          </w:tcPr>
          <w:p w:rsidR="005A4BEC" w:rsidRPr="007B3AE3" w:rsidRDefault="005A4BEC" w:rsidP="005A4BE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B3AE3">
              <w:rPr>
                <w:b/>
              </w:rPr>
              <w:t>Раздел 2 Государство и право в странах Древнего мира</w:t>
            </w:r>
          </w:p>
        </w:tc>
        <w:tc>
          <w:tcPr>
            <w:tcW w:w="451" w:type="pct"/>
          </w:tcPr>
          <w:p w:rsidR="005A4BEC" w:rsidRPr="007B3AE3" w:rsidRDefault="005A4BEC" w:rsidP="005A4BEC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76E02" w:rsidRPr="007B3AE3" w:rsidTr="00B76E02">
        <w:trPr>
          <w:trHeight w:val="499"/>
        </w:trPr>
        <w:tc>
          <w:tcPr>
            <w:tcW w:w="1337" w:type="pct"/>
          </w:tcPr>
          <w:p w:rsidR="00F80693" w:rsidRPr="007B3AE3" w:rsidRDefault="00F80693" w:rsidP="005A4B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2.1 Государство и право в странах Древнего Востока и античном мире</w:t>
            </w:r>
          </w:p>
        </w:tc>
        <w:tc>
          <w:tcPr>
            <w:tcW w:w="235" w:type="pct"/>
          </w:tcPr>
          <w:p w:rsidR="00F80693" w:rsidRPr="007B3AE3" w:rsidRDefault="00C74EBB" w:rsidP="005A4BEC">
            <w:pPr>
              <w:pStyle w:val="Style14"/>
              <w:widowControl/>
              <w:ind w:firstLine="0"/>
              <w:jc w:val="center"/>
            </w:pPr>
            <w:r w:rsidRPr="007B3AE3">
              <w:t>7</w:t>
            </w:r>
          </w:p>
        </w:tc>
        <w:tc>
          <w:tcPr>
            <w:tcW w:w="18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</w:tc>
        <w:tc>
          <w:tcPr>
            <w:tcW w:w="951" w:type="pct"/>
          </w:tcPr>
          <w:p w:rsidR="00F80693" w:rsidRPr="007B3AE3" w:rsidRDefault="00AB162F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</w:t>
            </w:r>
            <w:r w:rsidR="00F80693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F80693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семинаре</w:t>
            </w:r>
          </w:p>
          <w:p w:rsidR="00F80693" w:rsidRPr="007B3AE3" w:rsidRDefault="00F80693" w:rsidP="005A4BE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B3AE3">
              <w:t>Реферат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D4171F" w:rsidRPr="007B3AE3" w:rsidRDefault="007B3AE3" w:rsidP="007B3AE3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ПК 1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70"/>
        </w:trPr>
        <w:tc>
          <w:tcPr>
            <w:tcW w:w="1337" w:type="pct"/>
          </w:tcPr>
          <w:p w:rsidR="00F8069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  <w:p w:rsidR="00B76E02" w:rsidRPr="007B3AE3" w:rsidRDefault="00B76E02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</w:tcPr>
          <w:p w:rsidR="00F80693" w:rsidRPr="007B3AE3" w:rsidRDefault="00C74EBB" w:rsidP="005A4B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3AE3">
              <w:rPr>
                <w:b/>
              </w:rPr>
              <w:t>7</w:t>
            </w:r>
          </w:p>
        </w:tc>
        <w:tc>
          <w:tcPr>
            <w:tcW w:w="18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51" w:type="pct"/>
          </w:tcPr>
          <w:p w:rsidR="00F80693" w:rsidRPr="007B3AE3" w:rsidRDefault="00F80693" w:rsidP="005A4BE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1" w:type="pct"/>
          </w:tcPr>
          <w:p w:rsidR="00F80693" w:rsidRPr="007B3AE3" w:rsidRDefault="00F80693" w:rsidP="005A4BEC">
            <w:pPr>
              <w:pStyle w:val="Style14"/>
              <w:widowControl/>
              <w:jc w:val="left"/>
              <w:rPr>
                <w:sz w:val="22"/>
                <w:szCs w:val="22"/>
              </w:rPr>
            </w:pPr>
          </w:p>
        </w:tc>
      </w:tr>
      <w:tr w:rsidR="005A4BEC" w:rsidRPr="007B3AE3" w:rsidTr="00B76E02">
        <w:trPr>
          <w:trHeight w:val="229"/>
        </w:trPr>
        <w:tc>
          <w:tcPr>
            <w:tcW w:w="4549" w:type="pct"/>
            <w:gridSpan w:val="8"/>
          </w:tcPr>
          <w:p w:rsidR="005A4BEC" w:rsidRPr="007B3AE3" w:rsidRDefault="005A4BEC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3 Государство и право в эпоху Средневековья</w:t>
            </w:r>
          </w:p>
        </w:tc>
        <w:tc>
          <w:tcPr>
            <w:tcW w:w="451" w:type="pct"/>
          </w:tcPr>
          <w:p w:rsidR="005A4BEC" w:rsidRPr="007B3AE3" w:rsidRDefault="005A4BEC" w:rsidP="005A4BEC">
            <w:pPr>
              <w:spacing w:after="0" w:line="240" w:lineRule="auto"/>
              <w:ind w:firstLine="567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76E02" w:rsidRPr="007B3AE3" w:rsidTr="00B76E02">
        <w:trPr>
          <w:trHeight w:val="499"/>
        </w:trPr>
        <w:tc>
          <w:tcPr>
            <w:tcW w:w="1337" w:type="pct"/>
          </w:tcPr>
          <w:p w:rsidR="00F80693" w:rsidRPr="007B3AE3" w:rsidRDefault="00F80693" w:rsidP="005A4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3.1 Раннефеодальные и сословно-представительные монархии в средневековой Европе</w:t>
            </w:r>
          </w:p>
        </w:tc>
        <w:tc>
          <w:tcPr>
            <w:tcW w:w="235" w:type="pct"/>
          </w:tcPr>
          <w:p w:rsidR="00F80693" w:rsidRPr="007B3AE3" w:rsidRDefault="00C74EBB" w:rsidP="005A4BEC">
            <w:pPr>
              <w:pStyle w:val="Style14"/>
              <w:widowControl/>
              <w:ind w:firstLine="0"/>
              <w:jc w:val="center"/>
            </w:pPr>
            <w:r w:rsidRPr="007B3AE3">
              <w:t>7</w:t>
            </w:r>
          </w:p>
        </w:tc>
        <w:tc>
          <w:tcPr>
            <w:tcW w:w="184" w:type="pct"/>
          </w:tcPr>
          <w:p w:rsidR="00F80693" w:rsidRPr="007B3AE3" w:rsidRDefault="00552246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C74EBB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895AE8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</w:t>
            </w:r>
            <w:r w:rsidR="00765310"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ому занятию</w:t>
            </w:r>
          </w:p>
        </w:tc>
        <w:tc>
          <w:tcPr>
            <w:tcW w:w="951" w:type="pct"/>
          </w:tcPr>
          <w:p w:rsidR="00771509" w:rsidRPr="007B3AE3" w:rsidRDefault="00771509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t>Устный опрос на семинаре</w:t>
            </w:r>
          </w:p>
          <w:p w:rsidR="009151A1" w:rsidRPr="007B3AE3" w:rsidRDefault="009151A1" w:rsidP="005A4BEC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F80693" w:rsidRPr="007B3AE3" w:rsidRDefault="00B84A82" w:rsidP="005A4BEC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Реферат</w:t>
            </w:r>
          </w:p>
          <w:p w:rsidR="00094D83" w:rsidRPr="007B3AE3" w:rsidRDefault="00094D83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499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C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Государство и право в период Киевской Руси и феодальной раздробленности (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XIV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века).</w:t>
            </w:r>
          </w:p>
        </w:tc>
        <w:tc>
          <w:tcPr>
            <w:tcW w:w="235" w:type="pct"/>
          </w:tcPr>
          <w:p w:rsidR="00F80693" w:rsidRPr="007B3AE3" w:rsidRDefault="00C74EBB" w:rsidP="005A4BEC">
            <w:pPr>
              <w:pStyle w:val="Style14"/>
              <w:widowControl/>
              <w:ind w:firstLine="0"/>
              <w:jc w:val="center"/>
            </w:pPr>
            <w:r w:rsidRPr="007B3AE3">
              <w:t>7</w:t>
            </w:r>
          </w:p>
        </w:tc>
        <w:tc>
          <w:tcPr>
            <w:tcW w:w="184" w:type="pct"/>
          </w:tcPr>
          <w:p w:rsidR="00F80693" w:rsidRPr="007B3AE3" w:rsidRDefault="00C74EBB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C74EBB" w:rsidP="00C74EBB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84A11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/4и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  <w:p w:rsidR="003C52A1" w:rsidRPr="007B3AE3" w:rsidRDefault="003C52A1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Решение ситуаций</w:t>
            </w:r>
          </w:p>
        </w:tc>
        <w:tc>
          <w:tcPr>
            <w:tcW w:w="951" w:type="pct"/>
          </w:tcPr>
          <w:p w:rsidR="00771509" w:rsidRPr="007B3AE3" w:rsidRDefault="00765310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t>Анализ работы</w:t>
            </w:r>
            <w:r w:rsidR="00771509" w:rsidRPr="007B3AE3">
              <w:rPr>
                <w:color w:val="0D0D0D"/>
              </w:rPr>
              <w:t xml:space="preserve"> на семинаре</w:t>
            </w:r>
          </w:p>
          <w:p w:rsidR="00F80693" w:rsidRPr="007B3AE3" w:rsidRDefault="00771509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229"/>
        </w:trPr>
        <w:tc>
          <w:tcPr>
            <w:tcW w:w="1337" w:type="pct"/>
          </w:tcPr>
          <w:p w:rsidR="00F80693" w:rsidRPr="007B3AE3" w:rsidRDefault="00F80693" w:rsidP="005A4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 Государство и право в период образования русского централизованного государства </w:t>
            </w:r>
          </w:p>
        </w:tc>
        <w:tc>
          <w:tcPr>
            <w:tcW w:w="235" w:type="pct"/>
          </w:tcPr>
          <w:p w:rsidR="00F80693" w:rsidRPr="007B3AE3" w:rsidRDefault="00C74EBB" w:rsidP="005A4BEC">
            <w:pPr>
              <w:pStyle w:val="Style14"/>
              <w:widowControl/>
              <w:ind w:firstLine="0"/>
              <w:jc w:val="center"/>
            </w:pPr>
            <w:r w:rsidRPr="007B3AE3">
              <w:t>7</w:t>
            </w:r>
          </w:p>
        </w:tc>
        <w:tc>
          <w:tcPr>
            <w:tcW w:w="184" w:type="pct"/>
          </w:tcPr>
          <w:p w:rsidR="00F80693" w:rsidRPr="007B3AE3" w:rsidRDefault="00C74EBB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C74EBB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84A11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/4и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  <w:p w:rsidR="003C52A1" w:rsidRPr="007B3AE3" w:rsidRDefault="003C52A1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Решение ситуаций</w:t>
            </w:r>
          </w:p>
        </w:tc>
        <w:tc>
          <w:tcPr>
            <w:tcW w:w="951" w:type="pct"/>
          </w:tcPr>
          <w:p w:rsidR="00771509" w:rsidRPr="007B3AE3" w:rsidRDefault="00771509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t>Устный опрос на семинаре</w:t>
            </w:r>
          </w:p>
          <w:p w:rsidR="00F36FC8" w:rsidRPr="007B3AE3" w:rsidRDefault="00F36FC8" w:rsidP="005A4B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Анализ и обсуждение таблицы</w:t>
            </w:r>
          </w:p>
          <w:p w:rsidR="00F80693" w:rsidRPr="007B3AE3" w:rsidRDefault="00771509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499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 Государство и право в период сословно-представительной монархии  (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века)</w:t>
            </w:r>
          </w:p>
        </w:tc>
        <w:tc>
          <w:tcPr>
            <w:tcW w:w="235" w:type="pct"/>
          </w:tcPr>
          <w:p w:rsidR="00F80693" w:rsidRPr="007B3AE3" w:rsidRDefault="00C74EBB" w:rsidP="005A4BEC">
            <w:pPr>
              <w:pStyle w:val="Style14"/>
              <w:widowControl/>
              <w:ind w:firstLine="0"/>
              <w:jc w:val="center"/>
            </w:pPr>
            <w:r w:rsidRPr="007B3AE3">
              <w:t>7</w:t>
            </w:r>
          </w:p>
        </w:tc>
        <w:tc>
          <w:tcPr>
            <w:tcW w:w="184" w:type="pct"/>
          </w:tcPr>
          <w:p w:rsidR="00F80693" w:rsidRPr="007B3AE3" w:rsidRDefault="00C74EBB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C74EBB" w:rsidP="00C74EBB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84A11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Подготовка к семинарским занятиям</w:t>
            </w:r>
          </w:p>
          <w:p w:rsidR="002D2947" w:rsidRPr="007B3AE3" w:rsidRDefault="002D2947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Решение правовых ситуаций</w:t>
            </w:r>
          </w:p>
        </w:tc>
        <w:tc>
          <w:tcPr>
            <w:tcW w:w="951" w:type="pct"/>
          </w:tcPr>
          <w:p w:rsidR="00771509" w:rsidRPr="007B3AE3" w:rsidRDefault="00771509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lastRenderedPageBreak/>
              <w:t>Устный опрос на семинаре</w:t>
            </w:r>
          </w:p>
          <w:p w:rsidR="00F80693" w:rsidRPr="007B3AE3" w:rsidRDefault="00771509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371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3.5 Основные тенденции развития средневекового </w:t>
            </w:r>
            <w:r w:rsidR="003A25D0" w:rsidRPr="007B3AE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 и </w:t>
            </w: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права</w:t>
            </w:r>
          </w:p>
        </w:tc>
        <w:tc>
          <w:tcPr>
            <w:tcW w:w="235" w:type="pct"/>
          </w:tcPr>
          <w:p w:rsidR="00F80693" w:rsidRPr="007B3AE3" w:rsidRDefault="00C74EBB" w:rsidP="005A4BEC">
            <w:pPr>
              <w:pStyle w:val="Style14"/>
              <w:widowControl/>
              <w:ind w:firstLine="0"/>
              <w:jc w:val="center"/>
            </w:pPr>
            <w:r w:rsidRPr="007B3AE3">
              <w:t>7</w:t>
            </w:r>
          </w:p>
        </w:tc>
        <w:tc>
          <w:tcPr>
            <w:tcW w:w="184" w:type="pct"/>
          </w:tcPr>
          <w:p w:rsidR="00F80693" w:rsidRPr="007B3AE3" w:rsidRDefault="00C74EBB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C74EBB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4/2и</w:t>
            </w:r>
          </w:p>
        </w:tc>
        <w:tc>
          <w:tcPr>
            <w:tcW w:w="320" w:type="pct"/>
          </w:tcPr>
          <w:p w:rsidR="00F80693" w:rsidRPr="007B3AE3" w:rsidRDefault="000C5909" w:rsidP="00904A5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04A57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04A57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49" w:type="pct"/>
          </w:tcPr>
          <w:p w:rsidR="00201AE0" w:rsidRPr="007B3AE3" w:rsidRDefault="00201AE0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  <w:p w:rsidR="00201AE0" w:rsidRPr="007B3AE3" w:rsidRDefault="00201AE0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Подготовка к </w:t>
            </w:r>
            <w:r w:rsidR="00447703"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зачету</w:t>
            </w:r>
          </w:p>
          <w:p w:rsidR="003A25D0" w:rsidRPr="007B3AE3" w:rsidRDefault="003A25D0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Составить таблицу «Характеристика  этапов развития государства и права в эпоху средневековья».</w:t>
            </w:r>
          </w:p>
        </w:tc>
        <w:tc>
          <w:tcPr>
            <w:tcW w:w="951" w:type="pct"/>
          </w:tcPr>
          <w:p w:rsidR="00201AE0" w:rsidRPr="007B3AE3" w:rsidRDefault="00201AE0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t>Устный опрос на семинаре</w:t>
            </w:r>
          </w:p>
          <w:p w:rsidR="00F80693" w:rsidRPr="007B3AE3" w:rsidRDefault="00B46CC1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Проверка таблицы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295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235" w:type="pct"/>
          </w:tcPr>
          <w:p w:rsidR="00F80693" w:rsidRPr="00972924" w:rsidRDefault="00C74EBB" w:rsidP="005A4B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72924">
              <w:rPr>
                <w:b/>
              </w:rPr>
              <w:t>7</w:t>
            </w:r>
          </w:p>
        </w:tc>
        <w:tc>
          <w:tcPr>
            <w:tcW w:w="184" w:type="pct"/>
          </w:tcPr>
          <w:p w:rsidR="00F80693" w:rsidRPr="00972924" w:rsidRDefault="00C74EBB" w:rsidP="00C74EBB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4" w:type="pct"/>
          </w:tcPr>
          <w:p w:rsidR="00F80693" w:rsidRPr="00972924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972924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0" w:type="pct"/>
          </w:tcPr>
          <w:p w:rsidR="00F80693" w:rsidRPr="00972924" w:rsidRDefault="00904A57" w:rsidP="00904A5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  <w:r w:rsidR="00285707"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49" w:type="pct"/>
          </w:tcPr>
          <w:p w:rsidR="00F80693" w:rsidRPr="00972924" w:rsidRDefault="00F80693" w:rsidP="005A4BE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1" w:type="pct"/>
          </w:tcPr>
          <w:p w:rsidR="00F80693" w:rsidRPr="007B3AE3" w:rsidRDefault="00F80693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51" w:type="pct"/>
          </w:tcPr>
          <w:p w:rsidR="00F80693" w:rsidRPr="007B3AE3" w:rsidRDefault="00F8069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76E02" w:rsidRPr="007B3AE3" w:rsidTr="00B76E02">
        <w:trPr>
          <w:trHeight w:val="295"/>
        </w:trPr>
        <w:tc>
          <w:tcPr>
            <w:tcW w:w="1337" w:type="pct"/>
            <w:vAlign w:val="center"/>
          </w:tcPr>
          <w:p w:rsidR="005A4BEC" w:rsidRPr="007B3AE3" w:rsidRDefault="00C30DFE" w:rsidP="00217A7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за семестр</w:t>
            </w:r>
          </w:p>
        </w:tc>
        <w:tc>
          <w:tcPr>
            <w:tcW w:w="235" w:type="pct"/>
            <w:vAlign w:val="center"/>
          </w:tcPr>
          <w:p w:rsidR="00552246" w:rsidRPr="00972924" w:rsidRDefault="00C74EBB" w:rsidP="005A4B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72924">
              <w:rPr>
                <w:b/>
              </w:rPr>
              <w:t>7</w:t>
            </w:r>
          </w:p>
        </w:tc>
        <w:tc>
          <w:tcPr>
            <w:tcW w:w="184" w:type="pct"/>
            <w:vAlign w:val="center"/>
          </w:tcPr>
          <w:p w:rsidR="00552246" w:rsidRPr="00972924" w:rsidRDefault="00C74EBB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4" w:type="pct"/>
            <w:vAlign w:val="center"/>
          </w:tcPr>
          <w:p w:rsidR="00552246" w:rsidRPr="00972924" w:rsidRDefault="00552246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  <w:vAlign w:val="center"/>
          </w:tcPr>
          <w:p w:rsidR="00552246" w:rsidRPr="00972924" w:rsidRDefault="00C74EBB" w:rsidP="00C74EBB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30/10</w:t>
            </w:r>
            <w:r w:rsidR="005F51C2"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0" w:type="pct"/>
            <w:vAlign w:val="center"/>
          </w:tcPr>
          <w:p w:rsidR="00552246" w:rsidRPr="00972924" w:rsidRDefault="00904A57" w:rsidP="00904A5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62,15</w:t>
            </w:r>
          </w:p>
        </w:tc>
        <w:tc>
          <w:tcPr>
            <w:tcW w:w="1049" w:type="pct"/>
            <w:vAlign w:val="center"/>
          </w:tcPr>
          <w:p w:rsidR="00552246" w:rsidRPr="00972924" w:rsidRDefault="00552246" w:rsidP="005A4BEC">
            <w:pPr>
              <w:spacing w:after="0" w:line="240" w:lineRule="auto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1" w:type="pct"/>
            <w:vAlign w:val="center"/>
          </w:tcPr>
          <w:p w:rsidR="00552246" w:rsidRPr="007B3AE3" w:rsidRDefault="00552246" w:rsidP="005A4B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552246" w:rsidRPr="007B3AE3" w:rsidRDefault="007B3AE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5A4BEC" w:rsidRPr="007B3AE3" w:rsidTr="00B76E02">
        <w:trPr>
          <w:trHeight w:val="367"/>
        </w:trPr>
        <w:tc>
          <w:tcPr>
            <w:tcW w:w="4549" w:type="pct"/>
            <w:gridSpan w:val="8"/>
          </w:tcPr>
          <w:p w:rsidR="005A4BEC" w:rsidRPr="007B3AE3" w:rsidRDefault="005A4BEC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/>
                <w:sz w:val="24"/>
                <w:szCs w:val="24"/>
              </w:rPr>
              <w:t>Раздел 4 Государство и право России и зарубежных стран в Новое время</w:t>
            </w:r>
          </w:p>
        </w:tc>
        <w:tc>
          <w:tcPr>
            <w:tcW w:w="451" w:type="pct"/>
          </w:tcPr>
          <w:p w:rsidR="005A4BEC" w:rsidRPr="007B3AE3" w:rsidRDefault="005A4BEC" w:rsidP="005A4BEC">
            <w:pPr>
              <w:spacing w:after="0" w:line="240" w:lineRule="auto"/>
              <w:ind w:firstLine="567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76E02" w:rsidRPr="007B3AE3" w:rsidTr="00B76E02">
        <w:trPr>
          <w:trHeight w:val="499"/>
        </w:trPr>
        <w:tc>
          <w:tcPr>
            <w:tcW w:w="1337" w:type="pct"/>
          </w:tcPr>
          <w:p w:rsidR="00F80693" w:rsidRPr="007B3AE3" w:rsidRDefault="00F80693" w:rsidP="005A4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4.1 Основные тенденции развития государства и права западных стран в Новое время</w:t>
            </w:r>
          </w:p>
        </w:tc>
        <w:tc>
          <w:tcPr>
            <w:tcW w:w="235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</w:pPr>
            <w:r w:rsidRPr="007B3AE3">
              <w:t>8</w:t>
            </w:r>
          </w:p>
        </w:tc>
        <w:tc>
          <w:tcPr>
            <w:tcW w:w="18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</w:tc>
        <w:tc>
          <w:tcPr>
            <w:tcW w:w="951" w:type="pct"/>
          </w:tcPr>
          <w:p w:rsidR="00771509" w:rsidRPr="007B3AE3" w:rsidRDefault="00771509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t>Устный опрос на семинаре</w:t>
            </w:r>
          </w:p>
          <w:p w:rsidR="00F80693" w:rsidRPr="007B3AE3" w:rsidRDefault="00771509" w:rsidP="005A4B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499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 Государство и право России в 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–первой половине 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235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</w:pPr>
            <w:r w:rsidRPr="007B3AE3">
              <w:t>8</w:t>
            </w:r>
          </w:p>
        </w:tc>
        <w:tc>
          <w:tcPr>
            <w:tcW w:w="184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95F87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3D0210" w:rsidRPr="007B3A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="00A95F87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0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10E4A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</w:tc>
        <w:tc>
          <w:tcPr>
            <w:tcW w:w="951" w:type="pct"/>
          </w:tcPr>
          <w:p w:rsidR="00771509" w:rsidRPr="007B3AE3" w:rsidRDefault="00771509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t>Устный опрос на семинаре</w:t>
            </w:r>
          </w:p>
          <w:p w:rsidR="00F80693" w:rsidRPr="007B3AE3" w:rsidRDefault="00771509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499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4.3. Государство и право России во второй половине 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начале 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235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</w:pPr>
            <w:r w:rsidRPr="007B3AE3">
              <w:t>8</w:t>
            </w:r>
          </w:p>
        </w:tc>
        <w:tc>
          <w:tcPr>
            <w:tcW w:w="184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95F87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B84A11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95F87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7B3AE3">
              <w:t>8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</w:tc>
        <w:tc>
          <w:tcPr>
            <w:tcW w:w="951" w:type="pct"/>
          </w:tcPr>
          <w:p w:rsidR="00771509" w:rsidRPr="007B3AE3" w:rsidRDefault="00771509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t>Устный опрос на семинаре</w:t>
            </w:r>
          </w:p>
          <w:p w:rsidR="00F80693" w:rsidRPr="007B3AE3" w:rsidRDefault="00771509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159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3A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235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3AE3">
              <w:rPr>
                <w:b/>
              </w:rPr>
              <w:t>8</w:t>
            </w:r>
          </w:p>
        </w:tc>
        <w:tc>
          <w:tcPr>
            <w:tcW w:w="184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F80693" w:rsidP="00904A5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904A57"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E90682"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="003D0210"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8</w:t>
            </w:r>
            <w:r w:rsidR="00E90682"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3AE3">
              <w:rPr>
                <w:b/>
              </w:rPr>
              <w:t>24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1" w:type="pct"/>
          </w:tcPr>
          <w:p w:rsidR="00F80693" w:rsidRPr="007B3AE3" w:rsidRDefault="00F80693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51" w:type="pct"/>
          </w:tcPr>
          <w:p w:rsidR="00F80693" w:rsidRPr="007B3AE3" w:rsidRDefault="00F80693" w:rsidP="005A4BEC">
            <w:pPr>
              <w:spacing w:after="0" w:line="240" w:lineRule="auto"/>
              <w:ind w:firstLine="567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BEC" w:rsidRPr="007B3AE3" w:rsidTr="00B76E02">
        <w:trPr>
          <w:trHeight w:val="337"/>
        </w:trPr>
        <w:tc>
          <w:tcPr>
            <w:tcW w:w="4549" w:type="pct"/>
            <w:gridSpan w:val="8"/>
          </w:tcPr>
          <w:p w:rsidR="005A4BEC" w:rsidRPr="007B3AE3" w:rsidRDefault="005A4BEC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/>
                <w:sz w:val="24"/>
                <w:szCs w:val="24"/>
              </w:rPr>
              <w:t>Раздел 5 Государство и право в первой половине ХХ века</w:t>
            </w:r>
          </w:p>
        </w:tc>
        <w:tc>
          <w:tcPr>
            <w:tcW w:w="451" w:type="pct"/>
          </w:tcPr>
          <w:p w:rsidR="005A4BEC" w:rsidRPr="007B3AE3" w:rsidRDefault="005A4BEC" w:rsidP="005A4BEC">
            <w:pPr>
              <w:spacing w:after="0" w:line="240" w:lineRule="auto"/>
              <w:ind w:firstLine="567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76E02" w:rsidRPr="007B3AE3" w:rsidTr="00B76E02">
        <w:trPr>
          <w:trHeight w:val="499"/>
        </w:trPr>
        <w:tc>
          <w:tcPr>
            <w:tcW w:w="1337" w:type="pct"/>
          </w:tcPr>
          <w:p w:rsidR="00F80693" w:rsidRPr="007B3AE3" w:rsidRDefault="00F80693" w:rsidP="005A4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5.1 Государство и право западных стран в первой половине ХХ века</w:t>
            </w:r>
          </w:p>
        </w:tc>
        <w:tc>
          <w:tcPr>
            <w:tcW w:w="235" w:type="pct"/>
          </w:tcPr>
          <w:p w:rsidR="00F80693" w:rsidRPr="007B3AE3" w:rsidRDefault="00B84A11" w:rsidP="005A4BEC">
            <w:pPr>
              <w:pStyle w:val="Style14"/>
              <w:widowControl/>
              <w:ind w:firstLine="0"/>
              <w:jc w:val="center"/>
            </w:pPr>
            <w:r w:rsidRPr="007B3AE3">
              <w:t>8</w:t>
            </w:r>
          </w:p>
        </w:tc>
        <w:tc>
          <w:tcPr>
            <w:tcW w:w="18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E408C5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</w:tc>
        <w:tc>
          <w:tcPr>
            <w:tcW w:w="951" w:type="pct"/>
          </w:tcPr>
          <w:p w:rsidR="00771509" w:rsidRPr="007B3AE3" w:rsidRDefault="00771509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t>Устный опрос на семинаре</w:t>
            </w:r>
          </w:p>
          <w:p w:rsidR="00F80693" w:rsidRPr="007B3AE3" w:rsidRDefault="007D5358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Реферат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1643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 Создание советского государства и права и его развитие в 20-40-е годы 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235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</w:pPr>
            <w:r w:rsidRPr="007B3AE3">
              <w:t>8</w:t>
            </w:r>
          </w:p>
        </w:tc>
        <w:tc>
          <w:tcPr>
            <w:tcW w:w="18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904A57" w:rsidP="00904A5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95F87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</w:tc>
        <w:tc>
          <w:tcPr>
            <w:tcW w:w="951" w:type="pct"/>
          </w:tcPr>
          <w:p w:rsidR="00771509" w:rsidRPr="007B3AE3" w:rsidRDefault="00771509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t>Устный опрос на семинаре</w:t>
            </w:r>
          </w:p>
          <w:p w:rsidR="00F80693" w:rsidRPr="007B3AE3" w:rsidRDefault="00771509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237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3A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235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3AE3">
              <w:rPr>
                <w:b/>
              </w:rPr>
              <w:t>8</w:t>
            </w:r>
          </w:p>
        </w:tc>
        <w:tc>
          <w:tcPr>
            <w:tcW w:w="18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5C2010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A95F87"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320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904A57"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1" w:type="pct"/>
          </w:tcPr>
          <w:p w:rsidR="00F80693" w:rsidRPr="007B3AE3" w:rsidRDefault="00F80693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51" w:type="pct"/>
          </w:tcPr>
          <w:p w:rsidR="00F80693" w:rsidRPr="007B3AE3" w:rsidRDefault="00F80693" w:rsidP="00D4171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A4BEC" w:rsidRPr="007B3AE3" w:rsidTr="00B76E02">
        <w:trPr>
          <w:trHeight w:val="499"/>
        </w:trPr>
        <w:tc>
          <w:tcPr>
            <w:tcW w:w="4549" w:type="pct"/>
            <w:gridSpan w:val="8"/>
          </w:tcPr>
          <w:p w:rsidR="005A4BEC" w:rsidRPr="007B3AE3" w:rsidRDefault="005A4BEC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6 Основные тенденции развития государственно-правовые структур западных стран второй половине </w:t>
            </w:r>
            <w:r w:rsidRPr="007B3A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7B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–начале </w:t>
            </w:r>
            <w:r w:rsidRPr="007B3A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XXI</w:t>
            </w:r>
            <w:r w:rsidRPr="007B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вв.</w:t>
            </w:r>
          </w:p>
        </w:tc>
        <w:tc>
          <w:tcPr>
            <w:tcW w:w="451" w:type="pct"/>
          </w:tcPr>
          <w:p w:rsidR="005A4BEC" w:rsidRPr="007B3AE3" w:rsidRDefault="005A4BEC" w:rsidP="005A4BEC">
            <w:pPr>
              <w:spacing w:after="0" w:line="240" w:lineRule="auto"/>
              <w:ind w:firstLine="567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76E02" w:rsidRPr="007B3AE3" w:rsidTr="00B76E02">
        <w:trPr>
          <w:trHeight w:val="499"/>
        </w:trPr>
        <w:tc>
          <w:tcPr>
            <w:tcW w:w="1337" w:type="pct"/>
          </w:tcPr>
          <w:p w:rsidR="00F80693" w:rsidRPr="007B3AE3" w:rsidRDefault="00F80693" w:rsidP="005A4B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6.1 Основные тенденции развития государственно-правовые структур западных стран после Второй мировой войны</w:t>
            </w:r>
          </w:p>
        </w:tc>
        <w:tc>
          <w:tcPr>
            <w:tcW w:w="235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</w:pPr>
            <w:r w:rsidRPr="007B3AE3">
              <w:t>8</w:t>
            </w:r>
          </w:p>
        </w:tc>
        <w:tc>
          <w:tcPr>
            <w:tcW w:w="184" w:type="pct"/>
          </w:tcPr>
          <w:p w:rsidR="00F80693" w:rsidRPr="007B3AE3" w:rsidRDefault="00552246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A3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Поиск дополнительной информации Самостоятельное изучение </w:t>
            </w: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  <w:p w:rsidR="00304663" w:rsidRPr="007B3AE3" w:rsidRDefault="00304663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Кейс-</w:t>
            </w:r>
            <w:r w:rsidR="0022286F" w:rsidRPr="007B3AE3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951" w:type="pct"/>
          </w:tcPr>
          <w:p w:rsidR="00771509" w:rsidRPr="007B3AE3" w:rsidRDefault="00771509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lastRenderedPageBreak/>
              <w:t>Устный опрос на семинаре</w:t>
            </w:r>
          </w:p>
          <w:p w:rsidR="00F80693" w:rsidRPr="007B3AE3" w:rsidRDefault="001A3C82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Обсуждение кейс-задания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ind w:firstLine="47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499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6.2 Советское государство и право в послевоенные годы (1945-1991)</w:t>
            </w:r>
          </w:p>
        </w:tc>
        <w:tc>
          <w:tcPr>
            <w:tcW w:w="235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</w:pPr>
            <w:r w:rsidRPr="007B3AE3">
              <w:t>8</w:t>
            </w:r>
          </w:p>
        </w:tc>
        <w:tc>
          <w:tcPr>
            <w:tcW w:w="184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84A11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320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</w:tc>
        <w:tc>
          <w:tcPr>
            <w:tcW w:w="951" w:type="pct"/>
          </w:tcPr>
          <w:p w:rsidR="00771509" w:rsidRPr="007B3AE3" w:rsidRDefault="00771509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t>Устный опрос на семинаре</w:t>
            </w:r>
          </w:p>
          <w:p w:rsidR="00F80693" w:rsidRPr="007B3AE3" w:rsidRDefault="00771509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ind w:firstLine="47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499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  <w:r w:rsidR="00367833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Постсоветское государство и право</w:t>
            </w:r>
          </w:p>
        </w:tc>
        <w:tc>
          <w:tcPr>
            <w:tcW w:w="235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</w:pPr>
            <w:r w:rsidRPr="007B3AE3">
              <w:t>8</w:t>
            </w:r>
          </w:p>
        </w:tc>
        <w:tc>
          <w:tcPr>
            <w:tcW w:w="184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C6E67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B84A11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320" w:type="pct"/>
          </w:tcPr>
          <w:p w:rsidR="00F80693" w:rsidRPr="007B3AE3" w:rsidRDefault="00904A57" w:rsidP="00904A5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10E4A"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B3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49" w:type="pct"/>
          </w:tcPr>
          <w:p w:rsidR="00E10DEE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Поиск дополнительной информации Самостоятельное изучение учебной и научной литературы</w:t>
            </w:r>
          </w:p>
          <w:p w:rsidR="00F80693" w:rsidRPr="007B3AE3" w:rsidRDefault="00F80693" w:rsidP="005A4BEC">
            <w:pPr>
              <w:tabs>
                <w:tab w:val="left" w:pos="993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семинарским занятиям</w:t>
            </w:r>
          </w:p>
        </w:tc>
        <w:tc>
          <w:tcPr>
            <w:tcW w:w="951" w:type="pct"/>
          </w:tcPr>
          <w:p w:rsidR="00771509" w:rsidRPr="007B3AE3" w:rsidRDefault="00771509" w:rsidP="005A4BEC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7B3AE3">
              <w:rPr>
                <w:color w:val="0D0D0D"/>
              </w:rPr>
              <w:t>Устный опрос на семинаре</w:t>
            </w:r>
          </w:p>
          <w:p w:rsidR="00F80693" w:rsidRPr="007B3AE3" w:rsidRDefault="00F80693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ind w:firstLine="47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417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235" w:type="pct"/>
          </w:tcPr>
          <w:p w:rsidR="00F80693" w:rsidRPr="007B3AE3" w:rsidRDefault="00904A57" w:rsidP="005A4B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3AE3">
              <w:rPr>
                <w:b/>
              </w:rPr>
              <w:t>8</w:t>
            </w:r>
          </w:p>
        </w:tc>
        <w:tc>
          <w:tcPr>
            <w:tcW w:w="184" w:type="pct"/>
          </w:tcPr>
          <w:p w:rsidR="00F80693" w:rsidRPr="007B3AE3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4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F80693" w:rsidRPr="007B3AE3" w:rsidRDefault="00F80693" w:rsidP="005C2010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5C20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A3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/6</w:t>
            </w:r>
            <w:r w:rsidR="00C630F7"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0" w:type="pct"/>
          </w:tcPr>
          <w:p w:rsidR="00F80693" w:rsidRPr="007B3AE3" w:rsidRDefault="00904A57" w:rsidP="00904A5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22,15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1" w:type="pct"/>
          </w:tcPr>
          <w:p w:rsidR="00F80693" w:rsidRPr="007B3AE3" w:rsidRDefault="00F80693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51" w:type="pct"/>
          </w:tcPr>
          <w:p w:rsidR="00F80693" w:rsidRPr="007B3AE3" w:rsidRDefault="00F80693" w:rsidP="00F3648D">
            <w:pPr>
              <w:spacing w:after="0" w:line="240" w:lineRule="auto"/>
              <w:ind w:firstLine="47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76E02" w:rsidRPr="007B3AE3" w:rsidTr="00B76E02">
        <w:trPr>
          <w:trHeight w:val="237"/>
        </w:trPr>
        <w:tc>
          <w:tcPr>
            <w:tcW w:w="1337" w:type="pct"/>
          </w:tcPr>
          <w:p w:rsidR="007539BF" w:rsidRPr="007B3AE3" w:rsidRDefault="007539BF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за 9 семестр</w:t>
            </w:r>
          </w:p>
          <w:p w:rsidR="005A4BEC" w:rsidRPr="007B3AE3" w:rsidRDefault="005A4BEC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5" w:type="pct"/>
          </w:tcPr>
          <w:p w:rsidR="007539BF" w:rsidRPr="007B3AE3" w:rsidRDefault="00904A57" w:rsidP="005A4B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3AE3">
              <w:rPr>
                <w:b/>
              </w:rPr>
              <w:t>8</w:t>
            </w:r>
          </w:p>
        </w:tc>
        <w:tc>
          <w:tcPr>
            <w:tcW w:w="184" w:type="pct"/>
          </w:tcPr>
          <w:p w:rsidR="007539BF" w:rsidRPr="00972924" w:rsidRDefault="00904A57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4" w:type="pct"/>
          </w:tcPr>
          <w:p w:rsidR="007539BF" w:rsidRPr="00972924" w:rsidRDefault="007539BF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7539BF" w:rsidRPr="00972924" w:rsidRDefault="00C630F7" w:rsidP="00904A5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904A57"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0/16</w:t>
            </w: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0" w:type="pct"/>
          </w:tcPr>
          <w:p w:rsidR="007539BF" w:rsidRPr="00972924" w:rsidRDefault="00904A57" w:rsidP="00904A5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62,15</w:t>
            </w:r>
          </w:p>
        </w:tc>
        <w:tc>
          <w:tcPr>
            <w:tcW w:w="1049" w:type="pct"/>
          </w:tcPr>
          <w:p w:rsidR="007539BF" w:rsidRPr="007B3AE3" w:rsidRDefault="007539BF" w:rsidP="005A4BE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1" w:type="pct"/>
          </w:tcPr>
          <w:p w:rsidR="007539BF" w:rsidRPr="007B3AE3" w:rsidRDefault="005A4BEC" w:rsidP="005A4BE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7539BF" w:rsidRPr="007B3AE3" w:rsidRDefault="007B3AE3" w:rsidP="007B3AE3">
            <w:pPr>
              <w:spacing w:after="0" w:line="240" w:lineRule="auto"/>
              <w:ind w:firstLine="47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  <w:tr w:rsidR="00B76E02" w:rsidRPr="007B3AE3" w:rsidTr="00B76E02">
        <w:trPr>
          <w:trHeight w:val="100"/>
        </w:trPr>
        <w:tc>
          <w:tcPr>
            <w:tcW w:w="1337" w:type="pct"/>
          </w:tcPr>
          <w:p w:rsidR="00F80693" w:rsidRPr="007B3AE3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5" w:type="pct"/>
          </w:tcPr>
          <w:p w:rsidR="00F80693" w:rsidRPr="007B3AE3" w:rsidRDefault="00F80693" w:rsidP="005A4BE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3AE3">
              <w:rPr>
                <w:b/>
              </w:rPr>
              <w:t>7,8</w:t>
            </w:r>
          </w:p>
        </w:tc>
        <w:tc>
          <w:tcPr>
            <w:tcW w:w="184" w:type="pct"/>
          </w:tcPr>
          <w:p w:rsidR="00C74EBB" w:rsidRPr="00972924" w:rsidRDefault="00C74EBB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4" w:type="pct"/>
          </w:tcPr>
          <w:p w:rsidR="00F80693" w:rsidRPr="00972924" w:rsidRDefault="00F80693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C74EBB" w:rsidRPr="00972924" w:rsidRDefault="00C74EBB" w:rsidP="005A4BE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60/26и</w:t>
            </w:r>
          </w:p>
        </w:tc>
        <w:tc>
          <w:tcPr>
            <w:tcW w:w="320" w:type="pct"/>
          </w:tcPr>
          <w:p w:rsidR="009707CC" w:rsidRPr="00972924" w:rsidRDefault="007B3AE3" w:rsidP="007B3AE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124,3</w:t>
            </w:r>
          </w:p>
        </w:tc>
        <w:tc>
          <w:tcPr>
            <w:tcW w:w="1049" w:type="pct"/>
          </w:tcPr>
          <w:p w:rsidR="00F80693" w:rsidRPr="007B3AE3" w:rsidRDefault="00F80693" w:rsidP="005A4BE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pct"/>
          </w:tcPr>
          <w:p w:rsidR="00F80693" w:rsidRPr="007B3AE3" w:rsidRDefault="004C6243" w:rsidP="005A4B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8 семестр</w:t>
            </w:r>
            <w:r w:rsidR="005A4BEC" w:rsidRPr="007B3AE3">
              <w:rPr>
                <w:rFonts w:ascii="Times New Roman" w:hAnsi="Times New Roman" w:cs="Times New Roman"/>
                <w:sz w:val="24"/>
                <w:szCs w:val="24"/>
              </w:rPr>
              <w:t>– зачет</w:t>
            </w:r>
          </w:p>
          <w:p w:rsidR="005A4BEC" w:rsidRPr="007B3AE3" w:rsidRDefault="00BB46B1" w:rsidP="005A4B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AE3">
              <w:rPr>
                <w:rFonts w:ascii="Times New Roman" w:hAnsi="Times New Roman" w:cs="Times New Roman"/>
                <w:sz w:val="24"/>
                <w:szCs w:val="24"/>
              </w:rPr>
              <w:t>9 се</w:t>
            </w:r>
            <w:r w:rsidR="005A4BEC" w:rsidRPr="007B3AE3">
              <w:rPr>
                <w:rFonts w:ascii="Times New Roman" w:hAnsi="Times New Roman" w:cs="Times New Roman"/>
                <w:sz w:val="24"/>
                <w:szCs w:val="24"/>
              </w:rPr>
              <w:t>местр – зачет с оценкой</w:t>
            </w:r>
          </w:p>
        </w:tc>
        <w:tc>
          <w:tcPr>
            <w:tcW w:w="451" w:type="pct"/>
          </w:tcPr>
          <w:p w:rsidR="007B3AE3" w:rsidRPr="007B3AE3" w:rsidRDefault="007B3AE3" w:rsidP="007B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ОК 07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  <w:p w:rsidR="007B3AE3" w:rsidRPr="007B3AE3" w:rsidRDefault="007B3AE3" w:rsidP="007B3AE3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7B3AE3">
              <w:rPr>
                <w:bCs/>
                <w:sz w:val="22"/>
                <w:szCs w:val="22"/>
              </w:rPr>
              <w:t xml:space="preserve">ОПК 4 </w:t>
            </w:r>
            <w:proofErr w:type="spellStart"/>
            <w:r w:rsidRPr="007B3AE3">
              <w:rPr>
                <w:bCs/>
                <w:sz w:val="22"/>
                <w:szCs w:val="22"/>
              </w:rPr>
              <w:t>зув</w:t>
            </w:r>
            <w:proofErr w:type="spellEnd"/>
          </w:p>
          <w:p w:rsidR="00F80693" w:rsidRPr="007B3AE3" w:rsidRDefault="007B3AE3" w:rsidP="007B3AE3">
            <w:pPr>
              <w:spacing w:after="0" w:line="240" w:lineRule="auto"/>
              <w:ind w:firstLine="47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7B3AE3">
              <w:rPr>
                <w:rFonts w:ascii="Times New Roman" w:hAnsi="Times New Roman" w:cs="Times New Roman"/>
                <w:bCs/>
              </w:rPr>
              <w:t xml:space="preserve">ПК 1 </w:t>
            </w:r>
            <w:proofErr w:type="spellStart"/>
            <w:r w:rsidRPr="007B3AE3">
              <w:rPr>
                <w:rFonts w:ascii="Times New Roman" w:hAnsi="Times New Roman" w:cs="Times New Roman"/>
                <w:bCs/>
              </w:rPr>
              <w:t>зув</w:t>
            </w:r>
            <w:proofErr w:type="spellEnd"/>
          </w:p>
        </w:tc>
      </w:tr>
    </w:tbl>
    <w:p w:rsidR="000554C6" w:rsidRDefault="000554C6" w:rsidP="00217A72">
      <w:pPr>
        <w:spacing w:after="0" w:line="240" w:lineRule="auto"/>
        <w:rPr>
          <w:rFonts w:ascii="Times New Roman" w:hAnsi="Times New Roman" w:cs="Times New Roman"/>
          <w:b/>
        </w:rPr>
      </w:pPr>
    </w:p>
    <w:p w:rsidR="007A3E27" w:rsidRDefault="007A3E27" w:rsidP="00217A72">
      <w:pPr>
        <w:spacing w:after="0" w:line="240" w:lineRule="auto"/>
        <w:rPr>
          <w:rFonts w:ascii="Times New Roman" w:hAnsi="Times New Roman" w:cs="Times New Roman"/>
          <w:b/>
        </w:rPr>
      </w:pPr>
    </w:p>
    <w:p w:rsidR="007A3E27" w:rsidRDefault="007A3E27" w:rsidP="00217A72">
      <w:pPr>
        <w:spacing w:after="0" w:line="240" w:lineRule="auto"/>
        <w:rPr>
          <w:rFonts w:ascii="Times New Roman" w:hAnsi="Times New Roman" w:cs="Times New Roman"/>
          <w:b/>
        </w:rPr>
      </w:pPr>
    </w:p>
    <w:p w:rsidR="0098378D" w:rsidRPr="007B3AE3" w:rsidRDefault="0098378D" w:rsidP="00061324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7B3AE3">
        <w:rPr>
          <w:rFonts w:ascii="Times New Roman" w:hAnsi="Times New Roman" w:cs="Times New Roman"/>
          <w:b/>
        </w:rPr>
        <w:br w:type="page"/>
      </w:r>
    </w:p>
    <w:p w:rsidR="0098378D" w:rsidRPr="00061324" w:rsidRDefault="0098378D" w:rsidP="000613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  <w:sectPr w:rsidR="0098378D" w:rsidRPr="00061324" w:rsidSect="00B76E02">
          <w:pgSz w:w="16838" w:h="11906" w:orient="landscape"/>
          <w:pgMar w:top="709" w:right="1134" w:bottom="567" w:left="1134" w:header="708" w:footer="708" w:gutter="0"/>
          <w:cols w:space="708"/>
          <w:docGrid w:linePitch="360"/>
        </w:sectPr>
      </w:pPr>
    </w:p>
    <w:p w:rsidR="00EF1F95" w:rsidRPr="00061324" w:rsidRDefault="00EF1F95" w:rsidP="00061324">
      <w:pPr>
        <w:pStyle w:val="1"/>
        <w:spacing w:before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61324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 Образовательные и информационные технологии</w:t>
      </w:r>
    </w:p>
    <w:p w:rsidR="00EF1F95" w:rsidRPr="00061324" w:rsidRDefault="00EF1F95" w:rsidP="0006132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F1F95" w:rsidRPr="00061324" w:rsidRDefault="00EF1F95" w:rsidP="000613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В преподавании дисциплина «История государства и права России</w:t>
      </w:r>
      <w:r w:rsidR="00927DEE" w:rsidRPr="00061324">
        <w:rPr>
          <w:rFonts w:ascii="Times New Roman" w:hAnsi="Times New Roman" w:cs="Times New Roman"/>
          <w:sz w:val="24"/>
          <w:szCs w:val="24"/>
        </w:rPr>
        <w:t xml:space="preserve"> и зарубежных стран</w:t>
      </w:r>
      <w:r w:rsidRPr="00061324">
        <w:rPr>
          <w:rFonts w:ascii="Times New Roman" w:hAnsi="Times New Roman" w:cs="Times New Roman"/>
          <w:sz w:val="24"/>
          <w:szCs w:val="24"/>
        </w:rPr>
        <w:t>» используются как традиционные (пассивные и активные), так и инновационные (интерактивные) педагогически</w:t>
      </w:r>
      <w:r w:rsidR="00927DEE" w:rsidRPr="00061324">
        <w:rPr>
          <w:rFonts w:ascii="Times New Roman" w:hAnsi="Times New Roman" w:cs="Times New Roman"/>
          <w:sz w:val="24"/>
          <w:szCs w:val="24"/>
        </w:rPr>
        <w:t xml:space="preserve">е технологии, которые требуют </w:t>
      </w:r>
      <w:r w:rsidRPr="00061324">
        <w:rPr>
          <w:rFonts w:ascii="Times New Roman" w:hAnsi="Times New Roman" w:cs="Times New Roman"/>
          <w:sz w:val="24"/>
          <w:szCs w:val="24"/>
        </w:rPr>
        <w:t>активного участия студентов в образовательный процесс.</w:t>
      </w:r>
    </w:p>
    <w:p w:rsidR="00EF1F95" w:rsidRPr="00061324" w:rsidRDefault="00EF1F95" w:rsidP="0006132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Пассивные технологии предполагают такую форму взаимодействия преподавателя и студентов, когда преподаватель является активным действующим ли</w:t>
      </w:r>
      <w:r w:rsidR="00D00F95" w:rsidRPr="00061324">
        <w:rPr>
          <w:rFonts w:ascii="Times New Roman" w:hAnsi="Times New Roman" w:cs="Times New Roman"/>
          <w:sz w:val="24"/>
          <w:szCs w:val="24"/>
        </w:rPr>
        <w:t>цом и управляющим ходом занятия</w:t>
      </w:r>
      <w:r w:rsidRPr="00061324">
        <w:rPr>
          <w:rFonts w:ascii="Times New Roman" w:hAnsi="Times New Roman" w:cs="Times New Roman"/>
          <w:sz w:val="24"/>
          <w:szCs w:val="24"/>
        </w:rPr>
        <w:t xml:space="preserve">. Основной задачей таких занятий является преподнесение большого количества учебного материала в ограниченные временные рамки. Формы занятий – </w:t>
      </w:r>
      <w:r w:rsidRPr="00061324">
        <w:rPr>
          <w:rFonts w:ascii="Times New Roman" w:hAnsi="Times New Roman" w:cs="Times New Roman"/>
          <w:b/>
          <w:i/>
          <w:sz w:val="24"/>
          <w:szCs w:val="24"/>
        </w:rPr>
        <w:t xml:space="preserve">обзорная лекция. </w:t>
      </w:r>
    </w:p>
    <w:p w:rsidR="00EF1F95" w:rsidRPr="00061324" w:rsidRDefault="00EF1F95" w:rsidP="000613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Активные технологии предполагают взаимодействие студентов. Студенты являются активными участниками образовательного процесса. Целью таких занятий является углубление и обобщение знаний, полученных на лекциях и в процессе самостоятельной работы. Формы занятий – </w:t>
      </w:r>
      <w:r w:rsidRPr="00061324">
        <w:rPr>
          <w:rFonts w:ascii="Times New Roman" w:hAnsi="Times New Roman" w:cs="Times New Roman"/>
          <w:b/>
          <w:i/>
          <w:sz w:val="24"/>
          <w:szCs w:val="24"/>
        </w:rPr>
        <w:t>семинар.</w:t>
      </w:r>
      <w:r w:rsidRPr="000613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1324">
        <w:rPr>
          <w:rFonts w:ascii="Times New Roman" w:hAnsi="Times New Roman" w:cs="Times New Roman"/>
          <w:sz w:val="24"/>
          <w:szCs w:val="24"/>
        </w:rPr>
        <w:t xml:space="preserve">Интерактивные технологии основаны на взаимодействии студентом не только с преподавателем, но и друг с другом. Более того, студенты доминируют в образовательном процессе, преподаватель организует и направляет деятельность студентов на достижение поставленной цели. </w:t>
      </w:r>
    </w:p>
    <w:p w:rsidR="00EF1F95" w:rsidRPr="00061324" w:rsidRDefault="00EF1F95" w:rsidP="0006132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Элементы интерактивных технологий (дискуссий) используются при проведении семинаров. </w:t>
      </w:r>
      <w:r w:rsidRPr="00061324">
        <w:rPr>
          <w:rFonts w:ascii="Times New Roman" w:hAnsi="Times New Roman" w:cs="Times New Roman"/>
          <w:bCs/>
          <w:iCs/>
          <w:sz w:val="24"/>
          <w:szCs w:val="24"/>
        </w:rPr>
        <w:t xml:space="preserve">Во время проведения семинарского занятия применяется разбор конкретной проблемной исторической ситуации. К примеру, при изучении истории российского парламентаризма можно провести анализ ситуации в </w:t>
      </w:r>
      <w:r w:rsidRPr="00061324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III</w:t>
      </w:r>
      <w:r w:rsidRPr="00061324">
        <w:rPr>
          <w:rFonts w:ascii="Times New Roman" w:hAnsi="Times New Roman" w:cs="Times New Roman"/>
          <w:bCs/>
          <w:iCs/>
          <w:sz w:val="24"/>
          <w:szCs w:val="24"/>
        </w:rPr>
        <w:t xml:space="preserve"> Государственной думе по аграрному вопросу или деятельности первых политических партий России. Студенты могут проявить свою активность как в команде под руководством лидера, так и в поиске конкретного решения по исторической проблеме.</w:t>
      </w:r>
    </w:p>
    <w:p w:rsidR="000972C6" w:rsidRDefault="00EF1F95" w:rsidP="000972C6">
      <w:pPr>
        <w:pStyle w:val="Style6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61324">
        <w:rPr>
          <w:rFonts w:ascii="Times New Roman" w:hAnsi="Times New Roman" w:cs="Times New Roman"/>
          <w:bCs/>
          <w:iCs/>
          <w:sz w:val="24"/>
          <w:szCs w:val="24"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Такие занятия проводятся в компьютерных классах и при самостоятельной работе с тренажеров в режиме </w:t>
      </w:r>
      <w:r w:rsidRPr="00061324">
        <w:rPr>
          <w:rFonts w:ascii="Times New Roman" w:hAnsi="Times New Roman" w:cs="Times New Roman"/>
          <w:bCs/>
          <w:iCs/>
          <w:sz w:val="24"/>
          <w:szCs w:val="24"/>
          <w:lang w:val="en-US"/>
        </w:rPr>
        <w:t>on</w:t>
      </w:r>
      <w:r w:rsidRPr="0006132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061324">
        <w:rPr>
          <w:rFonts w:ascii="Times New Roman" w:hAnsi="Times New Roman" w:cs="Times New Roman"/>
          <w:bCs/>
          <w:iCs/>
          <w:sz w:val="24"/>
          <w:szCs w:val="24"/>
          <w:lang w:val="en-US"/>
        </w:rPr>
        <w:t>line</w:t>
      </w:r>
      <w:r w:rsidR="000972C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972924" w:rsidRDefault="00972924">
      <w:pPr>
        <w:spacing w:after="20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72924" w:rsidRDefault="00972924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6B5E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DE6B5E">
        <w:t xml:space="preserve"> </w:t>
      </w:r>
      <w:r w:rsidRPr="00DE6B5E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</w:t>
      </w:r>
      <w:r w:rsidRPr="00DE6B5E">
        <w:t xml:space="preserve"> </w:t>
      </w:r>
      <w:r w:rsidRPr="00DE6B5E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DE6B5E">
        <w:t xml:space="preserve"> </w:t>
      </w:r>
      <w:r w:rsidRPr="00DE6B5E">
        <w:rPr>
          <w:rFonts w:ascii="Times New Roman" w:hAnsi="Times New Roman" w:cs="Times New Roman"/>
          <w:b/>
          <w:color w:val="000000"/>
          <w:sz w:val="24"/>
          <w:szCs w:val="24"/>
        </w:rPr>
        <w:t>самостоятельной</w:t>
      </w:r>
      <w:r w:rsidRPr="00DE6B5E">
        <w:t xml:space="preserve"> </w:t>
      </w:r>
      <w:r w:rsidRPr="00DE6B5E">
        <w:rPr>
          <w:rFonts w:ascii="Times New Roman" w:hAnsi="Times New Roman" w:cs="Times New Roman"/>
          <w:b/>
          <w:color w:val="000000"/>
          <w:sz w:val="24"/>
          <w:szCs w:val="24"/>
        </w:rPr>
        <w:t>работы</w:t>
      </w:r>
      <w:r w:rsidRPr="00DE6B5E">
        <w:t xml:space="preserve"> </w:t>
      </w:r>
      <w:r w:rsidRPr="00DE6B5E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</w:p>
    <w:p w:rsidR="00972924" w:rsidRPr="0057775E" w:rsidRDefault="00972924" w:rsidP="00972924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>План</w:t>
      </w:r>
      <w:r w:rsidRPr="0057775E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семинарских занятий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7775E">
        <w:rPr>
          <w:rFonts w:ascii="Times New Roman" w:hAnsi="Times New Roman" w:cs="Times New Roman"/>
          <w:caps/>
          <w:sz w:val="24"/>
          <w:szCs w:val="24"/>
        </w:rPr>
        <w:t xml:space="preserve">Раздел 2 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7775E">
        <w:rPr>
          <w:rFonts w:ascii="Times New Roman" w:hAnsi="Times New Roman" w:cs="Times New Roman"/>
          <w:caps/>
          <w:sz w:val="24"/>
          <w:szCs w:val="24"/>
        </w:rPr>
        <w:t>Государство и право в странах Древнего мира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E27" w:rsidRDefault="007A3E27" w:rsidP="00972924">
      <w:pPr>
        <w:pStyle w:val="af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7A3E27">
        <w:rPr>
          <w:rFonts w:ascii="Times New Roman" w:hAnsi="Times New Roman" w:cs="Times New Roman"/>
          <w:b/>
          <w:sz w:val="24"/>
          <w:szCs w:val="24"/>
        </w:rPr>
        <w:t xml:space="preserve">2.1 </w:t>
      </w:r>
    </w:p>
    <w:p w:rsidR="007A3E27" w:rsidRPr="007A3E27" w:rsidRDefault="007A3E27" w:rsidP="00972924">
      <w:pPr>
        <w:pStyle w:val="af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E27">
        <w:rPr>
          <w:rFonts w:ascii="Times New Roman" w:hAnsi="Times New Roman" w:cs="Times New Roman"/>
          <w:b/>
          <w:sz w:val="24"/>
          <w:szCs w:val="24"/>
        </w:rPr>
        <w:t>Государство и право в странах Древнего Востока и античном мире</w:t>
      </w:r>
      <w:r w:rsidR="00972924" w:rsidRPr="007A3E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3E27" w:rsidRDefault="007A3E27" w:rsidP="00972924">
      <w:pPr>
        <w:pStyle w:val="af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75E">
        <w:rPr>
          <w:rFonts w:ascii="Times New Roman" w:hAnsi="Times New Roman" w:cs="Times New Roman"/>
          <w:b/>
          <w:sz w:val="24"/>
          <w:szCs w:val="24"/>
        </w:rPr>
        <w:t xml:space="preserve">Государство и право в странах Древнего Востока 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1. Особенности возникновения древневосточных государств. 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2. Понятие «восточная деспотия» и характерные черты этого типа государственности (централизация управления, нерасчлененность государственных служб, роль общины). 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3. Особенности патриархального и классического рабства.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4. Территориальные особенности восточной деспотии (Египет, Вавилон, Китай, Индия). 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5. Раннее состояние права и его черты (аморфность,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недифференцированность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>, казуальность, формализм и символизм правовых действий, консерватизм, ордалии, талион)</w:t>
      </w:r>
    </w:p>
    <w:p w:rsidR="00972924" w:rsidRDefault="00972924" w:rsidP="00972924">
      <w:pPr>
        <w:pStyle w:val="af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562B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</w:t>
      </w:r>
    </w:p>
    <w:p w:rsidR="00972924" w:rsidRPr="00EB562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1.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Каково Ваше мнение о возникновении древнейшего права?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Когда появился первый известный нам свод законов?</w:t>
      </w:r>
    </w:p>
    <w:p w:rsidR="00972924" w:rsidRPr="00EB562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bookmarkStart w:id="0" w:name="_GoBack"/>
      <w:bookmarkEnd w:id="0"/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lastRenderedPageBreak/>
        <w:t>2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. В чем, на Ваш взгляд, заклю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чаются характерные черты восточ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ной модели древнего права?</w:t>
      </w:r>
    </w:p>
    <w:p w:rsidR="00972924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</w:p>
    <w:p w:rsidR="00972924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3. </w:t>
      </w:r>
      <w:r w:rsidRPr="00EB562B">
        <w:rPr>
          <w:rFonts w:ascii="Times New Roman" w:eastAsiaTheme="minorHAnsi" w:hAnsi="Times New Roman" w:cs="Times New Roman"/>
          <w:bCs/>
          <w:sz w:val="24"/>
          <w:szCs w:val="24"/>
        </w:rPr>
        <w:t>Свод законов вавилонского царя Хаммурапи (XVIII в. до н.э.)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Хаммурапи, шестого царя Вавилонской династии, уст</w:t>
      </w:r>
      <w:r>
        <w:rPr>
          <w:rFonts w:ascii="Times New Roman" w:eastAsiaTheme="minorHAnsi" w:hAnsi="Times New Roman" w:cs="Times New Roman"/>
          <w:sz w:val="24"/>
          <w:szCs w:val="24"/>
        </w:rPr>
        <w:t>ановившего гос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подство над Аккадом и Шумером, сч</w:t>
      </w:r>
      <w:r>
        <w:rPr>
          <w:rFonts w:ascii="Times New Roman" w:eastAsiaTheme="minorHAnsi" w:hAnsi="Times New Roman" w:cs="Times New Roman"/>
          <w:sz w:val="24"/>
          <w:szCs w:val="24"/>
        </w:rPr>
        <w:t>итают самым выдающимся законода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телем древности. Его законы помимо семейно-брачных, служебно-имущественных и финансово-коммерческих отношений регулировали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также наказания за должностные и обычные преступления, преследовали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недобросовестное и небрежное выполнение заказов и услуг отдельными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специалистами. В торжественном Прологе к законам говорится, что бог Мардук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направил Хаммурапи «справедливо руко</w:t>
      </w:r>
      <w:r>
        <w:rPr>
          <w:rFonts w:ascii="Times New Roman" w:eastAsiaTheme="minorHAnsi" w:hAnsi="Times New Roman" w:cs="Times New Roman"/>
          <w:sz w:val="24"/>
          <w:szCs w:val="24"/>
        </w:rPr>
        <w:t>водить людьми и дать стране сча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стье». В Эпилоге уточнялось, что «сп</w:t>
      </w:r>
      <w:r>
        <w:rPr>
          <w:rFonts w:ascii="Times New Roman" w:eastAsiaTheme="minorHAnsi" w:hAnsi="Times New Roman" w:cs="Times New Roman"/>
          <w:sz w:val="24"/>
          <w:szCs w:val="24"/>
        </w:rPr>
        <w:t>раведливые законы» даны вавилон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ским царем для того, чтобы «сильный не притеснял слабого, чтобы оказать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справедливость сироте и вдове... притесненному оказать справедливость».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</w:p>
    <w:p w:rsidR="00972924" w:rsidRPr="00EB562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3.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1. Решите юридический казус:</w:t>
      </w:r>
    </w:p>
    <w:p w:rsidR="00972924" w:rsidRPr="00EB562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После смерти </w:t>
      </w:r>
      <w:proofErr w:type="spellStart"/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Урлама</w:t>
      </w:r>
      <w:proofErr w:type="spellEnd"/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, сына </w:t>
      </w:r>
      <w:proofErr w:type="spellStart"/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Луму</w:t>
      </w:r>
      <w:proofErr w:type="spellEnd"/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, осталось четверо детей – двое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от жены и двое от рабыни-наложницы. При разделе наследства двое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последних потребовали своей доли, однако получили отказ. Какое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решение будет справедливым в суде по законам Хаммурапи?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</w:p>
    <w:p w:rsidR="00972924" w:rsidRPr="00EB562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3.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2. Чем можно объяснить, что уголовные санкции практически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одинаковы как в случае кражи (тайного похищения имущества), так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и при грабеже (открытом похищении имущества)?</w:t>
      </w:r>
    </w:p>
    <w:p w:rsidR="00972924" w:rsidRPr="00EB562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3.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3. Как Вы считаете, какую традиционную черту общественной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и правовой жизни древности характеризуют ст. 23 и 24 судебника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Хаммурапи?</w:t>
      </w:r>
    </w:p>
    <w:p w:rsidR="00972924" w:rsidRPr="00EB562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3.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4. Подтвердите собственной ар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гументацией и ссылками на источ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ник тезис о том, что возникновение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государства и права было огром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ным шагом вперед в динамике организации общества, а их функции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не сводятся к классовому насилию, они богаче и разнообразнее</w:t>
      </w:r>
    </w:p>
    <w:p w:rsidR="00972924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972924" w:rsidRPr="00EB562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4.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В «Законах Ману» в главе о дхармах (законах Долга и Благочестия)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 xml:space="preserve">в отношении царя и </w:t>
      </w:r>
      <w:proofErr w:type="spellStart"/>
      <w:r w:rsidRPr="00EB562B">
        <w:rPr>
          <w:rFonts w:ascii="Times New Roman" w:eastAsiaTheme="minorHAnsi" w:hAnsi="Times New Roman" w:cs="Times New Roman"/>
          <w:sz w:val="24"/>
          <w:szCs w:val="24"/>
        </w:rPr>
        <w:t>варны</w:t>
      </w:r>
      <w:proofErr w:type="spellEnd"/>
      <w:r w:rsidRPr="00EB562B">
        <w:rPr>
          <w:rFonts w:ascii="Times New Roman" w:eastAsiaTheme="minorHAnsi" w:hAnsi="Times New Roman" w:cs="Times New Roman"/>
          <w:sz w:val="24"/>
          <w:szCs w:val="24"/>
        </w:rPr>
        <w:t xml:space="preserve"> воинов «кшат</w:t>
      </w:r>
      <w:r>
        <w:rPr>
          <w:rFonts w:ascii="Times New Roman" w:eastAsiaTheme="minorHAnsi" w:hAnsi="Times New Roman" w:cs="Times New Roman"/>
          <w:sz w:val="24"/>
          <w:szCs w:val="24"/>
        </w:rPr>
        <w:t>риев» сказано, что наряду с тре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бованием быть храбрым в битвах и сражаться с крайним напряжением сил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приводится такое наставление: «Сражаясь в битве, не следует поражать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врагов вероломным оружием – ни зуб</w:t>
      </w:r>
      <w:r>
        <w:rPr>
          <w:rFonts w:ascii="Times New Roman" w:eastAsiaTheme="minorHAnsi" w:hAnsi="Times New Roman" w:cs="Times New Roman"/>
          <w:sz w:val="24"/>
          <w:szCs w:val="24"/>
        </w:rPr>
        <w:t>чатым, ни отравленным, ни раска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ленным на огне, не полагается убивать оказавшегося на земле (если сам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на колеснице), ни кастрата, ни стоящего со сложенными руками (с просьбой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о помиловании), ни имеющего распущенные волосы, ни сидящего, ни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говорящего: «я твой», ни спящего, ни не надевшего доспехи, ни нагого, ни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 xml:space="preserve">безоружного, ни </w:t>
      </w:r>
      <w:proofErr w:type="spellStart"/>
      <w:r w:rsidRPr="00EB562B">
        <w:rPr>
          <w:rFonts w:ascii="Times New Roman" w:eastAsiaTheme="minorHAnsi" w:hAnsi="Times New Roman" w:cs="Times New Roman"/>
          <w:sz w:val="24"/>
          <w:szCs w:val="24"/>
        </w:rPr>
        <w:t>несражающегося</w:t>
      </w:r>
      <w:proofErr w:type="spellEnd"/>
      <w:r w:rsidRPr="00EB562B">
        <w:rPr>
          <w:rFonts w:ascii="Times New Roman" w:eastAsiaTheme="minorHAnsi" w:hAnsi="Times New Roman" w:cs="Times New Roman"/>
          <w:sz w:val="24"/>
          <w:szCs w:val="24"/>
        </w:rPr>
        <w:t xml:space="preserve"> (а тол</w:t>
      </w:r>
      <w:r>
        <w:rPr>
          <w:rFonts w:ascii="Times New Roman" w:eastAsiaTheme="minorHAnsi" w:hAnsi="Times New Roman" w:cs="Times New Roman"/>
          <w:sz w:val="24"/>
          <w:szCs w:val="24"/>
        </w:rPr>
        <w:t>ько) смотрящего, ...ни устрашен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ного, ни отступающего, – всегда помня дхарму добродетельных (воинов)»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Pr="00EB562B">
        <w:rPr>
          <w:rFonts w:ascii="Times New Roman" w:eastAsiaTheme="minorHAnsi" w:hAnsi="Times New Roman" w:cs="Times New Roman"/>
          <w:sz w:val="24"/>
          <w:szCs w:val="24"/>
        </w:rPr>
        <w:t>(Законы Ману, VII, 90–93).</w:t>
      </w:r>
    </w:p>
    <w:p w:rsidR="00972924" w:rsidRPr="00EB562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4.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1. Как, на Ваш взгляд, можно назвать подобные требования: законом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государства, религиозной заповедью, кодексом чести или нормами древнего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международного правового обычая? Являются ли слова «</w:t>
      </w:r>
      <w:proofErr w:type="spellStart"/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варна</w:t>
      </w:r>
      <w:proofErr w:type="spellEnd"/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» и «каста»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синонимами? Аргументируйте свою точку зрения.</w:t>
      </w:r>
    </w:p>
    <w:p w:rsidR="00972924" w:rsidRPr="00EB562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4.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2. Несмотря на то, что в Законах Ману записано, что царь создан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из частиц лучших из богов и блеском превосходит все живые существа,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древнеиндийская цивилизация не знала классической деспотии. Как Вы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думаете, почему?</w:t>
      </w:r>
    </w:p>
    <w:p w:rsidR="00972924" w:rsidRPr="00EB562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4.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3. Как Вы считаете, что имеется в виду в юридической норме: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«Корова, коза, человек, овца, лошадь, мул, осел – эти семь сведущими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EB562B">
        <w:rPr>
          <w:rFonts w:ascii="Times New Roman" w:eastAsiaTheme="minorHAnsi" w:hAnsi="Times New Roman" w:cs="Times New Roman"/>
          <w:bCs/>
          <w:iCs/>
          <w:sz w:val="24"/>
          <w:szCs w:val="24"/>
        </w:rPr>
        <w:t>считаются домашними животными»?</w:t>
      </w:r>
    </w:p>
    <w:p w:rsidR="007A3E27" w:rsidRDefault="007A3E27" w:rsidP="00972924">
      <w:pPr>
        <w:pStyle w:val="af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75E">
        <w:rPr>
          <w:rFonts w:ascii="Times New Roman" w:hAnsi="Times New Roman" w:cs="Times New Roman"/>
          <w:b/>
          <w:sz w:val="24"/>
          <w:szCs w:val="24"/>
        </w:rPr>
        <w:t>Государство и право в античном мире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1. Античный полис. Социальная структура и правоспособность социальных групп в Древних Афинах и в Древнем Риме. 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lastRenderedPageBreak/>
        <w:t xml:space="preserve">2 Этапы становления и развития государственно-правовых институтов Древних Афин и Древнего Рима. 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3. Реформы Тесея, Солона,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Клисфена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Эфиальта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 xml:space="preserve">, Перикла,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Сервия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 xml:space="preserve"> Туллия,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Гракхов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4. Основные институты права в Древних Афинах и в Древнем Риме.</w:t>
      </w:r>
    </w:p>
    <w:p w:rsidR="00972924" w:rsidRPr="00C45EC6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5EC6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</w:t>
      </w:r>
    </w:p>
    <w:p w:rsidR="00972924" w:rsidRPr="00DF7DBA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1. </w:t>
      </w:r>
      <w:r w:rsidRPr="00DF7DBA">
        <w:rPr>
          <w:rFonts w:ascii="Times New Roman" w:eastAsiaTheme="minorHAnsi" w:hAnsi="Times New Roman" w:cs="Times New Roman"/>
          <w:bCs/>
          <w:sz w:val="24"/>
          <w:szCs w:val="24"/>
        </w:rPr>
        <w:t>Устройство древнегреческих городов-государств</w:t>
      </w:r>
    </w:p>
    <w:p w:rsidR="00972924" w:rsidRPr="00DF7DBA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F7DBA">
        <w:rPr>
          <w:rFonts w:ascii="Times New Roman" w:eastAsiaTheme="minorHAnsi" w:hAnsi="Times New Roman" w:cs="Times New Roman"/>
          <w:sz w:val="24"/>
          <w:szCs w:val="24"/>
        </w:rPr>
        <w:t>Многие современные политические и правовые понятия впервые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были употреблены в Древней Греции – в повседневном общ</w:t>
      </w:r>
      <w:r>
        <w:rPr>
          <w:rFonts w:ascii="Times New Roman" w:eastAsiaTheme="minorHAnsi" w:hAnsi="Times New Roman" w:cs="Times New Roman"/>
          <w:sz w:val="24"/>
          <w:szCs w:val="24"/>
        </w:rPr>
        <w:t>ении, в описа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ниях историков, рассуждениях философ</w:t>
      </w:r>
      <w:r>
        <w:rPr>
          <w:rFonts w:ascii="Times New Roman" w:eastAsiaTheme="minorHAnsi" w:hAnsi="Times New Roman" w:cs="Times New Roman"/>
          <w:sz w:val="24"/>
          <w:szCs w:val="24"/>
        </w:rPr>
        <w:t>ов и т.д. В третьей книге «Исто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рии» Геродота (V в. до н.э.) была дана о</w:t>
      </w:r>
      <w:r>
        <w:rPr>
          <w:rFonts w:ascii="Times New Roman" w:eastAsiaTheme="minorHAnsi" w:hAnsi="Times New Roman" w:cs="Times New Roman"/>
          <w:sz w:val="24"/>
          <w:szCs w:val="24"/>
        </w:rPr>
        <w:t>дна из первых характеристик дос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тоинств и несовершенств демократии, олигархии и монархии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применительно к Древней Персии. Самая развернутая характеристика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форм государственного устройства – тр</w:t>
      </w:r>
      <w:r>
        <w:rPr>
          <w:rFonts w:ascii="Times New Roman" w:eastAsiaTheme="minorHAnsi" w:hAnsi="Times New Roman" w:cs="Times New Roman"/>
          <w:sz w:val="24"/>
          <w:szCs w:val="24"/>
        </w:rPr>
        <w:t>ех правильных (монархия, аристо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 xml:space="preserve">кратия, </w:t>
      </w:r>
      <w:proofErr w:type="spellStart"/>
      <w:r w:rsidRPr="00DF7DBA">
        <w:rPr>
          <w:rFonts w:ascii="Times New Roman" w:eastAsiaTheme="minorHAnsi" w:hAnsi="Times New Roman" w:cs="Times New Roman"/>
          <w:sz w:val="24"/>
          <w:szCs w:val="24"/>
        </w:rPr>
        <w:t>полития</w:t>
      </w:r>
      <w:proofErr w:type="spellEnd"/>
      <w:r w:rsidRPr="00DF7DBA">
        <w:rPr>
          <w:rFonts w:ascii="Times New Roman" w:eastAsiaTheme="minorHAnsi" w:hAnsi="Times New Roman" w:cs="Times New Roman"/>
          <w:sz w:val="24"/>
          <w:szCs w:val="24"/>
        </w:rPr>
        <w:t>) и трех неправильных (тирания, олигархия, демократия) –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принадлежала Аристотелю (IV в. до н.э.), который, обладая редким опытом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сравнительного изучения различных государственных форм, вместе со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 xml:space="preserve">своими учениками подготовил описание 153 полисов. Историку </w:t>
      </w:r>
      <w:proofErr w:type="spellStart"/>
      <w:r w:rsidRPr="00DF7DBA">
        <w:rPr>
          <w:rFonts w:ascii="Times New Roman" w:eastAsiaTheme="minorHAnsi" w:hAnsi="Times New Roman" w:cs="Times New Roman"/>
          <w:sz w:val="24"/>
          <w:szCs w:val="24"/>
        </w:rPr>
        <w:t>Полибию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(II в. до н.э.) принадлежит описание исто</w:t>
      </w:r>
      <w:r>
        <w:rPr>
          <w:rFonts w:ascii="Times New Roman" w:eastAsiaTheme="minorHAnsi" w:hAnsi="Times New Roman" w:cs="Times New Roman"/>
          <w:sz w:val="24"/>
          <w:szCs w:val="24"/>
        </w:rPr>
        <w:t>рии Римского государства и окре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 xml:space="preserve">стных народов в труде, который он назвал «Всеобщая история». О </w:t>
      </w:r>
      <w:r>
        <w:rPr>
          <w:rFonts w:ascii="Times New Roman" w:eastAsiaTheme="minorHAnsi" w:hAnsi="Times New Roman" w:cs="Times New Roman"/>
          <w:sz w:val="24"/>
          <w:szCs w:val="24"/>
        </w:rPr>
        <w:t>практи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ческом назначении составленной им истории он сообщает, что она с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большой пользой рассказывает о том</w:t>
      </w:r>
      <w:r>
        <w:rPr>
          <w:rFonts w:ascii="Times New Roman" w:eastAsiaTheme="minorHAnsi" w:hAnsi="Times New Roman" w:cs="Times New Roman"/>
          <w:sz w:val="24"/>
          <w:szCs w:val="24"/>
        </w:rPr>
        <w:t>, «с помощью каких государствен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ных учреждений римляне в течение неполных 53 лет покорили почти всю обитаемую землю» (Всеобщая история, кн. VI). Сво</w:t>
      </w:r>
      <w:r>
        <w:rPr>
          <w:rFonts w:ascii="Times New Roman" w:eastAsiaTheme="minorHAnsi" w:hAnsi="Times New Roman" w:cs="Times New Roman"/>
          <w:sz w:val="24"/>
          <w:szCs w:val="24"/>
        </w:rPr>
        <w:t>еобразный жанр срав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нительно-исторического исследования был освоен Плутархом (</w:t>
      </w:r>
      <w:proofErr w:type="spellStart"/>
      <w:r w:rsidRPr="00DF7DBA">
        <w:rPr>
          <w:rFonts w:ascii="Times New Roman" w:eastAsiaTheme="minorHAnsi" w:hAnsi="Times New Roman" w:cs="Times New Roman"/>
          <w:sz w:val="24"/>
          <w:szCs w:val="24"/>
        </w:rPr>
        <w:t>ок</w:t>
      </w:r>
      <w:proofErr w:type="spellEnd"/>
      <w:r w:rsidRPr="00DF7DBA">
        <w:rPr>
          <w:rFonts w:ascii="Times New Roman" w:eastAsiaTheme="minorHAnsi" w:hAnsi="Times New Roman" w:cs="Times New Roman"/>
          <w:sz w:val="24"/>
          <w:szCs w:val="24"/>
        </w:rPr>
        <w:t>. 46–120 гг.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н.э.), автором «сравнительных жизнеописаний» знаменитых людей Греции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sz w:val="24"/>
          <w:szCs w:val="24"/>
        </w:rPr>
        <w:t>и Рима.</w:t>
      </w:r>
    </w:p>
    <w:p w:rsidR="00972924" w:rsidRPr="00DF7DBA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1.</w:t>
      </w:r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1. Почему, на Ваш взгляд, именно в греческом полисе появилось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понятие «свободы» (</w:t>
      </w:r>
      <w:proofErr w:type="spellStart"/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элевтрия</w:t>
      </w:r>
      <w:proofErr w:type="spellEnd"/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)? Как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ое значение это имело для эволю</w:t>
      </w:r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ции права?</w:t>
      </w:r>
    </w:p>
    <w:p w:rsidR="00972924" w:rsidRPr="00DF7DBA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1.</w:t>
      </w:r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2. Какими правовыми нормам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и по описанию Аристотеля, регла</w:t>
      </w:r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ментировалась деятельность народного собрания в Афинах? Какие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ограничения, на Ваш взгляд, сущес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твовали в афинском государствен</w:t>
      </w:r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ном праве?</w:t>
      </w:r>
    </w:p>
    <w:p w:rsidR="00972924" w:rsidRPr="00DF7DBA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1.</w:t>
      </w:r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3. Как Вы думаете, почему древнегреческие города-государства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именовались иногда правовыми? Какую роль при этом играла </w:t>
      </w:r>
      <w:proofErr w:type="spellStart"/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гелиэя</w:t>
      </w:r>
      <w:proofErr w:type="spellEnd"/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DF7DBA">
        <w:rPr>
          <w:rFonts w:ascii="Times New Roman" w:eastAsiaTheme="minorHAnsi" w:hAnsi="Times New Roman" w:cs="Times New Roman"/>
          <w:bCs/>
          <w:iCs/>
          <w:sz w:val="24"/>
          <w:szCs w:val="24"/>
        </w:rPr>
        <w:t>(суд присяжных)?</w:t>
      </w:r>
    </w:p>
    <w:p w:rsidR="00972924" w:rsidRPr="00DF7DBA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972924" w:rsidRPr="00FA7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FA7B9D">
        <w:rPr>
          <w:rFonts w:ascii="Times New Roman" w:eastAsiaTheme="minorHAnsi" w:hAnsi="Times New Roman" w:cs="Times New Roman"/>
          <w:bCs/>
          <w:sz w:val="24"/>
          <w:szCs w:val="24"/>
        </w:rPr>
        <w:t>2. Римское право</w:t>
      </w:r>
    </w:p>
    <w:p w:rsidR="00972924" w:rsidRPr="00FA7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A7B9D">
        <w:rPr>
          <w:rFonts w:ascii="Times New Roman" w:eastAsiaTheme="minorHAnsi" w:hAnsi="Times New Roman" w:cs="Times New Roman"/>
          <w:sz w:val="24"/>
          <w:szCs w:val="24"/>
        </w:rPr>
        <w:t>В создании и формулировании пра</w:t>
      </w:r>
      <w:r>
        <w:rPr>
          <w:rFonts w:ascii="Times New Roman" w:eastAsiaTheme="minorHAnsi" w:hAnsi="Times New Roman" w:cs="Times New Roman"/>
          <w:sz w:val="24"/>
          <w:szCs w:val="24"/>
        </w:rPr>
        <w:t>вовых принципов и норм, в обога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щении понятийного словаря и конструкций римского права участвовали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жрецы, цари, должностные лица (претор</w:t>
      </w:r>
      <w:r>
        <w:rPr>
          <w:rFonts w:ascii="Times New Roman" w:eastAsiaTheme="minorHAnsi" w:hAnsi="Times New Roman" w:cs="Times New Roman"/>
          <w:sz w:val="24"/>
          <w:szCs w:val="24"/>
        </w:rPr>
        <w:t>ы), но особенно велика роль зна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токов права. Помимо советов и консуль</w:t>
      </w:r>
      <w:r>
        <w:rPr>
          <w:rFonts w:ascii="Times New Roman" w:eastAsiaTheme="minorHAnsi" w:hAnsi="Times New Roman" w:cs="Times New Roman"/>
          <w:sz w:val="24"/>
          <w:szCs w:val="24"/>
        </w:rPr>
        <w:t>таций, важную роль в правоприме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нительной деятельности сыграли учебно-практические комментарии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и дефиниции. Так, по одному из определений юриста </w:t>
      </w:r>
      <w:proofErr w:type="spellStart"/>
      <w:r w:rsidRPr="00FA7B9D">
        <w:rPr>
          <w:rFonts w:ascii="Times New Roman" w:eastAsiaTheme="minorHAnsi" w:hAnsi="Times New Roman" w:cs="Times New Roman"/>
          <w:sz w:val="24"/>
          <w:szCs w:val="24"/>
        </w:rPr>
        <w:t>Ульпиана</w:t>
      </w:r>
      <w:proofErr w:type="spellEnd"/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 (III в.) «все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право относится или к приобретению</w:t>
      </w:r>
      <w:r>
        <w:rPr>
          <w:rFonts w:ascii="Times New Roman" w:eastAsiaTheme="minorHAnsi" w:hAnsi="Times New Roman" w:cs="Times New Roman"/>
          <w:sz w:val="24"/>
          <w:szCs w:val="24"/>
        </w:rPr>
        <w:t>, или к сохранению, или к умале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нию...». Его не менее знаменитый учени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к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Модестин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подошел к этой харак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теристике с другой позиции и предложил такое определение: «Итак, все право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сотворено соглашением (договором), или установлено необходимостью,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или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закреплено</w:t>
      </w:r>
      <w:proofErr w:type="gramEnd"/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 обычаем» (Дигесты, 1.3.40). Римские термины </w:t>
      </w:r>
      <w:proofErr w:type="spellStart"/>
      <w:r w:rsidRPr="00FA7B9D">
        <w:rPr>
          <w:rFonts w:ascii="Times New Roman" w:eastAsiaTheme="minorHAnsi" w:hAnsi="Times New Roman" w:cs="Times New Roman"/>
          <w:sz w:val="24"/>
          <w:szCs w:val="24"/>
        </w:rPr>
        <w:t>ius</w:t>
      </w:r>
      <w:proofErr w:type="spellEnd"/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 (право)и </w:t>
      </w:r>
      <w:proofErr w:type="spellStart"/>
      <w:r w:rsidRPr="00FA7B9D">
        <w:rPr>
          <w:rFonts w:ascii="Times New Roman" w:eastAsiaTheme="minorHAnsi" w:hAnsi="Times New Roman" w:cs="Times New Roman"/>
          <w:sz w:val="24"/>
          <w:szCs w:val="24"/>
        </w:rPr>
        <w:t>leges</w:t>
      </w:r>
      <w:proofErr w:type="spellEnd"/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 (законы) восходят по своему з</w:t>
      </w:r>
      <w:r>
        <w:rPr>
          <w:rFonts w:ascii="Times New Roman" w:eastAsiaTheme="minorHAnsi" w:hAnsi="Times New Roman" w:cs="Times New Roman"/>
          <w:sz w:val="24"/>
          <w:szCs w:val="24"/>
        </w:rPr>
        <w:t>начению к понятию «связь, связы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вать». Этот смысл прослеживается, например, в дефиниции обязательства,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под которым римляне понимали правовую связь двух лиц, когда имеется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намерение «связать перед нами другого в том отношении, чтобы он нам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что-нибудь дал, сделал или предоставил» (Павел). В середине II в. н.э. юрист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Гай подготовил элементарное изложени</w:t>
      </w:r>
      <w:r>
        <w:rPr>
          <w:rFonts w:ascii="Times New Roman" w:eastAsiaTheme="minorHAnsi" w:hAnsi="Times New Roman" w:cs="Times New Roman"/>
          <w:sz w:val="24"/>
          <w:szCs w:val="24"/>
        </w:rPr>
        <w:t>е основ права, которое пользова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лось большой популярностью. </w:t>
      </w:r>
      <w:proofErr w:type="gramStart"/>
      <w:r w:rsidRPr="00FA7B9D">
        <w:rPr>
          <w:rFonts w:ascii="Times New Roman" w:eastAsiaTheme="minorHAnsi" w:hAnsi="Times New Roman" w:cs="Times New Roman"/>
          <w:sz w:val="24"/>
          <w:szCs w:val="24"/>
        </w:rPr>
        <w:t>«Все народы, которые управляются законами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и обычаями</w:t>
      </w:r>
      <w:proofErr w:type="gramEnd"/>
      <w:r w:rsidRPr="00FA7B9D">
        <w:rPr>
          <w:rFonts w:ascii="Times New Roman" w:eastAsiaTheme="minorHAnsi" w:hAnsi="Times New Roman" w:cs="Times New Roman"/>
          <w:sz w:val="24"/>
          <w:szCs w:val="24"/>
        </w:rPr>
        <w:t>, – говорилось в начале этого труда, – пользуются частью своим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собственным правом, частью общим правом всех людей...»</w:t>
      </w:r>
    </w:p>
    <w:p w:rsidR="00972924" w:rsidRPr="00FA7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2.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1. В чем, на Ваш взгляд, состоит 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разница между источниками право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вых норм, распространяющимися на римских граждан, и источниками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общенародного права? Изучите для этого «Институции» Гая.</w:t>
      </w:r>
    </w:p>
    <w:p w:rsidR="00972924" w:rsidRPr="00FA7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lastRenderedPageBreak/>
        <w:t>2.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2. Какой важнейший источник права не назван в перечне Гая? Как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Вы полагаете, почему?</w:t>
      </w:r>
    </w:p>
    <w:p w:rsidR="00972924" w:rsidRPr="00FA7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2.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3. Каково Ваше мнение о сущности положений, содержащихся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в § 32 титула III книги 1 Дигест (П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андектов)? Правы ли римские юри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сты? Не следует ли использовать это юридическое обоснование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в современном государственном праве?</w:t>
      </w:r>
    </w:p>
    <w:p w:rsidR="00972924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</w:p>
    <w:p w:rsidR="00972924" w:rsidRPr="00FA7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3. </w:t>
      </w:r>
      <w:r w:rsidRPr="00FA7B9D">
        <w:rPr>
          <w:rFonts w:ascii="Times New Roman" w:eastAsiaTheme="minorHAnsi" w:hAnsi="Times New Roman" w:cs="Times New Roman"/>
          <w:bCs/>
          <w:sz w:val="24"/>
          <w:szCs w:val="24"/>
        </w:rPr>
        <w:t>Римское государство</w:t>
      </w:r>
    </w:p>
    <w:p w:rsidR="00972924" w:rsidRPr="00FA7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A7B9D">
        <w:rPr>
          <w:rFonts w:ascii="Times New Roman" w:eastAsiaTheme="minorHAnsi" w:hAnsi="Times New Roman" w:cs="Times New Roman"/>
          <w:sz w:val="24"/>
          <w:szCs w:val="24"/>
        </w:rPr>
        <w:t>Политическая история Древнего Р</w:t>
      </w:r>
      <w:r>
        <w:rPr>
          <w:rFonts w:ascii="Times New Roman" w:eastAsiaTheme="minorHAnsi" w:hAnsi="Times New Roman" w:cs="Times New Roman"/>
          <w:sz w:val="24"/>
          <w:szCs w:val="24"/>
        </w:rPr>
        <w:t>има подразделяется на три основ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ные периода – царский, республиканск</w:t>
      </w:r>
      <w:r>
        <w:rPr>
          <w:rFonts w:ascii="Times New Roman" w:eastAsiaTheme="minorHAnsi" w:hAnsi="Times New Roman" w:cs="Times New Roman"/>
          <w:sz w:val="24"/>
          <w:szCs w:val="24"/>
        </w:rPr>
        <w:t>ий и императорский. В своем опи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сании республиканских учреждений </w:t>
      </w:r>
      <w:proofErr w:type="spellStart"/>
      <w:r w:rsidRPr="00FA7B9D">
        <w:rPr>
          <w:rFonts w:ascii="Times New Roman" w:eastAsiaTheme="minorHAnsi" w:hAnsi="Times New Roman" w:cs="Times New Roman"/>
          <w:sz w:val="24"/>
          <w:szCs w:val="24"/>
        </w:rPr>
        <w:t>По</w:t>
      </w:r>
      <w:r>
        <w:rPr>
          <w:rFonts w:ascii="Times New Roman" w:eastAsiaTheme="minorHAnsi" w:hAnsi="Times New Roman" w:cs="Times New Roman"/>
          <w:sz w:val="24"/>
          <w:szCs w:val="24"/>
        </w:rPr>
        <w:t>либий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упоминает три власти: кон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сульскую, сената и народа и отмечает, что «все было распределено между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ними столь равномерно и правильно, что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никто не мог бы решить, аристо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кратическое ли было все управление в целом, или демократическое, или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монархическое». Его общий вывод состо</w:t>
      </w:r>
      <w:r>
        <w:rPr>
          <w:rFonts w:ascii="Times New Roman" w:eastAsiaTheme="minorHAnsi" w:hAnsi="Times New Roman" w:cs="Times New Roman"/>
          <w:sz w:val="24"/>
          <w:szCs w:val="24"/>
        </w:rPr>
        <w:t>ял в том, что в Римском государ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стве «важнейшая часть управления принадлежит народу и что римское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государственное устройство – демократия» (Всеобщая история в сорока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книгах, кн.VI).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972924" w:rsidRPr="00FA7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Историки императорского периода </w:t>
      </w:r>
      <w:proofErr w:type="spellStart"/>
      <w:r w:rsidRPr="00FA7B9D">
        <w:rPr>
          <w:rFonts w:ascii="Times New Roman" w:eastAsiaTheme="minorHAnsi" w:hAnsi="Times New Roman" w:cs="Times New Roman"/>
          <w:sz w:val="24"/>
          <w:szCs w:val="24"/>
        </w:rPr>
        <w:t>Дион</w:t>
      </w:r>
      <w:proofErr w:type="spellEnd"/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 Кассий (155–235 гг.), </w:t>
      </w:r>
      <w:proofErr w:type="spellStart"/>
      <w:r w:rsidRPr="00FA7B9D">
        <w:rPr>
          <w:rFonts w:ascii="Times New Roman" w:eastAsiaTheme="minorHAnsi" w:hAnsi="Times New Roman" w:cs="Times New Roman"/>
          <w:sz w:val="24"/>
          <w:szCs w:val="24"/>
        </w:rPr>
        <w:t>Светоний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FA7B9D">
        <w:rPr>
          <w:rFonts w:ascii="Times New Roman" w:eastAsiaTheme="minorHAnsi" w:hAnsi="Times New Roman" w:cs="Times New Roman"/>
          <w:sz w:val="24"/>
          <w:szCs w:val="24"/>
        </w:rPr>
        <w:t>Транквил</w:t>
      </w:r>
      <w:proofErr w:type="spellEnd"/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 и другие отмечали упадок республиканских учреждений, </w:t>
      </w:r>
      <w:proofErr w:type="spellStart"/>
      <w:r w:rsidRPr="00FA7B9D">
        <w:rPr>
          <w:rFonts w:ascii="Times New Roman" w:eastAsiaTheme="minorHAnsi" w:hAnsi="Times New Roman" w:cs="Times New Roman"/>
          <w:sz w:val="24"/>
          <w:szCs w:val="24"/>
        </w:rPr>
        <w:t>формальносохранявших</w:t>
      </w:r>
      <w:proofErr w:type="spellEnd"/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 свои названия и некоторые функции. «Свою единоличную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власть Август укрепил за счет власти сената и народа, желая при этом казаться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демократическим деятелем...» (</w:t>
      </w:r>
      <w:proofErr w:type="spellStart"/>
      <w:r w:rsidRPr="00FA7B9D">
        <w:rPr>
          <w:rFonts w:ascii="Times New Roman" w:eastAsiaTheme="minorHAnsi" w:hAnsi="Times New Roman" w:cs="Times New Roman"/>
          <w:sz w:val="24"/>
          <w:szCs w:val="24"/>
        </w:rPr>
        <w:t>Дион</w:t>
      </w:r>
      <w:proofErr w:type="spellEnd"/>
      <w:r w:rsidRPr="00FA7B9D">
        <w:rPr>
          <w:rFonts w:ascii="Times New Roman" w:eastAsiaTheme="minorHAnsi" w:hAnsi="Times New Roman" w:cs="Times New Roman"/>
          <w:sz w:val="24"/>
          <w:szCs w:val="24"/>
        </w:rPr>
        <w:t xml:space="preserve"> Кассий).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Государство в Древнем Риме жест</w:t>
      </w:r>
      <w:r>
        <w:rPr>
          <w:rFonts w:ascii="Times New Roman" w:eastAsiaTheme="minorHAnsi" w:hAnsi="Times New Roman" w:cs="Times New Roman"/>
          <w:sz w:val="24"/>
          <w:szCs w:val="24"/>
        </w:rPr>
        <w:t>ко контролировало земельную соб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ственность. Не используемые собственником участки по прошествии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определенного законом времени передавались тем, кто их самовольно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sz w:val="24"/>
          <w:szCs w:val="24"/>
        </w:rPr>
        <w:t>обрабатывал.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972924" w:rsidRPr="00FA7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3.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1. Как следует относиться к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такому нарушению неприкосновен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ности частной собственности? Может ли подобная правовая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прак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тика служить положительным (отрицательным) примером для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современности?</w:t>
      </w:r>
    </w:p>
    <w:p w:rsidR="00972924" w:rsidRPr="00FA7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2. Какие перемены и реформы периода принципата и домината,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на Ваш взгляд, способствовали упр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очению монархической формы прав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ления?</w:t>
      </w:r>
    </w:p>
    <w:p w:rsidR="00972924" w:rsidRPr="00FA7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3. Считается, что в Римской империи был отработан механизм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управления мировыми державами, довольно сложными по своему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составу. Как Вы думаете, что имен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но римляне впервые в мире осуще</w:t>
      </w:r>
      <w:r w:rsidRPr="00FA7B9D">
        <w:rPr>
          <w:rFonts w:ascii="Times New Roman" w:eastAsiaTheme="minorHAnsi" w:hAnsi="Times New Roman" w:cs="Times New Roman"/>
          <w:bCs/>
          <w:iCs/>
          <w:sz w:val="24"/>
          <w:szCs w:val="24"/>
        </w:rPr>
        <w:t>ствили в области государственного управления?</w:t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972924" w:rsidRPr="0057775E" w:rsidRDefault="00972924" w:rsidP="00972924">
      <w:pPr>
        <w:pStyle w:val="af4"/>
        <w:spacing w:after="0" w:line="240" w:lineRule="auto"/>
        <w:ind w:left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7775E">
        <w:rPr>
          <w:rFonts w:ascii="Times New Roman" w:hAnsi="Times New Roman" w:cs="Times New Roman"/>
          <w:caps/>
          <w:sz w:val="24"/>
          <w:szCs w:val="24"/>
        </w:rPr>
        <w:t xml:space="preserve">Раздел 3 </w:t>
      </w:r>
    </w:p>
    <w:p w:rsidR="00972924" w:rsidRPr="0057775E" w:rsidRDefault="00972924" w:rsidP="00972924">
      <w:pPr>
        <w:pStyle w:val="af4"/>
        <w:spacing w:after="0" w:line="240" w:lineRule="auto"/>
        <w:ind w:left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7775E">
        <w:rPr>
          <w:rFonts w:ascii="Times New Roman" w:hAnsi="Times New Roman" w:cs="Times New Roman"/>
          <w:caps/>
          <w:sz w:val="24"/>
          <w:szCs w:val="24"/>
        </w:rPr>
        <w:t>Государство и право в эпоху Средневековья</w:t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E27" w:rsidRDefault="007A3E27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7A3E27">
        <w:rPr>
          <w:rFonts w:ascii="Times New Roman" w:hAnsi="Times New Roman" w:cs="Times New Roman"/>
          <w:b/>
          <w:sz w:val="24"/>
          <w:szCs w:val="24"/>
        </w:rPr>
        <w:t xml:space="preserve">3.1 </w:t>
      </w:r>
    </w:p>
    <w:p w:rsidR="007A3E27" w:rsidRDefault="007A3E27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E27">
        <w:rPr>
          <w:rFonts w:ascii="Times New Roman" w:hAnsi="Times New Roman" w:cs="Times New Roman"/>
          <w:b/>
          <w:sz w:val="24"/>
          <w:szCs w:val="24"/>
        </w:rPr>
        <w:t>Раннефеодальные и сословно-представительные монархии в средневековой Европе</w:t>
      </w:r>
      <w:r w:rsidRPr="005777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1. Франкское государство. Реформа Карла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Мартелла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2. Система вассалитета.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Иммунитетные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 xml:space="preserve"> права. 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3. Империя Карла Великого. Сеньориальная монархия. 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4. Священная римская империя. Золотая булла </w:t>
      </w:r>
      <w:smartTag w:uri="urn:schemas-microsoft-com:office:smarttags" w:element="metricconverter">
        <w:smartTagPr>
          <w:attr w:name="ProductID" w:val="1356 г"/>
        </w:smartTagPr>
        <w:r w:rsidRPr="0057775E">
          <w:rPr>
            <w:rFonts w:ascii="Times New Roman" w:hAnsi="Times New Roman" w:cs="Times New Roman"/>
            <w:sz w:val="24"/>
            <w:szCs w:val="24"/>
          </w:rPr>
          <w:t>1356 г</w:t>
        </w:r>
      </w:smartTag>
      <w:r w:rsidRPr="005777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Англо-саксонское государство</w:t>
      </w:r>
      <w:r w:rsidRPr="0057775E">
        <w:rPr>
          <w:rFonts w:ascii="Times New Roman" w:hAnsi="Times New Roman" w:cs="Times New Roman"/>
          <w:sz w:val="24"/>
          <w:szCs w:val="24"/>
        </w:rPr>
        <w:t>. Великая Хартия вольностей.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6. Сословно-представительные учреждения</w:t>
      </w:r>
      <w:r>
        <w:rPr>
          <w:rFonts w:ascii="Times New Roman" w:hAnsi="Times New Roman" w:cs="Times New Roman"/>
          <w:sz w:val="24"/>
          <w:szCs w:val="24"/>
        </w:rPr>
        <w:t xml:space="preserve"> Западной Европы</w:t>
      </w:r>
      <w:r w:rsidRPr="0057775E">
        <w:rPr>
          <w:rFonts w:ascii="Times New Roman" w:hAnsi="Times New Roman" w:cs="Times New Roman"/>
          <w:sz w:val="24"/>
          <w:szCs w:val="24"/>
        </w:rPr>
        <w:t>: формировани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7775E">
        <w:rPr>
          <w:rFonts w:ascii="Times New Roman" w:hAnsi="Times New Roman" w:cs="Times New Roman"/>
          <w:sz w:val="24"/>
          <w:szCs w:val="24"/>
        </w:rPr>
        <w:t xml:space="preserve">, эволюция, состав, функции. </w:t>
      </w:r>
    </w:p>
    <w:p w:rsidR="00972924" w:rsidRPr="00854B0C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54B0C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</w:t>
      </w:r>
    </w:p>
    <w:p w:rsidR="00972924" w:rsidRPr="00035764" w:rsidRDefault="00972924" w:rsidP="009729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1. </w:t>
      </w:r>
      <w:r w:rsidRPr="00035764">
        <w:rPr>
          <w:rFonts w:ascii="Times New Roman" w:eastAsiaTheme="minorHAnsi" w:hAnsi="Times New Roman" w:cs="Times New Roman"/>
          <w:sz w:val="24"/>
          <w:szCs w:val="24"/>
        </w:rPr>
        <w:t>Известно, что во Франции в эпоху раздробленности действовала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035764">
        <w:rPr>
          <w:rFonts w:ascii="Times New Roman" w:eastAsiaTheme="minorHAnsi" w:hAnsi="Times New Roman" w:cs="Times New Roman"/>
          <w:sz w:val="24"/>
          <w:szCs w:val="24"/>
        </w:rPr>
        <w:t>система подчинения по принципу «вассал моего вассала - не мой вассал»,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035764">
        <w:rPr>
          <w:rFonts w:ascii="Times New Roman" w:eastAsiaTheme="minorHAnsi" w:hAnsi="Times New Roman" w:cs="Times New Roman"/>
          <w:sz w:val="24"/>
          <w:szCs w:val="24"/>
        </w:rPr>
        <w:t>в связи с чем феодальная раздробленност</w:t>
      </w:r>
      <w:r>
        <w:rPr>
          <w:rFonts w:ascii="Times New Roman" w:eastAsiaTheme="minorHAnsi" w:hAnsi="Times New Roman" w:cs="Times New Roman"/>
          <w:sz w:val="24"/>
          <w:szCs w:val="24"/>
        </w:rPr>
        <w:t>ь продлилась здесь гораздо доль</w:t>
      </w:r>
      <w:r w:rsidRPr="00035764">
        <w:rPr>
          <w:rFonts w:ascii="Times New Roman" w:eastAsiaTheme="minorHAnsi" w:hAnsi="Times New Roman" w:cs="Times New Roman"/>
          <w:sz w:val="24"/>
          <w:szCs w:val="24"/>
        </w:rPr>
        <w:t>ше, чем, например, в Англии. Последняя преодолела раздробленность,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035764">
        <w:rPr>
          <w:rFonts w:ascii="Times New Roman" w:eastAsiaTheme="minorHAnsi" w:hAnsi="Times New Roman" w:cs="Times New Roman"/>
          <w:sz w:val="24"/>
          <w:szCs w:val="24"/>
        </w:rPr>
        <w:t xml:space="preserve">благодаря </w:t>
      </w:r>
      <w:proofErr w:type="spellStart"/>
      <w:r w:rsidRPr="00035764">
        <w:rPr>
          <w:rFonts w:ascii="Times New Roman" w:eastAsiaTheme="minorHAnsi" w:hAnsi="Times New Roman" w:cs="Times New Roman"/>
          <w:sz w:val="24"/>
          <w:szCs w:val="24"/>
        </w:rPr>
        <w:t>Солсберийской</w:t>
      </w:r>
      <w:proofErr w:type="spellEnd"/>
      <w:r w:rsidRPr="00035764">
        <w:rPr>
          <w:rFonts w:ascii="Times New Roman" w:eastAsiaTheme="minorHAnsi" w:hAnsi="Times New Roman" w:cs="Times New Roman"/>
          <w:sz w:val="24"/>
          <w:szCs w:val="24"/>
        </w:rPr>
        <w:t xml:space="preserve"> присяге 1085 г., согласно которой все феодалы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035764">
        <w:rPr>
          <w:rFonts w:ascii="Times New Roman" w:eastAsiaTheme="minorHAnsi" w:hAnsi="Times New Roman" w:cs="Times New Roman"/>
          <w:sz w:val="24"/>
          <w:szCs w:val="24"/>
        </w:rPr>
        <w:t>стали прямыми вассалами короля.</w:t>
      </w:r>
    </w:p>
    <w:p w:rsidR="00972924" w:rsidRPr="00035764" w:rsidRDefault="00972924" w:rsidP="00972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035764">
        <w:rPr>
          <w:rFonts w:ascii="Times New Roman" w:eastAsiaTheme="minorHAnsi" w:hAnsi="Times New Roman" w:cs="Times New Roman"/>
          <w:bCs/>
          <w:iCs/>
          <w:sz w:val="24"/>
          <w:szCs w:val="24"/>
        </w:rPr>
        <w:t>На основе анализа вышеуказанных различий рассмотрите весь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035764">
        <w:rPr>
          <w:rFonts w:ascii="Times New Roman" w:eastAsiaTheme="minorHAnsi" w:hAnsi="Times New Roman" w:cs="Times New Roman"/>
          <w:bCs/>
          <w:iCs/>
          <w:sz w:val="24"/>
          <w:szCs w:val="24"/>
        </w:rPr>
        <w:t>комплекс причин (или факторов) б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олее длительного сохранения раз</w:t>
      </w:r>
      <w:r w:rsidRPr="00035764">
        <w:rPr>
          <w:rFonts w:ascii="Times New Roman" w:eastAsiaTheme="minorHAnsi" w:hAnsi="Times New Roman" w:cs="Times New Roman"/>
          <w:bCs/>
          <w:iCs/>
          <w:sz w:val="24"/>
          <w:szCs w:val="24"/>
        </w:rPr>
        <w:t>дробленности во Франции. Сравните причины феодальной разд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роблен</w:t>
      </w:r>
      <w:r w:rsidRPr="00035764">
        <w:rPr>
          <w:rFonts w:ascii="Times New Roman" w:eastAsiaTheme="minorHAnsi" w:hAnsi="Times New Roman" w:cs="Times New Roman"/>
          <w:bCs/>
          <w:iCs/>
          <w:sz w:val="24"/>
          <w:szCs w:val="24"/>
        </w:rPr>
        <w:t>ности во Франции и на Руси. Есть ли в них схожесть?</w:t>
      </w:r>
    </w:p>
    <w:p w:rsidR="00972924" w:rsidRPr="00854B0C" w:rsidRDefault="00972924" w:rsidP="009729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lastRenderedPageBreak/>
        <w:t xml:space="preserve">2. </w:t>
      </w:r>
      <w:r w:rsidRPr="00854B0C">
        <w:rPr>
          <w:rFonts w:ascii="Times New Roman" w:eastAsiaTheme="minorHAnsi" w:hAnsi="Times New Roman" w:cs="Times New Roman"/>
          <w:bCs/>
          <w:sz w:val="24"/>
          <w:szCs w:val="24"/>
        </w:rPr>
        <w:t>Великая хартия вольностей</w:t>
      </w:r>
    </w:p>
    <w:p w:rsidR="00972924" w:rsidRPr="00854B0C" w:rsidRDefault="00972924" w:rsidP="009729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854B0C">
        <w:rPr>
          <w:rFonts w:ascii="Times New Roman" w:eastAsiaTheme="minorHAnsi" w:hAnsi="Times New Roman" w:cs="Times New Roman"/>
          <w:sz w:val="24"/>
          <w:szCs w:val="24"/>
        </w:rPr>
        <w:t xml:space="preserve">В одном из судебных решений XIII в., помещенном в </w:t>
      </w:r>
      <w:proofErr w:type="spellStart"/>
      <w:r w:rsidRPr="00854B0C">
        <w:rPr>
          <w:rFonts w:ascii="Times New Roman" w:eastAsiaTheme="minorHAnsi" w:hAnsi="Times New Roman" w:cs="Times New Roman"/>
          <w:iCs/>
          <w:sz w:val="24"/>
          <w:szCs w:val="24"/>
        </w:rPr>
        <w:t>Curia</w:t>
      </w:r>
      <w:proofErr w:type="spellEnd"/>
      <w:r w:rsidRPr="00854B0C">
        <w:rPr>
          <w:rFonts w:ascii="Times New Roman" w:eastAsiaTheme="minorHAnsi" w:hAnsi="Times New Roman" w:cs="Times New Roman"/>
          <w:iCs/>
          <w:sz w:val="24"/>
          <w:szCs w:val="24"/>
        </w:rPr>
        <w:t xml:space="preserve"> </w:t>
      </w:r>
      <w:proofErr w:type="spellStart"/>
      <w:r w:rsidRPr="00854B0C">
        <w:rPr>
          <w:rFonts w:ascii="Times New Roman" w:eastAsiaTheme="minorHAnsi" w:hAnsi="Times New Roman" w:cs="Times New Roman"/>
          <w:iCs/>
          <w:sz w:val="24"/>
          <w:szCs w:val="24"/>
        </w:rPr>
        <w:t>Regis</w:t>
      </w:r>
      <w:proofErr w:type="spellEnd"/>
      <w:r w:rsidRPr="00854B0C">
        <w:rPr>
          <w:rFonts w:ascii="Times New Roman" w:eastAsiaTheme="minorHAnsi" w:hAnsi="Times New Roman" w:cs="Times New Roman"/>
          <w:iCs/>
          <w:sz w:val="24"/>
          <w:szCs w:val="24"/>
        </w:rPr>
        <w:t xml:space="preserve"> </w:t>
      </w:r>
      <w:proofErr w:type="spellStart"/>
      <w:r w:rsidRPr="00854B0C">
        <w:rPr>
          <w:rFonts w:ascii="Times New Roman" w:eastAsiaTheme="minorHAnsi" w:hAnsi="Times New Roman" w:cs="Times New Roman"/>
          <w:iCs/>
          <w:sz w:val="24"/>
          <w:szCs w:val="24"/>
        </w:rPr>
        <w:t>Rolls</w:t>
      </w:r>
      <w:proofErr w:type="spellEnd"/>
      <w:r>
        <w:rPr>
          <w:rFonts w:ascii="Times New Roman" w:eastAsiaTheme="minorHAnsi" w:hAnsi="Times New Roman" w:cs="Times New Roman"/>
          <w:iCs/>
          <w:sz w:val="24"/>
          <w:szCs w:val="24"/>
        </w:rPr>
        <w:t xml:space="preserve"> </w:t>
      </w:r>
      <w:r w:rsidRPr="00854B0C">
        <w:rPr>
          <w:rFonts w:ascii="Times New Roman" w:eastAsiaTheme="minorHAnsi" w:hAnsi="Times New Roman" w:cs="Times New Roman"/>
          <w:sz w:val="24"/>
          <w:szCs w:val="24"/>
        </w:rPr>
        <w:t>(Свитки королевского совета) было записано, что Ричард де Люси обратился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854B0C">
        <w:rPr>
          <w:rFonts w:ascii="Times New Roman" w:eastAsiaTheme="minorHAnsi" w:hAnsi="Times New Roman" w:cs="Times New Roman"/>
          <w:sz w:val="24"/>
          <w:szCs w:val="24"/>
        </w:rPr>
        <w:t>в суд с требованием обязать Адама, сына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Джона, к исполнению услуг и за</w:t>
      </w:r>
      <w:r w:rsidRPr="00854B0C">
        <w:rPr>
          <w:rFonts w:ascii="Times New Roman" w:eastAsiaTheme="minorHAnsi" w:hAnsi="Times New Roman" w:cs="Times New Roman"/>
          <w:sz w:val="24"/>
          <w:szCs w:val="24"/>
        </w:rPr>
        <w:t>бот (</w:t>
      </w:r>
      <w:proofErr w:type="spellStart"/>
      <w:r w:rsidRPr="00854B0C">
        <w:rPr>
          <w:rFonts w:ascii="Times New Roman" w:eastAsiaTheme="minorHAnsi" w:hAnsi="Times New Roman" w:cs="Times New Roman"/>
          <w:iCs/>
          <w:sz w:val="24"/>
          <w:szCs w:val="24"/>
        </w:rPr>
        <w:t>services</w:t>
      </w:r>
      <w:proofErr w:type="spellEnd"/>
      <w:r w:rsidRPr="00854B0C">
        <w:rPr>
          <w:rFonts w:ascii="Times New Roman" w:eastAsiaTheme="minorHAnsi" w:hAnsi="Times New Roman" w:cs="Times New Roman"/>
          <w:iCs/>
          <w:sz w:val="24"/>
          <w:szCs w:val="24"/>
        </w:rPr>
        <w:t xml:space="preserve"> </w:t>
      </w:r>
      <w:proofErr w:type="spellStart"/>
      <w:r w:rsidRPr="00854B0C">
        <w:rPr>
          <w:rFonts w:ascii="Times New Roman" w:eastAsiaTheme="minorHAnsi" w:hAnsi="Times New Roman" w:cs="Times New Roman"/>
          <w:iCs/>
          <w:sz w:val="24"/>
          <w:szCs w:val="24"/>
        </w:rPr>
        <w:t>and</w:t>
      </w:r>
      <w:proofErr w:type="spellEnd"/>
      <w:r w:rsidRPr="00854B0C">
        <w:rPr>
          <w:rFonts w:ascii="Times New Roman" w:eastAsiaTheme="minorHAnsi" w:hAnsi="Times New Roman" w:cs="Times New Roman"/>
          <w:iCs/>
          <w:sz w:val="24"/>
          <w:szCs w:val="24"/>
        </w:rPr>
        <w:t xml:space="preserve"> </w:t>
      </w:r>
      <w:proofErr w:type="spellStart"/>
      <w:r w:rsidRPr="00854B0C">
        <w:rPr>
          <w:rFonts w:ascii="Times New Roman" w:eastAsiaTheme="minorHAnsi" w:hAnsi="Times New Roman" w:cs="Times New Roman"/>
          <w:iCs/>
          <w:sz w:val="24"/>
          <w:szCs w:val="24"/>
        </w:rPr>
        <w:t>customs</w:t>
      </w:r>
      <w:proofErr w:type="spellEnd"/>
      <w:r w:rsidRPr="00854B0C">
        <w:rPr>
          <w:rFonts w:ascii="Times New Roman" w:eastAsiaTheme="minorHAnsi" w:hAnsi="Times New Roman" w:cs="Times New Roman"/>
          <w:sz w:val="24"/>
          <w:szCs w:val="24"/>
        </w:rPr>
        <w:t>), которые тому надлежит выполнять в знак своей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854B0C">
        <w:rPr>
          <w:rFonts w:ascii="Times New Roman" w:eastAsiaTheme="minorHAnsi" w:hAnsi="Times New Roman" w:cs="Times New Roman"/>
          <w:sz w:val="24"/>
          <w:szCs w:val="24"/>
        </w:rPr>
        <w:t>признательности за предоставление ему истцом свободного земельного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854B0C">
        <w:rPr>
          <w:rFonts w:ascii="Times New Roman" w:eastAsiaTheme="minorHAnsi" w:hAnsi="Times New Roman" w:cs="Times New Roman"/>
          <w:sz w:val="24"/>
          <w:szCs w:val="24"/>
        </w:rPr>
        <w:t>держания (</w:t>
      </w:r>
      <w:proofErr w:type="spellStart"/>
      <w:r w:rsidRPr="00854B0C">
        <w:rPr>
          <w:rFonts w:ascii="Times New Roman" w:eastAsiaTheme="minorHAnsi" w:hAnsi="Times New Roman" w:cs="Times New Roman"/>
          <w:iCs/>
          <w:sz w:val="24"/>
          <w:szCs w:val="24"/>
        </w:rPr>
        <w:t>freehold</w:t>
      </w:r>
      <w:proofErr w:type="spellEnd"/>
      <w:r w:rsidRPr="00854B0C">
        <w:rPr>
          <w:rFonts w:ascii="Times New Roman" w:eastAsiaTheme="minorHAnsi" w:hAnsi="Times New Roman" w:cs="Times New Roman"/>
          <w:sz w:val="24"/>
          <w:szCs w:val="24"/>
        </w:rPr>
        <w:t>), в частности, надл</w:t>
      </w:r>
      <w:r>
        <w:rPr>
          <w:rFonts w:ascii="Times New Roman" w:eastAsiaTheme="minorHAnsi" w:hAnsi="Times New Roman" w:cs="Times New Roman"/>
          <w:sz w:val="24"/>
          <w:szCs w:val="24"/>
        </w:rPr>
        <w:t>ежащим образом пользоваться лес</w:t>
      </w:r>
      <w:r w:rsidRPr="00854B0C">
        <w:rPr>
          <w:rFonts w:ascii="Times New Roman" w:eastAsiaTheme="minorHAnsi" w:hAnsi="Times New Roman" w:cs="Times New Roman"/>
          <w:sz w:val="24"/>
          <w:szCs w:val="24"/>
        </w:rPr>
        <w:t>ными угодьями и собирать хворост. Адам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явился в суд и признал требова</w:t>
      </w:r>
      <w:r w:rsidRPr="00854B0C">
        <w:rPr>
          <w:rFonts w:ascii="Times New Roman" w:eastAsiaTheme="minorHAnsi" w:hAnsi="Times New Roman" w:cs="Times New Roman"/>
          <w:sz w:val="24"/>
          <w:szCs w:val="24"/>
        </w:rPr>
        <w:t>ния истца лишь частично. Затем он обратился в Суд большой ассиз</w:t>
      </w:r>
      <w:r>
        <w:rPr>
          <w:rFonts w:ascii="Times New Roman" w:eastAsiaTheme="minorHAnsi" w:hAnsi="Times New Roman" w:cs="Times New Roman"/>
          <w:sz w:val="24"/>
          <w:szCs w:val="24"/>
        </w:rPr>
        <w:t>ы лор</w:t>
      </w:r>
      <w:r w:rsidRPr="00854B0C">
        <w:rPr>
          <w:rFonts w:ascii="Times New Roman" w:eastAsiaTheme="minorHAnsi" w:hAnsi="Times New Roman" w:cs="Times New Roman"/>
          <w:sz w:val="24"/>
          <w:szCs w:val="24"/>
        </w:rPr>
        <w:t>да-канцлера с просьбой объяснить, какие услуги ему надлежит выполнять.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854B0C">
        <w:rPr>
          <w:rFonts w:ascii="Times New Roman" w:eastAsiaTheme="minorHAnsi" w:hAnsi="Times New Roman" w:cs="Times New Roman"/>
          <w:sz w:val="24"/>
          <w:szCs w:val="24"/>
        </w:rPr>
        <w:t>Суд обязал Адама к исполнению впре</w:t>
      </w:r>
      <w:r>
        <w:rPr>
          <w:rFonts w:ascii="Times New Roman" w:eastAsiaTheme="minorHAnsi" w:hAnsi="Times New Roman" w:cs="Times New Roman"/>
          <w:sz w:val="24"/>
          <w:szCs w:val="24"/>
        </w:rPr>
        <w:t>дь перечисленных истцом требова</w:t>
      </w:r>
      <w:r w:rsidRPr="00854B0C">
        <w:rPr>
          <w:rFonts w:ascii="Times New Roman" w:eastAsiaTheme="minorHAnsi" w:hAnsi="Times New Roman" w:cs="Times New Roman"/>
          <w:sz w:val="24"/>
          <w:szCs w:val="24"/>
        </w:rPr>
        <w:t>ний «им самим и его наследниками в пользу Ричарда и его наследников».</w:t>
      </w:r>
    </w:p>
    <w:p w:rsidR="00972924" w:rsidRPr="00854B0C" w:rsidRDefault="00972924" w:rsidP="009729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1.</w:t>
      </w:r>
      <w:r w:rsidRPr="00854B0C">
        <w:rPr>
          <w:rFonts w:ascii="Times New Roman" w:eastAsiaTheme="minorHAnsi" w:hAnsi="Times New Roman" w:cs="Times New Roman"/>
          <w:bCs/>
          <w:iCs/>
          <w:sz w:val="24"/>
          <w:szCs w:val="24"/>
        </w:rPr>
        <w:t>1. Какие виды правовых отношений регулирует данное судебное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854B0C">
        <w:rPr>
          <w:rFonts w:ascii="Times New Roman" w:eastAsiaTheme="minorHAnsi" w:hAnsi="Times New Roman" w:cs="Times New Roman"/>
          <w:bCs/>
          <w:iCs/>
          <w:sz w:val="24"/>
          <w:szCs w:val="24"/>
        </w:rPr>
        <w:t>решение? Какая статья Великой хартии вольностей 1215 г. регулирует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854B0C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подобные отношения? Какие 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р</w:t>
      </w:r>
      <w:r w:rsidRPr="00854B0C">
        <w:rPr>
          <w:rFonts w:ascii="Times New Roman" w:eastAsiaTheme="minorHAnsi" w:hAnsi="Times New Roman" w:cs="Times New Roman"/>
          <w:bCs/>
          <w:iCs/>
          <w:sz w:val="24"/>
          <w:szCs w:val="24"/>
        </w:rPr>
        <w:t>азновидности вольностей были дарованы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854B0C">
        <w:rPr>
          <w:rFonts w:ascii="Times New Roman" w:eastAsiaTheme="minorHAnsi" w:hAnsi="Times New Roman" w:cs="Times New Roman"/>
          <w:bCs/>
          <w:iCs/>
          <w:sz w:val="24"/>
          <w:szCs w:val="24"/>
        </w:rPr>
        <w:t>этой хартией?</w:t>
      </w:r>
    </w:p>
    <w:p w:rsidR="00972924" w:rsidRPr="00854B0C" w:rsidRDefault="00972924" w:rsidP="009729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1.</w:t>
      </w:r>
      <w:r w:rsidRPr="00854B0C">
        <w:rPr>
          <w:rFonts w:ascii="Times New Roman" w:eastAsiaTheme="minorHAnsi" w:hAnsi="Times New Roman" w:cs="Times New Roman"/>
          <w:bCs/>
          <w:iCs/>
          <w:sz w:val="24"/>
          <w:szCs w:val="24"/>
        </w:rPr>
        <w:t>2. Почему средневековое английское право получило название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854B0C">
        <w:rPr>
          <w:rFonts w:ascii="Times New Roman" w:eastAsiaTheme="minorHAnsi" w:hAnsi="Times New Roman" w:cs="Times New Roman"/>
          <w:bCs/>
          <w:iCs/>
          <w:sz w:val="24"/>
          <w:szCs w:val="24"/>
        </w:rPr>
        <w:t>«Общего права»? Каковы его особенности?</w:t>
      </w:r>
    </w:p>
    <w:p w:rsidR="00972924" w:rsidRDefault="00972924" w:rsidP="009729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1.</w:t>
      </w:r>
      <w:r w:rsidRPr="00854B0C">
        <w:rPr>
          <w:rFonts w:ascii="Times New Roman" w:eastAsiaTheme="minorHAnsi" w:hAnsi="Times New Roman" w:cs="Times New Roman"/>
          <w:bCs/>
          <w:iCs/>
          <w:sz w:val="24"/>
          <w:szCs w:val="24"/>
        </w:rPr>
        <w:t>3. Как великая хартия вольност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ей регламентирует порядок насле</w:t>
      </w:r>
      <w:r w:rsidRPr="00854B0C">
        <w:rPr>
          <w:rFonts w:ascii="Times New Roman" w:eastAsiaTheme="minorHAnsi" w:hAnsi="Times New Roman" w:cs="Times New Roman"/>
          <w:bCs/>
          <w:iCs/>
          <w:sz w:val="24"/>
          <w:szCs w:val="24"/>
        </w:rPr>
        <w:t>дования имущества свободного человека, не оставившего после себя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завещания?</w:t>
      </w:r>
    </w:p>
    <w:p w:rsidR="00972924" w:rsidRDefault="00972924" w:rsidP="00972924">
      <w:pPr>
        <w:pStyle w:val="af4"/>
        <w:shd w:val="clear" w:color="auto" w:fill="FFFFFF"/>
        <w:spacing w:after="0" w:line="240" w:lineRule="auto"/>
        <w:ind w:left="0"/>
        <w:jc w:val="center"/>
      </w:pPr>
    </w:p>
    <w:p w:rsidR="007A3E27" w:rsidRDefault="007A3E27" w:rsidP="00972924">
      <w:pPr>
        <w:pStyle w:val="af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E2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7A3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 </w:t>
      </w:r>
    </w:p>
    <w:p w:rsidR="007A3E27" w:rsidRPr="007A3E27" w:rsidRDefault="007A3E27" w:rsidP="00972924">
      <w:pPr>
        <w:pStyle w:val="af4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Государство и право в период Киевской Руси и феодальной раздробленности (</w:t>
      </w:r>
      <w:r w:rsidRPr="007A3E2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IX</w:t>
      </w:r>
      <w:r w:rsidRPr="007A3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7A3E2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XIV</w:t>
      </w:r>
      <w:r w:rsidRPr="007A3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века).</w:t>
      </w:r>
    </w:p>
    <w:p w:rsidR="007A3E27" w:rsidRPr="005A24D9" w:rsidRDefault="007A3E27" w:rsidP="00972924">
      <w:pPr>
        <w:pStyle w:val="af4"/>
        <w:shd w:val="clear" w:color="auto" w:fill="FFFFFF"/>
        <w:spacing w:after="0" w:line="240" w:lineRule="auto"/>
        <w:ind w:left="0"/>
        <w:jc w:val="center"/>
      </w:pPr>
    </w:p>
    <w:p w:rsidR="00972924" w:rsidRPr="0057775E" w:rsidRDefault="00972924" w:rsidP="00972924">
      <w:pPr>
        <w:pStyle w:val="af4"/>
        <w:shd w:val="clear" w:color="auto" w:fill="FFFFFF"/>
        <w:spacing w:after="0" w:line="240" w:lineRule="auto"/>
        <w:ind w:left="0"/>
        <w:jc w:val="center"/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hyperlink r:id="rId9" w:history="1">
        <w:r w:rsidRPr="0057775E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>Р</w:t>
        </w:r>
      </w:hyperlink>
      <w:hyperlink r:id="rId10" w:history="1">
        <w:r w:rsidRPr="0057775E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 xml:space="preserve">усская правда – памятник феодального права </w:t>
        </w:r>
      </w:hyperlink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1. </w:t>
      </w:r>
      <w:hyperlink r:id="rId11" w:history="1">
        <w:r w:rsidRPr="0057775E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 xml:space="preserve">Общественный строй Древней Руси. </w:t>
        </w:r>
      </w:hyperlink>
    </w:p>
    <w:p w:rsidR="00972924" w:rsidRPr="0057775E" w:rsidRDefault="00972924" w:rsidP="0097292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2. </w:t>
      </w:r>
      <w:hyperlink r:id="rId12" w:history="1">
        <w:r w:rsidRPr="0057775E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Государственный строй и форма правления древнерусского государства</w:t>
        </w:r>
      </w:hyperlink>
    </w:p>
    <w:p w:rsidR="00972924" w:rsidRPr="0057775E" w:rsidRDefault="00972924" w:rsidP="0097292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Суд и судебный процесс в древнерусском государстве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Русская правда – памятник феодального права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Гражданско-правовые отношения по Русской правде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Семья и семейные отношения. Наследственное право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Уголовное право. Система преступлений и наказаний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для обсуждения</w:t>
      </w:r>
    </w:p>
    <w:p w:rsidR="00972924" w:rsidRPr="00C66E04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 w:rsidRPr="00C66E04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1. Какова Ваша точка зрения об образовании древнерусского государства? Означает ли фраза из «Повести временных лет»: «Земля наша велика и обильна, а наряда в ней нет. Да пойдите княжит и </w:t>
      </w:r>
      <w:proofErr w:type="spellStart"/>
      <w:r w:rsidRPr="00C66E04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володети</w:t>
      </w:r>
      <w:proofErr w:type="spellEnd"/>
      <w:r w:rsidRPr="00C66E04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нами», что основателями древнерусского государства являются варяги? </w:t>
      </w:r>
    </w:p>
    <w:p w:rsidR="00972924" w:rsidRPr="00C66E04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E04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Приведите аргументы в защиту Вашей точки зрения.</w:t>
      </w:r>
    </w:p>
    <w:p w:rsidR="00972924" w:rsidRPr="008F4F4F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2</w:t>
      </w:r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. </w:t>
      </w:r>
      <w:r w:rsidRPr="008F4F4F">
        <w:rPr>
          <w:rFonts w:ascii="TimesNewRomanPSMT" w:eastAsiaTheme="minorHAnsi" w:hAnsi="TimesNewRomanPSMT" w:cs="TimesNewRomanPSMT"/>
          <w:sz w:val="24"/>
          <w:szCs w:val="24"/>
        </w:rPr>
        <w:t>Одни историки права первым русским законодателем считают князя</w:t>
      </w:r>
      <w:r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r w:rsidRPr="008F4F4F">
        <w:rPr>
          <w:rFonts w:ascii="TimesNewRomanPSMT" w:eastAsiaTheme="minorHAnsi" w:hAnsi="TimesNewRomanPSMT" w:cs="TimesNewRomanPSMT"/>
          <w:sz w:val="24"/>
          <w:szCs w:val="24"/>
        </w:rPr>
        <w:t xml:space="preserve">Владимира </w:t>
      </w:r>
      <w:proofErr w:type="spellStart"/>
      <w:r w:rsidRPr="008F4F4F">
        <w:rPr>
          <w:rFonts w:ascii="TimesNewRomanPSMT" w:eastAsiaTheme="minorHAnsi" w:hAnsi="TimesNewRomanPSMT" w:cs="TimesNewRomanPSMT"/>
          <w:sz w:val="24"/>
          <w:szCs w:val="24"/>
        </w:rPr>
        <w:t>Святославича</w:t>
      </w:r>
      <w:proofErr w:type="spellEnd"/>
      <w:r w:rsidRPr="008F4F4F">
        <w:rPr>
          <w:rFonts w:ascii="TimesNewRomanPSMT" w:eastAsiaTheme="minorHAnsi" w:hAnsi="TimesNewRomanPSMT" w:cs="TimesNewRomanPSMT"/>
          <w:sz w:val="24"/>
          <w:szCs w:val="24"/>
        </w:rPr>
        <w:t xml:space="preserve">, другие отдают пальму первенства великому киевскому князю Ярославу Мудрому и митрополиту </w:t>
      </w:r>
      <w:proofErr w:type="spellStart"/>
      <w:r w:rsidRPr="008F4F4F">
        <w:rPr>
          <w:rFonts w:ascii="TimesNewRomanPSMT" w:eastAsiaTheme="minorHAnsi" w:hAnsi="TimesNewRomanPSMT" w:cs="TimesNewRomanPSMT"/>
          <w:sz w:val="24"/>
          <w:szCs w:val="24"/>
        </w:rPr>
        <w:t>Илариону</w:t>
      </w:r>
      <w:proofErr w:type="spellEnd"/>
      <w:r w:rsidRPr="008F4F4F">
        <w:rPr>
          <w:rFonts w:ascii="TimesNewRomanPSMT" w:eastAsiaTheme="minorHAnsi" w:hAnsi="TimesNewRomanPSMT" w:cs="TimesNewRomanPSMT"/>
          <w:sz w:val="24"/>
          <w:szCs w:val="24"/>
        </w:rPr>
        <w:t xml:space="preserve"> Киевскому.</w:t>
      </w:r>
    </w:p>
    <w:p w:rsidR="00972924" w:rsidRPr="008F4F4F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Какой точки зрения придерживаетесь Вы? Как Вы оцениваете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вклад Владимира </w:t>
      </w:r>
      <w:proofErr w:type="spellStart"/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Святославича</w:t>
      </w:r>
      <w:proofErr w:type="spellEnd"/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, Ярослава Мудрого и митрополита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proofErr w:type="spellStart"/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Илариона</w:t>
      </w:r>
      <w:proofErr w:type="spellEnd"/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в русское право? Согласны ли Вы с историками, считающими,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что князь Владимир «поставил себя выше всех в вопросах церковного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права, в том числе выше византийского патриарха»? Если да, то чем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можно аргументировать это утверждение?</w:t>
      </w:r>
    </w:p>
    <w:p w:rsidR="00972924" w:rsidRPr="008F4F4F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3. Выскажите свое мнение по поводу того, почему одним из наиболее тяжких преступлений в Киевской Руси считалась кража коня?</w:t>
      </w:r>
    </w:p>
    <w:p w:rsidR="00972924" w:rsidRPr="008F4F4F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Почему разбой, злостная неуплата долга и кража холопа считались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8F4F4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имущественными преступлениями?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Анализ правовых ситуаций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Разрешите приведенные ниже ситуации, используя нормы Пространной редакции Русской правды: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lastRenderedPageBreak/>
        <w:t>1. Закуп Игнат служил у боярина. Он пас его скот на боярских лугах и пользовался при этом боярским конем. Однажды Игнат заснул, а проснувшись увидел, что скотина пропала. Он вскочил на коня и пытался в течение трех дней отыскать пропавший скот. Скот он не отыскал, а лошадь загнал до смерти.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2. Господин послал закупа в поле пасти скот. Днем он явился туда и избил закупа, срывая разочарование от несостоявшейся утром сделки. Свидетелями этого оказались свободные смерды. Закуп на некоторое время потерял сознание. Разбежавшийся за это время скот был собран к вечеру, но одного коня закуп так и не досчитался. Загнав скот в господский двор, закуп запер его и сообщил о пропаже коня. Господин жестоко избил закупа.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3. Ремесленник приобрел на торгу у незнакомого человека красивую одежду для жены и дочерей. Сделка заключалась устно, но при ней присутствовал мытник. Впоследствии выяснилось, что вещи были украдены у соседнего купца.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У боярина Бориса пропало из хлева несколько коз. Опрос показал, что кражу совершило несколько незнакомых человек. Однако их удалось опознать как холопов князя, гостившего у своего родственника.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5. Проснувшись ночью, смерд Бобр услышал в хлеву подозрительные звуки. Он позвал сына, вместе с которым ему удалось повязать вора. Его связали, чтобы утром доставить в суд. Однако уже на рассвете Бобр увидел, что в хлеву сломана стена, и в сердцах ударил вора по голове на глазах у соседей. Вор от удара скончался.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6. Ночью смерд Захар пошел (уже не в первый раз) собрать тайком мед из бортных деревьев соседа. Приступил к делу, но тут на него набросился сосед, давно уже подозревавший Захара в кражах меда. В завязавшейся драке сосед был убит Захаром. Соседи видели, как Захар смывал кровь с одежды недалеко от места убийства.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7. Ночью смерд Захар пошел (уже не в первый раз) собрать тайком мед из бортных деревьев соседа. Приступил к делу, но тут на него набросился сосед, давно уже подозревавший Захара в кражах меда. В завязавшейся драке сосед был убит Захаром. Свидетелей убийства нет, но вдова соседа уверенно обвиняет Захара перед судом, не имея возможности предъявить доказательства.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7. Челядин боярина Глеба давно жалел, что нанялся к жестокому хозяину. Воспользовавшись знакомством с иноземным купцом, он попросил того взять его к себе. Купец согласился и укрыл челядина. Однако на четвертый день после объявления на торгу о пропаже челядина Глеб увидел своего челядина, который уже покидал город вместе с купеческим караваном.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8. После смерти боярина Василия осталась вдова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Февронья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 xml:space="preserve">, а также дети от первого брака. Кроме того, остался сын от Василия у холопки. В завещании Василия приданое первой жены, оказалось отписанным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Февронье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>. Она также претендует на участие в наследстве наравне со своими детьми, особо упирая на то обстоятельство, что дети еще маленькие, и она должна иметь средства на их содержание.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Племенных союзов на территории, населенной восточнославянскими племенами в VIII в. было образовано:</w:t>
      </w:r>
    </w:p>
    <w:p w:rsidR="00972924" w:rsidRPr="0057775E" w:rsidRDefault="00972924" w:rsidP="00972924">
      <w:pPr>
        <w:pStyle w:val="af4"/>
        <w:numPr>
          <w:ilvl w:val="0"/>
          <w:numId w:val="1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9;</w:t>
      </w:r>
    </w:p>
    <w:p w:rsidR="00972924" w:rsidRPr="0057775E" w:rsidRDefault="00972924" w:rsidP="00972924">
      <w:pPr>
        <w:pStyle w:val="af4"/>
        <w:numPr>
          <w:ilvl w:val="0"/>
          <w:numId w:val="1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12;</w:t>
      </w:r>
    </w:p>
    <w:p w:rsidR="00972924" w:rsidRPr="0057775E" w:rsidRDefault="00972924" w:rsidP="00972924">
      <w:pPr>
        <w:pStyle w:val="af4"/>
        <w:numPr>
          <w:ilvl w:val="0"/>
          <w:numId w:val="1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14;</w:t>
      </w:r>
    </w:p>
    <w:p w:rsidR="00972924" w:rsidRPr="0057775E" w:rsidRDefault="00972924" w:rsidP="00972924">
      <w:pPr>
        <w:pStyle w:val="af4"/>
        <w:numPr>
          <w:ilvl w:val="0"/>
          <w:numId w:val="1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15; </w:t>
      </w:r>
    </w:p>
    <w:p w:rsidR="00972924" w:rsidRPr="0057775E" w:rsidRDefault="00972924" w:rsidP="00972924">
      <w:pPr>
        <w:pStyle w:val="af4"/>
        <w:numPr>
          <w:ilvl w:val="0"/>
          <w:numId w:val="1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Древнерусское государство образовалось в __________ 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Соседская община у восточных славян просуществовала до:</w:t>
      </w:r>
    </w:p>
    <w:p w:rsidR="00972924" w:rsidRPr="0057775E" w:rsidRDefault="00972924" w:rsidP="00972924">
      <w:pPr>
        <w:pStyle w:val="af4"/>
        <w:numPr>
          <w:ilvl w:val="0"/>
          <w:numId w:val="1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 христианства;</w:t>
      </w:r>
    </w:p>
    <w:p w:rsidR="00972924" w:rsidRPr="0057775E" w:rsidRDefault="00972924" w:rsidP="00972924">
      <w:pPr>
        <w:pStyle w:val="af4"/>
        <w:numPr>
          <w:ilvl w:val="0"/>
          <w:numId w:val="1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 феодальной раздробленности;</w:t>
      </w:r>
    </w:p>
    <w:p w:rsidR="00972924" w:rsidRPr="0057775E" w:rsidRDefault="00972924" w:rsidP="00972924">
      <w:pPr>
        <w:pStyle w:val="af4"/>
        <w:numPr>
          <w:ilvl w:val="0"/>
          <w:numId w:val="1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нашествия Батыя;</w:t>
      </w:r>
    </w:p>
    <w:p w:rsidR="00972924" w:rsidRPr="0057775E" w:rsidRDefault="00972924" w:rsidP="00972924">
      <w:pPr>
        <w:pStyle w:val="af4"/>
        <w:numPr>
          <w:ilvl w:val="0"/>
          <w:numId w:val="1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реформ Петра I;</w:t>
      </w:r>
    </w:p>
    <w:p w:rsidR="00972924" w:rsidRPr="0057775E" w:rsidRDefault="00972924" w:rsidP="00972924">
      <w:pPr>
        <w:pStyle w:val="af4"/>
        <w:numPr>
          <w:ilvl w:val="0"/>
          <w:numId w:val="12"/>
        </w:numPr>
        <w:spacing w:after="0" w:line="240" w:lineRule="auto"/>
        <w:ind w:left="113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XX века.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Олег Вещий захватил власть в Киеве в_________ году</w:t>
      </w:r>
    </w:p>
    <w:p w:rsidR="00972924" w:rsidRPr="0057775E" w:rsidRDefault="00972924" w:rsidP="00972924">
      <w:pPr>
        <w:pStyle w:val="af4"/>
        <w:numPr>
          <w:ilvl w:val="0"/>
          <w:numId w:val="1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682 г;</w:t>
      </w:r>
    </w:p>
    <w:p w:rsidR="00972924" w:rsidRPr="0057775E" w:rsidRDefault="00972924" w:rsidP="00972924">
      <w:pPr>
        <w:pStyle w:val="af4"/>
        <w:numPr>
          <w:ilvl w:val="0"/>
          <w:numId w:val="1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882 г; </w:t>
      </w:r>
    </w:p>
    <w:p w:rsidR="00972924" w:rsidRPr="0057775E" w:rsidRDefault="00972924" w:rsidP="00972924">
      <w:pPr>
        <w:pStyle w:val="af4"/>
        <w:numPr>
          <w:ilvl w:val="0"/>
          <w:numId w:val="1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907 г;</w:t>
      </w:r>
    </w:p>
    <w:p w:rsidR="00972924" w:rsidRPr="0057775E" w:rsidRDefault="00972924" w:rsidP="00972924">
      <w:pPr>
        <w:pStyle w:val="af4"/>
        <w:numPr>
          <w:ilvl w:val="0"/>
          <w:numId w:val="1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911.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Теория, созданная в XVIII в. немецкими учеными в России, согласно которой создателями Древнерусского государства были князья - выходцы из Скандинавии, - это ________________________.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случае стихийных бедствий крестьянин Киевской Руси мог обратиться к феодалу и взять ссуду (купу) скотом, зерном или инвентарем. Феодал превращал его в:</w:t>
      </w:r>
    </w:p>
    <w:p w:rsidR="00972924" w:rsidRPr="0057775E" w:rsidRDefault="00972924" w:rsidP="00972924">
      <w:pPr>
        <w:pStyle w:val="af4"/>
        <w:numPr>
          <w:ilvl w:val="0"/>
          <w:numId w:val="14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холопа (раба);</w:t>
      </w:r>
    </w:p>
    <w:p w:rsidR="00972924" w:rsidRPr="0057775E" w:rsidRDefault="00972924" w:rsidP="00972924">
      <w:pPr>
        <w:pStyle w:val="af4"/>
        <w:numPr>
          <w:ilvl w:val="0"/>
          <w:numId w:val="14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закупа (феодально-зависимого человека);  </w:t>
      </w:r>
    </w:p>
    <w:p w:rsidR="00972924" w:rsidRPr="0057775E" w:rsidRDefault="00972924" w:rsidP="00972924">
      <w:pPr>
        <w:pStyle w:val="af4"/>
        <w:numPr>
          <w:ilvl w:val="0"/>
          <w:numId w:val="14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 – дружинника, обязанного являться по первому зову хозяина.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7. Церковь получила право на приобретение земель, населенных деревень, на осуществление суда по специально выделенной юрисдикции после того, как:</w:t>
      </w:r>
    </w:p>
    <w:p w:rsidR="00972924" w:rsidRPr="0057775E" w:rsidRDefault="00972924" w:rsidP="00972924">
      <w:pPr>
        <w:pStyle w:val="af4"/>
        <w:numPr>
          <w:ilvl w:val="0"/>
          <w:numId w:val="15"/>
        </w:numPr>
        <w:tabs>
          <w:tab w:val="left" w:pos="1560"/>
        </w:tabs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крупнейших политических центра древних славян, Киевский и Новгородский, объединились под властью Киева, образовав Древнерусское государство;</w:t>
      </w:r>
    </w:p>
    <w:p w:rsidR="00972924" w:rsidRPr="0057775E" w:rsidRDefault="00972924" w:rsidP="00972924">
      <w:pPr>
        <w:pStyle w:val="af4"/>
        <w:numPr>
          <w:ilvl w:val="0"/>
          <w:numId w:val="15"/>
        </w:numPr>
        <w:tabs>
          <w:tab w:val="left" w:pos="1560"/>
        </w:tabs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принято христианство в качестве государственной религии на Руси;  </w:t>
      </w:r>
    </w:p>
    <w:p w:rsidR="00972924" w:rsidRPr="0057775E" w:rsidRDefault="00972924" w:rsidP="00972924">
      <w:pPr>
        <w:pStyle w:val="af4"/>
        <w:numPr>
          <w:ilvl w:val="0"/>
          <w:numId w:val="15"/>
        </w:numPr>
        <w:tabs>
          <w:tab w:val="left" w:pos="1560"/>
        </w:tabs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духовенство стало делиться на «черное» и «белое»;</w:t>
      </w:r>
    </w:p>
    <w:p w:rsidR="00972924" w:rsidRPr="0057775E" w:rsidRDefault="00972924" w:rsidP="00972924">
      <w:pPr>
        <w:pStyle w:val="af4"/>
        <w:numPr>
          <w:ilvl w:val="0"/>
          <w:numId w:val="15"/>
        </w:numPr>
        <w:tabs>
          <w:tab w:val="left" w:pos="1560"/>
        </w:tabs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издан специальный указ.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8. В Киевской Руси в княжеской и боярской вотчине были рабы, которые назывались _______________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9.До принятия Русской Правды за преступления в Киевской Руси судили:</w:t>
      </w:r>
    </w:p>
    <w:p w:rsidR="00972924" w:rsidRPr="0057775E" w:rsidRDefault="00972924" w:rsidP="00972924">
      <w:pPr>
        <w:pStyle w:val="af4"/>
        <w:numPr>
          <w:ilvl w:val="0"/>
          <w:numId w:val="1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личного распоряжения князя по конкретному факту;</w:t>
      </w:r>
    </w:p>
    <w:p w:rsidR="00972924" w:rsidRPr="0057775E" w:rsidRDefault="00972924" w:rsidP="00972924">
      <w:pPr>
        <w:pStyle w:val="af4"/>
        <w:numPr>
          <w:ilvl w:val="0"/>
          <w:numId w:val="1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решения общины;</w:t>
      </w:r>
    </w:p>
    <w:p w:rsidR="00972924" w:rsidRPr="0057775E" w:rsidRDefault="00972924" w:rsidP="00972924">
      <w:pPr>
        <w:pStyle w:val="af4"/>
        <w:numPr>
          <w:ilvl w:val="0"/>
          <w:numId w:val="1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приговору волхвов;</w:t>
      </w:r>
    </w:p>
    <w:p w:rsidR="00972924" w:rsidRPr="0057775E" w:rsidRDefault="00972924" w:rsidP="00972924">
      <w:pPr>
        <w:pStyle w:val="af4"/>
        <w:numPr>
          <w:ilvl w:val="0"/>
          <w:numId w:val="1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традиций, правил, передаваемых их поколения в поколение;  </w:t>
      </w:r>
    </w:p>
    <w:p w:rsidR="00972924" w:rsidRPr="0057775E" w:rsidRDefault="00972924" w:rsidP="00972924">
      <w:pPr>
        <w:pStyle w:val="af4"/>
        <w:numPr>
          <w:ilvl w:val="0"/>
          <w:numId w:val="1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судьи, назначаемые князем.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10. Реформы, проводимые в Киевской Руси княгиней Ольгой в X в., князем Владимиром в XI в., князем Владимиром Мономахом в XI в. носили характер:</w:t>
      </w:r>
    </w:p>
    <w:p w:rsidR="00972924" w:rsidRPr="0057775E" w:rsidRDefault="00972924" w:rsidP="00972924">
      <w:pPr>
        <w:pStyle w:val="af4"/>
        <w:numPr>
          <w:ilvl w:val="0"/>
          <w:numId w:val="1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правовой;  </w:t>
      </w:r>
    </w:p>
    <w:p w:rsidR="00972924" w:rsidRPr="0057775E" w:rsidRDefault="00972924" w:rsidP="00972924">
      <w:pPr>
        <w:pStyle w:val="af4"/>
        <w:numPr>
          <w:ilvl w:val="0"/>
          <w:numId w:val="1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экономический;</w:t>
      </w:r>
    </w:p>
    <w:p w:rsidR="00972924" w:rsidRPr="0057775E" w:rsidRDefault="00972924" w:rsidP="00972924">
      <w:pPr>
        <w:pStyle w:val="af4"/>
        <w:numPr>
          <w:ilvl w:val="0"/>
          <w:numId w:val="1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уголовный;</w:t>
      </w:r>
    </w:p>
    <w:p w:rsidR="00972924" w:rsidRPr="0057775E" w:rsidRDefault="00972924" w:rsidP="00972924">
      <w:pPr>
        <w:pStyle w:val="af4"/>
        <w:numPr>
          <w:ilvl w:val="0"/>
          <w:numId w:val="1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административный.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11. Самым ранним памятником письменного русского права были тексты договоров между:</w:t>
      </w:r>
    </w:p>
    <w:p w:rsidR="00972924" w:rsidRPr="0057775E" w:rsidRDefault="00972924" w:rsidP="00972924">
      <w:pPr>
        <w:pStyle w:val="af4"/>
        <w:numPr>
          <w:ilvl w:val="0"/>
          <w:numId w:val="18"/>
        </w:numPr>
        <w:tabs>
          <w:tab w:val="left" w:pos="1701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Византией и половцами;</w:t>
      </w:r>
    </w:p>
    <w:p w:rsidR="00972924" w:rsidRPr="0057775E" w:rsidRDefault="00972924" w:rsidP="00972924">
      <w:pPr>
        <w:pStyle w:val="af4"/>
        <w:numPr>
          <w:ilvl w:val="0"/>
          <w:numId w:val="18"/>
        </w:numPr>
        <w:tabs>
          <w:tab w:val="left" w:pos="1701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Русью и Византией;  </w:t>
      </w:r>
    </w:p>
    <w:p w:rsidR="00972924" w:rsidRPr="0057775E" w:rsidRDefault="00972924" w:rsidP="00972924">
      <w:pPr>
        <w:pStyle w:val="af4"/>
        <w:numPr>
          <w:ilvl w:val="0"/>
          <w:numId w:val="18"/>
        </w:numPr>
        <w:tabs>
          <w:tab w:val="left" w:pos="1701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Русью и половцами;</w:t>
      </w:r>
    </w:p>
    <w:p w:rsidR="00972924" w:rsidRPr="0057775E" w:rsidRDefault="00972924" w:rsidP="00972924">
      <w:pPr>
        <w:pStyle w:val="af4"/>
        <w:numPr>
          <w:ilvl w:val="0"/>
          <w:numId w:val="18"/>
        </w:numPr>
        <w:tabs>
          <w:tab w:val="left" w:pos="1701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Русью и Золотой Ордой;</w:t>
      </w:r>
    </w:p>
    <w:p w:rsidR="00972924" w:rsidRPr="0057775E" w:rsidRDefault="00972924" w:rsidP="00972924">
      <w:pPr>
        <w:pStyle w:val="af4"/>
        <w:numPr>
          <w:ilvl w:val="0"/>
          <w:numId w:val="18"/>
        </w:numPr>
        <w:tabs>
          <w:tab w:val="left" w:pos="1701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Золотой Ордой и Византией.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Самыми первыми источниками права в Киевской Руси </w:t>
      </w:r>
      <w:proofErr w:type="gram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 _</w:t>
      </w:r>
      <w:proofErr w:type="gram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13. Первой редакцией Русской Правды была _______________________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14 Пространная редакция Русской Правды включала в себя:</w:t>
      </w:r>
    </w:p>
    <w:p w:rsidR="00972924" w:rsidRPr="0057775E" w:rsidRDefault="00972924" w:rsidP="00972924">
      <w:pPr>
        <w:pStyle w:val="af4"/>
        <w:numPr>
          <w:ilvl w:val="0"/>
          <w:numId w:val="1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 Ярослава и Устав Мономаха;  </w:t>
      </w:r>
    </w:p>
    <w:p w:rsidR="00972924" w:rsidRPr="0057775E" w:rsidRDefault="00972924" w:rsidP="00972924">
      <w:pPr>
        <w:pStyle w:val="af4"/>
        <w:numPr>
          <w:ilvl w:val="0"/>
          <w:numId w:val="1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Правду Ярослава и Правду Ярославичей;</w:t>
      </w:r>
    </w:p>
    <w:p w:rsidR="00972924" w:rsidRPr="0057775E" w:rsidRDefault="00972924" w:rsidP="00972924">
      <w:pPr>
        <w:pStyle w:val="af4"/>
        <w:numPr>
          <w:ilvl w:val="0"/>
          <w:numId w:val="1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 Ярослава и Правду Ярослава;</w:t>
      </w:r>
    </w:p>
    <w:p w:rsidR="00972924" w:rsidRPr="0057775E" w:rsidRDefault="00972924" w:rsidP="00972924">
      <w:pPr>
        <w:pStyle w:val="af4"/>
        <w:numPr>
          <w:ilvl w:val="0"/>
          <w:numId w:val="1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 Мономаха и Устав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Мономашичей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2924" w:rsidRPr="0057775E" w:rsidRDefault="00972924" w:rsidP="00972924">
      <w:pPr>
        <w:pStyle w:val="af4"/>
        <w:numPr>
          <w:ilvl w:val="0"/>
          <w:numId w:val="1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 Ярослава и суд Владимира.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 Согласно Русской Правде понятие преступления можно обозначит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одним словом – ______________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16. Найдите размер штрафа (гривен), назначаемый Русской Правдой, для каждого преступления:</w:t>
      </w:r>
    </w:p>
    <w:tbl>
      <w:tblPr>
        <w:tblStyle w:val="aff"/>
        <w:tblW w:w="10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786"/>
      </w:tblGrid>
      <w:tr w:rsidR="00972924" w:rsidRPr="0057775E" w:rsidTr="00495058">
        <w:tc>
          <w:tcPr>
            <w:tcW w:w="5495" w:type="dxa"/>
          </w:tcPr>
          <w:p w:rsidR="00972924" w:rsidRPr="0057775E" w:rsidRDefault="00972924" w:rsidP="00495058">
            <w:pPr>
              <w:spacing w:after="0" w:line="240" w:lineRule="auto"/>
              <w:ind w:firstLine="1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свободный привилегированный</w:t>
            </w:r>
          </w:p>
          <w:p w:rsidR="00972924" w:rsidRPr="0057775E" w:rsidRDefault="00972924" w:rsidP="00495058">
            <w:pPr>
              <w:spacing w:after="0" w:line="240" w:lineRule="auto"/>
              <w:ind w:firstLine="1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свободный простой</w:t>
            </w:r>
          </w:p>
          <w:p w:rsidR="00972924" w:rsidRPr="0057775E" w:rsidRDefault="00972924" w:rsidP="00495058">
            <w:pPr>
              <w:spacing w:after="0" w:line="240" w:lineRule="auto"/>
              <w:ind w:firstLine="1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смерд или холоп; </w:t>
            </w:r>
          </w:p>
          <w:p w:rsidR="00972924" w:rsidRPr="0057775E" w:rsidRDefault="00972924" w:rsidP="00495058">
            <w:pPr>
              <w:spacing w:after="0" w:line="240" w:lineRule="auto"/>
              <w:ind w:firstLine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ремесленник</w:t>
            </w:r>
          </w:p>
        </w:tc>
        <w:tc>
          <w:tcPr>
            <w:tcW w:w="4786" w:type="dxa"/>
          </w:tcPr>
          <w:p w:rsidR="00972924" w:rsidRPr="0057775E" w:rsidRDefault="00972924" w:rsidP="00495058">
            <w:pPr>
              <w:spacing w:after="0" w:line="240" w:lineRule="auto"/>
              <w:ind w:firstLine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5;</w:t>
            </w:r>
          </w:p>
          <w:p w:rsidR="00972924" w:rsidRPr="0057775E" w:rsidRDefault="00972924" w:rsidP="00495058">
            <w:pPr>
              <w:spacing w:after="0" w:line="240" w:lineRule="auto"/>
              <w:ind w:firstLine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12 </w:t>
            </w:r>
          </w:p>
          <w:p w:rsidR="00972924" w:rsidRPr="0057775E" w:rsidRDefault="00972924" w:rsidP="00495058">
            <w:pPr>
              <w:spacing w:after="0" w:line="240" w:lineRule="auto"/>
              <w:ind w:firstLine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40</w:t>
            </w:r>
          </w:p>
          <w:p w:rsidR="00972924" w:rsidRPr="0057775E" w:rsidRDefault="00972924" w:rsidP="00495058">
            <w:pPr>
              <w:spacing w:after="0" w:line="240" w:lineRule="auto"/>
              <w:ind w:firstLine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80</w:t>
            </w:r>
          </w:p>
        </w:tc>
      </w:tr>
    </w:tbl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Субъектом права, за убийство которого взимался штраф как за уничтожение имущества, либо господину передавался в качестве компенсации точно такой же субъект – _________ 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Русская Правда (Пространная редакция) регулировала кровную месть следующим образом:</w:t>
      </w:r>
    </w:p>
    <w:p w:rsidR="00972924" w:rsidRPr="0057775E" w:rsidRDefault="00972924" w:rsidP="00972924">
      <w:pPr>
        <w:pStyle w:val="af4"/>
        <w:numPr>
          <w:ilvl w:val="0"/>
          <w:numId w:val="20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месть за особо жестокие преступления;</w:t>
      </w:r>
    </w:p>
    <w:p w:rsidR="00972924" w:rsidRPr="0057775E" w:rsidRDefault="00972924" w:rsidP="00972924">
      <w:pPr>
        <w:pStyle w:val="af4"/>
        <w:numPr>
          <w:ilvl w:val="0"/>
          <w:numId w:val="20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мстить только близким родичам;</w:t>
      </w:r>
    </w:p>
    <w:p w:rsidR="00972924" w:rsidRPr="0057775E" w:rsidRDefault="00972924" w:rsidP="00972924">
      <w:pPr>
        <w:pStyle w:val="af4"/>
        <w:numPr>
          <w:ilvl w:val="0"/>
          <w:numId w:val="20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запрещала любую кровную месть.  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Русская Правда (Краткая редакция) регулировала кровную месть следующим образом:</w:t>
      </w:r>
    </w:p>
    <w:p w:rsidR="00972924" w:rsidRPr="0057775E" w:rsidRDefault="00972924" w:rsidP="00972924">
      <w:pPr>
        <w:pStyle w:val="af4"/>
        <w:numPr>
          <w:ilvl w:val="0"/>
          <w:numId w:val="21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мстить за особо жестокие преступления;</w:t>
      </w:r>
    </w:p>
    <w:p w:rsidR="00972924" w:rsidRPr="0057775E" w:rsidRDefault="00972924" w:rsidP="00972924">
      <w:pPr>
        <w:pStyle w:val="af4"/>
        <w:numPr>
          <w:ilvl w:val="0"/>
          <w:numId w:val="21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мстить только близким родичам;  </w:t>
      </w:r>
    </w:p>
    <w:p w:rsidR="00972924" w:rsidRPr="0057775E" w:rsidRDefault="00972924" w:rsidP="00972924">
      <w:pPr>
        <w:pStyle w:val="af4"/>
        <w:numPr>
          <w:ilvl w:val="0"/>
          <w:numId w:val="21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взять выкуп, если некому было мстить;  </w:t>
      </w:r>
    </w:p>
    <w:p w:rsidR="00972924" w:rsidRPr="0057775E" w:rsidRDefault="00972924" w:rsidP="00972924">
      <w:pPr>
        <w:pStyle w:val="af4"/>
        <w:numPr>
          <w:ilvl w:val="0"/>
          <w:numId w:val="21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запрещало любую месть.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Русская Правда, составленная Ярославичами в 1072 г., делила людей:</w:t>
      </w:r>
    </w:p>
    <w:p w:rsidR="00972924" w:rsidRPr="0057775E" w:rsidRDefault="00972924" w:rsidP="00972924">
      <w:pPr>
        <w:pStyle w:val="af4"/>
        <w:numPr>
          <w:ilvl w:val="0"/>
          <w:numId w:val="22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возрасту;</w:t>
      </w:r>
    </w:p>
    <w:p w:rsidR="00972924" w:rsidRPr="0057775E" w:rsidRDefault="00972924" w:rsidP="00972924">
      <w:pPr>
        <w:pStyle w:val="af4"/>
        <w:numPr>
          <w:ilvl w:val="0"/>
          <w:numId w:val="22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национальности;</w:t>
      </w:r>
    </w:p>
    <w:p w:rsidR="00972924" w:rsidRPr="0057775E" w:rsidRDefault="00972924" w:rsidP="00972924">
      <w:pPr>
        <w:pStyle w:val="af4"/>
        <w:numPr>
          <w:ilvl w:val="0"/>
          <w:numId w:val="22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имущественному и должностному положению;  </w:t>
      </w:r>
    </w:p>
    <w:p w:rsidR="00972924" w:rsidRPr="0057775E" w:rsidRDefault="00972924" w:rsidP="00972924">
      <w:pPr>
        <w:pStyle w:val="af4"/>
        <w:numPr>
          <w:ilvl w:val="0"/>
          <w:numId w:val="22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обеспечено равенство всех людей перед законом;</w:t>
      </w:r>
    </w:p>
    <w:p w:rsidR="00972924" w:rsidRPr="0057775E" w:rsidRDefault="00972924" w:rsidP="00972924">
      <w:pPr>
        <w:pStyle w:val="af4"/>
        <w:numPr>
          <w:ilvl w:val="0"/>
          <w:numId w:val="22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кровнородственному признаку.</w:t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Русь в период феодальной раздробленности. </w:t>
      </w:r>
    </w:p>
    <w:p w:rsidR="00972924" w:rsidRPr="0057775E" w:rsidRDefault="00972924" w:rsidP="00972924">
      <w:pPr>
        <w:shd w:val="clear" w:color="auto" w:fill="FFFFFF"/>
        <w:tabs>
          <w:tab w:val="left" w:pos="42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1. </w:t>
      </w:r>
      <w:hyperlink r:id="rId13" w:history="1">
        <w:r w:rsidRPr="0057775E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 xml:space="preserve">Социально-политическая организация и формы правления русских княжеств. </w:t>
        </w:r>
      </w:hyperlink>
    </w:p>
    <w:p w:rsidR="00972924" w:rsidRPr="0057775E" w:rsidRDefault="00972924" w:rsidP="00972924">
      <w:pPr>
        <w:shd w:val="clear" w:color="auto" w:fill="FFFFFF"/>
        <w:tabs>
          <w:tab w:val="left" w:pos="42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Новгородская и Псковская феодальные республики</w:t>
      </w:r>
    </w:p>
    <w:p w:rsidR="00972924" w:rsidRPr="0057775E" w:rsidRDefault="00972924" w:rsidP="00972924">
      <w:pPr>
        <w:shd w:val="clear" w:color="auto" w:fill="FFFFFF"/>
        <w:tabs>
          <w:tab w:val="left" w:pos="42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Положение русских земель под властью Золотой Орды</w:t>
      </w:r>
    </w:p>
    <w:p w:rsidR="00B00254" w:rsidRDefault="00B00254" w:rsidP="00B0025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для обсуждения</w:t>
      </w:r>
    </w:p>
    <w:p w:rsidR="00B00254" w:rsidRDefault="00B00254" w:rsidP="00B002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8"/>
          <w:szCs w:val="28"/>
        </w:rPr>
        <w:t>1. О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собый интерес у историков права в</w:t>
      </w:r>
      <w:r>
        <w:rPr>
          <w:rFonts w:ascii="Times New Roman" w:eastAsiaTheme="minorHAnsi" w:hAnsi="Times New Roman" w:cs="Times New Roman"/>
          <w:sz w:val="24"/>
          <w:szCs w:val="24"/>
        </w:rPr>
        <w:t>ызывает республиканская государ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ственность Новгорода и Пскова. Многие исследователи причисляют ее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к исторической форме демократии, причем не стихийной, спонтанной,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а достаточно упорядоченной нормами обычного права. Своеобразие этой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формы видится ими в вечевом устройстве власти, в непосредственном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участии населения в ее осуществлении. </w:t>
      </w:r>
    </w:p>
    <w:p w:rsidR="00B00254" w:rsidRDefault="00B00254" w:rsidP="00B002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92CFA">
        <w:rPr>
          <w:rFonts w:ascii="Times New Roman" w:eastAsiaTheme="minorHAnsi" w:hAnsi="Times New Roman" w:cs="Times New Roman"/>
          <w:sz w:val="24"/>
          <w:szCs w:val="24"/>
        </w:rPr>
        <w:t>О.И. Чистяков и Т.Е. Новицкая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считают, что государственно-правовой с</w:t>
      </w:r>
      <w:r>
        <w:rPr>
          <w:rFonts w:ascii="Times New Roman" w:eastAsiaTheme="minorHAnsi" w:hAnsi="Times New Roman" w:cs="Times New Roman"/>
          <w:sz w:val="24"/>
          <w:szCs w:val="24"/>
        </w:rPr>
        <w:t>трой в Новгороде и Пскове карди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нально отличался от государственно-правового строя русских феодальных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монархий.</w:t>
      </w:r>
    </w:p>
    <w:p w:rsidR="00B00254" w:rsidRDefault="00B00254" w:rsidP="00B002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 Н.Л. </w:t>
      </w:r>
      <w:proofErr w:type="spellStart"/>
      <w:r w:rsidRPr="00692CFA">
        <w:rPr>
          <w:rFonts w:ascii="Times New Roman" w:eastAsiaTheme="minorHAnsi" w:hAnsi="Times New Roman" w:cs="Times New Roman"/>
          <w:sz w:val="24"/>
          <w:szCs w:val="24"/>
        </w:rPr>
        <w:t>Дювернуа</w:t>
      </w:r>
      <w:proofErr w:type="spellEnd"/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 склонен был счи</w:t>
      </w:r>
      <w:r>
        <w:rPr>
          <w:rFonts w:ascii="Times New Roman" w:eastAsiaTheme="minorHAnsi" w:hAnsi="Times New Roman" w:cs="Times New Roman"/>
          <w:sz w:val="24"/>
          <w:szCs w:val="24"/>
        </w:rPr>
        <w:t>тать, что различия не столь зна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чительны, но в республиках личная свобода была гарантирована во многих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отношениях лучше, чем в других древнейших волостях. </w:t>
      </w:r>
    </w:p>
    <w:p w:rsidR="00B00254" w:rsidRPr="00692CFA" w:rsidRDefault="00B00254" w:rsidP="00B002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Однако дорево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люционные историки права Н.А. Гладков и М.Ф. Владимирский-Буданов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утверждали, что в новгородско-псков</w:t>
      </w:r>
      <w:r>
        <w:rPr>
          <w:rFonts w:ascii="Times New Roman" w:eastAsiaTheme="minorHAnsi" w:hAnsi="Times New Roman" w:cs="Times New Roman"/>
          <w:sz w:val="24"/>
          <w:szCs w:val="24"/>
        </w:rPr>
        <w:t>ских государственно-правовых по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рядках рельефно выступали общие черты древнерусской демократической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государственности.</w:t>
      </w:r>
    </w:p>
    <w:p w:rsidR="00B00254" w:rsidRPr="00692CFA" w:rsidRDefault="00B00254" w:rsidP="00B002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</w:pP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Так является ли государственно-правовой строй Новгорода и Пскова уникальным феноменом истории русского государства или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он представляет собой одну из форм древнерусской демократической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государственности? Свой ответ обоснуйте. Как Вы считаете, почему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княжеская власть в Новгороде и Пскове не была ликвидирована? Каким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статусом обладал здесь князь? Почему в Пскове положение князя было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более прочным?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lastRenderedPageBreak/>
        <w:t xml:space="preserve">Почему вечевой строй в Новгороде некоторые 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истори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ки права считают архаичным и неоформленным?</w:t>
      </w:r>
    </w:p>
    <w:p w:rsidR="00B00254" w:rsidRDefault="00B00254" w:rsidP="00B002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92CFA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2.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Одни ученые утверждают, что в вече могли принимать участие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только «имущие слои населения», тогда как другие указывают на преамбулу Новгородской судной грамоты, где вполне определенно, по их мнению,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говорится об участии в ее утверждении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на вече бояр,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житьих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людей, куп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цов и черных людей. Псковская судная грамота, на что указывал Н.И. Костомаров, содержит указание на принятие ее «всем Псковом на вече». </w:t>
      </w:r>
    </w:p>
    <w:p w:rsidR="00B00254" w:rsidRPr="00692CFA" w:rsidRDefault="00B00254" w:rsidP="00B002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92CFA">
        <w:rPr>
          <w:rFonts w:ascii="Times New Roman" w:eastAsiaTheme="minorHAnsi" w:hAnsi="Times New Roman" w:cs="Times New Roman"/>
          <w:sz w:val="24"/>
          <w:szCs w:val="24"/>
        </w:rPr>
        <w:t>Есть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и третья точка зрения: на начальной стадии существования Новгородской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республики вече представляло все слои городской общины, но к XV веку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оно стало менее представительным и пр</w:t>
      </w:r>
      <w:r>
        <w:rPr>
          <w:rFonts w:ascii="Times New Roman" w:eastAsiaTheme="minorHAnsi" w:hAnsi="Times New Roman" w:cs="Times New Roman"/>
          <w:sz w:val="24"/>
          <w:szCs w:val="24"/>
        </w:rPr>
        <w:t>евратилось в орган, где превали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ровало боярство. Псковское же вече в значительно большей степени, чем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в Новгороде, учитывало интересы городской общины.</w:t>
      </w:r>
    </w:p>
    <w:p w:rsidR="00B00254" w:rsidRPr="00692CFA" w:rsidRDefault="00B00254" w:rsidP="00B002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Проанализируйте исторические свидетельства о деятельности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вече в Новгороде и Пскове. Каково Ваше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мнение о составе вече и его ро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ли в решении государственных воп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росов? Дайте характеристику Нов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городскому вече и городскому совету, их статусу, составу, функциям.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Кто олицетворял высшую исполнительную власть в Новгороде? Чем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отличалась высшая исполнительна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я власть в Пскове? Как Вы думае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те, когда и каким образом власть в Н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овгороде перешла к боярской оли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гархии?</w:t>
      </w:r>
    </w:p>
    <w:p w:rsidR="00B00254" w:rsidRPr="00AD6B61" w:rsidRDefault="00B00254" w:rsidP="00B002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B61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3. Можно ли считать, что новгородское и псковское уголовное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AD6B61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право продолжало традиции Русской Правды? Сравните состав и виды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AD6B61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преступления, принципы и виды наказания по Русской Правде и П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сковской ссудной грамоты. </w:t>
      </w:r>
      <w:r w:rsidRPr="00AD6B61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Что нового в этом отношении дала П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сковская ссудная грамота?</w:t>
      </w:r>
    </w:p>
    <w:p w:rsidR="00B00254" w:rsidRPr="003C0E35" w:rsidRDefault="00B00254" w:rsidP="00B00254">
      <w:pPr>
        <w:pStyle w:val="af4"/>
        <w:autoSpaceDE w:val="0"/>
        <w:autoSpaceDN w:val="0"/>
        <w:adjustRightInd w:val="0"/>
        <w:spacing w:after="0" w:line="240" w:lineRule="auto"/>
        <w:ind w:left="-567" w:firstLine="567"/>
        <w:contextualSpacing w:val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0E35">
        <w:rPr>
          <w:rFonts w:ascii="Times New Roman" w:hAnsi="Times New Roman" w:cs="Times New Roman"/>
          <w:b/>
          <w:i/>
          <w:sz w:val="24"/>
          <w:szCs w:val="24"/>
        </w:rPr>
        <w:t>Задание</w:t>
      </w:r>
    </w:p>
    <w:p w:rsidR="00B00254" w:rsidRPr="003C0E35" w:rsidRDefault="00B00254" w:rsidP="00B00254">
      <w:pPr>
        <w:pStyle w:val="af4"/>
        <w:autoSpaceDE w:val="0"/>
        <w:autoSpaceDN w:val="0"/>
        <w:adjustRightInd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4"/>
          <w:szCs w:val="24"/>
        </w:rPr>
      </w:pPr>
      <w:r w:rsidRPr="003C0E35">
        <w:rPr>
          <w:rFonts w:ascii="Times New Roman" w:hAnsi="Times New Roman" w:cs="Times New Roman"/>
          <w:sz w:val="24"/>
          <w:szCs w:val="24"/>
        </w:rPr>
        <w:t>Составить сравнительную таблицу «Типы государственных образований на Руси в период феодальной раздробленности»</w:t>
      </w:r>
    </w:p>
    <w:p w:rsidR="00B00254" w:rsidRPr="003C0E35" w:rsidRDefault="00B00254" w:rsidP="00B00254">
      <w:pPr>
        <w:pStyle w:val="af4"/>
        <w:autoSpaceDE w:val="0"/>
        <w:autoSpaceDN w:val="0"/>
        <w:adjustRightInd w:val="0"/>
        <w:spacing w:after="0" w:line="240" w:lineRule="auto"/>
        <w:ind w:left="-567" w:firstLine="567"/>
        <w:contextualSpacing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7"/>
        <w:gridCol w:w="1772"/>
        <w:gridCol w:w="2081"/>
        <w:gridCol w:w="1843"/>
        <w:gridCol w:w="1701"/>
      </w:tblGrid>
      <w:tr w:rsidR="00B00254" w:rsidRPr="003C0E35" w:rsidTr="00495058">
        <w:tc>
          <w:tcPr>
            <w:tcW w:w="1817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Владимиро-Суздальское княжество</w:t>
            </w:r>
          </w:p>
        </w:tc>
        <w:tc>
          <w:tcPr>
            <w:tcW w:w="208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Галицко-Волынское княжество</w:t>
            </w:r>
          </w:p>
        </w:tc>
        <w:tc>
          <w:tcPr>
            <w:tcW w:w="1843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Новгородская земля</w:t>
            </w:r>
          </w:p>
        </w:tc>
        <w:tc>
          <w:tcPr>
            <w:tcW w:w="170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B00254" w:rsidRPr="003C0E35" w:rsidTr="00495058">
        <w:tc>
          <w:tcPr>
            <w:tcW w:w="1817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</w:p>
        </w:tc>
        <w:tc>
          <w:tcPr>
            <w:tcW w:w="1772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254" w:rsidRPr="003C0E35" w:rsidTr="00495058">
        <w:tc>
          <w:tcPr>
            <w:tcW w:w="1817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Природные условия</w:t>
            </w:r>
          </w:p>
        </w:tc>
        <w:tc>
          <w:tcPr>
            <w:tcW w:w="1772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254" w:rsidRPr="003C0E35" w:rsidTr="00495058">
        <w:tc>
          <w:tcPr>
            <w:tcW w:w="1817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Форма правления</w:t>
            </w:r>
          </w:p>
        </w:tc>
        <w:tc>
          <w:tcPr>
            <w:tcW w:w="1772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254" w:rsidRPr="003C0E35" w:rsidTr="00495058">
        <w:tc>
          <w:tcPr>
            <w:tcW w:w="1817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Система управления</w:t>
            </w:r>
          </w:p>
        </w:tc>
        <w:tc>
          <w:tcPr>
            <w:tcW w:w="1772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254" w:rsidRPr="003C0E35" w:rsidTr="00495058">
        <w:tc>
          <w:tcPr>
            <w:tcW w:w="1817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Экономическое развитие</w:t>
            </w:r>
          </w:p>
        </w:tc>
        <w:tc>
          <w:tcPr>
            <w:tcW w:w="1772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00254" w:rsidRPr="003C0E35" w:rsidRDefault="00B00254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355E" w:rsidRDefault="0031355E" w:rsidP="0031355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для обсуждения</w:t>
      </w:r>
    </w:p>
    <w:p w:rsidR="0031355E" w:rsidRDefault="0031355E" w:rsidP="003135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8"/>
          <w:szCs w:val="28"/>
        </w:rPr>
        <w:t>1. О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собый интерес у историков права в</w:t>
      </w:r>
      <w:r>
        <w:rPr>
          <w:rFonts w:ascii="Times New Roman" w:eastAsiaTheme="minorHAnsi" w:hAnsi="Times New Roman" w:cs="Times New Roman"/>
          <w:sz w:val="24"/>
          <w:szCs w:val="24"/>
        </w:rPr>
        <w:t>ызывает республиканская государ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ственность Новгорода и Пскова. Многие исследователи причисляют ее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к исторической форме демократии, причем не стихийной, спонтанной,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а достаточно упорядоченной нормами обычного права. Своеобразие этой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формы видится ими в вечевом устройстве власти, в непосредственном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участии населения в ее осуществлении. </w:t>
      </w:r>
    </w:p>
    <w:p w:rsidR="0031355E" w:rsidRDefault="0031355E" w:rsidP="003135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92CFA">
        <w:rPr>
          <w:rFonts w:ascii="Times New Roman" w:eastAsiaTheme="minorHAnsi" w:hAnsi="Times New Roman" w:cs="Times New Roman"/>
          <w:sz w:val="24"/>
          <w:szCs w:val="24"/>
        </w:rPr>
        <w:t>О.И. Чистяков и Т.Е. Новицкая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считают, что государственно-правовой с</w:t>
      </w:r>
      <w:r>
        <w:rPr>
          <w:rFonts w:ascii="Times New Roman" w:eastAsiaTheme="minorHAnsi" w:hAnsi="Times New Roman" w:cs="Times New Roman"/>
          <w:sz w:val="24"/>
          <w:szCs w:val="24"/>
        </w:rPr>
        <w:t>трой в Новгороде и Пскове карди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нально отличался от государственно-правового строя русских феодальных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монархий.</w:t>
      </w:r>
    </w:p>
    <w:p w:rsidR="0031355E" w:rsidRDefault="0031355E" w:rsidP="003135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 Н.Л. </w:t>
      </w:r>
      <w:proofErr w:type="spellStart"/>
      <w:r w:rsidRPr="00692CFA">
        <w:rPr>
          <w:rFonts w:ascii="Times New Roman" w:eastAsiaTheme="minorHAnsi" w:hAnsi="Times New Roman" w:cs="Times New Roman"/>
          <w:sz w:val="24"/>
          <w:szCs w:val="24"/>
        </w:rPr>
        <w:t>Дювернуа</w:t>
      </w:r>
      <w:proofErr w:type="spellEnd"/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 склонен был счи</w:t>
      </w:r>
      <w:r>
        <w:rPr>
          <w:rFonts w:ascii="Times New Roman" w:eastAsiaTheme="minorHAnsi" w:hAnsi="Times New Roman" w:cs="Times New Roman"/>
          <w:sz w:val="24"/>
          <w:szCs w:val="24"/>
        </w:rPr>
        <w:t>тать, что различия не столь зна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чительны, но в республиках личная свобода была гарантирована во многих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отношениях лучше, чем в других древнейших волостях. </w:t>
      </w:r>
    </w:p>
    <w:p w:rsidR="0031355E" w:rsidRPr="00692CFA" w:rsidRDefault="0031355E" w:rsidP="003135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Однако дорево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люционные историки права Н.А. Гладков и М.Ф. Владимирский-Буданов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утверждали, что в новгородско-псков</w:t>
      </w:r>
      <w:r>
        <w:rPr>
          <w:rFonts w:ascii="Times New Roman" w:eastAsiaTheme="minorHAnsi" w:hAnsi="Times New Roman" w:cs="Times New Roman"/>
          <w:sz w:val="24"/>
          <w:szCs w:val="24"/>
        </w:rPr>
        <w:t>ских государственно-правовых по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рядках рельефно выступали общие черты древнерусской демократической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государственности.</w:t>
      </w:r>
    </w:p>
    <w:p w:rsidR="0031355E" w:rsidRPr="00692CFA" w:rsidRDefault="0031355E" w:rsidP="003135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</w:pP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lastRenderedPageBreak/>
        <w:t>Так является ли государственно-правовой строй Новгорода и Пскова уникальным феноменом истории русского государства или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он представляет собой одну из форм древнерусской демократической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государственности? Свой ответ обоснуйте. Как Вы считаете, почему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княжеская власть в Новгороде и Пскове не была ликвидирована? Каким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статусом обладал здесь князь? Почему в Пскове положение князя было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более прочным? Почему вечевой строй в Новгороде некоторые 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истори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ки права считают архаичным и неоформленным?</w:t>
      </w:r>
    </w:p>
    <w:p w:rsidR="0031355E" w:rsidRDefault="0031355E" w:rsidP="003135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92CFA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2.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Одни ученые утверждают, что в вече могли принимать участие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только «имущие слои населения», тогда как другие указывают на преамбулу Новгородской судной грамоты, где вполне определенно, по их мнению,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говорится об участии в ее утверждении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на вече бояр,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житьих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людей, куп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 xml:space="preserve">цов и черных людей. Псковская судная грамота, на что указывал Н.И. Костомаров, содержит указание на принятие ее «всем Псковом на вече». </w:t>
      </w:r>
    </w:p>
    <w:p w:rsidR="0031355E" w:rsidRPr="00692CFA" w:rsidRDefault="0031355E" w:rsidP="003135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92CFA">
        <w:rPr>
          <w:rFonts w:ascii="Times New Roman" w:eastAsiaTheme="minorHAnsi" w:hAnsi="Times New Roman" w:cs="Times New Roman"/>
          <w:sz w:val="24"/>
          <w:szCs w:val="24"/>
        </w:rPr>
        <w:t>Есть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и третья точка зрения: на начальной стадии существования Новгородской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республики вече представляло все слои городской общины, но к XV веку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оно стало менее представительным и пр</w:t>
      </w:r>
      <w:r>
        <w:rPr>
          <w:rFonts w:ascii="Times New Roman" w:eastAsiaTheme="minorHAnsi" w:hAnsi="Times New Roman" w:cs="Times New Roman"/>
          <w:sz w:val="24"/>
          <w:szCs w:val="24"/>
        </w:rPr>
        <w:t>евратилось в орган, где превали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ровало боярство. Псковское же вече в значительно большей степени, чем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sz w:val="24"/>
          <w:szCs w:val="24"/>
        </w:rPr>
        <w:t>в Новгороде, учитывало интересы городской общины.</w:t>
      </w:r>
    </w:p>
    <w:p w:rsidR="0031355E" w:rsidRPr="00692CFA" w:rsidRDefault="0031355E" w:rsidP="003135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Проанализируйте исторические свидетельства о деятельности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вече в Новгороде и Пскове. Каково Ваше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мнение о составе вече и его ро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ли в решении государственных воп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росов? Дайте характеристику Нов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городскому вече и городскому совету, их статусу, составу, функциям.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Кто олицетворял высшую исполнительную власть в Новгороде? Чем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отличалась высшая исполнительна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я власть в Пскове? Как Вы думае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те, когда и каким образом власть в Н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овгороде перешла к боярской оли</w:t>
      </w:r>
      <w:r w:rsidRPr="00692CFA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гархии?</w:t>
      </w:r>
    </w:p>
    <w:p w:rsidR="0031355E" w:rsidRPr="00AD6B61" w:rsidRDefault="0031355E" w:rsidP="003135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B61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3. Можно ли считать, что новгородское и псковское уголовное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AD6B61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право продолжало традиции Русской Правды? Сравните состав и виды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AD6B61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преступления, принципы и виды наказания по Русской Правде и П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сковской ссудной грамоты. </w:t>
      </w:r>
      <w:r w:rsidRPr="00AD6B61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Что нового в этом отношении дала П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сковская ссудная грамота?</w:t>
      </w:r>
    </w:p>
    <w:p w:rsidR="0031355E" w:rsidRPr="003C0E35" w:rsidRDefault="0031355E" w:rsidP="0031355E">
      <w:pPr>
        <w:pStyle w:val="af4"/>
        <w:autoSpaceDE w:val="0"/>
        <w:autoSpaceDN w:val="0"/>
        <w:adjustRightInd w:val="0"/>
        <w:spacing w:after="0" w:line="240" w:lineRule="auto"/>
        <w:ind w:left="-567" w:firstLine="567"/>
        <w:contextualSpacing w:val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0E35">
        <w:rPr>
          <w:rFonts w:ascii="Times New Roman" w:hAnsi="Times New Roman" w:cs="Times New Roman"/>
          <w:b/>
          <w:i/>
          <w:sz w:val="24"/>
          <w:szCs w:val="24"/>
        </w:rPr>
        <w:t>Задание</w:t>
      </w:r>
    </w:p>
    <w:p w:rsidR="0031355E" w:rsidRPr="003C0E35" w:rsidRDefault="0031355E" w:rsidP="0031355E">
      <w:pPr>
        <w:pStyle w:val="af4"/>
        <w:autoSpaceDE w:val="0"/>
        <w:autoSpaceDN w:val="0"/>
        <w:adjustRightInd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4"/>
          <w:szCs w:val="24"/>
        </w:rPr>
      </w:pPr>
      <w:r w:rsidRPr="003C0E35">
        <w:rPr>
          <w:rFonts w:ascii="Times New Roman" w:hAnsi="Times New Roman" w:cs="Times New Roman"/>
          <w:sz w:val="24"/>
          <w:szCs w:val="24"/>
        </w:rPr>
        <w:t>Составить сравнительную таблицу «Типы государственных образований на Руси в период феодальной раздробленности»</w:t>
      </w:r>
    </w:p>
    <w:p w:rsidR="0031355E" w:rsidRPr="003C0E35" w:rsidRDefault="0031355E" w:rsidP="0031355E">
      <w:pPr>
        <w:pStyle w:val="af4"/>
        <w:autoSpaceDE w:val="0"/>
        <w:autoSpaceDN w:val="0"/>
        <w:adjustRightInd w:val="0"/>
        <w:spacing w:after="0" w:line="240" w:lineRule="auto"/>
        <w:ind w:left="-567" w:firstLine="567"/>
        <w:contextualSpacing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7"/>
        <w:gridCol w:w="1772"/>
        <w:gridCol w:w="2081"/>
        <w:gridCol w:w="1843"/>
        <w:gridCol w:w="1701"/>
      </w:tblGrid>
      <w:tr w:rsidR="0031355E" w:rsidRPr="003C0E35" w:rsidTr="00495058">
        <w:tc>
          <w:tcPr>
            <w:tcW w:w="1817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Владимиро-Суздальское княжество</w:t>
            </w:r>
          </w:p>
        </w:tc>
        <w:tc>
          <w:tcPr>
            <w:tcW w:w="208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Галицко-Волынское княжество</w:t>
            </w:r>
          </w:p>
        </w:tc>
        <w:tc>
          <w:tcPr>
            <w:tcW w:w="1843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Новгородская земля</w:t>
            </w:r>
          </w:p>
        </w:tc>
        <w:tc>
          <w:tcPr>
            <w:tcW w:w="170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1355E" w:rsidRPr="003C0E35" w:rsidTr="00495058">
        <w:tc>
          <w:tcPr>
            <w:tcW w:w="1817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</w:p>
        </w:tc>
        <w:tc>
          <w:tcPr>
            <w:tcW w:w="1772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55E" w:rsidRPr="003C0E35" w:rsidTr="00495058">
        <w:tc>
          <w:tcPr>
            <w:tcW w:w="1817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Природные условия</w:t>
            </w:r>
          </w:p>
        </w:tc>
        <w:tc>
          <w:tcPr>
            <w:tcW w:w="1772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55E" w:rsidRPr="003C0E35" w:rsidTr="00495058">
        <w:tc>
          <w:tcPr>
            <w:tcW w:w="1817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Форма правления</w:t>
            </w:r>
          </w:p>
        </w:tc>
        <w:tc>
          <w:tcPr>
            <w:tcW w:w="1772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55E" w:rsidRPr="003C0E35" w:rsidTr="00495058">
        <w:tc>
          <w:tcPr>
            <w:tcW w:w="1817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Система управления</w:t>
            </w:r>
          </w:p>
        </w:tc>
        <w:tc>
          <w:tcPr>
            <w:tcW w:w="1772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55E" w:rsidRPr="003C0E35" w:rsidTr="00495058">
        <w:tc>
          <w:tcPr>
            <w:tcW w:w="1817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E35">
              <w:rPr>
                <w:rFonts w:ascii="Times New Roman" w:hAnsi="Times New Roman" w:cs="Times New Roman"/>
                <w:sz w:val="24"/>
                <w:szCs w:val="24"/>
              </w:rPr>
              <w:t>Экономическое развитие</w:t>
            </w:r>
          </w:p>
        </w:tc>
        <w:tc>
          <w:tcPr>
            <w:tcW w:w="1772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1355E" w:rsidRPr="003C0E35" w:rsidRDefault="0031355E" w:rsidP="00495058">
            <w:pPr>
              <w:pStyle w:val="af4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355E" w:rsidRPr="0057775E" w:rsidRDefault="0031355E" w:rsidP="0031355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775E">
        <w:rPr>
          <w:rFonts w:ascii="Times New Roman" w:hAnsi="Times New Roman" w:cs="Times New Roman"/>
          <w:b/>
          <w:i/>
          <w:sz w:val="24"/>
          <w:szCs w:val="24"/>
        </w:rPr>
        <w:t>Тестирование</w:t>
      </w:r>
    </w:p>
    <w:p w:rsidR="0031355E" w:rsidRPr="0057775E" w:rsidRDefault="0031355E" w:rsidP="00313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 Двумя государствами с республиканской формой правления на Руси были:</w:t>
      </w:r>
    </w:p>
    <w:p w:rsidR="0031355E" w:rsidRPr="0057775E" w:rsidRDefault="0031355E" w:rsidP="0031355E">
      <w:pPr>
        <w:pStyle w:val="af4"/>
        <w:numPr>
          <w:ilvl w:val="0"/>
          <w:numId w:val="2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Новгородское и Псковское;  </w:t>
      </w:r>
    </w:p>
    <w:p w:rsidR="0031355E" w:rsidRPr="0057775E" w:rsidRDefault="0031355E" w:rsidP="0031355E">
      <w:pPr>
        <w:pStyle w:val="af4"/>
        <w:numPr>
          <w:ilvl w:val="0"/>
          <w:numId w:val="2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Новгородское и Полоцкое;</w:t>
      </w:r>
    </w:p>
    <w:p w:rsidR="0031355E" w:rsidRPr="0057775E" w:rsidRDefault="0031355E" w:rsidP="0031355E">
      <w:pPr>
        <w:pStyle w:val="af4"/>
        <w:numPr>
          <w:ilvl w:val="0"/>
          <w:numId w:val="2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Киевское и Полоцкое;</w:t>
      </w:r>
    </w:p>
    <w:p w:rsidR="0031355E" w:rsidRPr="0057775E" w:rsidRDefault="0031355E" w:rsidP="0031355E">
      <w:pPr>
        <w:pStyle w:val="af4"/>
        <w:numPr>
          <w:ilvl w:val="0"/>
          <w:numId w:val="2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Рязанское и Псковское.</w:t>
      </w:r>
    </w:p>
    <w:p w:rsidR="0031355E" w:rsidRPr="0057775E" w:rsidRDefault="0031355E" w:rsidP="00313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Высшими должностными лицами в Новгородском княжестве были:</w:t>
      </w:r>
    </w:p>
    <w:p w:rsidR="0031355E" w:rsidRPr="0057775E" w:rsidRDefault="0031355E" w:rsidP="0031355E">
      <w:pPr>
        <w:pStyle w:val="af4"/>
        <w:numPr>
          <w:ilvl w:val="0"/>
          <w:numId w:val="2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тысяцкий, посадник, князь,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закладник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355E" w:rsidRPr="0057775E" w:rsidRDefault="0031355E" w:rsidP="0031355E">
      <w:pPr>
        <w:pStyle w:val="af4"/>
        <w:numPr>
          <w:ilvl w:val="0"/>
          <w:numId w:val="2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посадник, архиепископ, князь, тысяцкий;  </w:t>
      </w:r>
    </w:p>
    <w:p w:rsidR="0031355E" w:rsidRPr="0057775E" w:rsidRDefault="0031355E" w:rsidP="0031355E">
      <w:pPr>
        <w:pStyle w:val="af4"/>
        <w:numPr>
          <w:ilvl w:val="0"/>
          <w:numId w:val="2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посадник, тысяцкий, архиепископ, царь;</w:t>
      </w:r>
    </w:p>
    <w:p w:rsidR="0031355E" w:rsidRPr="0057775E" w:rsidRDefault="0031355E" w:rsidP="0031355E">
      <w:pPr>
        <w:pStyle w:val="af4"/>
        <w:numPr>
          <w:ilvl w:val="0"/>
          <w:numId w:val="2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тысяцкий, царь,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закладник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355E" w:rsidRPr="0057775E" w:rsidRDefault="0031355E" w:rsidP="0031355E">
      <w:pPr>
        <w:pStyle w:val="af4"/>
        <w:numPr>
          <w:ilvl w:val="0"/>
          <w:numId w:val="2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царь, боярин, князь.</w:t>
      </w:r>
    </w:p>
    <w:p w:rsidR="0031355E" w:rsidRPr="0057775E" w:rsidRDefault="0031355E" w:rsidP="00313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 Владимиро-Суздальском княжестве в XII – XIV вв. сформировалась система государственного управления, которая называлась:</w:t>
      </w:r>
    </w:p>
    <w:p w:rsidR="0031355E" w:rsidRPr="0057775E" w:rsidRDefault="0031355E" w:rsidP="0031355E">
      <w:pPr>
        <w:pStyle w:val="af4"/>
        <w:numPr>
          <w:ilvl w:val="0"/>
          <w:numId w:val="2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приказно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-воеводская;</w:t>
      </w:r>
    </w:p>
    <w:p w:rsidR="0031355E" w:rsidRPr="0057775E" w:rsidRDefault="0031355E" w:rsidP="0031355E">
      <w:pPr>
        <w:pStyle w:val="af4"/>
        <w:numPr>
          <w:ilvl w:val="0"/>
          <w:numId w:val="2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приказно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-поместная;</w:t>
      </w:r>
    </w:p>
    <w:p w:rsidR="0031355E" w:rsidRPr="0057775E" w:rsidRDefault="0031355E" w:rsidP="0031355E">
      <w:pPr>
        <w:pStyle w:val="af4"/>
        <w:numPr>
          <w:ilvl w:val="0"/>
          <w:numId w:val="2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дворцово-вотчинная;  </w:t>
      </w:r>
    </w:p>
    <w:p w:rsidR="0031355E" w:rsidRPr="0057775E" w:rsidRDefault="0031355E" w:rsidP="0031355E">
      <w:pPr>
        <w:pStyle w:val="af4"/>
        <w:numPr>
          <w:ilvl w:val="0"/>
          <w:numId w:val="2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путно-боярская;</w:t>
      </w:r>
    </w:p>
    <w:p w:rsidR="0031355E" w:rsidRPr="0057775E" w:rsidRDefault="0031355E" w:rsidP="0031355E">
      <w:pPr>
        <w:pStyle w:val="af4"/>
        <w:numPr>
          <w:ilvl w:val="0"/>
          <w:numId w:val="2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дворцово-приказная.</w:t>
      </w:r>
    </w:p>
    <w:p w:rsidR="0031355E" w:rsidRPr="0057775E" w:rsidRDefault="0031355E" w:rsidP="00313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Центральным органом государственной власти во Владимиро-Суздальском княжестве в XII – XIV вв. была:</w:t>
      </w:r>
    </w:p>
    <w:p w:rsidR="0031355E" w:rsidRPr="0057775E" w:rsidRDefault="0031355E" w:rsidP="0031355E">
      <w:pPr>
        <w:pStyle w:val="af4"/>
        <w:numPr>
          <w:ilvl w:val="0"/>
          <w:numId w:val="2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Рада бояр;</w:t>
      </w:r>
    </w:p>
    <w:p w:rsidR="0031355E" w:rsidRPr="0057775E" w:rsidRDefault="0031355E" w:rsidP="0031355E">
      <w:pPr>
        <w:pStyle w:val="af4"/>
        <w:numPr>
          <w:ilvl w:val="0"/>
          <w:numId w:val="2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Боярская дума;  </w:t>
      </w:r>
    </w:p>
    <w:p w:rsidR="0031355E" w:rsidRPr="0057775E" w:rsidRDefault="0031355E" w:rsidP="0031355E">
      <w:pPr>
        <w:pStyle w:val="af4"/>
        <w:numPr>
          <w:ilvl w:val="0"/>
          <w:numId w:val="2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дума;</w:t>
      </w:r>
    </w:p>
    <w:p w:rsidR="0031355E" w:rsidRPr="0057775E" w:rsidRDefault="0031355E" w:rsidP="0031355E">
      <w:pPr>
        <w:pStyle w:val="af4"/>
        <w:numPr>
          <w:ilvl w:val="0"/>
          <w:numId w:val="2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Совет;</w:t>
      </w:r>
    </w:p>
    <w:p w:rsidR="0031355E" w:rsidRPr="0057775E" w:rsidRDefault="0031355E" w:rsidP="00313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Отраслевыми органами управления во Владимиро-Суздальском княжестве в XII – XIV вв. были:</w:t>
      </w:r>
    </w:p>
    <w:p w:rsidR="0031355E" w:rsidRPr="0057775E" w:rsidRDefault="0031355E" w:rsidP="0031355E">
      <w:pPr>
        <w:pStyle w:val="af4"/>
        <w:numPr>
          <w:ilvl w:val="0"/>
          <w:numId w:val="2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приказы;</w:t>
      </w:r>
    </w:p>
    <w:p w:rsidR="0031355E" w:rsidRPr="0057775E" w:rsidRDefault="0031355E" w:rsidP="0031355E">
      <w:pPr>
        <w:pStyle w:val="af4"/>
        <w:numPr>
          <w:ilvl w:val="0"/>
          <w:numId w:val="2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рады;</w:t>
      </w:r>
    </w:p>
    <w:p w:rsidR="0031355E" w:rsidRPr="0057775E" w:rsidRDefault="0031355E" w:rsidP="0031355E">
      <w:pPr>
        <w:pStyle w:val="af4"/>
        <w:numPr>
          <w:ilvl w:val="0"/>
          <w:numId w:val="2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воеводства;</w:t>
      </w:r>
    </w:p>
    <w:p w:rsidR="0031355E" w:rsidRPr="0057775E" w:rsidRDefault="0031355E" w:rsidP="0031355E">
      <w:pPr>
        <w:pStyle w:val="af4"/>
        <w:numPr>
          <w:ilvl w:val="0"/>
          <w:numId w:val="2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избы.  </w:t>
      </w:r>
    </w:p>
    <w:p w:rsidR="0031355E" w:rsidRPr="0057775E" w:rsidRDefault="0031355E" w:rsidP="00313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Местное управление во Владимиро-Суздальском княжестве в XII – XIV вв. основывалось на системе:</w:t>
      </w:r>
    </w:p>
    <w:p w:rsidR="0031355E" w:rsidRPr="0057775E" w:rsidRDefault="0031355E" w:rsidP="0031355E">
      <w:pPr>
        <w:pStyle w:val="af4"/>
        <w:numPr>
          <w:ilvl w:val="0"/>
          <w:numId w:val="2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обложений;</w:t>
      </w:r>
    </w:p>
    <w:p w:rsidR="0031355E" w:rsidRPr="0057775E" w:rsidRDefault="0031355E" w:rsidP="0031355E">
      <w:pPr>
        <w:pStyle w:val="af4"/>
        <w:numPr>
          <w:ilvl w:val="0"/>
          <w:numId w:val="2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кормлений;  </w:t>
      </w:r>
    </w:p>
    <w:p w:rsidR="0031355E" w:rsidRPr="0057775E" w:rsidRDefault="0031355E" w:rsidP="0031355E">
      <w:pPr>
        <w:pStyle w:val="af4"/>
        <w:numPr>
          <w:ilvl w:val="0"/>
          <w:numId w:val="2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дарений;</w:t>
      </w:r>
    </w:p>
    <w:p w:rsidR="0031355E" w:rsidRPr="0057775E" w:rsidRDefault="0031355E" w:rsidP="0031355E">
      <w:pPr>
        <w:pStyle w:val="af4"/>
        <w:numPr>
          <w:ilvl w:val="0"/>
          <w:numId w:val="2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владений;</w:t>
      </w:r>
    </w:p>
    <w:p w:rsidR="0031355E" w:rsidRPr="0057775E" w:rsidRDefault="0031355E" w:rsidP="0031355E">
      <w:pPr>
        <w:pStyle w:val="af4"/>
        <w:numPr>
          <w:ilvl w:val="0"/>
          <w:numId w:val="2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иммунитета.</w:t>
      </w:r>
    </w:p>
    <w:p w:rsidR="0031355E" w:rsidRPr="0057775E" w:rsidRDefault="0031355E" w:rsidP="00313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Найдите для каждого должностного лица в Великом Новгороде XII – XV вв. закрепленную за ним область деятельности:</w:t>
      </w: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7"/>
        <w:gridCol w:w="6458"/>
      </w:tblGrid>
      <w:tr w:rsidR="0031355E" w:rsidRPr="0057775E" w:rsidTr="00495058">
        <w:tc>
          <w:tcPr>
            <w:tcW w:w="2943" w:type="dxa"/>
          </w:tcPr>
          <w:p w:rsidR="0031355E" w:rsidRPr="0057775E" w:rsidRDefault="0031355E" w:rsidP="00495058">
            <w:pPr>
              <w:spacing w:after="0" w:line="240" w:lineRule="auto"/>
              <w:ind w:left="142" w:firstLine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князь</w:t>
            </w:r>
          </w:p>
          <w:p w:rsidR="0031355E" w:rsidRPr="0057775E" w:rsidRDefault="0031355E" w:rsidP="00495058">
            <w:pPr>
              <w:spacing w:after="0" w:line="240" w:lineRule="auto"/>
              <w:ind w:left="142" w:firstLine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посадник</w:t>
            </w:r>
          </w:p>
          <w:p w:rsidR="0031355E" w:rsidRPr="0057775E" w:rsidRDefault="0031355E" w:rsidP="00495058">
            <w:pPr>
              <w:spacing w:after="0" w:line="240" w:lineRule="auto"/>
              <w:ind w:left="142" w:firstLine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владыка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архиепископ)</w:t>
            </w:r>
          </w:p>
          <w:p w:rsidR="0031355E" w:rsidRPr="0057775E" w:rsidRDefault="0031355E" w:rsidP="00495058">
            <w:pPr>
              <w:spacing w:after="0" w:line="240" w:lineRule="auto"/>
              <w:ind w:left="142" w:firstLine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тысяцкий</w:t>
            </w:r>
          </w:p>
        </w:tc>
        <w:tc>
          <w:tcPr>
            <w:tcW w:w="6628" w:type="dxa"/>
          </w:tcPr>
          <w:p w:rsidR="0031355E" w:rsidRPr="0057775E" w:rsidRDefault="0031355E" w:rsidP="00495058">
            <w:pPr>
              <w:spacing w:after="0" w:line="240" w:lineRule="auto"/>
              <w:ind w:left="3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главнокомандующий, организатор защиты города, начальник народного ополчения</w:t>
            </w:r>
          </w:p>
          <w:p w:rsidR="0031355E" w:rsidRPr="0057775E" w:rsidRDefault="0031355E" w:rsidP="00495058">
            <w:pPr>
              <w:spacing w:after="0" w:line="240" w:lineRule="auto"/>
              <w:ind w:left="3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хранитель государственной казны, ларя (архива), эталона торговых мер и весов;</w:t>
            </w:r>
          </w:p>
          <w:p w:rsidR="0031355E" w:rsidRPr="0057775E" w:rsidRDefault="0031355E" w:rsidP="00495058">
            <w:pPr>
              <w:spacing w:after="0" w:line="240" w:lineRule="auto"/>
              <w:ind w:left="3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главнокомандующий, организатор защиты города, совместная управленческая, военная, судебная деятельность;</w:t>
            </w:r>
          </w:p>
          <w:p w:rsidR="0031355E" w:rsidRPr="0057775E" w:rsidRDefault="0031355E" w:rsidP="00495058">
            <w:pPr>
              <w:spacing w:after="0" w:line="240" w:lineRule="auto"/>
              <w:ind w:left="3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руководство деятельностью всех должностных лиц, совместная управленческая, судебная деятельность;</w:t>
            </w:r>
          </w:p>
          <w:p w:rsidR="0031355E" w:rsidRPr="0057775E" w:rsidRDefault="0031355E" w:rsidP="00495058">
            <w:pPr>
              <w:spacing w:after="0" w:line="240" w:lineRule="auto"/>
              <w:ind w:left="3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начальник народного ополчения, руководитель торгового суда;</w:t>
            </w:r>
          </w:p>
          <w:p w:rsidR="0031355E" w:rsidRPr="0057775E" w:rsidRDefault="0031355E" w:rsidP="00495058">
            <w:pPr>
              <w:spacing w:after="0" w:line="240" w:lineRule="auto"/>
              <w:ind w:left="3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е) руководитель торгового суда, хранитель эталонов торговых мер и весов.</w:t>
            </w:r>
          </w:p>
        </w:tc>
      </w:tr>
    </w:tbl>
    <w:p w:rsidR="0031355E" w:rsidRPr="0057775E" w:rsidRDefault="0031355E" w:rsidP="00313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Главную роль в политической жизни Новгорода в XII – XV вв. играли:</w:t>
      </w:r>
    </w:p>
    <w:p w:rsidR="0031355E" w:rsidRPr="0057775E" w:rsidRDefault="0031355E" w:rsidP="0031355E">
      <w:pPr>
        <w:pStyle w:val="af4"/>
        <w:numPr>
          <w:ilvl w:val="0"/>
          <w:numId w:val="2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князь и тысяцкий;</w:t>
      </w:r>
    </w:p>
    <w:p w:rsidR="0031355E" w:rsidRPr="0057775E" w:rsidRDefault="0031355E" w:rsidP="0031355E">
      <w:pPr>
        <w:pStyle w:val="af4"/>
        <w:numPr>
          <w:ilvl w:val="0"/>
          <w:numId w:val="2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епископ и Совет господ</w:t>
      </w:r>
    </w:p>
    <w:p w:rsidR="0031355E" w:rsidRPr="0057775E" w:rsidRDefault="0031355E" w:rsidP="0031355E">
      <w:pPr>
        <w:pStyle w:val="af4"/>
        <w:numPr>
          <w:ilvl w:val="0"/>
          <w:numId w:val="2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 и посадник.</w:t>
      </w:r>
    </w:p>
    <w:p w:rsidR="0031355E" w:rsidRPr="0057775E" w:rsidRDefault="0031355E" w:rsidP="00313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Основной формой феодального землевладения на Руси в период феодальной раздробленности являлось:</w:t>
      </w:r>
    </w:p>
    <w:p w:rsidR="0031355E" w:rsidRPr="0057775E" w:rsidRDefault="0031355E" w:rsidP="0031355E">
      <w:pPr>
        <w:pStyle w:val="af4"/>
        <w:numPr>
          <w:ilvl w:val="0"/>
          <w:numId w:val="3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вотчинное землевладение;  </w:t>
      </w:r>
    </w:p>
    <w:p w:rsidR="0031355E" w:rsidRPr="0057775E" w:rsidRDefault="0031355E" w:rsidP="0031355E">
      <w:pPr>
        <w:pStyle w:val="af4"/>
        <w:numPr>
          <w:ilvl w:val="0"/>
          <w:numId w:val="3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княжеский домен;</w:t>
      </w:r>
    </w:p>
    <w:p w:rsidR="0031355E" w:rsidRPr="0057775E" w:rsidRDefault="0031355E" w:rsidP="0031355E">
      <w:pPr>
        <w:pStyle w:val="af4"/>
        <w:numPr>
          <w:ilvl w:val="0"/>
          <w:numId w:val="3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поместное землевладение;</w:t>
      </w:r>
    </w:p>
    <w:p w:rsidR="0031355E" w:rsidRPr="0057775E" w:rsidRDefault="0031355E" w:rsidP="0031355E">
      <w:pPr>
        <w:pStyle w:val="af4"/>
        <w:numPr>
          <w:ilvl w:val="0"/>
          <w:numId w:val="3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церковное землевладение;</w:t>
      </w:r>
    </w:p>
    <w:p w:rsidR="0031355E" w:rsidRPr="0057775E" w:rsidRDefault="0031355E" w:rsidP="0031355E">
      <w:pPr>
        <w:pStyle w:val="af4"/>
        <w:numPr>
          <w:ilvl w:val="0"/>
          <w:numId w:val="3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общинное землевладение.</w:t>
      </w:r>
    </w:p>
    <w:p w:rsidR="00B00254" w:rsidRDefault="00B00254" w:rsidP="007A3E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E27" w:rsidRPr="0057775E" w:rsidRDefault="007A3E27" w:rsidP="007A3E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Псковская ссудная грамота - памятник феодального прав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hyperlink r:id="rId14" w:history="1">
        <w:r w:rsidRPr="0057775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Происхождение, общая характеристика, источники Псковской ссудной грамоты</w:t>
        </w:r>
      </w:hyperlink>
      <w:r w:rsidRPr="005777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Правовое положение основных категорий населения и регулирование имущественных отношений.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Особенности уголовного права.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Суд и судебный процесс в феодальном Пскове</w:t>
      </w:r>
    </w:p>
    <w:p w:rsidR="00972924" w:rsidRPr="003C0E35" w:rsidRDefault="00972924" w:rsidP="0097292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C0E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Решение правовых ситуаций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C0E35">
        <w:rPr>
          <w:rFonts w:ascii="Times New Roman" w:eastAsia="TimesNewRoman,Bold" w:hAnsi="Times New Roman" w:cs="Times New Roman"/>
          <w:bCs/>
          <w:sz w:val="24"/>
          <w:szCs w:val="24"/>
        </w:rPr>
        <w:t xml:space="preserve">1. </w:t>
      </w:r>
      <w:r w:rsidRPr="003C0E35">
        <w:rPr>
          <w:rFonts w:ascii="Times New Roman" w:eastAsia="TimesNewRoman" w:hAnsi="Times New Roman" w:cs="Times New Roman"/>
          <w:sz w:val="24"/>
          <w:szCs w:val="24"/>
        </w:rPr>
        <w:t>Карп владел участком пашенной земли в течение 5 лет. За это время он построил дворовые постройки, постоянно вносил улучшения</w:t>
      </w:r>
      <w:r w:rsidRPr="0057775E">
        <w:rPr>
          <w:rFonts w:ascii="Times New Roman" w:eastAsia="TimesNewRoman" w:hAnsi="Times New Roman" w:cs="Times New Roman"/>
          <w:sz w:val="24"/>
          <w:szCs w:val="24"/>
        </w:rPr>
        <w:t xml:space="preserve"> в землю. На 6 год его вызвали в суд, где лежала челобитная от лица, претендующего на эту землю.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,Bold" w:hAnsi="Times New Roman" w:cs="Times New Roman"/>
          <w:bCs/>
          <w:sz w:val="24"/>
          <w:szCs w:val="24"/>
        </w:rPr>
        <w:t xml:space="preserve">2. </w:t>
      </w:r>
      <w:r w:rsidRPr="0057775E">
        <w:rPr>
          <w:rFonts w:ascii="Times New Roman" w:eastAsia="TimesNewRoman" w:hAnsi="Times New Roman" w:cs="Times New Roman"/>
          <w:sz w:val="24"/>
          <w:szCs w:val="24"/>
        </w:rPr>
        <w:t>Федор скончался, оставив рукописание. В нем указывались наследники, в число которых, помимо матери и сына, входил не относящийся к числу родственников Сергей. Кредиторы Федора потребовали, чтобы все наследники, упомянутые в завещании, разделили между собой поровну обязанности по выплате долга. Никаких специальных указаний по долгам Федор не оставил.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,Bold" w:hAnsi="Times New Roman" w:cs="Times New Roman"/>
          <w:bCs/>
          <w:sz w:val="24"/>
          <w:szCs w:val="24"/>
        </w:rPr>
        <w:t xml:space="preserve">3. </w:t>
      </w:r>
      <w:r w:rsidRPr="0057775E">
        <w:rPr>
          <w:rFonts w:ascii="Times New Roman" w:eastAsia="TimesNewRoman" w:hAnsi="Times New Roman" w:cs="Times New Roman"/>
          <w:sz w:val="24"/>
          <w:szCs w:val="24"/>
        </w:rPr>
        <w:t>Андрей одолжил Григорию серебра на 10 рублей. Оформили сделку доской и закладом в виде хорошего коня. Когда подошел срок возврата долга, Григорий показал суду, что денег никаких не брал, а конь ему не принадлежит.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,Bold" w:hAnsi="Times New Roman" w:cs="Times New Roman"/>
          <w:bCs/>
          <w:sz w:val="24"/>
          <w:szCs w:val="24"/>
        </w:rPr>
        <w:t xml:space="preserve">4. </w:t>
      </w:r>
      <w:r w:rsidRPr="0057775E">
        <w:rPr>
          <w:rFonts w:ascii="Times New Roman" w:eastAsia="TimesNewRoman" w:hAnsi="Times New Roman" w:cs="Times New Roman"/>
          <w:sz w:val="24"/>
          <w:szCs w:val="24"/>
        </w:rPr>
        <w:t>Когда судебный пристав вошел во двор Федора для проведения обыска с целью найти украденную вещь, жена Федора испугалась и от страха потеряла ребенка.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,Bold" w:hAnsi="Times New Roman" w:cs="Times New Roman"/>
          <w:bCs/>
          <w:sz w:val="24"/>
          <w:szCs w:val="24"/>
        </w:rPr>
        <w:t xml:space="preserve">5. </w:t>
      </w:r>
      <w:r w:rsidRPr="0057775E">
        <w:rPr>
          <w:rFonts w:ascii="Times New Roman" w:eastAsia="TimesNewRoman" w:hAnsi="Times New Roman" w:cs="Times New Roman"/>
          <w:sz w:val="24"/>
          <w:szCs w:val="24"/>
        </w:rPr>
        <w:t>Иван пришел во двор Кузьмы вместе с судебным приставом для того, чтобы присутствовать при описании имущества в счет невыплаченного долга. Но там не удержался и самовольно забрал в счет долга несколько ценных вещей.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bCs/>
          <w:sz w:val="24"/>
          <w:szCs w:val="24"/>
        </w:rPr>
        <w:t xml:space="preserve">6. </w:t>
      </w:r>
      <w:r w:rsidRPr="0057775E">
        <w:rPr>
          <w:rFonts w:ascii="Times New Roman" w:eastAsia="TimesNewRoman" w:hAnsi="Times New Roman" w:cs="Times New Roman"/>
          <w:sz w:val="24"/>
          <w:szCs w:val="24"/>
        </w:rPr>
        <w:t>После смерти Марфы ее родственники стали требовать у мужа ее вещи и ценности.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bCs/>
          <w:sz w:val="24"/>
          <w:szCs w:val="24"/>
        </w:rPr>
        <w:t xml:space="preserve">7. </w:t>
      </w:r>
      <w:r w:rsidRPr="0057775E">
        <w:rPr>
          <w:rFonts w:ascii="Times New Roman" w:eastAsia="TimesNewRoman" w:hAnsi="Times New Roman" w:cs="Times New Roman"/>
          <w:sz w:val="24"/>
          <w:szCs w:val="24"/>
        </w:rPr>
        <w:t xml:space="preserve">Изборник собрался уходить с земли Алексея в Филиппов день. Алексей не может представить послухов, в подтверждение того, что изборник брал у него </w:t>
      </w:r>
      <w:proofErr w:type="spellStart"/>
      <w:r w:rsidRPr="0057775E">
        <w:rPr>
          <w:rFonts w:ascii="Times New Roman" w:eastAsia="TimesNewRoman" w:hAnsi="Times New Roman" w:cs="Times New Roman"/>
          <w:sz w:val="24"/>
          <w:szCs w:val="24"/>
        </w:rPr>
        <w:t>покруту</w:t>
      </w:r>
      <w:proofErr w:type="spellEnd"/>
      <w:r w:rsidRPr="0057775E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1355E" w:rsidRDefault="00972924" w:rsidP="00972924">
      <w:pPr>
        <w:pStyle w:val="af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3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31355E" w:rsidRPr="00313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31355E" w:rsidRPr="00313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</w:p>
    <w:p w:rsidR="0031355E" w:rsidRDefault="0031355E" w:rsidP="00972924">
      <w:pPr>
        <w:pStyle w:val="af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3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Государство и право в период образования русского централизованного государства</w:t>
      </w:r>
    </w:p>
    <w:p w:rsidR="0031355E" w:rsidRDefault="0031355E" w:rsidP="00972924">
      <w:pPr>
        <w:pStyle w:val="af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924" w:rsidRPr="0057775E" w:rsidRDefault="0031355E" w:rsidP="00972924">
      <w:pPr>
        <w:pStyle w:val="af4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B3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2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972924"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бразовани</w:t>
      </w:r>
      <w:r w:rsidR="00972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972924"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русского централизованного государства</w:t>
      </w:r>
    </w:p>
    <w:p w:rsidR="00972924" w:rsidRPr="0057775E" w:rsidRDefault="00972924" w:rsidP="00972924">
      <w:pPr>
        <w:pStyle w:val="Style0"/>
        <w:tabs>
          <w:tab w:val="left" w:pos="426"/>
        </w:tabs>
        <w:ind w:left="993" w:hanging="426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>1. Предпосылки образования русского централизованного государства</w:t>
      </w:r>
    </w:p>
    <w:p w:rsidR="00972924" w:rsidRPr="0057775E" w:rsidRDefault="00972924" w:rsidP="00972924">
      <w:pPr>
        <w:pStyle w:val="Style0"/>
        <w:tabs>
          <w:tab w:val="left" w:pos="426"/>
        </w:tabs>
        <w:ind w:left="993" w:hanging="426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>2. Общественный строй и правовое положение социальных групп</w:t>
      </w:r>
    </w:p>
    <w:p w:rsidR="00972924" w:rsidRPr="0057775E" w:rsidRDefault="00972924" w:rsidP="00972924">
      <w:pPr>
        <w:pStyle w:val="Style0"/>
        <w:tabs>
          <w:tab w:val="left" w:pos="426"/>
        </w:tabs>
        <w:ind w:left="993" w:hanging="426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 xml:space="preserve">3. Государственный строй. Усиление власти великого князя </w:t>
      </w:r>
    </w:p>
    <w:p w:rsidR="00972924" w:rsidRPr="008C49F4" w:rsidRDefault="00972924" w:rsidP="00972924">
      <w:pPr>
        <w:autoSpaceDE w:val="0"/>
        <w:autoSpaceDN w:val="0"/>
        <w:adjustRightInd w:val="0"/>
        <w:snapToGri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49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для обсуждения</w:t>
      </w:r>
    </w:p>
    <w:p w:rsidR="00972924" w:rsidRPr="008C49F4" w:rsidRDefault="00972924" w:rsidP="0097292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Вопросу образования централизованного государства уделяли внимание многие историки.</w:t>
      </w:r>
    </w:p>
    <w:p w:rsidR="00972924" w:rsidRPr="008C49F4" w:rsidRDefault="00972924" w:rsidP="0097292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Философов в рассмотрении этой проблемы прежде всего интересовала взаимосвязь русского характера и созданной русскими огромной и могущественной державы. «В душе русского народа, – писал Н.А. Бердяев в сочинении „Русская идея“, – есть такая же необъятность, безграничность, устремленность в бесконечность, как и в русской равнине». Из Руси родилась могучая Россия.</w:t>
      </w:r>
    </w:p>
    <w:p w:rsidR="00972924" w:rsidRPr="008C49F4" w:rsidRDefault="00972924" w:rsidP="0097292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Интересную концепцию развития этого процесса предложил крупный русский историк, философ, богослов Г.П. Федотов. В статье «Россия и свобода» он писал, что Москва своим возвышением была обязана </w:t>
      </w:r>
      <w:proofErr w:type="spellStart"/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татарофильским</w:t>
      </w:r>
      <w:proofErr w:type="spellEnd"/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предательским действиям своих первых князей, что воссоединение Руси, создание могучего централизованного государства осуществлялось через насильственные захваты территории, вероломные аресты князей-соперников. Да и само «собирание» уделов, считал Федотов, совершалось </w:t>
      </w:r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восточными методами: местное население уводилось в Москву, заменялось пришлыми и чужими людьми, выкорчевывались местные обычаи и традиции. Федотов не отрицал необходимости объединения вокруг Москвы, а говорил о «восточных методах» этого процесса.</w:t>
      </w:r>
    </w:p>
    <w:p w:rsidR="00972924" w:rsidRPr="008C49F4" w:rsidRDefault="00972924" w:rsidP="0097292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Г.П. Федотов акцентировал внимание на «азиатских формах объединения» Руси, то Н.М. Карамзин – на прогрессивном характере самого акта объединения, на свойствах русского характера. Создание Русского государства для него – результат деятельности отдельных князей и царей, среди которых он особо выделял Ивана III.</w:t>
      </w:r>
    </w:p>
    <w:p w:rsidR="00972924" w:rsidRPr="008C49F4" w:rsidRDefault="00972924" w:rsidP="0097292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>В XIX в. историки уже не столь прямолинейно трактовали процессы создания Русского государства, не сводили его к утверждению самодержавной власти, способной одолеть центробежные силы внутри страны и монгольское владычество. Процесс создания централизованного государства в Восточной Руси рассматривался как определенный итог этнического развития народа. Главным было утверждение, что в данный период государственное начало возобладало над вотчинным. Следовательно, развитие государственных институтов власти связывалось с процессами, проходившими в Московской Руси. Само же содержание процесса сводилось к борьбе различных общественно-политических форм и стоявших за ними слоев населения. Эта схема получила воплощение в трудах С.М. Соловьева, который придал ей историческую аргументированность, раскрыв внутренние силы развития русской государственности.</w:t>
      </w:r>
    </w:p>
    <w:p w:rsidR="00972924" w:rsidRPr="008C49F4" w:rsidRDefault="00972924" w:rsidP="0097292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>В.О. Ключевский и его последователи дополнили эту схему изучением социально-экономических процессов, обратившись к выяснению роли «общественных классов». Русское национальное государство выросло, по мнению В.О. Ключевского, из «удельного порядка», из «вотчины» князей – потомков Даниила Московского. При этом он подчеркивал, что неразборчивость московских князей в политических средствах, их корыстные интересы делали их грозной силой. Тем более что интересы московских правителей совпали с «народными нуждами», связанными с освобождением и обретением независимой государственности.</w:t>
      </w:r>
    </w:p>
    <w:p w:rsidR="00972924" w:rsidRPr="008C49F4" w:rsidRDefault="00972924" w:rsidP="0097292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преодолению раздробленности Руси и созданию централизованного государства уделял в своих работах Л.В. Черепнин. В монографии «Образование Русского централизованного государства в XIV–XV веках» он затрагивал малоизученный аспект этой проблемы – социально-экономические процессы, подготовившие объединение Руси. Черепнин подчеркивал, что ликвидация «удельных порядков» заняла длительное время и растянулась на вторую половину XVI в., а переломным моментом в этом процессе являются 80-е годы XV в. В этот период идет реорганизация административной системы, разработка феодального права, совершенствование вооруженных сил, формирование служилого дворянства, складывание новой формы феодальной собственности на землю – поместной системы, составившей материальную основу дворянской армии.</w:t>
      </w:r>
    </w:p>
    <w:p w:rsidR="00972924" w:rsidRPr="008C49F4" w:rsidRDefault="00972924" w:rsidP="0097292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историки, рассматривая особенности образования Московского государства, исходят из концепции русского историка М. </w:t>
      </w:r>
      <w:proofErr w:type="spellStart"/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Довнар</w:t>
      </w:r>
      <w:proofErr w:type="spellEnd"/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-Запольского и американского исследователя Р. </w:t>
      </w:r>
      <w:proofErr w:type="spellStart"/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Пайпса</w:t>
      </w:r>
      <w:proofErr w:type="spellEnd"/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создателей концепции «вотчинного государства». Р. </w:t>
      </w:r>
      <w:proofErr w:type="spellStart"/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Пайпс</w:t>
      </w:r>
      <w:proofErr w:type="spellEnd"/>
      <w:r w:rsidRPr="008C4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полагает, что отсутствие в России феодальных структур западноевропейского типа в значительной мере обусловило специфику многих процессов, происходивших в Северо-Восточной Руси. Московские государи обращались со своим царством так же, как их предки – со своими вотчинами. Возникшее Московское государство в лице его правителей не признавало никаких прав сословий и социальных групп, что явилось основой бесправия большинства населения и произвола властей.</w:t>
      </w:r>
    </w:p>
    <w:p w:rsidR="00972924" w:rsidRPr="008C49F4" w:rsidRDefault="00972924" w:rsidP="00972924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C49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Составьте сравнительную таблицу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взглядов на проблему образования русского централизованного государства. Какая точка зрения кажется Вам наиболее верной?</w:t>
      </w:r>
    </w:p>
    <w:p w:rsidR="00972924" w:rsidRPr="0057775E" w:rsidRDefault="00972924" w:rsidP="00972924">
      <w:pPr>
        <w:autoSpaceDE w:val="0"/>
        <w:autoSpaceDN w:val="0"/>
        <w:adjustRightInd w:val="0"/>
        <w:snapToGri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</w:t>
      </w:r>
    </w:p>
    <w:p w:rsidR="00972924" w:rsidRPr="00F74B92" w:rsidRDefault="00972924" w:rsidP="009729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4B92">
        <w:rPr>
          <w:rFonts w:ascii="Times New Roman" w:hAnsi="Times New Roman" w:cs="Times New Roman"/>
          <w:sz w:val="24"/>
          <w:szCs w:val="24"/>
        </w:rPr>
        <w:t>1. Закономерный и прогрессивный этап в экономическом и социально-политическом развитии общества на стадии развитого и позднего феодализма. – это ________________</w:t>
      </w:r>
    </w:p>
    <w:p w:rsidR="00972924" w:rsidRPr="008822CE" w:rsidRDefault="00972924" w:rsidP="00972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Титул «государя всея Руси» принял: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Иван Калита </w:t>
      </w:r>
    </w:p>
    <w:p w:rsidR="00972924" w:rsidRPr="008822C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Василий Темный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Василий II </w:t>
      </w:r>
    </w:p>
    <w:p w:rsidR="00972924" w:rsidRPr="008822C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Иван III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Официальный титул «царя» глава Московского государства стал носить с _______ года.</w:t>
      </w:r>
    </w:p>
    <w:p w:rsidR="00972924" w:rsidRPr="008822CE" w:rsidRDefault="00972924" w:rsidP="00972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Ликвидация самостоятельности Новгорода проявилась </w:t>
      </w:r>
      <w:proofErr w:type="gramStart"/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:</w:t>
      </w:r>
      <w:proofErr w:type="gramEnd"/>
    </w:p>
    <w:p w:rsidR="00972924" w:rsidRPr="008822C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роспуске вече</w:t>
      </w:r>
    </w:p>
    <w:p w:rsidR="00972924" w:rsidRPr="008822C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уплате Москве значительной сумме денег</w:t>
      </w:r>
    </w:p>
    <w:p w:rsidR="00972924" w:rsidRPr="008822C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уничтожением Ивана III своих соперников</w:t>
      </w:r>
    </w:p>
    <w:p w:rsidR="00972924" w:rsidRPr="008822C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употреблении при обращении к Ивану III титула «государь»</w:t>
      </w:r>
    </w:p>
    <w:p w:rsidR="00972924" w:rsidRPr="008822CE" w:rsidRDefault="00972924" w:rsidP="00972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Боярская дума – это:</w:t>
      </w:r>
    </w:p>
    <w:p w:rsidR="00972924" w:rsidRPr="008822C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высший совещательный орган при великом князе</w:t>
      </w:r>
    </w:p>
    <w:p w:rsidR="00972924" w:rsidRPr="008822C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сословно-представительный орган</w:t>
      </w:r>
    </w:p>
    <w:p w:rsidR="00972924" w:rsidRPr="008822C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орган местного самоуправления</w:t>
      </w:r>
    </w:p>
    <w:p w:rsidR="00972924" w:rsidRDefault="00972924" w:rsidP="0097292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законодательное собрание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«Избранная рада» была учреждена в составе 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ярской думы в ___________ году.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Система получения должностей боярами по принципу знатности – это ______________.</w:t>
      </w:r>
    </w:p>
    <w:p w:rsidR="00972924" w:rsidRPr="008822C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822C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Наследственной земельной собственностью до середины XVI в. было:</w:t>
      </w:r>
    </w:p>
    <w:p w:rsidR="00972924" w:rsidRPr="00044A74" w:rsidRDefault="00972924" w:rsidP="00972924">
      <w:pPr>
        <w:tabs>
          <w:tab w:val="left" w:pos="1134"/>
        </w:tabs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044A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поместье;</w:t>
      </w:r>
    </w:p>
    <w:p w:rsidR="00972924" w:rsidRPr="00044A74" w:rsidRDefault="00972924" w:rsidP="00972924">
      <w:pPr>
        <w:tabs>
          <w:tab w:val="left" w:pos="1134"/>
        </w:tabs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044A7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вотчина;  </w:t>
      </w:r>
    </w:p>
    <w:p w:rsidR="00972924" w:rsidRPr="00044A74" w:rsidRDefault="00972924" w:rsidP="00972924">
      <w:pPr>
        <w:tabs>
          <w:tab w:val="left" w:pos="1134"/>
        </w:tabs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044A7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земля;</w:t>
      </w:r>
    </w:p>
    <w:p w:rsidR="00972924" w:rsidRPr="00044A74" w:rsidRDefault="00972924" w:rsidP="00972924">
      <w:pPr>
        <w:tabs>
          <w:tab w:val="left" w:pos="1134"/>
        </w:tabs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r w:rsidRPr="00044A7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общинная земля;</w:t>
      </w:r>
    </w:p>
    <w:p w:rsidR="00972924" w:rsidRPr="00044A74" w:rsidRDefault="00972924" w:rsidP="00972924">
      <w:pPr>
        <w:tabs>
          <w:tab w:val="left" w:pos="1134"/>
        </w:tabs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</w:t>
      </w:r>
      <w:r w:rsidRPr="00044A7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крестьянский надел.</w:t>
      </w:r>
    </w:p>
    <w:p w:rsidR="00972924" w:rsidRPr="008822CE" w:rsidRDefault="00972924" w:rsidP="00972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Самыми крупными территориальными единицами, на которые было разделено Московское государство в конце XV – начале XVI были: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волости 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станы 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уезды</w:t>
      </w:r>
    </w:p>
    <w:p w:rsidR="00972924" w:rsidRPr="008822C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уделы</w:t>
      </w:r>
    </w:p>
    <w:p w:rsidR="00972924" w:rsidRPr="008822CE" w:rsidRDefault="00972924" w:rsidP="00972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Первый свод законов Московского государства </w:t>
      </w:r>
      <w:proofErr w:type="gramStart"/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назывался :</w:t>
      </w:r>
      <w:proofErr w:type="gramEnd"/>
    </w:p>
    <w:p w:rsidR="00972924" w:rsidRDefault="00972924" w:rsidP="0097292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Русская правда</w:t>
      </w:r>
    </w:p>
    <w:p w:rsidR="00972924" w:rsidRPr="008822CE" w:rsidRDefault="00972924" w:rsidP="0097292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Правда Ярославичей</w:t>
      </w:r>
    </w:p>
    <w:p w:rsidR="00972924" w:rsidRDefault="00972924" w:rsidP="0097292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Салическая правда </w:t>
      </w:r>
    </w:p>
    <w:p w:rsidR="00972924" w:rsidRDefault="00972924" w:rsidP="0097292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2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Судебник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72924" w:rsidRPr="008822CE" w:rsidRDefault="00972924" w:rsidP="009729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Доходы, которые получали бояре – наместники за разбирательство судебных и административных дел на местах – это _______________.</w:t>
      </w:r>
    </w:p>
    <w:p w:rsidR="00972924" w:rsidRPr="0057775E" w:rsidRDefault="00972924" w:rsidP="00972924">
      <w:pPr>
        <w:autoSpaceDE w:val="0"/>
        <w:autoSpaceDN w:val="0"/>
        <w:adjustRightInd w:val="0"/>
        <w:snapToGri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355E" w:rsidRDefault="0031355E" w:rsidP="00972924">
      <w:pPr>
        <w:autoSpaceDE w:val="0"/>
        <w:autoSpaceDN w:val="0"/>
        <w:adjustRightInd w:val="0"/>
        <w:snapToGri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72924" w:rsidRPr="0057775E" w:rsidRDefault="00972924" w:rsidP="00972924">
      <w:pPr>
        <w:autoSpaceDE w:val="0"/>
        <w:autoSpaceDN w:val="0"/>
        <w:adjustRightInd w:val="0"/>
        <w:snapToGri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b/>
          <w:color w:val="000000"/>
          <w:sz w:val="24"/>
          <w:szCs w:val="24"/>
        </w:rPr>
        <w:t>Судебники 1497 и 1550 годов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Характеристика судебников как правовых документов. 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Правое регулирование имущественных отношений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Развитие уголовного права.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Суд и судебные органы. Розыскной процесс. </w:t>
      </w:r>
    </w:p>
    <w:p w:rsidR="00972924" w:rsidRPr="0057775E" w:rsidRDefault="00972924" w:rsidP="00972924">
      <w:pPr>
        <w:autoSpaceDE w:val="0"/>
        <w:autoSpaceDN w:val="0"/>
        <w:adjustRightInd w:val="0"/>
        <w:snapToGri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775E">
        <w:rPr>
          <w:rFonts w:ascii="Times New Roman" w:hAnsi="Times New Roman" w:cs="Times New Roman"/>
          <w:b/>
          <w:i/>
          <w:sz w:val="24"/>
          <w:szCs w:val="24"/>
        </w:rPr>
        <w:t>Задание</w:t>
      </w:r>
    </w:p>
    <w:p w:rsidR="00972924" w:rsidRPr="00487270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487270">
        <w:rPr>
          <w:rFonts w:ascii="Times New Roman" w:eastAsiaTheme="minorHAnsi" w:hAnsi="Times New Roman" w:cs="Times New Roman"/>
          <w:sz w:val="24"/>
          <w:szCs w:val="24"/>
        </w:rPr>
        <w:t>Мнения историков права по поводу текстов судебников 1497 и 1550 гг.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487270">
        <w:rPr>
          <w:rFonts w:ascii="Times New Roman" w:eastAsiaTheme="minorHAnsi" w:hAnsi="Times New Roman" w:cs="Times New Roman"/>
          <w:sz w:val="24"/>
          <w:szCs w:val="24"/>
        </w:rPr>
        <w:t>различны: Царский судебник – просто</w:t>
      </w:r>
      <w:r>
        <w:rPr>
          <w:rFonts w:ascii="Times New Roman" w:eastAsiaTheme="minorHAnsi" w:hAnsi="Times New Roman" w:cs="Times New Roman"/>
          <w:sz w:val="24"/>
          <w:szCs w:val="24"/>
        </w:rPr>
        <w:t>е «исправление прежнего Судебни</w:t>
      </w:r>
      <w:r w:rsidRPr="00487270">
        <w:rPr>
          <w:rFonts w:ascii="Times New Roman" w:eastAsiaTheme="minorHAnsi" w:hAnsi="Times New Roman" w:cs="Times New Roman"/>
          <w:sz w:val="24"/>
          <w:szCs w:val="24"/>
        </w:rPr>
        <w:t>ка»; Судебник 1550 г. – новый шаг в развитии юридической техники того времени, выдающийся памятник права.</w:t>
      </w:r>
    </w:p>
    <w:p w:rsidR="00972924" w:rsidRPr="00487270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</w:pPr>
      <w:r w:rsidRPr="00487270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Сравните оба кодекса и постарайтесь самостоятельно определить степень их различий. Говорят, что их основа находилась в непосредственной связи со стадией развития регулируемых ими </w:t>
      </w:r>
      <w:proofErr w:type="spellStart"/>
      <w:r w:rsidRPr="00487270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феодальых</w:t>
      </w:r>
      <w:proofErr w:type="spellEnd"/>
      <w:r w:rsidRPr="00487270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отношений. Так ли это? В чем это конкретно выражалось? Каково значение судебников в истории русского права?</w:t>
      </w:r>
    </w:p>
    <w:p w:rsidR="00972924" w:rsidRPr="0057775E" w:rsidRDefault="00972924" w:rsidP="00972924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hAnsi="Times New Roman" w:cs="Times New Roman"/>
          <w:sz w:val="24"/>
          <w:szCs w:val="24"/>
        </w:rPr>
        <w:lastRenderedPageBreak/>
        <w:t>Сравните Судебники 1497 и 1550 гг. по линиям, указанным в таблице. На основании сравнения сделайте вывод.</w:t>
      </w:r>
    </w:p>
    <w:p w:rsidR="00972924" w:rsidRPr="0057775E" w:rsidRDefault="00972924" w:rsidP="00972924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3964"/>
        <w:gridCol w:w="2641"/>
        <w:gridCol w:w="2740"/>
      </w:tblGrid>
      <w:tr w:rsidR="00972924" w:rsidRPr="0057775E" w:rsidTr="00495058">
        <w:tc>
          <w:tcPr>
            <w:tcW w:w="4077" w:type="dxa"/>
            <w:vAlign w:val="center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 сравнения</w:t>
            </w:r>
          </w:p>
        </w:tc>
        <w:tc>
          <w:tcPr>
            <w:tcW w:w="2694" w:type="dxa"/>
            <w:vAlign w:val="center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Судебник 1497 г.</w:t>
            </w:r>
          </w:p>
        </w:tc>
        <w:tc>
          <w:tcPr>
            <w:tcW w:w="2800" w:type="dxa"/>
            <w:vAlign w:val="center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Судебник 1550 г.</w:t>
            </w:r>
          </w:p>
        </w:tc>
      </w:tr>
      <w:tr w:rsidR="00972924" w:rsidRPr="0057775E" w:rsidTr="00495058">
        <w:tc>
          <w:tcPr>
            <w:tcW w:w="4077" w:type="dxa"/>
            <w:vAlign w:val="center"/>
          </w:tcPr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принятия Судебника</w:t>
            </w:r>
          </w:p>
        </w:tc>
        <w:tc>
          <w:tcPr>
            <w:tcW w:w="2694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2924" w:rsidRPr="0057775E" w:rsidTr="00495058">
        <w:tc>
          <w:tcPr>
            <w:tcW w:w="4077" w:type="dxa"/>
            <w:vAlign w:val="center"/>
          </w:tcPr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Документы, на которых основывался</w:t>
            </w:r>
          </w:p>
        </w:tc>
        <w:tc>
          <w:tcPr>
            <w:tcW w:w="2694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2924" w:rsidRPr="0057775E" w:rsidTr="00495058">
        <w:tc>
          <w:tcPr>
            <w:tcW w:w="4077" w:type="dxa"/>
            <w:vAlign w:val="center"/>
          </w:tcPr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Судебника</w:t>
            </w:r>
          </w:p>
        </w:tc>
        <w:tc>
          <w:tcPr>
            <w:tcW w:w="2694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2924" w:rsidRPr="0057775E" w:rsidTr="00495058">
        <w:tc>
          <w:tcPr>
            <w:tcW w:w="4077" w:type="dxa"/>
            <w:vAlign w:val="center"/>
          </w:tcPr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и порядок ухода крестьян от землевладельца</w:t>
            </w:r>
          </w:p>
        </w:tc>
        <w:tc>
          <w:tcPr>
            <w:tcW w:w="2694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2924" w:rsidRPr="0057775E" w:rsidTr="00495058">
        <w:tc>
          <w:tcPr>
            <w:tcW w:w="4077" w:type="dxa"/>
            <w:vAlign w:val="center"/>
          </w:tcPr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Пожилое (необходимость уплаты, сравнительный размер)</w:t>
            </w:r>
          </w:p>
        </w:tc>
        <w:tc>
          <w:tcPr>
            <w:tcW w:w="2694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2924" w:rsidRPr="0057775E" w:rsidTr="00495058">
        <w:tc>
          <w:tcPr>
            <w:tcW w:w="4077" w:type="dxa"/>
            <w:vAlign w:val="center"/>
          </w:tcPr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виды наказаний</w:t>
            </w:r>
          </w:p>
        </w:tc>
        <w:tc>
          <w:tcPr>
            <w:tcW w:w="2694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972924" w:rsidRPr="0057775E" w:rsidRDefault="00972924" w:rsidP="00495058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2924" w:rsidRPr="0057775E" w:rsidRDefault="00972924" w:rsidP="00972924">
      <w:pPr>
        <w:autoSpaceDE w:val="0"/>
        <w:autoSpaceDN w:val="0"/>
        <w:adjustRightInd w:val="0"/>
        <w:snapToGri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Первой юридический акт, регулирующий прикрепление крестьян к земле («Юрьев день») содержался в Судебнике ____________ года.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XV – XVI вв. существовали две основные категории крестьян:</w:t>
      </w:r>
    </w:p>
    <w:p w:rsidR="00972924" w:rsidRPr="0057775E" w:rsidRDefault="00972924" w:rsidP="00972924">
      <w:pPr>
        <w:pStyle w:val="af4"/>
        <w:numPr>
          <w:ilvl w:val="0"/>
          <w:numId w:val="3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холопы и тяглые люди;</w:t>
      </w:r>
    </w:p>
    <w:p w:rsidR="00972924" w:rsidRPr="0057775E" w:rsidRDefault="00972924" w:rsidP="00972924">
      <w:pPr>
        <w:pStyle w:val="af4"/>
        <w:numPr>
          <w:ilvl w:val="0"/>
          <w:numId w:val="3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старожильцы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новоприходцы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  </w:t>
      </w:r>
    </w:p>
    <w:p w:rsidR="00972924" w:rsidRPr="0057775E" w:rsidRDefault="00972924" w:rsidP="00972924">
      <w:pPr>
        <w:pStyle w:val="af4"/>
        <w:numPr>
          <w:ilvl w:val="0"/>
          <w:numId w:val="3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житьи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 и своеземцы;</w:t>
      </w:r>
    </w:p>
    <w:p w:rsidR="00972924" w:rsidRPr="0057775E" w:rsidRDefault="00972924" w:rsidP="00972924">
      <w:pPr>
        <w:pStyle w:val="af4"/>
        <w:numPr>
          <w:ilvl w:val="0"/>
          <w:numId w:val="3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крепостные и свободные;</w:t>
      </w:r>
    </w:p>
    <w:p w:rsidR="00972924" w:rsidRPr="0057775E" w:rsidRDefault="00972924" w:rsidP="00972924">
      <w:pPr>
        <w:pStyle w:val="af4"/>
        <w:numPr>
          <w:ilvl w:val="0"/>
          <w:numId w:val="3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 и церковные.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 форме зависимости в XV – XVI вв. крестьяне могли быть:</w:t>
      </w:r>
    </w:p>
    <w:p w:rsidR="00972924" w:rsidRPr="0057775E" w:rsidRDefault="00972924" w:rsidP="00972924">
      <w:pPr>
        <w:pStyle w:val="af4"/>
        <w:numPr>
          <w:ilvl w:val="0"/>
          <w:numId w:val="3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половниками и золотниками;</w:t>
      </w:r>
    </w:p>
    <w:p w:rsidR="00972924" w:rsidRPr="0057775E" w:rsidRDefault="00972924" w:rsidP="00972924">
      <w:pPr>
        <w:pStyle w:val="af4"/>
        <w:numPr>
          <w:ilvl w:val="0"/>
          <w:numId w:val="3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половниками и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серебренниками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;  </w:t>
      </w:r>
    </w:p>
    <w:p w:rsidR="00972924" w:rsidRPr="0057775E" w:rsidRDefault="00972924" w:rsidP="00972924">
      <w:pPr>
        <w:pStyle w:val="af4"/>
        <w:numPr>
          <w:ilvl w:val="0"/>
          <w:numId w:val="3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половниками и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бронзовиками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2924" w:rsidRPr="0057775E" w:rsidRDefault="00972924" w:rsidP="00972924">
      <w:pPr>
        <w:pStyle w:val="af4"/>
        <w:numPr>
          <w:ilvl w:val="0"/>
          <w:numId w:val="3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серебрениками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золотниками;</w:t>
      </w:r>
    </w:p>
    <w:p w:rsidR="00972924" w:rsidRPr="0057775E" w:rsidRDefault="00972924" w:rsidP="00972924">
      <w:pPr>
        <w:pStyle w:val="af4"/>
        <w:numPr>
          <w:ilvl w:val="0"/>
          <w:numId w:val="3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серебренниками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бронзовиками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Самая важная роль Судебника 1497 г. для централизации государственного управления состояла в:</w:t>
      </w:r>
    </w:p>
    <w:p w:rsidR="00972924" w:rsidRPr="0057775E" w:rsidRDefault="00972924" w:rsidP="00972924">
      <w:pPr>
        <w:pStyle w:val="af4"/>
        <w:numPr>
          <w:ilvl w:val="0"/>
          <w:numId w:val="33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введении права ухода крестьян от помещиков в Юрьев день;</w:t>
      </w:r>
    </w:p>
    <w:p w:rsidR="00972924" w:rsidRPr="0057775E" w:rsidRDefault="00972924" w:rsidP="00972924">
      <w:pPr>
        <w:pStyle w:val="af4"/>
        <w:numPr>
          <w:ilvl w:val="0"/>
          <w:numId w:val="33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регламентации системы наказаний для разных сословий</w:t>
      </w:r>
    </w:p>
    <w:p w:rsidR="00972924" w:rsidRPr="0057775E" w:rsidRDefault="00972924" w:rsidP="00972924">
      <w:pPr>
        <w:pStyle w:val="af4"/>
        <w:numPr>
          <w:ilvl w:val="0"/>
          <w:numId w:val="33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оправдании и закреплении статуса великого московского князя как государя всей Руси;</w:t>
      </w:r>
    </w:p>
    <w:p w:rsidR="00972924" w:rsidRPr="0057775E" w:rsidRDefault="00972924" w:rsidP="00972924">
      <w:pPr>
        <w:pStyle w:val="af4"/>
        <w:numPr>
          <w:ilvl w:val="0"/>
          <w:numId w:val="33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введении единых служебно-административных порядков на всей территории Руси; </w:t>
      </w:r>
    </w:p>
    <w:p w:rsidR="00972924" w:rsidRPr="0057775E" w:rsidRDefault="00972924" w:rsidP="00972924">
      <w:pPr>
        <w:pStyle w:val="af4"/>
        <w:numPr>
          <w:ilvl w:val="0"/>
          <w:numId w:val="33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установлении для крестьян нормы уплаты «пожилого» феодалу.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Судебник – это:</w:t>
      </w:r>
    </w:p>
    <w:p w:rsidR="00972924" w:rsidRPr="0057775E" w:rsidRDefault="00972924" w:rsidP="00972924">
      <w:pPr>
        <w:pStyle w:val="af4"/>
        <w:numPr>
          <w:ilvl w:val="0"/>
          <w:numId w:val="3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свод законов единого государства; </w:t>
      </w:r>
    </w:p>
    <w:p w:rsidR="00972924" w:rsidRPr="0057775E" w:rsidRDefault="00972924" w:rsidP="00972924">
      <w:pPr>
        <w:pStyle w:val="af4"/>
        <w:numPr>
          <w:ilvl w:val="0"/>
          <w:numId w:val="3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для судей;</w:t>
      </w:r>
    </w:p>
    <w:p w:rsidR="00972924" w:rsidRPr="0057775E" w:rsidRDefault="00972924" w:rsidP="00972924">
      <w:pPr>
        <w:pStyle w:val="af4"/>
        <w:numPr>
          <w:ilvl w:val="0"/>
          <w:numId w:val="3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для решения местных споров.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6. Челобитная – это:</w:t>
      </w:r>
    </w:p>
    <w:p w:rsidR="00972924" w:rsidRPr="0057775E" w:rsidRDefault="00972924" w:rsidP="00972924">
      <w:pPr>
        <w:pStyle w:val="af4"/>
        <w:numPr>
          <w:ilvl w:val="0"/>
          <w:numId w:val="3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донос;</w:t>
      </w:r>
    </w:p>
    <w:p w:rsidR="00972924" w:rsidRPr="0057775E" w:rsidRDefault="00972924" w:rsidP="00972924">
      <w:pPr>
        <w:pStyle w:val="af4"/>
        <w:numPr>
          <w:ilvl w:val="0"/>
          <w:numId w:val="3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деловое письмо;</w:t>
      </w:r>
    </w:p>
    <w:p w:rsidR="00972924" w:rsidRPr="0057775E" w:rsidRDefault="00972924" w:rsidP="00972924">
      <w:pPr>
        <w:pStyle w:val="af4"/>
        <w:numPr>
          <w:ilvl w:val="0"/>
          <w:numId w:val="3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с просьбами; </w:t>
      </w:r>
    </w:p>
    <w:p w:rsidR="00972924" w:rsidRPr="0057775E" w:rsidRDefault="00972924" w:rsidP="00972924">
      <w:pPr>
        <w:pStyle w:val="af4"/>
        <w:numPr>
          <w:ilvl w:val="0"/>
          <w:numId w:val="3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дружеское послание.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7. Источниками Судебника 1497 г. явились:</w:t>
      </w:r>
    </w:p>
    <w:p w:rsidR="00972924" w:rsidRPr="0057775E" w:rsidRDefault="00972924" w:rsidP="00972924">
      <w:pPr>
        <w:pStyle w:val="af4"/>
        <w:numPr>
          <w:ilvl w:val="0"/>
          <w:numId w:val="3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княжеская уставная грамота, договоры, обычаи;</w:t>
      </w:r>
    </w:p>
    <w:p w:rsidR="00972924" w:rsidRPr="0057775E" w:rsidRDefault="00972924" w:rsidP="00972924">
      <w:pPr>
        <w:pStyle w:val="af4"/>
        <w:numPr>
          <w:ilvl w:val="0"/>
          <w:numId w:val="3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Правда, Псковская судная грамота, текущее законодательство московских вел. князей; </w:t>
      </w:r>
    </w:p>
    <w:p w:rsidR="00972924" w:rsidRPr="0057775E" w:rsidRDefault="00972924" w:rsidP="00972924">
      <w:pPr>
        <w:pStyle w:val="af4"/>
        <w:numPr>
          <w:ilvl w:val="0"/>
          <w:numId w:val="3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Новгородская судная грамота, манифесты царя, думские приговоры;</w:t>
      </w:r>
    </w:p>
    <w:p w:rsidR="00972924" w:rsidRPr="0057775E" w:rsidRDefault="00972924" w:rsidP="00972924">
      <w:pPr>
        <w:pStyle w:val="af4"/>
        <w:numPr>
          <w:ilvl w:val="0"/>
          <w:numId w:val="3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обычаи, договоры с иностранными государствами;</w:t>
      </w:r>
    </w:p>
    <w:p w:rsidR="00972924" w:rsidRPr="0057775E" w:rsidRDefault="00972924" w:rsidP="00972924">
      <w:pPr>
        <w:pStyle w:val="af4"/>
        <w:numPr>
          <w:ilvl w:val="0"/>
          <w:numId w:val="3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византийское каноническое право.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8. Судебник 1497 г. содержал главным образом нормы:</w:t>
      </w:r>
    </w:p>
    <w:p w:rsidR="00972924" w:rsidRPr="0057775E" w:rsidRDefault="00972924" w:rsidP="00972924">
      <w:pPr>
        <w:pStyle w:val="af4"/>
        <w:numPr>
          <w:ilvl w:val="0"/>
          <w:numId w:val="3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гражданского права, семейного права;</w:t>
      </w:r>
    </w:p>
    <w:p w:rsidR="00972924" w:rsidRPr="0057775E" w:rsidRDefault="00972924" w:rsidP="00972924">
      <w:pPr>
        <w:pStyle w:val="af4"/>
        <w:numPr>
          <w:ilvl w:val="0"/>
          <w:numId w:val="3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обязательственного права; </w:t>
      </w:r>
    </w:p>
    <w:p w:rsidR="00972924" w:rsidRPr="0057775E" w:rsidRDefault="00972924" w:rsidP="00972924">
      <w:pPr>
        <w:pStyle w:val="af4"/>
        <w:numPr>
          <w:ilvl w:val="0"/>
          <w:numId w:val="3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уголовного права, уголовного процесса;  </w:t>
      </w:r>
    </w:p>
    <w:p w:rsidR="00972924" w:rsidRPr="0057775E" w:rsidRDefault="00972924" w:rsidP="00972924">
      <w:pPr>
        <w:pStyle w:val="af4"/>
        <w:numPr>
          <w:ilvl w:val="0"/>
          <w:numId w:val="3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наследственного права;</w:t>
      </w:r>
    </w:p>
    <w:p w:rsidR="00972924" w:rsidRPr="0057775E" w:rsidRDefault="00972924" w:rsidP="00972924">
      <w:pPr>
        <w:pStyle w:val="af4"/>
        <w:numPr>
          <w:ilvl w:val="0"/>
          <w:numId w:val="3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 права.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9. Судебник 1497 г. понимал под преступлением следующие действия;</w:t>
      </w:r>
    </w:p>
    <w:p w:rsidR="00972924" w:rsidRPr="0057775E" w:rsidRDefault="00972924" w:rsidP="00972924">
      <w:pPr>
        <w:pStyle w:val="af4"/>
        <w:numPr>
          <w:ilvl w:val="0"/>
          <w:numId w:val="3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угрожающие жизни или здоровью государя;</w:t>
      </w:r>
    </w:p>
    <w:p w:rsidR="00972924" w:rsidRPr="0057775E" w:rsidRDefault="00972924" w:rsidP="00972924">
      <w:pPr>
        <w:pStyle w:val="af4"/>
        <w:numPr>
          <w:ilvl w:val="0"/>
          <w:numId w:val="3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угрожающие государству или господствующим слоям населения;  </w:t>
      </w:r>
    </w:p>
    <w:p w:rsidR="00972924" w:rsidRPr="0057775E" w:rsidRDefault="00972924" w:rsidP="00972924">
      <w:pPr>
        <w:pStyle w:val="af4"/>
        <w:numPr>
          <w:ilvl w:val="0"/>
          <w:numId w:val="3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запрещенные указами царя.</w:t>
      </w:r>
    </w:p>
    <w:p w:rsidR="00972924" w:rsidRPr="0057775E" w:rsidRDefault="00972924" w:rsidP="00972924">
      <w:pPr>
        <w:pStyle w:val="af4"/>
        <w:numPr>
          <w:ilvl w:val="0"/>
          <w:numId w:val="3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 запрещенные постановлениями Боярской Думы;</w:t>
      </w:r>
    </w:p>
    <w:p w:rsidR="00972924" w:rsidRPr="0057775E" w:rsidRDefault="00972924" w:rsidP="00972924">
      <w:pPr>
        <w:pStyle w:val="af4"/>
        <w:numPr>
          <w:ilvl w:val="0"/>
          <w:numId w:val="3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угрожающие православной церкви.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10. Термин, обозначающий преступление по Судебнику 1497 г:</w:t>
      </w:r>
    </w:p>
    <w:p w:rsidR="00972924" w:rsidRPr="0057775E" w:rsidRDefault="00972924" w:rsidP="00972924">
      <w:pPr>
        <w:pStyle w:val="af4"/>
        <w:numPr>
          <w:ilvl w:val="0"/>
          <w:numId w:val="3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проступок;</w:t>
      </w:r>
    </w:p>
    <w:p w:rsidR="00972924" w:rsidRPr="0057775E" w:rsidRDefault="00972924" w:rsidP="00972924">
      <w:pPr>
        <w:pStyle w:val="af4"/>
        <w:numPr>
          <w:ilvl w:val="0"/>
          <w:numId w:val="3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противозаконие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2924" w:rsidRPr="0057775E" w:rsidRDefault="00972924" w:rsidP="00972924">
      <w:pPr>
        <w:pStyle w:val="af4"/>
        <w:numPr>
          <w:ilvl w:val="0"/>
          <w:numId w:val="3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лихое дело;  </w:t>
      </w:r>
    </w:p>
    <w:p w:rsidR="00972924" w:rsidRPr="0057775E" w:rsidRDefault="00972924" w:rsidP="00972924">
      <w:pPr>
        <w:pStyle w:val="af4"/>
        <w:numPr>
          <w:ilvl w:val="0"/>
          <w:numId w:val="3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правонарушение;</w:t>
      </w:r>
    </w:p>
    <w:p w:rsidR="00972924" w:rsidRPr="0057775E" w:rsidRDefault="00972924" w:rsidP="00972924">
      <w:pPr>
        <w:pStyle w:val="af4"/>
        <w:numPr>
          <w:ilvl w:val="0"/>
          <w:numId w:val="3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Новыми видами государственных преступлений, введенных Судебником 1497 г. были:</w:t>
      </w:r>
    </w:p>
    <w:p w:rsidR="00972924" w:rsidRPr="0057775E" w:rsidRDefault="00972924" w:rsidP="00972924">
      <w:pPr>
        <w:pStyle w:val="af4"/>
        <w:numPr>
          <w:ilvl w:val="0"/>
          <w:numId w:val="4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восстание;  </w:t>
      </w:r>
    </w:p>
    <w:p w:rsidR="00972924" w:rsidRPr="0057775E" w:rsidRDefault="00972924" w:rsidP="00972924">
      <w:pPr>
        <w:pStyle w:val="af4"/>
        <w:numPr>
          <w:ilvl w:val="0"/>
          <w:numId w:val="4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клевета;</w:t>
      </w:r>
    </w:p>
    <w:p w:rsidR="00972924" w:rsidRPr="0057775E" w:rsidRDefault="00972924" w:rsidP="00972924">
      <w:pPr>
        <w:pStyle w:val="af4"/>
        <w:numPr>
          <w:ilvl w:val="0"/>
          <w:numId w:val="4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крамола;  </w:t>
      </w:r>
    </w:p>
    <w:p w:rsidR="00972924" w:rsidRPr="0057775E" w:rsidRDefault="00972924" w:rsidP="00972924">
      <w:pPr>
        <w:pStyle w:val="af4"/>
        <w:numPr>
          <w:ilvl w:val="0"/>
          <w:numId w:val="4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заговор;  </w:t>
      </w:r>
    </w:p>
    <w:p w:rsidR="00972924" w:rsidRPr="0057775E" w:rsidRDefault="00972924" w:rsidP="00972924">
      <w:pPr>
        <w:pStyle w:val="af4"/>
        <w:numPr>
          <w:ilvl w:val="0"/>
          <w:numId w:val="4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дезертирство.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12. «Торговая казнь» согласно Судебнику 1497 г. состояла в:</w:t>
      </w:r>
    </w:p>
    <w:p w:rsidR="00972924" w:rsidRPr="0057775E" w:rsidRDefault="00972924" w:rsidP="00972924">
      <w:pPr>
        <w:pStyle w:val="af4"/>
        <w:numPr>
          <w:ilvl w:val="0"/>
          <w:numId w:val="4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публичном повешении на торговой площади;</w:t>
      </w:r>
    </w:p>
    <w:p w:rsidR="00972924" w:rsidRPr="0057775E" w:rsidRDefault="00972924" w:rsidP="00972924">
      <w:pPr>
        <w:pStyle w:val="af4"/>
        <w:numPr>
          <w:ilvl w:val="0"/>
          <w:numId w:val="4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публичное четвертовании;</w:t>
      </w:r>
    </w:p>
    <w:p w:rsidR="00972924" w:rsidRPr="0057775E" w:rsidRDefault="00972924" w:rsidP="00972924">
      <w:pPr>
        <w:pStyle w:val="af4"/>
        <w:numPr>
          <w:ilvl w:val="0"/>
          <w:numId w:val="4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отсечении головы;</w:t>
      </w:r>
    </w:p>
    <w:p w:rsidR="00972924" w:rsidRPr="0057775E" w:rsidRDefault="00972924" w:rsidP="00972924">
      <w:pPr>
        <w:pStyle w:val="af4"/>
        <w:numPr>
          <w:ilvl w:val="0"/>
          <w:numId w:val="4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публичном осуждении;</w:t>
      </w:r>
    </w:p>
    <w:p w:rsidR="00972924" w:rsidRPr="0057775E" w:rsidRDefault="00972924" w:rsidP="00972924">
      <w:pPr>
        <w:pStyle w:val="af4"/>
        <w:numPr>
          <w:ilvl w:val="0"/>
          <w:numId w:val="4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битье кнутом на торговой площади.  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Выяснение истины при розыске преступника согласно Судебнику 1497 г. происходило:</w:t>
      </w:r>
    </w:p>
    <w:p w:rsidR="00972924" w:rsidRPr="0057775E" w:rsidRDefault="00972924" w:rsidP="00972924">
      <w:pPr>
        <w:pStyle w:val="af4"/>
        <w:numPr>
          <w:ilvl w:val="0"/>
          <w:numId w:val="4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опроса свидетелей;  </w:t>
      </w:r>
    </w:p>
    <w:p w:rsidR="00972924" w:rsidRPr="0057775E" w:rsidRDefault="00972924" w:rsidP="00972924">
      <w:pPr>
        <w:pStyle w:val="af4"/>
        <w:numPr>
          <w:ilvl w:val="0"/>
          <w:numId w:val="4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помощи пыток;</w:t>
      </w:r>
    </w:p>
    <w:p w:rsidR="00972924" w:rsidRPr="0057775E" w:rsidRDefault="00972924" w:rsidP="00972924">
      <w:pPr>
        <w:pStyle w:val="af4"/>
        <w:numPr>
          <w:ilvl w:val="0"/>
          <w:numId w:val="4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 выносил решение, не выясняя обстоятельств дела;</w:t>
      </w:r>
    </w:p>
    <w:p w:rsidR="00972924" w:rsidRPr="0057775E" w:rsidRDefault="00972924" w:rsidP="00972924">
      <w:pPr>
        <w:pStyle w:val="af4"/>
        <w:numPr>
          <w:ilvl w:val="0"/>
          <w:numId w:val="4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пыток свидетелей;</w:t>
      </w:r>
    </w:p>
    <w:p w:rsidR="00972924" w:rsidRPr="0057775E" w:rsidRDefault="00972924" w:rsidP="00972924">
      <w:pPr>
        <w:pStyle w:val="af4"/>
        <w:numPr>
          <w:ilvl w:val="0"/>
          <w:numId w:val="4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досудебного расследования при участии прокуратуры.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В Судебнике 1550 г. было введено важное положение о том, что:</w:t>
      </w:r>
    </w:p>
    <w:p w:rsidR="00972924" w:rsidRPr="0057775E" w:rsidRDefault="00972924" w:rsidP="00972924">
      <w:pPr>
        <w:pStyle w:val="af4"/>
        <w:numPr>
          <w:ilvl w:val="0"/>
          <w:numId w:val="43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нормы, предусмотренные Судебником, не подлежат изменению в дальнейшем;</w:t>
      </w:r>
    </w:p>
    <w:p w:rsidR="00972924" w:rsidRPr="0057775E" w:rsidRDefault="00972924" w:rsidP="00972924">
      <w:pPr>
        <w:pStyle w:val="af4"/>
        <w:numPr>
          <w:ilvl w:val="0"/>
          <w:numId w:val="43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последующие законодательные акты должны включаться в Судебник;  </w:t>
      </w:r>
    </w:p>
    <w:p w:rsidR="00972924" w:rsidRPr="0057775E" w:rsidRDefault="00972924" w:rsidP="00972924">
      <w:pPr>
        <w:pStyle w:val="af4"/>
        <w:numPr>
          <w:ilvl w:val="0"/>
          <w:numId w:val="43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Судебник является единственным источником права в России;</w:t>
      </w:r>
    </w:p>
    <w:p w:rsidR="00972924" w:rsidRPr="0057775E" w:rsidRDefault="00972924" w:rsidP="00972924">
      <w:pPr>
        <w:pStyle w:val="af4"/>
        <w:numPr>
          <w:ilvl w:val="0"/>
          <w:numId w:val="43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нормы, предусмотренные Судебником, подлежат регулярному пересмотру.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355E" w:rsidRPr="0031355E" w:rsidRDefault="00972924" w:rsidP="00972924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3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31355E" w:rsidRPr="00313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31355E" w:rsidRPr="00313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</w:t>
      </w:r>
    </w:p>
    <w:p w:rsidR="0031355E" w:rsidRDefault="0031355E" w:rsidP="00972924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3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Государство и право в период сословно-представительной монархии  </w:t>
      </w:r>
    </w:p>
    <w:p w:rsidR="0031355E" w:rsidRPr="0031355E" w:rsidRDefault="0031355E" w:rsidP="00972924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3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31355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XVI</w:t>
      </w:r>
      <w:r w:rsidRPr="00313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31355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XVII</w:t>
      </w:r>
      <w:r w:rsidRPr="00313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31355E" w:rsidRDefault="0031355E" w:rsidP="00972924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924" w:rsidRPr="0057775E" w:rsidRDefault="00972924" w:rsidP="00972924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Государство и право сословно-представительной монархии в России</w:t>
      </w:r>
    </w:p>
    <w:p w:rsidR="00972924" w:rsidRPr="0057775E" w:rsidRDefault="00972924" w:rsidP="00972924">
      <w:pPr>
        <w:pStyle w:val="Style0"/>
        <w:tabs>
          <w:tab w:val="left" w:pos="426"/>
        </w:tabs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 xml:space="preserve">1 Образование </w:t>
      </w:r>
      <w:r w:rsidRPr="0057775E">
        <w:rPr>
          <w:rFonts w:ascii="Times New Roman" w:hAnsi="Times New Roman"/>
          <w:b/>
          <w:color w:val="000000"/>
          <w:sz w:val="24"/>
          <w:szCs w:val="24"/>
        </w:rPr>
        <w:t>с</w:t>
      </w:r>
      <w:r w:rsidRPr="0057775E">
        <w:rPr>
          <w:rFonts w:ascii="Times New Roman" w:hAnsi="Times New Roman"/>
          <w:color w:val="000000"/>
          <w:sz w:val="24"/>
          <w:szCs w:val="24"/>
        </w:rPr>
        <w:t xml:space="preserve">ословно-представительной монархии как политической формы централизованного государства. </w:t>
      </w:r>
    </w:p>
    <w:p w:rsidR="00972924" w:rsidRPr="0057775E" w:rsidRDefault="00972924" w:rsidP="00972924">
      <w:pPr>
        <w:pStyle w:val="Style0"/>
        <w:tabs>
          <w:tab w:val="left" w:pos="426"/>
        </w:tabs>
        <w:ind w:left="567" w:firstLine="0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lastRenderedPageBreak/>
        <w:t xml:space="preserve">2. Государственный строй и формы правления </w:t>
      </w:r>
      <w:r w:rsidRPr="0057775E">
        <w:rPr>
          <w:rFonts w:ascii="Times New Roman" w:hAnsi="Times New Roman"/>
          <w:b/>
          <w:color w:val="000000"/>
          <w:sz w:val="24"/>
          <w:szCs w:val="24"/>
        </w:rPr>
        <w:t>с</w:t>
      </w:r>
      <w:r w:rsidRPr="0057775E">
        <w:rPr>
          <w:rFonts w:ascii="Times New Roman" w:hAnsi="Times New Roman"/>
          <w:color w:val="000000"/>
          <w:sz w:val="24"/>
          <w:szCs w:val="24"/>
        </w:rPr>
        <w:t xml:space="preserve">ословно-представительной монархии. </w:t>
      </w:r>
    </w:p>
    <w:p w:rsidR="00972924" w:rsidRPr="0057775E" w:rsidRDefault="00972924" w:rsidP="00972924">
      <w:pPr>
        <w:pStyle w:val="Style0"/>
        <w:tabs>
          <w:tab w:val="left" w:pos="426"/>
        </w:tabs>
        <w:ind w:left="567" w:firstLine="0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 xml:space="preserve">3. Укрепление царской власти. Реформы Ивана </w:t>
      </w:r>
      <w:r w:rsidRPr="0057775E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57775E">
        <w:rPr>
          <w:rFonts w:ascii="Times New Roman" w:hAnsi="Times New Roman"/>
          <w:color w:val="000000"/>
          <w:sz w:val="24"/>
          <w:szCs w:val="24"/>
        </w:rPr>
        <w:t>.</w:t>
      </w:r>
    </w:p>
    <w:p w:rsidR="00972924" w:rsidRPr="0057775E" w:rsidRDefault="00972924" w:rsidP="009729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775E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</w:t>
      </w:r>
    </w:p>
    <w:p w:rsidR="00972924" w:rsidRPr="0057775E" w:rsidRDefault="00972924" w:rsidP="00972924">
      <w:pPr>
        <w:pStyle w:val="26"/>
        <w:ind w:firstLine="567"/>
        <w:jc w:val="both"/>
      </w:pPr>
      <w:r w:rsidRPr="0057775E">
        <w:t xml:space="preserve">Считается, что централизованное Русское государство сложилось в XV–XVI вв., когда, по словам А.Е. </w:t>
      </w:r>
      <w:proofErr w:type="spellStart"/>
      <w:r w:rsidRPr="0057775E">
        <w:t>Преснякова</w:t>
      </w:r>
      <w:proofErr w:type="spellEnd"/>
      <w:r w:rsidRPr="0057775E">
        <w:t xml:space="preserve"> «…впервые повеял над Великороссией дух «грозного царя», воплощенный в деятельности Ивана III, его сына Василия III и завершителя их дел Ивана Грозного». </w:t>
      </w:r>
    </w:p>
    <w:p w:rsidR="00972924" w:rsidRPr="0057775E" w:rsidRDefault="00972924" w:rsidP="00972924">
      <w:pPr>
        <w:pStyle w:val="26"/>
        <w:ind w:firstLine="567"/>
        <w:jc w:val="both"/>
      </w:pPr>
      <w:r w:rsidRPr="0057775E">
        <w:t xml:space="preserve">Однако во многих трудах деятельность Ивана III и Василия III связывается исключительно с объединением Московского государства, значительным увеличением его территории, а начало централизации датируется образованием приказной системы управления в царствование Ивана Грозного. Более того, историки права утверждают, что процесс централизации продолжался и в последующие годы, в основном завершившись при Екатерине II. </w:t>
      </w:r>
    </w:p>
    <w:p w:rsidR="00972924" w:rsidRPr="0057775E" w:rsidRDefault="00972924" w:rsidP="00972924">
      <w:pPr>
        <w:pStyle w:val="26"/>
        <w:ind w:firstLine="567"/>
        <w:jc w:val="both"/>
      </w:pPr>
      <w:r w:rsidRPr="0057775E">
        <w:rPr>
          <w:bCs/>
          <w:iCs/>
        </w:rPr>
        <w:t xml:space="preserve">Сравните эти точки зрения, проанализируйте особенности управления в Московском государстве во второй половине XV в. и после реформ Избранной Рады в 1540-х – 1550-х гг., попытайтесь определить значение вновь созданной системы государственного управления для централизованного государства. </w:t>
      </w:r>
    </w:p>
    <w:p w:rsidR="00972924" w:rsidRDefault="00972924" w:rsidP="00972924">
      <w:pPr>
        <w:pStyle w:val="a7"/>
        <w:spacing w:before="0" w:beforeAutospacing="0" w:after="0" w:afterAutospacing="0"/>
        <w:ind w:left="-567"/>
        <w:jc w:val="center"/>
        <w:rPr>
          <w:b/>
          <w:i/>
        </w:rPr>
      </w:pPr>
      <w:r>
        <w:rPr>
          <w:b/>
          <w:i/>
        </w:rPr>
        <w:t>Задание</w:t>
      </w:r>
    </w:p>
    <w:p w:rsidR="00972924" w:rsidRPr="00CF1C3C" w:rsidRDefault="00972924" w:rsidP="00972924">
      <w:pPr>
        <w:pStyle w:val="a7"/>
        <w:spacing w:before="0" w:beforeAutospacing="0" w:after="0" w:afterAutospacing="0"/>
        <w:ind w:firstLine="567"/>
        <w:jc w:val="both"/>
      </w:pPr>
      <w:r>
        <w:t>Составить сравнительную таблицу «Сословно-представительные учреждения во Франции, Англии, России»</w:t>
      </w:r>
    </w:p>
    <w:p w:rsidR="00972924" w:rsidRDefault="00972924" w:rsidP="00972924">
      <w:pPr>
        <w:pStyle w:val="a7"/>
        <w:spacing w:before="0" w:beforeAutospacing="0" w:after="0" w:afterAutospacing="0"/>
        <w:ind w:left="-567"/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835"/>
        <w:gridCol w:w="4111"/>
      </w:tblGrid>
      <w:tr w:rsidR="00972924" w:rsidRPr="00D03FB7" w:rsidTr="00495058">
        <w:tc>
          <w:tcPr>
            <w:tcW w:w="2376" w:type="dxa"/>
            <w:shd w:val="clear" w:color="auto" w:fill="auto"/>
            <w:vAlign w:val="center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</w:pPr>
            <w:r w:rsidRPr="00D03FB7">
              <w:t>Учреждение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</w:pPr>
            <w:r w:rsidRPr="00D03FB7">
              <w:t>Представительство сословий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</w:pPr>
            <w:r w:rsidRPr="00D03FB7">
              <w:t>Компетенции</w:t>
            </w:r>
          </w:p>
        </w:tc>
      </w:tr>
      <w:tr w:rsidR="00972924" w:rsidRPr="00D03FB7" w:rsidTr="00495058">
        <w:tc>
          <w:tcPr>
            <w:tcW w:w="2376" w:type="dxa"/>
            <w:shd w:val="clear" w:color="auto" w:fill="auto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</w:pPr>
            <w:r>
              <w:t>Генеральные штаты</w:t>
            </w:r>
          </w:p>
        </w:tc>
        <w:tc>
          <w:tcPr>
            <w:tcW w:w="2835" w:type="dxa"/>
            <w:shd w:val="clear" w:color="auto" w:fill="auto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  <w:tc>
          <w:tcPr>
            <w:tcW w:w="4111" w:type="dxa"/>
            <w:shd w:val="clear" w:color="auto" w:fill="auto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</w:tr>
      <w:tr w:rsidR="00972924" w:rsidRPr="00D03FB7" w:rsidTr="00495058">
        <w:tc>
          <w:tcPr>
            <w:tcW w:w="2376" w:type="dxa"/>
            <w:shd w:val="clear" w:color="auto" w:fill="auto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</w:pPr>
            <w:r>
              <w:t>Парламент</w:t>
            </w:r>
          </w:p>
        </w:tc>
        <w:tc>
          <w:tcPr>
            <w:tcW w:w="2835" w:type="dxa"/>
            <w:shd w:val="clear" w:color="auto" w:fill="auto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  <w:tc>
          <w:tcPr>
            <w:tcW w:w="4111" w:type="dxa"/>
            <w:shd w:val="clear" w:color="auto" w:fill="auto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</w:tr>
      <w:tr w:rsidR="00972924" w:rsidRPr="00D03FB7" w:rsidTr="00495058">
        <w:tc>
          <w:tcPr>
            <w:tcW w:w="2376" w:type="dxa"/>
            <w:shd w:val="clear" w:color="auto" w:fill="auto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</w:pPr>
            <w:r w:rsidRPr="00D03FB7">
              <w:t>Земский собор</w:t>
            </w:r>
          </w:p>
        </w:tc>
        <w:tc>
          <w:tcPr>
            <w:tcW w:w="2835" w:type="dxa"/>
            <w:shd w:val="clear" w:color="auto" w:fill="auto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  <w:tc>
          <w:tcPr>
            <w:tcW w:w="4111" w:type="dxa"/>
            <w:shd w:val="clear" w:color="auto" w:fill="auto"/>
          </w:tcPr>
          <w:p w:rsidR="00972924" w:rsidRPr="00D03FB7" w:rsidRDefault="00972924" w:rsidP="00495058">
            <w:pPr>
              <w:pStyle w:val="a7"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</w:tr>
    </w:tbl>
    <w:p w:rsidR="00972924" w:rsidRPr="0057775E" w:rsidRDefault="00972924" w:rsidP="0097292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Органами местного управления в Московском государстве с середины XVI в. стали:</w:t>
      </w:r>
    </w:p>
    <w:p w:rsidR="00972924" w:rsidRPr="0057775E" w:rsidRDefault="00972924" w:rsidP="00972924">
      <w:pPr>
        <w:pStyle w:val="af4"/>
        <w:numPr>
          <w:ilvl w:val="0"/>
          <w:numId w:val="4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земские и приказные избы;</w:t>
      </w:r>
    </w:p>
    <w:p w:rsidR="00972924" w:rsidRPr="0057775E" w:rsidRDefault="00972924" w:rsidP="00972924">
      <w:pPr>
        <w:pStyle w:val="af4"/>
        <w:numPr>
          <w:ilvl w:val="0"/>
          <w:numId w:val="4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земские и губные избы;  </w:t>
      </w:r>
    </w:p>
    <w:p w:rsidR="00972924" w:rsidRPr="0057775E" w:rsidRDefault="00972924" w:rsidP="00972924">
      <w:pPr>
        <w:pStyle w:val="af4"/>
        <w:numPr>
          <w:ilvl w:val="0"/>
          <w:numId w:val="4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земские и поместные избы;</w:t>
      </w:r>
    </w:p>
    <w:p w:rsidR="00972924" w:rsidRPr="0057775E" w:rsidRDefault="00972924" w:rsidP="00972924">
      <w:pPr>
        <w:pStyle w:val="af4"/>
        <w:numPr>
          <w:ilvl w:val="0"/>
          <w:numId w:val="4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поместные и приказные избы;</w:t>
      </w:r>
    </w:p>
    <w:p w:rsidR="00972924" w:rsidRPr="0057775E" w:rsidRDefault="00972924" w:rsidP="00972924">
      <w:pPr>
        <w:pStyle w:val="af4"/>
        <w:numPr>
          <w:ilvl w:val="0"/>
          <w:numId w:val="4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губные и приказные избы.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2. Неофициальный совет при Иване IV Васильевиче, фактически – правительство Московского государства в 1547 – 1560 годах – это _____________________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3. Реформы, которые были проведены в годы правления Ивана IV Васильевича: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1). Губернская;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2). Земская;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3). Губная;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4). Церковная (автокефалия русской церкви).</w:t>
      </w:r>
    </w:p>
    <w:p w:rsidR="00972924" w:rsidRPr="0057775E" w:rsidRDefault="00972924" w:rsidP="00972924">
      <w:pPr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>4 Приказы XVI в. - это:</w:t>
      </w:r>
    </w:p>
    <w:p w:rsidR="00972924" w:rsidRPr="0057775E" w:rsidRDefault="00972924" w:rsidP="00972924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>1) учреждения, возникшие в процессе дальнейшего развития “путей” - органов отраслевого управления при Иване III</w:t>
      </w:r>
    </w:p>
    <w:p w:rsidR="00972924" w:rsidRPr="0057775E" w:rsidRDefault="00972924" w:rsidP="00972924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>2) первые в России органы отраслевого управления, действовавшие на началах ведомственности</w:t>
      </w:r>
    </w:p>
    <w:p w:rsidR="00972924" w:rsidRPr="0057775E" w:rsidRDefault="00972924" w:rsidP="00972924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>3) палаты с особой канцелярией и архивом, осуществлявшие различные царские поручения</w:t>
      </w:r>
    </w:p>
    <w:p w:rsidR="00972924" w:rsidRPr="0057775E" w:rsidRDefault="00972924" w:rsidP="00972924">
      <w:pPr>
        <w:pStyle w:val="Default"/>
        <w:tabs>
          <w:tab w:val="left" w:pos="993"/>
        </w:tabs>
        <w:ind w:left="567" w:right="176"/>
        <w:rPr>
          <w:caps/>
          <w:color w:val="auto"/>
        </w:rPr>
      </w:pPr>
      <w:r w:rsidRPr="0057775E">
        <w:t>4) органы дворцового управления при самодержавии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5 Сословно - представительскими органами на местах в середине </w:t>
      </w:r>
      <w:r w:rsidRPr="0057775E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57775E">
        <w:rPr>
          <w:rFonts w:ascii="Times New Roman" w:hAnsi="Times New Roman" w:cs="Times New Roman"/>
          <w:sz w:val="24"/>
          <w:szCs w:val="24"/>
        </w:rPr>
        <w:t xml:space="preserve"> века стали: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 земские и губные избы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 земские и приказные избы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3) земские и поместные избы.</w:t>
      </w:r>
    </w:p>
    <w:p w:rsidR="00972924" w:rsidRPr="0057775E" w:rsidRDefault="00972924" w:rsidP="00972924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lastRenderedPageBreak/>
        <w:t>6. Централизация Российского государства в отличие от централизации европейских стран сопровождаюсь:</w:t>
      </w:r>
    </w:p>
    <w:p w:rsidR="00972924" w:rsidRPr="0057775E" w:rsidRDefault="00972924" w:rsidP="00972924">
      <w:pPr>
        <w:pStyle w:val="af4"/>
        <w:spacing w:after="0" w:line="240" w:lineRule="auto"/>
        <w:ind w:left="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закрепощением крестьян</w:t>
      </w:r>
    </w:p>
    <w:p w:rsidR="00972924" w:rsidRPr="0057775E" w:rsidRDefault="00972924" w:rsidP="00972924">
      <w:pPr>
        <w:pStyle w:val="af4"/>
        <w:spacing w:after="0" w:line="240" w:lineRule="auto"/>
        <w:ind w:left="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2) быстрым разрушением феодального строя</w:t>
      </w:r>
    </w:p>
    <w:p w:rsidR="00972924" w:rsidRPr="0057775E" w:rsidRDefault="00972924" w:rsidP="00972924">
      <w:pPr>
        <w:pStyle w:val="af4"/>
        <w:spacing w:after="0" w:line="240" w:lineRule="auto"/>
        <w:ind w:left="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3) установлением демократических форм правления</w:t>
      </w:r>
    </w:p>
    <w:p w:rsidR="00972924" w:rsidRPr="0057775E" w:rsidRDefault="00972924" w:rsidP="00972924">
      <w:pPr>
        <w:pStyle w:val="af4"/>
        <w:spacing w:after="0" w:line="240" w:lineRule="auto"/>
        <w:ind w:left="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созданием единого для всей страны законодательства</w:t>
      </w:r>
    </w:p>
    <w:p w:rsidR="00972924" w:rsidRPr="0057775E" w:rsidRDefault="00972924" w:rsidP="00972924">
      <w:pPr>
        <w:spacing w:after="0" w:line="240" w:lineRule="auto"/>
        <w:ind w:left="567" w:hanging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7. Создание единого государства на Руси в отличие от европейских государств:</w:t>
      </w:r>
    </w:p>
    <w:p w:rsidR="00972924" w:rsidRPr="0057775E" w:rsidRDefault="00972924" w:rsidP="00972924">
      <w:pPr>
        <w:pStyle w:val="af4"/>
        <w:spacing w:after="0" w:line="240" w:lineRule="auto"/>
        <w:ind w:left="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привело к ослаблению влияния церкви</w:t>
      </w:r>
    </w:p>
    <w:p w:rsidR="00972924" w:rsidRPr="0057775E" w:rsidRDefault="00972924" w:rsidP="00972924">
      <w:pPr>
        <w:pStyle w:val="af4"/>
        <w:spacing w:after="0" w:line="240" w:lineRule="auto"/>
        <w:ind w:left="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привело к уменьшению феодального гнета</w:t>
      </w:r>
    </w:p>
    <w:p w:rsidR="00972924" w:rsidRPr="0057775E" w:rsidRDefault="00972924" w:rsidP="00972924">
      <w:pPr>
        <w:pStyle w:val="af4"/>
        <w:spacing w:after="0" w:line="240" w:lineRule="auto"/>
        <w:ind w:left="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способствовало укреплению демократических форм правления</w:t>
      </w:r>
    </w:p>
    <w:p w:rsidR="00972924" w:rsidRPr="0057775E" w:rsidRDefault="00972924" w:rsidP="00972924">
      <w:pPr>
        <w:pStyle w:val="af4"/>
        <w:spacing w:after="0" w:line="240" w:lineRule="auto"/>
        <w:ind w:left="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4) было ускорено борьбой против внешней угрозы</w:t>
      </w:r>
    </w:p>
    <w:p w:rsidR="00972924" w:rsidRPr="0057775E" w:rsidRDefault="00972924" w:rsidP="00972924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8. Верны ли следующие суждения?</w:t>
      </w:r>
    </w:p>
    <w:p w:rsidR="00972924" w:rsidRPr="0057775E" w:rsidRDefault="00972924" w:rsidP="00972924">
      <w:pPr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А) Высокое положение монарха получает идеологическое обоснование в политико-религиозной доктрине «Москва — третий Рим» псковского монаха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Филофея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>.</w:t>
      </w:r>
    </w:p>
    <w:p w:rsidR="00972924" w:rsidRPr="0057775E" w:rsidRDefault="00972924" w:rsidP="00972924">
      <w:pPr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Б) Земские соборы — собрания представителей различных сословий.</w:t>
      </w:r>
    </w:p>
    <w:p w:rsidR="00972924" w:rsidRPr="0057775E" w:rsidRDefault="00972924" w:rsidP="00972924">
      <w:pPr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В) Первый юридический акт, регулирующий прикрепление крестьян к земле («Юрьев день») - Судебник 1550 г.</w:t>
      </w:r>
    </w:p>
    <w:p w:rsidR="00972924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b/>
          <w:color w:val="000000"/>
          <w:sz w:val="24"/>
          <w:szCs w:val="24"/>
        </w:rPr>
        <w:t>Соборное уложение 1649г.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>1.  Причины принятия и правовые источники Соборного уложения.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>2.  Правовое положение сословий.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>3.  Завершение закрепощения крестьян.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 xml:space="preserve">4.  Развитие уголовного права. Система преступлений и наказаний. 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>5.  Организация судебного процесса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Вопросы для обсуждения</w:t>
      </w:r>
    </w:p>
    <w:p w:rsidR="00972924" w:rsidRPr="007313D7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313D7">
        <w:rPr>
          <w:rFonts w:ascii="Times New Roman" w:eastAsiaTheme="minorHAnsi" w:hAnsi="Times New Roman" w:cs="Times New Roman"/>
          <w:sz w:val="24"/>
          <w:szCs w:val="24"/>
        </w:rPr>
        <w:t xml:space="preserve">1. В.А. Рогов считает, что значение Соборного уложения 1649 г. огромно, а юридический уровень его очень высок. А.В. Ильин отмечает грандиозность этого памятника права: «В тогдашней Европе ни в одной из великих держав не было закона, объединяющего в себе все писаное уголовное, процессуальное и светское гражданское право. Таким образом, Россия, издав Уложение, опередила гораздо более передовые страны по уровню кодификации своего законодательства». </w:t>
      </w:r>
    </w:p>
    <w:p w:rsidR="00972924" w:rsidRPr="007313D7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313D7">
        <w:rPr>
          <w:rFonts w:ascii="Times New Roman" w:eastAsiaTheme="minorHAnsi" w:hAnsi="Times New Roman" w:cs="Times New Roman"/>
          <w:sz w:val="24"/>
          <w:szCs w:val="24"/>
        </w:rPr>
        <w:t>В российской историографии сложилось и умеренно-критическое отношение к Соборному уложению, в рамках которого, например, отмечается, что оно стояло на защите класса феодалов, окончательно юридически оформило крепостное право и закрепило тенденции перехода к абсолютизму в государственном и правовом плане.</w:t>
      </w:r>
    </w:p>
    <w:p w:rsidR="00972924" w:rsidRPr="007313D7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</w:pPr>
      <w:r w:rsidRPr="007313D7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Какое из вышеуказанных мнений о роли и значении Соборного уложения Вам представляется правильным? Дайте Вашу оценку и укажите специфические правовые особенности Соборного уложения. В чем конкретно проявилось стремление законодателя упорядочить правовой материал? Какие недостатки имело Уложение с точки зрения его соответствия потребностям эпохи?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b/>
          <w:i/>
          <w:color w:val="000000"/>
          <w:sz w:val="24"/>
          <w:szCs w:val="24"/>
        </w:rPr>
        <w:t>Решение правовых ситуаций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57775E">
        <w:rPr>
          <w:rFonts w:ascii="Times New Roman" w:eastAsia="TimesNewRoman,Bold" w:hAnsi="Times New Roman" w:cs="Times New Roman"/>
          <w:bCs/>
          <w:sz w:val="24"/>
          <w:szCs w:val="24"/>
        </w:rPr>
        <w:t>Разрешите предложенные ситуации, используя нормы главы X Соборного Уложения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>1. Желая отомстить судье, Захар нанес ему тяжкие телесные повреждения.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>2. Василий, находясь в отъезде по государевой службе, не явился в суд после доставки в его дом трех зазывных грамот.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 xml:space="preserve">3. Площадной подьячий Андрей поссорился с братом Сергеем из-за наследства. После женитьбы Сергея на красавице Ирине Андрей совсем сошел с ума от зависти. Однажды после веселой пирушки пьяный Андрей в компании двух товарищей отправился на двор к брату. Сломав ворота, они ворвались во двор, разрушили сарай и стали рваться в дом, выкрикивая оскорбления в адрес Ирины. Сергей выскочил из дома и вступил в драку с нападавшими. От нанесенного им удара один из товарищей Андрея скончался на месте. </w:t>
      </w:r>
      <w:r w:rsidRPr="0057775E">
        <w:rPr>
          <w:rFonts w:ascii="Times New Roman" w:eastAsia="TimesNewRoman" w:hAnsi="Times New Roman" w:cs="Times New Roman"/>
          <w:sz w:val="24"/>
          <w:szCs w:val="24"/>
        </w:rPr>
        <w:lastRenderedPageBreak/>
        <w:t>Повязав двоих оставшихся, Сергей отвез их и труп третьего к судье. Все это происходило на глазах у соседей, поскольку ворота были сломаны.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>4. Служилый, стоявший на квартире в Твери, был срочно послан с поручением в Новгород. Его имущество осталось на квартире, но на составление кабалы времени не было. После возвращения он подал в суд иск на хозяина своей квартиры. В челобитной говорилось, что хозяин не желает возвращать драгоценности, приобретенные служилым для жены. Сыск показал, что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>драгоценности были проданы служилым человеком одному из горожан.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>5. Однажды Василий в сердцах публично угрожал соседу, что сожжет его гумно. Испугавшись, сосед отправился в приказ с письменной жалобой на угрозы. Василий был схвачен властями, но отпущен в тот же день под поручительство друга. Через неделю у соседа сгорело гумно.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>6. Земля соседей, которая уже несколько дет не обрабатывалась, не давала покоя Федору. Однажды весной он засеял эту землю в надежде, что потом сможет доказать, что именно он пользовался ею. Однако соседи не желали терять землю и заявили в суд. Тогда Федор потоптал посевы.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>7. Афанасий решил сжечь старую солому на своей стерне. Он выбрал безветренную погоду, но, когда огонь разгорелся, налетел смерч, который перенес огонь на еще не убранное поле соседа.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 xml:space="preserve">8. Два </w:t>
      </w:r>
      <w:proofErr w:type="spellStart"/>
      <w:r w:rsidRPr="0057775E">
        <w:rPr>
          <w:rFonts w:ascii="Times New Roman" w:eastAsia="TimesNewRoman" w:hAnsi="Times New Roman" w:cs="Times New Roman"/>
          <w:sz w:val="24"/>
          <w:szCs w:val="24"/>
        </w:rPr>
        <w:t>старожильца</w:t>
      </w:r>
      <w:proofErr w:type="spellEnd"/>
      <w:r w:rsidRPr="0057775E">
        <w:rPr>
          <w:rFonts w:ascii="Times New Roman" w:eastAsia="TimesNewRoman" w:hAnsi="Times New Roman" w:cs="Times New Roman"/>
          <w:sz w:val="24"/>
          <w:szCs w:val="24"/>
        </w:rPr>
        <w:t xml:space="preserve"> спорят о том, кому принадлежит двухметровая полоса вдоль заросшей межи. Никаких доказательств ни одна из сторон представить не может.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>9. Иван давно собирался расчистить свой лес под пашню. Сделав это, он заодно уничтожил сенные покосы Андрея.</w:t>
      </w:r>
    </w:p>
    <w:p w:rsidR="00972924" w:rsidRPr="0057775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>10. По договоренности с площадным подьячим, Сергей составил заемную кабалу на Андрея. Потом он пригласил его в гости и, крепко напоив, заставил силой подписать документ. Через три дня Андрей узнал о существовании документа и подал на Сергея в суд.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eastAsia="TimesNewRoman" w:hAnsi="Times New Roman" w:cs="Times New Roman"/>
          <w:sz w:val="24"/>
          <w:szCs w:val="24"/>
        </w:rPr>
        <w:t>11. Федор имел высокий дом в городе и постоянно приказывал слугам сметать с крыши листья на крышу стоящего рядом дома соседа. Когда сосед пожаловался в суд, выяснилось, что дом Федора стоит на меже.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Тестирование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Согласно Соборному Уложению 1649 г. статус государства определялся как:</w:t>
      </w:r>
    </w:p>
    <w:p w:rsidR="00972924" w:rsidRPr="0057775E" w:rsidRDefault="00972924" w:rsidP="00972924">
      <w:pPr>
        <w:pStyle w:val="af4"/>
        <w:numPr>
          <w:ilvl w:val="0"/>
          <w:numId w:val="4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выборная должность;</w:t>
      </w:r>
    </w:p>
    <w:p w:rsidR="00972924" w:rsidRPr="0057775E" w:rsidRDefault="00972924" w:rsidP="00972924">
      <w:pPr>
        <w:pStyle w:val="af4"/>
        <w:numPr>
          <w:ilvl w:val="0"/>
          <w:numId w:val="4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царь – главнокомандующий войскам;</w:t>
      </w:r>
    </w:p>
    <w:p w:rsidR="00972924" w:rsidRPr="0057775E" w:rsidRDefault="00972924" w:rsidP="00972924">
      <w:pPr>
        <w:pStyle w:val="af4"/>
        <w:numPr>
          <w:ilvl w:val="0"/>
          <w:numId w:val="4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самодержавный и наследный монарх;  </w:t>
      </w:r>
    </w:p>
    <w:p w:rsidR="00972924" w:rsidRPr="0057775E" w:rsidRDefault="00972924" w:rsidP="00972924">
      <w:pPr>
        <w:pStyle w:val="af4"/>
        <w:numPr>
          <w:ilvl w:val="0"/>
          <w:numId w:val="4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монарх, ограниченный в своих полномочиях;</w:t>
      </w:r>
    </w:p>
    <w:p w:rsidR="00972924" w:rsidRPr="0057775E" w:rsidRDefault="00972924" w:rsidP="00972924">
      <w:pPr>
        <w:pStyle w:val="af4"/>
        <w:numPr>
          <w:ilvl w:val="0"/>
          <w:numId w:val="4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царь – глава православной церкви.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вотчинные земли согласно Соборному Уложению можно было обменять:</w:t>
      </w:r>
    </w:p>
    <w:p w:rsidR="00972924" w:rsidRPr="0057775E" w:rsidRDefault="00972924" w:rsidP="00972924">
      <w:pPr>
        <w:pStyle w:val="af4"/>
        <w:numPr>
          <w:ilvl w:val="0"/>
          <w:numId w:val="4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 черных волостей;</w:t>
      </w:r>
    </w:p>
    <w:p w:rsidR="00972924" w:rsidRPr="0057775E" w:rsidRDefault="00972924" w:rsidP="00972924">
      <w:pPr>
        <w:pStyle w:val="af4"/>
        <w:numPr>
          <w:ilvl w:val="0"/>
          <w:numId w:val="4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поместья;  </w:t>
      </w:r>
    </w:p>
    <w:p w:rsidR="00972924" w:rsidRPr="0057775E" w:rsidRDefault="00972924" w:rsidP="00972924">
      <w:pPr>
        <w:pStyle w:val="af4"/>
        <w:numPr>
          <w:ilvl w:val="0"/>
          <w:numId w:val="4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землю под пашню;</w:t>
      </w:r>
    </w:p>
    <w:p w:rsidR="00972924" w:rsidRPr="0057775E" w:rsidRDefault="00972924" w:rsidP="00972924">
      <w:pPr>
        <w:pStyle w:val="af4"/>
        <w:numPr>
          <w:ilvl w:val="0"/>
          <w:numId w:val="4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городские усадьбы;</w:t>
      </w:r>
    </w:p>
    <w:p w:rsidR="00972924" w:rsidRPr="0057775E" w:rsidRDefault="00972924" w:rsidP="00972924">
      <w:pPr>
        <w:pStyle w:val="af4"/>
        <w:numPr>
          <w:ilvl w:val="0"/>
          <w:numId w:val="4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общинные земли;</w:t>
      </w:r>
    </w:p>
    <w:p w:rsidR="00972924" w:rsidRPr="0057775E" w:rsidRDefault="00972924" w:rsidP="00972924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«Заповедные лета», в течение которых отменялся «Юрьев день» вводится в:</w:t>
      </w:r>
    </w:p>
    <w:p w:rsidR="00972924" w:rsidRPr="0057775E" w:rsidRDefault="00972924" w:rsidP="00972924">
      <w:pPr>
        <w:pStyle w:val="af4"/>
        <w:numPr>
          <w:ilvl w:val="0"/>
          <w:numId w:val="4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1581 г;  </w:t>
      </w:r>
    </w:p>
    <w:p w:rsidR="00972924" w:rsidRPr="0057775E" w:rsidRDefault="00972924" w:rsidP="00972924">
      <w:pPr>
        <w:pStyle w:val="af4"/>
        <w:numPr>
          <w:ilvl w:val="0"/>
          <w:numId w:val="4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1582 г;</w:t>
      </w:r>
    </w:p>
    <w:p w:rsidR="00972924" w:rsidRPr="0057775E" w:rsidRDefault="00972924" w:rsidP="00972924">
      <w:pPr>
        <w:pStyle w:val="af4"/>
        <w:numPr>
          <w:ilvl w:val="0"/>
          <w:numId w:val="4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1584 г;</w:t>
      </w:r>
    </w:p>
    <w:p w:rsidR="00972924" w:rsidRPr="0057775E" w:rsidRDefault="00972924" w:rsidP="00972924">
      <w:pPr>
        <w:pStyle w:val="af4"/>
        <w:numPr>
          <w:ilvl w:val="0"/>
          <w:numId w:val="4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1585 г;</w:t>
      </w:r>
    </w:p>
    <w:p w:rsidR="00972924" w:rsidRPr="0057775E" w:rsidRDefault="00972924" w:rsidP="00972924">
      <w:pPr>
        <w:pStyle w:val="af4"/>
        <w:numPr>
          <w:ilvl w:val="0"/>
          <w:numId w:val="4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1587г.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Удовлетворяя требования дворянства, Соборное Уложение1649 г. разрешило:</w:t>
      </w:r>
    </w:p>
    <w:p w:rsidR="00972924" w:rsidRPr="0057775E" w:rsidRDefault="00972924" w:rsidP="00972924">
      <w:pPr>
        <w:pStyle w:val="af4"/>
        <w:numPr>
          <w:ilvl w:val="0"/>
          <w:numId w:val="47"/>
        </w:numPr>
        <w:spacing w:after="0" w:line="240" w:lineRule="auto"/>
        <w:ind w:left="993" w:firstLine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передавать поместья по наследству;</w:t>
      </w:r>
    </w:p>
    <w:p w:rsidR="00972924" w:rsidRPr="0057775E" w:rsidRDefault="00972924" w:rsidP="00972924">
      <w:pPr>
        <w:pStyle w:val="af4"/>
        <w:numPr>
          <w:ilvl w:val="0"/>
          <w:numId w:val="47"/>
        </w:numPr>
        <w:spacing w:after="0" w:line="240" w:lineRule="auto"/>
        <w:ind w:left="993" w:firstLine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обменивать их на вотчины;  </w:t>
      </w:r>
    </w:p>
    <w:p w:rsidR="00972924" w:rsidRPr="0057775E" w:rsidRDefault="00972924" w:rsidP="00972924">
      <w:pPr>
        <w:pStyle w:val="af4"/>
        <w:numPr>
          <w:ilvl w:val="0"/>
          <w:numId w:val="47"/>
        </w:numPr>
        <w:spacing w:after="0" w:line="240" w:lineRule="auto"/>
        <w:ind w:left="993" w:firstLine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дарить монастырям и церквям;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Соборным Уложением 1649 г. в городах передавали:</w:t>
      </w:r>
    </w:p>
    <w:p w:rsidR="00972924" w:rsidRPr="0057775E" w:rsidRDefault="00972924" w:rsidP="00972924">
      <w:pPr>
        <w:pStyle w:val="af4"/>
        <w:numPr>
          <w:ilvl w:val="0"/>
          <w:numId w:val="4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частные («белые») слободы из рук феодалов “на государево имя”;  </w:t>
      </w:r>
    </w:p>
    <w:p w:rsidR="00972924" w:rsidRPr="0057775E" w:rsidRDefault="00972924" w:rsidP="00972924">
      <w:pPr>
        <w:pStyle w:val="af4"/>
        <w:numPr>
          <w:ilvl w:val="0"/>
          <w:numId w:val="4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посадским людям право монопольной торговли;  </w:t>
      </w:r>
    </w:p>
    <w:p w:rsidR="00972924" w:rsidRPr="0057775E" w:rsidRDefault="00972924" w:rsidP="00972924">
      <w:pPr>
        <w:pStyle w:val="af4"/>
        <w:numPr>
          <w:ilvl w:val="0"/>
          <w:numId w:val="4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постоянную (в лавках) торговлю крестьянам.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Соборное Уложение 1649 г. закрепляло крестьян за феодалами следующим образом:</w:t>
      </w:r>
    </w:p>
    <w:p w:rsidR="00972924" w:rsidRPr="0057775E" w:rsidRDefault="00972924" w:rsidP="00972924">
      <w:pPr>
        <w:pStyle w:val="af4"/>
        <w:numPr>
          <w:ilvl w:val="0"/>
          <w:numId w:val="5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переходы крестьян к другому владельцу запрещались;  </w:t>
      </w:r>
    </w:p>
    <w:p w:rsidR="00972924" w:rsidRPr="0057775E" w:rsidRDefault="00972924" w:rsidP="00972924">
      <w:pPr>
        <w:pStyle w:val="af4"/>
        <w:numPr>
          <w:ilvl w:val="0"/>
          <w:numId w:val="5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розыск беглых крестьян стал бессрочным;  </w:t>
      </w:r>
    </w:p>
    <w:p w:rsidR="00972924" w:rsidRPr="0057775E" w:rsidRDefault="00972924" w:rsidP="00972924">
      <w:pPr>
        <w:pStyle w:val="af4"/>
        <w:numPr>
          <w:ilvl w:val="0"/>
          <w:numId w:val="5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крепостное состояние стало наследственным;  </w:t>
      </w:r>
    </w:p>
    <w:p w:rsidR="00972924" w:rsidRPr="0057775E" w:rsidRDefault="00972924" w:rsidP="00972924">
      <w:pPr>
        <w:pStyle w:val="af4"/>
        <w:numPr>
          <w:ilvl w:val="0"/>
          <w:numId w:val="5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крестьянам разрешалось самостоятельно выступать в суде;</w:t>
      </w:r>
    </w:p>
    <w:p w:rsidR="00972924" w:rsidRPr="0057775E" w:rsidRDefault="00972924" w:rsidP="00972924">
      <w:pPr>
        <w:pStyle w:val="af4"/>
        <w:numPr>
          <w:ilvl w:val="0"/>
          <w:numId w:val="5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крестьяне могли покинуть владельца в «Юрьев день»;</w:t>
      </w:r>
    </w:p>
    <w:p w:rsidR="00972924" w:rsidRPr="0057775E" w:rsidRDefault="00972924" w:rsidP="00972924">
      <w:pPr>
        <w:pStyle w:val="af4"/>
        <w:numPr>
          <w:ilvl w:val="0"/>
          <w:numId w:val="5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владельческие крестьяне могли перейти в категорию черносошных.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Запрещение крестьянских переходов от одного землевладельца к другому – это ___________________________.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Договорные грамоты в Московском государстве вступали в законную силу </w:t>
      </w:r>
      <w:proofErr w:type="gram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:</w:t>
      </w:r>
      <w:proofErr w:type="gramEnd"/>
    </w:p>
    <w:p w:rsidR="00972924" w:rsidRPr="0057775E" w:rsidRDefault="00972924" w:rsidP="00972924">
      <w:pPr>
        <w:pStyle w:val="af4"/>
        <w:numPr>
          <w:ilvl w:val="0"/>
          <w:numId w:val="5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 царем;</w:t>
      </w:r>
    </w:p>
    <w:p w:rsidR="00972924" w:rsidRPr="0057775E" w:rsidRDefault="00972924" w:rsidP="00972924">
      <w:pPr>
        <w:pStyle w:val="af4"/>
        <w:numPr>
          <w:ilvl w:val="0"/>
          <w:numId w:val="5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истечения 14 дней со дня подписания;</w:t>
      </w:r>
    </w:p>
    <w:p w:rsidR="00972924" w:rsidRPr="0057775E" w:rsidRDefault="00972924" w:rsidP="00972924">
      <w:pPr>
        <w:pStyle w:val="af4"/>
        <w:numPr>
          <w:ilvl w:val="0"/>
          <w:numId w:val="5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 думными боярами;</w:t>
      </w:r>
    </w:p>
    <w:p w:rsidR="00972924" w:rsidRPr="0057775E" w:rsidRDefault="00972924" w:rsidP="00972924">
      <w:pPr>
        <w:pStyle w:val="af4"/>
        <w:numPr>
          <w:ilvl w:val="0"/>
          <w:numId w:val="5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официальной регистрации в определенной инстанции;  </w:t>
      </w:r>
    </w:p>
    <w:p w:rsidR="00972924" w:rsidRPr="0057775E" w:rsidRDefault="00972924" w:rsidP="00972924">
      <w:pPr>
        <w:pStyle w:val="af4"/>
        <w:numPr>
          <w:ilvl w:val="0"/>
          <w:numId w:val="5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обряда “рукобития”.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Контроль государства за процедурой регистрации договорных грамот велся через: </w:t>
      </w:r>
    </w:p>
    <w:p w:rsidR="00972924" w:rsidRPr="0057775E" w:rsidRDefault="00972924" w:rsidP="00972924">
      <w:pPr>
        <w:pStyle w:val="af4"/>
        <w:numPr>
          <w:ilvl w:val="0"/>
          <w:numId w:val="5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святейший Синод;</w:t>
      </w:r>
    </w:p>
    <w:p w:rsidR="00972924" w:rsidRPr="0057775E" w:rsidRDefault="00972924" w:rsidP="00972924">
      <w:pPr>
        <w:pStyle w:val="af4"/>
        <w:numPr>
          <w:ilvl w:val="0"/>
          <w:numId w:val="5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писцовые книги;  </w:t>
      </w:r>
    </w:p>
    <w:p w:rsidR="00972924" w:rsidRPr="0057775E" w:rsidRDefault="00972924" w:rsidP="00972924">
      <w:pPr>
        <w:pStyle w:val="af4"/>
        <w:numPr>
          <w:ilvl w:val="0"/>
          <w:numId w:val="5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Соборное Уложение;</w:t>
      </w:r>
    </w:p>
    <w:p w:rsidR="00972924" w:rsidRPr="0057775E" w:rsidRDefault="00972924" w:rsidP="00972924">
      <w:pPr>
        <w:pStyle w:val="af4"/>
        <w:numPr>
          <w:ilvl w:val="0"/>
          <w:numId w:val="5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Судебник;</w:t>
      </w:r>
    </w:p>
    <w:p w:rsidR="00972924" w:rsidRPr="0057775E" w:rsidRDefault="00972924" w:rsidP="00972924">
      <w:pPr>
        <w:pStyle w:val="af4"/>
        <w:numPr>
          <w:ilvl w:val="0"/>
          <w:numId w:val="5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Боярской Думы.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Субъектом купленных вотчин были: </w:t>
      </w:r>
    </w:p>
    <w:p w:rsidR="00972924" w:rsidRPr="0057775E" w:rsidRDefault="00972924" w:rsidP="00972924">
      <w:pPr>
        <w:pStyle w:val="af4"/>
        <w:numPr>
          <w:ilvl w:val="0"/>
          <w:numId w:val="5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род;</w:t>
      </w:r>
    </w:p>
    <w:p w:rsidR="00972924" w:rsidRPr="0057775E" w:rsidRDefault="00972924" w:rsidP="00972924">
      <w:pPr>
        <w:pStyle w:val="af4"/>
        <w:numPr>
          <w:ilvl w:val="0"/>
          <w:numId w:val="5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семьи;</w:t>
      </w:r>
    </w:p>
    <w:p w:rsidR="00972924" w:rsidRPr="0057775E" w:rsidRDefault="00972924" w:rsidP="00972924">
      <w:pPr>
        <w:pStyle w:val="af4"/>
        <w:numPr>
          <w:ilvl w:val="0"/>
          <w:numId w:val="5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(муж и жена);  </w:t>
      </w:r>
    </w:p>
    <w:p w:rsidR="00972924" w:rsidRPr="0057775E" w:rsidRDefault="00972924" w:rsidP="00972924">
      <w:pPr>
        <w:pStyle w:val="af4"/>
        <w:numPr>
          <w:ilvl w:val="0"/>
          <w:numId w:val="5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семьи мужского пола;</w:t>
      </w:r>
    </w:p>
    <w:p w:rsidR="00972924" w:rsidRPr="0057775E" w:rsidRDefault="00972924" w:rsidP="00972924">
      <w:pPr>
        <w:pStyle w:val="af4"/>
        <w:numPr>
          <w:ilvl w:val="0"/>
          <w:numId w:val="5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семьи женского пола.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При заключении договора займа закон запрещал должникам:</w:t>
      </w:r>
    </w:p>
    <w:p w:rsidR="00972924" w:rsidRPr="0057775E" w:rsidRDefault="00972924" w:rsidP="00972924">
      <w:pPr>
        <w:pStyle w:val="af4"/>
        <w:numPr>
          <w:ilvl w:val="0"/>
          <w:numId w:val="5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распоряжаться всем имеющимся у них имуществом;</w:t>
      </w:r>
    </w:p>
    <w:p w:rsidR="00972924" w:rsidRPr="0057775E" w:rsidRDefault="00972924" w:rsidP="00972924">
      <w:pPr>
        <w:pStyle w:val="af4"/>
        <w:numPr>
          <w:ilvl w:val="0"/>
          <w:numId w:val="5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служить в хозяйстве кредитора;  </w:t>
      </w:r>
    </w:p>
    <w:p w:rsidR="00972924" w:rsidRPr="0057775E" w:rsidRDefault="00972924" w:rsidP="00972924">
      <w:pPr>
        <w:pStyle w:val="af4"/>
        <w:numPr>
          <w:ilvl w:val="0"/>
          <w:numId w:val="5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выезжать с постоянного места на срок более 3-х месяцев;</w:t>
      </w:r>
    </w:p>
    <w:p w:rsidR="00972924" w:rsidRPr="0057775E" w:rsidRDefault="00972924" w:rsidP="00972924">
      <w:pPr>
        <w:pStyle w:val="af4"/>
        <w:numPr>
          <w:ilvl w:val="0"/>
          <w:numId w:val="5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распоряжаться частью имущества;</w:t>
      </w:r>
    </w:p>
    <w:p w:rsidR="00972924" w:rsidRPr="0057775E" w:rsidRDefault="00972924" w:rsidP="00972924">
      <w:pPr>
        <w:pStyle w:val="af4"/>
        <w:numPr>
          <w:ilvl w:val="0"/>
          <w:numId w:val="5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другие договоры.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Кабала – это:</w:t>
      </w:r>
    </w:p>
    <w:p w:rsidR="00972924" w:rsidRPr="0057775E" w:rsidRDefault="00972924" w:rsidP="00972924">
      <w:pPr>
        <w:pStyle w:val="af4"/>
        <w:numPr>
          <w:ilvl w:val="0"/>
          <w:numId w:val="5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устная форма сделок;</w:t>
      </w:r>
    </w:p>
    <w:p w:rsidR="00972924" w:rsidRPr="0057775E" w:rsidRDefault="00972924" w:rsidP="00972924">
      <w:pPr>
        <w:pStyle w:val="af4"/>
        <w:numPr>
          <w:ilvl w:val="0"/>
          <w:numId w:val="5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письменная форма сделок;  </w:t>
      </w:r>
    </w:p>
    <w:p w:rsidR="00972924" w:rsidRPr="0057775E" w:rsidRDefault="00972924" w:rsidP="00972924">
      <w:pPr>
        <w:pStyle w:val="af4"/>
        <w:numPr>
          <w:ilvl w:val="0"/>
          <w:numId w:val="5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 царя в отношении конкретного лица;</w:t>
      </w:r>
    </w:p>
    <w:p w:rsidR="00972924" w:rsidRPr="0057775E" w:rsidRDefault="00972924" w:rsidP="00972924">
      <w:pPr>
        <w:pStyle w:val="af4"/>
        <w:numPr>
          <w:ilvl w:val="0"/>
          <w:numId w:val="5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крепостной зависимости;</w:t>
      </w:r>
    </w:p>
    <w:p w:rsidR="00972924" w:rsidRPr="0057775E" w:rsidRDefault="00972924" w:rsidP="00972924">
      <w:pPr>
        <w:pStyle w:val="af4"/>
        <w:numPr>
          <w:ilvl w:val="0"/>
          <w:numId w:val="5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Боярской Думы.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13. Одним из важных условий заключения договора была:</w:t>
      </w:r>
    </w:p>
    <w:p w:rsidR="00972924" w:rsidRPr="0057775E" w:rsidRDefault="00972924" w:rsidP="00972924">
      <w:pPr>
        <w:pStyle w:val="af4"/>
        <w:numPr>
          <w:ilvl w:val="0"/>
          <w:numId w:val="5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платежеспособность;</w:t>
      </w:r>
    </w:p>
    <w:p w:rsidR="00972924" w:rsidRPr="0057775E" w:rsidRDefault="00972924" w:rsidP="00972924">
      <w:pPr>
        <w:pStyle w:val="af4"/>
        <w:numPr>
          <w:ilvl w:val="0"/>
          <w:numId w:val="5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принадлежность к определенному сословию;</w:t>
      </w:r>
    </w:p>
    <w:p w:rsidR="00972924" w:rsidRPr="0057775E" w:rsidRDefault="00972924" w:rsidP="00972924">
      <w:pPr>
        <w:pStyle w:val="af4"/>
        <w:numPr>
          <w:ilvl w:val="0"/>
          <w:numId w:val="5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свобода воли;  </w:t>
      </w:r>
    </w:p>
    <w:p w:rsidR="00972924" w:rsidRPr="0057775E" w:rsidRDefault="00972924" w:rsidP="00972924">
      <w:pPr>
        <w:pStyle w:val="af4"/>
        <w:numPr>
          <w:ilvl w:val="0"/>
          <w:numId w:val="5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совершеннолетие.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Одними из наследников по закону были:</w:t>
      </w:r>
    </w:p>
    <w:p w:rsidR="00972924" w:rsidRPr="0057775E" w:rsidRDefault="00972924" w:rsidP="00972924">
      <w:pPr>
        <w:pStyle w:val="af4"/>
        <w:numPr>
          <w:ilvl w:val="0"/>
          <w:numId w:val="5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сыновья, которые на момент смерти отца были в его хозяйстве и доме;  </w:t>
      </w:r>
    </w:p>
    <w:p w:rsidR="00972924" w:rsidRPr="0057775E" w:rsidRDefault="00972924" w:rsidP="00972924">
      <w:pPr>
        <w:pStyle w:val="af4"/>
        <w:numPr>
          <w:ilvl w:val="0"/>
          <w:numId w:val="5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(вдова и общие дети, не достигшие 18 лет);  </w:t>
      </w:r>
    </w:p>
    <w:p w:rsidR="00972924" w:rsidRPr="0057775E" w:rsidRDefault="00972924" w:rsidP="00972924">
      <w:pPr>
        <w:pStyle w:val="af4"/>
        <w:numPr>
          <w:ilvl w:val="0"/>
          <w:numId w:val="5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посторонние люди, которые ухаживали за умирающим в течение не менее 6 месяцев перед смертью;</w:t>
      </w:r>
    </w:p>
    <w:p w:rsidR="00972924" w:rsidRPr="0057775E" w:rsidRDefault="00972924" w:rsidP="00972924">
      <w:pPr>
        <w:pStyle w:val="af4"/>
        <w:numPr>
          <w:ilvl w:val="0"/>
          <w:numId w:val="5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дочери, не достигшие брачного возраста;  </w:t>
      </w:r>
    </w:p>
    <w:p w:rsidR="00972924" w:rsidRPr="0057775E" w:rsidRDefault="00972924" w:rsidP="00972924">
      <w:pPr>
        <w:pStyle w:val="af4"/>
        <w:numPr>
          <w:ilvl w:val="0"/>
          <w:numId w:val="5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родители.</w:t>
      </w:r>
    </w:p>
    <w:p w:rsidR="00972924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15. Соборное Уложение 1649 г. на первое место ставило преступления против:</w:t>
      </w:r>
    </w:p>
    <w:p w:rsidR="00972924" w:rsidRPr="0057775E" w:rsidRDefault="00972924" w:rsidP="00972924">
      <w:pPr>
        <w:pStyle w:val="af4"/>
        <w:numPr>
          <w:ilvl w:val="0"/>
          <w:numId w:val="6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царя;</w:t>
      </w:r>
    </w:p>
    <w:p w:rsidR="00972924" w:rsidRPr="0057775E" w:rsidRDefault="00972924" w:rsidP="00972924">
      <w:pPr>
        <w:pStyle w:val="af4"/>
        <w:numPr>
          <w:ilvl w:val="0"/>
          <w:numId w:val="6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церкви;  </w:t>
      </w:r>
    </w:p>
    <w:p w:rsidR="00972924" w:rsidRPr="0057775E" w:rsidRDefault="00972924" w:rsidP="00972924">
      <w:pPr>
        <w:pStyle w:val="af4"/>
        <w:numPr>
          <w:ilvl w:val="0"/>
          <w:numId w:val="6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государства;</w:t>
      </w:r>
    </w:p>
    <w:p w:rsidR="00972924" w:rsidRPr="0057775E" w:rsidRDefault="00972924" w:rsidP="00972924">
      <w:pPr>
        <w:pStyle w:val="af4"/>
        <w:numPr>
          <w:ilvl w:val="0"/>
          <w:numId w:val="6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личности;</w:t>
      </w:r>
    </w:p>
    <w:p w:rsidR="00972924" w:rsidRPr="0057775E" w:rsidRDefault="00972924" w:rsidP="00972924">
      <w:pPr>
        <w:pStyle w:val="af4"/>
        <w:numPr>
          <w:ilvl w:val="0"/>
          <w:numId w:val="6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proofErr w:type="gram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 целью</w:t>
      </w:r>
      <w:proofErr w:type="gram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наказания по Соборному Уложению 1649 г. являлось:</w:t>
      </w:r>
    </w:p>
    <w:p w:rsidR="00972924" w:rsidRPr="0057775E" w:rsidRDefault="00972924" w:rsidP="00972924">
      <w:pPr>
        <w:pStyle w:val="af4"/>
        <w:numPr>
          <w:ilvl w:val="0"/>
          <w:numId w:val="5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устрашение;  </w:t>
      </w:r>
    </w:p>
    <w:p w:rsidR="00972924" w:rsidRPr="0057775E" w:rsidRDefault="00972924" w:rsidP="00972924">
      <w:pPr>
        <w:pStyle w:val="af4"/>
        <w:numPr>
          <w:ilvl w:val="0"/>
          <w:numId w:val="5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покарание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виновного;</w:t>
      </w:r>
    </w:p>
    <w:p w:rsidR="00972924" w:rsidRPr="0057775E" w:rsidRDefault="00972924" w:rsidP="00972924">
      <w:pPr>
        <w:pStyle w:val="af4"/>
        <w:numPr>
          <w:ilvl w:val="0"/>
          <w:numId w:val="5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жестокость царя России перед другими государствами.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17. По Соборному Уложению1649 г. к жене, умышленно убившей своего мужа, применялось наказание:</w:t>
      </w:r>
    </w:p>
    <w:p w:rsidR="00972924" w:rsidRPr="0057775E" w:rsidRDefault="00972924" w:rsidP="00972924">
      <w:pPr>
        <w:pStyle w:val="af4"/>
        <w:numPr>
          <w:ilvl w:val="0"/>
          <w:numId w:val="5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пожизненное заключение;</w:t>
      </w:r>
    </w:p>
    <w:p w:rsidR="00972924" w:rsidRPr="0057775E" w:rsidRDefault="00972924" w:rsidP="00972924">
      <w:pPr>
        <w:pStyle w:val="af4"/>
        <w:numPr>
          <w:ilvl w:val="0"/>
          <w:numId w:val="5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четвертование;</w:t>
      </w:r>
    </w:p>
    <w:p w:rsidR="00972924" w:rsidRPr="0057775E" w:rsidRDefault="00972924" w:rsidP="00972924">
      <w:pPr>
        <w:pStyle w:val="af4"/>
        <w:numPr>
          <w:ilvl w:val="0"/>
          <w:numId w:val="5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закапывание живьем в землю;  </w:t>
      </w:r>
    </w:p>
    <w:p w:rsidR="00972924" w:rsidRPr="0057775E" w:rsidRDefault="00972924" w:rsidP="00972924">
      <w:pPr>
        <w:pStyle w:val="af4"/>
        <w:numPr>
          <w:ilvl w:val="0"/>
          <w:numId w:val="5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повешение;</w:t>
      </w:r>
    </w:p>
    <w:p w:rsidR="00972924" w:rsidRPr="0057775E" w:rsidRDefault="00972924" w:rsidP="00972924">
      <w:pPr>
        <w:pStyle w:val="af4"/>
        <w:numPr>
          <w:ilvl w:val="0"/>
          <w:numId w:val="5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церковное покаяние.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18. В процессуальном праве по Соборному уложению 1649 г. выделялось две формы процесса:</w:t>
      </w:r>
    </w:p>
    <w:p w:rsidR="00972924" w:rsidRPr="0057775E" w:rsidRDefault="00972924" w:rsidP="00972924">
      <w:pPr>
        <w:pStyle w:val="af4"/>
        <w:numPr>
          <w:ilvl w:val="0"/>
          <w:numId w:val="6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обыск и заключение;</w:t>
      </w:r>
    </w:p>
    <w:p w:rsidR="00972924" w:rsidRPr="0057775E" w:rsidRDefault="00972924" w:rsidP="00972924">
      <w:pPr>
        <w:pStyle w:val="af4"/>
        <w:numPr>
          <w:ilvl w:val="0"/>
          <w:numId w:val="6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 и розыск;  </w:t>
      </w:r>
    </w:p>
    <w:p w:rsidR="00972924" w:rsidRPr="0057775E" w:rsidRDefault="00972924" w:rsidP="00972924">
      <w:pPr>
        <w:pStyle w:val="af4"/>
        <w:numPr>
          <w:ilvl w:val="0"/>
          <w:numId w:val="6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приговор и казнь;</w:t>
      </w:r>
    </w:p>
    <w:p w:rsidR="00972924" w:rsidRPr="0057775E" w:rsidRDefault="00972924" w:rsidP="00972924">
      <w:pPr>
        <w:pStyle w:val="af4"/>
        <w:numPr>
          <w:ilvl w:val="0"/>
          <w:numId w:val="6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 и казнь;</w:t>
      </w:r>
    </w:p>
    <w:p w:rsidR="00972924" w:rsidRPr="0057775E" w:rsidRDefault="00972924" w:rsidP="00972924">
      <w:pPr>
        <w:pStyle w:val="af4"/>
        <w:numPr>
          <w:ilvl w:val="0"/>
          <w:numId w:val="6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допрос и обвинение.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19. Согласно Соборному Уложению 1649 г. ответчик мог не являться в суд по уважительной причине ___ раз.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20. По Соборному Уложению 1649 г. “общий” обыск – это:</w:t>
      </w:r>
    </w:p>
    <w:p w:rsidR="00972924" w:rsidRPr="0057775E" w:rsidRDefault="00972924" w:rsidP="00972924">
      <w:pPr>
        <w:pStyle w:val="af4"/>
        <w:numPr>
          <w:ilvl w:val="0"/>
          <w:numId w:val="62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 населения по поводу факта совершения преступления;  </w:t>
      </w:r>
    </w:p>
    <w:p w:rsidR="00972924" w:rsidRPr="0057775E" w:rsidRDefault="00972924" w:rsidP="00972924">
      <w:pPr>
        <w:pStyle w:val="af4"/>
        <w:numPr>
          <w:ilvl w:val="0"/>
          <w:numId w:val="62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обыск всех лиц, имеющих какое-либо отношение к преступлению (обвиняемых, свидетелей);</w:t>
      </w:r>
    </w:p>
    <w:p w:rsidR="00972924" w:rsidRPr="0057775E" w:rsidRDefault="00972924" w:rsidP="00972924">
      <w:pPr>
        <w:pStyle w:val="af4"/>
        <w:numPr>
          <w:ilvl w:val="0"/>
          <w:numId w:val="62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поверхностный обыск обвиняемого;</w:t>
      </w:r>
    </w:p>
    <w:p w:rsidR="00972924" w:rsidRPr="0057775E" w:rsidRDefault="00972924" w:rsidP="00972924">
      <w:pPr>
        <w:pStyle w:val="af4"/>
        <w:numPr>
          <w:ilvl w:val="0"/>
          <w:numId w:val="62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обыск в жилище обвиняемого;</w:t>
      </w:r>
    </w:p>
    <w:p w:rsidR="00972924" w:rsidRPr="0057775E" w:rsidRDefault="00972924" w:rsidP="00972924">
      <w:pPr>
        <w:pStyle w:val="af4"/>
        <w:numPr>
          <w:ilvl w:val="0"/>
          <w:numId w:val="6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обыск в общине, где проживает обвиняемый.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21. К обвиняемому по Соборному Уложению 1649 г. можно было применять пытки:</w:t>
      </w:r>
    </w:p>
    <w:p w:rsidR="00972924" w:rsidRPr="0057775E" w:rsidRDefault="00972924" w:rsidP="00972924">
      <w:pPr>
        <w:pStyle w:val="af4"/>
        <w:numPr>
          <w:ilvl w:val="0"/>
          <w:numId w:val="6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раз;</w:t>
      </w:r>
    </w:p>
    <w:p w:rsidR="00972924" w:rsidRPr="0057775E" w:rsidRDefault="00972924" w:rsidP="00972924">
      <w:pPr>
        <w:pStyle w:val="af4"/>
        <w:numPr>
          <w:ilvl w:val="0"/>
          <w:numId w:val="6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раза;</w:t>
      </w:r>
    </w:p>
    <w:p w:rsidR="00972924" w:rsidRPr="0057775E" w:rsidRDefault="00972924" w:rsidP="00972924">
      <w:pPr>
        <w:pStyle w:val="af4"/>
        <w:numPr>
          <w:ilvl w:val="0"/>
          <w:numId w:val="6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раза;  </w:t>
      </w:r>
    </w:p>
    <w:p w:rsidR="00972924" w:rsidRPr="0057775E" w:rsidRDefault="00972924" w:rsidP="00972924">
      <w:pPr>
        <w:pStyle w:val="af4"/>
        <w:numPr>
          <w:ilvl w:val="0"/>
          <w:numId w:val="6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ограниченно;</w:t>
      </w:r>
    </w:p>
    <w:p w:rsidR="00972924" w:rsidRPr="0057775E" w:rsidRDefault="00972924" w:rsidP="00972924">
      <w:pPr>
        <w:pStyle w:val="af4"/>
        <w:numPr>
          <w:ilvl w:val="0"/>
          <w:numId w:val="6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одного.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22. Смертная казнь по Соборному Уложению 1649 г. делилась на:</w:t>
      </w:r>
    </w:p>
    <w:p w:rsidR="00972924" w:rsidRPr="0057775E" w:rsidRDefault="00972924" w:rsidP="00972924">
      <w:pPr>
        <w:pStyle w:val="af4"/>
        <w:numPr>
          <w:ilvl w:val="0"/>
          <w:numId w:val="6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легкую и сложную;</w:t>
      </w:r>
    </w:p>
    <w:p w:rsidR="00972924" w:rsidRPr="0057775E" w:rsidRDefault="00972924" w:rsidP="00972924">
      <w:pPr>
        <w:pStyle w:val="af4"/>
        <w:numPr>
          <w:ilvl w:val="0"/>
          <w:numId w:val="6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быструю и медленную;</w:t>
      </w:r>
    </w:p>
    <w:p w:rsidR="00972924" w:rsidRPr="0057775E" w:rsidRDefault="00972924" w:rsidP="00972924">
      <w:pPr>
        <w:pStyle w:val="af4"/>
        <w:numPr>
          <w:ilvl w:val="0"/>
          <w:numId w:val="6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исполняемую публично и тайно;</w:t>
      </w:r>
    </w:p>
    <w:p w:rsidR="00972924" w:rsidRPr="0057775E" w:rsidRDefault="00972924" w:rsidP="00972924">
      <w:pPr>
        <w:pStyle w:val="af4"/>
        <w:numPr>
          <w:ilvl w:val="0"/>
          <w:numId w:val="6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квалифицированную и простую;  </w:t>
      </w:r>
    </w:p>
    <w:p w:rsidR="00972924" w:rsidRPr="0057775E" w:rsidRDefault="00972924" w:rsidP="00972924">
      <w:pPr>
        <w:pStyle w:val="af4"/>
        <w:numPr>
          <w:ilvl w:val="0"/>
          <w:numId w:val="6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повешение и расстрел.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23. Брачный возраст в семейном праве по Соборному Уложению 1649 г. был мужчины и женщины соответственно:</w:t>
      </w:r>
    </w:p>
    <w:p w:rsidR="00972924" w:rsidRPr="0057775E" w:rsidRDefault="00972924" w:rsidP="00972924">
      <w:pPr>
        <w:pStyle w:val="af4"/>
        <w:numPr>
          <w:ilvl w:val="0"/>
          <w:numId w:val="6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16 и 13 лет;</w:t>
      </w:r>
    </w:p>
    <w:p w:rsidR="00972924" w:rsidRPr="0057775E" w:rsidRDefault="00972924" w:rsidP="00972924">
      <w:pPr>
        <w:pStyle w:val="af4"/>
        <w:numPr>
          <w:ilvl w:val="0"/>
          <w:numId w:val="6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 и 12 лет;  </w:t>
      </w:r>
    </w:p>
    <w:p w:rsidR="00972924" w:rsidRPr="0057775E" w:rsidRDefault="00972924" w:rsidP="00972924">
      <w:pPr>
        <w:pStyle w:val="af4"/>
        <w:numPr>
          <w:ilvl w:val="0"/>
          <w:numId w:val="6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20 и 16 лет;</w:t>
      </w:r>
    </w:p>
    <w:p w:rsidR="00972924" w:rsidRPr="0057775E" w:rsidRDefault="00972924" w:rsidP="00972924">
      <w:pPr>
        <w:pStyle w:val="af4"/>
        <w:numPr>
          <w:ilvl w:val="0"/>
          <w:numId w:val="6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25 и 20 лет.</w:t>
      </w:r>
    </w:p>
    <w:p w:rsidR="00972924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24. Главной предпосылкой для создания Соборного Уложения 1649 г. явилось:</w:t>
      </w:r>
    </w:p>
    <w:p w:rsidR="00972924" w:rsidRPr="0057775E" w:rsidRDefault="00972924" w:rsidP="00972924">
      <w:pPr>
        <w:pStyle w:val="af4"/>
        <w:numPr>
          <w:ilvl w:val="0"/>
          <w:numId w:val="6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татарская война;</w:t>
      </w:r>
    </w:p>
    <w:p w:rsidR="00972924" w:rsidRPr="0057775E" w:rsidRDefault="00972924" w:rsidP="00972924">
      <w:pPr>
        <w:pStyle w:val="af4"/>
        <w:numPr>
          <w:ilvl w:val="0"/>
          <w:numId w:val="6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дворянство было против существующих законов;  </w:t>
      </w:r>
    </w:p>
    <w:p w:rsidR="00972924" w:rsidRPr="0057775E" w:rsidRDefault="00972924" w:rsidP="00972924">
      <w:pPr>
        <w:pStyle w:val="af4"/>
        <w:numPr>
          <w:ilvl w:val="0"/>
          <w:numId w:val="6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восстание посадских людей в Москве;</w:t>
      </w:r>
    </w:p>
    <w:p w:rsidR="00972924" w:rsidRPr="0057775E" w:rsidRDefault="00972924" w:rsidP="00972924">
      <w:pPr>
        <w:pStyle w:val="af4"/>
        <w:numPr>
          <w:ilvl w:val="0"/>
          <w:numId w:val="6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боярство было против существующих законов;</w:t>
      </w:r>
    </w:p>
    <w:p w:rsidR="00972924" w:rsidRPr="0057775E" w:rsidRDefault="00972924" w:rsidP="00972924">
      <w:pPr>
        <w:pStyle w:val="af4"/>
        <w:numPr>
          <w:ilvl w:val="0"/>
          <w:numId w:val="6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восстание под руководством Степана Разина.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25. Наиболее детально в Соборном Уложении 1649 г. были разработаны вопросы:</w:t>
      </w:r>
    </w:p>
    <w:p w:rsidR="00972924" w:rsidRPr="0057775E" w:rsidRDefault="00972924" w:rsidP="00972924">
      <w:pPr>
        <w:pStyle w:val="af4"/>
        <w:numPr>
          <w:ilvl w:val="0"/>
          <w:numId w:val="6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брачно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семейных отношений;  </w:t>
      </w:r>
    </w:p>
    <w:p w:rsidR="00972924" w:rsidRPr="0057775E" w:rsidRDefault="00972924" w:rsidP="00972924">
      <w:pPr>
        <w:pStyle w:val="af4"/>
        <w:numPr>
          <w:ilvl w:val="0"/>
          <w:numId w:val="6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землевладения;</w:t>
      </w:r>
    </w:p>
    <w:p w:rsidR="00972924" w:rsidRPr="0057775E" w:rsidRDefault="00972924" w:rsidP="00972924">
      <w:pPr>
        <w:pStyle w:val="af4"/>
        <w:numPr>
          <w:ilvl w:val="0"/>
          <w:numId w:val="6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уголовного права.</w:t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31355E" w:rsidRPr="003135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55E">
        <w:rPr>
          <w:rFonts w:ascii="Times New Roman" w:hAnsi="Times New Roman" w:cs="Times New Roman"/>
          <w:b/>
          <w:color w:val="000000"/>
          <w:sz w:val="24"/>
          <w:szCs w:val="24"/>
        </w:rPr>
        <w:t>Тема</w:t>
      </w:r>
      <w:r w:rsidR="0031355E" w:rsidRPr="0031355E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31355E" w:rsidRPr="0031355E">
        <w:rPr>
          <w:rFonts w:ascii="Times New Roman" w:hAnsi="Times New Roman" w:cs="Times New Roman"/>
          <w:b/>
          <w:sz w:val="24"/>
          <w:szCs w:val="24"/>
        </w:rPr>
        <w:t xml:space="preserve">5 </w:t>
      </w:r>
    </w:p>
    <w:p w:rsidR="0031355E" w:rsidRPr="0031355E" w:rsidRDefault="0031355E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355E">
        <w:rPr>
          <w:rFonts w:ascii="Times New Roman" w:hAnsi="Times New Roman" w:cs="Times New Roman"/>
          <w:b/>
          <w:sz w:val="24"/>
          <w:szCs w:val="24"/>
        </w:rPr>
        <w:t>Основные тенденции развития средневекового государства и права</w:t>
      </w:r>
    </w:p>
    <w:p w:rsidR="0031355E" w:rsidRDefault="0031355E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b/>
          <w:sz w:val="24"/>
          <w:szCs w:val="24"/>
        </w:rPr>
        <w:t>Основные тенденции развития средневекового государства и права</w:t>
      </w:r>
    </w:p>
    <w:p w:rsidR="00972924" w:rsidRPr="0057775E" w:rsidRDefault="00972924" w:rsidP="00972924">
      <w:pPr>
        <w:spacing w:after="0" w:line="240" w:lineRule="auto"/>
        <w:ind w:left="567" w:right="3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Основные черты и особенности феодального государства стран</w:t>
      </w:r>
    </w:p>
    <w:p w:rsidR="00972924" w:rsidRPr="0057775E" w:rsidRDefault="00972924" w:rsidP="00972924">
      <w:pPr>
        <w:spacing w:after="0" w:line="240" w:lineRule="auto"/>
        <w:ind w:left="567" w:right="3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Основные черты феодального права</w:t>
      </w:r>
    </w:p>
    <w:p w:rsidR="00972924" w:rsidRPr="00926383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26383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</w:t>
      </w:r>
    </w:p>
    <w:p w:rsidR="00972924" w:rsidRPr="005D165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1. </w:t>
      </w:r>
      <w:r w:rsidRPr="005D165D">
        <w:rPr>
          <w:rFonts w:ascii="Times New Roman" w:eastAsiaTheme="minorHAnsi" w:hAnsi="Times New Roman" w:cs="Times New Roman"/>
          <w:bCs/>
          <w:sz w:val="24"/>
          <w:szCs w:val="24"/>
        </w:rPr>
        <w:t>Средневековые монархии</w:t>
      </w:r>
    </w:p>
    <w:p w:rsidR="00972924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D165D">
        <w:rPr>
          <w:rFonts w:ascii="Times New Roman" w:eastAsiaTheme="minorHAnsi" w:hAnsi="Times New Roman" w:cs="Times New Roman"/>
          <w:sz w:val="24"/>
          <w:szCs w:val="24"/>
        </w:rPr>
        <w:t>В истории Европы обычно выделяют три этапа в развитии сред</w:t>
      </w:r>
      <w:r>
        <w:rPr>
          <w:rFonts w:ascii="Times New Roman" w:eastAsiaTheme="minorHAnsi" w:hAnsi="Times New Roman" w:cs="Times New Roman"/>
          <w:sz w:val="24"/>
          <w:szCs w:val="24"/>
        </w:rPr>
        <w:t>невеко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вого государства: зарождения и становления раннефеодального государства,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феодальной раздробленности и складывания более централизованных форм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 xml:space="preserve">государства. </w:t>
      </w:r>
    </w:p>
    <w:p w:rsidR="00972924" w:rsidRPr="005D165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D165D">
        <w:rPr>
          <w:rFonts w:ascii="Times New Roman" w:eastAsiaTheme="minorHAnsi" w:hAnsi="Times New Roman" w:cs="Times New Roman"/>
          <w:sz w:val="24"/>
          <w:szCs w:val="24"/>
        </w:rPr>
        <w:t>О.А. Омельченко считает, чт</w:t>
      </w:r>
      <w:r>
        <w:rPr>
          <w:rFonts w:ascii="Times New Roman" w:eastAsiaTheme="minorHAnsi" w:hAnsi="Times New Roman" w:cs="Times New Roman"/>
          <w:sz w:val="24"/>
          <w:szCs w:val="24"/>
        </w:rPr>
        <w:t>о в эпоху Средних веков не сфор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мировался собственный, только ей присущий тип государственности.</w:t>
      </w:r>
    </w:p>
    <w:p w:rsidR="00972924" w:rsidRPr="005D165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D165D">
        <w:rPr>
          <w:rFonts w:ascii="Times New Roman" w:eastAsiaTheme="minorHAnsi" w:hAnsi="Times New Roman" w:cs="Times New Roman"/>
          <w:sz w:val="24"/>
          <w:szCs w:val="24"/>
        </w:rPr>
        <w:t>О.А. Жидков и Н.А. Крашенинникова выделяют западноевропейскую модель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 xml:space="preserve">средневековой государственности со </w:t>
      </w:r>
      <w:r>
        <w:rPr>
          <w:rFonts w:ascii="Times New Roman" w:eastAsiaTheme="minorHAnsi" w:hAnsi="Times New Roman" w:cs="Times New Roman"/>
          <w:sz w:val="24"/>
          <w:szCs w:val="24"/>
        </w:rPr>
        <w:t>специфичной эволюцией монархиче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ского строя, последовательной сменой его форм.</w:t>
      </w:r>
    </w:p>
    <w:p w:rsidR="00972924" w:rsidRPr="005D165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D165D">
        <w:rPr>
          <w:rFonts w:ascii="Times New Roman" w:eastAsiaTheme="minorHAnsi" w:hAnsi="Times New Roman" w:cs="Times New Roman"/>
          <w:sz w:val="24"/>
          <w:szCs w:val="24"/>
        </w:rPr>
        <w:t>Однако еще на ранней стадии средневековой цивилизации только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в Европе можно выделить несколько моделей развития государственности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(византийскую, итальянскую, французску</w:t>
      </w:r>
      <w:r>
        <w:rPr>
          <w:rFonts w:ascii="Times New Roman" w:eastAsiaTheme="minorHAnsi" w:hAnsi="Times New Roman" w:cs="Times New Roman"/>
          <w:sz w:val="24"/>
          <w:szCs w:val="24"/>
        </w:rPr>
        <w:t>ю, скандинавско-русскую). Разли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чия, очевидно, продолжали сохраняться. Например, не повсеместной была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тенденция к созданию сильной сословной монархии. В Италии развернулась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борьба между городами-республиками – Венецией, Генуей, Флоренцией и др.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В Византии преобладала сильная императорская власть, без политического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дуализма и сословных представительных органов.</w:t>
      </w:r>
    </w:p>
    <w:p w:rsidR="00972924" w:rsidRPr="005D165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65D">
        <w:rPr>
          <w:rFonts w:ascii="Times New Roman" w:eastAsiaTheme="minorHAnsi" w:hAnsi="Times New Roman" w:cs="Times New Roman"/>
          <w:sz w:val="24"/>
          <w:szCs w:val="24"/>
        </w:rPr>
        <w:t>Если основным признаком последн</w:t>
      </w:r>
      <w:r>
        <w:rPr>
          <w:rFonts w:ascii="Times New Roman" w:eastAsiaTheme="minorHAnsi" w:hAnsi="Times New Roman" w:cs="Times New Roman"/>
          <w:sz w:val="24"/>
          <w:szCs w:val="24"/>
        </w:rPr>
        <w:t>его этапа развития государствен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ности в Средние века следует считать стабильную абсолютную монархию,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то как быть с опытом Германии и Ита</w:t>
      </w:r>
      <w:r>
        <w:rPr>
          <w:rFonts w:ascii="Times New Roman" w:eastAsiaTheme="minorHAnsi" w:hAnsi="Times New Roman" w:cs="Times New Roman"/>
          <w:sz w:val="24"/>
          <w:szCs w:val="24"/>
        </w:rPr>
        <w:t>лии, где абсолютизм носил регио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нальный характер, или Нидерландов, где кризис абсолютизма наступил уже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sz w:val="24"/>
          <w:szCs w:val="24"/>
        </w:rPr>
        <w:t>со второй половины XVI в.?</w:t>
      </w:r>
    </w:p>
    <w:p w:rsidR="00972924" w:rsidRPr="005D165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1.</w:t>
      </w:r>
      <w:r w:rsidRPr="005D165D">
        <w:rPr>
          <w:rFonts w:ascii="Times New Roman" w:eastAsiaTheme="minorHAnsi" w:hAnsi="Times New Roman" w:cs="Times New Roman"/>
          <w:bCs/>
          <w:iCs/>
          <w:sz w:val="24"/>
          <w:szCs w:val="24"/>
        </w:rPr>
        <w:t>1. Каким образом, на Ваш взгляд, выработка общегосударственного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bCs/>
          <w:iCs/>
          <w:sz w:val="24"/>
          <w:szCs w:val="24"/>
        </w:rPr>
        <w:t>права способствовала переходу от хаоса феодальной раздробленности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bCs/>
          <w:iCs/>
          <w:sz w:val="24"/>
          <w:szCs w:val="24"/>
        </w:rPr>
        <w:t>к упорядоченности зрелого феодального общества?</w:t>
      </w:r>
    </w:p>
    <w:p w:rsidR="00972924" w:rsidRPr="005D165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1.</w:t>
      </w:r>
      <w:r w:rsidRPr="005D165D">
        <w:rPr>
          <w:rFonts w:ascii="Times New Roman" w:eastAsiaTheme="minorHAnsi" w:hAnsi="Times New Roman" w:cs="Times New Roman"/>
          <w:bCs/>
          <w:iCs/>
          <w:sz w:val="24"/>
          <w:szCs w:val="24"/>
        </w:rPr>
        <w:t>2. Какую роль в формировании централизованных монархий сыграли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bCs/>
          <w:iCs/>
          <w:sz w:val="24"/>
          <w:szCs w:val="24"/>
        </w:rPr>
        <w:t>национально-освободительные мотивы? Приведите примеры.</w:t>
      </w:r>
    </w:p>
    <w:p w:rsidR="00972924" w:rsidRPr="005D165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1.</w:t>
      </w:r>
      <w:r w:rsidRPr="005D165D">
        <w:rPr>
          <w:rFonts w:ascii="Times New Roman" w:eastAsiaTheme="minorHAnsi" w:hAnsi="Times New Roman" w:cs="Times New Roman"/>
          <w:bCs/>
          <w:iCs/>
          <w:sz w:val="24"/>
          <w:szCs w:val="24"/>
        </w:rPr>
        <w:t>3. Какая разновидность монархического правления сложилась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</w:t>
      </w:r>
      <w:r w:rsidRPr="005D165D">
        <w:rPr>
          <w:rFonts w:ascii="Times New Roman" w:eastAsiaTheme="minorHAnsi" w:hAnsi="Times New Roman" w:cs="Times New Roman"/>
          <w:bCs/>
          <w:iCs/>
          <w:sz w:val="24"/>
          <w:szCs w:val="24"/>
        </w:rPr>
        <w:t>в Англии, Франции и Германии к 1500 г.?</w:t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775E">
        <w:rPr>
          <w:rFonts w:ascii="Times New Roman" w:hAnsi="Times New Roman" w:cs="Times New Roman"/>
          <w:b/>
          <w:i/>
          <w:sz w:val="24"/>
          <w:szCs w:val="24"/>
        </w:rPr>
        <w:t>Задание</w:t>
      </w:r>
    </w:p>
    <w:p w:rsidR="00972924" w:rsidRPr="0057775E" w:rsidRDefault="00972924" w:rsidP="00972924">
      <w:pPr>
        <w:spacing w:after="0" w:line="240" w:lineRule="auto"/>
        <w:ind w:left="136" w:firstLine="431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lastRenderedPageBreak/>
        <w:t>Составить таблицу «Характеристика этапов развития государства и права в эпоху феодализма»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87"/>
        <w:gridCol w:w="2773"/>
        <w:gridCol w:w="976"/>
        <w:gridCol w:w="3030"/>
        <w:gridCol w:w="1779"/>
      </w:tblGrid>
      <w:tr w:rsidR="00972924" w:rsidRPr="0057775E" w:rsidTr="00495058">
        <w:tc>
          <w:tcPr>
            <w:tcW w:w="788" w:type="dxa"/>
            <w:vMerge w:val="restart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i/>
                <w:sz w:val="24"/>
                <w:szCs w:val="24"/>
              </w:rPr>
              <w:t>Этап</w:t>
            </w:r>
          </w:p>
        </w:tc>
        <w:tc>
          <w:tcPr>
            <w:tcW w:w="2864" w:type="dxa"/>
            <w:vMerge w:val="restart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этапа</w:t>
            </w:r>
          </w:p>
        </w:tc>
        <w:tc>
          <w:tcPr>
            <w:tcW w:w="992" w:type="dxa"/>
            <w:vMerge w:val="restart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i/>
                <w:sz w:val="24"/>
                <w:szCs w:val="24"/>
              </w:rPr>
              <w:t>Время</w:t>
            </w:r>
          </w:p>
        </w:tc>
        <w:tc>
          <w:tcPr>
            <w:tcW w:w="4927" w:type="dxa"/>
            <w:gridSpan w:val="2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Характеристика</w:t>
            </w:r>
          </w:p>
        </w:tc>
      </w:tr>
      <w:tr w:rsidR="00972924" w:rsidRPr="0057775E" w:rsidTr="00495058">
        <w:tc>
          <w:tcPr>
            <w:tcW w:w="788" w:type="dxa"/>
            <w:vMerge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64" w:type="dxa"/>
            <w:vMerge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25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i/>
                <w:sz w:val="24"/>
                <w:szCs w:val="24"/>
              </w:rPr>
              <w:t>Западноевропейские страны</w:t>
            </w:r>
          </w:p>
        </w:tc>
        <w:tc>
          <w:tcPr>
            <w:tcW w:w="1802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i/>
                <w:sz w:val="24"/>
                <w:szCs w:val="24"/>
              </w:rPr>
              <w:t>Особенности России</w:t>
            </w:r>
          </w:p>
        </w:tc>
      </w:tr>
      <w:tr w:rsidR="00972924" w:rsidRPr="0057775E" w:rsidTr="00495058">
        <w:tc>
          <w:tcPr>
            <w:tcW w:w="788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4" w:type="dxa"/>
          </w:tcPr>
          <w:p w:rsidR="00972924" w:rsidRPr="0057775E" w:rsidRDefault="00972924" w:rsidP="0049505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Этап раннефеодальной монархии </w:t>
            </w:r>
          </w:p>
        </w:tc>
        <w:tc>
          <w:tcPr>
            <w:tcW w:w="992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25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02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924" w:rsidRPr="0057775E" w:rsidTr="00495058">
        <w:tc>
          <w:tcPr>
            <w:tcW w:w="788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4" w:type="dxa"/>
          </w:tcPr>
          <w:p w:rsidR="00972924" w:rsidRPr="0057775E" w:rsidRDefault="00972924" w:rsidP="0049505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Этап сеньориальной монархии </w:t>
            </w:r>
          </w:p>
        </w:tc>
        <w:tc>
          <w:tcPr>
            <w:tcW w:w="992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25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02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924" w:rsidRPr="0057775E" w:rsidTr="00495058">
        <w:tc>
          <w:tcPr>
            <w:tcW w:w="788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4" w:type="dxa"/>
          </w:tcPr>
          <w:p w:rsidR="00972924" w:rsidRPr="0057775E" w:rsidRDefault="00972924" w:rsidP="0049505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bCs/>
                <w:sz w:val="24"/>
                <w:szCs w:val="24"/>
              </w:rPr>
              <w:t>Этан сословно-представительной монархии</w:t>
            </w:r>
          </w:p>
        </w:tc>
        <w:tc>
          <w:tcPr>
            <w:tcW w:w="992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25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02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924" w:rsidRPr="0057775E" w:rsidTr="00495058">
        <w:tc>
          <w:tcPr>
            <w:tcW w:w="788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4" w:type="dxa"/>
          </w:tcPr>
          <w:p w:rsidR="00972924" w:rsidRPr="0057775E" w:rsidRDefault="00972924" w:rsidP="0049505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bCs/>
                <w:sz w:val="24"/>
                <w:szCs w:val="24"/>
              </w:rPr>
              <w:t>Этап абсолютной монархии</w:t>
            </w:r>
          </w:p>
        </w:tc>
        <w:tc>
          <w:tcPr>
            <w:tcW w:w="992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25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02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2924" w:rsidRPr="0031355E" w:rsidRDefault="00972924" w:rsidP="0031355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55E">
        <w:rPr>
          <w:rFonts w:ascii="Times New Roman" w:hAnsi="Times New Roman" w:cs="Times New Roman"/>
          <w:b/>
          <w:sz w:val="24"/>
          <w:szCs w:val="24"/>
        </w:rPr>
        <w:t>2. Защита рефератов</w:t>
      </w:r>
    </w:p>
    <w:p w:rsidR="0031355E" w:rsidRDefault="0031355E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7775E">
        <w:rPr>
          <w:rFonts w:ascii="Times New Roman" w:hAnsi="Times New Roman" w:cs="Times New Roman"/>
          <w:caps/>
          <w:sz w:val="24"/>
          <w:szCs w:val="24"/>
        </w:rPr>
        <w:t>Раздел 4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caps/>
          <w:sz w:val="24"/>
          <w:szCs w:val="24"/>
        </w:rPr>
        <w:t>Государство и право РОССИИ И зарубежных стран в Новое время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1355E" w:rsidRPr="00AA1BDA" w:rsidRDefault="00972924" w:rsidP="00AA1B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BDA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1355E" w:rsidRPr="00AA1BDA">
        <w:rPr>
          <w:rFonts w:ascii="Times New Roman" w:hAnsi="Times New Roman" w:cs="Times New Roman"/>
          <w:b/>
          <w:sz w:val="24"/>
          <w:szCs w:val="24"/>
        </w:rPr>
        <w:t xml:space="preserve">4.1 </w:t>
      </w:r>
    </w:p>
    <w:p w:rsidR="00AA1BDA" w:rsidRPr="00AA1BDA" w:rsidRDefault="0031355E" w:rsidP="00AA1B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BDA">
        <w:rPr>
          <w:rFonts w:ascii="Times New Roman" w:hAnsi="Times New Roman" w:cs="Times New Roman"/>
          <w:b/>
          <w:sz w:val="24"/>
          <w:szCs w:val="24"/>
        </w:rPr>
        <w:t>Основные тенденции развития государства и права западных стран в Новое время</w:t>
      </w:r>
      <w:r w:rsidRPr="00AA1B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1BDA" w:rsidRDefault="00AA1BDA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1. Реформация и крах идеи теократической империи. 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2. Национальные государства. 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3. Абсолютизм. Учение о государственном резоне. Теория суверенитета. Централизация власти. Региональные особенности абсолютизма. 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4. Просвещенный абсолютизм и его региональные особенности.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5. Основные тенденции развития права западных стран в Новое время.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6. Просвещение и естественно-правовые теории. Складывание англо-саксонской и романо-германской правовых семей.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 xml:space="preserve"> уголовного права. Возникновение и развитие трудового и социального законодательства. </w:t>
      </w:r>
    </w:p>
    <w:p w:rsidR="00972924" w:rsidRDefault="00972924" w:rsidP="00972924">
      <w:pPr>
        <w:pStyle w:val="af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</w:t>
      </w:r>
    </w:p>
    <w:p w:rsidR="00972924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-BoldItalicMT" w:eastAsiaTheme="minorHAnsi" w:hAnsi="TimesNewRomanPS-BoldItalicMT" w:cs="TimesNewRomanPS-BoldItalicMT"/>
          <w:b/>
          <w:bCs/>
          <w:i/>
          <w:iCs/>
          <w:sz w:val="28"/>
          <w:szCs w:val="28"/>
        </w:rPr>
      </w:pP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1. </w:t>
      </w:r>
      <w:r w:rsidRPr="00BC252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Проанализировав текст Конституции США 1787 г., определите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BC252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форму правления, форму государственного устройства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и </w:t>
      </w:r>
      <w:r w:rsidRPr="00BC252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политический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BC252F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режим США</w:t>
      </w:r>
      <w:r>
        <w:rPr>
          <w:rFonts w:ascii="TimesNewRomanPS-BoldItalicMT" w:eastAsiaTheme="minorHAnsi" w:hAnsi="TimesNewRomanPS-BoldItalicMT" w:cs="TimesNewRomanPS-BoldItalicMT"/>
          <w:b/>
          <w:bCs/>
          <w:i/>
          <w:iCs/>
          <w:sz w:val="28"/>
          <w:szCs w:val="28"/>
        </w:rPr>
        <w:t>.</w:t>
      </w:r>
    </w:p>
    <w:p w:rsidR="00972924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 w:rsidRPr="001851EA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Что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1851EA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представляет собой система разделения властей согласно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1851EA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тексту американской конституции: </w:t>
      </w:r>
    </w:p>
    <w:p w:rsidR="00972924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- </w:t>
      </w:r>
      <w:r w:rsidRPr="001851EA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конституционно оформленное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1851EA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разделение труда по изготовлению и применению законов, </w:t>
      </w:r>
    </w:p>
    <w:p w:rsidR="00972924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- </w:t>
      </w:r>
      <w:r w:rsidRPr="001851EA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систему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1851EA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обособленных и контролирующих одна другую ветвей государственной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1851EA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власти, </w:t>
      </w:r>
    </w:p>
    <w:p w:rsidR="00972924" w:rsidRPr="001851EA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- </w:t>
      </w:r>
      <w:r w:rsidRPr="001851EA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гарантию против возникновения тирании и произвола отдельных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1851EA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властей? Аргументируйте Ваш ответ.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775E">
        <w:rPr>
          <w:rFonts w:ascii="Times New Roman" w:hAnsi="Times New Roman" w:cs="Times New Roman"/>
          <w:b/>
          <w:i/>
          <w:sz w:val="24"/>
          <w:szCs w:val="24"/>
        </w:rPr>
        <w:t>Доклады:</w:t>
      </w:r>
    </w:p>
    <w:p w:rsidR="00972924" w:rsidRPr="0057775E" w:rsidRDefault="00972924" w:rsidP="00972924">
      <w:pPr>
        <w:pStyle w:val="af4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Английские революции </w:t>
      </w:r>
      <w:r w:rsidRPr="0057775E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57775E">
        <w:rPr>
          <w:rFonts w:ascii="Times New Roman" w:hAnsi="Times New Roman" w:cs="Times New Roman"/>
          <w:sz w:val="24"/>
          <w:szCs w:val="24"/>
        </w:rPr>
        <w:t xml:space="preserve"> века и эволюция дуалистической монархии.</w:t>
      </w:r>
    </w:p>
    <w:p w:rsidR="00972924" w:rsidRPr="0057775E" w:rsidRDefault="00972924" w:rsidP="00972924">
      <w:pPr>
        <w:pStyle w:val="af4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Государство и право США в Новое время. Этапы развития, внутреннее строение, специфика правовой системы США.</w:t>
      </w:r>
    </w:p>
    <w:p w:rsidR="00972924" w:rsidRPr="0057775E" w:rsidRDefault="00972924" w:rsidP="00972924">
      <w:pPr>
        <w:pStyle w:val="af4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Государство и право Франции в Новое время. Французские кодексы и их рецепция в странах Центральной Европы.</w:t>
      </w:r>
    </w:p>
    <w:p w:rsidR="00972924" w:rsidRPr="0057775E" w:rsidRDefault="00972924" w:rsidP="00972924">
      <w:pPr>
        <w:pStyle w:val="af4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Государство и право Германии в Новое время.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BDA" w:rsidRPr="00AA1BDA" w:rsidRDefault="00972924" w:rsidP="00AA1B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B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</w:t>
      </w:r>
      <w:r w:rsidR="00AA1BDA" w:rsidRPr="00AA1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4.2 </w:t>
      </w:r>
    </w:p>
    <w:p w:rsidR="00AA1BDA" w:rsidRPr="00AA1BDA" w:rsidRDefault="00AA1BDA" w:rsidP="00AA1BDA">
      <w:pPr>
        <w:shd w:val="clear" w:color="auto" w:fill="FFFFFF"/>
        <w:spacing w:after="0" w:line="240" w:lineRule="auto"/>
        <w:jc w:val="center"/>
        <w:rPr>
          <w:b/>
        </w:rPr>
      </w:pPr>
      <w:r w:rsidRPr="00AA1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Государство и право России в </w:t>
      </w:r>
      <w:r w:rsidRPr="00AA1B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XVIII</w:t>
      </w:r>
      <w:r w:rsidRPr="00AA1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–первой половине </w:t>
      </w:r>
      <w:r w:rsidRPr="00AA1B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XIX</w:t>
      </w:r>
      <w:r w:rsidRPr="00AA1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века</w:t>
      </w:r>
      <w:r w:rsidRPr="00AA1BDA">
        <w:rPr>
          <w:b/>
        </w:rPr>
        <w:t xml:space="preserve"> </w:t>
      </w:r>
    </w:p>
    <w:p w:rsidR="00AA1BDA" w:rsidRDefault="00AA1BDA" w:rsidP="00AA1BDA">
      <w:pPr>
        <w:shd w:val="clear" w:color="auto" w:fill="FFFFFF"/>
        <w:spacing w:after="0" w:line="240" w:lineRule="auto"/>
        <w:jc w:val="center"/>
      </w:pPr>
    </w:p>
    <w:p w:rsidR="00972924" w:rsidRPr="0057775E" w:rsidRDefault="00972924" w:rsidP="00AA1B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5" w:history="1">
        <w:r w:rsidRPr="0057775E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 xml:space="preserve"> Эволюция российского государства  в </w:t>
        </w:r>
        <w:r w:rsidRPr="0057775E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val="en-US" w:eastAsia="ru-RU"/>
          </w:rPr>
          <w:t>XVIII</w:t>
        </w:r>
        <w:r w:rsidRPr="0057775E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 xml:space="preserve"> в. </w:t>
        </w:r>
      </w:hyperlink>
    </w:p>
    <w:p w:rsidR="00AA1BDA" w:rsidRPr="00AA1BDA" w:rsidRDefault="00972924" w:rsidP="00AA1BDA">
      <w:pPr>
        <w:pStyle w:val="af4"/>
        <w:numPr>
          <w:ilvl w:val="0"/>
          <w:numId w:val="2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B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абсолютной монархии в России.</w:t>
      </w:r>
    </w:p>
    <w:p w:rsidR="00972924" w:rsidRPr="00AA1BDA" w:rsidRDefault="00972924" w:rsidP="00AA1BDA">
      <w:pPr>
        <w:pStyle w:val="af4"/>
        <w:numPr>
          <w:ilvl w:val="0"/>
          <w:numId w:val="2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Изменение статуса монарха</w:t>
      </w:r>
    </w:p>
    <w:p w:rsidR="00AA1BDA" w:rsidRDefault="00AA1BDA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BDA" w:rsidRPr="0057775E" w:rsidRDefault="00AA1BDA" w:rsidP="00AA1B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Задания</w:t>
      </w:r>
    </w:p>
    <w:p w:rsidR="00AA1BDA" w:rsidRPr="007353F5" w:rsidRDefault="00AA1BDA" w:rsidP="00AA1BDA">
      <w:pPr>
        <w:pStyle w:val="af4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7353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для каждого этапа государственных реформ, проводимых Петром I, присущее ему содержание: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596"/>
        <w:gridCol w:w="6749"/>
      </w:tblGrid>
      <w:tr w:rsidR="00AA1BDA" w:rsidRPr="0057775E" w:rsidTr="00495058">
        <w:tc>
          <w:tcPr>
            <w:tcW w:w="2596" w:type="dxa"/>
          </w:tcPr>
          <w:p w:rsidR="00AA1BDA" w:rsidRPr="0057775E" w:rsidRDefault="00AA1BDA" w:rsidP="00495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этап</w:t>
            </w:r>
          </w:p>
          <w:p w:rsidR="00AA1BDA" w:rsidRPr="0057775E" w:rsidRDefault="00AA1BDA" w:rsidP="00495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(1699 – 1710 гг.)</w:t>
            </w:r>
          </w:p>
          <w:p w:rsidR="00AA1BDA" w:rsidRPr="0057775E" w:rsidRDefault="00AA1BDA" w:rsidP="00495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1BDA" w:rsidRPr="0057775E" w:rsidRDefault="00AA1BDA" w:rsidP="00495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этап</w:t>
            </w:r>
          </w:p>
          <w:p w:rsidR="00AA1BDA" w:rsidRPr="0057775E" w:rsidRDefault="00AA1BDA" w:rsidP="00495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(1710 – 1719 гг.)</w:t>
            </w:r>
          </w:p>
          <w:p w:rsidR="00AA1BDA" w:rsidRPr="0057775E" w:rsidRDefault="00AA1BDA" w:rsidP="00495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1BDA" w:rsidRPr="0057775E" w:rsidRDefault="00AA1BDA" w:rsidP="00495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этап</w:t>
            </w:r>
          </w:p>
          <w:p w:rsidR="00AA1BDA" w:rsidRPr="0057775E" w:rsidRDefault="00AA1BDA" w:rsidP="00495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(1719 – 1725 гг.)</w:t>
            </w:r>
          </w:p>
        </w:tc>
        <w:tc>
          <w:tcPr>
            <w:tcW w:w="6749" w:type="dxa"/>
          </w:tcPr>
          <w:p w:rsidR="00AA1BDA" w:rsidRPr="0057775E" w:rsidRDefault="00AA1BDA" w:rsidP="00495058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ликвидация прежних центральных органов власти и управления, основание новой столицы (1720 г.), Сената, проведение первой областной реформы;</w:t>
            </w:r>
          </w:p>
          <w:p w:rsidR="00AA1BDA" w:rsidRPr="0057775E" w:rsidRDefault="00AA1BDA" w:rsidP="00495058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частичное преобразование в системе высших государственных органов, в структуре местного самоуправления, военная реформа;</w:t>
            </w:r>
          </w:p>
          <w:p w:rsidR="00AA1BDA" w:rsidRPr="0057775E" w:rsidRDefault="00AA1BDA" w:rsidP="00495058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образование новых органов отраслевого управления-коллегий, проведение второй областной реформы, реформа церковного управления; создание правовой основы для всех учреждений и нового порядка прохождения службы, финансово-налоговая реформа;</w:t>
            </w:r>
          </w:p>
        </w:tc>
      </w:tr>
    </w:tbl>
    <w:p w:rsidR="00AA1BDA" w:rsidRDefault="00AA1BDA" w:rsidP="00AA1BD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BDA" w:rsidRDefault="00AA1BDA" w:rsidP="00AA1BDA">
      <w:pPr>
        <w:pStyle w:val="26"/>
        <w:ind w:firstLine="567"/>
        <w:jc w:val="both"/>
        <w:rPr>
          <w:bCs/>
          <w:iCs/>
        </w:rPr>
      </w:pPr>
      <w:r>
        <w:rPr>
          <w:bCs/>
          <w:iCs/>
        </w:rPr>
        <w:t>2</w:t>
      </w:r>
      <w:r w:rsidRPr="00603C3C">
        <w:rPr>
          <w:bCs/>
          <w:iCs/>
        </w:rPr>
        <w:t xml:space="preserve"> Проведите сравнительный анализ структуры и функций центральных органов государственного управления при Иване Грозном и Петре I. </w:t>
      </w:r>
    </w:p>
    <w:p w:rsidR="00AA1BDA" w:rsidRPr="00566550" w:rsidRDefault="00AA1BDA" w:rsidP="00AA1BDA">
      <w:pPr>
        <w:pStyle w:val="Default"/>
        <w:rPr>
          <w:sz w:val="16"/>
          <w:szCs w:val="1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3367"/>
      </w:tblGrid>
      <w:tr w:rsidR="00AA1BDA" w:rsidRPr="00E5067A" w:rsidTr="00495058"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  <w:r w:rsidRPr="00460E1C">
              <w:rPr>
                <w:lang w:eastAsia="en-US"/>
              </w:rPr>
              <w:t>Линии сравнения</w:t>
            </w:r>
          </w:p>
        </w:tc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  <w:r w:rsidRPr="00460E1C">
              <w:rPr>
                <w:lang w:eastAsia="en-US"/>
              </w:rPr>
              <w:t xml:space="preserve">Иван Грозный </w:t>
            </w:r>
          </w:p>
        </w:tc>
        <w:tc>
          <w:tcPr>
            <w:tcW w:w="336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  <w:r w:rsidRPr="00460E1C">
              <w:rPr>
                <w:lang w:eastAsia="en-US"/>
              </w:rPr>
              <w:t xml:space="preserve">Петр </w:t>
            </w:r>
            <w:r w:rsidRPr="00E5067A">
              <w:rPr>
                <w:lang w:val="en-US" w:eastAsia="en-US"/>
              </w:rPr>
              <w:t>I</w:t>
            </w:r>
          </w:p>
        </w:tc>
      </w:tr>
      <w:tr w:rsidR="00AA1BDA" w:rsidRPr="00E5067A" w:rsidTr="00495058"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Титул</w:t>
            </w:r>
          </w:p>
        </w:tc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336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</w:tr>
      <w:tr w:rsidR="00AA1BDA" w:rsidRPr="00E5067A" w:rsidTr="00495058">
        <w:tc>
          <w:tcPr>
            <w:tcW w:w="2977" w:type="dxa"/>
            <w:vMerge w:val="restart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Реформа государственного управления</w:t>
            </w:r>
          </w:p>
        </w:tc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336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</w:tr>
      <w:tr w:rsidR="00AA1BDA" w:rsidRPr="00E5067A" w:rsidTr="00495058">
        <w:tc>
          <w:tcPr>
            <w:tcW w:w="2977" w:type="dxa"/>
            <w:vMerge/>
            <w:shd w:val="clear" w:color="auto" w:fill="auto"/>
          </w:tcPr>
          <w:p w:rsidR="00AA1BDA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336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</w:tr>
      <w:tr w:rsidR="00AA1BDA" w:rsidRPr="00E5067A" w:rsidTr="00495058">
        <w:tc>
          <w:tcPr>
            <w:tcW w:w="2977" w:type="dxa"/>
            <w:vMerge/>
            <w:shd w:val="clear" w:color="auto" w:fill="auto"/>
          </w:tcPr>
          <w:p w:rsidR="00AA1BDA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336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</w:tr>
      <w:tr w:rsidR="00AA1BDA" w:rsidRPr="00E5067A" w:rsidTr="00495058"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Реформа образования</w:t>
            </w:r>
          </w:p>
        </w:tc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336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</w:tr>
      <w:tr w:rsidR="00AA1BDA" w:rsidRPr="00E5067A" w:rsidTr="00495058"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Военная реформа</w:t>
            </w:r>
          </w:p>
        </w:tc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336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</w:tr>
      <w:tr w:rsidR="00AA1BDA" w:rsidRPr="00E5067A" w:rsidTr="00495058"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Церковная реформа</w:t>
            </w:r>
          </w:p>
        </w:tc>
        <w:tc>
          <w:tcPr>
            <w:tcW w:w="297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  <w:tc>
          <w:tcPr>
            <w:tcW w:w="3367" w:type="dxa"/>
            <w:shd w:val="clear" w:color="auto" w:fill="auto"/>
          </w:tcPr>
          <w:p w:rsidR="00AA1BDA" w:rsidRPr="00460E1C" w:rsidRDefault="00AA1BDA" w:rsidP="00495058">
            <w:pPr>
              <w:pStyle w:val="Default"/>
              <w:widowControl w:val="0"/>
              <w:jc w:val="center"/>
              <w:rPr>
                <w:lang w:eastAsia="en-US"/>
              </w:rPr>
            </w:pPr>
          </w:p>
        </w:tc>
      </w:tr>
    </w:tbl>
    <w:p w:rsidR="00AA1BDA" w:rsidRDefault="00AA1BDA" w:rsidP="00AA1BD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BDA" w:rsidRDefault="00AA1BDA" w:rsidP="00AA1BDA">
      <w:pPr>
        <w:shd w:val="clear" w:color="auto" w:fill="FFFFFF"/>
        <w:spacing w:after="0" w:line="240" w:lineRule="auto"/>
        <w:ind w:left="-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1D1AC6">
        <w:rPr>
          <w:rFonts w:ascii="Times New Roman" w:hAnsi="Times New Roman" w:cs="Times New Roman"/>
          <w:sz w:val="24"/>
          <w:szCs w:val="24"/>
        </w:rPr>
        <w:t>Составить сравнительную таблицу «Абсолютные монархии во Франции, Англии, Германии, России»</w:t>
      </w:r>
    </w:p>
    <w:p w:rsidR="00AA1BDA" w:rsidRPr="00566550" w:rsidRDefault="00AA1BDA" w:rsidP="00AA1BDA">
      <w:pPr>
        <w:shd w:val="clear" w:color="auto" w:fill="FFFFFF"/>
        <w:spacing w:after="0" w:line="240" w:lineRule="auto"/>
        <w:ind w:left="-142" w:firstLine="709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835"/>
        <w:gridCol w:w="3543"/>
      </w:tblGrid>
      <w:tr w:rsidR="00AA1BDA" w:rsidRPr="001D1AC6" w:rsidTr="00495058">
        <w:tc>
          <w:tcPr>
            <w:tcW w:w="2943" w:type="dxa"/>
            <w:shd w:val="clear" w:color="auto" w:fill="auto"/>
          </w:tcPr>
          <w:p w:rsidR="00AA1BDA" w:rsidRPr="001D1AC6" w:rsidRDefault="00AA1BDA" w:rsidP="00495058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A1BDA" w:rsidRPr="001D1AC6" w:rsidRDefault="00AA1BDA" w:rsidP="00495058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AC6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3543" w:type="dxa"/>
            <w:shd w:val="clear" w:color="auto" w:fill="auto"/>
          </w:tcPr>
          <w:p w:rsidR="00AA1BDA" w:rsidRPr="001D1AC6" w:rsidRDefault="00AA1BDA" w:rsidP="00495058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AC6">
              <w:rPr>
                <w:rFonts w:ascii="Times New Roman" w:hAnsi="Times New Roman" w:cs="Times New Roman"/>
                <w:sz w:val="24"/>
                <w:szCs w:val="24"/>
              </w:rPr>
              <w:t>Особенное</w:t>
            </w:r>
          </w:p>
        </w:tc>
      </w:tr>
      <w:tr w:rsidR="00AA1BDA" w:rsidRPr="001D1AC6" w:rsidTr="00495058">
        <w:tc>
          <w:tcPr>
            <w:tcW w:w="2943" w:type="dxa"/>
            <w:shd w:val="clear" w:color="auto" w:fill="auto"/>
          </w:tcPr>
          <w:p w:rsidR="00AA1BDA" w:rsidRPr="001D1AC6" w:rsidRDefault="00AA1BDA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AC6">
              <w:rPr>
                <w:rFonts w:ascii="Times New Roman" w:hAnsi="Times New Roman" w:cs="Times New Roman"/>
                <w:sz w:val="24"/>
                <w:szCs w:val="24"/>
              </w:rPr>
              <w:t>Государственный строй</w:t>
            </w:r>
          </w:p>
        </w:tc>
        <w:tc>
          <w:tcPr>
            <w:tcW w:w="2835" w:type="dxa"/>
            <w:shd w:val="clear" w:color="auto" w:fill="auto"/>
          </w:tcPr>
          <w:p w:rsidR="00AA1BDA" w:rsidRPr="001D1AC6" w:rsidRDefault="00AA1BDA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AA1BDA" w:rsidRPr="001D1AC6" w:rsidRDefault="00AA1BDA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BDA" w:rsidRPr="001D1AC6" w:rsidTr="00495058">
        <w:tc>
          <w:tcPr>
            <w:tcW w:w="2943" w:type="dxa"/>
            <w:shd w:val="clear" w:color="auto" w:fill="auto"/>
          </w:tcPr>
          <w:p w:rsidR="00AA1BDA" w:rsidRPr="001D1AC6" w:rsidRDefault="00AA1BDA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AC6">
              <w:rPr>
                <w:rFonts w:ascii="Times New Roman" w:hAnsi="Times New Roman" w:cs="Times New Roman"/>
                <w:sz w:val="24"/>
                <w:szCs w:val="24"/>
              </w:rPr>
              <w:t>Социальный строй</w:t>
            </w:r>
          </w:p>
        </w:tc>
        <w:tc>
          <w:tcPr>
            <w:tcW w:w="2835" w:type="dxa"/>
            <w:shd w:val="clear" w:color="auto" w:fill="auto"/>
          </w:tcPr>
          <w:p w:rsidR="00AA1BDA" w:rsidRPr="001D1AC6" w:rsidRDefault="00AA1BDA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AA1BDA" w:rsidRPr="001D1AC6" w:rsidRDefault="00AA1BDA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1BDA" w:rsidRDefault="00AA1BDA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BDA" w:rsidRPr="0057775E" w:rsidRDefault="00AA1BDA" w:rsidP="00AA1B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6" w:history="1">
        <w:r w:rsidRPr="0057775E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 xml:space="preserve"> Эв</w:t>
        </w:r>
        <w:r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>олюция российского</w:t>
        </w:r>
        <w:r w:rsidRPr="0057775E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 xml:space="preserve"> права в </w:t>
        </w:r>
        <w:r w:rsidRPr="0057775E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val="en-US" w:eastAsia="ru-RU"/>
          </w:rPr>
          <w:t>XVIII</w:t>
        </w:r>
        <w:r w:rsidRPr="0057775E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 xml:space="preserve"> в. </w:t>
        </w:r>
      </w:hyperlink>
    </w:p>
    <w:p w:rsidR="00972924" w:rsidRPr="0057775E" w:rsidRDefault="00AA1BDA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72924"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Изменения в уголовном праве по Воинскому артикулу.</w:t>
      </w:r>
    </w:p>
    <w:p w:rsidR="00972924" w:rsidRPr="0057775E" w:rsidRDefault="00AA1BDA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72924"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Судоустройство в России. Судебные реформы.</w:t>
      </w:r>
    </w:p>
    <w:p w:rsidR="00972924" w:rsidRPr="0057775E" w:rsidRDefault="00AA1BDA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72924"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Уложенная комиссия и ее деятельность.</w:t>
      </w:r>
    </w:p>
    <w:p w:rsidR="00972924" w:rsidRPr="0057775E" w:rsidRDefault="00AA1BDA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72924"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Судебные реформы Екатерины </w:t>
      </w:r>
      <w:r w:rsidR="00972924" w:rsidRPr="005777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972924"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924" w:rsidRPr="0057775E" w:rsidRDefault="00AA1BDA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72924"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Организация полиции и политического сыска. Устав благочиния.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360"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72924" w:rsidRDefault="00972924" w:rsidP="00972924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Утверждение абсолютизма в России связывают с именем монарха:</w:t>
      </w:r>
    </w:p>
    <w:p w:rsidR="00972924" w:rsidRPr="0057775E" w:rsidRDefault="00972924" w:rsidP="00972924">
      <w:pPr>
        <w:pStyle w:val="af4"/>
        <w:numPr>
          <w:ilvl w:val="0"/>
          <w:numId w:val="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Ивана VI;</w:t>
      </w:r>
    </w:p>
    <w:p w:rsidR="00972924" w:rsidRPr="0057775E" w:rsidRDefault="00972924" w:rsidP="00972924">
      <w:pPr>
        <w:pStyle w:val="af4"/>
        <w:numPr>
          <w:ilvl w:val="0"/>
          <w:numId w:val="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Алексея Михайловича;</w:t>
      </w:r>
    </w:p>
    <w:p w:rsidR="00972924" w:rsidRPr="0057775E" w:rsidRDefault="00972924" w:rsidP="00972924">
      <w:pPr>
        <w:pStyle w:val="af4"/>
        <w:numPr>
          <w:ilvl w:val="0"/>
          <w:numId w:val="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Петра I;  </w:t>
      </w:r>
    </w:p>
    <w:p w:rsidR="00972924" w:rsidRPr="0057775E" w:rsidRDefault="00972924" w:rsidP="00972924">
      <w:pPr>
        <w:pStyle w:val="af4"/>
        <w:numPr>
          <w:ilvl w:val="0"/>
          <w:numId w:val="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Екатерины II;</w:t>
      </w:r>
    </w:p>
    <w:p w:rsidR="00972924" w:rsidRPr="0057775E" w:rsidRDefault="00972924" w:rsidP="00972924">
      <w:pPr>
        <w:pStyle w:val="af4"/>
        <w:numPr>
          <w:ilvl w:val="0"/>
          <w:numId w:val="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Николая I.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Одну из вновь введенных должностей Петр I метко назвал «оком государевым». Это должность:</w:t>
      </w:r>
    </w:p>
    <w:p w:rsidR="00972924" w:rsidRPr="0057775E" w:rsidRDefault="00972924" w:rsidP="00972924">
      <w:pPr>
        <w:pStyle w:val="af4"/>
        <w:numPr>
          <w:ilvl w:val="0"/>
          <w:numId w:val="7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–прокурора Синода</w:t>
      </w:r>
    </w:p>
    <w:p w:rsidR="00972924" w:rsidRPr="0057775E" w:rsidRDefault="00972924" w:rsidP="00972924">
      <w:pPr>
        <w:pStyle w:val="af4"/>
        <w:numPr>
          <w:ilvl w:val="0"/>
          <w:numId w:val="7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президента Юстиц-коллегии;</w:t>
      </w:r>
    </w:p>
    <w:p w:rsidR="00972924" w:rsidRPr="0057775E" w:rsidRDefault="00972924" w:rsidP="00972924">
      <w:pPr>
        <w:pStyle w:val="af4"/>
        <w:numPr>
          <w:ilvl w:val="0"/>
          <w:numId w:val="7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 - прокурора;  </w:t>
      </w:r>
    </w:p>
    <w:p w:rsidR="00972924" w:rsidRPr="0057775E" w:rsidRDefault="00972924" w:rsidP="00972924">
      <w:pPr>
        <w:pStyle w:val="af4"/>
        <w:numPr>
          <w:ilvl w:val="0"/>
          <w:numId w:val="7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президента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Ревизион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-коллегии;</w:t>
      </w:r>
    </w:p>
    <w:p w:rsidR="00972924" w:rsidRPr="0057775E" w:rsidRDefault="00972924" w:rsidP="00972924">
      <w:pPr>
        <w:pStyle w:val="af4"/>
        <w:numPr>
          <w:ilvl w:val="0"/>
          <w:numId w:val="7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сенатора.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 назначении на руководящие государственные посты в период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абсолюиизма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учитывалось:</w:t>
      </w:r>
    </w:p>
    <w:p w:rsidR="00972924" w:rsidRPr="0057775E" w:rsidRDefault="00972924" w:rsidP="00972924">
      <w:pPr>
        <w:pStyle w:val="af4"/>
        <w:numPr>
          <w:ilvl w:val="0"/>
          <w:numId w:val="71"/>
        </w:numPr>
        <w:spacing w:after="0" w:line="240" w:lineRule="auto"/>
        <w:ind w:left="993" w:firstLine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знатное происхождение;</w:t>
      </w:r>
    </w:p>
    <w:p w:rsidR="00972924" w:rsidRPr="0057775E" w:rsidRDefault="00972924" w:rsidP="00972924">
      <w:pPr>
        <w:pStyle w:val="af4"/>
        <w:numPr>
          <w:ilvl w:val="0"/>
          <w:numId w:val="71"/>
        </w:numPr>
        <w:spacing w:after="0" w:line="240" w:lineRule="auto"/>
        <w:ind w:left="993" w:firstLine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материальное положение;</w:t>
      </w:r>
    </w:p>
    <w:p w:rsidR="00972924" w:rsidRPr="0057775E" w:rsidRDefault="00972924" w:rsidP="00972924">
      <w:pPr>
        <w:pStyle w:val="af4"/>
        <w:numPr>
          <w:ilvl w:val="0"/>
          <w:numId w:val="71"/>
        </w:numPr>
        <w:spacing w:after="0" w:line="240" w:lineRule="auto"/>
        <w:ind w:left="993" w:firstLine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квалификация;  </w:t>
      </w:r>
    </w:p>
    <w:p w:rsidR="00972924" w:rsidRPr="0057775E" w:rsidRDefault="00972924" w:rsidP="00972924">
      <w:pPr>
        <w:pStyle w:val="af4"/>
        <w:numPr>
          <w:ilvl w:val="0"/>
          <w:numId w:val="71"/>
        </w:numPr>
        <w:spacing w:after="0" w:line="240" w:lineRule="auto"/>
        <w:ind w:left="993" w:firstLine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заслуги родителей;</w:t>
      </w:r>
    </w:p>
    <w:p w:rsidR="00972924" w:rsidRPr="0057775E" w:rsidRDefault="00972924" w:rsidP="00972924">
      <w:pPr>
        <w:pStyle w:val="af4"/>
        <w:numPr>
          <w:ilvl w:val="0"/>
          <w:numId w:val="71"/>
        </w:numPr>
        <w:spacing w:after="0" w:line="240" w:lineRule="auto"/>
        <w:ind w:left="993" w:firstLine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положение.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Идеология абсолютизма может быть определена как “патриархальная”. Это означает, что:</w:t>
      </w:r>
    </w:p>
    <w:p w:rsidR="00972924" w:rsidRPr="0057775E" w:rsidRDefault="00972924" w:rsidP="00972924">
      <w:pPr>
        <w:pStyle w:val="af4"/>
        <w:numPr>
          <w:ilvl w:val="0"/>
          <w:numId w:val="7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государства решает все вопросы за своих подданных;  </w:t>
      </w:r>
    </w:p>
    <w:p w:rsidR="00972924" w:rsidRPr="0057775E" w:rsidRDefault="00972924" w:rsidP="00972924">
      <w:pPr>
        <w:pStyle w:val="af4"/>
        <w:numPr>
          <w:ilvl w:val="0"/>
          <w:numId w:val="7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 ограничиваются в правах во всем;</w:t>
      </w:r>
    </w:p>
    <w:p w:rsidR="00972924" w:rsidRPr="0057775E" w:rsidRDefault="00972924" w:rsidP="00972924">
      <w:pPr>
        <w:pStyle w:val="af4"/>
        <w:numPr>
          <w:ilvl w:val="0"/>
          <w:numId w:val="7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государство не вмешивается в дела народа, не существует законов, касающихся гражданского и семейного права, все вопросы в семье решает мужчина единолично.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Синод – это:</w:t>
      </w:r>
    </w:p>
    <w:p w:rsidR="00972924" w:rsidRPr="0057775E" w:rsidRDefault="00972924" w:rsidP="00972924">
      <w:pPr>
        <w:pStyle w:val="af4"/>
        <w:numPr>
          <w:ilvl w:val="0"/>
          <w:numId w:val="7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людей, входящих в состав Боярской думы, решающие вопросы постройки новых церквей;</w:t>
      </w:r>
    </w:p>
    <w:p w:rsidR="00972924" w:rsidRPr="0057775E" w:rsidRDefault="00972924" w:rsidP="00972924">
      <w:pPr>
        <w:pStyle w:val="af4"/>
        <w:numPr>
          <w:ilvl w:val="0"/>
          <w:numId w:val="7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государственного отраслевого управления церковными делами;  </w:t>
      </w:r>
    </w:p>
    <w:p w:rsidR="00972924" w:rsidRPr="0057775E" w:rsidRDefault="00972924" w:rsidP="00972924">
      <w:pPr>
        <w:pStyle w:val="af4"/>
        <w:numPr>
          <w:ilvl w:val="0"/>
          <w:numId w:val="7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орган, занимавшийся доказательством вины человека, подозреваемого в совершении преступления против церкви;</w:t>
      </w:r>
    </w:p>
    <w:p w:rsidR="00972924" w:rsidRPr="0057775E" w:rsidRDefault="00972924" w:rsidP="00972924">
      <w:pPr>
        <w:pStyle w:val="af4"/>
        <w:numPr>
          <w:ilvl w:val="0"/>
          <w:numId w:val="7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орган, занимавшийся регистрацией брачно-семейных отношений;</w:t>
      </w:r>
    </w:p>
    <w:p w:rsidR="00972924" w:rsidRPr="0057775E" w:rsidRDefault="00972924" w:rsidP="00972924">
      <w:pPr>
        <w:pStyle w:val="af4"/>
        <w:numPr>
          <w:ilvl w:val="0"/>
          <w:numId w:val="7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управления армией.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Преобразование органов местного управления (1699 г.) началось с создания Бурмистрской палаты, которой подчинялись:</w:t>
      </w:r>
    </w:p>
    <w:p w:rsidR="00972924" w:rsidRPr="0057775E" w:rsidRDefault="00972924" w:rsidP="00972924">
      <w:pPr>
        <w:pStyle w:val="af4"/>
        <w:numPr>
          <w:ilvl w:val="0"/>
          <w:numId w:val="7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губы – выборные органы местного управления, во главе которых стояли бурмистры – выборные от купцов, слобод и т.д.;  </w:t>
      </w:r>
    </w:p>
    <w:p w:rsidR="00972924" w:rsidRPr="0057775E" w:rsidRDefault="00972924" w:rsidP="00972924">
      <w:pPr>
        <w:pStyle w:val="af4"/>
        <w:numPr>
          <w:ilvl w:val="0"/>
          <w:numId w:val="7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избы – назначаемые органы местного самоуправления, во главе которых – президенты;</w:t>
      </w:r>
    </w:p>
    <w:p w:rsidR="00972924" w:rsidRPr="0057775E" w:rsidRDefault="00972924" w:rsidP="00972924">
      <w:pPr>
        <w:pStyle w:val="af4"/>
        <w:numPr>
          <w:ilvl w:val="0"/>
          <w:numId w:val="7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местные думы;</w:t>
      </w:r>
    </w:p>
    <w:p w:rsidR="00972924" w:rsidRPr="0057775E" w:rsidRDefault="00972924" w:rsidP="00972924">
      <w:pPr>
        <w:pStyle w:val="af4"/>
        <w:numPr>
          <w:ilvl w:val="0"/>
          <w:numId w:val="7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местные судебные органы;</w:t>
      </w:r>
    </w:p>
    <w:p w:rsidR="00972924" w:rsidRPr="0057775E" w:rsidRDefault="00972924" w:rsidP="00972924">
      <w:pPr>
        <w:pStyle w:val="af4"/>
        <w:numPr>
          <w:ilvl w:val="0"/>
          <w:numId w:val="7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вооружённые силы на местах.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7. В 1711 г. был образован Сенат, состоявший из:</w:t>
      </w:r>
    </w:p>
    <w:p w:rsidR="00972924" w:rsidRPr="0057775E" w:rsidRDefault="00972924" w:rsidP="00972924">
      <w:pPr>
        <w:pStyle w:val="af4"/>
        <w:numPr>
          <w:ilvl w:val="0"/>
          <w:numId w:val="7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присутствия и ближней канцелярии;</w:t>
      </w:r>
    </w:p>
    <w:p w:rsidR="00972924" w:rsidRPr="0057775E" w:rsidRDefault="00972924" w:rsidP="00972924">
      <w:pPr>
        <w:pStyle w:val="af4"/>
        <w:numPr>
          <w:ilvl w:val="0"/>
          <w:numId w:val="7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коллегии министерств;</w:t>
      </w:r>
    </w:p>
    <w:p w:rsidR="00972924" w:rsidRPr="0057775E" w:rsidRDefault="00972924" w:rsidP="00972924">
      <w:pPr>
        <w:pStyle w:val="af4"/>
        <w:numPr>
          <w:ilvl w:val="0"/>
          <w:numId w:val="7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присутствия и канцелярии;  </w:t>
      </w:r>
    </w:p>
    <w:p w:rsidR="00972924" w:rsidRPr="0057775E" w:rsidRDefault="00972924" w:rsidP="00972924">
      <w:pPr>
        <w:pStyle w:val="af4"/>
        <w:numPr>
          <w:ilvl w:val="0"/>
          <w:numId w:val="7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президентов коллегий;</w:t>
      </w:r>
    </w:p>
    <w:p w:rsidR="00972924" w:rsidRPr="0057775E" w:rsidRDefault="00972924" w:rsidP="00972924">
      <w:pPr>
        <w:pStyle w:val="af4"/>
        <w:numPr>
          <w:ilvl w:val="0"/>
          <w:numId w:val="7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фискалов и прокуроров.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8. Круг вопросов, которые рассматривал Сенат:</w:t>
      </w:r>
    </w:p>
    <w:p w:rsidR="00972924" w:rsidRPr="0057775E" w:rsidRDefault="00972924" w:rsidP="00972924">
      <w:pPr>
        <w:pStyle w:val="af4"/>
        <w:numPr>
          <w:ilvl w:val="0"/>
          <w:numId w:val="7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чиновников всех уровней власти;</w:t>
      </w:r>
    </w:p>
    <w:p w:rsidR="00972924" w:rsidRPr="0057775E" w:rsidRDefault="00972924" w:rsidP="00972924">
      <w:pPr>
        <w:pStyle w:val="af4"/>
        <w:numPr>
          <w:ilvl w:val="0"/>
          <w:numId w:val="7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дела, поступавшие с мест;</w:t>
      </w:r>
    </w:p>
    <w:p w:rsidR="00972924" w:rsidRPr="0057775E" w:rsidRDefault="00972924" w:rsidP="00972924">
      <w:pPr>
        <w:pStyle w:val="af4"/>
        <w:numPr>
          <w:ilvl w:val="0"/>
          <w:numId w:val="7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материалов, представленных царю, рассмотрение дел, поступивших с мест, выборы высших государственных чиновников;  </w:t>
      </w:r>
    </w:p>
    <w:p w:rsidR="00972924" w:rsidRPr="0057775E" w:rsidRDefault="00972924" w:rsidP="00972924">
      <w:pPr>
        <w:pStyle w:val="af4"/>
        <w:numPr>
          <w:ilvl w:val="0"/>
          <w:numId w:val="7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контроль над высшими чиновниками;</w:t>
      </w:r>
    </w:p>
    <w:p w:rsidR="00972924" w:rsidRPr="0057775E" w:rsidRDefault="00972924" w:rsidP="00972924">
      <w:pPr>
        <w:pStyle w:val="af4"/>
        <w:numPr>
          <w:ilvl w:val="0"/>
          <w:numId w:val="7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усмотрению царя.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9. К компетенции Сената относилась деятельность:</w:t>
      </w:r>
    </w:p>
    <w:p w:rsidR="00972924" w:rsidRPr="0057775E" w:rsidRDefault="00972924" w:rsidP="00972924">
      <w:pPr>
        <w:pStyle w:val="af4"/>
        <w:numPr>
          <w:ilvl w:val="0"/>
          <w:numId w:val="7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организационно-судебная и судебная;</w:t>
      </w:r>
    </w:p>
    <w:p w:rsidR="00972924" w:rsidRPr="0057775E" w:rsidRDefault="00972924" w:rsidP="00972924">
      <w:pPr>
        <w:pStyle w:val="af4"/>
        <w:numPr>
          <w:ilvl w:val="0"/>
          <w:numId w:val="7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судебная, финансовая и налоговая;</w:t>
      </w:r>
    </w:p>
    <w:p w:rsidR="00972924" w:rsidRPr="0057775E" w:rsidRDefault="00972924" w:rsidP="00972924">
      <w:pPr>
        <w:pStyle w:val="af4"/>
        <w:numPr>
          <w:ilvl w:val="0"/>
          <w:numId w:val="7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судебная и организационно-судебная, финансовый и налоговый контроль, внешнеторговые и кредитные полномочия;  </w:t>
      </w:r>
    </w:p>
    <w:p w:rsidR="00972924" w:rsidRPr="0057775E" w:rsidRDefault="00972924" w:rsidP="00972924">
      <w:pPr>
        <w:pStyle w:val="af4"/>
        <w:numPr>
          <w:ilvl w:val="0"/>
          <w:numId w:val="7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административная;</w:t>
      </w:r>
    </w:p>
    <w:p w:rsidR="00972924" w:rsidRPr="0057775E" w:rsidRDefault="00972924" w:rsidP="00972924">
      <w:pPr>
        <w:pStyle w:val="af4"/>
        <w:numPr>
          <w:ilvl w:val="0"/>
          <w:numId w:val="7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внешнеполитическая.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10. Централизация государственного аппарата в первой четверти XVIII в. потребовала создания контрольных органов:</w:t>
      </w:r>
    </w:p>
    <w:p w:rsidR="00972924" w:rsidRPr="0057775E" w:rsidRDefault="00972924" w:rsidP="00972924">
      <w:pPr>
        <w:pStyle w:val="af4"/>
        <w:numPr>
          <w:ilvl w:val="0"/>
          <w:numId w:val="7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судебно-финансовых;</w:t>
      </w:r>
    </w:p>
    <w:p w:rsidR="00972924" w:rsidRPr="0057775E" w:rsidRDefault="00972924" w:rsidP="00972924">
      <w:pPr>
        <w:pStyle w:val="af4"/>
        <w:numPr>
          <w:ilvl w:val="0"/>
          <w:numId w:val="7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судебно-ревизионных;</w:t>
      </w:r>
    </w:p>
    <w:p w:rsidR="00972924" w:rsidRPr="0057775E" w:rsidRDefault="00972924" w:rsidP="00972924">
      <w:pPr>
        <w:pStyle w:val="af4"/>
        <w:numPr>
          <w:ilvl w:val="0"/>
          <w:numId w:val="7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прокуратуры и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фискалитета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;  </w:t>
      </w:r>
    </w:p>
    <w:p w:rsidR="00972924" w:rsidRPr="0057775E" w:rsidRDefault="00972924" w:rsidP="00972924">
      <w:pPr>
        <w:pStyle w:val="af4"/>
        <w:numPr>
          <w:ilvl w:val="0"/>
          <w:numId w:val="7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прокуратуры и адвокатуры;</w:t>
      </w:r>
    </w:p>
    <w:p w:rsidR="00972924" w:rsidRPr="0057775E" w:rsidRDefault="00972924" w:rsidP="00972924">
      <w:pPr>
        <w:pStyle w:val="af4"/>
        <w:numPr>
          <w:ilvl w:val="0"/>
          <w:numId w:val="7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налоговых.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11. Фискалам в первой четверти XVIII в. вменялось в обязанность:</w:t>
      </w:r>
    </w:p>
    <w:p w:rsidR="00972924" w:rsidRPr="0057775E" w:rsidRDefault="00972924" w:rsidP="00972924">
      <w:pPr>
        <w:pStyle w:val="af4"/>
        <w:numPr>
          <w:ilvl w:val="0"/>
          <w:numId w:val="7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нормы и правила работы учреждений;</w:t>
      </w:r>
    </w:p>
    <w:p w:rsidR="00972924" w:rsidRPr="0057775E" w:rsidRDefault="00972924" w:rsidP="00972924">
      <w:pPr>
        <w:pStyle w:val="af4"/>
        <w:numPr>
          <w:ilvl w:val="0"/>
          <w:numId w:val="7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доносить о тяжких преступлениях – государственных и должностных, нарушениях, законности в учреждениях;  </w:t>
      </w:r>
    </w:p>
    <w:p w:rsidR="00972924" w:rsidRPr="0057775E" w:rsidRDefault="00972924" w:rsidP="00972924">
      <w:pPr>
        <w:pStyle w:val="af4"/>
        <w:numPr>
          <w:ilvl w:val="0"/>
          <w:numId w:val="7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доносить о тяжких государственных преступлениях, не рассматривая должностных и гражданских дел;</w:t>
      </w:r>
    </w:p>
    <w:p w:rsidR="00972924" w:rsidRPr="0057775E" w:rsidRDefault="00972924" w:rsidP="00972924">
      <w:pPr>
        <w:pStyle w:val="af4"/>
        <w:numPr>
          <w:ilvl w:val="0"/>
          <w:numId w:val="7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доносить о финансовых нарушениях;  </w:t>
      </w:r>
    </w:p>
    <w:p w:rsidR="00972924" w:rsidRPr="0057775E" w:rsidRDefault="00972924" w:rsidP="00972924">
      <w:pPr>
        <w:pStyle w:val="af4"/>
        <w:numPr>
          <w:ilvl w:val="0"/>
          <w:numId w:val="7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доносить об уголовных преступлениях.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12. Военная реформа - звено важнейших государственных преобразований в цепи реформ начала XVIII в. Руководство армией осуществлял:</w:t>
      </w:r>
    </w:p>
    <w:p w:rsidR="00972924" w:rsidRPr="0057775E" w:rsidRDefault="00972924" w:rsidP="00972924">
      <w:pPr>
        <w:pStyle w:val="af4"/>
        <w:numPr>
          <w:ilvl w:val="0"/>
          <w:numId w:val="8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Иноземный приказ;</w:t>
      </w:r>
    </w:p>
    <w:p w:rsidR="00972924" w:rsidRPr="0057775E" w:rsidRDefault="00972924" w:rsidP="00972924">
      <w:pPr>
        <w:pStyle w:val="af4"/>
        <w:numPr>
          <w:ilvl w:val="0"/>
          <w:numId w:val="8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Рейтарский приказ;</w:t>
      </w:r>
    </w:p>
    <w:p w:rsidR="00972924" w:rsidRPr="0057775E" w:rsidRDefault="00972924" w:rsidP="00972924">
      <w:pPr>
        <w:pStyle w:val="af4"/>
        <w:numPr>
          <w:ilvl w:val="0"/>
          <w:numId w:val="8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Разрядный приказ;  </w:t>
      </w:r>
    </w:p>
    <w:p w:rsidR="00972924" w:rsidRPr="0057775E" w:rsidRDefault="00972924" w:rsidP="00972924">
      <w:pPr>
        <w:pStyle w:val="af4"/>
        <w:numPr>
          <w:ilvl w:val="0"/>
          <w:numId w:val="8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Стрелецкий приказ;</w:t>
      </w:r>
    </w:p>
    <w:p w:rsidR="00972924" w:rsidRPr="0057775E" w:rsidRDefault="00972924" w:rsidP="00972924">
      <w:pPr>
        <w:pStyle w:val="af4"/>
        <w:numPr>
          <w:ilvl w:val="0"/>
          <w:numId w:val="8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Пушкарский приказ;</w:t>
      </w:r>
    </w:p>
    <w:p w:rsidR="00972924" w:rsidRPr="0057775E" w:rsidRDefault="00972924" w:rsidP="00972924">
      <w:pPr>
        <w:pStyle w:val="af4"/>
        <w:numPr>
          <w:ilvl w:val="0"/>
          <w:numId w:val="8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военных дел.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13. “Устав воинский” (1716 г.) регламентировал:</w:t>
      </w:r>
    </w:p>
    <w:p w:rsidR="00972924" w:rsidRPr="0057775E" w:rsidRDefault="00972924" w:rsidP="00972924">
      <w:pPr>
        <w:pStyle w:val="af4"/>
        <w:numPr>
          <w:ilvl w:val="0"/>
          <w:numId w:val="8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Сената и верховного главнокомандующего – царя;</w:t>
      </w:r>
    </w:p>
    <w:p w:rsidR="00972924" w:rsidRPr="0057775E" w:rsidRDefault="00972924" w:rsidP="00972924">
      <w:pPr>
        <w:pStyle w:val="af4"/>
        <w:numPr>
          <w:ilvl w:val="0"/>
          <w:numId w:val="8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Сената и Военной канцелярии;</w:t>
      </w:r>
    </w:p>
    <w:p w:rsidR="00972924" w:rsidRPr="0057775E" w:rsidRDefault="00972924" w:rsidP="00972924">
      <w:pPr>
        <w:pStyle w:val="af4"/>
        <w:numPr>
          <w:ilvl w:val="0"/>
          <w:numId w:val="8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организацию армии, отношения командиров и подчиненных, обязанности армейских чинов;  </w:t>
      </w:r>
    </w:p>
    <w:p w:rsidR="00972924" w:rsidRPr="0057775E" w:rsidRDefault="00972924" w:rsidP="00972924">
      <w:pPr>
        <w:pStyle w:val="af4"/>
        <w:numPr>
          <w:ilvl w:val="0"/>
          <w:numId w:val="8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армии продовольствием;</w:t>
      </w:r>
    </w:p>
    <w:p w:rsidR="00972924" w:rsidRPr="0057775E" w:rsidRDefault="00972924" w:rsidP="00972924">
      <w:pPr>
        <w:pStyle w:val="af4"/>
        <w:numPr>
          <w:ilvl w:val="0"/>
          <w:numId w:val="8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постой армии на зимних квартирах.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В 1721 г. организован высший орган церковного управления:</w:t>
      </w:r>
    </w:p>
    <w:p w:rsidR="00972924" w:rsidRPr="0057775E" w:rsidRDefault="00972924" w:rsidP="00972924">
      <w:pPr>
        <w:pStyle w:val="af4"/>
        <w:numPr>
          <w:ilvl w:val="0"/>
          <w:numId w:val="8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Духовная коллегия;</w:t>
      </w:r>
    </w:p>
    <w:p w:rsidR="00972924" w:rsidRPr="0057775E" w:rsidRDefault="00972924" w:rsidP="00972924">
      <w:pPr>
        <w:pStyle w:val="af4"/>
        <w:numPr>
          <w:ilvl w:val="0"/>
          <w:numId w:val="8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Монастырский приказ;</w:t>
      </w:r>
    </w:p>
    <w:p w:rsidR="00972924" w:rsidRPr="0057775E" w:rsidRDefault="00972924" w:rsidP="00972924">
      <w:pPr>
        <w:pStyle w:val="af4"/>
        <w:numPr>
          <w:ilvl w:val="0"/>
          <w:numId w:val="8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Святейший Синод;  </w:t>
      </w:r>
    </w:p>
    <w:p w:rsidR="00972924" w:rsidRPr="0057775E" w:rsidRDefault="00972924" w:rsidP="00972924">
      <w:pPr>
        <w:pStyle w:val="af4"/>
        <w:numPr>
          <w:ilvl w:val="0"/>
          <w:numId w:val="8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Церковный приказ;</w:t>
      </w:r>
    </w:p>
    <w:p w:rsidR="00972924" w:rsidRPr="0057775E" w:rsidRDefault="00972924" w:rsidP="00972924">
      <w:pPr>
        <w:pStyle w:val="af4"/>
        <w:numPr>
          <w:ilvl w:val="0"/>
          <w:numId w:val="8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патриарха.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Петр I ввел административно-территориальное деление:</w:t>
      </w:r>
    </w:p>
    <w:p w:rsidR="00972924" w:rsidRPr="0057775E" w:rsidRDefault="00972924" w:rsidP="00972924">
      <w:pPr>
        <w:pStyle w:val="af4"/>
        <w:numPr>
          <w:ilvl w:val="0"/>
          <w:numId w:val="8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двухзвенное: губерния- уезд;</w:t>
      </w:r>
    </w:p>
    <w:p w:rsidR="00972924" w:rsidRPr="0057775E" w:rsidRDefault="00972924" w:rsidP="00972924">
      <w:pPr>
        <w:pStyle w:val="af4"/>
        <w:numPr>
          <w:ilvl w:val="0"/>
          <w:numId w:val="8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двухзвенное: провинция-губерния;</w:t>
      </w:r>
    </w:p>
    <w:p w:rsidR="00972924" w:rsidRPr="0057775E" w:rsidRDefault="00972924" w:rsidP="00972924">
      <w:pPr>
        <w:pStyle w:val="af4"/>
        <w:numPr>
          <w:ilvl w:val="0"/>
          <w:numId w:val="8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трехзвенное: губерния-провинция-уезд.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16. Петр I учредил орган, заменяющий особу императора, выполняющий функции законосовещательного, административного и судебного органа:</w:t>
      </w:r>
    </w:p>
    <w:p w:rsidR="00972924" w:rsidRPr="0057775E" w:rsidRDefault="00972924" w:rsidP="00972924">
      <w:pPr>
        <w:pStyle w:val="af4"/>
        <w:numPr>
          <w:ilvl w:val="0"/>
          <w:numId w:val="8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Святейший Синод;</w:t>
      </w:r>
    </w:p>
    <w:p w:rsidR="00972924" w:rsidRPr="0057775E" w:rsidRDefault="00972924" w:rsidP="00972924">
      <w:pPr>
        <w:pStyle w:val="af4"/>
        <w:numPr>
          <w:ilvl w:val="0"/>
          <w:numId w:val="8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Боярская дума;</w:t>
      </w:r>
    </w:p>
    <w:p w:rsidR="00972924" w:rsidRPr="0057775E" w:rsidRDefault="00972924" w:rsidP="00972924">
      <w:pPr>
        <w:pStyle w:val="af4"/>
        <w:numPr>
          <w:ilvl w:val="0"/>
          <w:numId w:val="8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Сенат;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17. Петр I преобразовал органы центрального управления, создав:</w:t>
      </w:r>
    </w:p>
    <w:p w:rsidR="00972924" w:rsidRPr="0057775E" w:rsidRDefault="00972924" w:rsidP="00972924">
      <w:pPr>
        <w:pStyle w:val="af4"/>
        <w:numPr>
          <w:ilvl w:val="0"/>
          <w:numId w:val="8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приказов;</w:t>
      </w:r>
    </w:p>
    <w:p w:rsidR="00972924" w:rsidRPr="0057775E" w:rsidRDefault="00972924" w:rsidP="00972924">
      <w:pPr>
        <w:pStyle w:val="af4"/>
        <w:numPr>
          <w:ilvl w:val="0"/>
          <w:numId w:val="8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фискалитет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2924" w:rsidRPr="0057775E" w:rsidRDefault="00972924" w:rsidP="00972924">
      <w:pPr>
        <w:pStyle w:val="af4"/>
        <w:numPr>
          <w:ilvl w:val="0"/>
          <w:numId w:val="8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коллегий;  </w:t>
      </w:r>
    </w:p>
    <w:p w:rsidR="00972924" w:rsidRPr="0057775E" w:rsidRDefault="00972924" w:rsidP="00972924">
      <w:pPr>
        <w:pStyle w:val="af4"/>
        <w:numPr>
          <w:ilvl w:val="0"/>
          <w:numId w:val="8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прокуратуру.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18. Правящим сословием в период абсолютизма было ____________________.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19. В XVIII в. законодатель стремился определить правовой статус каждой социальной группы. Экономическая консолидация дворянства была завершена принятием:</w:t>
      </w:r>
    </w:p>
    <w:p w:rsidR="00972924" w:rsidRPr="0057775E" w:rsidRDefault="00972924" w:rsidP="00972924">
      <w:pPr>
        <w:pStyle w:val="af4"/>
        <w:numPr>
          <w:ilvl w:val="0"/>
          <w:numId w:val="8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 о единонаследии (1714 г.);  </w:t>
      </w:r>
    </w:p>
    <w:p w:rsidR="00972924" w:rsidRPr="0057775E" w:rsidRDefault="00972924" w:rsidP="00972924">
      <w:pPr>
        <w:pStyle w:val="af4"/>
        <w:numPr>
          <w:ilvl w:val="0"/>
          <w:numId w:val="8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Манифеста о вольности дворянской (1762 г.);</w:t>
      </w:r>
    </w:p>
    <w:p w:rsidR="00972924" w:rsidRPr="0057775E" w:rsidRDefault="00972924" w:rsidP="00972924">
      <w:pPr>
        <w:pStyle w:val="af4"/>
        <w:numPr>
          <w:ilvl w:val="0"/>
          <w:numId w:val="8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Жалованной грамоты городам (1785 г.);</w:t>
      </w:r>
    </w:p>
    <w:p w:rsidR="00972924" w:rsidRPr="0057775E" w:rsidRDefault="00972924" w:rsidP="00972924">
      <w:pPr>
        <w:pStyle w:val="af4"/>
        <w:numPr>
          <w:ilvl w:val="0"/>
          <w:numId w:val="8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Жалованной грамоты дворянству (1785 г.).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20. Логическим продолжением Указа о единонаследии стало:</w:t>
      </w:r>
    </w:p>
    <w:p w:rsidR="00972924" w:rsidRPr="0057775E" w:rsidRDefault="00972924" w:rsidP="00972924">
      <w:pPr>
        <w:pStyle w:val="af4"/>
        <w:numPr>
          <w:ilvl w:val="0"/>
          <w:numId w:val="8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реформирование высших органов власти в 1699 – 1710 гг.;</w:t>
      </w:r>
    </w:p>
    <w:p w:rsidR="00972924" w:rsidRPr="0057775E" w:rsidRDefault="00972924" w:rsidP="00972924">
      <w:pPr>
        <w:pStyle w:val="af4"/>
        <w:numPr>
          <w:ilvl w:val="0"/>
          <w:numId w:val="8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Табель о рангах (1722 г.);  </w:t>
      </w:r>
    </w:p>
    <w:p w:rsidR="00972924" w:rsidRPr="0057775E" w:rsidRDefault="00972924" w:rsidP="00972924">
      <w:pPr>
        <w:pStyle w:val="af4"/>
        <w:numPr>
          <w:ilvl w:val="0"/>
          <w:numId w:val="8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ликвидация прежних центральных органов власти;</w:t>
      </w:r>
    </w:p>
    <w:p w:rsidR="00972924" w:rsidRPr="0057775E" w:rsidRDefault="00972924" w:rsidP="00972924">
      <w:pPr>
        <w:pStyle w:val="af4"/>
        <w:numPr>
          <w:ilvl w:val="0"/>
          <w:numId w:val="8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Жалованная грамота дворянству (1785 г.);</w:t>
      </w:r>
    </w:p>
    <w:p w:rsidR="00972924" w:rsidRPr="0057775E" w:rsidRDefault="00972924" w:rsidP="00972924">
      <w:pPr>
        <w:pStyle w:val="af4"/>
        <w:numPr>
          <w:ilvl w:val="0"/>
          <w:numId w:val="8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Артикулы воинские (1715 г.).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21. По регламенту Главного магистрата (1721 г.) городское сословие стало делиться на:</w:t>
      </w:r>
    </w:p>
    <w:p w:rsidR="00972924" w:rsidRPr="0057775E" w:rsidRDefault="00972924" w:rsidP="00972924">
      <w:pPr>
        <w:pStyle w:val="af4"/>
        <w:numPr>
          <w:ilvl w:val="0"/>
          <w:numId w:val="8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“регулярных граждан” (состоящих из трех гильдий);</w:t>
      </w:r>
    </w:p>
    <w:p w:rsidR="00972924" w:rsidRPr="0057775E" w:rsidRDefault="00972924" w:rsidP="00972924">
      <w:pPr>
        <w:pStyle w:val="af4"/>
        <w:numPr>
          <w:ilvl w:val="0"/>
          <w:numId w:val="8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“подлых людей” (состоящих из трех гильдий);</w:t>
      </w:r>
    </w:p>
    <w:p w:rsidR="00972924" w:rsidRPr="0057775E" w:rsidRDefault="00972924" w:rsidP="00972924">
      <w:pPr>
        <w:pStyle w:val="af4"/>
        <w:numPr>
          <w:ilvl w:val="0"/>
          <w:numId w:val="8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“регулярных граждан” (состоящих из двух гильдий) и “подлых людей”.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22. Светский закон в первой четверти XVIII в. внес некоторые изменения в семейно-правовой институт:</w:t>
      </w:r>
    </w:p>
    <w:p w:rsidR="00972924" w:rsidRPr="0057775E" w:rsidRDefault="00972924" w:rsidP="00972924">
      <w:pPr>
        <w:pStyle w:val="af4"/>
        <w:numPr>
          <w:ilvl w:val="0"/>
          <w:numId w:val="8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разрешил вступать в брак по слабоумию, ограничил имущественные права жены, затруднил разводы, ввел разрыв между обручением и венчанием до 12 месяцев;</w:t>
      </w:r>
    </w:p>
    <w:p w:rsidR="00972924" w:rsidRPr="0057775E" w:rsidRDefault="00972924" w:rsidP="00972924">
      <w:pPr>
        <w:pStyle w:val="af4"/>
        <w:numPr>
          <w:ilvl w:val="0"/>
          <w:numId w:val="8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запретил вступать в брак слабоумным, неграмотным дворянам и лицам с разрывом в возрасте, расширил имущественные права жены, узаконил полное подчинение детей родителям, затруднил разводы;  </w:t>
      </w:r>
    </w:p>
    <w:p w:rsidR="00972924" w:rsidRPr="0057775E" w:rsidRDefault="00972924" w:rsidP="00972924">
      <w:pPr>
        <w:pStyle w:val="af4"/>
        <w:numPr>
          <w:ilvl w:val="0"/>
          <w:numId w:val="8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ввел регистрацию брака в государственных органах.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Петр I своим именным указом от 21 февраля 1697 г. «Об отмене в судебных делах очных ставок, о бытии вместо оных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распросу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розыску, о свидетелях...»:</w:t>
      </w:r>
    </w:p>
    <w:p w:rsidR="00972924" w:rsidRPr="0057775E" w:rsidRDefault="00972924" w:rsidP="00972924">
      <w:pPr>
        <w:pStyle w:val="af4"/>
        <w:numPr>
          <w:ilvl w:val="0"/>
          <w:numId w:val="9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ввел состязательный процесс;</w:t>
      </w:r>
    </w:p>
    <w:p w:rsidR="00972924" w:rsidRPr="0057775E" w:rsidRDefault="00972924" w:rsidP="00972924">
      <w:pPr>
        <w:pStyle w:val="af4"/>
        <w:numPr>
          <w:ilvl w:val="0"/>
          <w:numId w:val="9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отменил состязательный процесс и заменил его по всем делам процессом следственным, инквизиционным.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24. В первой половине XVIII в. было издано 7 правовых актов, определяющих общую структуру, статус и направления деятельности отдельных государственных учреждений. Это были:</w:t>
      </w:r>
    </w:p>
    <w:p w:rsidR="00972924" w:rsidRPr="0057775E" w:rsidRDefault="00972924" w:rsidP="00972924">
      <w:pPr>
        <w:pStyle w:val="af4"/>
        <w:numPr>
          <w:ilvl w:val="0"/>
          <w:numId w:val="9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манифесты;</w:t>
      </w:r>
    </w:p>
    <w:p w:rsidR="00972924" w:rsidRPr="0057775E" w:rsidRDefault="00972924" w:rsidP="00972924">
      <w:pPr>
        <w:pStyle w:val="af4"/>
        <w:numPr>
          <w:ilvl w:val="0"/>
          <w:numId w:val="9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регламенты;  </w:t>
      </w:r>
    </w:p>
    <w:p w:rsidR="00972924" w:rsidRPr="0057775E" w:rsidRDefault="00972924" w:rsidP="00972924">
      <w:pPr>
        <w:pStyle w:val="af4"/>
        <w:numPr>
          <w:ilvl w:val="0"/>
          <w:numId w:val="9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указы;</w:t>
      </w:r>
    </w:p>
    <w:p w:rsidR="00972924" w:rsidRPr="0057775E" w:rsidRDefault="00972924" w:rsidP="00972924">
      <w:pPr>
        <w:pStyle w:val="af4"/>
        <w:numPr>
          <w:ilvl w:val="0"/>
          <w:numId w:val="9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25. Нормативный акт, издаваемый только монархом и за его подписью содержащий обращение ко всему населению и всем учреждениям:</w:t>
      </w:r>
    </w:p>
    <w:p w:rsidR="00972924" w:rsidRPr="0057775E" w:rsidRDefault="00972924" w:rsidP="00972924">
      <w:pPr>
        <w:pStyle w:val="af4"/>
        <w:numPr>
          <w:ilvl w:val="0"/>
          <w:numId w:val="9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манифест;  </w:t>
      </w:r>
    </w:p>
    <w:p w:rsidR="00972924" w:rsidRPr="0057775E" w:rsidRDefault="00972924" w:rsidP="00972924">
      <w:pPr>
        <w:pStyle w:val="af4"/>
        <w:numPr>
          <w:ilvl w:val="0"/>
          <w:numId w:val="9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регламент;</w:t>
      </w:r>
    </w:p>
    <w:p w:rsidR="00972924" w:rsidRPr="0057775E" w:rsidRDefault="00972924" w:rsidP="00972924">
      <w:pPr>
        <w:pStyle w:val="af4"/>
        <w:numPr>
          <w:ilvl w:val="0"/>
          <w:numId w:val="9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именной указ;</w:t>
      </w:r>
    </w:p>
    <w:p w:rsidR="00972924" w:rsidRPr="0057775E" w:rsidRDefault="00972924" w:rsidP="00972924">
      <w:pPr>
        <w:pStyle w:val="af4"/>
        <w:numPr>
          <w:ilvl w:val="0"/>
          <w:numId w:val="9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постановление.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26. В период правления Екатерины II принципы «просвещенного абсолютизма» укрепляются:</w:t>
      </w:r>
    </w:p>
    <w:p w:rsidR="00972924" w:rsidRPr="0057775E" w:rsidRDefault="00972924" w:rsidP="00972924">
      <w:pPr>
        <w:pStyle w:val="af4"/>
        <w:numPr>
          <w:ilvl w:val="0"/>
          <w:numId w:val="93"/>
        </w:numPr>
        <w:tabs>
          <w:tab w:val="left" w:pos="1134"/>
        </w:tabs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провозглашением идеи правового государства;</w:t>
      </w:r>
    </w:p>
    <w:p w:rsidR="00972924" w:rsidRPr="0057775E" w:rsidRDefault="00972924" w:rsidP="00972924">
      <w:pPr>
        <w:pStyle w:val="af4"/>
        <w:numPr>
          <w:ilvl w:val="0"/>
          <w:numId w:val="93"/>
        </w:numPr>
        <w:tabs>
          <w:tab w:val="left" w:pos="1134"/>
        </w:tabs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провозглашением монархии;</w:t>
      </w:r>
    </w:p>
    <w:p w:rsidR="00972924" w:rsidRPr="0057775E" w:rsidRDefault="00972924" w:rsidP="00972924">
      <w:pPr>
        <w:pStyle w:val="af4"/>
        <w:numPr>
          <w:ilvl w:val="0"/>
          <w:numId w:val="93"/>
        </w:numPr>
        <w:tabs>
          <w:tab w:val="left" w:pos="1134"/>
        </w:tabs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провозглашением идеи «законной монархии».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27. Губернская реформа была проведена в:</w:t>
      </w:r>
    </w:p>
    <w:p w:rsidR="00972924" w:rsidRPr="0057775E" w:rsidRDefault="00972924" w:rsidP="00972924">
      <w:pPr>
        <w:pStyle w:val="af4"/>
        <w:numPr>
          <w:ilvl w:val="0"/>
          <w:numId w:val="9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1775 г.;  </w:t>
      </w:r>
    </w:p>
    <w:p w:rsidR="00972924" w:rsidRPr="0057775E" w:rsidRDefault="00972924" w:rsidP="00972924">
      <w:pPr>
        <w:pStyle w:val="af4"/>
        <w:numPr>
          <w:ilvl w:val="0"/>
          <w:numId w:val="9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1795 г.;</w:t>
      </w:r>
    </w:p>
    <w:p w:rsidR="00972924" w:rsidRPr="0057775E" w:rsidRDefault="00972924" w:rsidP="00972924">
      <w:pPr>
        <w:pStyle w:val="af4"/>
        <w:numPr>
          <w:ilvl w:val="0"/>
          <w:numId w:val="9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1855 г.;</w:t>
      </w:r>
    </w:p>
    <w:p w:rsidR="00972924" w:rsidRPr="0057775E" w:rsidRDefault="00972924" w:rsidP="00972924">
      <w:pPr>
        <w:pStyle w:val="af4"/>
        <w:numPr>
          <w:ilvl w:val="0"/>
          <w:numId w:val="9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1864 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28. В результате проведения реформы в 1775 г. было создано новое административное деление государства:</w:t>
      </w:r>
    </w:p>
    <w:p w:rsidR="00972924" w:rsidRPr="0057775E" w:rsidRDefault="00972924" w:rsidP="00972924">
      <w:pPr>
        <w:pStyle w:val="af4"/>
        <w:numPr>
          <w:ilvl w:val="0"/>
          <w:numId w:val="9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губерния – провинция - уезд;</w:t>
      </w:r>
    </w:p>
    <w:p w:rsidR="00972924" w:rsidRPr="0057775E" w:rsidRDefault="00972924" w:rsidP="00972924">
      <w:pPr>
        <w:pStyle w:val="af4"/>
        <w:numPr>
          <w:ilvl w:val="0"/>
          <w:numId w:val="9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губерния – уезд;  </w:t>
      </w:r>
    </w:p>
    <w:p w:rsidR="00972924" w:rsidRPr="0057775E" w:rsidRDefault="00972924" w:rsidP="00972924">
      <w:pPr>
        <w:pStyle w:val="af4"/>
        <w:numPr>
          <w:ilvl w:val="0"/>
          <w:numId w:val="9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губерния – провинция.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29. Проведение реформы в 1785 г. предусматривал нормативный акт:</w:t>
      </w:r>
    </w:p>
    <w:p w:rsidR="00972924" w:rsidRPr="0057775E" w:rsidRDefault="00972924" w:rsidP="00972924">
      <w:pPr>
        <w:pStyle w:val="af4"/>
        <w:numPr>
          <w:ilvl w:val="0"/>
          <w:numId w:val="9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Жалованная грамота дворянству;  </w:t>
      </w:r>
    </w:p>
    <w:p w:rsidR="00972924" w:rsidRPr="0057775E" w:rsidRDefault="00972924" w:rsidP="00972924">
      <w:pPr>
        <w:pStyle w:val="af4"/>
        <w:numPr>
          <w:ilvl w:val="0"/>
          <w:numId w:val="9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благочиния;</w:t>
      </w:r>
    </w:p>
    <w:p w:rsidR="00972924" w:rsidRPr="0057775E" w:rsidRDefault="00972924" w:rsidP="00972924">
      <w:pPr>
        <w:pStyle w:val="af4"/>
        <w:numPr>
          <w:ilvl w:val="0"/>
          <w:numId w:val="9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Жалованная грамота городам.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30. Отлучиться с места проживания с 1774 г. крестьяне могли:</w:t>
      </w:r>
    </w:p>
    <w:p w:rsidR="00972924" w:rsidRPr="0057775E" w:rsidRDefault="00972924" w:rsidP="00972924">
      <w:pPr>
        <w:pStyle w:val="af4"/>
        <w:numPr>
          <w:ilvl w:val="0"/>
          <w:numId w:val="9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расписки, выданной помещиком;</w:t>
      </w:r>
    </w:p>
    <w:p w:rsidR="00972924" w:rsidRPr="0057775E" w:rsidRDefault="00972924" w:rsidP="00972924">
      <w:pPr>
        <w:pStyle w:val="af4"/>
        <w:numPr>
          <w:ilvl w:val="0"/>
          <w:numId w:val="9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дворцовые с разрешения Берг-коллегии;</w:t>
      </w:r>
    </w:p>
    <w:p w:rsidR="00972924" w:rsidRPr="0057775E" w:rsidRDefault="00972924" w:rsidP="00972924">
      <w:pPr>
        <w:pStyle w:val="af4"/>
        <w:numPr>
          <w:ilvl w:val="0"/>
          <w:numId w:val="9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паспорта, выданного губернатором;  </w:t>
      </w:r>
    </w:p>
    <w:p w:rsidR="00972924" w:rsidRPr="0057775E" w:rsidRDefault="00972924" w:rsidP="00972924">
      <w:pPr>
        <w:pStyle w:val="af4"/>
        <w:numPr>
          <w:ilvl w:val="0"/>
          <w:numId w:val="9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паспорта, выданного помещиком.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31. Духовенство делилось на:</w:t>
      </w:r>
    </w:p>
    <w:p w:rsidR="00972924" w:rsidRPr="0057775E" w:rsidRDefault="00972924" w:rsidP="00972924">
      <w:pPr>
        <w:pStyle w:val="af4"/>
        <w:numPr>
          <w:ilvl w:val="0"/>
          <w:numId w:val="9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«белое» - священники и «черное» - монашество;  </w:t>
      </w:r>
    </w:p>
    <w:p w:rsidR="00972924" w:rsidRPr="0057775E" w:rsidRDefault="00972924" w:rsidP="00972924">
      <w:pPr>
        <w:pStyle w:val="af4"/>
        <w:numPr>
          <w:ilvl w:val="0"/>
          <w:numId w:val="9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«белое» - монашество и «черное» - священники;</w:t>
      </w:r>
    </w:p>
    <w:p w:rsidR="00972924" w:rsidRPr="0057775E" w:rsidRDefault="00972924" w:rsidP="00972924">
      <w:pPr>
        <w:pStyle w:val="af4"/>
        <w:numPr>
          <w:ilvl w:val="0"/>
          <w:numId w:val="9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«белое» - монашество и священники;</w:t>
      </w:r>
    </w:p>
    <w:p w:rsidR="00972924" w:rsidRPr="0057775E" w:rsidRDefault="00972924" w:rsidP="00972924">
      <w:pPr>
        <w:pStyle w:val="af4"/>
        <w:numPr>
          <w:ilvl w:val="0"/>
          <w:numId w:val="9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«черное» - монашество и священники.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32. За городскими жителями по Жалованной грамоте городам 1785 г. признавалось право:</w:t>
      </w:r>
    </w:p>
    <w:p w:rsidR="00972924" w:rsidRPr="0057775E" w:rsidRDefault="00972924" w:rsidP="00972924">
      <w:pPr>
        <w:pStyle w:val="af4"/>
        <w:numPr>
          <w:ilvl w:val="0"/>
          <w:numId w:val="99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корпоративной организации;  </w:t>
      </w:r>
    </w:p>
    <w:p w:rsidR="00972924" w:rsidRPr="0057775E" w:rsidRDefault="00972924" w:rsidP="00972924">
      <w:pPr>
        <w:pStyle w:val="af4"/>
        <w:numPr>
          <w:ilvl w:val="0"/>
          <w:numId w:val="99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 самоуправления;  </w:t>
      </w:r>
    </w:p>
    <w:p w:rsidR="00972924" w:rsidRPr="0057775E" w:rsidRDefault="00972924" w:rsidP="00972924">
      <w:pPr>
        <w:pStyle w:val="af4"/>
        <w:numPr>
          <w:ilvl w:val="0"/>
          <w:numId w:val="99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особый суд;  </w:t>
      </w:r>
    </w:p>
    <w:p w:rsidR="00972924" w:rsidRPr="0057775E" w:rsidRDefault="00972924" w:rsidP="00972924">
      <w:pPr>
        <w:pStyle w:val="af4"/>
        <w:numPr>
          <w:ilvl w:val="0"/>
          <w:numId w:val="99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ведение коммерческой деятельности;  </w:t>
      </w:r>
    </w:p>
    <w:p w:rsidR="00972924" w:rsidRPr="0057775E" w:rsidRDefault="00972924" w:rsidP="00972924">
      <w:pPr>
        <w:pStyle w:val="af4"/>
        <w:numPr>
          <w:ilvl w:val="0"/>
          <w:numId w:val="99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платить налоги.</w:t>
      </w:r>
    </w:p>
    <w:p w:rsidR="00972924" w:rsidRPr="0057775E" w:rsidRDefault="00972924" w:rsidP="00972924">
      <w:pPr>
        <w:pStyle w:val="af4"/>
        <w:numPr>
          <w:ilvl w:val="0"/>
          <w:numId w:val="99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родословных книг.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33. Дифференциация правовых форм дворянского землевладения упростилась и все имения стали подразделяться в XVIII в. на:</w:t>
      </w:r>
    </w:p>
    <w:p w:rsidR="00972924" w:rsidRPr="0057775E" w:rsidRDefault="00972924" w:rsidP="00972924">
      <w:pPr>
        <w:pStyle w:val="af4"/>
        <w:numPr>
          <w:ilvl w:val="0"/>
          <w:numId w:val="10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родовые и выкупленные;</w:t>
      </w:r>
    </w:p>
    <w:p w:rsidR="00972924" w:rsidRPr="0057775E" w:rsidRDefault="00972924" w:rsidP="00972924">
      <w:pPr>
        <w:pStyle w:val="af4"/>
        <w:numPr>
          <w:ilvl w:val="0"/>
          <w:numId w:val="10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выкупленные и приобретенные;</w:t>
      </w:r>
    </w:p>
    <w:p w:rsidR="00972924" w:rsidRPr="0057775E" w:rsidRDefault="00972924" w:rsidP="00972924">
      <w:pPr>
        <w:pStyle w:val="af4"/>
        <w:numPr>
          <w:ilvl w:val="0"/>
          <w:numId w:val="10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родовые и приобретенные;  </w:t>
      </w:r>
    </w:p>
    <w:p w:rsidR="00972924" w:rsidRPr="0057775E" w:rsidRDefault="00972924" w:rsidP="00972924">
      <w:pPr>
        <w:pStyle w:val="af4"/>
        <w:numPr>
          <w:ilvl w:val="0"/>
          <w:numId w:val="10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приобретенные и пожалованные.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34. Положения Указа о единонаследии начинают корректироваться, и от обязательной военной и государственной службы дворянство было освобождено:</w:t>
      </w:r>
    </w:p>
    <w:p w:rsidR="00972924" w:rsidRPr="0057775E" w:rsidRDefault="00972924" w:rsidP="00972924">
      <w:pPr>
        <w:pStyle w:val="af4"/>
        <w:numPr>
          <w:ilvl w:val="0"/>
          <w:numId w:val="101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Табелью о рангах;</w:t>
      </w:r>
    </w:p>
    <w:p w:rsidR="00972924" w:rsidRPr="0057775E" w:rsidRDefault="00972924" w:rsidP="00972924">
      <w:pPr>
        <w:pStyle w:val="af4"/>
        <w:numPr>
          <w:ilvl w:val="0"/>
          <w:numId w:val="101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Манифестом 1755 г.;</w:t>
      </w:r>
    </w:p>
    <w:p w:rsidR="00972924" w:rsidRPr="0057775E" w:rsidRDefault="00972924" w:rsidP="00972924">
      <w:pPr>
        <w:pStyle w:val="af4"/>
        <w:numPr>
          <w:ilvl w:val="0"/>
          <w:numId w:val="101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Манифестом Петра III «О даровании вольности и свободы всему российскому дворянству».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35. «Манифест о вольности дворянской» 1762 г. отразил требования и нужды дворянства:</w:t>
      </w:r>
    </w:p>
    <w:p w:rsidR="00972924" w:rsidRPr="0057775E" w:rsidRDefault="00972924" w:rsidP="00972924">
      <w:pPr>
        <w:pStyle w:val="af4"/>
        <w:numPr>
          <w:ilvl w:val="0"/>
          <w:numId w:val="102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закрепил принцип обязательного характера государственной службы, разрешил покидать пределы государства, установил привилегии, распространенные и на однодворцев;</w:t>
      </w:r>
    </w:p>
    <w:p w:rsidR="00972924" w:rsidRPr="0057775E" w:rsidRDefault="00972924" w:rsidP="00972924">
      <w:pPr>
        <w:pStyle w:val="af4"/>
        <w:numPr>
          <w:ilvl w:val="0"/>
          <w:numId w:val="102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закрепил принцип вольного прохождения государственной службы, разрешил покидать пределы государства, поступать на иностранную службу, установил привилегии;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36. Екатерина II написала «Наказ», в котором формулировались принципы правовой политики, правовой системы и устанавливалось сословное деление с соответствующей разницей в правах и привилегиях:</w:t>
      </w:r>
    </w:p>
    <w:p w:rsidR="00972924" w:rsidRPr="0057775E" w:rsidRDefault="00972924" w:rsidP="00972924">
      <w:pPr>
        <w:pStyle w:val="af4"/>
        <w:numPr>
          <w:ilvl w:val="0"/>
          <w:numId w:val="103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место отводилось дворянству, второе – городскому населению и соответствующей разницей в правах и привилегиях;</w:t>
      </w:r>
    </w:p>
    <w:p w:rsidR="00972924" w:rsidRPr="0057775E" w:rsidRDefault="00972924" w:rsidP="00972924">
      <w:pPr>
        <w:pStyle w:val="af4"/>
        <w:numPr>
          <w:ilvl w:val="0"/>
          <w:numId w:val="103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место отводится дворянству, второе – городскому населению и государственным крестьянам, третье – остальным категориям крестьянства;</w:t>
      </w:r>
    </w:p>
    <w:p w:rsidR="00972924" w:rsidRPr="0057775E" w:rsidRDefault="00972924" w:rsidP="00972924">
      <w:pPr>
        <w:pStyle w:val="af4"/>
        <w:numPr>
          <w:ilvl w:val="0"/>
          <w:numId w:val="103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место – дворянству, второе – «среднему классу», третье - «нижнему роду людей».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37. В «Наказе» Екатерины II была разработана юридическая техника, ранее неизвестная российскому праву, выработаны новые представления о системе законодательства:</w:t>
      </w:r>
    </w:p>
    <w:p w:rsidR="00972924" w:rsidRPr="0057775E" w:rsidRDefault="00972924" w:rsidP="00972924">
      <w:pPr>
        <w:pStyle w:val="af4"/>
        <w:numPr>
          <w:ilvl w:val="0"/>
          <w:numId w:val="104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законов должно быть много, они не должны оставаться неизменными;</w:t>
      </w:r>
    </w:p>
    <w:p w:rsidR="00972924" w:rsidRPr="0057775E" w:rsidRDefault="00972924" w:rsidP="00972924">
      <w:pPr>
        <w:pStyle w:val="af4"/>
        <w:numPr>
          <w:ilvl w:val="0"/>
          <w:numId w:val="104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законов должно быть много, но они не должны оставаться неизменными, а указы являются актами подзаконными, могут быть краткосрочными;</w:t>
      </w:r>
    </w:p>
    <w:p w:rsidR="00972924" w:rsidRPr="0057775E" w:rsidRDefault="00972924" w:rsidP="00972924">
      <w:pPr>
        <w:pStyle w:val="af4"/>
        <w:numPr>
          <w:ilvl w:val="0"/>
          <w:numId w:val="104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законов должно быть немного, и они должны оставаться неизменными, указы являются актами подзаконными, могут быть краткосрочными и отменяемыми;  </w:t>
      </w:r>
    </w:p>
    <w:p w:rsidR="00972924" w:rsidRPr="0057775E" w:rsidRDefault="00972924" w:rsidP="00972924">
      <w:pPr>
        <w:pStyle w:val="af4"/>
        <w:numPr>
          <w:ilvl w:val="0"/>
          <w:numId w:val="104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 учреждения определяют порядок деятельности органов и лиц, регламентируя его посредством наказов и уставов.  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38. В 1768 г. в Уложенную комиссию было направленно «Начертание о проведении к окончанию комиссии проекта нового Уложения», в котором:</w:t>
      </w:r>
    </w:p>
    <w:p w:rsidR="00972924" w:rsidRPr="0057775E" w:rsidRDefault="00972924" w:rsidP="00972924">
      <w:pPr>
        <w:pStyle w:val="af4"/>
        <w:numPr>
          <w:ilvl w:val="0"/>
          <w:numId w:val="10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нормы назывались «всеобщим правом»;</w:t>
      </w:r>
    </w:p>
    <w:p w:rsidR="00972924" w:rsidRPr="0057775E" w:rsidRDefault="00972924" w:rsidP="00972924">
      <w:pPr>
        <w:pStyle w:val="af4"/>
        <w:numPr>
          <w:ilvl w:val="0"/>
          <w:numId w:val="10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говорились о праве особенном для дворянства;</w:t>
      </w:r>
    </w:p>
    <w:p w:rsidR="00972924" w:rsidRPr="0057775E" w:rsidRDefault="00972924" w:rsidP="00972924">
      <w:pPr>
        <w:pStyle w:val="af4"/>
        <w:numPr>
          <w:ilvl w:val="0"/>
          <w:numId w:val="10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нормы права подразделялись на «право общее» и «право особенное».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39. Название нормативного акта, изданного Екатериной II в 1766 г.:</w:t>
      </w:r>
    </w:p>
    <w:p w:rsidR="00972924" w:rsidRPr="0057775E" w:rsidRDefault="00972924" w:rsidP="00972924">
      <w:pPr>
        <w:pStyle w:val="af4"/>
        <w:numPr>
          <w:ilvl w:val="0"/>
          <w:numId w:val="10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именной указ;</w:t>
      </w:r>
    </w:p>
    <w:p w:rsidR="00972924" w:rsidRPr="0057775E" w:rsidRDefault="00972924" w:rsidP="00972924">
      <w:pPr>
        <w:pStyle w:val="af4"/>
        <w:numPr>
          <w:ilvl w:val="0"/>
          <w:numId w:val="10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Манифест;</w:t>
      </w:r>
    </w:p>
    <w:p w:rsidR="00972924" w:rsidRPr="0057775E" w:rsidRDefault="00972924" w:rsidP="00972924">
      <w:pPr>
        <w:pStyle w:val="af4"/>
        <w:numPr>
          <w:ilvl w:val="0"/>
          <w:numId w:val="10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Наказ.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40. Сборники, содержащие нормы, относящиеся к определенной сфере государственной деятельности:</w:t>
      </w:r>
    </w:p>
    <w:p w:rsidR="00972924" w:rsidRPr="0057775E" w:rsidRDefault="00972924" w:rsidP="00972924">
      <w:pPr>
        <w:pStyle w:val="af4"/>
        <w:numPr>
          <w:ilvl w:val="0"/>
          <w:numId w:val="6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указы;</w:t>
      </w:r>
    </w:p>
    <w:p w:rsidR="00972924" w:rsidRPr="0057775E" w:rsidRDefault="00972924" w:rsidP="00972924">
      <w:pPr>
        <w:pStyle w:val="af4"/>
        <w:numPr>
          <w:ilvl w:val="0"/>
          <w:numId w:val="6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манифесты;</w:t>
      </w:r>
    </w:p>
    <w:p w:rsidR="00972924" w:rsidRPr="0057775E" w:rsidRDefault="00972924" w:rsidP="00972924">
      <w:pPr>
        <w:pStyle w:val="af4"/>
        <w:numPr>
          <w:ilvl w:val="0"/>
          <w:numId w:val="6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регламенты;</w:t>
      </w:r>
    </w:p>
    <w:p w:rsidR="00972924" w:rsidRPr="0057775E" w:rsidRDefault="00972924" w:rsidP="00972924">
      <w:pPr>
        <w:pStyle w:val="af4"/>
        <w:numPr>
          <w:ilvl w:val="0"/>
          <w:numId w:val="6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уставы </w:t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75E">
        <w:fldChar w:fldCharType="begin"/>
      </w:r>
      <w:r w:rsidRPr="0057775E">
        <w:instrText xml:space="preserve"> HYPERLINK "http://www.bibliotekar.ru/istoriya-gosudarstva-i-prava/20.htm" </w:instrText>
      </w:r>
      <w:r w:rsidRPr="0057775E">
        <w:fldChar w:fldCharType="separate"/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 w:rsidRPr="0057775E">
        <w:rPr>
          <w:rStyle w:val="a3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 xml:space="preserve"> Российское государство и право в первой половине </w:t>
      </w:r>
      <w:r w:rsidRPr="0057775E">
        <w:rPr>
          <w:rStyle w:val="a3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val="en-US" w:eastAsia="ru-RU"/>
        </w:rPr>
        <w:t>XIX</w:t>
      </w:r>
      <w:r w:rsidRPr="0057775E">
        <w:rPr>
          <w:rStyle w:val="a3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 xml:space="preserve"> века</w:t>
      </w:r>
      <w:r w:rsidRPr="0057775E">
        <w:rPr>
          <w:rStyle w:val="a3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fldChar w:fldCharType="end"/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57775E">
        <w:rPr>
          <w:rFonts w:ascii="Times New Roman" w:hAnsi="Times New Roman" w:cs="Times New Roman"/>
          <w:sz w:val="24"/>
          <w:szCs w:val="24"/>
        </w:rPr>
        <w:t>Негласный комитет и его деятели.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2. План государственных преобразований М.М. Сперанского 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3. Создание министерской системы. Общие учреждения министерств.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4. М.М. Сперанский и систематизация российского законодательства.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5. Полное собрание законов Российской империи: общая характеристика принципов построения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6. Уголовное право Российской империи</w:t>
      </w:r>
    </w:p>
    <w:p w:rsidR="00972924" w:rsidRPr="00361B1E" w:rsidRDefault="00972924" w:rsidP="0097292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61B1E">
        <w:rPr>
          <w:rFonts w:ascii="Times New Roman" w:hAnsi="Times New Roman" w:cs="Times New Roman"/>
          <w:b/>
          <w:i/>
          <w:iCs/>
          <w:sz w:val="24"/>
          <w:szCs w:val="24"/>
        </w:rPr>
        <w:t>Задание</w:t>
      </w:r>
    </w:p>
    <w:p w:rsidR="00972924" w:rsidRPr="00361B1E" w:rsidRDefault="00972924" w:rsidP="0097292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1. </w:t>
      </w:r>
      <w:r w:rsidRPr="00361B1E">
        <w:rPr>
          <w:rFonts w:ascii="Times New Roman" w:hAnsi="Times New Roman" w:cs="Times New Roman"/>
          <w:iCs/>
          <w:sz w:val="24"/>
          <w:szCs w:val="24"/>
        </w:rPr>
        <w:t xml:space="preserve">Составьте сравнительную таблицу проектов государственных преобразований в первой половине </w:t>
      </w:r>
      <w:r w:rsidRPr="00361B1E">
        <w:rPr>
          <w:rFonts w:ascii="Times New Roman" w:hAnsi="Times New Roman" w:cs="Times New Roman"/>
          <w:sz w:val="24"/>
          <w:szCs w:val="24"/>
        </w:rPr>
        <w:t>XIX в.</w:t>
      </w:r>
    </w:p>
    <w:p w:rsidR="00972924" w:rsidRPr="00361B1E" w:rsidRDefault="00972924" w:rsidP="00972924">
      <w:pPr>
        <w:spacing w:after="0" w:line="24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843"/>
        <w:gridCol w:w="1842"/>
        <w:gridCol w:w="1843"/>
        <w:gridCol w:w="2092"/>
      </w:tblGrid>
      <w:tr w:rsidR="00972924" w:rsidRPr="00361B1E" w:rsidTr="00495058">
        <w:tc>
          <w:tcPr>
            <w:tcW w:w="1844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Линии сравнения</w:t>
            </w: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iCs/>
                <w:sz w:val="24"/>
                <w:szCs w:val="24"/>
              </w:rPr>
              <w:t>Проект М.М. Сперанского</w:t>
            </w:r>
          </w:p>
        </w:tc>
        <w:tc>
          <w:tcPr>
            <w:tcW w:w="184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iCs/>
                <w:sz w:val="24"/>
                <w:szCs w:val="24"/>
              </w:rPr>
              <w:t>Проект Н.Н. Новосильцева</w:t>
            </w: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iCs/>
                <w:sz w:val="24"/>
                <w:szCs w:val="24"/>
              </w:rPr>
              <w:t>Проект</w:t>
            </w:r>
          </w:p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iCs/>
                <w:sz w:val="24"/>
                <w:szCs w:val="24"/>
              </w:rPr>
              <w:t>П.И. Пестеля</w:t>
            </w:r>
          </w:p>
        </w:tc>
        <w:tc>
          <w:tcPr>
            <w:tcW w:w="209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sz w:val="24"/>
                <w:szCs w:val="24"/>
              </w:rPr>
              <w:t>Н.М. Муравьева</w:t>
            </w:r>
          </w:p>
        </w:tc>
      </w:tr>
      <w:tr w:rsidR="00972924" w:rsidRPr="00361B1E" w:rsidTr="00495058">
        <w:tc>
          <w:tcPr>
            <w:tcW w:w="1844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924" w:rsidRPr="00361B1E" w:rsidTr="00495058">
        <w:tc>
          <w:tcPr>
            <w:tcW w:w="1844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iCs/>
                <w:sz w:val="24"/>
                <w:szCs w:val="24"/>
              </w:rPr>
              <w:t>Форма правления</w:t>
            </w: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72924" w:rsidRPr="00361B1E" w:rsidTr="00495058">
        <w:tc>
          <w:tcPr>
            <w:tcW w:w="1844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 разделения властей</w:t>
            </w: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72924" w:rsidRPr="00361B1E" w:rsidTr="00495058">
        <w:tc>
          <w:tcPr>
            <w:tcW w:w="1844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iCs/>
                <w:sz w:val="24"/>
                <w:szCs w:val="24"/>
              </w:rPr>
              <w:t>Полномочия главы государства</w:t>
            </w: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72924" w:rsidRPr="00361B1E" w:rsidTr="00495058">
        <w:tc>
          <w:tcPr>
            <w:tcW w:w="1844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Судьба </w:t>
            </w:r>
          </w:p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1B1E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проекта</w:t>
            </w: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:rsidR="00972924" w:rsidRPr="00361B1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972924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72924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1B1E">
        <w:rPr>
          <w:rFonts w:ascii="Times New Roman" w:hAnsi="Times New Roman" w:cs="Times New Roman"/>
          <w:b/>
          <w:i/>
          <w:sz w:val="24"/>
          <w:szCs w:val="24"/>
        </w:rPr>
        <w:t>Тестирова</w:t>
      </w:r>
      <w:r w:rsidRPr="0057775E">
        <w:rPr>
          <w:rFonts w:ascii="Times New Roman" w:hAnsi="Times New Roman" w:cs="Times New Roman"/>
          <w:b/>
          <w:i/>
          <w:sz w:val="24"/>
          <w:szCs w:val="24"/>
        </w:rPr>
        <w:t>ние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 своему политическому устройству Россия в XIX в. была самодержавной монархией. Разработка новых законов была в руках:</w:t>
      </w:r>
    </w:p>
    <w:p w:rsidR="00972924" w:rsidRPr="0057775E" w:rsidRDefault="00972924" w:rsidP="00972924">
      <w:pPr>
        <w:pStyle w:val="af4"/>
        <w:numPr>
          <w:ilvl w:val="0"/>
          <w:numId w:val="10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самого императора;</w:t>
      </w:r>
    </w:p>
    <w:p w:rsidR="00972924" w:rsidRPr="0057775E" w:rsidRDefault="00972924" w:rsidP="00972924">
      <w:pPr>
        <w:pStyle w:val="af4"/>
        <w:numPr>
          <w:ilvl w:val="0"/>
          <w:numId w:val="10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Совета;  </w:t>
      </w:r>
    </w:p>
    <w:p w:rsidR="00972924" w:rsidRPr="0057775E" w:rsidRDefault="00972924" w:rsidP="00972924">
      <w:pPr>
        <w:pStyle w:val="af4"/>
        <w:numPr>
          <w:ilvl w:val="0"/>
          <w:numId w:val="10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чиновничества;</w:t>
      </w:r>
    </w:p>
    <w:p w:rsidR="00972924" w:rsidRPr="0057775E" w:rsidRDefault="00972924" w:rsidP="00972924">
      <w:pPr>
        <w:pStyle w:val="af4"/>
        <w:numPr>
          <w:ilvl w:val="0"/>
          <w:numId w:val="10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Сената;</w:t>
      </w:r>
    </w:p>
    <w:p w:rsidR="00972924" w:rsidRPr="0057775E" w:rsidRDefault="00972924" w:rsidP="00972924">
      <w:pPr>
        <w:pStyle w:val="af4"/>
        <w:numPr>
          <w:ilvl w:val="0"/>
          <w:numId w:val="10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 в лице Комитета министров.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Учрежденное в 1826 г. Третье отделение Собственной Его Императорского Величества канцелярии стало:</w:t>
      </w:r>
    </w:p>
    <w:p w:rsidR="00972924" w:rsidRPr="0057775E" w:rsidRDefault="00972924" w:rsidP="00972924">
      <w:pPr>
        <w:pStyle w:val="af4"/>
        <w:numPr>
          <w:ilvl w:val="0"/>
          <w:numId w:val="10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 цензуры;</w:t>
      </w:r>
    </w:p>
    <w:p w:rsidR="00972924" w:rsidRPr="0057775E" w:rsidRDefault="00972924" w:rsidP="00972924">
      <w:pPr>
        <w:pStyle w:val="af4"/>
        <w:numPr>
          <w:ilvl w:val="0"/>
          <w:numId w:val="10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идеологическим центром;</w:t>
      </w:r>
    </w:p>
    <w:p w:rsidR="00972924" w:rsidRPr="0057775E" w:rsidRDefault="00972924" w:rsidP="00972924">
      <w:pPr>
        <w:pStyle w:val="af4"/>
        <w:numPr>
          <w:ilvl w:val="0"/>
          <w:numId w:val="10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 политического сыска;  </w:t>
      </w:r>
    </w:p>
    <w:p w:rsidR="00972924" w:rsidRPr="0057775E" w:rsidRDefault="00972924" w:rsidP="00972924">
      <w:pPr>
        <w:pStyle w:val="af4"/>
        <w:numPr>
          <w:ilvl w:val="0"/>
          <w:numId w:val="10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ведомством, контролирующим деятельность всех государственных и религиозных учреждений;</w:t>
      </w:r>
    </w:p>
    <w:p w:rsidR="00972924" w:rsidRPr="0057775E" w:rsidRDefault="00972924" w:rsidP="00972924">
      <w:pPr>
        <w:pStyle w:val="af4"/>
        <w:numPr>
          <w:ilvl w:val="0"/>
          <w:numId w:val="10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 рода личной гвардией государя.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Государственный Совет был создан в:</w:t>
      </w:r>
    </w:p>
    <w:p w:rsidR="00972924" w:rsidRPr="0057775E" w:rsidRDefault="00972924" w:rsidP="00972924">
      <w:pPr>
        <w:pStyle w:val="af4"/>
        <w:numPr>
          <w:ilvl w:val="0"/>
          <w:numId w:val="10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1801 г;</w:t>
      </w:r>
    </w:p>
    <w:p w:rsidR="00972924" w:rsidRPr="0057775E" w:rsidRDefault="00972924" w:rsidP="00972924">
      <w:pPr>
        <w:pStyle w:val="af4"/>
        <w:numPr>
          <w:ilvl w:val="0"/>
          <w:numId w:val="10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1802 г;</w:t>
      </w:r>
    </w:p>
    <w:p w:rsidR="00972924" w:rsidRPr="0057775E" w:rsidRDefault="00972924" w:rsidP="00972924">
      <w:pPr>
        <w:pStyle w:val="af4"/>
        <w:numPr>
          <w:ilvl w:val="0"/>
          <w:numId w:val="10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1803 г;</w:t>
      </w:r>
    </w:p>
    <w:p w:rsidR="00972924" w:rsidRPr="0057775E" w:rsidRDefault="00972924" w:rsidP="00972924">
      <w:pPr>
        <w:pStyle w:val="af4"/>
        <w:numPr>
          <w:ilvl w:val="0"/>
          <w:numId w:val="10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1810 г.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Основной задачей Третьего отделения Собственной Его Императорского Величества канцелярии являлось:</w:t>
      </w:r>
    </w:p>
    <w:p w:rsidR="00972924" w:rsidRPr="0057775E" w:rsidRDefault="00972924" w:rsidP="00972924">
      <w:pPr>
        <w:pStyle w:val="af4"/>
        <w:numPr>
          <w:ilvl w:val="0"/>
          <w:numId w:val="11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деятельностью министерств;</w:t>
      </w:r>
    </w:p>
    <w:p w:rsidR="00972924" w:rsidRPr="0057775E" w:rsidRDefault="00972924" w:rsidP="00972924">
      <w:pPr>
        <w:pStyle w:val="af4"/>
        <w:numPr>
          <w:ilvl w:val="0"/>
          <w:numId w:val="11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политической и государственной </w:t>
      </w:r>
      <w:proofErr w:type="gram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;</w:t>
      </w:r>
      <w:proofErr w:type="gram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972924" w:rsidRPr="0057775E" w:rsidRDefault="00972924" w:rsidP="00972924">
      <w:pPr>
        <w:pStyle w:val="af4"/>
        <w:numPr>
          <w:ilvl w:val="0"/>
          <w:numId w:val="11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проекта реформы по управлению государственными крестьянами.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Нормативно-правовой акт, принятый в 1802 г.:</w:t>
      </w:r>
    </w:p>
    <w:p w:rsidR="00972924" w:rsidRPr="0057775E" w:rsidRDefault="00972924" w:rsidP="00972924">
      <w:pPr>
        <w:pStyle w:val="af4"/>
        <w:numPr>
          <w:ilvl w:val="0"/>
          <w:numId w:val="11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учреждении министерств»;  </w:t>
      </w:r>
    </w:p>
    <w:p w:rsidR="00972924" w:rsidRPr="0057775E" w:rsidRDefault="00972924" w:rsidP="00972924">
      <w:pPr>
        <w:pStyle w:val="af4"/>
        <w:numPr>
          <w:ilvl w:val="0"/>
          <w:numId w:val="11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проведении губернской реформы»;</w:t>
      </w:r>
    </w:p>
    <w:p w:rsidR="00972924" w:rsidRPr="0057775E" w:rsidRDefault="00972924" w:rsidP="00972924">
      <w:pPr>
        <w:pStyle w:val="af4"/>
        <w:numPr>
          <w:ilvl w:val="0"/>
          <w:numId w:val="11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«Устав благочиния»;</w:t>
      </w:r>
    </w:p>
    <w:p w:rsidR="00972924" w:rsidRPr="0057775E" w:rsidRDefault="00972924" w:rsidP="00972924">
      <w:pPr>
        <w:pStyle w:val="af4"/>
        <w:numPr>
          <w:ilvl w:val="0"/>
          <w:numId w:val="11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«Учреждение судебных установлений».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Законодательство (СЗРИ) различало верховное и подчиненное управление. Государственный Совет являлся органом:</w:t>
      </w:r>
    </w:p>
    <w:p w:rsidR="00972924" w:rsidRPr="0057775E" w:rsidRDefault="00972924" w:rsidP="00972924">
      <w:pPr>
        <w:pStyle w:val="af4"/>
        <w:numPr>
          <w:ilvl w:val="0"/>
          <w:numId w:val="11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верховным;  </w:t>
      </w:r>
    </w:p>
    <w:p w:rsidR="00972924" w:rsidRPr="0057775E" w:rsidRDefault="00972924" w:rsidP="00972924">
      <w:pPr>
        <w:pStyle w:val="af4"/>
        <w:numPr>
          <w:ilvl w:val="0"/>
          <w:numId w:val="11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подчиненным;</w:t>
      </w:r>
    </w:p>
    <w:p w:rsidR="00972924" w:rsidRPr="0057775E" w:rsidRDefault="00972924" w:rsidP="00972924">
      <w:pPr>
        <w:pStyle w:val="af4"/>
        <w:numPr>
          <w:ilvl w:val="0"/>
          <w:numId w:val="11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обособленным.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Комитет министров по СЗРИ, будучи совещательным органом, некоторые дела решал окончательно. В его компетенцию входили вопросы:</w:t>
      </w:r>
    </w:p>
    <w:p w:rsidR="00972924" w:rsidRPr="0057775E" w:rsidRDefault="00972924" w:rsidP="00972924">
      <w:pPr>
        <w:pStyle w:val="af4"/>
        <w:numPr>
          <w:ilvl w:val="0"/>
          <w:numId w:val="11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разрешении земельных споров;</w:t>
      </w:r>
    </w:p>
    <w:p w:rsidR="00972924" w:rsidRPr="0057775E" w:rsidRDefault="00972924" w:rsidP="00972924">
      <w:pPr>
        <w:pStyle w:val="af4"/>
        <w:numPr>
          <w:ilvl w:val="0"/>
          <w:numId w:val="11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назначении пенсий, пособий; о разрешении церквам приобретать недвижимость;  </w:t>
      </w:r>
    </w:p>
    <w:p w:rsidR="00972924" w:rsidRPr="0057775E" w:rsidRDefault="00972924" w:rsidP="00972924">
      <w:pPr>
        <w:pStyle w:val="af4"/>
        <w:numPr>
          <w:ilvl w:val="0"/>
          <w:numId w:val="11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решении жилищных проблем среди населения.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Главой административных органов в губернии по СЗРИ был:</w:t>
      </w:r>
    </w:p>
    <w:p w:rsidR="00972924" w:rsidRPr="0057775E" w:rsidRDefault="00972924" w:rsidP="00972924">
      <w:pPr>
        <w:pStyle w:val="af4"/>
        <w:numPr>
          <w:ilvl w:val="0"/>
          <w:numId w:val="11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капитан-исправник;</w:t>
      </w:r>
    </w:p>
    <w:p w:rsidR="00972924" w:rsidRPr="0057775E" w:rsidRDefault="00972924" w:rsidP="00972924">
      <w:pPr>
        <w:pStyle w:val="af4"/>
        <w:numPr>
          <w:ilvl w:val="0"/>
          <w:numId w:val="11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старшина;</w:t>
      </w:r>
    </w:p>
    <w:p w:rsidR="00972924" w:rsidRPr="0057775E" w:rsidRDefault="00972924" w:rsidP="00972924">
      <w:pPr>
        <w:pStyle w:val="af4"/>
        <w:numPr>
          <w:ilvl w:val="0"/>
          <w:numId w:val="11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губернатор;  </w:t>
      </w:r>
    </w:p>
    <w:p w:rsidR="00972924" w:rsidRPr="0057775E" w:rsidRDefault="00972924" w:rsidP="00972924">
      <w:pPr>
        <w:pStyle w:val="af4"/>
        <w:numPr>
          <w:ilvl w:val="0"/>
          <w:numId w:val="11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воевода.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9. Во главе финансового управления губернии находились:</w:t>
      </w:r>
    </w:p>
    <w:p w:rsidR="00972924" w:rsidRPr="0057775E" w:rsidRDefault="00972924" w:rsidP="00972924">
      <w:pPr>
        <w:pStyle w:val="af4"/>
        <w:numPr>
          <w:ilvl w:val="0"/>
          <w:numId w:val="11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казенная палата;  </w:t>
      </w:r>
    </w:p>
    <w:p w:rsidR="00972924" w:rsidRPr="0057775E" w:rsidRDefault="00972924" w:rsidP="00972924">
      <w:pPr>
        <w:pStyle w:val="af4"/>
        <w:numPr>
          <w:ilvl w:val="0"/>
          <w:numId w:val="11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земский суд;</w:t>
      </w:r>
    </w:p>
    <w:p w:rsidR="00972924" w:rsidRPr="0057775E" w:rsidRDefault="00972924" w:rsidP="00972924">
      <w:pPr>
        <w:pStyle w:val="af4"/>
        <w:numPr>
          <w:ilvl w:val="0"/>
          <w:numId w:val="11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исправник.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Первоочередной задачей в России в первой половине XIX в. стала кодификация:</w:t>
      </w:r>
    </w:p>
    <w:p w:rsidR="00972924" w:rsidRPr="0057775E" w:rsidRDefault="00972924" w:rsidP="00972924">
      <w:pPr>
        <w:pStyle w:val="af4"/>
        <w:numPr>
          <w:ilvl w:val="0"/>
          <w:numId w:val="11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законов о судоустройстве и судопроизводстве;  </w:t>
      </w:r>
    </w:p>
    <w:p w:rsidR="00972924" w:rsidRPr="0057775E" w:rsidRDefault="00972924" w:rsidP="00972924">
      <w:pPr>
        <w:pStyle w:val="af4"/>
        <w:numPr>
          <w:ilvl w:val="0"/>
          <w:numId w:val="11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местных законов;</w:t>
      </w:r>
    </w:p>
    <w:p w:rsidR="00972924" w:rsidRPr="0057775E" w:rsidRDefault="00972924" w:rsidP="00972924">
      <w:pPr>
        <w:pStyle w:val="af4"/>
        <w:numPr>
          <w:ilvl w:val="0"/>
          <w:numId w:val="11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уголовных законов.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Кодификационная работа в начале XIX в. была поручена:</w:t>
      </w:r>
    </w:p>
    <w:p w:rsidR="00972924" w:rsidRPr="0057775E" w:rsidRDefault="00972924" w:rsidP="00972924">
      <w:pPr>
        <w:pStyle w:val="af4"/>
        <w:numPr>
          <w:ilvl w:val="0"/>
          <w:numId w:val="11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Розенкампфу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972924" w:rsidRPr="0057775E" w:rsidRDefault="00972924" w:rsidP="00972924">
      <w:pPr>
        <w:pStyle w:val="af4"/>
        <w:numPr>
          <w:ilvl w:val="0"/>
          <w:numId w:val="11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Сперанскому;</w:t>
      </w:r>
    </w:p>
    <w:p w:rsidR="00972924" w:rsidRPr="0057775E" w:rsidRDefault="00972924" w:rsidP="00972924">
      <w:pPr>
        <w:pStyle w:val="af4"/>
        <w:numPr>
          <w:ilvl w:val="0"/>
          <w:numId w:val="11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Бэкону;</w:t>
      </w:r>
    </w:p>
    <w:p w:rsidR="00972924" w:rsidRPr="0057775E" w:rsidRDefault="00972924" w:rsidP="00972924">
      <w:pPr>
        <w:pStyle w:val="af4"/>
        <w:numPr>
          <w:ilvl w:val="0"/>
          <w:numId w:val="11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Бенкендорфу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12. Продолжая дело своих предшественников по кодификации русского права, дал указания о создании свода законов, а не нового уложения, монарх:</w:t>
      </w:r>
    </w:p>
    <w:p w:rsidR="00972924" w:rsidRPr="0057775E" w:rsidRDefault="00972924" w:rsidP="00972924">
      <w:pPr>
        <w:pStyle w:val="af4"/>
        <w:numPr>
          <w:ilvl w:val="0"/>
          <w:numId w:val="11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II;</w:t>
      </w:r>
    </w:p>
    <w:p w:rsidR="00972924" w:rsidRPr="0057775E" w:rsidRDefault="00972924" w:rsidP="00972924">
      <w:pPr>
        <w:pStyle w:val="af4"/>
        <w:numPr>
          <w:ilvl w:val="0"/>
          <w:numId w:val="11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Павел I;</w:t>
      </w:r>
    </w:p>
    <w:p w:rsidR="00972924" w:rsidRPr="0057775E" w:rsidRDefault="00972924" w:rsidP="00972924">
      <w:pPr>
        <w:pStyle w:val="af4"/>
        <w:numPr>
          <w:ilvl w:val="0"/>
          <w:numId w:val="11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Николай I.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13. Свод законов Российской империи было решено ввести с:</w:t>
      </w:r>
    </w:p>
    <w:p w:rsidR="00972924" w:rsidRPr="0057775E" w:rsidRDefault="00972924" w:rsidP="00972924">
      <w:pPr>
        <w:pStyle w:val="af4"/>
        <w:numPr>
          <w:ilvl w:val="0"/>
          <w:numId w:val="11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 марта 1824 г.;</w:t>
      </w:r>
    </w:p>
    <w:p w:rsidR="00972924" w:rsidRPr="0057775E" w:rsidRDefault="00972924" w:rsidP="00972924">
      <w:pPr>
        <w:pStyle w:val="af4"/>
        <w:numPr>
          <w:ilvl w:val="0"/>
          <w:numId w:val="11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 февраля 1830 г;</w:t>
      </w:r>
    </w:p>
    <w:p w:rsidR="00972924" w:rsidRPr="0057775E" w:rsidRDefault="00972924" w:rsidP="00972924">
      <w:pPr>
        <w:pStyle w:val="af4"/>
        <w:numPr>
          <w:ilvl w:val="0"/>
          <w:numId w:val="11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 апреля 1835 г.</w:t>
      </w:r>
    </w:p>
    <w:p w:rsidR="00972924" w:rsidRPr="0057775E" w:rsidRDefault="00972924" w:rsidP="00972924">
      <w:pPr>
        <w:pStyle w:val="af4"/>
        <w:numPr>
          <w:ilvl w:val="0"/>
          <w:numId w:val="11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 января 1835 г.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В первой половине XIX в. в новых экономических условиях получает широкое распространение договор товарищества. Для возникновения товарищества требовалось:</w:t>
      </w:r>
    </w:p>
    <w:p w:rsidR="00972924" w:rsidRPr="0057775E" w:rsidRDefault="00972924" w:rsidP="00972924">
      <w:pPr>
        <w:pStyle w:val="af4"/>
        <w:numPr>
          <w:ilvl w:val="0"/>
          <w:numId w:val="12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правительства;</w:t>
      </w:r>
    </w:p>
    <w:p w:rsidR="00972924" w:rsidRPr="0057775E" w:rsidRDefault="00972924" w:rsidP="00972924">
      <w:pPr>
        <w:pStyle w:val="af4"/>
        <w:numPr>
          <w:ilvl w:val="0"/>
          <w:numId w:val="12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регистрация;  </w:t>
      </w:r>
    </w:p>
    <w:p w:rsidR="00972924" w:rsidRPr="0057775E" w:rsidRDefault="00972924" w:rsidP="00972924">
      <w:pPr>
        <w:pStyle w:val="af4"/>
        <w:numPr>
          <w:ilvl w:val="0"/>
          <w:numId w:val="12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акций.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Могла ли жена согласно нормам семейного права </w:t>
      </w:r>
      <w:proofErr w:type="gram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 иметь</w:t>
      </w:r>
      <w:proofErr w:type="gram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паспорт:</w:t>
      </w:r>
    </w:p>
    <w:p w:rsidR="00972924" w:rsidRPr="0057775E" w:rsidRDefault="00972924" w:rsidP="00972924">
      <w:pPr>
        <w:pStyle w:val="af4"/>
        <w:numPr>
          <w:ilvl w:val="0"/>
          <w:numId w:val="121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нет;</w:t>
      </w:r>
    </w:p>
    <w:p w:rsidR="00972924" w:rsidRPr="0057775E" w:rsidRDefault="00972924" w:rsidP="00972924">
      <w:pPr>
        <w:pStyle w:val="af4"/>
        <w:numPr>
          <w:ilvl w:val="0"/>
          <w:numId w:val="121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должна была иметь;</w:t>
      </w:r>
    </w:p>
    <w:p w:rsidR="00972924" w:rsidRPr="0057775E" w:rsidRDefault="00972924" w:rsidP="00972924">
      <w:pPr>
        <w:pStyle w:val="af4"/>
        <w:numPr>
          <w:ilvl w:val="0"/>
          <w:numId w:val="121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 разрешения мужа.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16. «Уложение о наказаниях уголовных и исправительных» было принято в:</w:t>
      </w:r>
    </w:p>
    <w:p w:rsidR="00972924" w:rsidRPr="0057775E" w:rsidRDefault="00972924" w:rsidP="00972924">
      <w:pPr>
        <w:pStyle w:val="af4"/>
        <w:numPr>
          <w:ilvl w:val="0"/>
          <w:numId w:val="12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1825 г.</w:t>
      </w:r>
    </w:p>
    <w:p w:rsidR="00972924" w:rsidRPr="0057775E" w:rsidRDefault="00972924" w:rsidP="00972924">
      <w:pPr>
        <w:pStyle w:val="af4"/>
        <w:numPr>
          <w:ilvl w:val="0"/>
          <w:numId w:val="12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1829 г.;</w:t>
      </w:r>
    </w:p>
    <w:p w:rsidR="00972924" w:rsidRPr="0057775E" w:rsidRDefault="00972924" w:rsidP="00972924">
      <w:pPr>
        <w:pStyle w:val="af4"/>
        <w:numPr>
          <w:ilvl w:val="0"/>
          <w:numId w:val="12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1845 г;  </w:t>
      </w:r>
    </w:p>
    <w:p w:rsidR="00972924" w:rsidRPr="0057775E" w:rsidRDefault="00972924" w:rsidP="00972924">
      <w:pPr>
        <w:pStyle w:val="af4"/>
        <w:numPr>
          <w:ilvl w:val="0"/>
          <w:numId w:val="12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1850 г.</w:t>
      </w:r>
    </w:p>
    <w:p w:rsidR="00972924" w:rsidRPr="0057775E" w:rsidRDefault="00972924" w:rsidP="009729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BDA" w:rsidRDefault="00AA1BDA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BDA" w:rsidRDefault="00AA1BDA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BDA" w:rsidRDefault="00AA1BDA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BDA" w:rsidRPr="00AA1BDA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B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</w:t>
      </w:r>
      <w:r w:rsidR="00AA1BDA" w:rsidRPr="00AA1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4.3. </w:t>
      </w:r>
    </w:p>
    <w:p w:rsidR="00AA1BDA" w:rsidRPr="00AA1BDA" w:rsidRDefault="00AA1BDA" w:rsidP="00972924">
      <w:pPr>
        <w:shd w:val="clear" w:color="auto" w:fill="FFFFFF"/>
        <w:spacing w:after="0" w:line="240" w:lineRule="auto"/>
        <w:jc w:val="center"/>
        <w:rPr>
          <w:b/>
        </w:rPr>
      </w:pPr>
      <w:r w:rsidRPr="00AA1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Государство и право России во второй половине </w:t>
      </w:r>
      <w:r w:rsidRPr="00AA1B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XIX</w:t>
      </w:r>
      <w:r w:rsidRPr="00AA1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начале </w:t>
      </w:r>
      <w:r w:rsidRPr="00AA1B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XX</w:t>
      </w:r>
      <w:r w:rsidRPr="00AA1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века</w:t>
      </w:r>
    </w:p>
    <w:p w:rsidR="00AA1BDA" w:rsidRDefault="00AA1BDA" w:rsidP="00972924">
      <w:pPr>
        <w:shd w:val="clear" w:color="auto" w:fill="FFFFFF"/>
        <w:spacing w:after="0" w:line="240" w:lineRule="auto"/>
        <w:jc w:val="center"/>
      </w:pP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hyperlink r:id="rId17" w:history="1">
        <w:r w:rsidRPr="0057775E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Буржуазные реформы и развитие права во второй половине ХIХ века</w:t>
        </w:r>
        <w:r w:rsidRPr="0057775E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 xml:space="preserve"> </w:t>
        </w:r>
      </w:hyperlink>
    </w:p>
    <w:p w:rsidR="00972924" w:rsidRPr="0057775E" w:rsidRDefault="00972924" w:rsidP="00972924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1. Отмена крепостного права.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2. Судебная реформа 1864 г.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3. Гражданское и уголовное судопроизводство по Судебным уставам 1864г.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4. Военные реформы. Изменения в правовом положении дворян.</w:t>
      </w:r>
    </w:p>
    <w:p w:rsidR="00972924" w:rsidRDefault="00972924" w:rsidP="00972924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5. Р</w:t>
      </w:r>
      <w:r>
        <w:rPr>
          <w:rFonts w:ascii="Times New Roman" w:hAnsi="Times New Roman" w:cs="Times New Roman"/>
          <w:sz w:val="24"/>
          <w:szCs w:val="24"/>
        </w:rPr>
        <w:t>еформа местного самоуправления.</w:t>
      </w:r>
    </w:p>
    <w:p w:rsidR="00972924" w:rsidRPr="001A607D" w:rsidRDefault="00972924" w:rsidP="00972924">
      <w:pPr>
        <w:shd w:val="clear" w:color="auto" w:fill="FFFFFF"/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A607D">
        <w:rPr>
          <w:rFonts w:ascii="Times New Roman" w:hAnsi="Times New Roman" w:cs="Times New Roman"/>
          <w:b/>
          <w:bCs/>
          <w:i/>
          <w:sz w:val="24"/>
          <w:szCs w:val="24"/>
        </w:rPr>
        <w:t>Задание</w:t>
      </w:r>
    </w:p>
    <w:p w:rsidR="00972924" w:rsidRPr="001A607D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A607D">
        <w:rPr>
          <w:rFonts w:ascii="Times New Roman" w:hAnsi="Times New Roman" w:cs="Times New Roman"/>
          <w:bCs/>
          <w:sz w:val="24"/>
          <w:szCs w:val="24"/>
        </w:rPr>
        <w:t xml:space="preserve">Составьте сравнительную таблицу «Реформы и контрреформы </w:t>
      </w:r>
      <w:r w:rsidRPr="001A607D">
        <w:rPr>
          <w:rFonts w:ascii="Times New Roman" w:hAnsi="Times New Roman" w:cs="Times New Roman"/>
          <w:bCs/>
          <w:iCs/>
          <w:sz w:val="24"/>
          <w:szCs w:val="24"/>
        </w:rPr>
        <w:t>во второй половине XIX»</w:t>
      </w:r>
    </w:p>
    <w:tbl>
      <w:tblPr>
        <w:tblpPr w:leftFromText="180" w:rightFromText="180" w:vertAnchor="text" w:horzAnchor="margin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435"/>
        <w:gridCol w:w="3651"/>
      </w:tblGrid>
      <w:tr w:rsidR="00972924" w:rsidRPr="001A607D" w:rsidTr="00495058">
        <w:tc>
          <w:tcPr>
            <w:tcW w:w="2235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07D">
              <w:rPr>
                <w:rFonts w:ascii="Times New Roman" w:hAnsi="Times New Roman" w:cs="Times New Roman"/>
                <w:bCs/>
                <w:sz w:val="24"/>
                <w:szCs w:val="24"/>
              </w:rPr>
              <w:t>Сфера деятельности</w:t>
            </w:r>
          </w:p>
        </w:tc>
        <w:tc>
          <w:tcPr>
            <w:tcW w:w="3435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0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Реформы Александра </w:t>
            </w:r>
            <w:r w:rsidRPr="001A607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II</w:t>
            </w:r>
          </w:p>
        </w:tc>
        <w:tc>
          <w:tcPr>
            <w:tcW w:w="3651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jc w:val="center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0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Контрреформы Александра </w:t>
            </w:r>
            <w:r w:rsidRPr="001A607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III</w:t>
            </w:r>
          </w:p>
        </w:tc>
      </w:tr>
      <w:tr w:rsidR="00972924" w:rsidRPr="001A607D" w:rsidTr="00495058">
        <w:tc>
          <w:tcPr>
            <w:tcW w:w="2235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Политическая</w:t>
            </w:r>
          </w:p>
        </w:tc>
        <w:tc>
          <w:tcPr>
            <w:tcW w:w="3435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51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72924" w:rsidRPr="001A607D" w:rsidTr="00495058">
        <w:tc>
          <w:tcPr>
            <w:tcW w:w="2235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Экономическая </w:t>
            </w:r>
          </w:p>
        </w:tc>
        <w:tc>
          <w:tcPr>
            <w:tcW w:w="3435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51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72924" w:rsidRPr="001A607D" w:rsidTr="00495058">
        <w:tc>
          <w:tcPr>
            <w:tcW w:w="2235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Духовная </w:t>
            </w:r>
          </w:p>
        </w:tc>
        <w:tc>
          <w:tcPr>
            <w:tcW w:w="3435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51" w:type="dxa"/>
            <w:shd w:val="clear" w:color="auto" w:fill="auto"/>
          </w:tcPr>
          <w:p w:rsidR="00972924" w:rsidRPr="001A607D" w:rsidRDefault="00972924" w:rsidP="00495058">
            <w:pPr>
              <w:tabs>
                <w:tab w:val="left" w:pos="993"/>
              </w:tabs>
              <w:spacing w:after="0" w:line="240" w:lineRule="auto"/>
              <w:ind w:right="176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72924" w:rsidRPr="0057775E" w:rsidRDefault="00972924" w:rsidP="00972924">
      <w:pPr>
        <w:pStyle w:val="af4"/>
        <w:shd w:val="clear" w:color="auto" w:fill="FFFFFF"/>
        <w:spacing w:after="0" w:line="240" w:lineRule="auto"/>
        <w:ind w:hanging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775E">
        <w:rPr>
          <w:rFonts w:ascii="Times New Roman" w:hAnsi="Times New Roman" w:cs="Times New Roman"/>
          <w:b/>
          <w:i/>
          <w:sz w:val="24"/>
          <w:szCs w:val="24"/>
        </w:rPr>
        <w:t>Тестирование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Полицейская реформа была проведена в:</w:t>
      </w:r>
    </w:p>
    <w:p w:rsidR="00972924" w:rsidRPr="0057775E" w:rsidRDefault="00972924" w:rsidP="00972924">
      <w:pPr>
        <w:pStyle w:val="af4"/>
        <w:numPr>
          <w:ilvl w:val="0"/>
          <w:numId w:val="12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1862 г;  </w:t>
      </w:r>
    </w:p>
    <w:p w:rsidR="00972924" w:rsidRPr="0057775E" w:rsidRDefault="00972924" w:rsidP="00972924">
      <w:pPr>
        <w:pStyle w:val="af4"/>
        <w:numPr>
          <w:ilvl w:val="0"/>
          <w:numId w:val="12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1870 г;</w:t>
      </w:r>
    </w:p>
    <w:p w:rsidR="00972924" w:rsidRPr="0057775E" w:rsidRDefault="00972924" w:rsidP="00972924">
      <w:pPr>
        <w:pStyle w:val="af4"/>
        <w:numPr>
          <w:ilvl w:val="0"/>
          <w:numId w:val="12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1879 г;</w:t>
      </w:r>
    </w:p>
    <w:p w:rsidR="00972924" w:rsidRPr="0057775E" w:rsidRDefault="00972924" w:rsidP="00972924">
      <w:pPr>
        <w:pStyle w:val="af4"/>
        <w:numPr>
          <w:ilvl w:val="0"/>
          <w:numId w:val="12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1888 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Земская реформа была проведена в:</w:t>
      </w:r>
    </w:p>
    <w:p w:rsidR="00972924" w:rsidRPr="0057775E" w:rsidRDefault="00972924" w:rsidP="00972924">
      <w:pPr>
        <w:pStyle w:val="af4"/>
        <w:numPr>
          <w:ilvl w:val="0"/>
          <w:numId w:val="12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1864 г;  </w:t>
      </w:r>
    </w:p>
    <w:p w:rsidR="00972924" w:rsidRPr="0057775E" w:rsidRDefault="00972924" w:rsidP="00972924">
      <w:pPr>
        <w:pStyle w:val="af4"/>
        <w:numPr>
          <w:ilvl w:val="0"/>
          <w:numId w:val="12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1868 г;</w:t>
      </w:r>
    </w:p>
    <w:p w:rsidR="00972924" w:rsidRPr="0057775E" w:rsidRDefault="00972924" w:rsidP="00972924">
      <w:pPr>
        <w:pStyle w:val="af4"/>
        <w:numPr>
          <w:ilvl w:val="0"/>
          <w:numId w:val="12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1871 г;</w:t>
      </w:r>
    </w:p>
    <w:p w:rsidR="00972924" w:rsidRPr="0057775E" w:rsidRDefault="00972924" w:rsidP="00972924">
      <w:pPr>
        <w:pStyle w:val="af4"/>
        <w:numPr>
          <w:ilvl w:val="0"/>
          <w:numId w:val="12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1875 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Над земскими учреждениями контроль осуществлял:</w:t>
      </w:r>
    </w:p>
    <w:p w:rsidR="00972924" w:rsidRPr="0057775E" w:rsidRDefault="00972924" w:rsidP="00972924">
      <w:pPr>
        <w:pStyle w:val="af4"/>
        <w:numPr>
          <w:ilvl w:val="0"/>
          <w:numId w:val="12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Сенат;</w:t>
      </w:r>
    </w:p>
    <w:p w:rsidR="00972924" w:rsidRPr="0057775E" w:rsidRDefault="00972924" w:rsidP="00972924">
      <w:pPr>
        <w:pStyle w:val="af4"/>
        <w:numPr>
          <w:ilvl w:val="0"/>
          <w:numId w:val="12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уездный помещик;</w:t>
      </w:r>
    </w:p>
    <w:p w:rsidR="00972924" w:rsidRPr="0057775E" w:rsidRDefault="00972924" w:rsidP="00972924">
      <w:pPr>
        <w:pStyle w:val="af4"/>
        <w:numPr>
          <w:ilvl w:val="0"/>
          <w:numId w:val="12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губернатор;  </w:t>
      </w:r>
    </w:p>
    <w:p w:rsidR="00972924" w:rsidRPr="0057775E" w:rsidRDefault="00972924" w:rsidP="00972924">
      <w:pPr>
        <w:pStyle w:val="af4"/>
        <w:numPr>
          <w:ilvl w:val="0"/>
          <w:numId w:val="12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староста.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Наиболее важным в военной реформе 1874 г. было:</w:t>
      </w:r>
    </w:p>
    <w:p w:rsidR="00972924" w:rsidRPr="0057775E" w:rsidRDefault="00972924" w:rsidP="00972924">
      <w:pPr>
        <w:pStyle w:val="af4"/>
        <w:numPr>
          <w:ilvl w:val="0"/>
          <w:numId w:val="12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срока службы;</w:t>
      </w:r>
    </w:p>
    <w:p w:rsidR="00972924" w:rsidRPr="0057775E" w:rsidRDefault="00972924" w:rsidP="00972924">
      <w:pPr>
        <w:pStyle w:val="af4"/>
        <w:numPr>
          <w:ilvl w:val="0"/>
          <w:numId w:val="12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обязательной военной службы;</w:t>
      </w:r>
    </w:p>
    <w:p w:rsidR="00972924" w:rsidRPr="0057775E" w:rsidRDefault="00972924" w:rsidP="00972924">
      <w:pPr>
        <w:pStyle w:val="af4"/>
        <w:numPr>
          <w:ilvl w:val="0"/>
          <w:numId w:val="12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рекрутских наборов, установление обязательной военной службы;  </w:t>
      </w:r>
    </w:p>
    <w:p w:rsidR="00972924" w:rsidRPr="0057775E" w:rsidRDefault="00972924" w:rsidP="00972924">
      <w:pPr>
        <w:pStyle w:val="af4"/>
        <w:numPr>
          <w:ilvl w:val="0"/>
          <w:numId w:val="12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ужесточение рекрутских наборов.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Найдите для каждой функции соответствующий орган самоуправления:</w:t>
      </w: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2"/>
        <w:gridCol w:w="2883"/>
      </w:tblGrid>
      <w:tr w:rsidR="00972924" w:rsidRPr="0057775E" w:rsidTr="00495058">
        <w:tc>
          <w:tcPr>
            <w:tcW w:w="6629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распорядительный орган земства </w:t>
            </w:r>
          </w:p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исполнительный орган земства</w:t>
            </w:r>
          </w:p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исполнительный орган городского самоуправления</w:t>
            </w:r>
          </w:p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распорядительный орган городского самоуправления</w:t>
            </w:r>
          </w:p>
        </w:tc>
        <w:tc>
          <w:tcPr>
            <w:tcW w:w="2942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городская управа </w:t>
            </w:r>
          </w:p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земская управа</w:t>
            </w:r>
          </w:p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земское собрание </w:t>
            </w:r>
          </w:p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г) городская дума</w:t>
            </w:r>
          </w:p>
          <w:p w:rsidR="00972924" w:rsidRPr="0057775E" w:rsidRDefault="00972924" w:rsidP="004950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волостная дума</w:t>
            </w:r>
          </w:p>
        </w:tc>
      </w:tr>
    </w:tbl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Секретный комитет, который должен был подготовить проект закона о ликвидации крепостного права, был создан в:</w:t>
      </w:r>
    </w:p>
    <w:p w:rsidR="00972924" w:rsidRPr="0057775E" w:rsidRDefault="00972924" w:rsidP="00972924">
      <w:pPr>
        <w:pStyle w:val="af4"/>
        <w:numPr>
          <w:ilvl w:val="0"/>
          <w:numId w:val="12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1849 г.;</w:t>
      </w:r>
    </w:p>
    <w:p w:rsidR="00972924" w:rsidRPr="0057775E" w:rsidRDefault="00972924" w:rsidP="00972924">
      <w:pPr>
        <w:pStyle w:val="af4"/>
        <w:numPr>
          <w:ilvl w:val="0"/>
          <w:numId w:val="12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1851 г.;</w:t>
      </w:r>
    </w:p>
    <w:p w:rsidR="00972924" w:rsidRPr="0057775E" w:rsidRDefault="00972924" w:rsidP="00972924">
      <w:pPr>
        <w:pStyle w:val="af4"/>
        <w:numPr>
          <w:ilvl w:val="0"/>
          <w:numId w:val="12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1857 г.;  </w:t>
      </w:r>
    </w:p>
    <w:p w:rsidR="00972924" w:rsidRPr="0057775E" w:rsidRDefault="00972924" w:rsidP="00972924">
      <w:pPr>
        <w:pStyle w:val="af4"/>
        <w:numPr>
          <w:ilvl w:val="0"/>
          <w:numId w:val="12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1860 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Манифест об освобождении крестьян (1861 г.) был издан:</w:t>
      </w:r>
    </w:p>
    <w:p w:rsidR="00972924" w:rsidRPr="00361B1E" w:rsidRDefault="00972924" w:rsidP="00972924">
      <w:pPr>
        <w:pStyle w:val="af4"/>
        <w:numPr>
          <w:ilvl w:val="2"/>
          <w:numId w:val="215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B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Екатериной II;</w:t>
      </w:r>
    </w:p>
    <w:p w:rsidR="00972924" w:rsidRPr="00361B1E" w:rsidRDefault="00972924" w:rsidP="00972924">
      <w:pPr>
        <w:pStyle w:val="af4"/>
        <w:numPr>
          <w:ilvl w:val="2"/>
          <w:numId w:val="215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B1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Александром I;</w:t>
      </w:r>
    </w:p>
    <w:p w:rsidR="00972924" w:rsidRPr="00361B1E" w:rsidRDefault="00972924" w:rsidP="00972924">
      <w:pPr>
        <w:pStyle w:val="af4"/>
        <w:numPr>
          <w:ilvl w:val="2"/>
          <w:numId w:val="215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B1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Николаем I;</w:t>
      </w:r>
    </w:p>
    <w:p w:rsidR="00972924" w:rsidRPr="00361B1E" w:rsidRDefault="00972924" w:rsidP="00972924">
      <w:pPr>
        <w:pStyle w:val="af4"/>
        <w:numPr>
          <w:ilvl w:val="2"/>
          <w:numId w:val="215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B1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Александром II;  </w:t>
      </w:r>
    </w:p>
    <w:p w:rsidR="00972924" w:rsidRPr="00361B1E" w:rsidRDefault="00972924" w:rsidP="00972924">
      <w:pPr>
        <w:pStyle w:val="af4"/>
        <w:numPr>
          <w:ilvl w:val="2"/>
          <w:numId w:val="215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B1E">
        <w:rPr>
          <w:rFonts w:ascii="Times New Roman" w:eastAsia="Times New Roman" w:hAnsi="Times New Roman" w:cs="Times New Roman"/>
          <w:sz w:val="24"/>
          <w:szCs w:val="24"/>
          <w:lang w:eastAsia="ru-RU"/>
        </w:rPr>
        <w:t>П.А. Столыпиным.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 условиям общего и местных положений 1861 г. при наделении крестьян землей происходило безвозмездное выделение «дарственных наделов», если:</w:t>
      </w:r>
    </w:p>
    <w:p w:rsidR="00972924" w:rsidRPr="0057775E" w:rsidRDefault="00972924" w:rsidP="00972924">
      <w:pPr>
        <w:pStyle w:val="af4"/>
        <w:numPr>
          <w:ilvl w:val="0"/>
          <w:numId w:val="12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была нечерноземная;</w:t>
      </w:r>
    </w:p>
    <w:p w:rsidR="00972924" w:rsidRPr="0057775E" w:rsidRDefault="00972924" w:rsidP="00972924">
      <w:pPr>
        <w:pStyle w:val="af4"/>
        <w:numPr>
          <w:ilvl w:val="0"/>
          <w:numId w:val="12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находилась на территории с низким уровнем торгово-промышленного и транспортного развития;</w:t>
      </w:r>
    </w:p>
    <w:p w:rsidR="00972924" w:rsidRPr="0057775E" w:rsidRDefault="00972924" w:rsidP="00972924">
      <w:pPr>
        <w:pStyle w:val="af4"/>
        <w:numPr>
          <w:ilvl w:val="0"/>
          <w:numId w:val="12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наделов были меньше установленных в положениях;  </w:t>
      </w:r>
    </w:p>
    <w:p w:rsidR="00972924" w:rsidRPr="0057775E" w:rsidRDefault="00972924" w:rsidP="00972924">
      <w:pPr>
        <w:pStyle w:val="af4"/>
        <w:numPr>
          <w:ilvl w:val="0"/>
          <w:numId w:val="12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крестьяне требовали наделения через суд.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9. Душевой надел состоял из усадьбы и пахотной земли, пастбищ и пустошей. В 1861 г. при освобождении от крепостного состояния из членов крестьянской семьи землей наделялись:</w:t>
      </w:r>
    </w:p>
    <w:p w:rsidR="00972924" w:rsidRPr="0057775E" w:rsidRDefault="00972924" w:rsidP="00972924">
      <w:pPr>
        <w:pStyle w:val="af4"/>
        <w:numPr>
          <w:ilvl w:val="0"/>
          <w:numId w:val="12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все;</w:t>
      </w:r>
    </w:p>
    <w:p w:rsidR="00972924" w:rsidRPr="0057775E" w:rsidRDefault="00972924" w:rsidP="00972924">
      <w:pPr>
        <w:pStyle w:val="af4"/>
        <w:numPr>
          <w:ilvl w:val="0"/>
          <w:numId w:val="12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совершеннолетние лица;</w:t>
      </w:r>
    </w:p>
    <w:p w:rsidR="00972924" w:rsidRPr="0057775E" w:rsidRDefault="00972924" w:rsidP="00972924">
      <w:pPr>
        <w:pStyle w:val="af4"/>
        <w:numPr>
          <w:ilvl w:val="0"/>
          <w:numId w:val="12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лица мужского пола;  </w:t>
      </w:r>
    </w:p>
    <w:p w:rsidR="00972924" w:rsidRPr="0057775E" w:rsidRDefault="00972924" w:rsidP="00972924">
      <w:pPr>
        <w:pStyle w:val="af4"/>
        <w:numPr>
          <w:ilvl w:val="0"/>
          <w:numId w:val="12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лица женского пола.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При совершении выкупной сделки (за землю) крестьяне выплачивали часть суммы наличными, остальную сумму помещики получали из казны. Крестьяне должны были выплачивать государству эту (остальную) сумму на протяжении ______ лет.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12. В 1864 г. было проведена судебная реформа. Россия получила новый суд:</w:t>
      </w:r>
    </w:p>
    <w:p w:rsidR="00972924" w:rsidRPr="0057775E" w:rsidRDefault="00972924" w:rsidP="00972924">
      <w:pPr>
        <w:pStyle w:val="af4"/>
        <w:numPr>
          <w:ilvl w:val="0"/>
          <w:numId w:val="13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бессословный;  </w:t>
      </w:r>
    </w:p>
    <w:p w:rsidR="00972924" w:rsidRPr="0057775E" w:rsidRDefault="00972924" w:rsidP="00972924">
      <w:pPr>
        <w:pStyle w:val="af4"/>
        <w:numPr>
          <w:ilvl w:val="0"/>
          <w:numId w:val="13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сословный;</w:t>
      </w:r>
    </w:p>
    <w:p w:rsidR="00972924" w:rsidRPr="0057775E" w:rsidRDefault="00972924" w:rsidP="00972924">
      <w:pPr>
        <w:pStyle w:val="af4"/>
        <w:numPr>
          <w:ilvl w:val="0"/>
          <w:numId w:val="13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гласный и состязательный;  </w:t>
      </w:r>
    </w:p>
    <w:p w:rsidR="00972924" w:rsidRPr="0057775E" w:rsidRDefault="00972924" w:rsidP="00972924">
      <w:pPr>
        <w:pStyle w:val="af4"/>
        <w:numPr>
          <w:ilvl w:val="0"/>
          <w:numId w:val="13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розыскной;</w:t>
      </w:r>
    </w:p>
    <w:p w:rsidR="00972924" w:rsidRPr="0057775E" w:rsidRDefault="00972924" w:rsidP="00972924">
      <w:pPr>
        <w:pStyle w:val="af4"/>
        <w:numPr>
          <w:ilvl w:val="0"/>
          <w:numId w:val="13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независимый от администрации.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13. Присяжных заседателей в окружной суд по судебной реформе 1864 г. выбирали из:</w:t>
      </w:r>
    </w:p>
    <w:p w:rsidR="00972924" w:rsidRPr="0057775E" w:rsidRDefault="00972924" w:rsidP="00972924">
      <w:pPr>
        <w:pStyle w:val="af4"/>
        <w:numPr>
          <w:ilvl w:val="0"/>
          <w:numId w:val="13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дворянства;</w:t>
      </w:r>
    </w:p>
    <w:p w:rsidR="00972924" w:rsidRPr="0057775E" w:rsidRDefault="00972924" w:rsidP="00972924">
      <w:pPr>
        <w:pStyle w:val="af4"/>
        <w:numPr>
          <w:ilvl w:val="0"/>
          <w:numId w:val="13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сословий;  </w:t>
      </w:r>
    </w:p>
    <w:p w:rsidR="00972924" w:rsidRPr="0057775E" w:rsidRDefault="00972924" w:rsidP="00972924">
      <w:pPr>
        <w:pStyle w:val="af4"/>
        <w:numPr>
          <w:ilvl w:val="0"/>
          <w:numId w:val="13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сословий, кроме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временнообязанных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крестьян;</w:t>
      </w:r>
    </w:p>
    <w:p w:rsidR="00972924" w:rsidRPr="0057775E" w:rsidRDefault="00972924" w:rsidP="00972924">
      <w:pPr>
        <w:pStyle w:val="af4"/>
        <w:numPr>
          <w:ilvl w:val="0"/>
          <w:numId w:val="13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собственников;</w:t>
      </w:r>
    </w:p>
    <w:p w:rsidR="00972924" w:rsidRPr="0057775E" w:rsidRDefault="00972924" w:rsidP="00972924">
      <w:pPr>
        <w:pStyle w:val="af4"/>
        <w:numPr>
          <w:ilvl w:val="0"/>
          <w:numId w:val="13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разночинной интеллигенции, имевшей образование в объеме гимназии.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Присяжные заседатели по реформе 1864 г. выносили вердикт:</w:t>
      </w:r>
    </w:p>
    <w:p w:rsidR="00972924" w:rsidRPr="0057775E" w:rsidRDefault="00972924" w:rsidP="00972924">
      <w:pPr>
        <w:pStyle w:val="af4"/>
        <w:numPr>
          <w:ilvl w:val="0"/>
          <w:numId w:val="13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статьям, где мера наказания не превышала 10 лет лишения свободы;</w:t>
      </w:r>
    </w:p>
    <w:p w:rsidR="00972924" w:rsidRPr="0057775E" w:rsidRDefault="00972924" w:rsidP="00972924">
      <w:pPr>
        <w:pStyle w:val="af4"/>
        <w:numPr>
          <w:ilvl w:val="0"/>
          <w:numId w:val="13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«виновен», «не виновен»;  </w:t>
      </w:r>
    </w:p>
    <w:p w:rsidR="00972924" w:rsidRPr="0057775E" w:rsidRDefault="00972924" w:rsidP="00972924">
      <w:pPr>
        <w:pStyle w:val="af4"/>
        <w:numPr>
          <w:ilvl w:val="0"/>
          <w:numId w:val="13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«виноват, но заслуживает снисхождения»;  </w:t>
      </w:r>
    </w:p>
    <w:p w:rsidR="00972924" w:rsidRPr="0057775E" w:rsidRDefault="00972924" w:rsidP="00972924">
      <w:pPr>
        <w:pStyle w:val="af4"/>
        <w:numPr>
          <w:ilvl w:val="0"/>
          <w:numId w:val="13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«подсудимый совершил преступление».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15. Мировой судья по судебной реформе 1864 г. избирался на три года:</w:t>
      </w:r>
    </w:p>
    <w:p w:rsidR="00972924" w:rsidRPr="0057775E" w:rsidRDefault="00972924" w:rsidP="00972924">
      <w:pPr>
        <w:pStyle w:val="af4"/>
        <w:numPr>
          <w:ilvl w:val="0"/>
          <w:numId w:val="13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земскими собраниями;  </w:t>
      </w:r>
    </w:p>
    <w:p w:rsidR="00972924" w:rsidRPr="0057775E" w:rsidRDefault="00972924" w:rsidP="00972924">
      <w:pPr>
        <w:pStyle w:val="af4"/>
        <w:numPr>
          <w:ilvl w:val="0"/>
          <w:numId w:val="13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присяжными заседателями;</w:t>
      </w:r>
    </w:p>
    <w:p w:rsidR="00972924" w:rsidRPr="0057775E" w:rsidRDefault="00972924" w:rsidP="00972924">
      <w:pPr>
        <w:pStyle w:val="af4"/>
        <w:numPr>
          <w:ilvl w:val="0"/>
          <w:numId w:val="13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городскими думами;  </w:t>
      </w:r>
    </w:p>
    <w:p w:rsidR="00972924" w:rsidRPr="0057775E" w:rsidRDefault="00972924" w:rsidP="00972924">
      <w:pPr>
        <w:pStyle w:val="af4"/>
        <w:numPr>
          <w:ilvl w:val="0"/>
          <w:numId w:val="13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губернскими присутствиями.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16. Право присуждать к телесным наказаниям (до 1904 г.) имел:</w:t>
      </w:r>
    </w:p>
    <w:p w:rsidR="00972924" w:rsidRPr="0057775E" w:rsidRDefault="00972924" w:rsidP="00972924">
      <w:pPr>
        <w:pStyle w:val="af4"/>
        <w:numPr>
          <w:ilvl w:val="0"/>
          <w:numId w:val="13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волостной суд;  </w:t>
      </w:r>
    </w:p>
    <w:p w:rsidR="00972924" w:rsidRPr="0057775E" w:rsidRDefault="00972924" w:rsidP="00972924">
      <w:pPr>
        <w:pStyle w:val="af4"/>
        <w:numPr>
          <w:ilvl w:val="0"/>
          <w:numId w:val="13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посредник;</w:t>
      </w:r>
    </w:p>
    <w:p w:rsidR="00972924" w:rsidRPr="0057775E" w:rsidRDefault="00972924" w:rsidP="00972924">
      <w:pPr>
        <w:pStyle w:val="af4"/>
        <w:numPr>
          <w:ilvl w:val="0"/>
          <w:numId w:val="13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мировой судья;</w:t>
      </w:r>
    </w:p>
    <w:p w:rsidR="00972924" w:rsidRPr="0057775E" w:rsidRDefault="00972924" w:rsidP="00972924">
      <w:pPr>
        <w:pStyle w:val="af4"/>
        <w:numPr>
          <w:ilvl w:val="0"/>
          <w:numId w:val="13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 любой инстанции.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17. В 1889 г. правительство ввело Положение о земских участковых начальниках, согласно которому:</w:t>
      </w:r>
    </w:p>
    <w:p w:rsidR="00972924" w:rsidRPr="0057775E" w:rsidRDefault="00972924" w:rsidP="00972924">
      <w:pPr>
        <w:pStyle w:val="af4"/>
        <w:numPr>
          <w:ilvl w:val="0"/>
          <w:numId w:val="135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суд упразднялся;  </w:t>
      </w:r>
    </w:p>
    <w:p w:rsidR="00972924" w:rsidRPr="0057775E" w:rsidRDefault="00972924" w:rsidP="00972924">
      <w:pPr>
        <w:pStyle w:val="af4"/>
        <w:numPr>
          <w:ilvl w:val="0"/>
          <w:numId w:val="135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каждый уезд разделялся на участки, административная и судебная власть которых сосредоточивалась в руках земских начальников;  </w:t>
      </w:r>
    </w:p>
    <w:p w:rsidR="00972924" w:rsidRPr="0057775E" w:rsidRDefault="00972924" w:rsidP="00972924">
      <w:pPr>
        <w:pStyle w:val="af4"/>
        <w:numPr>
          <w:ilvl w:val="0"/>
          <w:numId w:val="135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должность земских начальников назначались местные помещики;  </w:t>
      </w:r>
    </w:p>
    <w:p w:rsidR="00972924" w:rsidRPr="0057775E" w:rsidRDefault="00972924" w:rsidP="00972924">
      <w:pPr>
        <w:pStyle w:val="af4"/>
        <w:numPr>
          <w:ilvl w:val="0"/>
          <w:numId w:val="135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земскими начальниками руководил уездный предводитель дворянства;  </w:t>
      </w:r>
    </w:p>
    <w:p w:rsidR="00972924" w:rsidRPr="0057775E" w:rsidRDefault="00972924" w:rsidP="00972924">
      <w:pPr>
        <w:pStyle w:val="af4"/>
        <w:numPr>
          <w:ilvl w:val="0"/>
          <w:numId w:val="135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земского начальника назначал Главный совет.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18. По судебной реформе 1864 г. судья общего суда объявлялись:</w:t>
      </w:r>
    </w:p>
    <w:p w:rsidR="00972924" w:rsidRPr="0057775E" w:rsidRDefault="00972924" w:rsidP="00972924">
      <w:pPr>
        <w:pStyle w:val="af4"/>
        <w:numPr>
          <w:ilvl w:val="0"/>
          <w:numId w:val="13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сменяемыми;</w:t>
      </w:r>
    </w:p>
    <w:p w:rsidR="00972924" w:rsidRPr="0057775E" w:rsidRDefault="00972924" w:rsidP="00972924">
      <w:pPr>
        <w:pStyle w:val="af4"/>
        <w:numPr>
          <w:ilvl w:val="0"/>
          <w:numId w:val="13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несменяемыми;  </w:t>
      </w:r>
    </w:p>
    <w:p w:rsidR="00972924" w:rsidRPr="0057775E" w:rsidRDefault="00972924" w:rsidP="00972924">
      <w:pPr>
        <w:pStyle w:val="af4"/>
        <w:numPr>
          <w:ilvl w:val="0"/>
          <w:numId w:val="13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назначаемые;  </w:t>
      </w:r>
    </w:p>
    <w:p w:rsidR="00972924" w:rsidRPr="0057775E" w:rsidRDefault="00972924" w:rsidP="00972924">
      <w:pPr>
        <w:pStyle w:val="af4"/>
        <w:numPr>
          <w:ilvl w:val="0"/>
          <w:numId w:val="13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ответственными перед губернаторами.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19. Присяжные заседатели по судебной реформе 1864 г. при рассмотрении уголовных дел:</w:t>
      </w:r>
    </w:p>
    <w:p w:rsidR="00972924" w:rsidRPr="0057775E" w:rsidRDefault="00972924" w:rsidP="00972924">
      <w:pPr>
        <w:pStyle w:val="af4"/>
        <w:numPr>
          <w:ilvl w:val="0"/>
          <w:numId w:val="13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решали вопрос о виновности или невиновности подсудимого;  </w:t>
      </w:r>
    </w:p>
    <w:p w:rsidR="00972924" w:rsidRPr="0057775E" w:rsidRDefault="00972924" w:rsidP="00972924">
      <w:pPr>
        <w:pStyle w:val="af4"/>
        <w:numPr>
          <w:ilvl w:val="0"/>
          <w:numId w:val="13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назначали адвокатов;</w:t>
      </w:r>
    </w:p>
    <w:p w:rsidR="00972924" w:rsidRPr="0057775E" w:rsidRDefault="00972924" w:rsidP="00972924">
      <w:pPr>
        <w:pStyle w:val="af4"/>
        <w:numPr>
          <w:ilvl w:val="0"/>
          <w:numId w:val="13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рассматривали апелляции;</w:t>
      </w:r>
    </w:p>
    <w:p w:rsidR="00972924" w:rsidRPr="0057775E" w:rsidRDefault="00972924" w:rsidP="00972924">
      <w:pPr>
        <w:pStyle w:val="af4"/>
        <w:numPr>
          <w:ilvl w:val="0"/>
          <w:numId w:val="13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определяли меру наказания.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20. Коронный суд по судебной реформе 1864 г. при рассмотрении уголовных дел:</w:t>
      </w:r>
    </w:p>
    <w:p w:rsidR="00972924" w:rsidRPr="0057775E" w:rsidRDefault="00972924" w:rsidP="00972924">
      <w:pPr>
        <w:pStyle w:val="af4"/>
        <w:numPr>
          <w:ilvl w:val="0"/>
          <w:numId w:val="138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участвовал в следствии;</w:t>
      </w:r>
    </w:p>
    <w:p w:rsidR="00972924" w:rsidRPr="0057775E" w:rsidRDefault="00972924" w:rsidP="00972924">
      <w:pPr>
        <w:pStyle w:val="af4"/>
        <w:numPr>
          <w:ilvl w:val="0"/>
          <w:numId w:val="138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 предварительное рассмотрение дел;</w:t>
      </w:r>
    </w:p>
    <w:p w:rsidR="00972924" w:rsidRPr="0057775E" w:rsidRDefault="00972924" w:rsidP="00972924">
      <w:pPr>
        <w:pStyle w:val="af4"/>
        <w:numPr>
          <w:ilvl w:val="0"/>
          <w:numId w:val="138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определял конкретную меру наказания.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21. Апелляционная инстанция для окружных судов по судебной реформе 1864 г. – это:</w:t>
      </w:r>
    </w:p>
    <w:p w:rsidR="00972924" w:rsidRPr="0057775E" w:rsidRDefault="00972924" w:rsidP="00972924">
      <w:pPr>
        <w:pStyle w:val="af4"/>
        <w:numPr>
          <w:ilvl w:val="0"/>
          <w:numId w:val="13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местные суды;</w:t>
      </w:r>
    </w:p>
    <w:p w:rsidR="00972924" w:rsidRPr="0057775E" w:rsidRDefault="00972924" w:rsidP="00972924">
      <w:pPr>
        <w:pStyle w:val="af4"/>
        <w:numPr>
          <w:ilvl w:val="0"/>
          <w:numId w:val="13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судебные палаты;  </w:t>
      </w:r>
    </w:p>
    <w:p w:rsidR="00972924" w:rsidRPr="0057775E" w:rsidRDefault="00972924" w:rsidP="00972924">
      <w:pPr>
        <w:pStyle w:val="af4"/>
        <w:numPr>
          <w:ilvl w:val="0"/>
          <w:numId w:val="13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волостные суды;</w:t>
      </w:r>
    </w:p>
    <w:p w:rsidR="00972924" w:rsidRPr="0057775E" w:rsidRDefault="00972924" w:rsidP="00972924">
      <w:pPr>
        <w:pStyle w:val="af4"/>
        <w:numPr>
          <w:ilvl w:val="0"/>
          <w:numId w:val="13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съезды мировых судей.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Прокуратуру в России возглавлял:</w:t>
      </w:r>
    </w:p>
    <w:p w:rsidR="00972924" w:rsidRPr="0057775E" w:rsidRDefault="00972924" w:rsidP="00972924">
      <w:pPr>
        <w:pStyle w:val="af4"/>
        <w:numPr>
          <w:ilvl w:val="0"/>
          <w:numId w:val="140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император;</w:t>
      </w:r>
    </w:p>
    <w:p w:rsidR="00972924" w:rsidRPr="0057775E" w:rsidRDefault="00972924" w:rsidP="00972924">
      <w:pPr>
        <w:pStyle w:val="af4"/>
        <w:numPr>
          <w:ilvl w:val="0"/>
          <w:numId w:val="140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Государственного совета;</w:t>
      </w:r>
    </w:p>
    <w:p w:rsidR="00972924" w:rsidRPr="0057775E" w:rsidRDefault="00972924" w:rsidP="00972924">
      <w:pPr>
        <w:pStyle w:val="af4"/>
        <w:numPr>
          <w:ilvl w:val="0"/>
          <w:numId w:val="140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министр юстиции;  </w:t>
      </w:r>
    </w:p>
    <w:p w:rsidR="00972924" w:rsidRPr="0057775E" w:rsidRDefault="00972924" w:rsidP="00972924">
      <w:pPr>
        <w:pStyle w:val="af4"/>
        <w:numPr>
          <w:ilvl w:val="0"/>
          <w:numId w:val="140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бургомистр.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23. Согласно принципу презумпции невиновности по судебной реформе 1864 г. любое лицо считалось невиновным до тех пор, пока:</w:t>
      </w:r>
    </w:p>
    <w:p w:rsidR="00972924" w:rsidRPr="0057775E" w:rsidRDefault="00972924" w:rsidP="00972924">
      <w:pPr>
        <w:pStyle w:val="af4"/>
        <w:numPr>
          <w:ilvl w:val="0"/>
          <w:numId w:val="141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не арестуют;</w:t>
      </w:r>
    </w:p>
    <w:p w:rsidR="00972924" w:rsidRPr="0057775E" w:rsidRDefault="00972924" w:rsidP="00972924">
      <w:pPr>
        <w:pStyle w:val="af4"/>
        <w:numPr>
          <w:ilvl w:val="0"/>
          <w:numId w:val="141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виновность не будет установлена судом;  </w:t>
      </w:r>
    </w:p>
    <w:p w:rsidR="00972924" w:rsidRPr="0057775E" w:rsidRDefault="00972924" w:rsidP="00972924">
      <w:pPr>
        <w:pStyle w:val="af4"/>
        <w:numPr>
          <w:ilvl w:val="0"/>
          <w:numId w:val="141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не сознается в совершении преступления;</w:t>
      </w:r>
    </w:p>
    <w:p w:rsidR="00972924" w:rsidRPr="0057775E" w:rsidRDefault="00972924" w:rsidP="00972924">
      <w:pPr>
        <w:pStyle w:val="af4"/>
        <w:numPr>
          <w:ilvl w:val="0"/>
          <w:numId w:val="141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 него не дадут показания 5 человек.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24. Важным нововведением судебной реформы 1864 г. считалось:</w:t>
      </w:r>
    </w:p>
    <w:p w:rsidR="00972924" w:rsidRPr="0057775E" w:rsidRDefault="00972924" w:rsidP="00972924">
      <w:pPr>
        <w:pStyle w:val="af4"/>
        <w:numPr>
          <w:ilvl w:val="0"/>
          <w:numId w:val="142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прокуратуры;</w:t>
      </w:r>
    </w:p>
    <w:p w:rsidR="00972924" w:rsidRPr="0057775E" w:rsidRDefault="00972924" w:rsidP="00972924">
      <w:pPr>
        <w:pStyle w:val="af4"/>
        <w:numPr>
          <w:ilvl w:val="0"/>
          <w:numId w:val="142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адвокатуры;  </w:t>
      </w:r>
    </w:p>
    <w:p w:rsidR="00972924" w:rsidRPr="0057775E" w:rsidRDefault="00972924" w:rsidP="00972924">
      <w:pPr>
        <w:pStyle w:val="af4"/>
        <w:numPr>
          <w:ilvl w:val="0"/>
          <w:numId w:val="142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городской думы;</w:t>
      </w:r>
    </w:p>
    <w:p w:rsidR="00972924" w:rsidRPr="0057775E" w:rsidRDefault="00972924" w:rsidP="00972924">
      <w:pPr>
        <w:pStyle w:val="af4"/>
        <w:numPr>
          <w:ilvl w:val="0"/>
          <w:numId w:val="142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всеобщей воинской повинности.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25. Созданные в 1861 г. суды, которые были сугубо сословными, выбирались крестьянами, состояли из крестьян и судили только крестьян, назывались:</w:t>
      </w:r>
    </w:p>
    <w:p w:rsidR="00972924" w:rsidRPr="0057775E" w:rsidRDefault="00972924" w:rsidP="00972924">
      <w:pPr>
        <w:pStyle w:val="af4"/>
        <w:numPr>
          <w:ilvl w:val="0"/>
          <w:numId w:val="143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мировые;</w:t>
      </w:r>
    </w:p>
    <w:p w:rsidR="00972924" w:rsidRPr="0057775E" w:rsidRDefault="00972924" w:rsidP="00972924">
      <w:pPr>
        <w:pStyle w:val="af4"/>
        <w:numPr>
          <w:ilvl w:val="0"/>
          <w:numId w:val="143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окружные;</w:t>
      </w:r>
    </w:p>
    <w:p w:rsidR="00972924" w:rsidRPr="0057775E" w:rsidRDefault="00972924" w:rsidP="00972924">
      <w:pPr>
        <w:pStyle w:val="af4"/>
        <w:numPr>
          <w:ilvl w:val="0"/>
          <w:numId w:val="143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волостные;  </w:t>
      </w:r>
    </w:p>
    <w:p w:rsidR="00972924" w:rsidRPr="0057775E" w:rsidRDefault="00972924" w:rsidP="00972924">
      <w:pPr>
        <w:pStyle w:val="af4"/>
        <w:numPr>
          <w:ilvl w:val="0"/>
          <w:numId w:val="143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уездные.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26. Решения волостных судов при рассмотрении дел в основном принимались:</w:t>
      </w:r>
    </w:p>
    <w:p w:rsidR="00972924" w:rsidRPr="0057775E" w:rsidRDefault="00972924" w:rsidP="00972924">
      <w:pPr>
        <w:pStyle w:val="af4"/>
        <w:numPr>
          <w:ilvl w:val="0"/>
          <w:numId w:val="14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 следуя законодательству;</w:t>
      </w:r>
    </w:p>
    <w:p w:rsidR="00972924" w:rsidRPr="0057775E" w:rsidRDefault="00972924" w:rsidP="00972924">
      <w:pPr>
        <w:pStyle w:val="af4"/>
        <w:numPr>
          <w:ilvl w:val="0"/>
          <w:numId w:val="14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подчиняясь мнению большинства присутствующих;  </w:t>
      </w:r>
    </w:p>
    <w:p w:rsidR="00972924" w:rsidRPr="0057775E" w:rsidRDefault="00972924" w:rsidP="00972924">
      <w:pPr>
        <w:pStyle w:val="af4"/>
        <w:numPr>
          <w:ilvl w:val="0"/>
          <w:numId w:val="14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подчиняясь личному мнению судьи.</w:t>
      </w:r>
    </w:p>
    <w:p w:rsidR="00972924" w:rsidRPr="0057775E" w:rsidRDefault="00972924" w:rsidP="00972924">
      <w:pPr>
        <w:pStyle w:val="af4"/>
        <w:numPr>
          <w:ilvl w:val="0"/>
          <w:numId w:val="14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слушание, отсутствие защиты, невозможность обжалования.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Реформы высшего государственного управления России в начале ХХ века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Манифест 17 октября 1905 г. – первый конституционный документ России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hAnsi="Times New Roman" w:cs="Times New Roman"/>
          <w:sz w:val="24"/>
          <w:szCs w:val="24"/>
        </w:rPr>
        <w:t>2. Основные положения избирательных законов о выборах в Государственную думу.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Основные государственные законы в редакции 1906г.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Развитие права в начале </w:t>
      </w:r>
      <w:r w:rsidRPr="005777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Уголовное уложение 1903г.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Style w:val="a3"/>
          <w:rFonts w:ascii="Times New Roman" w:eastAsia="Times New Roman" w:hAnsi="Times New Roman" w:cs="Times New Roman"/>
          <w:b/>
          <w:i/>
          <w:color w:val="auto"/>
          <w:sz w:val="24"/>
          <w:szCs w:val="24"/>
          <w:u w:val="none"/>
          <w:lang w:eastAsia="ru-RU"/>
        </w:rPr>
      </w:pPr>
      <w:r w:rsidRPr="0057775E">
        <w:rPr>
          <w:rStyle w:val="a3"/>
          <w:rFonts w:ascii="Times New Roman" w:eastAsia="Times New Roman" w:hAnsi="Times New Roman" w:cs="Times New Roman"/>
          <w:b/>
          <w:i/>
          <w:color w:val="auto"/>
          <w:sz w:val="24"/>
          <w:szCs w:val="24"/>
          <w:u w:val="none"/>
          <w:lang w:eastAsia="ru-RU"/>
        </w:rPr>
        <w:t>Тестирование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Поводом для превращения неограниченной самодержавной власти в конституционную монархию стало:</w:t>
      </w:r>
    </w:p>
    <w:p w:rsidR="00972924" w:rsidRPr="0057775E" w:rsidRDefault="00972924" w:rsidP="00972924">
      <w:pPr>
        <w:pStyle w:val="af4"/>
        <w:numPr>
          <w:ilvl w:val="0"/>
          <w:numId w:val="14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буржуазные реформы 1860 – 70-х годов;</w:t>
      </w:r>
    </w:p>
    <w:p w:rsidR="00972924" w:rsidRPr="0057775E" w:rsidRDefault="00972924" w:rsidP="00972924">
      <w:pPr>
        <w:pStyle w:val="af4"/>
        <w:numPr>
          <w:ilvl w:val="0"/>
          <w:numId w:val="14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 от 29 апреля 1881 г.;</w:t>
      </w:r>
    </w:p>
    <w:p w:rsidR="00972924" w:rsidRPr="0057775E" w:rsidRDefault="00972924" w:rsidP="00972924">
      <w:pPr>
        <w:pStyle w:val="af4"/>
        <w:numPr>
          <w:ilvl w:val="0"/>
          <w:numId w:val="14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революция 1905 г.;  </w:t>
      </w:r>
    </w:p>
    <w:p w:rsidR="00972924" w:rsidRPr="0057775E" w:rsidRDefault="00972924" w:rsidP="00972924">
      <w:pPr>
        <w:pStyle w:val="af4"/>
        <w:numPr>
          <w:ilvl w:val="0"/>
          <w:numId w:val="14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революция 1917 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«Основные государственные законы» в новой редакции были изданы:</w:t>
      </w:r>
    </w:p>
    <w:p w:rsidR="00972924" w:rsidRPr="0057775E" w:rsidRDefault="00972924" w:rsidP="00972924">
      <w:pPr>
        <w:pStyle w:val="af4"/>
        <w:numPr>
          <w:ilvl w:val="0"/>
          <w:numId w:val="14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17 апреля 1905 г.;</w:t>
      </w:r>
    </w:p>
    <w:p w:rsidR="00972924" w:rsidRPr="0057775E" w:rsidRDefault="00972924" w:rsidP="00972924">
      <w:pPr>
        <w:pStyle w:val="af4"/>
        <w:numPr>
          <w:ilvl w:val="0"/>
          <w:numId w:val="14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23 апреля 1906 г.;  </w:t>
      </w:r>
    </w:p>
    <w:p w:rsidR="00972924" w:rsidRPr="0057775E" w:rsidRDefault="00972924" w:rsidP="00972924">
      <w:pPr>
        <w:pStyle w:val="af4"/>
        <w:numPr>
          <w:ilvl w:val="0"/>
          <w:numId w:val="14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8 июня 1906 г.;</w:t>
      </w:r>
    </w:p>
    <w:p w:rsidR="00972924" w:rsidRPr="0057775E" w:rsidRDefault="00972924" w:rsidP="00972924">
      <w:pPr>
        <w:pStyle w:val="af4"/>
        <w:numPr>
          <w:ilvl w:val="0"/>
          <w:numId w:val="14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 марта 1905 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Согласно «Основным государственным законам» от 23 апреля 1906 г. законодательная власть принадлежала:</w:t>
      </w:r>
    </w:p>
    <w:p w:rsidR="00972924" w:rsidRPr="0057775E" w:rsidRDefault="00972924" w:rsidP="00972924">
      <w:pPr>
        <w:pStyle w:val="af4"/>
        <w:numPr>
          <w:ilvl w:val="0"/>
          <w:numId w:val="14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императору;</w:t>
      </w:r>
    </w:p>
    <w:p w:rsidR="00972924" w:rsidRPr="0057775E" w:rsidRDefault="00972924" w:rsidP="00972924">
      <w:pPr>
        <w:pStyle w:val="af4"/>
        <w:numPr>
          <w:ilvl w:val="0"/>
          <w:numId w:val="14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императору совместно с Государственным Советом и Государственной думой;  </w:t>
      </w:r>
    </w:p>
    <w:p w:rsidR="00972924" w:rsidRPr="0057775E" w:rsidRDefault="00972924" w:rsidP="00972924">
      <w:pPr>
        <w:pStyle w:val="af4"/>
        <w:numPr>
          <w:ilvl w:val="0"/>
          <w:numId w:val="14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Государственному Совету и Государственной думе;</w:t>
      </w:r>
    </w:p>
    <w:p w:rsidR="00972924" w:rsidRPr="0057775E" w:rsidRDefault="00972924" w:rsidP="00972924">
      <w:pPr>
        <w:pStyle w:val="af4"/>
        <w:numPr>
          <w:ilvl w:val="0"/>
          <w:numId w:val="14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думе и Сенату.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компетенцию Государственной думы входило:</w:t>
      </w:r>
    </w:p>
    <w:p w:rsidR="00972924" w:rsidRPr="0057775E" w:rsidRDefault="00972924" w:rsidP="00972924">
      <w:pPr>
        <w:pStyle w:val="af4"/>
        <w:numPr>
          <w:ilvl w:val="0"/>
          <w:numId w:val="14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разработка и обсуждение законодательных предложений, утверждение госбюджета;  </w:t>
      </w:r>
    </w:p>
    <w:p w:rsidR="00972924" w:rsidRPr="0057775E" w:rsidRDefault="00972924" w:rsidP="00972924">
      <w:pPr>
        <w:pStyle w:val="af4"/>
        <w:numPr>
          <w:ilvl w:val="0"/>
          <w:numId w:val="14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обсуждение вопросов об исключении или сокращении </w:t>
      </w:r>
      <w:proofErr w:type="gram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платежей  по</w:t>
      </w:r>
      <w:proofErr w:type="gram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государственным долгам, о кредитах министерствам, о государственных займах;</w:t>
      </w:r>
    </w:p>
    <w:p w:rsidR="00972924" w:rsidRPr="0057775E" w:rsidRDefault="00972924" w:rsidP="00972924">
      <w:pPr>
        <w:pStyle w:val="af4"/>
        <w:numPr>
          <w:ilvl w:val="0"/>
          <w:numId w:val="14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бюджетных вопросов, связанных с деятельностью военного министерства.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Имущественный ценз по закону о выборах в Государственную думу от 11 декабря 1905 г. был установлен для избирательных курий:</w:t>
      </w:r>
    </w:p>
    <w:p w:rsidR="00972924" w:rsidRPr="0057775E" w:rsidRDefault="00972924" w:rsidP="00972924">
      <w:pPr>
        <w:pStyle w:val="af4"/>
        <w:numPr>
          <w:ilvl w:val="0"/>
          <w:numId w:val="14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землевладельческой;  </w:t>
      </w:r>
    </w:p>
    <w:p w:rsidR="00972924" w:rsidRPr="0057775E" w:rsidRDefault="00972924" w:rsidP="00972924">
      <w:pPr>
        <w:pStyle w:val="af4"/>
        <w:numPr>
          <w:ilvl w:val="0"/>
          <w:numId w:val="14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городской;</w:t>
      </w:r>
    </w:p>
    <w:p w:rsidR="00972924" w:rsidRPr="0057775E" w:rsidRDefault="00972924" w:rsidP="00972924">
      <w:pPr>
        <w:pStyle w:val="af4"/>
        <w:numPr>
          <w:ilvl w:val="0"/>
          <w:numId w:val="14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крестьянской;</w:t>
      </w:r>
    </w:p>
    <w:p w:rsidR="00972924" w:rsidRPr="0057775E" w:rsidRDefault="00972924" w:rsidP="00972924">
      <w:pPr>
        <w:pStyle w:val="af4"/>
        <w:numPr>
          <w:ilvl w:val="0"/>
          <w:numId w:val="14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6. П.А. Столыпин был:</w:t>
      </w:r>
    </w:p>
    <w:p w:rsidR="00972924" w:rsidRPr="0057775E" w:rsidRDefault="00972924" w:rsidP="00972924">
      <w:pPr>
        <w:pStyle w:val="af4"/>
        <w:numPr>
          <w:ilvl w:val="0"/>
          <w:numId w:val="15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главой правительства;  </w:t>
      </w:r>
    </w:p>
    <w:p w:rsidR="00972924" w:rsidRPr="0057775E" w:rsidRDefault="00972924" w:rsidP="00972924">
      <w:pPr>
        <w:pStyle w:val="af4"/>
        <w:numPr>
          <w:ilvl w:val="0"/>
          <w:numId w:val="15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председателем Государственной думы;</w:t>
      </w:r>
    </w:p>
    <w:p w:rsidR="00972924" w:rsidRPr="0057775E" w:rsidRDefault="00972924" w:rsidP="00972924">
      <w:pPr>
        <w:pStyle w:val="af4"/>
        <w:numPr>
          <w:ilvl w:val="0"/>
          <w:numId w:val="15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председателем Государственного Совета;</w:t>
      </w:r>
    </w:p>
    <w:p w:rsidR="00972924" w:rsidRPr="0057775E" w:rsidRDefault="00972924" w:rsidP="00972924">
      <w:pPr>
        <w:pStyle w:val="af4"/>
        <w:numPr>
          <w:ilvl w:val="0"/>
          <w:numId w:val="15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Генерал-прокурором.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Во время первой мировой войны правительство России начало наступление на политическую оппозицию: прерывается заседание Государственной думы, запрещается деятельность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Земгора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проводятся аресты рабочих групп военно-промышленных комитетов, члены которых обвинялись в саботаже. Это произошло в:</w:t>
      </w:r>
    </w:p>
    <w:p w:rsidR="00972924" w:rsidRPr="0057775E" w:rsidRDefault="00972924" w:rsidP="00972924">
      <w:pPr>
        <w:pStyle w:val="af4"/>
        <w:numPr>
          <w:ilvl w:val="0"/>
          <w:numId w:val="15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1912 г.;</w:t>
      </w:r>
    </w:p>
    <w:p w:rsidR="00972924" w:rsidRPr="0057775E" w:rsidRDefault="00972924" w:rsidP="00972924">
      <w:pPr>
        <w:pStyle w:val="af4"/>
        <w:numPr>
          <w:ilvl w:val="0"/>
          <w:numId w:val="15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 1913 г.;</w:t>
      </w:r>
    </w:p>
    <w:p w:rsidR="00972924" w:rsidRPr="0057775E" w:rsidRDefault="00972924" w:rsidP="00972924">
      <w:pPr>
        <w:pStyle w:val="af4"/>
        <w:numPr>
          <w:ilvl w:val="0"/>
          <w:numId w:val="15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сентябре 1915г.;</w:t>
      </w:r>
    </w:p>
    <w:p w:rsidR="00972924" w:rsidRPr="0057775E" w:rsidRDefault="00972924" w:rsidP="00972924">
      <w:pPr>
        <w:pStyle w:val="af4"/>
        <w:numPr>
          <w:ilvl w:val="0"/>
          <w:numId w:val="15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декабре 1916г.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8. Принципами, характерными для российской избирательной системы в 1905 – 1916 гг. были </w:t>
      </w:r>
    </w:p>
    <w:p w:rsidR="00972924" w:rsidRPr="0057775E" w:rsidRDefault="00972924" w:rsidP="00972924">
      <w:pPr>
        <w:pStyle w:val="af4"/>
        <w:numPr>
          <w:ilvl w:val="0"/>
          <w:numId w:val="15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прямое участие в выборах всего населения;</w:t>
      </w:r>
    </w:p>
    <w:p w:rsidR="00972924" w:rsidRPr="0057775E" w:rsidRDefault="00972924" w:rsidP="00972924">
      <w:pPr>
        <w:pStyle w:val="af4"/>
        <w:numPr>
          <w:ilvl w:val="0"/>
          <w:numId w:val="15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равное участие в выборах всего населения;</w:t>
      </w:r>
    </w:p>
    <w:p w:rsidR="00972924" w:rsidRPr="0057775E" w:rsidRDefault="00972924" w:rsidP="00972924">
      <w:pPr>
        <w:pStyle w:val="af4"/>
        <w:numPr>
          <w:ilvl w:val="0"/>
          <w:numId w:val="15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куриальная система выборов; </w:t>
      </w:r>
    </w:p>
    <w:p w:rsidR="00972924" w:rsidRPr="0057775E" w:rsidRDefault="00972924" w:rsidP="00972924">
      <w:pPr>
        <w:pStyle w:val="af4"/>
        <w:numPr>
          <w:ilvl w:val="0"/>
          <w:numId w:val="15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многостепенная система выборов. 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Закон в соответствии с Основными государственными законами </w:t>
      </w:r>
      <w:proofErr w:type="gram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 23</w:t>
      </w:r>
      <w:proofErr w:type="gram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апреля 1906 г. должен был выражать общую волю:</w:t>
      </w:r>
    </w:p>
    <w:p w:rsidR="00972924" w:rsidRPr="0057775E" w:rsidRDefault="00972924" w:rsidP="00972924">
      <w:pPr>
        <w:pStyle w:val="af4"/>
        <w:numPr>
          <w:ilvl w:val="0"/>
          <w:numId w:val="15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Сената, Государственной думы, императора;</w:t>
      </w:r>
    </w:p>
    <w:p w:rsidR="00972924" w:rsidRPr="0057775E" w:rsidRDefault="00972924" w:rsidP="00972924">
      <w:pPr>
        <w:pStyle w:val="af4"/>
        <w:numPr>
          <w:ilvl w:val="0"/>
          <w:numId w:val="15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Сената, Государственной думы, Государственного совета;</w:t>
      </w:r>
    </w:p>
    <w:p w:rsidR="00972924" w:rsidRPr="0057775E" w:rsidRDefault="00972924" w:rsidP="00972924">
      <w:pPr>
        <w:pStyle w:val="af4"/>
        <w:numPr>
          <w:ilvl w:val="0"/>
          <w:numId w:val="15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думы, Государственного совета, императора.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10. Суду было предоставлено право восстановления в правах или реабилитации в:</w:t>
      </w:r>
    </w:p>
    <w:p w:rsidR="00972924" w:rsidRPr="0057775E" w:rsidRDefault="00972924" w:rsidP="00972924">
      <w:pPr>
        <w:pStyle w:val="af4"/>
        <w:numPr>
          <w:ilvl w:val="0"/>
          <w:numId w:val="15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1901 г.;</w:t>
      </w:r>
    </w:p>
    <w:p w:rsidR="00972924" w:rsidRPr="0057775E" w:rsidRDefault="00972924" w:rsidP="00972924">
      <w:pPr>
        <w:pStyle w:val="af4"/>
        <w:numPr>
          <w:ilvl w:val="0"/>
          <w:numId w:val="15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1905 г.;</w:t>
      </w:r>
    </w:p>
    <w:p w:rsidR="00972924" w:rsidRPr="0057775E" w:rsidRDefault="00972924" w:rsidP="00972924">
      <w:pPr>
        <w:pStyle w:val="af4"/>
        <w:numPr>
          <w:ilvl w:val="0"/>
          <w:numId w:val="15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1909 г.;</w:t>
      </w:r>
    </w:p>
    <w:p w:rsidR="00972924" w:rsidRPr="0057775E" w:rsidRDefault="00972924" w:rsidP="00972924">
      <w:pPr>
        <w:pStyle w:val="af4"/>
        <w:numPr>
          <w:ilvl w:val="0"/>
          <w:numId w:val="15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1913 г.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Законы в Российской империи делились на:</w:t>
      </w:r>
    </w:p>
    <w:p w:rsidR="00972924" w:rsidRPr="0057775E" w:rsidRDefault="00972924" w:rsidP="00972924">
      <w:pPr>
        <w:pStyle w:val="af4"/>
        <w:numPr>
          <w:ilvl w:val="0"/>
          <w:numId w:val="15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общие, местные;</w:t>
      </w:r>
    </w:p>
    <w:p w:rsidR="00972924" w:rsidRPr="0057775E" w:rsidRDefault="00972924" w:rsidP="00972924">
      <w:pPr>
        <w:pStyle w:val="af4"/>
        <w:numPr>
          <w:ilvl w:val="0"/>
          <w:numId w:val="15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общие, местные, особенные, специальные;  </w:t>
      </w:r>
    </w:p>
    <w:p w:rsidR="00972924" w:rsidRPr="0057775E" w:rsidRDefault="00972924" w:rsidP="00972924">
      <w:pPr>
        <w:pStyle w:val="af4"/>
        <w:numPr>
          <w:ilvl w:val="0"/>
          <w:numId w:val="15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государственные, локальные, специальные.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12. Система источников права в конце XIX – начале XX в. дополнилась:</w:t>
      </w:r>
    </w:p>
    <w:p w:rsidR="00972924" w:rsidRPr="0057775E" w:rsidRDefault="00972924" w:rsidP="00972924">
      <w:pPr>
        <w:pStyle w:val="af4"/>
        <w:numPr>
          <w:ilvl w:val="0"/>
          <w:numId w:val="15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постановлениями Совета министров и мнениями Государственной думы;</w:t>
      </w:r>
    </w:p>
    <w:p w:rsidR="00972924" w:rsidRPr="0057775E" w:rsidRDefault="00972924" w:rsidP="00972924">
      <w:pPr>
        <w:pStyle w:val="af4"/>
        <w:numPr>
          <w:ilvl w:val="0"/>
          <w:numId w:val="15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постановлениями Совета министров и мнениями Государственного совета;  </w:t>
      </w:r>
    </w:p>
    <w:p w:rsidR="00972924" w:rsidRPr="0057775E" w:rsidRDefault="00972924" w:rsidP="00972924">
      <w:pPr>
        <w:pStyle w:val="af4"/>
        <w:numPr>
          <w:ilvl w:val="0"/>
          <w:numId w:val="15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мнениями Государственной думы и мнениями Государственного совета.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 наименованиях наиболее фундаментальных актов в начале XX в. был принят термин:</w:t>
      </w:r>
    </w:p>
    <w:p w:rsidR="00972924" w:rsidRPr="0057775E" w:rsidRDefault="00972924" w:rsidP="00972924">
      <w:pPr>
        <w:pStyle w:val="af4"/>
        <w:numPr>
          <w:ilvl w:val="0"/>
          <w:numId w:val="213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«кодекс»;</w:t>
      </w:r>
    </w:p>
    <w:p w:rsidR="00972924" w:rsidRPr="0057775E" w:rsidRDefault="00972924" w:rsidP="00972924">
      <w:pPr>
        <w:pStyle w:val="af4"/>
        <w:numPr>
          <w:ilvl w:val="0"/>
          <w:numId w:val="213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«закон»;  </w:t>
      </w:r>
    </w:p>
    <w:p w:rsidR="00972924" w:rsidRPr="0057775E" w:rsidRDefault="00972924" w:rsidP="00972924">
      <w:pPr>
        <w:pStyle w:val="af4"/>
        <w:numPr>
          <w:ilvl w:val="0"/>
          <w:numId w:val="213"/>
        </w:numPr>
        <w:tabs>
          <w:tab w:val="left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«мнение».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Положения Совета министров в начале XX в.:</w:t>
      </w:r>
    </w:p>
    <w:p w:rsidR="00972924" w:rsidRPr="0057775E" w:rsidRDefault="00972924" w:rsidP="00972924">
      <w:pPr>
        <w:pStyle w:val="af4"/>
        <w:numPr>
          <w:ilvl w:val="0"/>
          <w:numId w:val="15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приобретали характер законов;</w:t>
      </w:r>
    </w:p>
    <w:p w:rsidR="00972924" w:rsidRPr="0057775E" w:rsidRDefault="00972924" w:rsidP="00972924">
      <w:pPr>
        <w:pStyle w:val="af4"/>
        <w:numPr>
          <w:ilvl w:val="0"/>
          <w:numId w:val="15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носили статусный, правоустанавливающий характер, часто определяли структуру и функции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новообразуемых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органов власти и управления;  </w:t>
      </w:r>
    </w:p>
    <w:p w:rsidR="00972924" w:rsidRPr="0057775E" w:rsidRDefault="00972924" w:rsidP="00972924">
      <w:pPr>
        <w:pStyle w:val="af4"/>
        <w:numPr>
          <w:ilvl w:val="0"/>
          <w:numId w:val="15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направлены на проведение вполне конкретных правовых акций и преобразований.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15. Статья 87 Основных государственных законов Российской империи 1906 г. предусматривала право императора:</w:t>
      </w:r>
    </w:p>
    <w:p w:rsidR="00972924" w:rsidRPr="0057775E" w:rsidRDefault="00972924" w:rsidP="00972924">
      <w:pPr>
        <w:pStyle w:val="af4"/>
        <w:numPr>
          <w:ilvl w:val="0"/>
          <w:numId w:val="15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издавать срочные законы в перерывах между сессиями Думы;  </w:t>
      </w:r>
    </w:p>
    <w:p w:rsidR="00972924" w:rsidRPr="0057775E" w:rsidRDefault="00972924" w:rsidP="00972924">
      <w:pPr>
        <w:pStyle w:val="af4"/>
        <w:numPr>
          <w:ilvl w:val="0"/>
          <w:numId w:val="15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распускать Думу по своему смотрению;</w:t>
      </w:r>
    </w:p>
    <w:p w:rsidR="00972924" w:rsidRPr="0057775E" w:rsidRDefault="00972924" w:rsidP="00972924">
      <w:pPr>
        <w:pStyle w:val="af4"/>
        <w:numPr>
          <w:ilvl w:val="0"/>
          <w:numId w:val="15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изменять избирательный закон.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16. Император Николай II отрекся от престола в пользу своего брата вел. кн. Михаила Александровича:</w:t>
      </w:r>
    </w:p>
    <w:p w:rsidR="00972924" w:rsidRPr="0057775E" w:rsidRDefault="00972924" w:rsidP="00972924">
      <w:pPr>
        <w:pStyle w:val="af4"/>
        <w:numPr>
          <w:ilvl w:val="0"/>
          <w:numId w:val="15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июле 1916 г.;</w:t>
      </w:r>
    </w:p>
    <w:p w:rsidR="00972924" w:rsidRPr="0057775E" w:rsidRDefault="00972924" w:rsidP="00972924">
      <w:pPr>
        <w:pStyle w:val="af4"/>
        <w:numPr>
          <w:ilvl w:val="0"/>
          <w:numId w:val="15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марте 1917 г.;  </w:t>
      </w:r>
    </w:p>
    <w:p w:rsidR="00972924" w:rsidRPr="0057775E" w:rsidRDefault="00972924" w:rsidP="00972924">
      <w:pPr>
        <w:pStyle w:val="af4"/>
        <w:numPr>
          <w:ilvl w:val="0"/>
          <w:numId w:val="15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1917 г.;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17. После Февральской революции власть сразу же перешла к:</w:t>
      </w:r>
    </w:p>
    <w:p w:rsidR="00972924" w:rsidRPr="0057775E" w:rsidRDefault="00972924" w:rsidP="00972924">
      <w:pPr>
        <w:pStyle w:val="af4"/>
        <w:numPr>
          <w:ilvl w:val="0"/>
          <w:numId w:val="16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большевикам;</w:t>
      </w:r>
    </w:p>
    <w:p w:rsidR="00972924" w:rsidRPr="0057775E" w:rsidRDefault="00972924" w:rsidP="00972924">
      <w:pPr>
        <w:pStyle w:val="af4"/>
        <w:numPr>
          <w:ilvl w:val="0"/>
          <w:numId w:val="16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Временному правительству;</w:t>
      </w:r>
    </w:p>
    <w:p w:rsidR="00972924" w:rsidRPr="0057775E" w:rsidRDefault="00972924" w:rsidP="00972924">
      <w:pPr>
        <w:pStyle w:val="af4"/>
        <w:numPr>
          <w:ilvl w:val="0"/>
          <w:numId w:val="16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Временному комитету Государственной думы;  </w:t>
      </w:r>
    </w:p>
    <w:p w:rsidR="00972924" w:rsidRPr="0057775E" w:rsidRDefault="00972924" w:rsidP="00972924">
      <w:pPr>
        <w:pStyle w:val="af4"/>
        <w:numPr>
          <w:ilvl w:val="0"/>
          <w:numId w:val="16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меньшевикам.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18. Временное правительство подчинялось:</w:t>
      </w:r>
    </w:p>
    <w:p w:rsidR="00972924" w:rsidRPr="0057775E" w:rsidRDefault="00972924" w:rsidP="00972924">
      <w:pPr>
        <w:pStyle w:val="af4"/>
        <w:numPr>
          <w:ilvl w:val="0"/>
          <w:numId w:val="16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Временному комитету Государственной думы;</w:t>
      </w:r>
    </w:p>
    <w:p w:rsidR="00972924" w:rsidRPr="0057775E" w:rsidRDefault="00972924" w:rsidP="00972924">
      <w:pPr>
        <w:pStyle w:val="af4"/>
        <w:numPr>
          <w:ilvl w:val="0"/>
          <w:numId w:val="16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Петроградскому Совету;</w:t>
      </w:r>
    </w:p>
    <w:p w:rsidR="00972924" w:rsidRPr="0057775E" w:rsidRDefault="00972924" w:rsidP="00972924">
      <w:pPr>
        <w:pStyle w:val="af4"/>
        <w:numPr>
          <w:ilvl w:val="0"/>
          <w:numId w:val="16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Государственному Совету;</w:t>
      </w:r>
    </w:p>
    <w:p w:rsidR="00972924" w:rsidRPr="0057775E" w:rsidRDefault="00972924" w:rsidP="00972924">
      <w:pPr>
        <w:pStyle w:val="af4"/>
        <w:numPr>
          <w:ilvl w:val="0"/>
          <w:numId w:val="16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19. На I Всероссийском съезде Советов в июне 1917 г. было принято решение:</w:t>
      </w:r>
    </w:p>
    <w:p w:rsidR="00972924" w:rsidRPr="0057775E" w:rsidRDefault="00972924" w:rsidP="00972924">
      <w:pPr>
        <w:pStyle w:val="af4"/>
        <w:numPr>
          <w:ilvl w:val="0"/>
          <w:numId w:val="16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образовании правительства из среды съезда;</w:t>
      </w:r>
    </w:p>
    <w:p w:rsidR="00972924" w:rsidRPr="0057775E" w:rsidRDefault="00972924" w:rsidP="00972924">
      <w:pPr>
        <w:pStyle w:val="af4"/>
        <w:numPr>
          <w:ilvl w:val="0"/>
          <w:numId w:val="16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ответственности эсеров, меньшевиков и народных социалистов перед рабочим съездом Советов;  </w:t>
      </w:r>
    </w:p>
    <w:p w:rsidR="00972924" w:rsidRPr="0057775E" w:rsidRDefault="00972924" w:rsidP="00972924">
      <w:pPr>
        <w:pStyle w:val="af4"/>
        <w:numPr>
          <w:ilvl w:val="0"/>
          <w:numId w:val="16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свержении Временного правительства.</w:t>
      </w:r>
    </w:p>
    <w:p w:rsidR="00972924" w:rsidRPr="0057775E" w:rsidRDefault="00972924" w:rsidP="00972924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20. Временное правительство являлось органом:</w:t>
      </w:r>
    </w:p>
    <w:p w:rsidR="00972924" w:rsidRPr="0057775E" w:rsidRDefault="00972924" w:rsidP="00972924">
      <w:pPr>
        <w:pStyle w:val="af4"/>
        <w:numPr>
          <w:ilvl w:val="0"/>
          <w:numId w:val="16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власти;</w:t>
      </w:r>
    </w:p>
    <w:p w:rsidR="00972924" w:rsidRPr="0057775E" w:rsidRDefault="00972924" w:rsidP="00972924">
      <w:pPr>
        <w:pStyle w:val="af4"/>
        <w:numPr>
          <w:ilvl w:val="0"/>
          <w:numId w:val="16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управления;</w:t>
      </w:r>
    </w:p>
    <w:p w:rsidR="00972924" w:rsidRPr="0057775E" w:rsidRDefault="00972924" w:rsidP="00972924">
      <w:pPr>
        <w:pStyle w:val="af4"/>
        <w:numPr>
          <w:ilvl w:val="0"/>
          <w:numId w:val="16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 и исполнительной власти.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21. Внепартийная Директория от «Совета пяти» отличалась тем, что:</w:t>
      </w:r>
    </w:p>
    <w:p w:rsidR="00972924" w:rsidRPr="0057775E" w:rsidRDefault="00972924" w:rsidP="00972924">
      <w:pPr>
        <w:pStyle w:val="af4"/>
        <w:numPr>
          <w:ilvl w:val="0"/>
          <w:numId w:val="16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внепартийная Директория была органом законодательной власти, а «Совет пяти» - исполнительной власти;</w:t>
      </w:r>
    </w:p>
    <w:p w:rsidR="00972924" w:rsidRPr="0057775E" w:rsidRDefault="00972924" w:rsidP="00972924">
      <w:pPr>
        <w:pStyle w:val="af4"/>
        <w:numPr>
          <w:ilvl w:val="0"/>
          <w:numId w:val="16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ничем (разные названия одного и того же органа);  </w:t>
      </w:r>
    </w:p>
    <w:p w:rsidR="00972924" w:rsidRPr="0057775E" w:rsidRDefault="00972924" w:rsidP="00972924">
      <w:pPr>
        <w:pStyle w:val="af4"/>
        <w:numPr>
          <w:ilvl w:val="0"/>
          <w:numId w:val="16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внепартийную Директорию не входили меньшевики.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Правительствующий Сенат между февралем и октябрем 1917 г. относился к власти:</w:t>
      </w:r>
    </w:p>
    <w:p w:rsidR="00972924" w:rsidRPr="002F5B97" w:rsidRDefault="00972924" w:rsidP="00972924">
      <w:pPr>
        <w:pStyle w:val="af4"/>
        <w:numPr>
          <w:ilvl w:val="0"/>
          <w:numId w:val="16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5B9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законодательный;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3   </w:t>
      </w:r>
      <w:r w:rsidRPr="002F5B9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исполнительной;</w:t>
      </w:r>
    </w:p>
    <w:p w:rsidR="00972924" w:rsidRPr="0057775E" w:rsidRDefault="00972924" w:rsidP="00972924">
      <w:pPr>
        <w:pStyle w:val="af4"/>
        <w:numPr>
          <w:ilvl w:val="0"/>
          <w:numId w:val="16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судебной.  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23. Аппаратом государственного регулирования экономики в марте – октябре 1917 г. являлись:</w:t>
      </w:r>
    </w:p>
    <w:p w:rsidR="00972924" w:rsidRPr="0057775E" w:rsidRDefault="00972924" w:rsidP="00972924">
      <w:pPr>
        <w:pStyle w:val="af4"/>
        <w:numPr>
          <w:ilvl w:val="0"/>
          <w:numId w:val="16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органы;</w:t>
      </w:r>
    </w:p>
    <w:p w:rsidR="00972924" w:rsidRPr="0057775E" w:rsidRDefault="00972924" w:rsidP="00972924">
      <w:pPr>
        <w:pStyle w:val="af4"/>
        <w:numPr>
          <w:ilvl w:val="0"/>
          <w:numId w:val="16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экономики и финансов;</w:t>
      </w:r>
    </w:p>
    <w:p w:rsidR="00972924" w:rsidRPr="0057775E" w:rsidRDefault="00972924" w:rsidP="00972924">
      <w:pPr>
        <w:pStyle w:val="af4"/>
        <w:numPr>
          <w:ilvl w:val="0"/>
          <w:numId w:val="16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органы совместно с аппаратом русских монополий.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24. Меньшевиками и эсерами в конце августа 1917 г. было внесено предложение созвать Демократическое совещание. На нем был утвержден орган:</w:t>
      </w:r>
    </w:p>
    <w:p w:rsidR="00972924" w:rsidRPr="0057775E" w:rsidRDefault="00972924" w:rsidP="00972924">
      <w:pPr>
        <w:pStyle w:val="af4"/>
        <w:numPr>
          <w:ilvl w:val="0"/>
          <w:numId w:val="16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демократический совет;</w:t>
      </w:r>
    </w:p>
    <w:p w:rsidR="00972924" w:rsidRPr="0057775E" w:rsidRDefault="00972924" w:rsidP="00972924">
      <w:pPr>
        <w:pStyle w:val="af4"/>
        <w:numPr>
          <w:ilvl w:val="0"/>
          <w:numId w:val="16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Временный Совет республики (Предпарламент);  </w:t>
      </w:r>
    </w:p>
    <w:p w:rsidR="00972924" w:rsidRPr="0057775E" w:rsidRDefault="00972924" w:rsidP="00972924">
      <w:pPr>
        <w:pStyle w:val="af4"/>
        <w:numPr>
          <w:ilvl w:val="0"/>
          <w:numId w:val="16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труда и продовольствия;</w:t>
      </w:r>
    </w:p>
    <w:p w:rsidR="00972924" w:rsidRPr="0057775E" w:rsidRDefault="00972924" w:rsidP="00972924">
      <w:pPr>
        <w:pStyle w:val="af4"/>
        <w:numPr>
          <w:ilvl w:val="0"/>
          <w:numId w:val="16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Учредительное собрание.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25. Основными тенденциями развития буржуазного государства в России в марте – октябре 1917 г. были:</w:t>
      </w:r>
    </w:p>
    <w:p w:rsidR="00972924" w:rsidRPr="0057775E" w:rsidRDefault="00972924" w:rsidP="00972924">
      <w:pPr>
        <w:pStyle w:val="af4"/>
        <w:numPr>
          <w:ilvl w:val="0"/>
          <w:numId w:val="16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децентрализация бюрократического аппарата России;</w:t>
      </w:r>
    </w:p>
    <w:p w:rsidR="00972924" w:rsidRPr="0057775E" w:rsidRDefault="00972924" w:rsidP="00972924">
      <w:pPr>
        <w:pStyle w:val="af4"/>
        <w:numPr>
          <w:ilvl w:val="0"/>
          <w:numId w:val="16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демократизация местного управления;  </w:t>
      </w:r>
    </w:p>
    <w:p w:rsidR="00972924" w:rsidRPr="0057775E" w:rsidRDefault="00972924" w:rsidP="00972924">
      <w:pPr>
        <w:pStyle w:val="af4"/>
        <w:numPr>
          <w:ilvl w:val="0"/>
          <w:numId w:val="16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усиление роли местных властей;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26. Расставьте следующие события в хронологической последовательности:</w:t>
      </w:r>
    </w:p>
    <w:p w:rsidR="00972924" w:rsidRPr="0057775E" w:rsidRDefault="00972924" w:rsidP="00972924">
      <w:pPr>
        <w:pStyle w:val="af4"/>
        <w:numPr>
          <w:ilvl w:val="0"/>
          <w:numId w:val="1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отречение Николая I;</w:t>
      </w:r>
    </w:p>
    <w:p w:rsidR="00972924" w:rsidRPr="0057775E" w:rsidRDefault="00972924" w:rsidP="00972924">
      <w:pPr>
        <w:pStyle w:val="af4"/>
        <w:numPr>
          <w:ilvl w:val="0"/>
          <w:numId w:val="1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Петроградского совета рабочих и солдатских депутатов;</w:t>
      </w:r>
    </w:p>
    <w:p w:rsidR="00972924" w:rsidRPr="0057775E" w:rsidRDefault="00972924" w:rsidP="00972924">
      <w:pPr>
        <w:pStyle w:val="af4"/>
        <w:numPr>
          <w:ilvl w:val="0"/>
          <w:numId w:val="1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Временного правительства;</w:t>
      </w:r>
    </w:p>
    <w:p w:rsidR="00972924" w:rsidRPr="0057775E" w:rsidRDefault="00972924" w:rsidP="00972924">
      <w:pPr>
        <w:pStyle w:val="af4"/>
        <w:numPr>
          <w:ilvl w:val="0"/>
          <w:numId w:val="1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первого коалиционного правительства;</w:t>
      </w:r>
    </w:p>
    <w:p w:rsidR="00972924" w:rsidRPr="0057775E" w:rsidRDefault="00972924" w:rsidP="00972924">
      <w:pPr>
        <w:pStyle w:val="af4"/>
        <w:numPr>
          <w:ilvl w:val="0"/>
          <w:numId w:val="1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I Всероссийский съезд Советов;</w:t>
      </w:r>
    </w:p>
    <w:p w:rsidR="00972924" w:rsidRPr="0057775E" w:rsidRDefault="00972924" w:rsidP="00972924">
      <w:pPr>
        <w:pStyle w:val="af4"/>
        <w:numPr>
          <w:ilvl w:val="0"/>
          <w:numId w:val="1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генерала Л.Г. Корнилова;</w:t>
      </w:r>
    </w:p>
    <w:p w:rsidR="00972924" w:rsidRPr="0057775E" w:rsidRDefault="00972924" w:rsidP="00972924">
      <w:pPr>
        <w:pStyle w:val="af4"/>
        <w:numPr>
          <w:ilvl w:val="0"/>
          <w:numId w:val="16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провозглашение России республикой.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27. В марте 1917 г.  при правительстве России было создано Юридическое совещание. Основными направлениями его деятельности были:</w:t>
      </w:r>
    </w:p>
    <w:p w:rsidR="00972924" w:rsidRPr="0057775E" w:rsidRDefault="00972924" w:rsidP="00972924">
      <w:pPr>
        <w:pStyle w:val="af4"/>
        <w:numPr>
          <w:ilvl w:val="0"/>
          <w:numId w:val="17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законопроектов;</w:t>
      </w:r>
    </w:p>
    <w:p w:rsidR="00972924" w:rsidRPr="0057775E" w:rsidRDefault="00972924" w:rsidP="00972924">
      <w:pPr>
        <w:pStyle w:val="af4"/>
        <w:numPr>
          <w:ilvl w:val="0"/>
          <w:numId w:val="17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корректировка законопроектов;</w:t>
      </w:r>
    </w:p>
    <w:p w:rsidR="00972924" w:rsidRPr="0057775E" w:rsidRDefault="00972924" w:rsidP="00972924">
      <w:pPr>
        <w:pStyle w:val="af4"/>
        <w:numPr>
          <w:ilvl w:val="0"/>
          <w:numId w:val="17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законопроектов и составление заключений по правовым вопросам.  </w:t>
      </w:r>
    </w:p>
    <w:p w:rsidR="00AA1BDA" w:rsidRDefault="00AA1BDA">
      <w:pPr>
        <w:spacing w:after="200" w:line="276" w:lineRule="auto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br w:type="page"/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7775E">
        <w:rPr>
          <w:rFonts w:ascii="Times New Roman" w:hAnsi="Times New Roman" w:cs="Times New Roman"/>
          <w:caps/>
          <w:sz w:val="24"/>
          <w:szCs w:val="24"/>
        </w:rPr>
        <w:lastRenderedPageBreak/>
        <w:t>Раздел 5</w:t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7775E">
        <w:rPr>
          <w:rFonts w:ascii="Times New Roman" w:hAnsi="Times New Roman" w:cs="Times New Roman"/>
          <w:caps/>
          <w:sz w:val="24"/>
          <w:szCs w:val="24"/>
        </w:rPr>
        <w:t>Государство и право в первой половине ХХ века</w:t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BDA" w:rsidRPr="00AA1BDA" w:rsidRDefault="00972924" w:rsidP="00AA1B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4A1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AA1BDA" w:rsidRPr="00AA1BDA">
        <w:rPr>
          <w:rFonts w:ascii="Times New Roman" w:hAnsi="Times New Roman" w:cs="Times New Roman"/>
          <w:b/>
          <w:sz w:val="24"/>
          <w:szCs w:val="24"/>
        </w:rPr>
        <w:t xml:space="preserve">5.1 </w:t>
      </w:r>
    </w:p>
    <w:p w:rsidR="00972924" w:rsidRPr="00C774A1" w:rsidRDefault="00972924" w:rsidP="00AA1B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4A1">
        <w:rPr>
          <w:rFonts w:ascii="Times New Roman" w:hAnsi="Times New Roman" w:cs="Times New Roman"/>
          <w:b/>
          <w:sz w:val="24"/>
          <w:szCs w:val="24"/>
        </w:rPr>
        <w:t xml:space="preserve">Государство и право западных стран в первой половине </w:t>
      </w:r>
      <w:r w:rsidRPr="00C774A1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C774A1">
        <w:rPr>
          <w:rFonts w:ascii="Times New Roman" w:hAnsi="Times New Roman" w:cs="Times New Roman"/>
          <w:b/>
          <w:sz w:val="24"/>
          <w:szCs w:val="24"/>
        </w:rPr>
        <w:t xml:space="preserve"> века</w:t>
      </w:r>
    </w:p>
    <w:p w:rsidR="00972924" w:rsidRPr="00C774A1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4A1">
        <w:rPr>
          <w:rFonts w:ascii="Times New Roman" w:hAnsi="Times New Roman" w:cs="Times New Roman"/>
          <w:sz w:val="24"/>
          <w:szCs w:val="24"/>
        </w:rPr>
        <w:t>1. Государство и право США в первой половине ХХ века.</w:t>
      </w:r>
    </w:p>
    <w:p w:rsidR="00972924" w:rsidRPr="00C774A1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4A1">
        <w:rPr>
          <w:rFonts w:ascii="Times New Roman" w:hAnsi="Times New Roman" w:cs="Times New Roman"/>
          <w:sz w:val="24"/>
          <w:szCs w:val="24"/>
        </w:rPr>
        <w:t>2. Государственно-правовое развитие Германии в период Веймарской республики.</w:t>
      </w:r>
    </w:p>
    <w:p w:rsidR="00972924" w:rsidRPr="00C774A1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4A1">
        <w:rPr>
          <w:rFonts w:ascii="Times New Roman" w:hAnsi="Times New Roman" w:cs="Times New Roman"/>
          <w:sz w:val="24"/>
          <w:szCs w:val="24"/>
        </w:rPr>
        <w:t>3. Государственно-правовые институты европейских диктатур первой половины ХХ века.</w:t>
      </w:r>
    </w:p>
    <w:p w:rsidR="00AA1BDA" w:rsidRDefault="00AA1BDA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535" w:rsidRPr="00192535" w:rsidRDefault="00192535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P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5.2 </w:t>
      </w:r>
    </w:p>
    <w:p w:rsidR="00192535" w:rsidRPr="00192535" w:rsidRDefault="00192535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Создание советского государства и права и его развитие в 20-40-е годы </w:t>
      </w:r>
      <w:r w:rsidRPr="0019253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XX</w:t>
      </w:r>
      <w:r w:rsidRP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века</w:t>
      </w:r>
      <w:r w:rsidR="00972924" w:rsidRP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92535" w:rsidRPr="00192535" w:rsidRDefault="00192535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924" w:rsidRPr="00C774A1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7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Создание советского государства и права </w:t>
      </w:r>
    </w:p>
    <w:p w:rsidR="00972924" w:rsidRPr="00C774A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C774A1">
        <w:rPr>
          <w:rFonts w:ascii="Times New Roman" w:hAnsi="Times New Roman" w:cs="Times New Roman"/>
          <w:sz w:val="24"/>
          <w:szCs w:val="24"/>
        </w:rPr>
        <w:t>Возникновение и основные этапы развития советского государства и права</w:t>
      </w:r>
      <w:r w:rsidRPr="00C7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72924" w:rsidRPr="00C774A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A1">
        <w:rPr>
          <w:rFonts w:ascii="Times New Roman" w:hAnsi="Times New Roman" w:cs="Times New Roman"/>
          <w:sz w:val="24"/>
          <w:szCs w:val="24"/>
        </w:rPr>
        <w:t>2. Укрепление советской государственной системы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4A1">
        <w:rPr>
          <w:rFonts w:ascii="Times New Roman" w:hAnsi="Times New Roman" w:cs="Times New Roman"/>
          <w:sz w:val="24"/>
          <w:szCs w:val="24"/>
        </w:rPr>
        <w:t>3</w:t>
      </w:r>
      <w:hyperlink r:id="rId18" w:history="1">
        <w:r w:rsidRPr="00C774A1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. Конституция 1918 г. - первый основной закон российской республики</w:t>
        </w:r>
      </w:hyperlink>
    </w:p>
    <w:p w:rsidR="00972924" w:rsidRPr="0057775E" w:rsidRDefault="00972924" w:rsidP="00972924">
      <w:pPr>
        <w:pStyle w:val="Style0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 xml:space="preserve">4. Создание и развитие системы правоохранительных органов. Декреты о суде. Репрессивные органы. </w:t>
      </w:r>
    </w:p>
    <w:p w:rsidR="00972924" w:rsidRPr="0057775E" w:rsidRDefault="00972924" w:rsidP="00972924">
      <w:pPr>
        <w:pStyle w:val="Style0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>5. Формирование социалистического права. Семейный кодекс 1918 года.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 xml:space="preserve">6. Изменения в государственной системе и в праве в период гражданской войны. 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>7. Чрезвычайное законодательство.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 Созданный Совет Народных Комиссаров являлся органом:</w:t>
      </w:r>
    </w:p>
    <w:p w:rsidR="00972924" w:rsidRPr="0057775E" w:rsidRDefault="00972924" w:rsidP="00972924">
      <w:pPr>
        <w:pStyle w:val="af4"/>
        <w:numPr>
          <w:ilvl w:val="0"/>
          <w:numId w:val="17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 власти;</w:t>
      </w:r>
    </w:p>
    <w:p w:rsidR="00972924" w:rsidRPr="0057775E" w:rsidRDefault="00972924" w:rsidP="00972924">
      <w:pPr>
        <w:pStyle w:val="af4"/>
        <w:numPr>
          <w:ilvl w:val="0"/>
          <w:numId w:val="17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 власти;</w:t>
      </w:r>
    </w:p>
    <w:p w:rsidR="00972924" w:rsidRPr="0057775E" w:rsidRDefault="00972924" w:rsidP="00972924">
      <w:pPr>
        <w:pStyle w:val="af4"/>
        <w:numPr>
          <w:ilvl w:val="0"/>
          <w:numId w:val="17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судебной власти;</w:t>
      </w:r>
    </w:p>
    <w:p w:rsidR="00972924" w:rsidRPr="0057775E" w:rsidRDefault="00972924" w:rsidP="00972924">
      <w:pPr>
        <w:pStyle w:val="af4"/>
        <w:numPr>
          <w:ilvl w:val="0"/>
          <w:numId w:val="17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 и законодательной власти.  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«Декларация прав трудящегося и эксплуатируемого народа» была принята на ___ Всероссийском съезде Советов: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Высшим органом государственной власти в советской республике являлся:</w:t>
      </w:r>
    </w:p>
    <w:p w:rsidR="00972924" w:rsidRPr="0057775E" w:rsidRDefault="00972924" w:rsidP="00972924">
      <w:pPr>
        <w:pStyle w:val="af4"/>
        <w:numPr>
          <w:ilvl w:val="0"/>
          <w:numId w:val="17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Съезд Советов рабочих солдатских, крестьянских и казачьих депутатов;  </w:t>
      </w:r>
    </w:p>
    <w:p w:rsidR="00972924" w:rsidRPr="0057775E" w:rsidRDefault="00972924" w:rsidP="00972924">
      <w:pPr>
        <w:pStyle w:val="af4"/>
        <w:numPr>
          <w:ilvl w:val="0"/>
          <w:numId w:val="17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ВЦИК;</w:t>
      </w:r>
    </w:p>
    <w:p w:rsidR="00972924" w:rsidRPr="0057775E" w:rsidRDefault="00972924" w:rsidP="00972924">
      <w:pPr>
        <w:pStyle w:val="af4"/>
        <w:numPr>
          <w:ilvl w:val="0"/>
          <w:numId w:val="17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Народных Комиссаров;</w:t>
      </w:r>
    </w:p>
    <w:p w:rsidR="00972924" w:rsidRPr="0057775E" w:rsidRDefault="00972924" w:rsidP="00972924">
      <w:pPr>
        <w:pStyle w:val="af4"/>
        <w:numPr>
          <w:ilvl w:val="0"/>
          <w:numId w:val="17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ВЧК.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Оформление партийной диктатуры происходило при помощи:</w:t>
      </w:r>
    </w:p>
    <w:p w:rsidR="00972924" w:rsidRPr="0057775E" w:rsidRDefault="00972924" w:rsidP="00972924">
      <w:pPr>
        <w:pStyle w:val="af4"/>
        <w:numPr>
          <w:ilvl w:val="0"/>
          <w:numId w:val="17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репрессивно-политического аппарата;  </w:t>
      </w:r>
    </w:p>
    <w:p w:rsidR="00972924" w:rsidRPr="0057775E" w:rsidRDefault="00972924" w:rsidP="00972924">
      <w:pPr>
        <w:pStyle w:val="af4"/>
        <w:numPr>
          <w:ilvl w:val="0"/>
          <w:numId w:val="17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выборным путем;</w:t>
      </w:r>
    </w:p>
    <w:p w:rsidR="00972924" w:rsidRPr="0057775E" w:rsidRDefault="00972924" w:rsidP="00972924">
      <w:pPr>
        <w:pStyle w:val="af4"/>
        <w:numPr>
          <w:ilvl w:val="0"/>
          <w:numId w:val="17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укрепления авторитета партии.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Первыми декретами, провозглашенными советской властью были:</w:t>
      </w:r>
    </w:p>
    <w:p w:rsidR="00972924" w:rsidRPr="0057775E" w:rsidRDefault="00972924" w:rsidP="00972924">
      <w:pPr>
        <w:pStyle w:val="af4"/>
        <w:numPr>
          <w:ilvl w:val="0"/>
          <w:numId w:val="17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Декрет о земле и Декрет о мире;  </w:t>
      </w:r>
    </w:p>
    <w:p w:rsidR="00972924" w:rsidRPr="0057775E" w:rsidRDefault="00972924" w:rsidP="00972924">
      <w:pPr>
        <w:pStyle w:val="af4"/>
        <w:numPr>
          <w:ilvl w:val="0"/>
          <w:numId w:val="17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Декрет о правах трудящихся;</w:t>
      </w:r>
    </w:p>
    <w:p w:rsidR="00972924" w:rsidRPr="0057775E" w:rsidRDefault="00972924" w:rsidP="00972924">
      <w:pPr>
        <w:pStyle w:val="af4"/>
        <w:numPr>
          <w:ilvl w:val="0"/>
          <w:numId w:val="17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Декрет о свержении Временного правительства;</w:t>
      </w:r>
    </w:p>
    <w:p w:rsidR="00972924" w:rsidRPr="0057775E" w:rsidRDefault="00972924" w:rsidP="00972924">
      <w:pPr>
        <w:pStyle w:val="af4"/>
        <w:numPr>
          <w:ilvl w:val="0"/>
          <w:numId w:val="17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Декрет о созыве Учредительного собрания.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 основе Декрета ВЦИК от 27 апреля 1918 г. «Об отмене наследования» имущество умершего становилось достоянием РСФСР, если оно превышало</w:t>
      </w:r>
    </w:p>
    <w:p w:rsidR="00972924" w:rsidRPr="0057775E" w:rsidRDefault="00972924" w:rsidP="00972924">
      <w:pPr>
        <w:pStyle w:val="af4"/>
        <w:numPr>
          <w:ilvl w:val="0"/>
          <w:numId w:val="17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 тысяч рублей;</w:t>
      </w:r>
    </w:p>
    <w:p w:rsidR="00972924" w:rsidRPr="0057775E" w:rsidRDefault="00972924" w:rsidP="00972924">
      <w:pPr>
        <w:pStyle w:val="af4"/>
        <w:numPr>
          <w:ilvl w:val="0"/>
          <w:numId w:val="17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10 тысяч рублей;  </w:t>
      </w:r>
    </w:p>
    <w:p w:rsidR="00972924" w:rsidRPr="0057775E" w:rsidRDefault="00972924" w:rsidP="00972924">
      <w:pPr>
        <w:pStyle w:val="af4"/>
        <w:numPr>
          <w:ilvl w:val="0"/>
          <w:numId w:val="17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 тысяч рублей;</w:t>
      </w:r>
    </w:p>
    <w:p w:rsidR="00972924" w:rsidRPr="0057775E" w:rsidRDefault="00972924" w:rsidP="00972924">
      <w:pPr>
        <w:pStyle w:val="af4"/>
        <w:numPr>
          <w:ilvl w:val="0"/>
          <w:numId w:val="17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20 тысяч рублей.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Согласно Декрету «О гражданском браке, о детях и ведении книг актов состояния» действительными признавались:</w:t>
      </w:r>
    </w:p>
    <w:p w:rsidR="00972924" w:rsidRPr="0057775E" w:rsidRDefault="00972924" w:rsidP="00972924">
      <w:pPr>
        <w:pStyle w:val="af4"/>
        <w:numPr>
          <w:ilvl w:val="0"/>
          <w:numId w:val="17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гражданские браки, зарегистрированные в органах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ЗАГСа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2924" w:rsidRPr="0057775E" w:rsidRDefault="00972924" w:rsidP="00972924">
      <w:pPr>
        <w:pStyle w:val="af4"/>
        <w:numPr>
          <w:ilvl w:val="0"/>
          <w:numId w:val="17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церковные браки;</w:t>
      </w:r>
    </w:p>
    <w:p w:rsidR="00972924" w:rsidRPr="0057775E" w:rsidRDefault="00972924" w:rsidP="00972924">
      <w:pPr>
        <w:pStyle w:val="af4"/>
        <w:numPr>
          <w:ilvl w:val="0"/>
          <w:numId w:val="176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любые формы брака.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Первая советская Конституция была принята:</w:t>
      </w:r>
    </w:p>
    <w:p w:rsidR="00972924" w:rsidRPr="0057775E" w:rsidRDefault="00972924" w:rsidP="00972924">
      <w:pPr>
        <w:pStyle w:val="af4"/>
        <w:numPr>
          <w:ilvl w:val="0"/>
          <w:numId w:val="17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26 декабря 1917 г.;</w:t>
      </w:r>
    </w:p>
    <w:p w:rsidR="00972924" w:rsidRPr="0057775E" w:rsidRDefault="00972924" w:rsidP="00972924">
      <w:pPr>
        <w:pStyle w:val="af4"/>
        <w:numPr>
          <w:ilvl w:val="0"/>
          <w:numId w:val="17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 января 1918 г.;</w:t>
      </w:r>
    </w:p>
    <w:p w:rsidR="00972924" w:rsidRPr="0057775E" w:rsidRDefault="00972924" w:rsidP="00972924">
      <w:pPr>
        <w:pStyle w:val="af4"/>
        <w:numPr>
          <w:ilvl w:val="0"/>
          <w:numId w:val="17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10 июля 1918 г.;</w:t>
      </w:r>
    </w:p>
    <w:p w:rsidR="00972924" w:rsidRPr="0057775E" w:rsidRDefault="00972924" w:rsidP="00972924">
      <w:pPr>
        <w:pStyle w:val="af4"/>
        <w:numPr>
          <w:ilvl w:val="0"/>
          <w:numId w:val="177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25 сентября 1918 г.  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Наиболее опасными в советской республике в 1917 – 1920 гг. считались преступления:</w:t>
      </w:r>
    </w:p>
    <w:p w:rsidR="00972924" w:rsidRPr="0057775E" w:rsidRDefault="00972924" w:rsidP="00972924">
      <w:pPr>
        <w:pStyle w:val="af4"/>
        <w:numPr>
          <w:ilvl w:val="0"/>
          <w:numId w:val="178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 жизни, здоровья, свободы и достоинства личности;</w:t>
      </w:r>
    </w:p>
    <w:p w:rsidR="00972924" w:rsidRPr="0057775E" w:rsidRDefault="00972924" w:rsidP="00972924">
      <w:pPr>
        <w:pStyle w:val="af4"/>
        <w:numPr>
          <w:ilvl w:val="0"/>
          <w:numId w:val="178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контрреволюционные заговоры, восстания, мятежи;  </w:t>
      </w:r>
    </w:p>
    <w:p w:rsidR="00972924" w:rsidRPr="0057775E" w:rsidRDefault="00972924" w:rsidP="00972924">
      <w:pPr>
        <w:pStyle w:val="af4"/>
        <w:numPr>
          <w:ilvl w:val="0"/>
          <w:numId w:val="178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преступления;</w:t>
      </w:r>
    </w:p>
    <w:p w:rsidR="00972924" w:rsidRPr="0057775E" w:rsidRDefault="00972924" w:rsidP="00972924">
      <w:pPr>
        <w:pStyle w:val="af4"/>
        <w:numPr>
          <w:ilvl w:val="0"/>
          <w:numId w:val="178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имущественные.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ВЧК после принятия Совнаркомом декрета «Социалистическое отечество в опасности» фактически превратилась: в</w:t>
      </w:r>
    </w:p>
    <w:p w:rsidR="00972924" w:rsidRPr="0057775E" w:rsidRDefault="00972924" w:rsidP="00972924">
      <w:pPr>
        <w:pStyle w:val="af4"/>
        <w:numPr>
          <w:ilvl w:val="0"/>
          <w:numId w:val="17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розыска и следствия;  </w:t>
      </w:r>
    </w:p>
    <w:p w:rsidR="00972924" w:rsidRPr="0057775E" w:rsidRDefault="00972924" w:rsidP="00972924">
      <w:pPr>
        <w:pStyle w:val="af4"/>
        <w:numPr>
          <w:ilvl w:val="0"/>
          <w:numId w:val="17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дознания;</w:t>
      </w:r>
    </w:p>
    <w:p w:rsidR="00972924" w:rsidRPr="0057775E" w:rsidRDefault="00972924" w:rsidP="00972924">
      <w:pPr>
        <w:pStyle w:val="af4"/>
        <w:numPr>
          <w:ilvl w:val="0"/>
          <w:numId w:val="17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 расправы с наиболее опасными государственными </w:t>
      </w:r>
      <w:proofErr w:type="gram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преступниками;  +</w:t>
      </w:r>
      <w:proofErr w:type="gramEnd"/>
    </w:p>
    <w:p w:rsidR="00972924" w:rsidRPr="0057775E" w:rsidRDefault="00972924" w:rsidP="00972924">
      <w:pPr>
        <w:pStyle w:val="af4"/>
        <w:numPr>
          <w:ilvl w:val="0"/>
          <w:numId w:val="179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контроля.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Органы ВЧК получили наибольшие полномочия в период:</w:t>
      </w:r>
    </w:p>
    <w:p w:rsidR="00972924" w:rsidRPr="0057775E" w:rsidRDefault="00972924" w:rsidP="00972924">
      <w:pPr>
        <w:pStyle w:val="af4"/>
        <w:numPr>
          <w:ilvl w:val="0"/>
          <w:numId w:val="180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декабря 1917 г. до марта 1918 г.;</w:t>
      </w:r>
    </w:p>
    <w:p w:rsidR="00972924" w:rsidRPr="0057775E" w:rsidRDefault="00972924" w:rsidP="00972924">
      <w:pPr>
        <w:pStyle w:val="af4"/>
        <w:numPr>
          <w:ilvl w:val="0"/>
          <w:numId w:val="180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сентября 1918 г. до февраля 1919 г.;  </w:t>
      </w:r>
    </w:p>
    <w:p w:rsidR="00972924" w:rsidRPr="0057775E" w:rsidRDefault="00972924" w:rsidP="00972924">
      <w:pPr>
        <w:pStyle w:val="af4"/>
        <w:numPr>
          <w:ilvl w:val="0"/>
          <w:numId w:val="180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 января 1920 до сентября 1920 г.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12. По окончанию следствия ЧК:</w:t>
      </w:r>
    </w:p>
    <w:p w:rsidR="00972924" w:rsidRPr="0057775E" w:rsidRDefault="00972924" w:rsidP="00972924">
      <w:pPr>
        <w:pStyle w:val="af4"/>
        <w:numPr>
          <w:ilvl w:val="0"/>
          <w:numId w:val="181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передавали дела в трибуналы;  </w:t>
      </w:r>
    </w:p>
    <w:p w:rsidR="00972924" w:rsidRPr="0057775E" w:rsidRDefault="00972924" w:rsidP="00972924">
      <w:pPr>
        <w:pStyle w:val="af4"/>
        <w:numPr>
          <w:ilvl w:val="0"/>
          <w:numId w:val="181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рассматривали дела по существу и определяли меры наказания;</w:t>
      </w:r>
    </w:p>
    <w:p w:rsidR="00972924" w:rsidRPr="0057775E" w:rsidRDefault="00972924" w:rsidP="00972924">
      <w:pPr>
        <w:pStyle w:val="af4"/>
        <w:numPr>
          <w:ilvl w:val="0"/>
          <w:numId w:val="181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отправляли в вышестоящий орган для вынесения окончательного решения.  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13. Кодификационной работой в первые годы советской власти занимались:</w:t>
      </w:r>
    </w:p>
    <w:p w:rsidR="00972924" w:rsidRPr="0057775E" w:rsidRDefault="00972924" w:rsidP="00972924">
      <w:pPr>
        <w:pStyle w:val="af4"/>
        <w:numPr>
          <w:ilvl w:val="0"/>
          <w:numId w:val="182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Наркомзем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2924" w:rsidRPr="0057775E" w:rsidRDefault="00972924" w:rsidP="00972924">
      <w:pPr>
        <w:pStyle w:val="af4"/>
        <w:numPr>
          <w:ilvl w:val="0"/>
          <w:numId w:val="182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Президиум ВЦИК;</w:t>
      </w:r>
    </w:p>
    <w:p w:rsidR="00972924" w:rsidRPr="0057775E" w:rsidRDefault="00972924" w:rsidP="00972924">
      <w:pPr>
        <w:pStyle w:val="af4"/>
        <w:numPr>
          <w:ilvl w:val="0"/>
          <w:numId w:val="182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Наркомат юстиции РСФСР.  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ВЦИК и СНК сыграли в принятии законов следующую роль:</w:t>
      </w:r>
    </w:p>
    <w:p w:rsidR="00972924" w:rsidRPr="0057775E" w:rsidRDefault="00972924" w:rsidP="00972924">
      <w:pPr>
        <w:pStyle w:val="af4"/>
        <w:numPr>
          <w:ilvl w:val="0"/>
          <w:numId w:val="183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формальной инстанцией, одобряющей или не одобряющей кодексы;</w:t>
      </w:r>
    </w:p>
    <w:p w:rsidR="00972924" w:rsidRPr="0057775E" w:rsidRDefault="00972924" w:rsidP="00972924">
      <w:pPr>
        <w:pStyle w:val="af4"/>
        <w:numPr>
          <w:ilvl w:val="0"/>
          <w:numId w:val="183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участвовали в подготовке проектов законов;  </w:t>
      </w:r>
    </w:p>
    <w:p w:rsidR="00972924" w:rsidRPr="0057775E" w:rsidRDefault="00972924" w:rsidP="00972924">
      <w:pPr>
        <w:pStyle w:val="af4"/>
        <w:numPr>
          <w:ilvl w:val="0"/>
          <w:numId w:val="183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принимали участия в кодификации советского законодательства.</w:t>
      </w:r>
    </w:p>
    <w:p w:rsidR="00972924" w:rsidRPr="0057775E" w:rsidRDefault="00972924" w:rsidP="00972924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15. Основным звеном в новой судебной системе Советского государства являлся созданный в ноябре 1918 г.:</w:t>
      </w:r>
    </w:p>
    <w:p w:rsidR="00972924" w:rsidRPr="0057775E" w:rsidRDefault="00972924" w:rsidP="00972924">
      <w:pPr>
        <w:pStyle w:val="af4"/>
        <w:numPr>
          <w:ilvl w:val="0"/>
          <w:numId w:val="184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губернский суд;</w:t>
      </w:r>
    </w:p>
    <w:p w:rsidR="00972924" w:rsidRPr="0057775E" w:rsidRDefault="00972924" w:rsidP="00972924">
      <w:pPr>
        <w:pStyle w:val="af4"/>
        <w:numPr>
          <w:ilvl w:val="0"/>
          <w:numId w:val="184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народный суд;  </w:t>
      </w:r>
    </w:p>
    <w:p w:rsidR="00972924" w:rsidRPr="0057775E" w:rsidRDefault="00972924" w:rsidP="00972924">
      <w:pPr>
        <w:pStyle w:val="af4"/>
        <w:numPr>
          <w:ilvl w:val="0"/>
          <w:numId w:val="184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Верховный суд;</w:t>
      </w:r>
    </w:p>
    <w:p w:rsidR="00972924" w:rsidRPr="0057775E" w:rsidRDefault="00972924" w:rsidP="00972924">
      <w:pPr>
        <w:pStyle w:val="af4"/>
        <w:numPr>
          <w:ilvl w:val="0"/>
          <w:numId w:val="184"/>
        </w:numPr>
        <w:tabs>
          <w:tab w:val="left" w:pos="1560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Военный трибунал.</w:t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советского государства и права в 20-40-е годы </w:t>
      </w:r>
      <w:r w:rsidRPr="0057775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XX</w:t>
      </w: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века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Регулирование правовых отношений в годы НЭПа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Образование СССР. Конституция 1924 г.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Общие начала землепользования и землеустройства в СССР 1928г.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Конституция 1936 г.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Развитие правовых отношений в 30-е годы.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Правовые основы массовых репрессий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1922 г. представителями </w:t>
      </w:r>
      <w:proofErr w:type="spell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Наркомнаца</w:t>
      </w:r>
      <w:proofErr w:type="spell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разработки новой модели федерации был предложен проект:</w:t>
      </w:r>
    </w:p>
    <w:p w:rsidR="00972924" w:rsidRPr="0057775E" w:rsidRDefault="00972924" w:rsidP="00972924">
      <w:pPr>
        <w:pStyle w:val="af4"/>
        <w:numPr>
          <w:ilvl w:val="0"/>
          <w:numId w:val="18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«автономизации»;</w:t>
      </w:r>
    </w:p>
    <w:p w:rsidR="00972924" w:rsidRPr="0057775E" w:rsidRDefault="00972924" w:rsidP="00972924">
      <w:pPr>
        <w:pStyle w:val="af4"/>
        <w:numPr>
          <w:ilvl w:val="0"/>
          <w:numId w:val="18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в федерацию равных, а не подчиненных РСФСР республик;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Конституция СССР 1924 г.:</w:t>
      </w:r>
    </w:p>
    <w:p w:rsidR="00972924" w:rsidRPr="0057775E" w:rsidRDefault="00972924" w:rsidP="00972924">
      <w:pPr>
        <w:pStyle w:val="af4"/>
        <w:numPr>
          <w:ilvl w:val="0"/>
          <w:numId w:val="18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запрещала свободный выход союзных республик из Союза;</w:t>
      </w:r>
    </w:p>
    <w:p w:rsidR="00972924" w:rsidRPr="0057775E" w:rsidRDefault="00972924" w:rsidP="00972924">
      <w:pPr>
        <w:pStyle w:val="af4"/>
        <w:numPr>
          <w:ilvl w:val="0"/>
          <w:numId w:val="18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свободный выход республик из состава СССР;  </w:t>
      </w:r>
    </w:p>
    <w:p w:rsidR="00972924" w:rsidRPr="0057775E" w:rsidRDefault="00972924" w:rsidP="00972924">
      <w:pPr>
        <w:pStyle w:val="af4"/>
        <w:numPr>
          <w:ilvl w:val="0"/>
          <w:numId w:val="18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разрешала свободный выход республик из СССР устанавливала механизм этого процесса.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Задачи, связанные с обеспечением законности в советском государстве в 20-е годы выполняли:</w:t>
      </w:r>
    </w:p>
    <w:p w:rsidR="00972924" w:rsidRPr="0057775E" w:rsidRDefault="00972924" w:rsidP="00972924">
      <w:pPr>
        <w:pStyle w:val="af4"/>
        <w:numPr>
          <w:ilvl w:val="0"/>
          <w:numId w:val="18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прокуратура;  </w:t>
      </w:r>
    </w:p>
    <w:p w:rsidR="00972924" w:rsidRPr="0057775E" w:rsidRDefault="00972924" w:rsidP="00972924">
      <w:pPr>
        <w:pStyle w:val="af4"/>
        <w:numPr>
          <w:ilvl w:val="0"/>
          <w:numId w:val="18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Наркомат юстиции;</w:t>
      </w:r>
    </w:p>
    <w:p w:rsidR="00972924" w:rsidRPr="0057775E" w:rsidRDefault="00972924" w:rsidP="00972924">
      <w:pPr>
        <w:pStyle w:val="af4"/>
        <w:numPr>
          <w:ilvl w:val="0"/>
          <w:numId w:val="18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Военный трибунал.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Судебная реформа была осуществлена в:</w:t>
      </w:r>
    </w:p>
    <w:p w:rsidR="00972924" w:rsidRPr="0057775E" w:rsidRDefault="00972924" w:rsidP="00972924">
      <w:pPr>
        <w:pStyle w:val="af4"/>
        <w:numPr>
          <w:ilvl w:val="0"/>
          <w:numId w:val="18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1922 г.;  </w:t>
      </w:r>
    </w:p>
    <w:p w:rsidR="00972924" w:rsidRPr="0057775E" w:rsidRDefault="00972924" w:rsidP="00972924">
      <w:pPr>
        <w:pStyle w:val="af4"/>
        <w:numPr>
          <w:ilvl w:val="0"/>
          <w:numId w:val="18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1924 г.</w:t>
      </w:r>
    </w:p>
    <w:p w:rsidR="00972924" w:rsidRPr="0057775E" w:rsidRDefault="00972924" w:rsidP="00972924">
      <w:pPr>
        <w:pStyle w:val="af4"/>
        <w:numPr>
          <w:ilvl w:val="0"/>
          <w:numId w:val="18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1925 г.;</w:t>
      </w:r>
    </w:p>
    <w:p w:rsidR="00972924" w:rsidRPr="0057775E" w:rsidRDefault="00972924" w:rsidP="00972924">
      <w:pPr>
        <w:pStyle w:val="af4"/>
        <w:numPr>
          <w:ilvl w:val="0"/>
          <w:numId w:val="18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1930 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Имущественные споры в советском государстве между государственными учреждениями и предпринимателями осуществляли:</w:t>
      </w:r>
    </w:p>
    <w:p w:rsidR="00972924" w:rsidRPr="0057775E" w:rsidRDefault="00972924" w:rsidP="00972924">
      <w:pPr>
        <w:pStyle w:val="af4"/>
        <w:numPr>
          <w:ilvl w:val="0"/>
          <w:numId w:val="18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арбитражные комиссии;  </w:t>
      </w:r>
    </w:p>
    <w:p w:rsidR="00972924" w:rsidRPr="0057775E" w:rsidRDefault="00972924" w:rsidP="00972924">
      <w:pPr>
        <w:pStyle w:val="af4"/>
        <w:numPr>
          <w:ilvl w:val="0"/>
          <w:numId w:val="18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областные экономические совещания;</w:t>
      </w:r>
    </w:p>
    <w:p w:rsidR="00972924" w:rsidRPr="0057775E" w:rsidRDefault="00972924" w:rsidP="00972924">
      <w:pPr>
        <w:pStyle w:val="af4"/>
        <w:numPr>
          <w:ilvl w:val="0"/>
          <w:numId w:val="18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военные коллегии.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 Конституции 1936 г. высшим органом власти Союза ССР являлся:</w:t>
      </w:r>
    </w:p>
    <w:p w:rsidR="00972924" w:rsidRPr="0057775E" w:rsidRDefault="00972924" w:rsidP="00972924">
      <w:pPr>
        <w:pStyle w:val="af4"/>
        <w:numPr>
          <w:ilvl w:val="0"/>
          <w:numId w:val="19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Съезд Советов;</w:t>
      </w:r>
    </w:p>
    <w:p w:rsidR="00972924" w:rsidRPr="0057775E" w:rsidRDefault="00972924" w:rsidP="00972924">
      <w:pPr>
        <w:pStyle w:val="af4"/>
        <w:numPr>
          <w:ilvl w:val="0"/>
          <w:numId w:val="19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Верховный Совет СССР;  </w:t>
      </w:r>
    </w:p>
    <w:p w:rsidR="00972924" w:rsidRPr="0057775E" w:rsidRDefault="00972924" w:rsidP="00972924">
      <w:pPr>
        <w:pStyle w:val="af4"/>
        <w:numPr>
          <w:ilvl w:val="0"/>
          <w:numId w:val="19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Народных Комиссаров.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Каждая союзная республика по Конституции СССР 1936 г.:</w:t>
      </w:r>
    </w:p>
    <w:p w:rsidR="00972924" w:rsidRPr="0057775E" w:rsidRDefault="00972924" w:rsidP="00972924">
      <w:pPr>
        <w:pStyle w:val="af4"/>
        <w:numPr>
          <w:ilvl w:val="0"/>
          <w:numId w:val="19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имела право на свою конституцию;</w:t>
      </w:r>
    </w:p>
    <w:p w:rsidR="00972924" w:rsidRPr="0057775E" w:rsidRDefault="00972924" w:rsidP="00972924">
      <w:pPr>
        <w:pStyle w:val="af4"/>
        <w:numPr>
          <w:ilvl w:val="0"/>
          <w:numId w:val="19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имела права на свою конституцию;</w:t>
      </w:r>
    </w:p>
    <w:p w:rsidR="00972924" w:rsidRPr="0057775E" w:rsidRDefault="00972924" w:rsidP="00972924">
      <w:pPr>
        <w:pStyle w:val="af4"/>
        <w:numPr>
          <w:ilvl w:val="0"/>
          <w:numId w:val="19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имела право на свою конституцию, не противоречащую Конституции СССР.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Конституция СССР 1936 г. закрепляла новую избирательную систему:</w:t>
      </w:r>
    </w:p>
    <w:p w:rsidR="00972924" w:rsidRPr="0057775E" w:rsidRDefault="00972924" w:rsidP="00972924">
      <w:pPr>
        <w:pStyle w:val="af4"/>
        <w:numPr>
          <w:ilvl w:val="0"/>
          <w:numId w:val="19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всеобщее избирательное право только для трудящихся;</w:t>
      </w:r>
    </w:p>
    <w:p w:rsidR="00972924" w:rsidRPr="0057775E" w:rsidRDefault="00972924" w:rsidP="00972924">
      <w:pPr>
        <w:pStyle w:val="af4"/>
        <w:numPr>
          <w:ilvl w:val="0"/>
          <w:numId w:val="19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всеобщее для городского и только для определенных лиц сельского населения;</w:t>
      </w:r>
    </w:p>
    <w:p w:rsidR="00972924" w:rsidRPr="0057775E" w:rsidRDefault="00972924" w:rsidP="00972924">
      <w:pPr>
        <w:pStyle w:val="af4"/>
        <w:numPr>
          <w:ilvl w:val="0"/>
          <w:numId w:val="19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всеобщее, равное и прямое избирательное право при тайном голосовании.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9. Число союзных республик в СССР увеличилось 1936 г.:</w:t>
      </w:r>
    </w:p>
    <w:p w:rsidR="00972924" w:rsidRPr="0057775E" w:rsidRDefault="00972924" w:rsidP="00972924">
      <w:pPr>
        <w:pStyle w:val="af4"/>
        <w:numPr>
          <w:ilvl w:val="0"/>
          <w:numId w:val="19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 7 до 15;</w:t>
      </w:r>
    </w:p>
    <w:p w:rsidR="00972924" w:rsidRPr="0057775E" w:rsidRDefault="00972924" w:rsidP="00972924">
      <w:pPr>
        <w:pStyle w:val="af4"/>
        <w:numPr>
          <w:ilvl w:val="0"/>
          <w:numId w:val="19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 7 до 11;  </w:t>
      </w:r>
    </w:p>
    <w:p w:rsidR="00972924" w:rsidRPr="0057775E" w:rsidRDefault="00972924" w:rsidP="00972924">
      <w:pPr>
        <w:pStyle w:val="af4"/>
        <w:numPr>
          <w:ilvl w:val="0"/>
          <w:numId w:val="19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 11 до 15.</w:t>
      </w:r>
    </w:p>
    <w:p w:rsidR="00972924" w:rsidRPr="0057775E" w:rsidRDefault="00972924" w:rsidP="00972924">
      <w:pPr>
        <w:pStyle w:val="af4"/>
        <w:numPr>
          <w:ilvl w:val="0"/>
          <w:numId w:val="193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 7 до 16.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10. Формирование народных судов в СССР по Конституции 1936 г. происходило:</w:t>
      </w:r>
    </w:p>
    <w:p w:rsidR="00972924" w:rsidRPr="0057775E" w:rsidRDefault="00972924" w:rsidP="00972924">
      <w:pPr>
        <w:pStyle w:val="af4"/>
        <w:numPr>
          <w:ilvl w:val="0"/>
          <w:numId w:val="19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Верховным судом СССР;</w:t>
      </w:r>
    </w:p>
    <w:p w:rsidR="00972924" w:rsidRPr="0057775E" w:rsidRDefault="00972924" w:rsidP="00972924">
      <w:pPr>
        <w:pStyle w:val="af4"/>
        <w:numPr>
          <w:ilvl w:val="0"/>
          <w:numId w:val="19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населением;  </w:t>
      </w:r>
    </w:p>
    <w:p w:rsidR="00972924" w:rsidRPr="0057775E" w:rsidRDefault="00972924" w:rsidP="00972924">
      <w:pPr>
        <w:pStyle w:val="af4"/>
        <w:numPr>
          <w:ilvl w:val="0"/>
          <w:numId w:val="194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Верховным Советом СССР.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Политические судебные процессы происходили уже в начале 1920-х г., однако массовыми стали в:</w:t>
      </w:r>
    </w:p>
    <w:p w:rsidR="00972924" w:rsidRPr="0057775E" w:rsidRDefault="00972924" w:rsidP="00972924">
      <w:pPr>
        <w:pStyle w:val="af4"/>
        <w:numPr>
          <w:ilvl w:val="0"/>
          <w:numId w:val="19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 20-х гг.;</w:t>
      </w:r>
    </w:p>
    <w:p w:rsidR="00972924" w:rsidRPr="0057775E" w:rsidRDefault="00972924" w:rsidP="00972924">
      <w:pPr>
        <w:pStyle w:val="af4"/>
        <w:numPr>
          <w:ilvl w:val="0"/>
          <w:numId w:val="19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середине 30-х гг.;</w:t>
      </w:r>
    </w:p>
    <w:p w:rsidR="00972924" w:rsidRPr="0057775E" w:rsidRDefault="00972924" w:rsidP="00972924">
      <w:pPr>
        <w:pStyle w:val="af4"/>
        <w:numPr>
          <w:ilvl w:val="0"/>
          <w:numId w:val="19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 30-х </w:t>
      </w:r>
      <w:proofErr w:type="gram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гг..</w:t>
      </w:r>
      <w:proofErr w:type="gram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После убийства С.М. Кирова 1 декабря 1934 г. было принято постановление ЦИК и СНК СССР «О порядке ведения дел о подготовке и совершении террористических актов», </w:t>
      </w:r>
      <w:proofErr w:type="gram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proofErr w:type="gram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предусматривало:</w:t>
      </w:r>
    </w:p>
    <w:p w:rsidR="00972924" w:rsidRPr="0057775E" w:rsidRDefault="00972924" w:rsidP="00972924">
      <w:pPr>
        <w:pStyle w:val="af4"/>
        <w:numPr>
          <w:ilvl w:val="0"/>
          <w:numId w:val="19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тщательное расследование дел на протяжении неограниченного срока, возможность обжалования;</w:t>
      </w:r>
    </w:p>
    <w:p w:rsidR="00972924" w:rsidRPr="0057775E" w:rsidRDefault="00972924" w:rsidP="00972924">
      <w:pPr>
        <w:pStyle w:val="af4"/>
        <w:numPr>
          <w:ilvl w:val="0"/>
          <w:numId w:val="19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сжатые сроки расследования (не более 10 дней) и невозможность обжалования. 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13. До 30 июня 1941 г. в СССР был создан:</w:t>
      </w:r>
    </w:p>
    <w:p w:rsidR="00972924" w:rsidRPr="0057775E" w:rsidRDefault="00972924" w:rsidP="00972924">
      <w:pPr>
        <w:pStyle w:val="af4"/>
        <w:numPr>
          <w:ilvl w:val="0"/>
          <w:numId w:val="19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Комитет Обороны;  </w:t>
      </w:r>
    </w:p>
    <w:p w:rsidR="00972924" w:rsidRPr="0057775E" w:rsidRDefault="00972924" w:rsidP="00972924">
      <w:pPr>
        <w:pStyle w:val="af4"/>
        <w:numPr>
          <w:ilvl w:val="0"/>
          <w:numId w:val="19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штаб партизанского движения;</w:t>
      </w:r>
    </w:p>
    <w:p w:rsidR="00972924" w:rsidRPr="0057775E" w:rsidRDefault="00972924" w:rsidP="00972924">
      <w:pPr>
        <w:pStyle w:val="af4"/>
        <w:numPr>
          <w:ilvl w:val="0"/>
          <w:numId w:val="19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 по делам эвакуации.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В ноябре 1942 г. были образована Чрезвычайная Государственная комиссия. Ее основной функцией была:</w:t>
      </w:r>
    </w:p>
    <w:p w:rsidR="00972924" w:rsidRPr="0057775E" w:rsidRDefault="00972924" w:rsidP="00972924">
      <w:pPr>
        <w:pStyle w:val="af4"/>
        <w:numPr>
          <w:ilvl w:val="0"/>
          <w:numId w:val="19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мобилизация трудоспособного населения;</w:t>
      </w:r>
    </w:p>
    <w:p w:rsidR="00972924" w:rsidRPr="0057775E" w:rsidRDefault="00972924" w:rsidP="00972924">
      <w:pPr>
        <w:pStyle w:val="af4"/>
        <w:numPr>
          <w:ilvl w:val="0"/>
          <w:numId w:val="19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реорганизация работы наркоматов;</w:t>
      </w:r>
    </w:p>
    <w:p w:rsidR="00972924" w:rsidRPr="0057775E" w:rsidRDefault="00972924" w:rsidP="00972924">
      <w:pPr>
        <w:pStyle w:val="af4"/>
        <w:numPr>
          <w:ilvl w:val="0"/>
          <w:numId w:val="198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и расследование злодеяний немецко-фашистских захватчиков и их сообщников.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15. Военное руководство в годы войны осуществлялось:</w:t>
      </w:r>
    </w:p>
    <w:p w:rsidR="00972924" w:rsidRPr="0057775E" w:rsidRDefault="00972924" w:rsidP="00972924">
      <w:pPr>
        <w:pStyle w:val="af4"/>
        <w:numPr>
          <w:ilvl w:val="0"/>
          <w:numId w:val="19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Наркоматом обороны;</w:t>
      </w:r>
    </w:p>
    <w:p w:rsidR="00972924" w:rsidRPr="0057775E" w:rsidRDefault="00972924" w:rsidP="00972924">
      <w:pPr>
        <w:pStyle w:val="af4"/>
        <w:numPr>
          <w:ilvl w:val="0"/>
          <w:numId w:val="19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Ставкой Верховного Главнокомандования;  </w:t>
      </w:r>
    </w:p>
    <w:p w:rsidR="00972924" w:rsidRPr="0057775E" w:rsidRDefault="00972924" w:rsidP="00972924">
      <w:pPr>
        <w:pStyle w:val="af4"/>
        <w:numPr>
          <w:ilvl w:val="0"/>
          <w:numId w:val="199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Ставкой Главного командования.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16. Высшей судебной инстанцией в годы войны был:</w:t>
      </w:r>
    </w:p>
    <w:p w:rsidR="00972924" w:rsidRPr="0057775E" w:rsidRDefault="00972924" w:rsidP="00972924">
      <w:pPr>
        <w:pStyle w:val="af4"/>
        <w:numPr>
          <w:ilvl w:val="0"/>
          <w:numId w:val="20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Верховный суд СССР;</w:t>
      </w:r>
    </w:p>
    <w:p w:rsidR="00972924" w:rsidRPr="0057775E" w:rsidRDefault="00972924" w:rsidP="00972924">
      <w:pPr>
        <w:pStyle w:val="af4"/>
        <w:numPr>
          <w:ilvl w:val="0"/>
          <w:numId w:val="20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Военный трибунал;</w:t>
      </w:r>
    </w:p>
    <w:p w:rsidR="00972924" w:rsidRPr="0057775E" w:rsidRDefault="00972924" w:rsidP="00972924">
      <w:pPr>
        <w:pStyle w:val="af4"/>
        <w:numPr>
          <w:ilvl w:val="0"/>
          <w:numId w:val="200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ГКО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57775E">
        <w:rPr>
          <w:rFonts w:ascii="Times New Roman" w:hAnsi="Times New Roman" w:cs="Times New Roman"/>
          <w:caps/>
          <w:sz w:val="24"/>
          <w:szCs w:val="24"/>
        </w:rPr>
        <w:t>Раздел 6.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7775E">
        <w:rPr>
          <w:rFonts w:ascii="Times New Roman" w:hAnsi="Times New Roman" w:cs="Times New Roman"/>
          <w:caps/>
          <w:sz w:val="24"/>
          <w:szCs w:val="24"/>
        </w:rPr>
        <w:t xml:space="preserve">Основные тенденции развития государственно-правовые структур западных стран второй половине </w:t>
      </w:r>
      <w:r w:rsidRPr="0057775E">
        <w:rPr>
          <w:rFonts w:ascii="Times New Roman" w:hAnsi="Times New Roman" w:cs="Times New Roman"/>
          <w:caps/>
          <w:sz w:val="24"/>
          <w:szCs w:val="24"/>
          <w:lang w:val="en-US"/>
        </w:rPr>
        <w:t>XX</w:t>
      </w:r>
      <w:r w:rsidRPr="0057775E">
        <w:rPr>
          <w:rFonts w:ascii="Times New Roman" w:hAnsi="Times New Roman" w:cs="Times New Roman"/>
          <w:caps/>
          <w:sz w:val="24"/>
          <w:szCs w:val="24"/>
        </w:rPr>
        <w:t xml:space="preserve"> –начале </w:t>
      </w:r>
      <w:r w:rsidRPr="0057775E">
        <w:rPr>
          <w:rFonts w:ascii="Times New Roman" w:hAnsi="Times New Roman" w:cs="Times New Roman"/>
          <w:caps/>
          <w:sz w:val="24"/>
          <w:szCs w:val="24"/>
          <w:lang w:val="en-US"/>
        </w:rPr>
        <w:t>XXI</w:t>
      </w:r>
      <w:r w:rsidRPr="0057775E">
        <w:rPr>
          <w:rFonts w:ascii="Times New Roman" w:hAnsi="Times New Roman" w:cs="Times New Roman"/>
          <w:caps/>
          <w:sz w:val="24"/>
          <w:szCs w:val="24"/>
        </w:rPr>
        <w:t xml:space="preserve"> вв.</w:t>
      </w: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924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</w:t>
      </w: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192535" w:rsidRPr="0057775E" w:rsidRDefault="00192535" w:rsidP="001925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75E">
        <w:rPr>
          <w:rFonts w:ascii="Times New Roman" w:hAnsi="Times New Roman" w:cs="Times New Roman"/>
          <w:b/>
          <w:sz w:val="24"/>
          <w:szCs w:val="24"/>
        </w:rPr>
        <w:t>Основные тенд</w:t>
      </w:r>
      <w:r>
        <w:rPr>
          <w:rFonts w:ascii="Times New Roman" w:hAnsi="Times New Roman" w:cs="Times New Roman"/>
          <w:b/>
          <w:sz w:val="24"/>
          <w:szCs w:val="24"/>
        </w:rPr>
        <w:t>енции развития государственн</w:t>
      </w:r>
      <w:r>
        <w:rPr>
          <w:rFonts w:ascii="Times New Roman" w:hAnsi="Times New Roman" w:cs="Times New Roman"/>
          <w:b/>
          <w:sz w:val="24"/>
          <w:szCs w:val="24"/>
        </w:rPr>
        <w:t>о-правовых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775E">
        <w:rPr>
          <w:rFonts w:ascii="Times New Roman" w:hAnsi="Times New Roman" w:cs="Times New Roman"/>
          <w:b/>
          <w:sz w:val="24"/>
          <w:szCs w:val="24"/>
        </w:rPr>
        <w:t>структур западных стран после Второй мировой войны</w:t>
      </w:r>
    </w:p>
    <w:p w:rsidR="00192535" w:rsidRPr="0057775E" w:rsidRDefault="00192535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75E">
        <w:rPr>
          <w:rFonts w:ascii="Times New Roman" w:hAnsi="Times New Roman" w:cs="Times New Roman"/>
          <w:b/>
          <w:sz w:val="24"/>
          <w:szCs w:val="24"/>
        </w:rPr>
        <w:t>Основные тенд</w:t>
      </w:r>
      <w:r w:rsidR="00192535">
        <w:rPr>
          <w:rFonts w:ascii="Times New Roman" w:hAnsi="Times New Roman" w:cs="Times New Roman"/>
          <w:b/>
          <w:sz w:val="24"/>
          <w:szCs w:val="24"/>
        </w:rPr>
        <w:t xml:space="preserve">енции развития государственных </w:t>
      </w:r>
      <w:r w:rsidRPr="0057775E">
        <w:rPr>
          <w:rFonts w:ascii="Times New Roman" w:hAnsi="Times New Roman" w:cs="Times New Roman"/>
          <w:b/>
          <w:sz w:val="24"/>
          <w:szCs w:val="24"/>
        </w:rPr>
        <w:t>структур западных стран после Второй мировой войны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1. Основные тенденции развития государственных институтов крупнейших стран Запада.</w:t>
      </w:r>
    </w:p>
    <w:p w:rsidR="00972924" w:rsidRPr="0057775E" w:rsidRDefault="00972924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2. Эволюция партийной и политической системы. Демократизация избирательной системы. Развитие принципа разделения властей </w:t>
      </w:r>
    </w:p>
    <w:p w:rsidR="00192535" w:rsidRDefault="00192535" w:rsidP="0019253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для обсуждения</w:t>
      </w:r>
    </w:p>
    <w:p w:rsidR="00192535" w:rsidRDefault="00192535" w:rsidP="00192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D4B9D">
        <w:rPr>
          <w:rFonts w:ascii="Times New Roman" w:eastAsiaTheme="minorHAnsi" w:hAnsi="Times New Roman" w:cs="Times New Roman"/>
          <w:sz w:val="24"/>
          <w:szCs w:val="24"/>
        </w:rPr>
        <w:t>Во второй половине 80-х гг. в ря</w:t>
      </w:r>
      <w:r>
        <w:rPr>
          <w:rFonts w:ascii="Times New Roman" w:eastAsiaTheme="minorHAnsi" w:hAnsi="Times New Roman" w:cs="Times New Roman"/>
          <w:sz w:val="24"/>
          <w:szCs w:val="24"/>
        </w:rPr>
        <w:t>де государств проводилась модер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низация, которая привела к разным п</w:t>
      </w:r>
      <w:r>
        <w:rPr>
          <w:rFonts w:ascii="Times New Roman" w:eastAsiaTheme="minorHAnsi" w:hAnsi="Times New Roman" w:cs="Times New Roman"/>
          <w:sz w:val="24"/>
          <w:szCs w:val="24"/>
        </w:rPr>
        <w:t>оследствиям. Применительно к Юж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ной Корее, например, можно говорить о</w:t>
      </w:r>
      <w:r>
        <w:rPr>
          <w:rFonts w:ascii="Times New Roman" w:eastAsiaTheme="minorHAnsi" w:hAnsi="Times New Roman" w:cs="Times New Roman"/>
          <w:sz w:val="24"/>
          <w:szCs w:val="24"/>
        </w:rPr>
        <w:t>б удачной модернизации, осущест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вленной в относительно короткие сроки (крушение авторитарного режима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 xml:space="preserve">произошло в 1987 г.). Более затяжной </w:t>
      </w:r>
      <w:r>
        <w:rPr>
          <w:rFonts w:ascii="Times New Roman" w:eastAsiaTheme="minorHAnsi" w:hAnsi="Times New Roman" w:cs="Times New Roman"/>
          <w:sz w:val="24"/>
          <w:szCs w:val="24"/>
        </w:rPr>
        <w:t>характер носила модернизация Фи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липпин, которая начала проводиться после падения авторитарного режима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Маркоса в 1986 г. и итоги которой признаны не слишком удачными.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192535" w:rsidRDefault="00192535" w:rsidP="00192535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Сравните опыт модернизации в Южной Корее и на Филиппинах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с реформированием государственной системы в СССР в 1985–1991 гг.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Каковы, на Ваш взгляд, главные причины успешной модернизации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в Южной Корее и неудач модернизации на Филиппинах и в СССР</w:t>
      </w:r>
    </w:p>
    <w:p w:rsidR="00192535" w:rsidRDefault="00192535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2535" w:rsidRPr="0057775E" w:rsidRDefault="00192535" w:rsidP="001925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Основные тенденции развития-правовых</w:t>
      </w:r>
      <w:r w:rsidRPr="0057775E">
        <w:rPr>
          <w:rFonts w:ascii="Times New Roman" w:hAnsi="Times New Roman" w:cs="Times New Roman"/>
          <w:b/>
          <w:sz w:val="24"/>
          <w:szCs w:val="24"/>
        </w:rPr>
        <w:t xml:space="preserve"> структур западных стран после Второй мировой войны</w:t>
      </w:r>
    </w:p>
    <w:p w:rsidR="00972924" w:rsidRPr="0057775E" w:rsidRDefault="00192535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72924" w:rsidRPr="0057775E">
        <w:rPr>
          <w:rFonts w:ascii="Times New Roman" w:hAnsi="Times New Roman" w:cs="Times New Roman"/>
          <w:sz w:val="24"/>
          <w:szCs w:val="24"/>
        </w:rPr>
        <w:t xml:space="preserve">. Основные тенденции развития англо-саксонской и романо-германской правовых семей </w:t>
      </w:r>
    </w:p>
    <w:p w:rsidR="00972924" w:rsidRPr="0057775E" w:rsidRDefault="00192535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72924" w:rsidRPr="0057775E">
        <w:rPr>
          <w:rFonts w:ascii="Times New Roman" w:hAnsi="Times New Roman" w:cs="Times New Roman"/>
          <w:sz w:val="24"/>
          <w:szCs w:val="24"/>
        </w:rPr>
        <w:t xml:space="preserve">. Эволюция семейного, уголовного, трудового законодательства в странах Запада. </w:t>
      </w:r>
    </w:p>
    <w:p w:rsidR="00972924" w:rsidRPr="0057775E" w:rsidRDefault="00192535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72924" w:rsidRPr="0057775E">
        <w:rPr>
          <w:rFonts w:ascii="Times New Roman" w:hAnsi="Times New Roman" w:cs="Times New Roman"/>
          <w:sz w:val="24"/>
          <w:szCs w:val="24"/>
        </w:rPr>
        <w:t>.Международное право в ХХ веке. Институт прав человека, основные концепции, научные и практические дискуссии.</w:t>
      </w:r>
    </w:p>
    <w:p w:rsidR="00972924" w:rsidRPr="0057775E" w:rsidRDefault="00192535" w:rsidP="00972924">
      <w:pPr>
        <w:pStyle w:val="af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72924" w:rsidRPr="0057775E">
        <w:rPr>
          <w:rFonts w:ascii="Times New Roman" w:hAnsi="Times New Roman" w:cs="Times New Roman"/>
          <w:sz w:val="24"/>
          <w:szCs w:val="24"/>
        </w:rPr>
        <w:t>. Институты политического цикла и право Европейского союза.</w:t>
      </w:r>
    </w:p>
    <w:p w:rsidR="00972924" w:rsidRPr="002D4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?</w:t>
      </w:r>
    </w:p>
    <w:p w:rsidR="00972924" w:rsidRPr="0057775E" w:rsidRDefault="00972924" w:rsidP="0097292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Кейс-задание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 w:rsidRPr="0057775E">
        <w:t>Право государств можно классифицировать по группам, или семьям.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 w:rsidRPr="0057775E">
        <w:rPr>
          <w:rStyle w:val="a6"/>
          <w:rFonts w:eastAsiaTheme="majorEastAsia"/>
          <w:b w:val="0"/>
        </w:rPr>
        <w:t>Семьи права</w:t>
      </w:r>
      <w:r w:rsidRPr="0057775E">
        <w:t xml:space="preserve"> (или правовая система мира) — это группы национальных систем права, имеющих сходные юридико-технические признаки, главным из которых является форма права.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 w:rsidRPr="0057775E">
        <w:t>Помимо этого, при выделении семей права мы должны учитывать: глобальные правовые идеи; структуру права; правовую культуру; традиции права; особенности происхождения и эволюции различных систем права и др.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  <w:jc w:val="both"/>
      </w:pPr>
      <w:bookmarkStart w:id="1" w:name="a2"/>
      <w:bookmarkEnd w:id="1"/>
      <w:r w:rsidRPr="0057775E">
        <w:t>По видам правовых семей у ученых нет единого мнения. Можно выделить несколько позиций.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 w:rsidRPr="0057775E">
        <w:rPr>
          <w:rStyle w:val="a6"/>
          <w:rFonts w:eastAsiaTheme="majorEastAsia"/>
          <w:b w:val="0"/>
        </w:rPr>
        <w:t>1. К</w:t>
      </w:r>
      <w:r w:rsidRPr="0057775E">
        <w:t>лассификация семей права по Р. Давиду состоит из двух частей: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 w:rsidRPr="0057775E">
        <w:t>1. основные правовые семьи:</w:t>
      </w:r>
    </w:p>
    <w:p w:rsidR="00972924" w:rsidRPr="0057775E" w:rsidRDefault="00972924" w:rsidP="00972924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романо-германская (континентальная);</w:t>
      </w:r>
    </w:p>
    <w:p w:rsidR="00972924" w:rsidRPr="0057775E" w:rsidRDefault="00972924" w:rsidP="00972924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англосаксонская (семья общего права);</w:t>
      </w:r>
    </w:p>
    <w:p w:rsidR="00972924" w:rsidRPr="0057775E" w:rsidRDefault="00972924" w:rsidP="00972924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социалистическая;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 w:rsidRPr="0057775E">
        <w:t>2. дополнительные семьи права:</w:t>
      </w:r>
    </w:p>
    <w:p w:rsidR="00972924" w:rsidRPr="0057775E" w:rsidRDefault="00972924" w:rsidP="00972924">
      <w:pPr>
        <w:numPr>
          <w:ilvl w:val="0"/>
          <w:numId w:val="4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религиозная, т. е. исламская;</w:t>
      </w:r>
    </w:p>
    <w:p w:rsidR="00972924" w:rsidRPr="0057775E" w:rsidRDefault="00972924" w:rsidP="00972924">
      <w:pPr>
        <w:numPr>
          <w:ilvl w:val="0"/>
          <w:numId w:val="4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традиционная, т. е. семья обычного права;</w:t>
      </w:r>
    </w:p>
    <w:p w:rsidR="00972924" w:rsidRPr="0057775E" w:rsidRDefault="00972924" w:rsidP="00972924">
      <w:pPr>
        <w:numPr>
          <w:ilvl w:val="0"/>
          <w:numId w:val="4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дальневосточная;</w:t>
      </w:r>
    </w:p>
    <w:p w:rsidR="00972924" w:rsidRPr="0057775E" w:rsidRDefault="00972924" w:rsidP="00972924">
      <w:pPr>
        <w:numPr>
          <w:ilvl w:val="0"/>
          <w:numId w:val="4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индусская.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 w:rsidRPr="0057775E">
        <w:rPr>
          <w:rStyle w:val="a6"/>
          <w:rFonts w:eastAsiaTheme="majorEastAsia"/>
          <w:b w:val="0"/>
        </w:rPr>
        <w:t>2. Классификация</w:t>
      </w:r>
      <w:r w:rsidRPr="0057775E">
        <w:rPr>
          <w:rStyle w:val="a6"/>
          <w:rFonts w:eastAsiaTheme="majorEastAsia"/>
        </w:rPr>
        <w:t xml:space="preserve"> </w:t>
      </w:r>
      <w:r w:rsidRPr="0057775E">
        <w:t xml:space="preserve">К. </w:t>
      </w:r>
      <w:proofErr w:type="spellStart"/>
      <w:r w:rsidRPr="0057775E">
        <w:t>Цвайгерта</w:t>
      </w:r>
      <w:proofErr w:type="spellEnd"/>
      <w:r w:rsidRPr="0057775E">
        <w:t xml:space="preserve"> и X. </w:t>
      </w:r>
      <w:proofErr w:type="spellStart"/>
      <w:r w:rsidRPr="0057775E">
        <w:t>Кетца</w:t>
      </w:r>
      <w:proofErr w:type="spellEnd"/>
      <w:r w:rsidRPr="0057775E">
        <w:t xml:space="preserve"> выделяет восемь семей (кругов, стилей):</w:t>
      </w:r>
    </w:p>
    <w:p w:rsidR="00972924" w:rsidRPr="0057775E" w:rsidRDefault="00972924" w:rsidP="00972924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романская;</w:t>
      </w:r>
    </w:p>
    <w:p w:rsidR="00972924" w:rsidRPr="0057775E" w:rsidRDefault="00972924" w:rsidP="00972924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германская;</w:t>
      </w:r>
    </w:p>
    <w:p w:rsidR="00972924" w:rsidRPr="0057775E" w:rsidRDefault="00972924" w:rsidP="00972924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скандинавская;</w:t>
      </w:r>
    </w:p>
    <w:p w:rsidR="00972924" w:rsidRPr="0057775E" w:rsidRDefault="00972924" w:rsidP="00972924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англо-американская;</w:t>
      </w:r>
    </w:p>
    <w:p w:rsidR="00972924" w:rsidRPr="0057775E" w:rsidRDefault="00972924" w:rsidP="00972924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социалистическая;</w:t>
      </w:r>
    </w:p>
    <w:p w:rsidR="00972924" w:rsidRPr="0057775E" w:rsidRDefault="00972924" w:rsidP="00972924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исламская;</w:t>
      </w:r>
    </w:p>
    <w:p w:rsidR="00972924" w:rsidRPr="0057775E" w:rsidRDefault="00972924" w:rsidP="00972924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индусская;</w:t>
      </w:r>
    </w:p>
    <w:p w:rsidR="00972924" w:rsidRPr="0057775E" w:rsidRDefault="00972924" w:rsidP="00972924">
      <w:pPr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дальневосточная.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>
        <w:t xml:space="preserve">3. Классификация </w:t>
      </w:r>
      <w:r w:rsidRPr="0057775E">
        <w:t xml:space="preserve">К. </w:t>
      </w:r>
      <w:proofErr w:type="spellStart"/>
      <w:r w:rsidRPr="0057775E">
        <w:t>Осакве</w:t>
      </w:r>
      <w:proofErr w:type="spellEnd"/>
      <w:r w:rsidRPr="0057775E">
        <w:t xml:space="preserve"> объединяет национальные системы в три группы, в составе которых насчитывается 13 правовых семей: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 w:rsidRPr="0057775E">
        <w:t>1. западные (светские) семьи мира:</w:t>
      </w:r>
    </w:p>
    <w:p w:rsidR="00972924" w:rsidRPr="0057775E" w:rsidRDefault="00972924" w:rsidP="00972924">
      <w:pPr>
        <w:numPr>
          <w:ilvl w:val="0"/>
          <w:numId w:val="6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романская;</w:t>
      </w:r>
    </w:p>
    <w:p w:rsidR="00972924" w:rsidRPr="0057775E" w:rsidRDefault="00972924" w:rsidP="00972924">
      <w:pPr>
        <w:numPr>
          <w:ilvl w:val="0"/>
          <w:numId w:val="6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германская;</w:t>
      </w:r>
    </w:p>
    <w:p w:rsidR="00972924" w:rsidRPr="0057775E" w:rsidRDefault="00972924" w:rsidP="00972924">
      <w:pPr>
        <w:numPr>
          <w:ilvl w:val="0"/>
          <w:numId w:val="6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скандинавская;</w:t>
      </w:r>
    </w:p>
    <w:p w:rsidR="00972924" w:rsidRPr="0057775E" w:rsidRDefault="00972924" w:rsidP="00972924">
      <w:pPr>
        <w:numPr>
          <w:ilvl w:val="0"/>
          <w:numId w:val="6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английская;</w:t>
      </w:r>
    </w:p>
    <w:p w:rsidR="00972924" w:rsidRPr="0057775E" w:rsidRDefault="00972924" w:rsidP="00972924">
      <w:pPr>
        <w:numPr>
          <w:ilvl w:val="0"/>
          <w:numId w:val="6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американская;</w:t>
      </w:r>
    </w:p>
    <w:p w:rsidR="00972924" w:rsidRPr="0057775E" w:rsidRDefault="00972924" w:rsidP="00972924">
      <w:pPr>
        <w:numPr>
          <w:ilvl w:val="0"/>
          <w:numId w:val="6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российская;</w:t>
      </w:r>
    </w:p>
    <w:p w:rsidR="00972924" w:rsidRPr="0057775E" w:rsidRDefault="00972924" w:rsidP="00972924">
      <w:pPr>
        <w:numPr>
          <w:ilvl w:val="0"/>
          <w:numId w:val="6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социалистическая;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 w:rsidRPr="0057775E">
        <w:t xml:space="preserve">2. иные </w:t>
      </w:r>
      <w:proofErr w:type="spellStart"/>
      <w:r w:rsidRPr="0057775E">
        <w:t>незападные</w:t>
      </w:r>
      <w:proofErr w:type="spellEnd"/>
      <w:r w:rsidRPr="0057775E">
        <w:t xml:space="preserve"> семьи мира:</w:t>
      </w:r>
    </w:p>
    <w:p w:rsidR="00972924" w:rsidRPr="0057775E" w:rsidRDefault="00972924" w:rsidP="00972924">
      <w:pPr>
        <w:numPr>
          <w:ilvl w:val="0"/>
          <w:numId w:val="7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юго-восточная;</w:t>
      </w:r>
    </w:p>
    <w:p w:rsidR="00972924" w:rsidRPr="0057775E" w:rsidRDefault="00972924" w:rsidP="00972924">
      <w:pPr>
        <w:numPr>
          <w:ilvl w:val="0"/>
          <w:numId w:val="7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африканская;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 w:rsidRPr="0057775E">
        <w:t>3. религиозные семьи мира:</w:t>
      </w:r>
    </w:p>
    <w:p w:rsidR="00972924" w:rsidRPr="0057775E" w:rsidRDefault="00972924" w:rsidP="00972924">
      <w:pPr>
        <w:numPr>
          <w:ilvl w:val="0"/>
          <w:numId w:val="8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hyperlink r:id="rId19" w:tooltip="Мусульманская правовая семья" w:history="1">
        <w:r w:rsidRPr="0057775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мусульманская</w:t>
        </w:r>
      </w:hyperlink>
      <w:r w:rsidRPr="0057775E">
        <w:rPr>
          <w:rFonts w:ascii="Times New Roman" w:hAnsi="Times New Roman" w:cs="Times New Roman"/>
          <w:sz w:val="24"/>
          <w:szCs w:val="24"/>
        </w:rPr>
        <w:t>;</w:t>
      </w:r>
    </w:p>
    <w:p w:rsidR="00972924" w:rsidRPr="0057775E" w:rsidRDefault="00972924" w:rsidP="00972924">
      <w:pPr>
        <w:numPr>
          <w:ilvl w:val="0"/>
          <w:numId w:val="8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еврейская;</w:t>
      </w:r>
    </w:p>
    <w:p w:rsidR="00972924" w:rsidRPr="0057775E" w:rsidRDefault="00972924" w:rsidP="00972924">
      <w:pPr>
        <w:numPr>
          <w:ilvl w:val="0"/>
          <w:numId w:val="8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каноническая;</w:t>
      </w:r>
    </w:p>
    <w:p w:rsidR="00972924" w:rsidRPr="0057775E" w:rsidRDefault="00972924" w:rsidP="00972924">
      <w:pPr>
        <w:numPr>
          <w:ilvl w:val="0"/>
          <w:numId w:val="8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индусская.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 w:rsidRPr="0057775E">
        <w:rPr>
          <w:rStyle w:val="a6"/>
          <w:rFonts w:eastAsiaTheme="majorEastAsia"/>
          <w:b w:val="0"/>
        </w:rPr>
        <w:t xml:space="preserve">4. Классификация </w:t>
      </w:r>
      <w:r w:rsidRPr="0057775E">
        <w:t xml:space="preserve">X. </w:t>
      </w:r>
      <w:proofErr w:type="spellStart"/>
      <w:r w:rsidRPr="0057775E">
        <w:t>Бехруза</w:t>
      </w:r>
      <w:proofErr w:type="spellEnd"/>
      <w:r w:rsidRPr="0057775E">
        <w:t xml:space="preserve"> все семьи считает основными:</w:t>
      </w:r>
    </w:p>
    <w:p w:rsidR="00972924" w:rsidRPr="0057775E" w:rsidRDefault="00972924" w:rsidP="00972924">
      <w:pPr>
        <w:numPr>
          <w:ilvl w:val="0"/>
          <w:numId w:val="9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традиционного права (африканское обычное право);</w:t>
      </w:r>
    </w:p>
    <w:p w:rsidR="00972924" w:rsidRPr="0057775E" w:rsidRDefault="00972924" w:rsidP="00972924">
      <w:pPr>
        <w:numPr>
          <w:ilvl w:val="0"/>
          <w:numId w:val="9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традиционно-этического права (китайское, японское право);</w:t>
      </w:r>
    </w:p>
    <w:p w:rsidR="00972924" w:rsidRPr="0057775E" w:rsidRDefault="00972924" w:rsidP="00972924">
      <w:pPr>
        <w:numPr>
          <w:ilvl w:val="0"/>
          <w:numId w:val="9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религиозного права (иудейское, индусское, исламское право);</w:t>
      </w:r>
    </w:p>
    <w:p w:rsidR="00972924" w:rsidRPr="0057775E" w:rsidRDefault="00972924" w:rsidP="00972924">
      <w:pPr>
        <w:numPr>
          <w:ilvl w:val="0"/>
          <w:numId w:val="9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законодательного права (романо-германское право);</w:t>
      </w:r>
    </w:p>
    <w:p w:rsidR="00972924" w:rsidRPr="0057775E" w:rsidRDefault="00972924" w:rsidP="00972924">
      <w:pPr>
        <w:numPr>
          <w:ilvl w:val="0"/>
          <w:numId w:val="9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прецедентного права (английское, американское право);</w:t>
      </w:r>
    </w:p>
    <w:p w:rsidR="00972924" w:rsidRPr="0057775E" w:rsidRDefault="00972924" w:rsidP="00972924">
      <w:pPr>
        <w:numPr>
          <w:ilvl w:val="0"/>
          <w:numId w:val="9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смешанного права (латиноамериканское, скандинавское право);</w:t>
      </w:r>
    </w:p>
    <w:p w:rsidR="00972924" w:rsidRPr="0057775E" w:rsidRDefault="00972924" w:rsidP="00972924">
      <w:pPr>
        <w:numPr>
          <w:ilvl w:val="0"/>
          <w:numId w:val="9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постсоветские правовые системы.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567"/>
      </w:pPr>
      <w:r>
        <w:t xml:space="preserve">5.  Классификация </w:t>
      </w:r>
      <w:r w:rsidRPr="0057775E">
        <w:t xml:space="preserve">Р. </w:t>
      </w:r>
      <w:proofErr w:type="spellStart"/>
      <w:proofErr w:type="gramStart"/>
      <w:r w:rsidRPr="0057775E">
        <w:t>Леже</w:t>
      </w:r>
      <w:proofErr w:type="spellEnd"/>
      <w:r w:rsidRPr="0057775E">
        <w:t xml:space="preserve">  все</w:t>
      </w:r>
      <w:proofErr w:type="gramEnd"/>
      <w:r w:rsidRPr="0057775E">
        <w:t xml:space="preserve"> правовые системы мира делит на две группы:</w:t>
      </w:r>
    </w:p>
    <w:p w:rsidR="00972924" w:rsidRPr="0057775E" w:rsidRDefault="00972924" w:rsidP="00972924">
      <w:pPr>
        <w:numPr>
          <w:ilvl w:val="0"/>
          <w:numId w:val="10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принадлежащие правовым государствам (с длительной правовой традицией);</w:t>
      </w:r>
    </w:p>
    <w:p w:rsidR="00972924" w:rsidRPr="0057775E" w:rsidRDefault="00972924" w:rsidP="00972924">
      <w:pPr>
        <w:numPr>
          <w:ilvl w:val="0"/>
          <w:numId w:val="10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принадлежащие государствам, подчинившим право религии или идеологии (не обладающим правовыми традициями).</w:t>
      </w:r>
    </w:p>
    <w:p w:rsidR="00972924" w:rsidRPr="0057775E" w:rsidRDefault="00972924" w:rsidP="0097292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Проведите сравнительный анализ понятий «правовая система» и «правовая семья».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Составьте сравнительную таблицу «Характеристика основных правовых семей» на основе наиболее убедительной с Вашей точки зрения классификаций.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023"/>
        <w:gridCol w:w="1889"/>
        <w:gridCol w:w="1852"/>
        <w:gridCol w:w="1837"/>
        <w:gridCol w:w="1744"/>
      </w:tblGrid>
      <w:tr w:rsidR="00972924" w:rsidRPr="0057775E" w:rsidTr="00495058">
        <w:tc>
          <w:tcPr>
            <w:tcW w:w="2080" w:type="dxa"/>
            <w:vMerge w:val="restart"/>
          </w:tcPr>
          <w:p w:rsidR="00972924" w:rsidRPr="0057775E" w:rsidRDefault="00972924" w:rsidP="00495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Правовая семья</w:t>
            </w:r>
          </w:p>
        </w:tc>
        <w:tc>
          <w:tcPr>
            <w:tcW w:w="7491" w:type="dxa"/>
            <w:gridSpan w:val="4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сравнения</w:t>
            </w:r>
          </w:p>
        </w:tc>
      </w:tr>
      <w:tr w:rsidR="00972924" w:rsidRPr="0057775E" w:rsidTr="00495058">
        <w:tc>
          <w:tcPr>
            <w:tcW w:w="2080" w:type="dxa"/>
            <w:vMerge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972924" w:rsidRPr="0057775E" w:rsidRDefault="00972924" w:rsidP="00495058">
            <w:pPr>
              <w:spacing w:after="0" w:line="240" w:lineRule="auto"/>
              <w:ind w:firstLine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формирования</w:t>
            </w:r>
          </w:p>
        </w:tc>
        <w:tc>
          <w:tcPr>
            <w:tcW w:w="1884" w:type="dxa"/>
          </w:tcPr>
          <w:p w:rsidR="00972924" w:rsidRPr="0057775E" w:rsidRDefault="00972924" w:rsidP="00495058">
            <w:pPr>
              <w:spacing w:after="0" w:line="240" w:lineRule="auto"/>
              <w:ind w:firstLine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права</w:t>
            </w:r>
          </w:p>
        </w:tc>
        <w:tc>
          <w:tcPr>
            <w:tcW w:w="1872" w:type="dxa"/>
          </w:tcPr>
          <w:p w:rsidR="00972924" w:rsidRPr="0057775E" w:rsidRDefault="00972924" w:rsidP="00495058">
            <w:pPr>
              <w:spacing w:after="0" w:line="240" w:lineRule="auto"/>
              <w:ind w:firstLine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права</w:t>
            </w:r>
          </w:p>
        </w:tc>
        <w:tc>
          <w:tcPr>
            <w:tcW w:w="1834" w:type="dxa"/>
          </w:tcPr>
          <w:p w:rsidR="00972924" w:rsidRPr="0057775E" w:rsidRDefault="00972924" w:rsidP="00495058">
            <w:pPr>
              <w:spacing w:after="0" w:line="240" w:lineRule="auto"/>
              <w:ind w:firstLine="4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...</w:t>
            </w:r>
          </w:p>
        </w:tc>
      </w:tr>
      <w:tr w:rsidR="00972924" w:rsidRPr="0057775E" w:rsidTr="00495058">
        <w:tc>
          <w:tcPr>
            <w:tcW w:w="2080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72924" w:rsidRPr="0057775E" w:rsidTr="00495058">
        <w:tc>
          <w:tcPr>
            <w:tcW w:w="2080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72924" w:rsidRPr="0057775E" w:rsidTr="00495058">
        <w:tc>
          <w:tcPr>
            <w:tcW w:w="2080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72924" w:rsidRPr="0057775E" w:rsidTr="00495058">
        <w:tc>
          <w:tcPr>
            <w:tcW w:w="2080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:rsidR="00972924" w:rsidRPr="0057775E" w:rsidRDefault="00972924" w:rsidP="0049505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Проведите структурный анализ романо-германской правовой семьи (на примере ФРГ, Франции, Италии, Бельгии, Нидерландов).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Проведите структурный анализ англо-саксонской правовой семьи (на примере Великобритании, США, Канады, Австралии, Новой Зеландии).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Проведите структурно-функциональный анализ семьи мусульманского права (на примере Ирана, Омана, Саудовской Аравии, Объединенных Арабских Эмиратов, Судана)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Проведите структурно-функциональный анализ семьи индусского права (на примере Бангладеш, Непала, Бирмы, Индии)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8. Исследуйте особенности семьи иудейского права (на примере Израиля).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На примере Камеруна, Сенегала, Сьерра-Леоне, Кении, Гамбии проанализируйте особенности семьи обычного (традиционного) права.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</w:t>
      </w:r>
      <w:r w:rsidRPr="005777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российской правовой системы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 Каковы тенденции развития правовых семей?</w:t>
      </w:r>
    </w:p>
    <w:p w:rsidR="00972924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535" w:rsidRDefault="00192535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535" w:rsidRDefault="00192535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535" w:rsidRPr="00192535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192535" w:rsidRP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6.2 </w:t>
      </w:r>
    </w:p>
    <w:p w:rsidR="00972924" w:rsidRPr="00192535" w:rsidRDefault="00192535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Советское государство и право в послевоенные годы (1945-1991)</w:t>
      </w:r>
    </w:p>
    <w:p w:rsidR="00192535" w:rsidRDefault="00192535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Советское государство и право в послевоенные годы </w:t>
      </w:r>
    </w:p>
    <w:p w:rsidR="00972924" w:rsidRPr="0057775E" w:rsidRDefault="00972924" w:rsidP="00972924">
      <w:pPr>
        <w:pStyle w:val="Style0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 xml:space="preserve">1. Развитие государственно-политической системы в конце 40-х - начале 50-х годов. </w:t>
      </w:r>
    </w:p>
    <w:p w:rsidR="00972924" w:rsidRPr="0057775E" w:rsidRDefault="00972924" w:rsidP="00972924">
      <w:pPr>
        <w:pStyle w:val="Style0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>2. Возобновление массовых репрессий после войны. Изменения в праве</w:t>
      </w:r>
    </w:p>
    <w:p w:rsidR="00972924" w:rsidRPr="0057775E" w:rsidRDefault="00972924" w:rsidP="00972924">
      <w:pPr>
        <w:pStyle w:val="Style0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3. </w:t>
      </w:r>
      <w:r w:rsidRPr="0057775E">
        <w:rPr>
          <w:rFonts w:ascii="Times New Roman" w:hAnsi="Times New Roman"/>
          <w:color w:val="000000"/>
          <w:sz w:val="24"/>
          <w:szCs w:val="24"/>
        </w:rPr>
        <w:t>Национально-государственное устроительство.</w:t>
      </w:r>
    </w:p>
    <w:p w:rsidR="00972924" w:rsidRPr="0057775E" w:rsidRDefault="00972924" w:rsidP="00972924">
      <w:pPr>
        <w:pStyle w:val="Style0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>4. Либерализация политического режима и начало массовой реабилитации.</w:t>
      </w:r>
    </w:p>
    <w:p w:rsidR="00972924" w:rsidRPr="0057775E" w:rsidRDefault="00972924" w:rsidP="00972924">
      <w:pPr>
        <w:pStyle w:val="Style0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>5. Развитие права. Начало кодификации законодательства в правление Н.С. Хрущева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924" w:rsidRPr="00E92029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920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для обсуждения</w:t>
      </w:r>
    </w:p>
    <w:p w:rsidR="00972924" w:rsidRPr="00E92029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E92029">
        <w:rPr>
          <w:rFonts w:ascii="Times New Roman" w:eastAsiaTheme="minorHAnsi" w:hAnsi="Times New Roman" w:cs="Times New Roman"/>
          <w:sz w:val="24"/>
          <w:szCs w:val="24"/>
        </w:rPr>
        <w:t>После разоблачения Н.С. Хрущевым культа личности Сталина в стране наметились тенденции к децентрализации государственного управления. В 1957–1959 гг. была проведена реорганизация системы управления народным хозяйством по территориальному принципу. После смещения Н.С. Хрущева с высших государственных и партийных постов была восстановлена отраслевая система управления. Половинчатые реформы 60-х гг. были свернуты. В 70-х гг. попытки преобразований в государственной системе были прекращены. Как справедливо отмечают многие юристы и историки государства и права, все изменения в государственном устройстве СССР сводились к «косметическому ремонту». С конца 70-х гг. все более очевидными становятся признаки кризиса государственной системы.</w:t>
      </w:r>
    </w:p>
    <w:p w:rsidR="00972924" w:rsidRPr="00E92029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iCs/>
          <w:sz w:val="24"/>
          <w:szCs w:val="24"/>
        </w:rPr>
      </w:pPr>
      <w:r w:rsidRPr="00E92029">
        <w:rPr>
          <w:rFonts w:ascii="Times New Roman" w:eastAsiaTheme="minorHAnsi" w:hAnsi="Times New Roman" w:cs="Times New Roman"/>
          <w:i/>
          <w:iCs/>
          <w:sz w:val="24"/>
          <w:szCs w:val="24"/>
        </w:rPr>
        <w:t>Точки зрения:</w:t>
      </w:r>
    </w:p>
    <w:p w:rsidR="00972924" w:rsidRPr="00E92029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E92029">
        <w:rPr>
          <w:rFonts w:ascii="Times New Roman" w:eastAsiaTheme="minorHAnsi" w:hAnsi="Times New Roman" w:cs="Times New Roman"/>
          <w:sz w:val="24"/>
          <w:szCs w:val="24"/>
        </w:rPr>
        <w:t xml:space="preserve">«В современных условиях Советское государство располагает развитой политической организацией – единством государственных и общественных институтов во главе с Коммунистической партией, осуществляющих квалифицированное управление всеми сферами жизни общества… Происходит совершенствование и дальнейшее развитие социалистической государственности и демократии. Это выражается в повышении роли Советов, усилении роли общественных организаций и трудовых коллективов». </w:t>
      </w:r>
    </w:p>
    <w:p w:rsidR="00972924" w:rsidRPr="00E92029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029">
        <w:rPr>
          <w:rFonts w:ascii="Times New Roman" w:eastAsiaTheme="minorHAnsi" w:hAnsi="Times New Roman" w:cs="Times New Roman"/>
          <w:sz w:val="24"/>
          <w:szCs w:val="24"/>
        </w:rPr>
        <w:t>«К началу 80-х гг. управленческий аппарат всей страны вырос до громадных размеров и практически стал диктовать свою волю уже не только в экономике, но и в политике. Именно ведомства держали в руках исполнение принимаемых решений, своими действиями или бездействием определяли: чему быть, а чему не быть… В 1986 г. была обнародована ошеломившая всех цифра: в стране 18 млн чиновников, содержание которых обходится в 40 млрд руб.».</w:t>
      </w:r>
    </w:p>
    <w:p w:rsidR="00972924" w:rsidRPr="006360F5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-BoldItalicMT" w:eastAsiaTheme="minorHAnsi" w:hAnsi="TimesNewRomanPS-BoldItalicMT" w:cs="TimesNewRomanPS-BoldItalicMT"/>
          <w:bCs/>
          <w:i/>
          <w:iCs/>
          <w:sz w:val="24"/>
          <w:szCs w:val="24"/>
        </w:rPr>
      </w:pPr>
      <w:r w:rsidRPr="006360F5">
        <w:rPr>
          <w:rFonts w:ascii="TimesNewRomanPS-BoldItalicMT" w:eastAsiaTheme="minorHAnsi" w:hAnsi="TimesNewRomanPS-BoldItalicMT" w:cs="TimesNewRomanPS-BoldItalicMT"/>
          <w:bCs/>
          <w:i/>
          <w:iCs/>
          <w:sz w:val="24"/>
          <w:szCs w:val="24"/>
        </w:rPr>
        <w:t>1. Какова Ваша точка зрения? Сравните преобразования в области государственного управления в 50-х – первой половине 60-х гг. с преобразованиями эпохи «застоя» и приведите собственные выводы о причинах неудачи реформ.</w:t>
      </w:r>
    </w:p>
    <w:p w:rsidR="00972924" w:rsidRPr="006360F5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-BoldItalicMT" w:eastAsiaTheme="minorHAnsi" w:hAnsi="TimesNewRomanPS-BoldItalicMT" w:cs="TimesNewRomanPS-BoldItalicMT"/>
          <w:bCs/>
          <w:i/>
          <w:iCs/>
          <w:sz w:val="24"/>
          <w:szCs w:val="24"/>
        </w:rPr>
      </w:pPr>
      <w:r w:rsidRPr="006360F5">
        <w:rPr>
          <w:rFonts w:ascii="TimesNewRomanPS-BoldItalicMT" w:eastAsiaTheme="minorHAnsi" w:hAnsi="TimesNewRomanPS-BoldItalicMT" w:cs="TimesNewRomanPS-BoldItalicMT"/>
          <w:bCs/>
          <w:i/>
          <w:iCs/>
          <w:sz w:val="24"/>
          <w:szCs w:val="24"/>
        </w:rPr>
        <w:t>2. Проанализируйте преобразования в праве в 50-х – первой половине 80-х гг. Приведите два-три факта пренебрежительного отношения к правосудию в СССР.</w:t>
      </w:r>
    </w:p>
    <w:p w:rsidR="00972924" w:rsidRPr="006360F5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-BoldItalicMT" w:eastAsiaTheme="minorHAnsi" w:hAnsi="TimesNewRomanPS-BoldItalicMT" w:cs="TimesNewRomanPS-BoldItalicMT"/>
          <w:bCs/>
          <w:i/>
          <w:iCs/>
          <w:sz w:val="24"/>
          <w:szCs w:val="24"/>
        </w:rPr>
      </w:pPr>
      <w:r w:rsidRPr="006360F5">
        <w:rPr>
          <w:rFonts w:ascii="TimesNewRomanPS-BoldItalicMT" w:eastAsiaTheme="minorHAnsi" w:hAnsi="TimesNewRomanPS-BoldItalicMT" w:cs="TimesNewRomanPS-BoldItalicMT"/>
          <w:bCs/>
          <w:i/>
          <w:iCs/>
          <w:sz w:val="24"/>
          <w:szCs w:val="24"/>
        </w:rPr>
        <w:t>3. Как увязывалась государственная система управления с партийным строительством 50–80-х гг.? Приведите конкретные примеры.</w:t>
      </w:r>
    </w:p>
    <w:p w:rsidR="00972924" w:rsidRPr="006360F5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-BoldItalicMT" w:eastAsiaTheme="minorHAnsi" w:hAnsi="TimesNewRomanPS-BoldItalicMT" w:cs="TimesNewRomanPS-BoldItalicMT"/>
          <w:bCs/>
          <w:i/>
          <w:iCs/>
          <w:sz w:val="24"/>
          <w:szCs w:val="24"/>
        </w:rPr>
      </w:pPr>
      <w:r w:rsidRPr="006360F5">
        <w:rPr>
          <w:rFonts w:ascii="TimesNewRomanPS-BoldItalicMT" w:eastAsiaTheme="minorHAnsi" w:hAnsi="TimesNewRomanPS-BoldItalicMT" w:cs="TimesNewRomanPS-BoldItalicMT"/>
          <w:bCs/>
          <w:i/>
          <w:iCs/>
          <w:sz w:val="24"/>
          <w:szCs w:val="24"/>
        </w:rPr>
        <w:t>4. Прокомментируйте статистические данные: в 1980–1985 гг. Верховный Совет СССР принял 48 законов, в том числе 33 – об утверждении 125 указов Президиума Верховного Совета СССР. О чем свидетельствуют эти факты?</w:t>
      </w:r>
    </w:p>
    <w:p w:rsidR="00972924" w:rsidRPr="006360F5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0F5">
        <w:rPr>
          <w:rFonts w:ascii="TimesNewRomanPS-BoldItalicMT" w:eastAsiaTheme="minorHAnsi" w:hAnsi="TimesNewRomanPS-BoldItalicMT" w:cs="TimesNewRomanPS-BoldItalicMT"/>
          <w:bCs/>
          <w:i/>
          <w:iCs/>
          <w:sz w:val="24"/>
          <w:szCs w:val="24"/>
        </w:rPr>
        <w:t>5. Какие особенности советской юстиции серьезно ущемляли гарантии прав граждан? Правильно ли суждение, что в 70–80-х гг. «народные суды влачили жалкое существование»? Как сложилось «телефонное право»?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Совнарком был преобразован в Совет Министров в:</w:t>
      </w:r>
    </w:p>
    <w:p w:rsidR="00972924" w:rsidRPr="0057775E" w:rsidRDefault="00972924" w:rsidP="00972924">
      <w:pPr>
        <w:pStyle w:val="af4"/>
        <w:numPr>
          <w:ilvl w:val="0"/>
          <w:numId w:val="20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1945 г.</w:t>
      </w:r>
    </w:p>
    <w:p w:rsidR="00972924" w:rsidRPr="0057775E" w:rsidRDefault="00972924" w:rsidP="00972924">
      <w:pPr>
        <w:pStyle w:val="af4"/>
        <w:numPr>
          <w:ilvl w:val="0"/>
          <w:numId w:val="20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1946 г.;  </w:t>
      </w:r>
    </w:p>
    <w:p w:rsidR="00972924" w:rsidRPr="0057775E" w:rsidRDefault="00972924" w:rsidP="00972924">
      <w:pPr>
        <w:pStyle w:val="af4"/>
        <w:numPr>
          <w:ilvl w:val="0"/>
          <w:numId w:val="201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1948 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Отраслевая система управления экономикой была ликвидирована в:</w:t>
      </w:r>
    </w:p>
    <w:p w:rsidR="00972924" w:rsidRPr="0057775E" w:rsidRDefault="00972924" w:rsidP="00972924">
      <w:pPr>
        <w:pStyle w:val="af4"/>
        <w:numPr>
          <w:ilvl w:val="0"/>
          <w:numId w:val="20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1955 г.;</w:t>
      </w:r>
    </w:p>
    <w:p w:rsidR="00972924" w:rsidRPr="0057775E" w:rsidRDefault="00972924" w:rsidP="00972924">
      <w:pPr>
        <w:pStyle w:val="af4"/>
        <w:numPr>
          <w:ilvl w:val="0"/>
          <w:numId w:val="20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1956 г.;</w:t>
      </w:r>
    </w:p>
    <w:p w:rsidR="00972924" w:rsidRPr="0057775E" w:rsidRDefault="00972924" w:rsidP="00972924">
      <w:pPr>
        <w:pStyle w:val="af4"/>
        <w:numPr>
          <w:ilvl w:val="0"/>
          <w:numId w:val="202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1957 г.  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Относительная демократизация советского общества после XX съезда КПСС проявилась в:</w:t>
      </w:r>
    </w:p>
    <w:p w:rsidR="00972924" w:rsidRPr="0057775E" w:rsidRDefault="00972924" w:rsidP="00972924">
      <w:pPr>
        <w:pStyle w:val="af4"/>
        <w:numPr>
          <w:ilvl w:val="0"/>
          <w:numId w:val="203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ликвидации или перестройке репрессивных структур;</w:t>
      </w:r>
    </w:p>
    <w:p w:rsidR="00972924" w:rsidRPr="0057775E" w:rsidRDefault="00972924" w:rsidP="00972924">
      <w:pPr>
        <w:pStyle w:val="af4"/>
        <w:numPr>
          <w:ilvl w:val="0"/>
          <w:numId w:val="203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привлечении к суду лиц, виновных в репрессиях;</w:t>
      </w:r>
    </w:p>
    <w:p w:rsidR="00972924" w:rsidRPr="0057775E" w:rsidRDefault="00972924" w:rsidP="00972924">
      <w:pPr>
        <w:pStyle w:val="af4"/>
        <w:numPr>
          <w:ilvl w:val="0"/>
          <w:numId w:val="203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расширении прав союзных республик;  </w:t>
      </w:r>
    </w:p>
    <w:p w:rsidR="00972924" w:rsidRPr="0057775E" w:rsidRDefault="00972924" w:rsidP="00972924">
      <w:pPr>
        <w:pStyle w:val="af4"/>
        <w:numPr>
          <w:ilvl w:val="0"/>
          <w:numId w:val="203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восстановлении национальной государственности репрессированных народов;  </w:t>
      </w:r>
    </w:p>
    <w:p w:rsidR="00972924" w:rsidRPr="0057775E" w:rsidRDefault="00972924" w:rsidP="00972924">
      <w:pPr>
        <w:pStyle w:val="af4"/>
        <w:numPr>
          <w:ilvl w:val="0"/>
          <w:numId w:val="203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реабилитации жертв политических репрессий;  </w:t>
      </w:r>
    </w:p>
    <w:p w:rsidR="00972924" w:rsidRPr="0057775E" w:rsidRDefault="00972924" w:rsidP="00972924">
      <w:pPr>
        <w:pStyle w:val="af4"/>
        <w:numPr>
          <w:ilvl w:val="0"/>
          <w:numId w:val="203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введении системы разделения властей;</w:t>
      </w:r>
    </w:p>
    <w:p w:rsidR="00972924" w:rsidRPr="0057775E" w:rsidRDefault="00972924" w:rsidP="00972924">
      <w:pPr>
        <w:pStyle w:val="af4"/>
        <w:numPr>
          <w:ilvl w:val="0"/>
          <w:numId w:val="203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расширении прав и свобод личности;</w:t>
      </w:r>
    </w:p>
    <w:p w:rsidR="00972924" w:rsidRPr="0057775E" w:rsidRDefault="00972924" w:rsidP="00972924">
      <w:pPr>
        <w:pStyle w:val="af4"/>
        <w:numPr>
          <w:ilvl w:val="0"/>
          <w:numId w:val="203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введении президентской системы правления.</w:t>
      </w:r>
    </w:p>
    <w:p w:rsidR="00972924" w:rsidRPr="0057775E" w:rsidRDefault="00192535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72924"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Новым в Конституции СССР 1977 г. были положения о:</w:t>
      </w:r>
    </w:p>
    <w:p w:rsidR="00972924" w:rsidRPr="0057775E" w:rsidRDefault="00972924" w:rsidP="00972924">
      <w:pPr>
        <w:pStyle w:val="af4"/>
        <w:numPr>
          <w:ilvl w:val="0"/>
          <w:numId w:val="204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построении в СССР развитого социализма;  </w:t>
      </w:r>
    </w:p>
    <w:p w:rsidR="00972924" w:rsidRPr="0057775E" w:rsidRDefault="00972924" w:rsidP="00972924">
      <w:pPr>
        <w:pStyle w:val="af4"/>
        <w:numPr>
          <w:ilvl w:val="0"/>
          <w:numId w:val="204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достижении социальной и национальной однородности советского общества;</w:t>
      </w:r>
    </w:p>
    <w:p w:rsidR="00972924" w:rsidRPr="0057775E" w:rsidRDefault="00972924" w:rsidP="00972924">
      <w:pPr>
        <w:pStyle w:val="af4"/>
        <w:numPr>
          <w:ilvl w:val="0"/>
          <w:numId w:val="204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новой социальной и интернациональной общности – советского народа;  </w:t>
      </w:r>
    </w:p>
    <w:p w:rsidR="00972924" w:rsidRPr="0057775E" w:rsidRDefault="00972924" w:rsidP="00972924">
      <w:pPr>
        <w:pStyle w:val="af4"/>
        <w:numPr>
          <w:ilvl w:val="0"/>
          <w:numId w:val="204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ведущей роли КПСС как ядра политической системы страны;  </w:t>
      </w:r>
    </w:p>
    <w:p w:rsidR="00972924" w:rsidRPr="0057775E" w:rsidRDefault="00972924" w:rsidP="00972924">
      <w:pPr>
        <w:pStyle w:val="af4"/>
        <w:numPr>
          <w:ilvl w:val="0"/>
          <w:numId w:val="204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разделение властей;</w:t>
      </w:r>
    </w:p>
    <w:p w:rsidR="00972924" w:rsidRPr="0057775E" w:rsidRDefault="00972924" w:rsidP="00972924">
      <w:pPr>
        <w:pStyle w:val="af4"/>
        <w:numPr>
          <w:ilvl w:val="0"/>
          <w:numId w:val="204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создании профессионального парламента;</w:t>
      </w:r>
    </w:p>
    <w:p w:rsidR="00972924" w:rsidRPr="0057775E" w:rsidRDefault="00972924" w:rsidP="00972924">
      <w:pPr>
        <w:pStyle w:val="af4"/>
        <w:numPr>
          <w:ilvl w:val="0"/>
          <w:numId w:val="204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создании в стране единого народнохозяйственного комплекса.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Система совнархозов была создана в:</w:t>
      </w:r>
    </w:p>
    <w:p w:rsidR="00972924" w:rsidRPr="0057775E" w:rsidRDefault="00972924" w:rsidP="00972924">
      <w:pPr>
        <w:pStyle w:val="af4"/>
        <w:numPr>
          <w:ilvl w:val="0"/>
          <w:numId w:val="20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1953 г.;</w:t>
      </w:r>
    </w:p>
    <w:p w:rsidR="00972924" w:rsidRPr="0057775E" w:rsidRDefault="00972924" w:rsidP="00972924">
      <w:pPr>
        <w:pStyle w:val="af4"/>
        <w:numPr>
          <w:ilvl w:val="0"/>
          <w:numId w:val="20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1957 г.;  </w:t>
      </w:r>
    </w:p>
    <w:p w:rsidR="00972924" w:rsidRPr="0057775E" w:rsidRDefault="00972924" w:rsidP="00972924">
      <w:pPr>
        <w:pStyle w:val="af4"/>
        <w:numPr>
          <w:ilvl w:val="0"/>
          <w:numId w:val="20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1960 г.;</w:t>
      </w:r>
    </w:p>
    <w:p w:rsidR="00972924" w:rsidRPr="0057775E" w:rsidRDefault="00972924" w:rsidP="00972924">
      <w:pPr>
        <w:pStyle w:val="af4"/>
        <w:numPr>
          <w:ilvl w:val="0"/>
          <w:numId w:val="205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1964 г.</w:t>
      </w:r>
    </w:p>
    <w:p w:rsidR="00972924" w:rsidRPr="0057775E" w:rsidRDefault="00972924" w:rsidP="00972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Конституции СССР 1977 г. впервые было закреплено право на:</w:t>
      </w:r>
    </w:p>
    <w:p w:rsidR="00972924" w:rsidRPr="0057775E" w:rsidRDefault="00972924" w:rsidP="00972924">
      <w:pPr>
        <w:pStyle w:val="af4"/>
        <w:numPr>
          <w:ilvl w:val="0"/>
          <w:numId w:val="20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свободу слова;</w:t>
      </w:r>
    </w:p>
    <w:p w:rsidR="00972924" w:rsidRPr="0057775E" w:rsidRDefault="00972924" w:rsidP="00972924">
      <w:pPr>
        <w:pStyle w:val="af4"/>
        <w:numPr>
          <w:ilvl w:val="0"/>
          <w:numId w:val="20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критику действий государственных и общественных организаций;  </w:t>
      </w:r>
    </w:p>
    <w:p w:rsidR="00972924" w:rsidRPr="0057775E" w:rsidRDefault="00972924" w:rsidP="00972924">
      <w:pPr>
        <w:pStyle w:val="af4"/>
        <w:numPr>
          <w:ilvl w:val="0"/>
          <w:numId w:val="206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свободу митингов и собраний.</w:t>
      </w:r>
    </w:p>
    <w:p w:rsidR="00972924" w:rsidRPr="00CB4B85" w:rsidRDefault="00972924" w:rsidP="00972924">
      <w:pPr>
        <w:pStyle w:val="af4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CB4B85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Крупномасштабная послевоенная амнистия была объявлена в ____________ году</w:t>
      </w:r>
    </w:p>
    <w:p w:rsidR="00972924" w:rsidRPr="0057775E" w:rsidRDefault="00972924" w:rsidP="009729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. Уголовная ответственность за самовольный уход с работы и прогулы, которую ввели с началом войны, было отменена в:</w:t>
      </w:r>
    </w:p>
    <w:p w:rsidR="00972924" w:rsidRPr="0057775E" w:rsidRDefault="00972924" w:rsidP="00972924">
      <w:pPr>
        <w:pStyle w:val="af4"/>
        <w:numPr>
          <w:ilvl w:val="0"/>
          <w:numId w:val="20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1946 г.;</w:t>
      </w:r>
    </w:p>
    <w:p w:rsidR="00972924" w:rsidRPr="0057775E" w:rsidRDefault="00972924" w:rsidP="00972924">
      <w:pPr>
        <w:pStyle w:val="af4"/>
        <w:numPr>
          <w:ilvl w:val="0"/>
          <w:numId w:val="20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1954 г.;  </w:t>
      </w:r>
    </w:p>
    <w:p w:rsidR="00972924" w:rsidRPr="0057775E" w:rsidRDefault="00972924" w:rsidP="00972924">
      <w:pPr>
        <w:pStyle w:val="af4"/>
        <w:numPr>
          <w:ilvl w:val="0"/>
          <w:numId w:val="20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1956 г.;</w:t>
      </w:r>
    </w:p>
    <w:p w:rsidR="00972924" w:rsidRPr="0057775E" w:rsidRDefault="00972924" w:rsidP="00972924">
      <w:pPr>
        <w:pStyle w:val="af4"/>
        <w:numPr>
          <w:ilvl w:val="0"/>
          <w:numId w:val="207"/>
        </w:numPr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1953 г.</w:t>
      </w:r>
    </w:p>
    <w:p w:rsidR="00972924" w:rsidRDefault="00972924" w:rsidP="0097292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 В 1979 г. был принят закон «О верховном суде СССР», а также закон «Об адвокатуре СССР». </w:t>
      </w:r>
      <w:proofErr w:type="gramStart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Объедините  в</w:t>
      </w:r>
      <w:proofErr w:type="gramEnd"/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группу А, а в группу Б:</w:t>
      </w:r>
    </w:p>
    <w:p w:rsidR="00972924" w:rsidRDefault="00972924" w:rsidP="0097292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972924" w:rsidTr="00972924">
        <w:tc>
          <w:tcPr>
            <w:tcW w:w="3539" w:type="dxa"/>
          </w:tcPr>
          <w:p w:rsidR="00972924" w:rsidRDefault="00972924" w:rsidP="005C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функции адвокатуры</w:t>
            </w:r>
          </w:p>
          <w:p w:rsidR="00972924" w:rsidRDefault="00972924" w:rsidP="005C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функции Верховного суда</w:t>
            </w:r>
          </w:p>
        </w:tc>
        <w:tc>
          <w:tcPr>
            <w:tcW w:w="5806" w:type="dxa"/>
          </w:tcPr>
          <w:p w:rsidR="00972924" w:rsidRPr="0057775E" w:rsidRDefault="005C2010" w:rsidP="00972924">
            <w:pPr>
              <w:spacing w:after="0" w:line="240" w:lineRule="auto"/>
              <w:ind w:firstLine="3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72924"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 защита</w:t>
            </w:r>
            <w:proofErr w:type="gramEnd"/>
            <w:r w:rsidR="00972924"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обвиняемого; </w:t>
            </w:r>
          </w:p>
          <w:p w:rsidR="00972924" w:rsidRPr="0057775E" w:rsidRDefault="00972924" w:rsidP="00972924">
            <w:pPr>
              <w:spacing w:after="0" w:line="240" w:lineRule="auto"/>
              <w:ind w:firstLine="3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надзор за деятельностью судебных органов;</w:t>
            </w:r>
          </w:p>
          <w:p w:rsidR="00972924" w:rsidRPr="0057775E" w:rsidRDefault="00972924" w:rsidP="00972924">
            <w:pPr>
              <w:spacing w:after="0" w:line="240" w:lineRule="auto"/>
              <w:ind w:firstLine="3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обобщение судебной практики;</w:t>
            </w:r>
          </w:p>
          <w:p w:rsidR="00972924" w:rsidRPr="0057775E" w:rsidRDefault="00972924" w:rsidP="00972924">
            <w:pPr>
              <w:spacing w:after="0" w:line="240" w:lineRule="auto"/>
              <w:ind w:right="393" w:firstLine="3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участие в рассмотрении дел в суде и предварительном заседании;</w:t>
            </w:r>
          </w:p>
          <w:p w:rsidR="00972924" w:rsidRPr="0057775E" w:rsidRDefault="00972924" w:rsidP="00972924">
            <w:pPr>
              <w:spacing w:after="0" w:line="240" w:lineRule="auto"/>
              <w:ind w:firstLine="3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предоставление юридических консультаций;</w:t>
            </w:r>
          </w:p>
          <w:p w:rsidR="00972924" w:rsidRPr="0057775E" w:rsidRDefault="00972924" w:rsidP="00972924">
            <w:pPr>
              <w:spacing w:after="0" w:line="240" w:lineRule="auto"/>
              <w:ind w:firstLine="3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е) публикация разъяснений по действующему законодательству;</w:t>
            </w:r>
          </w:p>
          <w:p w:rsidR="00972924" w:rsidRDefault="00972924" w:rsidP="00972924">
            <w:pPr>
              <w:spacing w:after="0" w:line="240" w:lineRule="auto"/>
              <w:ind w:firstLine="3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ж) представление интересов потерпевшего</w:t>
            </w:r>
          </w:p>
        </w:tc>
      </w:tr>
    </w:tbl>
    <w:p w:rsidR="00972924" w:rsidRDefault="00972924" w:rsidP="0097292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535" w:rsidRDefault="00192535" w:rsidP="00972924">
      <w:pPr>
        <w:pStyle w:val="af4"/>
        <w:shd w:val="clear" w:color="auto" w:fill="FFFFFF"/>
        <w:spacing w:after="0" w:line="240" w:lineRule="auto"/>
        <w:ind w:hanging="57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535" w:rsidRDefault="00192535" w:rsidP="00972924">
      <w:pPr>
        <w:pStyle w:val="af4"/>
        <w:shd w:val="clear" w:color="auto" w:fill="FFFFFF"/>
        <w:spacing w:after="0" w:line="240" w:lineRule="auto"/>
        <w:ind w:hanging="57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535" w:rsidRDefault="00192535" w:rsidP="00972924">
      <w:pPr>
        <w:pStyle w:val="af4"/>
        <w:shd w:val="clear" w:color="auto" w:fill="FFFFFF"/>
        <w:spacing w:after="0" w:line="240" w:lineRule="auto"/>
        <w:ind w:hanging="57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924" w:rsidRPr="0057775E" w:rsidRDefault="00972924" w:rsidP="00972924">
      <w:pPr>
        <w:pStyle w:val="af4"/>
        <w:shd w:val="clear" w:color="auto" w:fill="FFFFFF"/>
        <w:spacing w:after="0" w:line="240" w:lineRule="auto"/>
        <w:ind w:hanging="57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Советское государство и право в условиях кризиса социализма</w:t>
      </w:r>
    </w:p>
    <w:p w:rsidR="00972924" w:rsidRPr="0057775E" w:rsidRDefault="00972924" w:rsidP="00972924">
      <w:pPr>
        <w:pStyle w:val="af4"/>
        <w:shd w:val="clear" w:color="auto" w:fill="FFFFFF"/>
        <w:spacing w:after="0" w:line="240" w:lineRule="auto"/>
        <w:ind w:hanging="57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в период перестройки</w:t>
      </w:r>
    </w:p>
    <w:p w:rsidR="00972924" w:rsidRPr="0057775E" w:rsidRDefault="00972924" w:rsidP="00972924">
      <w:pPr>
        <w:pStyle w:val="Style0"/>
        <w:ind w:left="360" w:firstLine="207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>1.  Эволюция государствен</w:t>
      </w:r>
      <w:r>
        <w:rPr>
          <w:rFonts w:ascii="Times New Roman" w:hAnsi="Times New Roman"/>
          <w:color w:val="000000"/>
          <w:sz w:val="24"/>
          <w:szCs w:val="24"/>
        </w:rPr>
        <w:t>но-правовой системы в условиях «развитого</w:t>
      </w:r>
      <w:r w:rsidRPr="0057775E">
        <w:rPr>
          <w:rFonts w:ascii="Times New Roman" w:hAnsi="Times New Roman"/>
          <w:color w:val="000000"/>
          <w:sz w:val="24"/>
          <w:szCs w:val="24"/>
        </w:rPr>
        <w:t xml:space="preserve"> социализма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Pr="0057775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72924" w:rsidRPr="0057775E" w:rsidRDefault="00972924" w:rsidP="00972924">
      <w:pPr>
        <w:pStyle w:val="Style0"/>
        <w:ind w:left="360" w:firstLine="207"/>
        <w:rPr>
          <w:rFonts w:ascii="Times New Roman" w:hAnsi="Times New Roman"/>
          <w:color w:val="000000"/>
          <w:sz w:val="24"/>
          <w:szCs w:val="24"/>
        </w:rPr>
      </w:pPr>
      <w:r w:rsidRPr="0057775E">
        <w:rPr>
          <w:rFonts w:ascii="Times New Roman" w:hAnsi="Times New Roman"/>
          <w:color w:val="000000"/>
          <w:sz w:val="24"/>
          <w:szCs w:val="24"/>
        </w:rPr>
        <w:t>2. Развитие конституционного законодательства.</w:t>
      </w:r>
      <w:r>
        <w:rPr>
          <w:rFonts w:ascii="Times New Roman" w:hAnsi="Times New Roman"/>
          <w:color w:val="000000"/>
          <w:sz w:val="24"/>
          <w:szCs w:val="24"/>
        </w:rPr>
        <w:t xml:space="preserve"> Конституция СССР 1977 г.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360" w:firstLine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 Кризис «государственного социализма». Попытки реформ.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360" w:firstLine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4.  Реорганизация политической системы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360" w:firstLine="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5.  Национальные отношения в период перестройки. Ликвидация СССР</w:t>
      </w:r>
    </w:p>
    <w:p w:rsidR="00972924" w:rsidRPr="002D4B9D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D4B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для обсуждения</w:t>
      </w:r>
    </w:p>
    <w:p w:rsidR="00972924" w:rsidRPr="002D4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1.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Характеризуя особенности развития государства и права СС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2D4B9D">
        <w:rPr>
          <w:rFonts w:ascii="Times New Roman" w:eastAsiaTheme="minorHAnsi" w:hAnsi="Times New Roman" w:cs="Times New Roman"/>
          <w:sz w:val="24"/>
          <w:szCs w:val="24"/>
        </w:rPr>
        <w:t>СРв</w:t>
      </w:r>
      <w:proofErr w:type="spellEnd"/>
      <w:r w:rsidRPr="002D4B9D">
        <w:rPr>
          <w:rFonts w:ascii="Times New Roman" w:eastAsiaTheme="minorHAnsi" w:hAnsi="Times New Roman" w:cs="Times New Roman"/>
          <w:sz w:val="24"/>
          <w:szCs w:val="24"/>
        </w:rPr>
        <w:t xml:space="preserve"> период перестройки, историки права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обычно единодушно критикуют ре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зультаты проведенных преобразований,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но содержание критических выво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дов существенно различается. Например, ученые расходятся в оценке основных недостатков преобразований и выявлении их причин.</w:t>
      </w:r>
    </w:p>
    <w:p w:rsidR="00972924" w:rsidRPr="002D4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D4B9D">
        <w:rPr>
          <w:rFonts w:ascii="Times New Roman" w:eastAsiaTheme="minorHAnsi" w:hAnsi="Times New Roman" w:cs="Times New Roman"/>
          <w:sz w:val="24"/>
          <w:szCs w:val="24"/>
        </w:rPr>
        <w:t>Есть мнение о том, что десоветизац</w:t>
      </w:r>
      <w:r>
        <w:rPr>
          <w:rFonts w:ascii="Times New Roman" w:eastAsiaTheme="minorHAnsi" w:hAnsi="Times New Roman" w:cs="Times New Roman"/>
          <w:sz w:val="24"/>
          <w:szCs w:val="24"/>
        </w:rPr>
        <w:t>ия права, «демонтаж» социалисти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ческой правовой системы были проведен</w:t>
      </w:r>
      <w:r>
        <w:rPr>
          <w:rFonts w:ascii="Times New Roman" w:eastAsiaTheme="minorHAnsi" w:hAnsi="Times New Roman" w:cs="Times New Roman"/>
          <w:sz w:val="24"/>
          <w:szCs w:val="24"/>
        </w:rPr>
        <w:t>ы без учета того, что модерниза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 xml:space="preserve">ция – исторически длительный процесс </w:t>
      </w:r>
      <w:proofErr w:type="spellStart"/>
      <w:r w:rsidRPr="002D4B9D">
        <w:rPr>
          <w:rFonts w:ascii="Times New Roman" w:eastAsiaTheme="minorHAnsi" w:hAnsi="Times New Roman" w:cs="Times New Roman"/>
          <w:sz w:val="24"/>
          <w:szCs w:val="24"/>
        </w:rPr>
        <w:t>осовременивания</w:t>
      </w:r>
      <w:proofErr w:type="spellEnd"/>
      <w:r w:rsidRPr="002D4B9D">
        <w:rPr>
          <w:rFonts w:ascii="Times New Roman" w:eastAsiaTheme="minorHAnsi" w:hAnsi="Times New Roman" w:cs="Times New Roman"/>
          <w:sz w:val="24"/>
          <w:szCs w:val="24"/>
        </w:rPr>
        <w:t xml:space="preserve"> права, </w:t>
      </w:r>
      <w:r>
        <w:rPr>
          <w:rFonts w:ascii="Times New Roman" w:eastAsiaTheme="minorHAnsi" w:hAnsi="Times New Roman" w:cs="Times New Roman"/>
          <w:sz w:val="24"/>
          <w:szCs w:val="24"/>
        </w:rPr>
        <w:t>приспо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собления его к реалиям постиндустриального общества, в результате чего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процесс преобразований вырвался из-под контроля и правовая система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распалась на разрозненные элементы (А.В. Малько, А.Ю. Соломатин, А.В.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Ильин). По убеждению доктора исторических наук, профессора В.В. Моисеева, перестройка потерпела крах из-за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отсутствия четкого плана после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довательного проведения государственно-правовых реформ, «топтания,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проявлявшегося в законодательных акт</w:t>
      </w:r>
      <w:r>
        <w:rPr>
          <w:rFonts w:ascii="Times New Roman" w:eastAsiaTheme="minorHAnsi" w:hAnsi="Times New Roman" w:cs="Times New Roman"/>
          <w:sz w:val="24"/>
          <w:szCs w:val="24"/>
        </w:rPr>
        <w:t>ах, имеющих экономическое, поли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тическое и общественное значение», преимущественного использования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таких методов построения демократического общества, как рекомендации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и указания. Реформы носили половинчат</w:t>
      </w:r>
      <w:r>
        <w:rPr>
          <w:rFonts w:ascii="Times New Roman" w:eastAsiaTheme="minorHAnsi" w:hAnsi="Times New Roman" w:cs="Times New Roman"/>
          <w:sz w:val="24"/>
          <w:szCs w:val="24"/>
        </w:rPr>
        <w:t>ый характер, проводились бессис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темно и поэтому не смогли вывести страну из системного кризиса.</w:t>
      </w:r>
    </w:p>
    <w:p w:rsidR="00972924" w:rsidRPr="002D4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B9D">
        <w:rPr>
          <w:rFonts w:ascii="Times New Roman" w:eastAsiaTheme="minorHAnsi" w:hAnsi="Times New Roman" w:cs="Times New Roman"/>
          <w:sz w:val="24"/>
          <w:szCs w:val="24"/>
        </w:rPr>
        <w:t>Ряд историков связывает неудачи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перестройки с субъективным фак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тором, имея в виду то, что политические лидеры развитого социализма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были не теоретиками государственно-п</w:t>
      </w:r>
      <w:r>
        <w:rPr>
          <w:rFonts w:ascii="Times New Roman" w:eastAsiaTheme="minorHAnsi" w:hAnsi="Times New Roman" w:cs="Times New Roman"/>
          <w:sz w:val="24"/>
          <w:szCs w:val="24"/>
        </w:rPr>
        <w:t>равовых реформ, а партийными ад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министраторами с амбициями вождей. Отмечается также недооценка роли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бюрократии как единого организма, с</w:t>
      </w:r>
      <w:r>
        <w:rPr>
          <w:rFonts w:ascii="Times New Roman" w:eastAsiaTheme="minorHAnsi" w:hAnsi="Times New Roman" w:cs="Times New Roman"/>
          <w:sz w:val="24"/>
          <w:szCs w:val="24"/>
        </w:rPr>
        <w:t>истемно противодействующего соб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ственному реформированию.</w:t>
      </w:r>
    </w:p>
    <w:p w:rsidR="00972924" w:rsidRPr="002D4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D4B9D">
        <w:rPr>
          <w:rFonts w:ascii="Times New Roman" w:eastAsiaTheme="minorHAnsi" w:hAnsi="Times New Roman" w:cs="Times New Roman"/>
          <w:sz w:val="24"/>
          <w:szCs w:val="24"/>
        </w:rPr>
        <w:t>Распространено также мнение о том,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что социалистическое государст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 xml:space="preserve">во и соответствующую ему систему </w:t>
      </w:r>
      <w:r>
        <w:rPr>
          <w:rFonts w:ascii="Times New Roman" w:eastAsiaTheme="minorHAnsi" w:hAnsi="Times New Roman" w:cs="Times New Roman"/>
          <w:sz w:val="24"/>
          <w:szCs w:val="24"/>
        </w:rPr>
        <w:t>права вообще невозможно было ре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формировать из-за исторической несостоятельности, искусственности этих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образований, их антагонизма с общечеловеческими ценностями, в связи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sz w:val="24"/>
          <w:szCs w:val="24"/>
        </w:rPr>
        <w:t>с чем их крах был неизбежен.</w:t>
      </w:r>
    </w:p>
    <w:p w:rsidR="00972924" w:rsidRPr="002D4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</w:pP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Проанализируйте основные преобразования в государственном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управлении СССР в период перестройки и дайте им п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равовую характе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ристику. Как Вы считаете, какое 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из вышеуказанных мнений о причи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нах неудач перестройки максимальн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о и наиболее объективно учитыва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ет состояние, в котором оказалась советская правовая система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к 1980-м годам? Свой ответ аргументируйте.</w:t>
      </w:r>
    </w:p>
    <w:p w:rsidR="00972924" w:rsidRPr="002D4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</w:pP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2. Какое место в системе государственной власти занимали Съезд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народных депутатов и Верховный Совет? Какова их компетенция?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Какими полномочиями был наделен Президент СССР?</w:t>
      </w:r>
    </w:p>
    <w:p w:rsidR="00972924" w:rsidRPr="002D4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</w:pP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3. Как проводилась легализация частной предпринимательской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деятельности? К каким, на Ваш взг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ляд, ухищрениям прибегал законо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датель, чтобы удержать процесс о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бновления гражданского законода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тельства СССР в рамках коммунистической идеологии?</w:t>
      </w:r>
    </w:p>
    <w:p w:rsidR="00972924" w:rsidRPr="002D4B9D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</w:pP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4. Проанализируйте, как политическая либерализация повлияла на</w:t>
      </w: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 xml:space="preserve"> </w:t>
      </w:r>
      <w:r w:rsidRPr="002D4B9D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демократизацию общественных отношений.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535" w:rsidRPr="00192535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192535" w:rsidRP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6.3</w:t>
      </w:r>
    </w:p>
    <w:p w:rsidR="00972924" w:rsidRPr="00192535" w:rsidRDefault="00192535" w:rsidP="001925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Постсоветское государство и право</w:t>
      </w:r>
      <w:r w:rsidR="00972924" w:rsidRPr="00192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92535" w:rsidRDefault="00192535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Постсоветское государство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Провозглашение Российской Федерации и обострение противоборства исполнительной и законодательной власти России.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Конституция 1993 г. и ее роль в становлении российской государственности</w:t>
      </w:r>
    </w:p>
    <w:p w:rsidR="00972924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Реформа публичной власти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Государственно-территориальное устройство РФ</w:t>
      </w:r>
    </w:p>
    <w:p w:rsidR="00972924" w:rsidRPr="00846D53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6D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для обсуждения</w:t>
      </w:r>
    </w:p>
    <w:p w:rsidR="00972924" w:rsidRPr="0061704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1. </w:t>
      </w:r>
      <w:r w:rsidRPr="0061704B">
        <w:rPr>
          <w:rFonts w:ascii="Times New Roman" w:eastAsiaTheme="minorHAnsi" w:hAnsi="Times New Roman" w:cs="Times New Roman"/>
          <w:sz w:val="24"/>
          <w:szCs w:val="24"/>
        </w:rPr>
        <w:t xml:space="preserve">Одни ученые считают, что примером для российского правительства должны стать страны, добившиеся значительных успехов в социальной политике, например, Норвегия, Катар, другие государства – экспортеры углеводородного сырья. Например, в Норвегии государственные органы в сравнительно короткий срок покончили с массовой бедностью своих граждан. В 2007 г. средняя пенсия в Норвегии превышала 3 тыс. долл., пособия по безработице стали составлять половину утраченных доходов. В результате предпринятых мер Норвегия по основным показателям уровня </w:t>
      </w:r>
      <w:proofErr w:type="spellStart"/>
      <w:r w:rsidRPr="0061704B">
        <w:rPr>
          <w:rFonts w:ascii="Times New Roman" w:eastAsiaTheme="minorHAnsi" w:hAnsi="Times New Roman" w:cs="Times New Roman"/>
          <w:sz w:val="24"/>
          <w:szCs w:val="24"/>
        </w:rPr>
        <w:t>жизнинаселения</w:t>
      </w:r>
      <w:proofErr w:type="spellEnd"/>
      <w:r w:rsidRPr="0061704B">
        <w:rPr>
          <w:rFonts w:ascii="Times New Roman" w:eastAsiaTheme="minorHAnsi" w:hAnsi="Times New Roman" w:cs="Times New Roman"/>
          <w:sz w:val="24"/>
          <w:szCs w:val="24"/>
        </w:rPr>
        <w:t xml:space="preserve"> стала входить в тройку мировых лидеров. Схожие преобразования происходили в социальной сфере Катара. Там не только выплачивают 10 тыс. долл. США при рождении первого ребенка, но и выдают 270 тыс. долл. сразу же после создания молодой семьи. Здравоохранение, свет и вода в этой стране бесплатны.</w:t>
      </w:r>
    </w:p>
    <w:p w:rsidR="00972924" w:rsidRPr="0061704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1704B">
        <w:rPr>
          <w:rFonts w:ascii="Times New Roman" w:eastAsiaTheme="minorHAnsi" w:hAnsi="Times New Roman" w:cs="Times New Roman"/>
          <w:sz w:val="24"/>
          <w:szCs w:val="24"/>
        </w:rPr>
        <w:t>Другие ученые считают, что для России более важен опыт модернизации экономики в США, странах Западной Европы, Японии и Китае.</w:t>
      </w:r>
    </w:p>
    <w:p w:rsidR="00972924" w:rsidRPr="0061704B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04B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Опыт каких стран Вы считаете наиболее важным для России? Почему? Какие конкретные изменения предусмотрены в связи с этим в политике и праве? Отражены ли они в заявленной Президентом РФ стратегии-2020?</w:t>
      </w:r>
    </w:p>
    <w:p w:rsidR="00972924" w:rsidRPr="00A154E0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154E0">
        <w:rPr>
          <w:rFonts w:ascii="Times New Roman" w:eastAsiaTheme="minorHAnsi" w:hAnsi="Times New Roman" w:cs="Times New Roman"/>
          <w:sz w:val="24"/>
          <w:szCs w:val="24"/>
        </w:rPr>
        <w:t xml:space="preserve">2. Конституция России по способу своего принятия и по содержанию основных своих положений вполне соответствует общедемократическим идеалам. Она принята всенародным голосованием, большинством избирателей, от лица многонационального народа и народ в соответствии с ней является единственным источником власти в Российской Федерации. Вместе с тем встречаются утверждения, что Конституция готовилась отдельными группами людей, за которыми стоят определенные социальные и политические силы (С.В. Васильева, В.Д. Мазаев и др.). Есть мнение, что многие статьи Конституции «исполнены как бы на опережение» и следовало несколько снизить официальную планку </w:t>
      </w:r>
      <w:proofErr w:type="spellStart"/>
      <w:r w:rsidRPr="00A154E0">
        <w:rPr>
          <w:rFonts w:ascii="Times New Roman" w:eastAsiaTheme="minorHAnsi" w:hAnsi="Times New Roman" w:cs="Times New Roman"/>
          <w:sz w:val="24"/>
          <w:szCs w:val="24"/>
        </w:rPr>
        <w:t>конституирования</w:t>
      </w:r>
      <w:proofErr w:type="spellEnd"/>
      <w:r w:rsidRPr="00A154E0">
        <w:rPr>
          <w:rFonts w:ascii="Times New Roman" w:eastAsiaTheme="minorHAnsi" w:hAnsi="Times New Roman" w:cs="Times New Roman"/>
          <w:sz w:val="24"/>
          <w:szCs w:val="24"/>
        </w:rPr>
        <w:t xml:space="preserve"> состояния российской государственности (И.М. Степанов).</w:t>
      </w:r>
    </w:p>
    <w:p w:rsidR="00972924" w:rsidRPr="00A154E0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154E0">
        <w:rPr>
          <w:rFonts w:ascii="Times New Roman" w:eastAsiaTheme="minorHAnsi" w:hAnsi="Times New Roman" w:cs="Times New Roman"/>
          <w:sz w:val="24"/>
          <w:szCs w:val="24"/>
        </w:rPr>
        <w:t>По Конституции в России установлена так называемая французская, «смешанная» (президентско-парламентская) модель организации власти, которую отдельные ученые считают не очень удачной, так как слабыми полномочиями обладает представительная власть, являющаяся в демократическом обществе главным противовесом авторитаризма и тоталитаризма. Нередко действующий основной закон критикуют за чрезмерно сложную процедуру принятия поправок.</w:t>
      </w:r>
    </w:p>
    <w:p w:rsidR="00972924" w:rsidRPr="00A154E0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</w:pPr>
      <w:r w:rsidRPr="00A154E0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Какое из вышеуказанных мнений Вы разделяете? Почему?</w:t>
      </w:r>
    </w:p>
    <w:p w:rsidR="00972924" w:rsidRPr="00A154E0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3</w:t>
      </w:r>
      <w:r w:rsidRPr="00A154E0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. Дайте правовую оценку институтов демократии, закрепленных в Основном законе России. Какие наиболее важные, с Вашей точки зрения, изменения в государственном аппарате и государственном устройстве проведены в России до и после принятия Конституции?</w:t>
      </w:r>
    </w:p>
    <w:p w:rsidR="00972924" w:rsidRPr="00A154E0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4</w:t>
      </w:r>
      <w:r w:rsidRPr="00A154E0">
        <w:rPr>
          <w:rFonts w:ascii="Times New Roman" w:eastAsiaTheme="minorHAnsi" w:hAnsi="Times New Roman" w:cs="Times New Roman"/>
          <w:bCs/>
          <w:i/>
          <w:iCs/>
          <w:sz w:val="24"/>
          <w:szCs w:val="24"/>
        </w:rPr>
        <w:t>. Какие изменения произошли в федеративном устройстве России после принятия Конституции? Как решена проблема «права нации на самоопределение» в Конституции 1993 г. по сравнению с советскими конституциями?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Задания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775E">
        <w:rPr>
          <w:rFonts w:ascii="Times New Roman" w:hAnsi="Times New Roman" w:cs="Times New Roman"/>
          <w:color w:val="000000"/>
          <w:sz w:val="24"/>
          <w:szCs w:val="24"/>
        </w:rPr>
        <w:t>1. Составить таблицу «Функциональная характеристика советского и постсоветского государств (сравнительный анализ)»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2. Составить таблицу "Классификация государственных органов по Конституции Российской Федерации"</w:t>
      </w:r>
    </w:p>
    <w:p w:rsidR="00972924" w:rsidRPr="0057775E" w:rsidRDefault="00972924" w:rsidP="009729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965"/>
        <w:gridCol w:w="3698"/>
      </w:tblGrid>
      <w:tr w:rsidR="00972924" w:rsidRPr="0057775E" w:rsidTr="00495058">
        <w:tc>
          <w:tcPr>
            <w:tcW w:w="283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Критерий классификации</w:t>
            </w:r>
          </w:p>
        </w:tc>
        <w:tc>
          <w:tcPr>
            <w:tcW w:w="296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Виды органов</w:t>
            </w:r>
          </w:p>
        </w:tc>
        <w:tc>
          <w:tcPr>
            <w:tcW w:w="3698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</w:tr>
      <w:tr w:rsidR="00972924" w:rsidRPr="0057775E" w:rsidTr="00495058">
        <w:tc>
          <w:tcPr>
            <w:tcW w:w="283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</w:p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296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8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924" w:rsidRPr="0057775E" w:rsidTr="00495058">
        <w:tc>
          <w:tcPr>
            <w:tcW w:w="283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Принцип разделения властей</w:t>
            </w:r>
          </w:p>
        </w:tc>
        <w:tc>
          <w:tcPr>
            <w:tcW w:w="296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8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924" w:rsidRPr="0057775E" w:rsidTr="00495058">
        <w:tc>
          <w:tcPr>
            <w:tcW w:w="283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Правовые основания деятельности</w:t>
            </w:r>
          </w:p>
        </w:tc>
        <w:tc>
          <w:tcPr>
            <w:tcW w:w="296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8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924" w:rsidRPr="0057775E" w:rsidTr="00495058">
        <w:tc>
          <w:tcPr>
            <w:tcW w:w="283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Порядок принятия решений</w:t>
            </w:r>
          </w:p>
        </w:tc>
        <w:tc>
          <w:tcPr>
            <w:tcW w:w="296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8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924" w:rsidRPr="0057775E" w:rsidTr="00495058">
        <w:tc>
          <w:tcPr>
            <w:tcW w:w="283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 xml:space="preserve">Характер </w:t>
            </w:r>
          </w:p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</w:p>
        </w:tc>
        <w:tc>
          <w:tcPr>
            <w:tcW w:w="296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8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924" w:rsidRPr="0057775E" w:rsidTr="00495058">
        <w:tc>
          <w:tcPr>
            <w:tcW w:w="283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Время действия</w:t>
            </w:r>
          </w:p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8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924" w:rsidRPr="0057775E" w:rsidTr="00495058">
        <w:tc>
          <w:tcPr>
            <w:tcW w:w="283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Сфера действия</w:t>
            </w:r>
          </w:p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75E">
              <w:rPr>
                <w:rFonts w:ascii="Times New Roman" w:hAnsi="Times New Roman" w:cs="Times New Roman"/>
                <w:sz w:val="24"/>
                <w:szCs w:val="24"/>
              </w:rPr>
              <w:t>(объем властных полномочий)</w:t>
            </w:r>
          </w:p>
        </w:tc>
        <w:tc>
          <w:tcPr>
            <w:tcW w:w="2965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8" w:type="dxa"/>
            <w:shd w:val="clear" w:color="auto" w:fill="auto"/>
          </w:tcPr>
          <w:p w:rsidR="00972924" w:rsidRPr="0057775E" w:rsidRDefault="00972924" w:rsidP="00495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2924" w:rsidRPr="0057775E" w:rsidRDefault="00972924" w:rsidP="0097292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775E">
        <w:rPr>
          <w:rFonts w:ascii="Times New Roman" w:hAnsi="Times New Roman" w:cs="Times New Roman"/>
          <w:b/>
          <w:i/>
          <w:sz w:val="24"/>
          <w:szCs w:val="24"/>
        </w:rPr>
        <w:t>Тестирование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 w:rsidRPr="0057775E">
        <w:t>1. По данным социальных опросов главной проблемой российского государственного управления в 1990-е годы стал/а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распад государственной власти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многопартийность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3) отсутствие социальной ответственности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4) противостояние Президента и Государственной Думы</w:t>
      </w:r>
    </w:p>
    <w:p w:rsidR="00972924" w:rsidRPr="0057775E" w:rsidRDefault="00972924" w:rsidP="00972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2. Расположите в порядке убывания значимости факторы, обусловившие конституционный кризис </w:t>
      </w:r>
      <w:smartTag w:uri="urn:schemas-microsoft-com:office:smarttags" w:element="metricconverter">
        <w:smartTagPr>
          <w:attr w:name="ProductID" w:val="1993 г"/>
        </w:smartTagPr>
        <w:r w:rsidRPr="0057775E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57775E">
        <w:rPr>
          <w:rFonts w:ascii="Times New Roman" w:hAnsi="Times New Roman" w:cs="Times New Roman"/>
          <w:sz w:val="24"/>
          <w:szCs w:val="24"/>
        </w:rPr>
        <w:t>.: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 конфликт интересов федеральной и региональных элит;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 стремление депутатского корпуса сохранить социальную направленность экономической политики правительства;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3) противоречие между заложенным в Конституции принципом всевластия Советов и институтом президентства;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4) разное видение сторонами будущей модели российской государственности (президентская республика – парламентская республика);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5) низкая политическая и правовая культура, отсутствие традиции консенсуса.</w:t>
      </w:r>
    </w:p>
    <w:p w:rsidR="00972924" w:rsidRPr="0057775E" w:rsidRDefault="00972924" w:rsidP="009729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3. Упразднение Советов народных депутатов всех уровней в 1993 г. было связано с…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 Созданием структуры органов власти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 Осуществлением либерализации цен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3) Проведением «шоковой терапии»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4) Принятием Федеративного договора</w:t>
      </w:r>
    </w:p>
    <w:p w:rsidR="00972924" w:rsidRPr="0057775E" w:rsidRDefault="00972924" w:rsidP="00972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4. Полномочия Президента по Конституции РФ </w:t>
      </w:r>
      <w:smartTag w:uri="urn:schemas-microsoft-com:office:smarttags" w:element="metricconverter">
        <w:smartTagPr>
          <w:attr w:name="ProductID" w:val="1993 г"/>
        </w:smartTagPr>
        <w:r w:rsidRPr="0057775E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57775E">
        <w:rPr>
          <w:rFonts w:ascii="Times New Roman" w:hAnsi="Times New Roman" w:cs="Times New Roman"/>
          <w:sz w:val="24"/>
          <w:szCs w:val="24"/>
        </w:rPr>
        <w:t>. (</w:t>
      </w:r>
      <w:r w:rsidRPr="0057775E">
        <w:rPr>
          <w:rFonts w:ascii="Times New Roman" w:hAnsi="Times New Roman" w:cs="Times New Roman"/>
          <w:i/>
          <w:sz w:val="24"/>
          <w:szCs w:val="24"/>
        </w:rPr>
        <w:t>укажите ошибку</w:t>
      </w:r>
      <w:r w:rsidRPr="0057775E">
        <w:rPr>
          <w:rFonts w:ascii="Times New Roman" w:hAnsi="Times New Roman" w:cs="Times New Roman"/>
          <w:sz w:val="24"/>
          <w:szCs w:val="24"/>
        </w:rPr>
        <w:t>):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 глава государства;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 гарант Конституции, прав и свобод человека и гражданина;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3) верховный судья;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4) представитель России в международных отношениях;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5) верховный главнокомандующий.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 w:rsidRPr="0057775E">
        <w:t>5. Укажите государственные органы, формируемые Президентом РФ: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left="1276" w:hanging="142"/>
      </w:pPr>
      <w:r w:rsidRPr="0057775E">
        <w:t>1) Государственная Дума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left="1276" w:hanging="142"/>
      </w:pPr>
      <w:r w:rsidRPr="0057775E">
        <w:t>2) Совет Безопасности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left="1276" w:hanging="142"/>
      </w:pPr>
      <w:r w:rsidRPr="0057775E">
        <w:t>3) Совет Федерации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left="1276" w:hanging="142"/>
      </w:pPr>
      <w:r w:rsidRPr="0057775E">
        <w:t>4) Администрация Президента РФ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 w:rsidRPr="0057775E">
        <w:t>6. Укажите государственные органы, которые Президент РФ распустить не уполномочен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Правительство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lastRenderedPageBreak/>
        <w:t>2) Государственная Дума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3) Совет Федерации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4) Совет Безопасность РФ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 w:rsidRPr="0057775E">
        <w:t>7. Полномочием Президента РФ в сфере нормотворчества является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право распускать Государственную Думу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указное право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3) право определять внутреннюю и внешнюю политику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4) правом награждения государственными наградами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>
        <w:t>8</w:t>
      </w:r>
      <w:r w:rsidRPr="0057775E">
        <w:t>. К ведению Совета Федерации РФ относятся (несколько ответов)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решение вопроса о доверии Правительству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утверждение указа Президента РФ о введении военного положения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3) выдвижение обвинения против Президента РФ для отрешения его от должности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 xml:space="preserve">4) </w:t>
      </w:r>
      <w:proofErr w:type="gramStart"/>
      <w:r w:rsidRPr="0057775E">
        <w:t>назначение  и</w:t>
      </w:r>
      <w:proofErr w:type="gramEnd"/>
      <w:r w:rsidRPr="0057775E">
        <w:t xml:space="preserve"> освобождение от должности Генерального прокурора РФ</w:t>
      </w:r>
    </w:p>
    <w:p w:rsidR="00972924" w:rsidRPr="0057775E" w:rsidRDefault="00972924" w:rsidP="00972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57775E">
        <w:rPr>
          <w:rFonts w:ascii="Times New Roman" w:hAnsi="Times New Roman" w:cs="Times New Roman"/>
          <w:sz w:val="24"/>
          <w:szCs w:val="24"/>
        </w:rPr>
        <w:t>. Как формируется Совет Федерации в соответствии с Конституцией РФ 1993 года?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 население избирает по два представителя от каждого субъекта федерации;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 состав палаты назначается президентом;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3) места занимаются по праву наследования; 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4) в Совет Федерации входят по два представителя от каждого субъекта федерации (по одному от представительного и исполнительного органов власти).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 w:rsidRPr="0057775E">
        <w:t>1</w:t>
      </w:r>
      <w:r>
        <w:t>0</w:t>
      </w:r>
      <w:r w:rsidRPr="0057775E">
        <w:t>. К ведению Государственной Думы РФ относятся (несколько ответов)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объявление амнистии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утверждение изменения границ между субъектами Федера</w:t>
      </w:r>
      <w:r w:rsidRPr="0057775E">
        <w:softHyphen/>
        <w:t>ции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right="-284" w:firstLine="1134"/>
      </w:pPr>
      <w:r w:rsidRPr="0057775E">
        <w:t>3) дача согласия Президенту РФ на назначение Председателя Правительства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4) отрешение Президента РФ от должности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7775E">
        <w:rPr>
          <w:rFonts w:ascii="Times New Roman" w:hAnsi="Times New Roman" w:cs="Times New Roman"/>
          <w:sz w:val="24"/>
          <w:szCs w:val="24"/>
        </w:rPr>
        <w:t>. Органом исполнительной власти по Конституции РФ 1993 г. является…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 Государственный совет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2)Президент РФ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3) Правительство РФ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4) Федеральное собрание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 w:rsidRPr="0057775E">
        <w:t>1</w:t>
      </w:r>
      <w:r>
        <w:t>2</w:t>
      </w:r>
      <w:r w:rsidRPr="0057775E">
        <w:t>. Перечислите органы, которые в настоящий момент входят в структуру федеральной исполнительной власти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министерство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администрация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 xml:space="preserve">3) мэрия 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4 надзор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 xml:space="preserve">5) департамент 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 xml:space="preserve">6) комитет 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7) служба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 xml:space="preserve">8) агентство 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9) комиссия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10) совет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 w:rsidRPr="0057775E">
        <w:t>1</w:t>
      </w:r>
      <w:r>
        <w:t>3</w:t>
      </w:r>
      <w:r w:rsidRPr="0057775E">
        <w:t>. Кто утверждает кандидатуру Председателя Правительства РФ?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Государственная Дума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Президент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3) Правительство РФ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 w:rsidRPr="0057775E">
        <w:t>1</w:t>
      </w:r>
      <w:r>
        <w:t>4</w:t>
      </w:r>
      <w:r w:rsidRPr="0057775E">
        <w:t xml:space="preserve">. Перечислите органы государственной власти, которые </w:t>
      </w:r>
      <w:r w:rsidRPr="0057775E">
        <w:rPr>
          <w:b/>
          <w:bCs/>
        </w:rPr>
        <w:t>не</w:t>
      </w:r>
      <w:r w:rsidRPr="0057775E">
        <w:t xml:space="preserve"> входят в систему разделения властей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Правительство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Федеральные министерства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3) Администрация Президента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4) Государственная Дума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lastRenderedPageBreak/>
        <w:t>5) Конституционный суд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6) Счетная палата РФ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>
        <w:t>15</w:t>
      </w:r>
      <w:r w:rsidRPr="0057775E">
        <w:t>. Главной особенностью российского федерализма является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преобладание субъектов по национальному признаку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преобладание субъектов по территориальному признаку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3) нахождением более 80 субъектов на федеральном уровне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4) отсутствие симметричности в федеральных отношениях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>
        <w:t>16</w:t>
      </w:r>
      <w:r w:rsidRPr="0057775E">
        <w:t xml:space="preserve">. </w:t>
      </w:r>
      <w:proofErr w:type="gramStart"/>
      <w:r w:rsidRPr="0057775E">
        <w:t>Институтом</w:t>
      </w:r>
      <w:proofErr w:type="gramEnd"/>
      <w:r w:rsidRPr="0057775E">
        <w:t xml:space="preserve"> обеспечивающим влияние Президента РФ в субъектах РФ является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губернаторы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главы правительств субъектов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3) полномочные представители Президента РФ в федеральных округах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4) общественные приемные президента РФ в субъектах РФ</w:t>
      </w:r>
    </w:p>
    <w:p w:rsidR="00972924" w:rsidRPr="0057775E" w:rsidRDefault="00972924" w:rsidP="00972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57775E">
        <w:rPr>
          <w:rFonts w:ascii="Times New Roman" w:hAnsi="Times New Roman" w:cs="Times New Roman"/>
          <w:sz w:val="24"/>
          <w:szCs w:val="24"/>
        </w:rPr>
        <w:t>. Кто, как правило, возглавляет исполнительную власть в краях и областях РФ?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 Губернатор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 Президент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3) Глава администрации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4) Председатель Правительства</w:t>
      </w:r>
    </w:p>
    <w:p w:rsidR="00972924" w:rsidRPr="0057775E" w:rsidRDefault="00972924" w:rsidP="00972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57775E">
        <w:rPr>
          <w:rFonts w:ascii="Times New Roman" w:hAnsi="Times New Roman" w:cs="Times New Roman"/>
          <w:sz w:val="24"/>
          <w:szCs w:val="24"/>
        </w:rPr>
        <w:t xml:space="preserve">. Отличие законодательных органов субъектов РФ от федерального законодательного органа заключается 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 в структуре органов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 в нормативной базе функционирования органов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3) в целевой функции органов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4) в порядке избрания органов</w:t>
      </w:r>
    </w:p>
    <w:p w:rsidR="00972924" w:rsidRPr="0057775E" w:rsidRDefault="00972924" w:rsidP="00972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57775E">
        <w:rPr>
          <w:rFonts w:ascii="Times New Roman" w:hAnsi="Times New Roman" w:cs="Times New Roman"/>
          <w:sz w:val="24"/>
          <w:szCs w:val="24"/>
        </w:rPr>
        <w:t xml:space="preserve">. Какие органы </w:t>
      </w:r>
      <w:r w:rsidRPr="0057775E">
        <w:rPr>
          <w:rFonts w:ascii="Times New Roman" w:hAnsi="Times New Roman" w:cs="Times New Roman"/>
          <w:b/>
          <w:bCs/>
          <w:sz w:val="24"/>
          <w:szCs w:val="24"/>
        </w:rPr>
        <w:t>не</w:t>
      </w:r>
      <w:r w:rsidRPr="0057775E">
        <w:rPr>
          <w:rFonts w:ascii="Times New Roman" w:hAnsi="Times New Roman" w:cs="Times New Roman"/>
          <w:sz w:val="24"/>
          <w:szCs w:val="24"/>
        </w:rPr>
        <w:t xml:space="preserve"> входят в структуру исполнительной власти Челябинской области? (один вариант)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 Правительство области Челябинской области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 Общественная палата Челябинской области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3) Администрация губернатора Челябинской области 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4) Министерства Челябинской области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5) Агентства Челябинской области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6) Службы Челябинской области </w:t>
      </w:r>
    </w:p>
    <w:p w:rsidR="00972924" w:rsidRPr="0057775E" w:rsidRDefault="00972924" w:rsidP="009729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57775E">
        <w:rPr>
          <w:rFonts w:ascii="Times New Roman" w:hAnsi="Times New Roman" w:cs="Times New Roman"/>
          <w:sz w:val="24"/>
          <w:szCs w:val="24"/>
        </w:rPr>
        <w:t>. В 2006 году был создан новый институт - …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 Общественная палата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 Федеральное Собрание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3) Федеральные округа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4) Конституционный суд</w:t>
      </w:r>
    </w:p>
    <w:p w:rsidR="00192535" w:rsidRDefault="00192535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535" w:rsidRDefault="00192535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2924" w:rsidRPr="0057775E" w:rsidRDefault="00972924" w:rsidP="00972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Постсоветское право</w:t>
      </w:r>
    </w:p>
    <w:p w:rsidR="00972924" w:rsidRPr="0057775E" w:rsidRDefault="00972924" w:rsidP="009729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1. </w:t>
      </w:r>
      <w:r w:rsidRPr="0057775E">
        <w:rPr>
          <w:rFonts w:ascii="Times New Roman" w:hAnsi="Times New Roman" w:cs="Times New Roman"/>
          <w:color w:val="000000"/>
          <w:sz w:val="24"/>
          <w:szCs w:val="24"/>
        </w:rPr>
        <w:t>Реформа судебной системы в современной России (конец XX - начало XXI вв.)</w:t>
      </w:r>
    </w:p>
    <w:p w:rsidR="00972924" w:rsidRPr="0057775E" w:rsidRDefault="00972924" w:rsidP="0097292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2. Правовая реформа</w:t>
      </w:r>
    </w:p>
    <w:p w:rsidR="00972924" w:rsidRPr="0057775E" w:rsidRDefault="00972924" w:rsidP="0097292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7775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3. Кодификация права Российской Федерации</w:t>
      </w:r>
    </w:p>
    <w:p w:rsidR="00972924" w:rsidRPr="0098374B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Вопросы для обсуждения</w:t>
      </w:r>
    </w:p>
    <w:p w:rsidR="00972924" w:rsidRPr="00610B7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1</w:t>
      </w:r>
      <w:r w:rsidRPr="00610B7E">
        <w:rPr>
          <w:rFonts w:ascii="Times New Roman" w:eastAsiaTheme="minorHAnsi" w:hAnsi="Times New Roman" w:cs="Times New Roman"/>
          <w:bCs/>
          <w:iCs/>
          <w:sz w:val="24"/>
          <w:szCs w:val="24"/>
        </w:rPr>
        <w:t>. Проанализируйте в общих чертах процесс формирования современной правовой системы в России и приведите примеры появления совершенно нового законодательства и отраслей права, в которых отразились новые подходы в правовом регулировании общественных отношений.</w:t>
      </w:r>
    </w:p>
    <w:p w:rsidR="00972924" w:rsidRPr="00610B7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2</w:t>
      </w:r>
      <w:r w:rsidRPr="00610B7E">
        <w:rPr>
          <w:rFonts w:ascii="Times New Roman" w:eastAsiaTheme="minorHAnsi" w:hAnsi="Times New Roman" w:cs="Times New Roman"/>
          <w:bCs/>
          <w:iCs/>
          <w:sz w:val="24"/>
          <w:szCs w:val="24"/>
        </w:rPr>
        <w:t>. Каковы, на Ваш взгляд, основные особенности кодификации российского гражданского законодательства? Какие виды собственности закреплены в ГК РФ? Какие наиболее важные изменения произошли в наследственном праве?</w:t>
      </w:r>
    </w:p>
    <w:p w:rsidR="00972924" w:rsidRPr="00610B7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lastRenderedPageBreak/>
        <w:t>3</w:t>
      </w:r>
      <w:r w:rsidRPr="00610B7E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Какие формы землепользования определены Земельным кодексом РФ 2001 г.? Допускается ли продажа земель? Какие противоречия земельной реформы и недостатки аграрного законодательства Вы бы выделили?</w:t>
      </w:r>
    </w:p>
    <w:p w:rsidR="00972924" w:rsidRPr="00610B7E" w:rsidRDefault="00972924" w:rsidP="009729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4</w:t>
      </w:r>
      <w:r w:rsidRPr="00610B7E">
        <w:rPr>
          <w:rFonts w:ascii="Times New Roman" w:eastAsiaTheme="minorHAnsi" w:hAnsi="Times New Roman" w:cs="Times New Roman"/>
          <w:bCs/>
          <w:iCs/>
          <w:sz w:val="24"/>
          <w:szCs w:val="24"/>
        </w:rPr>
        <w:t>. Каковы цели и виды наказания по УК РФ 1996 г.? Изменилась ли система уголовных наказаний после принятия УК РФ 1996 г.? Аргументируйте свой ответ.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/>
          <w:iCs/>
          <w:color w:val="000000"/>
        </w:rPr>
      </w:pP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/>
          <w:iCs/>
          <w:color w:val="000000"/>
        </w:rPr>
      </w:pPr>
      <w:r w:rsidRPr="0057775E">
        <w:rPr>
          <w:b/>
          <w:bCs/>
          <w:i/>
          <w:iCs/>
          <w:color w:val="000000"/>
        </w:rPr>
        <w:t>Задание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Составить таблицу «Этапы современной судебной реформы»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firstLine="225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497"/>
        <w:gridCol w:w="1529"/>
        <w:gridCol w:w="6319"/>
      </w:tblGrid>
      <w:tr w:rsidR="00972924" w:rsidRPr="0057775E" w:rsidTr="00495058">
        <w:tc>
          <w:tcPr>
            <w:tcW w:w="1526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  <w:r w:rsidRPr="0057775E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  <w:t>Этап</w:t>
            </w:r>
          </w:p>
        </w:tc>
        <w:tc>
          <w:tcPr>
            <w:tcW w:w="1559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  <w:r w:rsidRPr="0057775E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6486" w:type="dxa"/>
          </w:tcPr>
          <w:p w:rsidR="00972924" w:rsidRPr="0057775E" w:rsidRDefault="00972924" w:rsidP="00495058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  <w:r w:rsidRPr="0057775E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  <w:t>Основные мероприятия</w:t>
            </w:r>
          </w:p>
        </w:tc>
      </w:tr>
      <w:tr w:rsidR="00972924" w:rsidRPr="0057775E" w:rsidTr="00495058">
        <w:tc>
          <w:tcPr>
            <w:tcW w:w="1526" w:type="dxa"/>
          </w:tcPr>
          <w:p w:rsidR="00972924" w:rsidRPr="0057775E" w:rsidRDefault="00972924" w:rsidP="00495058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972924" w:rsidRPr="0057775E" w:rsidRDefault="00972924" w:rsidP="00495058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86" w:type="dxa"/>
          </w:tcPr>
          <w:p w:rsidR="00972924" w:rsidRPr="0057775E" w:rsidRDefault="00972924" w:rsidP="00495058">
            <w:pPr>
              <w:shd w:val="clear" w:color="auto" w:fill="FFFFFF"/>
              <w:spacing w:after="0" w:line="240" w:lineRule="auto"/>
              <w:ind w:firstLine="225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72924" w:rsidRPr="0057775E" w:rsidTr="00495058">
        <w:tc>
          <w:tcPr>
            <w:tcW w:w="1526" w:type="dxa"/>
          </w:tcPr>
          <w:p w:rsidR="00972924" w:rsidRPr="0057775E" w:rsidRDefault="00972924" w:rsidP="00495058">
            <w:pPr>
              <w:spacing w:before="100" w:beforeAutospacing="1" w:after="100" w:afterAutospacing="1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972924" w:rsidRPr="0057775E" w:rsidRDefault="00972924" w:rsidP="00495058">
            <w:pPr>
              <w:spacing w:before="100" w:beforeAutospacing="1" w:after="100" w:afterAutospacing="1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86" w:type="dxa"/>
          </w:tcPr>
          <w:p w:rsidR="00972924" w:rsidRPr="0057775E" w:rsidRDefault="00972924" w:rsidP="00495058">
            <w:pPr>
              <w:spacing w:before="100" w:beforeAutospacing="1" w:after="100" w:afterAutospacing="1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72924" w:rsidRPr="0057775E" w:rsidTr="00495058">
        <w:tc>
          <w:tcPr>
            <w:tcW w:w="1526" w:type="dxa"/>
          </w:tcPr>
          <w:p w:rsidR="00972924" w:rsidRPr="0057775E" w:rsidRDefault="00972924" w:rsidP="00495058">
            <w:pPr>
              <w:spacing w:before="100" w:beforeAutospacing="1" w:after="100" w:afterAutospacing="1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972924" w:rsidRPr="0057775E" w:rsidRDefault="00972924" w:rsidP="00495058">
            <w:pPr>
              <w:spacing w:before="100" w:beforeAutospacing="1" w:after="100" w:afterAutospacing="1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86" w:type="dxa"/>
          </w:tcPr>
          <w:p w:rsidR="00972924" w:rsidRPr="0057775E" w:rsidRDefault="00972924" w:rsidP="00495058">
            <w:pPr>
              <w:shd w:val="clear" w:color="auto" w:fill="FFFFFF"/>
              <w:spacing w:before="100" w:beforeAutospacing="1" w:after="100" w:afterAutospacing="1" w:line="240" w:lineRule="auto"/>
              <w:ind w:firstLine="225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72924" w:rsidRPr="0057775E" w:rsidTr="00495058">
        <w:tc>
          <w:tcPr>
            <w:tcW w:w="1526" w:type="dxa"/>
          </w:tcPr>
          <w:p w:rsidR="00972924" w:rsidRPr="0057775E" w:rsidRDefault="00972924" w:rsidP="00495058">
            <w:pPr>
              <w:spacing w:before="100" w:beforeAutospacing="1" w:after="100" w:afterAutospacing="1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972924" w:rsidRPr="0057775E" w:rsidRDefault="00972924" w:rsidP="00495058">
            <w:pPr>
              <w:spacing w:before="100" w:beforeAutospacing="1" w:after="100" w:afterAutospacing="1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86" w:type="dxa"/>
          </w:tcPr>
          <w:p w:rsidR="00972924" w:rsidRPr="0057775E" w:rsidRDefault="00972924" w:rsidP="00495058">
            <w:pPr>
              <w:spacing w:before="100" w:beforeAutospacing="1" w:after="100" w:afterAutospacing="1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72924" w:rsidRPr="0057775E" w:rsidRDefault="00972924" w:rsidP="00972924">
      <w:pPr>
        <w:pStyle w:val="a7"/>
        <w:spacing w:before="0" w:beforeAutospacing="0" w:after="0" w:afterAutospacing="0"/>
      </w:pPr>
      <w:r w:rsidRPr="0057775E">
        <w:t>1. К федеральным судам относятся следующие суды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Конституционный суд субъекта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Верховный суд республики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 xml:space="preserve">3) Мировые судьи 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4) Областные суды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5) Конституционный суд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6) Арбитражный суд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7) Верховный суд РФ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 w:rsidRPr="0057775E">
        <w:t>2. Какой орган занимается надзором за соблюдением законов органами государственной власти и местного управления?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Центральный банк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Счетная палата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3) Прокуратура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4) Совет Федерации РФ</w:t>
      </w:r>
    </w:p>
    <w:p w:rsidR="00972924" w:rsidRPr="0057775E" w:rsidRDefault="00972924" w:rsidP="00972924">
      <w:pPr>
        <w:pStyle w:val="a7"/>
        <w:spacing w:before="0" w:beforeAutospacing="0" w:after="0" w:afterAutospacing="0"/>
      </w:pPr>
      <w:r w:rsidRPr="0057775E">
        <w:t>3. Конституционно-правовые принципы организации государственного и муниципального управления конкретизируются (несколько вариантов)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1) уставами субъектов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2) Постановлениями Правительства РФ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3) федеральными конституционными законами</w:t>
      </w:r>
    </w:p>
    <w:p w:rsidR="00972924" w:rsidRPr="0057775E" w:rsidRDefault="00972924" w:rsidP="00972924">
      <w:pPr>
        <w:pStyle w:val="a7"/>
        <w:spacing w:before="0" w:beforeAutospacing="0" w:after="0" w:afterAutospacing="0"/>
        <w:ind w:firstLine="1134"/>
      </w:pPr>
      <w:r w:rsidRPr="0057775E">
        <w:t>4) федеральными законами</w:t>
      </w:r>
    </w:p>
    <w:p w:rsidR="00972924" w:rsidRPr="0057775E" w:rsidRDefault="00972924" w:rsidP="009729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4. Судебным органом субъекта РФ является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1) Конституционный Суд РФ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2) Мировой суд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3) Верховный суд РФ</w:t>
      </w:r>
    </w:p>
    <w:p w:rsidR="00972924" w:rsidRPr="0057775E" w:rsidRDefault="00972924" w:rsidP="00972924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4) Арбитражный Суд РФ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28.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Федеральный закон «Об образовании в Российской Федерации»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1. Право на образование. Государственные гарантии реализации права на образование в РФ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5E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Структура современной системы образования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/>
        <w:jc w:val="both"/>
        <w:rPr>
          <w:rStyle w:val="hl"/>
          <w:rFonts w:ascii="Times New Roman" w:hAnsi="Times New Roman" w:cs="Times New Roman"/>
          <w:color w:val="333333"/>
          <w:sz w:val="24"/>
          <w:szCs w:val="24"/>
        </w:rPr>
      </w:pPr>
      <w:r w:rsidRPr="0057775E">
        <w:rPr>
          <w:rStyle w:val="hl"/>
          <w:rFonts w:ascii="Times New Roman" w:hAnsi="Times New Roman" w:cs="Times New Roman"/>
          <w:color w:val="333333"/>
          <w:sz w:val="24"/>
          <w:szCs w:val="24"/>
        </w:rPr>
        <w:t>3. Формы получения образования и формы обучения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/>
        <w:jc w:val="both"/>
        <w:rPr>
          <w:rStyle w:val="blk"/>
          <w:rFonts w:ascii="Times New Roman" w:hAnsi="Times New Roman" w:cs="Times New Roman"/>
          <w:color w:val="333333"/>
          <w:sz w:val="24"/>
          <w:szCs w:val="24"/>
        </w:rPr>
      </w:pPr>
      <w:r w:rsidRPr="0057775E">
        <w:rPr>
          <w:rStyle w:val="blk"/>
          <w:rFonts w:ascii="Times New Roman" w:hAnsi="Times New Roman" w:cs="Times New Roman"/>
          <w:color w:val="333333"/>
          <w:sz w:val="24"/>
          <w:szCs w:val="24"/>
        </w:rPr>
        <w:t>4. Основания возникновения, изменения и прекращения образовательных отношений</w:t>
      </w:r>
    </w:p>
    <w:p w:rsidR="00972924" w:rsidRPr="0057775E" w:rsidRDefault="00972924" w:rsidP="00972924">
      <w:pPr>
        <w:shd w:val="clear" w:color="auto" w:fill="FFFFFF"/>
        <w:spacing w:after="0" w:line="240" w:lineRule="auto"/>
        <w:ind w:left="567"/>
        <w:jc w:val="both"/>
        <w:rPr>
          <w:b/>
          <w:bCs/>
          <w:iCs/>
          <w:color w:val="000000"/>
        </w:rPr>
      </w:pPr>
      <w:r w:rsidRPr="0057775E">
        <w:rPr>
          <w:rStyle w:val="blk"/>
          <w:rFonts w:ascii="Times New Roman" w:hAnsi="Times New Roman" w:cs="Times New Roman"/>
          <w:color w:val="333333"/>
          <w:sz w:val="24"/>
          <w:szCs w:val="24"/>
        </w:rPr>
        <w:t xml:space="preserve">5. </w:t>
      </w:r>
      <w:r>
        <w:rPr>
          <w:rStyle w:val="blk"/>
          <w:rFonts w:ascii="Times New Roman" w:hAnsi="Times New Roman" w:cs="Times New Roman"/>
          <w:color w:val="333333"/>
          <w:sz w:val="24"/>
          <w:szCs w:val="24"/>
        </w:rPr>
        <w:t>Основы правового статуса обучающегося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left="567"/>
        <w:rPr>
          <w:b/>
          <w:bCs/>
          <w:iCs/>
          <w:color w:val="000000"/>
        </w:rPr>
      </w:pPr>
      <w:r>
        <w:t>6. Правовой статус педагогических, руководящих и иных работников организаций, осуществляющих образовательную деятельность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i/>
        </w:rPr>
      </w:pPr>
      <w:r w:rsidRPr="00776A8C">
        <w:rPr>
          <w:b/>
          <w:i/>
        </w:rPr>
        <w:t>Вопросы для обсуждения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1. Какое определение можно </w:t>
      </w:r>
      <w:r>
        <w:t>дать термину «право на образова</w:t>
      </w:r>
      <w:r w:rsidRPr="00776A8C">
        <w:t xml:space="preserve">ние»?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2. К какой группе прав в системе прав человека относится право на образование?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lastRenderedPageBreak/>
        <w:t xml:space="preserve">3. Почему право на образование можно </w:t>
      </w:r>
      <w:proofErr w:type="gramStart"/>
      <w:r w:rsidRPr="00776A8C">
        <w:t>определить</w:t>
      </w:r>
      <w:proofErr w:type="gramEnd"/>
      <w:r w:rsidRPr="00776A8C">
        <w:t xml:space="preserve"> как социальное право?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>4. В чем заключается деятельность государства по обеспечению реализации права каждого человека на образование?</w:t>
      </w:r>
    </w:p>
    <w:p w:rsidR="00972924" w:rsidRPr="00776A8C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Cs/>
          <w:color w:val="000000"/>
        </w:rPr>
      </w:pPr>
      <w:r w:rsidRPr="00776A8C">
        <w:t>5. Какие аргументы дают основание относить право на образование к числу культурных прав?</w:t>
      </w:r>
    </w:p>
    <w:p w:rsidR="00972924" w:rsidRPr="00776A8C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Cs/>
          <w:color w:val="000000"/>
        </w:rPr>
      </w:pP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1. Дайте определение «система образования».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2. Какие элементы формируют систему российского образования?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3. Укажите формы образования. </w:t>
      </w:r>
    </w:p>
    <w:p w:rsidR="00972924" w:rsidRPr="00776A8C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Cs/>
          <w:color w:val="000000"/>
        </w:rPr>
      </w:pPr>
      <w:r w:rsidRPr="00776A8C">
        <w:t>4. Дайте характеристику видам и уровням образования.</w:t>
      </w:r>
    </w:p>
    <w:p w:rsidR="00972924" w:rsidRPr="00776A8C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Cs/>
          <w:color w:val="000000"/>
        </w:rPr>
      </w:pPr>
    </w:p>
    <w:p w:rsidR="00972924" w:rsidRPr="00776A8C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1. </w:t>
      </w:r>
      <w:r w:rsidRPr="00776A8C">
        <w:t xml:space="preserve">Перечислите субъектов образовательных отношений. </w:t>
      </w:r>
    </w:p>
    <w:p w:rsidR="00972924" w:rsidRPr="00776A8C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Cs/>
          <w:color w:val="000000"/>
        </w:rPr>
      </w:pPr>
      <w:r>
        <w:t>2</w:t>
      </w:r>
      <w:r w:rsidRPr="00776A8C">
        <w:t>. Что является объектом правоотношений в сфере образования?</w:t>
      </w:r>
    </w:p>
    <w:p w:rsidR="00972924" w:rsidRPr="00776A8C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1. Дайте определение понятию «обучающийся». Какие иные определения используются для обозначения лиц, обучающихся в образовательных организациях?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2. Какие элементы формируют правовой статус обучающегося?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3. Дайте понятие «академические права обучающегося». Какие права обучающегося относятся к академическим?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4. К какой категории прав относятся такие права, как: право на получение стипендии, право на обеспечение питанием? Ответ обоснуйте.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5. Какие обязанности возлагаются на обучающегося в соответствии </w:t>
      </w:r>
      <w:proofErr w:type="gramStart"/>
      <w:r w:rsidRPr="00776A8C">
        <w:t>в законодательством</w:t>
      </w:r>
      <w:proofErr w:type="gramEnd"/>
      <w:r w:rsidRPr="00776A8C">
        <w:t xml:space="preserve"> об образовании? </w:t>
      </w:r>
    </w:p>
    <w:p w:rsidR="00972924" w:rsidRPr="00776A8C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Cs/>
          <w:color w:val="000000"/>
        </w:rPr>
      </w:pPr>
      <w:r w:rsidRPr="00776A8C">
        <w:t>6. Как законные представители могут участвовать в образовательном процессе обучающегося?</w:t>
      </w:r>
    </w:p>
    <w:p w:rsidR="00972924" w:rsidRPr="00776A8C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Cs/>
          <w:color w:val="000000"/>
        </w:rPr>
      </w:pP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1. Дайте определение понятию «педагогический работник (педагог)».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2. Что понимается под правовым статусом педагогического работника?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3. Что включает в себя правовой статус педагогического работника?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4. Назовите академические права и свободы педагога. 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776A8C">
        <w:t xml:space="preserve">5. Перечислите трудовые права и социальные гарантии, предоставляемые педагогическим работникам. Дайте им развернутую характеристику. </w:t>
      </w:r>
    </w:p>
    <w:p w:rsidR="00972924" w:rsidRPr="00776A8C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Cs/>
          <w:color w:val="000000"/>
        </w:rPr>
      </w:pPr>
      <w:r>
        <w:t xml:space="preserve">6. </w:t>
      </w:r>
      <w:r w:rsidRPr="00776A8C">
        <w:t>Перечислите обязанности педагогических работников. Дайте им развернутую характеристику.</w:t>
      </w:r>
    </w:p>
    <w:p w:rsidR="00972924" w:rsidRDefault="00972924" w:rsidP="0097292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972924" w:rsidRPr="008B146A" w:rsidRDefault="00972924" w:rsidP="0097292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B146A">
        <w:rPr>
          <w:rFonts w:ascii="Times New Roman" w:hAnsi="Times New Roman" w:cs="Times New Roman"/>
          <w:sz w:val="24"/>
          <w:szCs w:val="24"/>
        </w:rPr>
        <w:t>Проведите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46A">
        <w:rPr>
          <w:rFonts w:ascii="Times New Roman" w:hAnsi="Times New Roman" w:cs="Times New Roman"/>
          <w:sz w:val="24"/>
          <w:szCs w:val="24"/>
        </w:rPr>
        <w:t>анализ изменений, произошедших в структуре профессионального образования в связи с введением ФЗ «Об образовании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 в сравнении с Законом «Об образовании» 1992 г.</w:t>
      </w:r>
    </w:p>
    <w:p w:rsidR="00972924" w:rsidRPr="00776A8C" w:rsidRDefault="00972924" w:rsidP="0097292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776A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Заполните схему «Классификация </w:t>
      </w:r>
      <w:proofErr w:type="gramStart"/>
      <w:r w:rsidRPr="00776A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</w:t>
      </w:r>
      <w:proofErr w:type="gramEnd"/>
      <w:r w:rsidRPr="00776A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обучающихся».</w:t>
      </w:r>
    </w:p>
    <w:p w:rsidR="00972924" w:rsidRPr="00776A8C" w:rsidRDefault="00972924" w:rsidP="0097292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924" w:rsidRDefault="00972924" w:rsidP="00972924">
      <w:pPr>
        <w:tabs>
          <w:tab w:val="left" w:pos="1134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Тесты</w:t>
      </w:r>
    </w:p>
    <w:p w:rsidR="00972924" w:rsidRPr="008A1B81" w:rsidRDefault="00972924" w:rsidP="00972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Под правовым статусом педагогического работника понимается: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совокупность прав педагогического работника,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редусмотренных Федеральным законом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совокупность прав и обязанностей педагогического работника, предусмотренных тру-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совокупность прав и свобод, трудовых прав, социальных гарантий и компенсаций,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только академические права и свободы педагогического работника в соответствии с</w:t>
      </w:r>
    </w:p>
    <w:p w:rsidR="00972924" w:rsidRPr="008A1B81" w:rsidRDefault="00972924" w:rsidP="00972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Распространяется ли статус педагогического работника, установленный </w:t>
      </w:r>
      <w:proofErr w:type="spellStart"/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</w:t>
      </w:r>
      <w:proofErr w:type="spellEnd"/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распространяется;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 распространяется.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 Имеет ли право администрация образовательной организации устанавливать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да, имеет;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нет.</w:t>
      </w:r>
    </w:p>
    <w:p w:rsidR="00972924" w:rsidRPr="008A1B81" w:rsidRDefault="00972924" w:rsidP="00972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Имеет ли право учитель корректировать часы по учебному плану и тематику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да, имеет;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нет.</w:t>
      </w:r>
    </w:p>
    <w:p w:rsidR="00972924" w:rsidRPr="008A1B81" w:rsidRDefault="00972924" w:rsidP="00972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Может ли учитель по своему усмотрению определять наказания нерадивым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да, может;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нет.</w:t>
      </w:r>
    </w:p>
    <w:p w:rsidR="00972924" w:rsidRPr="008A1B81" w:rsidRDefault="00972924" w:rsidP="00972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Обязан ли учитель использовать для проведения занятий только те учебники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пособия, которые предусмотрены в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писках учебников и учебных посо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бий, утвержденных образовательной организацией?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обязан;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нет.</w:t>
      </w:r>
    </w:p>
    <w:p w:rsidR="00972924" w:rsidRPr="008A1B81" w:rsidRDefault="00972924" w:rsidP="00972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Может ли учитель по своему усмотрению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пределять правила поведения уча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на уроке при условии, если они не ущемляют достоинство учащихся и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противоречат уставу и локальным актам образовательной организации?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да, может;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нет.</w:t>
      </w:r>
    </w:p>
    <w:p w:rsidR="00972924" w:rsidRPr="008A1B81" w:rsidRDefault="00972924" w:rsidP="00972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Имеет ли право учитель удалить учащегося с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рока, если последний своим пове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дением мешает проведению занятий?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 имеет;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нет.</w:t>
      </w:r>
    </w:p>
    <w:p w:rsidR="00972924" w:rsidRPr="008A1B81" w:rsidRDefault="00972924" w:rsidP="00972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</w:t>
      </w:r>
      <w:proofErr w:type="gramStart"/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 возникновения конфликта между 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агогическим работником и обучаю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щимся или законным представителем обучающегося по вопросам осуществления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процесса педагог имеет прав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обратиться для разрешения кон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фликта в: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комиссию по урегулированию споров между участ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никами образовательных отноше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ний, созданную в организации, осуществляющей образовательную деятельность;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комиссию по трудовым спорам организации, осу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ществляющей образовательную дея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тельность;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суд;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совет родителей (законных представителей) несовершеннолетних обучающихся.</w:t>
      </w:r>
    </w:p>
    <w:p w:rsidR="00972924" w:rsidRPr="008A1B81" w:rsidRDefault="00972924" w:rsidP="00972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</w:t>
      </w:r>
      <w:proofErr w:type="gramStart"/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права педагогического работника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участие в управлении образо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вательной организацией включается: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право присутствовать и выступать на совещаниях админ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истрации, заседаниях коллегиаль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органов управления организации, осуществляющей образовательную деятельность;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право вносить инициативные предложения в админ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истрацию и в коллегиальные орга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 управления организации, осуществляющей образовательную деятельность;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возможность быть избранным в коллегиальные 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 управления организации, осу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ществляющей образовательную деятельность, и профсоюзные органы;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право участвовать в обсуждении вопросов, относящихся к деятельности организации,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осуществляющей образовательную деятельность, в случаях, когда такие вопрос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вы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носятся на обсуждение коллектива.</w:t>
      </w:r>
    </w:p>
    <w:p w:rsidR="00972924" w:rsidRPr="008A1B81" w:rsidRDefault="00972924" w:rsidP="00972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Какие медицинские осмотры обязан проходи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педагогический работник орга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низации, осуществляющей образовательную деятельность?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только предварительное обследование до начала работы;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предварительные и периодические осмотры;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только периодические обследования;</w:t>
      </w:r>
    </w:p>
    <w:p w:rsidR="00972924" w:rsidRPr="008A1B81" w:rsidRDefault="00972924" w:rsidP="00972924">
      <w:pPr>
        <w:shd w:val="clear" w:color="auto" w:fill="FFFFFF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по направлению администрации организации,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уществляющей образовательную де</w:t>
      </w:r>
      <w:r w:rsidRPr="008A1B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ятельность.</w:t>
      </w:r>
    </w:p>
    <w:p w:rsidR="00972924" w:rsidRDefault="00972924" w:rsidP="00972924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/>
          <w:iCs/>
          <w:color w:val="000000"/>
        </w:rPr>
      </w:pPr>
      <w:r w:rsidRPr="0057775E">
        <w:rPr>
          <w:b/>
          <w:bCs/>
          <w:i/>
          <w:iCs/>
          <w:color w:val="000000"/>
        </w:rPr>
        <w:lastRenderedPageBreak/>
        <w:t>Примерные темы рефератов:</w:t>
      </w:r>
    </w:p>
    <w:p w:rsidR="00192535" w:rsidRDefault="00192535" w:rsidP="00972924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/>
          <w:iCs/>
          <w:color w:val="000000"/>
        </w:rPr>
      </w:pP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Основные теории происхождения государства и права.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Романо-германская правовая система.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Англосаксонская правовая система.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Основные тенденции развития современного международного права.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Мусульманское право и его воздействие на современные политико-правовые системы стран Востока.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Общая характеристика древневосточной деспотии и ее региональных особенностей.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Особенности правового развития древневосточных государств.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Античный полис. Афины и Спарта как образцы полисной организации.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Государство и право Древнего Рима и его влияние на развитие современных государственно-правовых форм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Распад Римской империи: факторы и последствия.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Законы Хаммурапи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Законы Ману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Законы </w:t>
      </w:r>
      <w:r w:rsidRPr="003365A7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3365A7">
        <w:rPr>
          <w:rFonts w:ascii="Times New Roman" w:hAnsi="Times New Roman" w:cs="Times New Roman"/>
          <w:sz w:val="24"/>
          <w:szCs w:val="24"/>
        </w:rPr>
        <w:t xml:space="preserve"> таблиц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Салическая правда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Основные черты римского права и его роль в мировой истории права.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Государство и право Византии.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Средневековая инквизиция и ее воздействие на правовые системы стран Западной Европы.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Раннефеодальные монархии в Западной Европе.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«Варварские Правды» как памятники раннефеодального права.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Великая хартия вольностей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Каролина </w:t>
      </w:r>
      <w:smartTag w:uri="urn:schemas-microsoft-com:office:smarttags" w:element="metricconverter">
        <w:smartTagPr>
          <w:attr w:name="ProductID" w:val="1532 г"/>
        </w:smartTagPr>
        <w:r w:rsidRPr="003365A7">
          <w:rPr>
            <w:rFonts w:ascii="Times New Roman" w:hAnsi="Times New Roman" w:cs="Times New Roman"/>
            <w:sz w:val="24"/>
            <w:szCs w:val="24"/>
          </w:rPr>
          <w:t>1532 г</w:t>
        </w:r>
      </w:smartTag>
      <w:r w:rsidRPr="003365A7">
        <w:rPr>
          <w:rFonts w:ascii="Times New Roman" w:hAnsi="Times New Roman" w:cs="Times New Roman"/>
          <w:sz w:val="24"/>
          <w:szCs w:val="24"/>
        </w:rPr>
        <w:t>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Сеньориальная монархия как особая форма феодального государства.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Сословно-представительные монархии в средневековой Западной Европе.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Средневековые города и их роль в складывании централизованных государств в Западной Европе.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Абсолютная монархия. Региональные особенности абсолютизма.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Взаимоотношения церкви и государства в странах Западной Европы в Средние века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Английские революции </w:t>
      </w:r>
      <w:r w:rsidRPr="003365A7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3365A7">
        <w:rPr>
          <w:rFonts w:ascii="Times New Roman" w:hAnsi="Times New Roman" w:cs="Times New Roman"/>
          <w:sz w:val="24"/>
          <w:szCs w:val="24"/>
        </w:rPr>
        <w:t xml:space="preserve"> века и эволюция дуалистической монархии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Английское революционное законодательство 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Законодательство Американской революции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Французское революционное законодательство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Конституционное законодательство Германии 19 века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Гражданский кодекс Франции </w:t>
      </w:r>
      <w:smartTag w:uri="urn:schemas-microsoft-com:office:smarttags" w:element="metricconverter">
        <w:smartTagPr>
          <w:attr w:name="ProductID" w:val="1804 г"/>
        </w:smartTagPr>
        <w:r w:rsidRPr="003365A7">
          <w:rPr>
            <w:rFonts w:ascii="Times New Roman" w:hAnsi="Times New Roman" w:cs="Times New Roman"/>
            <w:sz w:val="24"/>
            <w:szCs w:val="24"/>
          </w:rPr>
          <w:t>1804 г</w:t>
        </w:r>
      </w:smartTag>
      <w:r w:rsidRPr="003365A7">
        <w:rPr>
          <w:rFonts w:ascii="Times New Roman" w:hAnsi="Times New Roman" w:cs="Times New Roman"/>
          <w:sz w:val="24"/>
          <w:szCs w:val="24"/>
        </w:rPr>
        <w:t xml:space="preserve">. и его последующие изменения 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Уголовный кодекс Франции 1810 г. и его последующие изменения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Законодательство «Нового курса»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Веймарская конституция </w:t>
      </w:r>
      <w:smartTag w:uri="urn:schemas-microsoft-com:office:smarttags" w:element="metricconverter">
        <w:smartTagPr>
          <w:attr w:name="ProductID" w:val="1919 г"/>
        </w:smartTagPr>
        <w:r w:rsidRPr="003365A7">
          <w:rPr>
            <w:rFonts w:ascii="Times New Roman" w:hAnsi="Times New Roman" w:cs="Times New Roman"/>
            <w:sz w:val="24"/>
            <w:szCs w:val="24"/>
          </w:rPr>
          <w:t>1919 г</w:t>
        </w:r>
      </w:smartTag>
      <w:r w:rsidRPr="003365A7">
        <w:rPr>
          <w:rFonts w:ascii="Times New Roman" w:hAnsi="Times New Roman" w:cs="Times New Roman"/>
          <w:sz w:val="24"/>
          <w:szCs w:val="24"/>
        </w:rPr>
        <w:t>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Законодательство национал-социализма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Оформление и развитие английской конституционной монархии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Парламентские реформы </w:t>
      </w:r>
      <w:r w:rsidRPr="003365A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365A7">
        <w:rPr>
          <w:rFonts w:ascii="Times New Roman" w:hAnsi="Times New Roman" w:cs="Times New Roman"/>
          <w:sz w:val="24"/>
          <w:szCs w:val="24"/>
        </w:rPr>
        <w:t xml:space="preserve"> в. в Англии: истоки и последствия.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Становление североамериканской государственности. Оформление и развитие конституционного строя в США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Статьи конфедерации </w:t>
      </w:r>
      <w:smartTag w:uri="urn:schemas-microsoft-com:office:smarttags" w:element="metricconverter">
        <w:smartTagPr>
          <w:attr w:name="ProductID" w:val="1781 г"/>
        </w:smartTagPr>
        <w:r w:rsidRPr="003365A7">
          <w:rPr>
            <w:rFonts w:ascii="Times New Roman" w:hAnsi="Times New Roman" w:cs="Times New Roman"/>
            <w:sz w:val="24"/>
            <w:szCs w:val="24"/>
          </w:rPr>
          <w:t>1781 г</w:t>
        </w:r>
      </w:smartTag>
      <w:r w:rsidRPr="003365A7">
        <w:rPr>
          <w:rFonts w:ascii="Times New Roman" w:hAnsi="Times New Roman" w:cs="Times New Roman"/>
          <w:sz w:val="24"/>
          <w:szCs w:val="24"/>
        </w:rPr>
        <w:t>.: переход от конфедеративной к федеративной форме государственного устройства США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Американское законодательство периода «нового курса» и развитие американской демократии.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Государственно-правовое развитие США после Второй мировой войны.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65A7">
        <w:rPr>
          <w:rFonts w:ascii="Times New Roman" w:hAnsi="Times New Roman" w:cs="Times New Roman"/>
          <w:sz w:val="24"/>
          <w:szCs w:val="24"/>
        </w:rPr>
        <w:lastRenderedPageBreak/>
        <w:t>Идеологемы</w:t>
      </w:r>
      <w:proofErr w:type="spellEnd"/>
      <w:r w:rsidRPr="003365A7">
        <w:rPr>
          <w:rFonts w:ascii="Times New Roman" w:hAnsi="Times New Roman" w:cs="Times New Roman"/>
          <w:sz w:val="24"/>
          <w:szCs w:val="24"/>
        </w:rPr>
        <w:t xml:space="preserve"> и правовое содержание конституций в период Великой французской революции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Система чрезвычайного законодательства и чрезвычайных органов государственной власти в революционной Франции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Эволюция государственно-правовых структур Франции в </w:t>
      </w:r>
      <w:r w:rsidRPr="003365A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365A7">
        <w:rPr>
          <w:rFonts w:ascii="Times New Roman" w:hAnsi="Times New Roman" w:cs="Times New Roman"/>
          <w:sz w:val="24"/>
          <w:szCs w:val="24"/>
        </w:rPr>
        <w:t xml:space="preserve"> веке.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Бонапартизм: происхождение и сущность.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Конституционное развитие Германии в </w:t>
      </w:r>
      <w:r w:rsidRPr="003365A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365A7">
        <w:rPr>
          <w:rFonts w:ascii="Times New Roman" w:hAnsi="Times New Roman" w:cs="Times New Roman"/>
          <w:sz w:val="24"/>
          <w:szCs w:val="24"/>
        </w:rPr>
        <w:t xml:space="preserve"> – начале ХХ в. 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Германская империя </w:t>
      </w:r>
      <w:smartTag w:uri="urn:schemas-microsoft-com:office:smarttags" w:element="metricconverter">
        <w:smartTagPr>
          <w:attr w:name="ProductID" w:val="1871 г"/>
        </w:smartTagPr>
        <w:r w:rsidRPr="003365A7">
          <w:rPr>
            <w:rFonts w:ascii="Times New Roman" w:hAnsi="Times New Roman" w:cs="Times New Roman"/>
            <w:sz w:val="24"/>
            <w:szCs w:val="24"/>
          </w:rPr>
          <w:t>1871 г</w:t>
        </w:r>
      </w:smartTag>
      <w:r w:rsidRPr="003365A7">
        <w:rPr>
          <w:rFonts w:ascii="Times New Roman" w:hAnsi="Times New Roman" w:cs="Times New Roman"/>
          <w:sz w:val="24"/>
          <w:szCs w:val="24"/>
        </w:rPr>
        <w:t>.: союзное государство или союз государств.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Государственно-правовые структуры Германской империи (1871 – 1918).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Государственный строй Германии по Веймарской конституции </w:t>
      </w:r>
      <w:smartTag w:uri="urn:schemas-microsoft-com:office:smarttags" w:element="metricconverter">
        <w:smartTagPr>
          <w:attr w:name="ProductID" w:val="1919 г"/>
        </w:smartTagPr>
        <w:r w:rsidRPr="003365A7">
          <w:rPr>
            <w:rFonts w:ascii="Times New Roman" w:hAnsi="Times New Roman" w:cs="Times New Roman"/>
            <w:sz w:val="24"/>
            <w:szCs w:val="24"/>
          </w:rPr>
          <w:t>1919 г</w:t>
        </w:r>
      </w:smartTag>
      <w:r w:rsidRPr="003365A7">
        <w:rPr>
          <w:rFonts w:ascii="Times New Roman" w:hAnsi="Times New Roman" w:cs="Times New Roman"/>
          <w:sz w:val="24"/>
          <w:szCs w:val="24"/>
        </w:rPr>
        <w:t>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Государственно-правовая система в Германии в период национал-социалистической диктатуры.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Особенности развития государственно-правовых структур ФРГ и ГДР.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Особенности государственно-правовых систем европейских диктатур.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365A7">
        <w:rPr>
          <w:rFonts w:ascii="Times New Roman" w:hAnsi="Times New Roman" w:cs="Times New Roman"/>
          <w:spacing w:val="-4"/>
          <w:sz w:val="24"/>
          <w:szCs w:val="24"/>
        </w:rPr>
        <w:t>Государство и право в социалистических странах Восточной и Юго-Восточной Европы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 xml:space="preserve">Развитие парламентаризма в Европе в </w:t>
      </w:r>
      <w:r w:rsidRPr="003365A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365A7">
        <w:rPr>
          <w:rFonts w:ascii="Times New Roman" w:hAnsi="Times New Roman" w:cs="Times New Roman"/>
          <w:sz w:val="24"/>
          <w:szCs w:val="24"/>
        </w:rPr>
        <w:t xml:space="preserve"> – </w:t>
      </w:r>
      <w:r w:rsidRPr="003365A7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3365A7">
        <w:rPr>
          <w:rFonts w:ascii="Times New Roman" w:hAnsi="Times New Roman" w:cs="Times New Roman"/>
          <w:sz w:val="24"/>
          <w:szCs w:val="24"/>
        </w:rPr>
        <w:t xml:space="preserve"> вв.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Складывание колониальных империй и особенности колониального права.</w:t>
      </w:r>
    </w:p>
    <w:p w:rsidR="00972924" w:rsidRPr="003365A7" w:rsidRDefault="00972924" w:rsidP="00972924">
      <w:pPr>
        <w:pStyle w:val="af4"/>
        <w:widowControl w:val="0"/>
        <w:numPr>
          <w:ilvl w:val="0"/>
          <w:numId w:val="218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Государство Киевская Русь: особенности политического устройства.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«Русская правда» история возникновения и основное содержание.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Судебник 1497 года: уголовное право.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Судебник 1550 года. Формирование системы судебного розыска.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Государственная деятельность Ивана</w:t>
      </w:r>
      <w:r w:rsidRPr="003365A7">
        <w:rPr>
          <w:color w:val="000000"/>
          <w:lang w:val="en-US"/>
        </w:rPr>
        <w:t>III</w:t>
      </w:r>
      <w:r w:rsidRPr="003365A7">
        <w:rPr>
          <w:color w:val="000000"/>
        </w:rPr>
        <w:t xml:space="preserve"> и Ивана </w:t>
      </w:r>
      <w:r w:rsidRPr="003365A7">
        <w:rPr>
          <w:color w:val="000000"/>
          <w:lang w:val="en-US"/>
        </w:rPr>
        <w:t>IV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Развитие уголовного права в законодательных памятниках периода феодализма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Планы государственных преобразований М.М. Сперанского и Новосильцева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Крестьянская реформа 1861 года. Изменения в сословном статусе крестьянства.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Оформление конституционной монархии в России. Манифест 17 октября 1905 года.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 xml:space="preserve">Правовая основа </w:t>
      </w:r>
      <w:proofErr w:type="spellStart"/>
      <w:r w:rsidRPr="003365A7">
        <w:rPr>
          <w:color w:val="000000"/>
        </w:rPr>
        <w:t>Столыпинской</w:t>
      </w:r>
      <w:proofErr w:type="spellEnd"/>
      <w:r w:rsidRPr="003365A7">
        <w:rPr>
          <w:color w:val="000000"/>
        </w:rPr>
        <w:t xml:space="preserve"> аграрной реформы.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Основные черты права в период эпохи диктатуры пролетариата.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Эволюция советского права в послевоенный период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Прошлое и настоящее Российской государственности.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Конституция 1977 года и права человека и гражданина.</w:t>
      </w:r>
    </w:p>
    <w:p w:rsidR="00972924" w:rsidRPr="003365A7" w:rsidRDefault="00972924" w:rsidP="00972924">
      <w:pPr>
        <w:pStyle w:val="a7"/>
        <w:numPr>
          <w:ilvl w:val="0"/>
          <w:numId w:val="218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</w:rPr>
      </w:pPr>
      <w:r w:rsidRPr="003365A7">
        <w:rPr>
          <w:color w:val="000000"/>
        </w:rPr>
        <w:t>Конституция 1993 года. Современное понимание прав и свобод человека.</w:t>
      </w:r>
    </w:p>
    <w:p w:rsidR="00972924" w:rsidRPr="00CB1871" w:rsidRDefault="00972924" w:rsidP="00972924">
      <w:pPr>
        <w:pStyle w:val="af4"/>
        <w:numPr>
          <w:ilvl w:val="0"/>
          <w:numId w:val="218"/>
        </w:numPr>
        <w:tabs>
          <w:tab w:val="left" w:pos="72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65A7">
        <w:rPr>
          <w:rFonts w:ascii="Times New Roman" w:hAnsi="Times New Roman" w:cs="Times New Roman"/>
          <w:sz w:val="24"/>
          <w:szCs w:val="24"/>
        </w:rPr>
        <w:t>Международное гуманитарное право: история и современность</w:t>
      </w:r>
    </w:p>
    <w:p w:rsidR="00972924" w:rsidRPr="00CB1871" w:rsidRDefault="00972924" w:rsidP="00972924">
      <w:pPr>
        <w:pStyle w:val="af4"/>
        <w:numPr>
          <w:ilvl w:val="0"/>
          <w:numId w:val="218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Образовательное </w:t>
      </w:r>
      <w:proofErr w:type="gramStart"/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право</w:t>
      </w:r>
      <w:proofErr w:type="gramEnd"/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как комплексная отрасль права.</w:t>
      </w:r>
    </w:p>
    <w:p w:rsidR="00972924" w:rsidRPr="00CB1871" w:rsidRDefault="00972924" w:rsidP="00972924">
      <w:pPr>
        <w:pStyle w:val="af4"/>
        <w:numPr>
          <w:ilvl w:val="0"/>
          <w:numId w:val="218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Специфические черты образовательных отношений.</w:t>
      </w:r>
    </w:p>
    <w:p w:rsidR="00972924" w:rsidRPr="00CB1871" w:rsidRDefault="00972924" w:rsidP="00972924">
      <w:pPr>
        <w:pStyle w:val="af4"/>
        <w:numPr>
          <w:ilvl w:val="0"/>
          <w:numId w:val="218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Международные документы о праве на образование.</w:t>
      </w:r>
    </w:p>
    <w:p w:rsidR="00972924" w:rsidRPr="00CB1871" w:rsidRDefault="00972924" w:rsidP="00972924">
      <w:pPr>
        <w:pStyle w:val="af4"/>
        <w:numPr>
          <w:ilvl w:val="0"/>
          <w:numId w:val="218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Региональные международные документы о праве на образование.</w:t>
      </w:r>
    </w:p>
    <w:p w:rsidR="00972924" w:rsidRPr="00CB1871" w:rsidRDefault="00972924" w:rsidP="00972924">
      <w:pPr>
        <w:pStyle w:val="af4"/>
        <w:numPr>
          <w:ilvl w:val="0"/>
          <w:numId w:val="218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Международные документы о правовом положении учителей.</w:t>
      </w:r>
    </w:p>
    <w:p w:rsidR="00972924" w:rsidRPr="003365A7" w:rsidRDefault="00972924" w:rsidP="00972924">
      <w:pPr>
        <w:pStyle w:val="af4"/>
        <w:numPr>
          <w:ilvl w:val="0"/>
          <w:numId w:val="218"/>
        </w:numPr>
        <w:tabs>
          <w:tab w:val="left" w:pos="72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Правовой статус обучающегося: понятие и элементы.</w:t>
      </w:r>
    </w:p>
    <w:p w:rsidR="00972924" w:rsidRDefault="00972924" w:rsidP="009729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75E">
        <w:rPr>
          <w:rFonts w:ascii="Times New Roman" w:hAnsi="Times New Roman" w:cs="Times New Roman"/>
          <w:b/>
          <w:sz w:val="24"/>
          <w:szCs w:val="24"/>
        </w:rPr>
        <w:t>Тематика эссе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1. Почему Д. Вашингтон назвал Статьи конфедерации </w:t>
      </w:r>
      <w:smartTag w:uri="urn:schemas-microsoft-com:office:smarttags" w:element="metricconverter">
        <w:smartTagPr>
          <w:attr w:name="ProductID" w:val="1781 г"/>
        </w:smartTagPr>
        <w:r w:rsidRPr="0057775E">
          <w:rPr>
            <w:rFonts w:ascii="Times New Roman" w:hAnsi="Times New Roman" w:cs="Times New Roman"/>
            <w:sz w:val="24"/>
            <w:szCs w:val="24"/>
          </w:rPr>
          <w:t>1781 г</w:t>
        </w:r>
      </w:smartTag>
      <w:r w:rsidRPr="0057775E">
        <w:rPr>
          <w:rFonts w:ascii="Times New Roman" w:hAnsi="Times New Roman" w:cs="Times New Roman"/>
          <w:sz w:val="24"/>
          <w:szCs w:val="24"/>
        </w:rPr>
        <w:t>. «веревкой из песка»?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2. Насколько отражает суть просвещенного абсолютизма цитата Фридриха Великого - «Дурные законы в хороших руках исполнителей – хороши; и самые лучшие законы в руках дурных исполнителей – вредны».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3. Прокомментируйте высказывание К. Поппера - «Современный тоталитаризм является эпизодом в вечном бунте против свободы и разума. От предшествующих эпизодов он отличается не столько своей идеологией, сколько тем, что его лидеры преуспели в одной из самых дерзких фантазий их предшественников: они сделали бунт против свободы народным движением».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4. Определите, к какому философско-правовому течению относится высказывание Т.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Джефферсона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 xml:space="preserve"> - «Вводить законы, противоречащие законам природы, - значит порождать преступления, чтобы потом их наказывать» - и прокомментируйте это высказывание.</w:t>
      </w:r>
    </w:p>
    <w:p w:rsidR="00972924" w:rsidRPr="005A24D9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lastRenderedPageBreak/>
        <w:t xml:space="preserve">5. Прокомментируйте изречение О.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Голдсмита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 xml:space="preserve"> - «Английские законы карают преступление, </w:t>
      </w:r>
      <w:r w:rsidRPr="005A24D9">
        <w:rPr>
          <w:rFonts w:ascii="Times New Roman" w:hAnsi="Times New Roman" w:cs="Times New Roman"/>
          <w:sz w:val="24"/>
          <w:szCs w:val="24"/>
        </w:rPr>
        <w:t xml:space="preserve">китайские идут дальше: они еще вознаграждают добродетель». </w:t>
      </w:r>
    </w:p>
    <w:p w:rsidR="00972924" w:rsidRPr="005A24D9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24D9">
        <w:rPr>
          <w:rFonts w:ascii="Times New Roman" w:hAnsi="Times New Roman" w:cs="Times New Roman"/>
          <w:sz w:val="24"/>
          <w:szCs w:val="24"/>
        </w:rPr>
        <w:t>6. Прокомментируйте высказывание Сенеки - «Некоторые неписанные законы тверже всех писанных».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24D9">
        <w:rPr>
          <w:rFonts w:ascii="Times New Roman" w:hAnsi="Times New Roman" w:cs="Times New Roman"/>
          <w:sz w:val="24"/>
          <w:szCs w:val="24"/>
        </w:rPr>
        <w:t>7. Прокомментируйте высказывание</w:t>
      </w:r>
      <w:r w:rsidRPr="0057775E">
        <w:rPr>
          <w:rFonts w:ascii="Times New Roman" w:hAnsi="Times New Roman" w:cs="Times New Roman"/>
          <w:sz w:val="24"/>
          <w:szCs w:val="24"/>
        </w:rPr>
        <w:t xml:space="preserve"> Б. Дизраэли - «Колонии не перестают быть колониями из-за того, что приобрели свою независимость».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8. Прокомментируйте положение Кодекса Юстиниана - «Цивильное право пишется для бдительных».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9. «Конституция предписывает нам лишь методы, но не цель. На этом конституционном пути мы будем пытаться достичь превалирующего большинства в органах законодательной власти, чтобы в тот момент, когда нам это удастся, придать государству ту форму, которая соответствует нашим представлениям». Какие особенности политики НСДАП в Веймарской республике отражают слова А. Гитлера, произнесенные в 1930 г.?</w:t>
      </w:r>
    </w:p>
    <w:p w:rsidR="00972924" w:rsidRPr="0057775E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10. «Мирное, ненасильственное восстание не совпадало с нашей теорией. Мы его не ожидали, и оно нас обезоружило». О каких событиях идет речь в высказывании Х. </w:t>
      </w:r>
      <w:proofErr w:type="spellStart"/>
      <w:r w:rsidRPr="0057775E">
        <w:rPr>
          <w:rFonts w:ascii="Times New Roman" w:hAnsi="Times New Roman" w:cs="Times New Roman"/>
          <w:sz w:val="24"/>
          <w:szCs w:val="24"/>
        </w:rPr>
        <w:t>Зиндермана</w:t>
      </w:r>
      <w:proofErr w:type="spellEnd"/>
      <w:r w:rsidRPr="0057775E">
        <w:rPr>
          <w:rFonts w:ascii="Times New Roman" w:hAnsi="Times New Roman" w:cs="Times New Roman"/>
          <w:sz w:val="24"/>
          <w:szCs w:val="24"/>
        </w:rPr>
        <w:t xml:space="preserve"> (1990 г.), президента Народной палаты ГДР, каким образом оно характеризует характер государственно-правовых институтов государств социалистического лагеря?</w:t>
      </w:r>
    </w:p>
    <w:p w:rsidR="00972924" w:rsidRPr="0057775E" w:rsidRDefault="00972924" w:rsidP="00972924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924" w:rsidRPr="00CB1871" w:rsidRDefault="00972924" w:rsidP="00972924">
      <w:pPr>
        <w:shd w:val="clear" w:color="auto" w:fill="FFFFFF"/>
        <w:spacing w:after="0" w:line="240" w:lineRule="auto"/>
        <w:ind w:firstLine="567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Образование в моей жизни.</w:t>
      </w:r>
    </w:p>
    <w:p w:rsidR="00972924" w:rsidRPr="00CB1871" w:rsidRDefault="00972924" w:rsidP="00972924">
      <w:pPr>
        <w:shd w:val="clear" w:color="auto" w:fill="FFFFFF"/>
        <w:spacing w:after="0" w:line="240" w:lineRule="auto"/>
        <w:ind w:firstLine="567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Образование в России: реальность и перспективы.</w:t>
      </w:r>
    </w:p>
    <w:p w:rsidR="00972924" w:rsidRPr="00CB1871" w:rsidRDefault="00972924" w:rsidP="00972924">
      <w:pPr>
        <w:shd w:val="clear" w:color="auto" w:fill="FFFFFF"/>
        <w:spacing w:after="0" w:line="240" w:lineRule="auto"/>
        <w:ind w:firstLine="567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B18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Реализация права на образование в течение всей жизни.</w:t>
      </w:r>
    </w:p>
    <w:p w:rsidR="00972924" w:rsidRPr="0057775E" w:rsidRDefault="00972924" w:rsidP="009729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924" w:rsidRPr="0057775E" w:rsidRDefault="00972924" w:rsidP="009729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75E">
        <w:rPr>
          <w:rFonts w:ascii="Times New Roman" w:hAnsi="Times New Roman" w:cs="Times New Roman"/>
          <w:b/>
          <w:sz w:val="24"/>
          <w:szCs w:val="24"/>
        </w:rPr>
        <w:t>Источники</w:t>
      </w:r>
    </w:p>
    <w:p w:rsidR="00972924" w:rsidRPr="0057775E" w:rsidRDefault="00972924" w:rsidP="00972924">
      <w:pPr>
        <w:pStyle w:val="af4"/>
        <w:numPr>
          <w:ilvl w:val="0"/>
          <w:numId w:val="214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Русская правда</w:t>
      </w:r>
    </w:p>
    <w:p w:rsidR="00972924" w:rsidRPr="0057775E" w:rsidRDefault="00972924" w:rsidP="00972924">
      <w:pPr>
        <w:pStyle w:val="af4"/>
        <w:widowControl w:val="0"/>
        <w:numPr>
          <w:ilvl w:val="0"/>
          <w:numId w:val="214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Псковская судная грамота</w:t>
      </w:r>
    </w:p>
    <w:p w:rsidR="00972924" w:rsidRPr="0057775E" w:rsidRDefault="00972924" w:rsidP="00972924">
      <w:pPr>
        <w:pStyle w:val="af4"/>
        <w:widowControl w:val="0"/>
        <w:numPr>
          <w:ilvl w:val="0"/>
          <w:numId w:val="214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Судебник 1497 г.</w:t>
      </w:r>
    </w:p>
    <w:p w:rsidR="00972924" w:rsidRPr="0057775E" w:rsidRDefault="00972924" w:rsidP="00972924">
      <w:pPr>
        <w:pStyle w:val="af4"/>
        <w:widowControl w:val="0"/>
        <w:numPr>
          <w:ilvl w:val="0"/>
          <w:numId w:val="214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Судебник 1550 г.</w:t>
      </w:r>
    </w:p>
    <w:p w:rsidR="00972924" w:rsidRPr="0057775E" w:rsidRDefault="00972924" w:rsidP="00972924">
      <w:pPr>
        <w:pStyle w:val="af4"/>
        <w:widowControl w:val="0"/>
        <w:numPr>
          <w:ilvl w:val="0"/>
          <w:numId w:val="214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Соборное уложение 1649 г. </w:t>
      </w:r>
    </w:p>
    <w:p w:rsidR="00972924" w:rsidRPr="0057775E" w:rsidRDefault="00972924" w:rsidP="00972924">
      <w:pPr>
        <w:pStyle w:val="af4"/>
        <w:widowControl w:val="0"/>
        <w:numPr>
          <w:ilvl w:val="0"/>
          <w:numId w:val="214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Конституция РСФСР 1918 г.</w:t>
      </w:r>
    </w:p>
    <w:p w:rsidR="00972924" w:rsidRPr="0057775E" w:rsidRDefault="00972924" w:rsidP="00972924">
      <w:pPr>
        <w:pStyle w:val="af4"/>
        <w:widowControl w:val="0"/>
        <w:numPr>
          <w:ilvl w:val="0"/>
          <w:numId w:val="214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Конституция СССР 1924 г.</w:t>
      </w:r>
    </w:p>
    <w:p w:rsidR="00972924" w:rsidRPr="009225CB" w:rsidRDefault="00972924" w:rsidP="00972924">
      <w:pPr>
        <w:pStyle w:val="af4"/>
        <w:widowControl w:val="0"/>
        <w:numPr>
          <w:ilvl w:val="0"/>
          <w:numId w:val="214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225CB">
        <w:rPr>
          <w:rFonts w:ascii="Times New Roman" w:hAnsi="Times New Roman" w:cs="Times New Roman"/>
          <w:sz w:val="24"/>
          <w:szCs w:val="24"/>
        </w:rPr>
        <w:t>Конституция СССР 1936 г.</w:t>
      </w:r>
    </w:p>
    <w:p w:rsidR="00972924" w:rsidRPr="009225CB" w:rsidRDefault="00972924" w:rsidP="00972924">
      <w:pPr>
        <w:pStyle w:val="af4"/>
        <w:widowControl w:val="0"/>
        <w:numPr>
          <w:ilvl w:val="0"/>
          <w:numId w:val="214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225CB">
        <w:rPr>
          <w:rFonts w:ascii="Times New Roman" w:hAnsi="Times New Roman" w:cs="Times New Roman"/>
          <w:sz w:val="24"/>
          <w:szCs w:val="24"/>
        </w:rPr>
        <w:t>Конституция СССР 1937 г.</w:t>
      </w:r>
    </w:p>
    <w:p w:rsidR="00972924" w:rsidRPr="009225CB" w:rsidRDefault="00972924" w:rsidP="00972924">
      <w:pPr>
        <w:pStyle w:val="af4"/>
        <w:widowControl w:val="0"/>
        <w:numPr>
          <w:ilvl w:val="0"/>
          <w:numId w:val="214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225CB">
        <w:rPr>
          <w:rFonts w:ascii="Times New Roman" w:hAnsi="Times New Roman" w:cs="Times New Roman"/>
          <w:sz w:val="24"/>
          <w:szCs w:val="24"/>
        </w:rPr>
        <w:t>Конституция РФ 1993 г.</w:t>
      </w:r>
    </w:p>
    <w:p w:rsidR="00972924" w:rsidRPr="009225CB" w:rsidRDefault="00972924" w:rsidP="00972924">
      <w:pPr>
        <w:pStyle w:val="af4"/>
        <w:widowControl w:val="0"/>
        <w:numPr>
          <w:ilvl w:val="0"/>
          <w:numId w:val="214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225CB">
        <w:rPr>
          <w:rFonts w:ascii="Times New Roman" w:hAnsi="Times New Roman" w:cs="Times New Roman"/>
          <w:sz w:val="24"/>
          <w:szCs w:val="24"/>
        </w:rPr>
        <w:t>Федеральный закон от 29.12.2012 № 273-ФЗ «Об образовании в Российской Ф</w:t>
      </w:r>
      <w:r w:rsidR="005C2010">
        <w:rPr>
          <w:rFonts w:ascii="Times New Roman" w:hAnsi="Times New Roman" w:cs="Times New Roman"/>
          <w:sz w:val="24"/>
          <w:szCs w:val="24"/>
        </w:rPr>
        <w:t>едерации от 30.</w:t>
      </w:r>
      <w:proofErr w:type="gramStart"/>
      <w:r w:rsidR="005C2010">
        <w:rPr>
          <w:rFonts w:ascii="Times New Roman" w:hAnsi="Times New Roman" w:cs="Times New Roman"/>
          <w:sz w:val="24"/>
          <w:szCs w:val="24"/>
        </w:rPr>
        <w:t>12.2012.Всеобщая</w:t>
      </w:r>
      <w:proofErr w:type="gramEnd"/>
      <w:r w:rsidR="005C2010">
        <w:rPr>
          <w:rFonts w:ascii="Times New Roman" w:hAnsi="Times New Roman" w:cs="Times New Roman"/>
          <w:sz w:val="24"/>
          <w:szCs w:val="24"/>
        </w:rPr>
        <w:t xml:space="preserve"> </w:t>
      </w:r>
      <w:r w:rsidRPr="009225CB">
        <w:rPr>
          <w:rFonts w:ascii="Times New Roman" w:hAnsi="Times New Roman" w:cs="Times New Roman"/>
          <w:sz w:val="24"/>
          <w:szCs w:val="24"/>
        </w:rPr>
        <w:t xml:space="preserve">декларация прав и свобод человека (10.12.1948) // Международные акты о правах человека: </w:t>
      </w:r>
      <w:proofErr w:type="spellStart"/>
      <w:r w:rsidRPr="009225CB">
        <w:rPr>
          <w:rFonts w:ascii="Times New Roman" w:hAnsi="Times New Roman" w:cs="Times New Roman"/>
          <w:sz w:val="24"/>
          <w:szCs w:val="24"/>
        </w:rPr>
        <w:t>Cб</w:t>
      </w:r>
      <w:proofErr w:type="spellEnd"/>
      <w:r w:rsidRPr="009225CB">
        <w:rPr>
          <w:rFonts w:ascii="Times New Roman" w:hAnsi="Times New Roman" w:cs="Times New Roman"/>
          <w:sz w:val="24"/>
          <w:szCs w:val="24"/>
        </w:rPr>
        <w:t xml:space="preserve">. документов. – М.: Норма-Инфра-М, 1999. – 784 с. </w:t>
      </w:r>
    </w:p>
    <w:p w:rsidR="00972924" w:rsidRPr="00061324" w:rsidRDefault="00972924" w:rsidP="0097292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76E02" w:rsidRDefault="00B76E02" w:rsidP="00422C7A">
      <w:pPr>
        <w:pStyle w:val="Style6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  <w:sectPr w:rsidR="00B76E02" w:rsidSect="009837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6E02" w:rsidRPr="00CA3315" w:rsidRDefault="00B76E02" w:rsidP="00B76E02">
      <w:pPr>
        <w:pStyle w:val="1"/>
        <w:spacing w:before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A3315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76E02" w:rsidRPr="00CA3315" w:rsidRDefault="00B76E02" w:rsidP="00B76E02">
      <w:pPr>
        <w:tabs>
          <w:tab w:val="left" w:pos="851"/>
        </w:tabs>
        <w:spacing w:after="0" w:line="240" w:lineRule="auto"/>
        <w:rPr>
          <w:rStyle w:val="FontStyle16"/>
          <w:b w:val="0"/>
          <w:sz w:val="24"/>
          <w:szCs w:val="24"/>
        </w:rPr>
      </w:pPr>
    </w:p>
    <w:tbl>
      <w:tblPr>
        <w:tblW w:w="491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3446"/>
        <w:gridCol w:w="8878"/>
      </w:tblGrid>
      <w:tr w:rsidR="00B76E02" w:rsidRPr="00CA3315" w:rsidTr="00B76E02">
        <w:trPr>
          <w:trHeight w:val="611"/>
          <w:tblHeader/>
        </w:trPr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6E02" w:rsidRPr="00CA3315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CA331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A331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6E02" w:rsidRPr="00CA3315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76E02" w:rsidRPr="00CA3315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 средства</w:t>
            </w:r>
          </w:p>
        </w:tc>
      </w:tr>
      <w:tr w:rsidR="00B76E02" w:rsidRPr="00CA3315" w:rsidTr="00B76E02">
        <w:trPr>
          <w:trHeight w:val="38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07 Способностью использовать базовые правовые знания в различных сферах деятельности</w:t>
            </w:r>
          </w:p>
        </w:tc>
      </w:tr>
      <w:tr w:rsidR="00B76E02" w:rsidRPr="00CA3315" w:rsidTr="00B76E02">
        <w:trPr>
          <w:trHeight w:val="225"/>
        </w:trPr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6E02" w:rsidRPr="00CA3315" w:rsidRDefault="00B76E02" w:rsidP="00B76E0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- природу и сущность государства и права; </w:t>
            </w:r>
          </w:p>
          <w:p w:rsidR="00B76E02" w:rsidRPr="00CA3315" w:rsidRDefault="00B76E02" w:rsidP="00B76E0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A3315">
              <w:rPr>
                <w:rStyle w:val="FontStyle16"/>
                <w:b w:val="0"/>
                <w:sz w:val="24"/>
                <w:szCs w:val="24"/>
              </w:rPr>
              <w:t>основные тенденции, п</w:t>
            </w: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ричинно-следственные связи </w:t>
            </w:r>
            <w:r w:rsidRPr="00CA3315">
              <w:rPr>
                <w:rStyle w:val="FontStyle16"/>
                <w:b w:val="0"/>
                <w:sz w:val="24"/>
                <w:szCs w:val="24"/>
              </w:rPr>
              <w:t>возникновения и развития российского государства и права как целостной системы в контексте мировой государственно-правовой истории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76E02" w:rsidRDefault="00B76E02" w:rsidP="00B76E02">
            <w:pPr>
              <w:pStyle w:val="af4"/>
              <w:widowControl w:val="0"/>
              <w:tabs>
                <w:tab w:val="left" w:pos="567"/>
              </w:tabs>
              <w:suppressAutoHyphens/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</w:t>
            </w:r>
          </w:p>
          <w:p w:rsidR="00B76E02" w:rsidRPr="00AC7F86" w:rsidRDefault="00B76E02" w:rsidP="00B76E02">
            <w:pPr>
              <w:pStyle w:val="af4"/>
              <w:widowControl w:val="0"/>
              <w:tabs>
                <w:tab w:val="left" w:pos="567"/>
              </w:tabs>
              <w:suppressAutoHyphens/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3"/>
              </w:numPr>
              <w:tabs>
                <w:tab w:val="num" w:pos="0"/>
                <w:tab w:val="left" w:pos="567"/>
              </w:tabs>
              <w:suppressAutoHyphens/>
              <w:spacing w:after="0" w:line="240" w:lineRule="auto"/>
              <w:ind w:left="567" w:hanging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Предмет и методы отечественного государства и права.</w:t>
            </w:r>
          </w:p>
          <w:p w:rsidR="00B76E02" w:rsidRDefault="00B76E02" w:rsidP="00B76E02">
            <w:pPr>
              <w:pStyle w:val="af4"/>
              <w:widowControl w:val="0"/>
              <w:numPr>
                <w:ilvl w:val="0"/>
                <w:numId w:val="223"/>
              </w:numPr>
              <w:tabs>
                <w:tab w:val="num" w:pos="0"/>
                <w:tab w:val="left" w:pos="567"/>
              </w:tabs>
              <w:suppressAutoHyphens/>
              <w:spacing w:after="0" w:line="240" w:lineRule="auto"/>
              <w:ind w:left="567" w:hanging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Сущность </w:t>
            </w: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государства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3"/>
              </w:numPr>
              <w:tabs>
                <w:tab w:val="num" w:pos="0"/>
                <w:tab w:val="left" w:pos="567"/>
              </w:tabs>
              <w:suppressAutoHyphens/>
              <w:spacing w:after="0" w:line="240" w:lineRule="auto"/>
              <w:ind w:left="567" w:hanging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государства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3"/>
              </w:numPr>
              <w:tabs>
                <w:tab w:val="num" w:pos="0"/>
                <w:tab w:val="left" w:pos="567"/>
              </w:tabs>
              <w:suppressAutoHyphens/>
              <w:spacing w:after="0" w:line="240" w:lineRule="auto"/>
              <w:ind w:left="567" w:hanging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Сущность права, его значение в жизни общества</w:t>
            </w:r>
          </w:p>
          <w:p w:rsidR="00B76E02" w:rsidRPr="00CA3315" w:rsidRDefault="00B76E02" w:rsidP="00B76E0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RPr="00CA3315" w:rsidTr="00B76E02">
        <w:trPr>
          <w:trHeight w:val="3945"/>
        </w:trPr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6E02" w:rsidRPr="00CA3315" w:rsidRDefault="00B76E02" w:rsidP="00B76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логически верно, - анализировать основные закономерности возникновения, функционирования и развития государства и права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таблицу «Сравнение концепций происхождения государства и права», сделайте вывод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536"/>
              <w:gridCol w:w="1822"/>
              <w:gridCol w:w="1947"/>
              <w:gridCol w:w="1441"/>
            </w:tblGrid>
            <w:tr w:rsidR="00B76E02" w:rsidRPr="00CA3315" w:rsidTr="00B76E02">
              <w:tc>
                <w:tcPr>
                  <w:tcW w:w="2268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Концепция</w:t>
                  </w:r>
                </w:p>
              </w:tc>
              <w:tc>
                <w:tcPr>
                  <w:tcW w:w="1701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Авторы, период складывания</w:t>
                  </w:r>
                </w:p>
              </w:tc>
              <w:tc>
                <w:tcPr>
                  <w:tcW w:w="2127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Причины и движущие силы происхождения государства</w:t>
                  </w:r>
                </w:p>
              </w:tc>
              <w:tc>
                <w:tcPr>
                  <w:tcW w:w="1877" w:type="dxa"/>
                </w:tcPr>
                <w:p w:rsidR="00B76E02" w:rsidRPr="00CA3315" w:rsidRDefault="00B76E02" w:rsidP="00B76E02">
                  <w:pPr>
                    <w:spacing w:after="0" w:line="240" w:lineRule="auto"/>
                    <w:ind w:right="-7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Суть государственной организации</w:t>
                  </w:r>
                </w:p>
              </w:tc>
              <w:tc>
                <w:tcPr>
                  <w:tcW w:w="1490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Вектор эволюции государства</w:t>
                  </w:r>
                </w:p>
              </w:tc>
            </w:tr>
            <w:tr w:rsidR="00B76E02" w:rsidRPr="00CA3315" w:rsidTr="00B76E02">
              <w:tc>
                <w:tcPr>
                  <w:tcW w:w="2268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Органическая</w:t>
                  </w:r>
                </w:p>
              </w:tc>
              <w:tc>
                <w:tcPr>
                  <w:tcW w:w="1701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6E02" w:rsidRPr="00CA3315" w:rsidTr="00B76E02">
              <w:tc>
                <w:tcPr>
                  <w:tcW w:w="2268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Естественно-правовая</w:t>
                  </w:r>
                </w:p>
              </w:tc>
              <w:tc>
                <w:tcPr>
                  <w:tcW w:w="1701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6E02" w:rsidRPr="00CA3315" w:rsidTr="00B76E02">
              <w:tc>
                <w:tcPr>
                  <w:tcW w:w="2268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Марксистская</w:t>
                  </w:r>
                </w:p>
              </w:tc>
              <w:tc>
                <w:tcPr>
                  <w:tcW w:w="1701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6E02" w:rsidRPr="00CA3315" w:rsidTr="00B76E02">
              <w:tc>
                <w:tcPr>
                  <w:tcW w:w="2268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Анархистская</w:t>
                  </w:r>
                </w:p>
              </w:tc>
              <w:tc>
                <w:tcPr>
                  <w:tcW w:w="1701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6E02" w:rsidRPr="00CA3315" w:rsidTr="00B76E02">
              <w:tc>
                <w:tcPr>
                  <w:tcW w:w="2268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Психологическая</w:t>
                  </w:r>
                </w:p>
              </w:tc>
              <w:tc>
                <w:tcPr>
                  <w:tcW w:w="1701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0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76E02" w:rsidRPr="00CA3315" w:rsidRDefault="00B76E02" w:rsidP="00B76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RPr="00CA3315" w:rsidTr="00B76E02">
        <w:trPr>
          <w:trHeight w:val="4207"/>
        </w:trPr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6E02" w:rsidRPr="00CA3315" w:rsidRDefault="00B76E02" w:rsidP="00B76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юридической терминологией.</w:t>
            </w:r>
          </w:p>
          <w:p w:rsidR="00B76E02" w:rsidRPr="00CA3315" w:rsidRDefault="00B76E02" w:rsidP="00B76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навыками сравнительного анализа исторических событий и явлений</w:t>
            </w: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Проведите сравнительный анализ понятий «правовая система» и «правовая семья».</w:t>
            </w:r>
          </w:p>
          <w:p w:rsidR="00B76E02" w:rsidRPr="00CA3315" w:rsidRDefault="00B76E02" w:rsidP="00B76E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Составьте сравнительную таблицу «Характеристика основных правовых семей» на основе наиболее убедительной с Вашей точки зрения классификаций.</w:t>
            </w:r>
          </w:p>
          <w:p w:rsidR="00B76E02" w:rsidRPr="00CA3315" w:rsidRDefault="00B76E02" w:rsidP="00B76E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Style w:val="aff"/>
              <w:tblW w:w="0" w:type="auto"/>
              <w:tblLook w:val="04A0" w:firstRow="1" w:lastRow="0" w:firstColumn="1" w:lastColumn="0" w:noHBand="0" w:noVBand="1"/>
            </w:tblPr>
            <w:tblGrid>
              <w:gridCol w:w="1902"/>
              <w:gridCol w:w="1865"/>
              <w:gridCol w:w="1778"/>
              <w:gridCol w:w="1757"/>
              <w:gridCol w:w="1551"/>
            </w:tblGrid>
            <w:tr w:rsidR="00B76E02" w:rsidRPr="00CA3315" w:rsidTr="00B76E02">
              <w:tc>
                <w:tcPr>
                  <w:tcW w:w="2080" w:type="dxa"/>
                  <w:vMerge w:val="restart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A33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Правовая семья</w:t>
                  </w:r>
                </w:p>
              </w:tc>
              <w:tc>
                <w:tcPr>
                  <w:tcW w:w="7491" w:type="dxa"/>
                  <w:gridSpan w:val="4"/>
                </w:tcPr>
                <w:p w:rsidR="00B76E02" w:rsidRPr="00CA3315" w:rsidRDefault="00B76E02" w:rsidP="00B76E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A33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Критерии сравнения</w:t>
                  </w:r>
                </w:p>
              </w:tc>
            </w:tr>
            <w:tr w:rsidR="00B76E02" w:rsidRPr="00CA3315" w:rsidTr="00B76E02">
              <w:tc>
                <w:tcPr>
                  <w:tcW w:w="2080" w:type="dxa"/>
                  <w:vMerge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1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A33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История формирования</w:t>
                  </w:r>
                </w:p>
              </w:tc>
              <w:tc>
                <w:tcPr>
                  <w:tcW w:w="188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A33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Источники права</w:t>
                  </w:r>
                </w:p>
              </w:tc>
              <w:tc>
                <w:tcPr>
                  <w:tcW w:w="1872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A33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Структура права</w:t>
                  </w:r>
                </w:p>
              </w:tc>
              <w:tc>
                <w:tcPr>
                  <w:tcW w:w="183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A33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...</w:t>
                  </w:r>
                </w:p>
              </w:tc>
            </w:tr>
            <w:tr w:rsidR="00B76E02" w:rsidRPr="00CA3315" w:rsidTr="00B76E02">
              <w:tc>
                <w:tcPr>
                  <w:tcW w:w="2080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1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8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72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E02" w:rsidRPr="00CA3315" w:rsidTr="00B76E02">
              <w:tc>
                <w:tcPr>
                  <w:tcW w:w="2080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1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8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72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E02" w:rsidRPr="00CA3315" w:rsidTr="00B76E02">
              <w:tc>
                <w:tcPr>
                  <w:tcW w:w="2080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1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8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72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6E02" w:rsidRPr="00CA3315" w:rsidTr="00B76E02">
              <w:tc>
                <w:tcPr>
                  <w:tcW w:w="2080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1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8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72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Проведите структурный анализ романо-германской правовой семьи (на примере ФРГ, Франции, Италии, Бельгии, Нидерландов).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Проведите структурный анализ англо-саксонской правовой семьи (на примере Великобритании, США, Канады, Австралии, Новой Зеландии).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Проведите структурно-функциональный анализ семьи мусульманского права (на примере Ирана, Омана, Саудовской Аравии, Объединенных Арабских Эмиратов, Судана)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Проведите структурно-функциональный анализ семьи индусского права (на примере Бангладеш, Непала, Бирмы, Индии)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Исследуйте особенности семьи иудейского права (на примере Израиля).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На примере Камеруна, Сенегала, Сьерра-Леоне, Кении, Гамбии проанализируйте особенности семьи обычного (традиционного) права.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33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</w:t>
            </w:r>
            <w:r w:rsidRPr="00CA3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A3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российской правовой системы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33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 Каковы тенденции развития правовых семей?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12 </w:t>
            </w: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Составить таблицу «</w:t>
            </w:r>
            <w:proofErr w:type="gramStart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Характеристика  этапов</w:t>
            </w:r>
            <w:proofErr w:type="gramEnd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государства и права в эпоху феодализма»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f"/>
              <w:tblW w:w="0" w:type="auto"/>
              <w:tblInd w:w="153" w:type="dxa"/>
              <w:tblLook w:val="04A0" w:firstRow="1" w:lastRow="0" w:firstColumn="1" w:lastColumn="0" w:noHBand="0" w:noVBand="1"/>
            </w:tblPr>
            <w:tblGrid>
              <w:gridCol w:w="2772"/>
              <w:gridCol w:w="3324"/>
              <w:gridCol w:w="2409"/>
            </w:tblGrid>
            <w:tr w:rsidR="00B76E02" w:rsidRPr="00CA3315" w:rsidTr="00B76E02">
              <w:tc>
                <w:tcPr>
                  <w:tcW w:w="2772" w:type="dxa"/>
                  <w:vMerge w:val="restart"/>
                  <w:vAlign w:val="center"/>
                </w:tcPr>
                <w:p w:rsidR="00B76E02" w:rsidRPr="00CA3315" w:rsidRDefault="00B76E02" w:rsidP="00B76E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Этап развития</w:t>
                  </w:r>
                </w:p>
              </w:tc>
              <w:tc>
                <w:tcPr>
                  <w:tcW w:w="5733" w:type="dxa"/>
                  <w:gridSpan w:val="2"/>
                </w:tcPr>
                <w:p w:rsidR="00B76E02" w:rsidRPr="00CA3315" w:rsidRDefault="00B76E02" w:rsidP="00B76E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Характеристика</w:t>
                  </w:r>
                </w:p>
              </w:tc>
            </w:tr>
            <w:tr w:rsidR="00B76E02" w:rsidRPr="00CA3315" w:rsidTr="00B76E02">
              <w:tc>
                <w:tcPr>
                  <w:tcW w:w="2772" w:type="dxa"/>
                  <w:vMerge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2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Западноевропейские страны</w:t>
                  </w:r>
                </w:p>
              </w:tc>
              <w:tc>
                <w:tcPr>
                  <w:tcW w:w="2409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Особенности России</w:t>
                  </w:r>
                </w:p>
              </w:tc>
            </w:tr>
            <w:tr w:rsidR="00B76E02" w:rsidRPr="00CA3315" w:rsidTr="00B76E02">
              <w:tc>
                <w:tcPr>
                  <w:tcW w:w="2772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1. Этап раннефеодальной монархии (V–IX вв.).</w:t>
                  </w:r>
                </w:p>
              </w:tc>
              <w:tc>
                <w:tcPr>
                  <w:tcW w:w="332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6E02" w:rsidRPr="00CA3315" w:rsidTr="00B76E02">
              <w:tc>
                <w:tcPr>
                  <w:tcW w:w="2772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 w:rsidRPr="00CA331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Этап сеньориальной монархии (IX–XIII вв.).</w:t>
                  </w:r>
                </w:p>
              </w:tc>
              <w:tc>
                <w:tcPr>
                  <w:tcW w:w="332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6E02" w:rsidRPr="00CA3315" w:rsidTr="00B76E02">
              <w:tc>
                <w:tcPr>
                  <w:tcW w:w="2772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Pr="00CA331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Этан сословно-представительной монархии (XIII–XV вв.).</w:t>
                  </w:r>
                </w:p>
              </w:tc>
              <w:tc>
                <w:tcPr>
                  <w:tcW w:w="332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76E02" w:rsidRPr="00CA3315" w:rsidTr="00B76E02">
              <w:tc>
                <w:tcPr>
                  <w:tcW w:w="2772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r w:rsidRPr="00CA331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Этап абсолютной монархии (XVI–XVII вв.).</w:t>
                  </w:r>
                </w:p>
              </w:tc>
              <w:tc>
                <w:tcPr>
                  <w:tcW w:w="3324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B76E02" w:rsidRPr="00CA3315" w:rsidRDefault="00B76E02" w:rsidP="00B76E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76E02" w:rsidRPr="00CA3315" w:rsidTr="00B76E0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6E02" w:rsidRPr="00CA3315" w:rsidRDefault="00B76E02" w:rsidP="00B76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ОПК 4 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B76E02" w:rsidRPr="00CA3315" w:rsidTr="00B76E02">
        <w:trPr>
          <w:trHeight w:val="225"/>
        </w:trPr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роль государства и права в общественной жизни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1. Назовите авторов и сторонников теории «общественного договора»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А) Аристотель   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Б) К. Маркс  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В) Т. Гоббс  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Г) Ф. Аквинский 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Д) Дж. Локк   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Е)  Ш.</w:t>
            </w:r>
            <w:proofErr w:type="gramEnd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Монтескье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2 Назовите сторонников органической концепции происхождения государства (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А) Аристотель  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Б) К. Маркс 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) Т. Гоббс 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Г) Платон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Д) Дж. Локк  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Е)  Ш.</w:t>
            </w:r>
            <w:proofErr w:type="gramEnd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Монтескье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3. Для правовых систем стран континентальной правовой семьи в Новейшее время характерно: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А) ужесточение границ между частным и публичным правом 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Б) стирание границ между частным и публичным правом и возникновение смежных отраслей 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В)  слияние</w:t>
            </w:r>
            <w:proofErr w:type="gramEnd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всех отраслей права в одну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4. Официально существующие в пределах данного государства и поддерживаемые государственным авторитетом нормы именуются: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А) естественным правом  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Б)  негативным</w:t>
            </w:r>
            <w:proofErr w:type="gramEnd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правом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В)  позитивным</w:t>
            </w:r>
            <w:proofErr w:type="gramEnd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правом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5. Позитивное право в отличие от естественного права:</w:t>
            </w:r>
          </w:p>
          <w:p w:rsidR="00B76E02" w:rsidRPr="00CA3315" w:rsidRDefault="00B76E02" w:rsidP="00B76E02">
            <w:pPr>
              <w:spacing w:after="0" w:line="240" w:lineRule="auto"/>
              <w:ind w:left="158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А) охватывает утвердительные правовые нормы; </w:t>
            </w:r>
          </w:p>
          <w:p w:rsidR="00B76E02" w:rsidRPr="00CA3315" w:rsidRDefault="00B76E02" w:rsidP="00B76E02">
            <w:pPr>
              <w:spacing w:after="0" w:line="240" w:lineRule="auto"/>
              <w:ind w:left="158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Б) реально действует в определенном государстве; </w:t>
            </w:r>
          </w:p>
          <w:p w:rsidR="00B76E02" w:rsidRPr="00CA3315" w:rsidRDefault="00B76E02" w:rsidP="00B76E02">
            <w:pPr>
              <w:spacing w:after="0" w:line="240" w:lineRule="auto"/>
              <w:ind w:left="158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В) является идеальным воплощением права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6. Определите элементы правоспособности гражданина в Древнем Риме периода республики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А) участие в работе народных собраний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Б) участие в суде над плебеями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В) освобождение от долгового рабства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Г) право создавать семью 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Д) участие в работе магистратур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Е) обладание частной собственностью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7. Дворцово-вотчинная система управления характеризуется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А) переносом дворцовых порядков управления в вотчину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Б) концентрацией системы управления на местах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В) отсутствием разделения компетенций государственных служб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8. Общими признаками абсолютизма в странах Центральной Европы являлись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А) централизация управления, секуляризация общественной жизни, расцвет культуры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централизация государственного управления, экономическое администрирование, превращение государства в патримониум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В) секуляризация общественной жизни, подавление прав сословий, централизация власти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9. Для просвещенного абсолютизма в европейских странах характерно: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А) рационализация легитимности власти; 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Б) переписка с ведущими философами-просветителями; 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В) превращение монарха в «слугу государства»; </w:t>
            </w:r>
          </w:p>
          <w:p w:rsidR="00B76E02" w:rsidRPr="00CA3315" w:rsidRDefault="00B76E02" w:rsidP="00B76E02">
            <w:pPr>
              <w:spacing w:after="0" w:line="240" w:lineRule="auto"/>
              <w:ind w:left="7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Г) расширение власти монарха над чиновниками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10 Общей чертой европейских диктатур ХХ века являлось: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А) придание государственного значения партийным структурам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Б) репрессии против классовых врагов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В) гарантия прав и свобод</w:t>
            </w:r>
          </w:p>
          <w:p w:rsidR="00B76E02" w:rsidRPr="00CA3315" w:rsidRDefault="00B76E02" w:rsidP="00B76E02">
            <w:pPr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11. Определите, какие новые явления характерны для эволюции уголовного права во второй половине 20 века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А) пробация;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Б) телесные наказания;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В) постепенная отмена смертной казни;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Г) депортация;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Д) смягчение наказания за общественно-опасные деяния;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Е) декриминализация некоторых деяний;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Ж) пожизненное заключение за торговлю наркотиками.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12. В семейном праве второй половины ХХ века наблюдался переход: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А) от концепции «отцовской власти» к концепции «родительского авторитета»;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Б) от концепции «многодетной семьи» к концепции «свободы нравов»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В) от концепции «государственного регулирования» к концепции «партнерского брака»</w:t>
            </w:r>
          </w:p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13. На современном этапе Европейский союз является: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А) конфедерацией;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Б) унитарным государством;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В) конфедерацией; </w:t>
            </w:r>
          </w:p>
          <w:p w:rsidR="00B76E02" w:rsidRPr="00CA3315" w:rsidRDefault="00B76E02" w:rsidP="00B76E0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Г) чем-то иным (</w:t>
            </w:r>
            <w:r w:rsidRPr="00CA3315">
              <w:rPr>
                <w:rFonts w:ascii="Times New Roman" w:hAnsi="Times New Roman" w:cs="Times New Roman"/>
                <w:i/>
                <w:sz w:val="24"/>
                <w:szCs w:val="24"/>
              </w:rPr>
              <w:t>указать</w:t>
            </w: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</w:tr>
      <w:tr w:rsidR="00B76E02" w:rsidRPr="00CA3315" w:rsidTr="00B76E02">
        <w:trPr>
          <w:trHeight w:val="258"/>
        </w:trPr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6E02" w:rsidRPr="00CA3315" w:rsidRDefault="00B76E02" w:rsidP="00B76E0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осуществлять правовую экспертизу нормативных правовых актов</w:t>
            </w:r>
          </w:p>
          <w:p w:rsidR="00B76E02" w:rsidRPr="00CA3315" w:rsidRDefault="00B76E02" w:rsidP="00B76E0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Style w:val="FontStyle16"/>
                <w:b w:val="0"/>
                <w:sz w:val="24"/>
                <w:szCs w:val="24"/>
              </w:rPr>
              <w:t>- аргументированно отстаивать свою позицию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76E02" w:rsidRPr="00CA3315" w:rsidRDefault="00B76E02" w:rsidP="00B76E02">
            <w:pPr>
              <w:tabs>
                <w:tab w:val="left" w:pos="567"/>
              </w:tabs>
              <w:spacing w:after="0" w:line="240" w:lineRule="auto"/>
              <w:ind w:firstLine="4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331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Анализ нормативно-правовых актов: </w:t>
            </w:r>
          </w:p>
          <w:p w:rsidR="00B76E02" w:rsidRPr="00CA3315" w:rsidRDefault="00B76E02" w:rsidP="00B76E02">
            <w:pPr>
              <w:pStyle w:val="af4"/>
              <w:numPr>
                <w:ilvl w:val="0"/>
                <w:numId w:val="224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Русская правда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4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Псковская судная грамота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4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Судебник 1497 г.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4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Судебник 1550 г.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4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Соборное уложение 1649 г. 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4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Конституция РСФСР 1918 г.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4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Конституция СССР 1924 г.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4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Конституция СССР 1936 г.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4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Конституция СССР 1937 г.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4"/>
              </w:numPr>
              <w:tabs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Конституция РФ 1993 г.</w:t>
            </w:r>
          </w:p>
        </w:tc>
      </w:tr>
      <w:tr w:rsidR="00B76E02" w:rsidRPr="00CA3315" w:rsidTr="00B76E02">
        <w:trPr>
          <w:trHeight w:val="164"/>
        </w:trPr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навыками работы с правовыми актами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76E02" w:rsidRPr="00CA3315" w:rsidRDefault="00B76E02" w:rsidP="00B76E02">
            <w:pPr>
              <w:pStyle w:val="24"/>
              <w:tabs>
                <w:tab w:val="left" w:pos="356"/>
                <w:tab w:val="left" w:pos="851"/>
              </w:tabs>
              <w:spacing w:after="0" w:line="240" w:lineRule="auto"/>
              <w:ind w:firstLine="44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Решение правовых ситуаций 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Разрешите приведенные ниже ситуации, используя нормы 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1. Пространной редакции Русской правды: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1. Закуп Игнат служил у боярина. Он пас его скот на боярских лугах и пользовался при этом боярским конем. Однажды Игнат заснул, а проснувшись увидел, что скотина пропала. Он вскочил на коня и пытался в течение трех дней отыскать пропавший скот. Скот он не отыскал, а лошадь загнал до смерти.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2. Господин послал закупа в поле пасти скот. Днем он явился туда и избил закупа, срывая разочарование от несостоявшейся утром сделки. Свидетелями этого оказались свободные смерды. Закуп на некоторое время потерял сознание. Разбежавшийся за это время скот был собран к вечеру, но одного коня закуп так и не досчитался. Загнав скот в господский двор, закуп запер его и сообщил о пропаже коня. Господин жестоко избил закупа.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3. Ремесленник приобрел на торгу у незнакомого человека красивую одежду для жены и дочерей. Сделка заключалась устно, но при ней присутствовал мытник. Впоследствии выяснилось, что вещи были украдены у соседнего купца.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right="14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боярина Бориса пропало из хлева несколько коз. Опрос показал, что кражу совершило несколько незнакомых человек. Однако их удалось опознать как холопов князя, гостившего у своего родственника.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right="14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5. Проснувшись ночью, смерд Бобр услышал в хлеву подозрительные звуки. Он позвал сына, вместе с которым ему удалось повязать вора. Его связали, чтобы утром доставить в суд. Однако уже на рассвете Бобр увидел, что в хлеву сломана стена, и в сердцах ударил вора по голове на глазах у соседей. Вор от удара скончался.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right="14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6. Ночью смерд Захар пошел (уже не в первый раз) собрать тайком мед из бортных деревьев соседа. Приступил к делу, но тут на него набросился сосед, давно уже подозревавший Захара в кражах меда. В завязавшейся драке сосед был убит Захаром. Соседи видели, как Захар смывал кровь с одежды недалеко от места убийства.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right="14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7. Ночью смерд Захар пошел (уже не в первый раз) собрать тайком мед из бортных деревьев соседа. Приступил к делу, но тут на него набросился сосед, давно уже подозревавший Захара в кражах меда. В завязавшейся драке сосед был убит Захаром. Свидетелей убийства нет, но вдова соседа уверенно обвиняет Захара перед судом, не имея возможности предъявить доказательства.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right="14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7. Челядин боярина Глеба давно жалел, что нанялся к жестокому хозяину. Воспользовавшись знакомством с иноземным купцом, он попросил того взять его к себе. Купец согласился и укрыл челядина. Однако на четвертый день после объявления на торгу о пропаже челядина Глеб увидел своего челядина, который уже покидал город вместе с купеческим караваном.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right="14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8. После смерти боярина Василия осталась вдова </w:t>
            </w:r>
            <w:proofErr w:type="spellStart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Февронья</w:t>
            </w:r>
            <w:proofErr w:type="spellEnd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, а также дети от первого брака. Кроме того, остался сын от Василия у холопки. В завещании Василия приданое первой жены, оказалось отписанным </w:t>
            </w:r>
            <w:proofErr w:type="spellStart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Февронье</w:t>
            </w:r>
            <w:proofErr w:type="spellEnd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. Она также претендует на участие в наследстве наравне со своими детьми, особо упирая на то обстоятельство, что дети еще маленькие, и она должна иметь средства на их содержание.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right="142" w:firstLine="426"/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>2. Псковской судной грамоты: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right="142" w:firstLine="426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lastRenderedPageBreak/>
              <w:t xml:space="preserve">1.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Карп владел участком пашенной земли в течение 5 лет. За это время он построил дворовые постройки, постоянно вносил улучшения в землю. На 6 год его вызвали в суд, где лежала челобитная от лица, претендующего на эту землю.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2.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Федор скончался, оставив рукописание. В нем указывались наследники, в число которых, помимо матери и сына, входил не относящийся к числу родственников Сергей. Кредиторы Федора потребовали, чтобы все наследники, упомянутые в завещании, разделили между собой поровну обязанности по выплате долга. Никаких специальных указаний по долгам Федор не оставил.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3.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Андрей одолжил Григорию серебра на 10 рублей. Оформили сделку доской и закладом в виде хорошего коня. Когда подошел срок возврата долга, Григорий показал суду, что денег никаких не брал, а конь ему не принадлежит.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4.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Когда судебный пристав вошел во двор Федора для проведения обыска с целью найти украденную вещь, жена Федора испугалась и от страха потеряла ребенка.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5.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Иван пришел во двор Кузьмы вместе с судебным приставом для того, чтобы присутствовать при описании имущества в счет невыплаченного долга. Но там не удержался и самовольно забрал в счет долга несколько ценных вещей.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 xml:space="preserve">6.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После смерти Марфы ее родственники стали требовать у мужа ее вещи и ценности.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 xml:space="preserve">7. </w:t>
            </w:r>
            <w:proofErr w:type="spellStart"/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Изорник</w:t>
            </w:r>
            <w:proofErr w:type="spellEnd"/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собрался уходить с земли Алексея в Филиппов день. Алексей не может представить послухов, в подтверждение того, что </w:t>
            </w:r>
            <w:proofErr w:type="spellStart"/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изорник</w:t>
            </w:r>
            <w:proofErr w:type="spellEnd"/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брал у него </w:t>
            </w:r>
            <w:proofErr w:type="spellStart"/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покруту</w:t>
            </w:r>
            <w:proofErr w:type="spellEnd"/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jc w:val="both"/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</w:pP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jc w:val="both"/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>3. Судебника 1497 г.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1.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Иван слыл в глазах людей лихим человеком. Однажды он попался с поличным после совершения кражи.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2.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У человека, пойманного с украденным, обнаружили на спине следы кнута, свидетельствующие о том, что он уже подвергался наказанию за кражу.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3.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Купец А. взял ссуду у купца Б. и отправился с товаром на ярмарку. По пути на караван напали разбойники и похитили весь товар.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584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lastRenderedPageBreak/>
              <w:t xml:space="preserve">4.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Между боярами А. и Б. возник спор по поводу участка земли на границе владений. При этом было установлено, что боярин А. в течение 4 лет обрабатывал этот участок, как часть своей земли.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5.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Федор купил на торгу новую телегу у незнакомца. При заключении сделки присутствовали три добропорядочных свидетеля. Через некоторое время Сергей подал в суд иск о возвращении ему украденной телеги.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 xml:space="preserve">6. </w:t>
            </w: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Боярин, имеющий кормление с судом боярским, рассмотрел дело о разбое и вынес приговор без участия </w:t>
            </w:r>
            <w:proofErr w:type="spellStart"/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дворского</w:t>
            </w:r>
            <w:proofErr w:type="spellEnd"/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, старосты и лучших людей.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4. «Соборное Уложение 1649 г.»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</w:pPr>
            <w:r w:rsidRPr="00CA3315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>1) Разрешите предложенные ситуации, используя нормы главы X Соборного Уложения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1. Желая отомстить судье, Захар нанес ему тяжкие телесные повреждения.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2. Василий, находясь в отъезде по государевой службе, не явился в суд после доставки в его дом трех зазывных грамот.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3. Площадной подьячий Андрей поссорился с братом Сергеем из-за наследства. После женитьбы Сергея на красавице Ирине Андрей совсем сошел с ума от зависти. Однажды после веселой пирушки пьяный Андрей в компании двух товарищей отправился на двор к брату. Сломав ворота, они ворвались во двор, разрушили сарай и стали рваться в дом, выкрикивая оскорбления в адрес Ирины. Сергей выскочил из дома и вступил в драку с нападавшими. От нанесенного им удара один из товарищей Андрея скончался на месте. Повязав двоих оставшихся, Сергей отвез их и труп третьего к судье. Все это происходило на глазах у соседей, поскольку ворота были сломаны.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4. Служилый, стоявший на квартире в Твери, был срочно послан с поручением в Новгород. Его имущество осталось на квартире, но на составление кабалы времени не было. После возвращения он подал в суд иск на хозяина своей квартиры. В челобитной говорилось, что хозяин не желает возвращать драгоценности, приобретенные служилым для жены. Сыск показал, что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драгоценности были проданы служилым человеком одному из горожан.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5. Однажды Василий в сердцах публично угрожал соседу, что сожжет его гумно. Испугавшись, сосед отправился в приказ с письменной жалобой на угрозы. Василий был схвачен властями, но отпущен в тот же день под поручительство друга. Через неделю у соседа сгорело гумно.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6. Земля соседей, которая уже несколько дет не обрабатывалась, не давала покоя Федору. Однажды весной он засеял эту землю в надежде, что потом сможет доказать, что именно он пользовался ею. Однако соседи не желали терять землю и заявили в суд. Тогда Федор потоптал посевы.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7. Афанасий решил сжечь старую солому на своей стерне. Он выбрал безветренную погоду, но, когда огонь разгорелся, налетел смерч, который перенес огонь на еще не убранное поле соседа.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8. Два </w:t>
            </w:r>
            <w:proofErr w:type="spellStart"/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старожильца</w:t>
            </w:r>
            <w:proofErr w:type="spellEnd"/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спорят о том, кому принадлежит двухметровая полоса вдоль заросшей межи. Никаких доказательств ни одна из сторон представить не может.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9. Иван давно собирался расчистить свой лес под пашню. Сделав это, он заодно уничтожил сенные покосы Андрея.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10. По договоренности с площадным подьячим, Сергей составил заемную кабалу на Андрея. Потом он пригласил его в гости и, крепко напоив, заставил силой подписать документ. Через три дня Андрей узнал о существовании документа и подал на Сергея в суд.</w:t>
            </w:r>
          </w:p>
          <w:p w:rsidR="00B76E02" w:rsidRPr="00CA3315" w:rsidRDefault="00B76E02" w:rsidP="00B76E02">
            <w:pPr>
              <w:autoSpaceDE w:val="0"/>
              <w:autoSpaceDN w:val="0"/>
              <w:adjustRightInd w:val="0"/>
              <w:spacing w:after="0" w:line="240" w:lineRule="auto"/>
              <w:ind w:left="158" w:right="142" w:firstLine="26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eastAsia="TimesNewRoman" w:hAnsi="Times New Roman" w:cs="Times New Roman"/>
                <w:sz w:val="24"/>
                <w:szCs w:val="24"/>
              </w:rPr>
              <w:t>11. Федор имел высокий дом в городе и постоянно приказывал слугам сметать с крыши листья на крышу стоящего рядом дома соседа. Когда сосед пожаловался в суд, выяснилось, что дом Федора стоит на меже.</w:t>
            </w:r>
          </w:p>
        </w:tc>
      </w:tr>
      <w:tr w:rsidR="00B76E02" w:rsidRPr="00CA3315" w:rsidTr="00B76E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 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B76E02" w:rsidRPr="00CA3315" w:rsidTr="00B76E02">
        <w:trPr>
          <w:trHeight w:val="225"/>
        </w:trPr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содержание образовательных программ по историческим и правовым учебным предметам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76E02" w:rsidRPr="00CA3315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Теоретические вопросы </w:t>
            </w:r>
          </w:p>
          <w:p w:rsidR="00B76E02" w:rsidRPr="00F365CA" w:rsidRDefault="00B76E02" w:rsidP="00B76E02">
            <w:pPr>
              <w:pStyle w:val="af4"/>
              <w:numPr>
                <w:ilvl w:val="0"/>
                <w:numId w:val="225"/>
              </w:numPr>
              <w:tabs>
                <w:tab w:val="left" w:pos="725"/>
                <w:tab w:val="left" w:pos="867"/>
              </w:tabs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365CA">
              <w:rPr>
                <w:rFonts w:ascii="Times New Roman" w:hAnsi="Times New Roman" w:cs="Times New Roman"/>
                <w:sz w:val="24"/>
                <w:szCs w:val="24"/>
              </w:rPr>
              <w:t>Государство Киевская Русь: особенности политического устройства.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Особенности государственной и правовой систем русских земель в условиях феодальной раздробленности.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Государственно-правовая система Московского централизованного государства.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Сословно-представительная монархия в России: политико-правовые особенности.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Особенности государственного развития абсолютной монархии в России в первой четверти ХVIII века.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Особенности правового развития абсолютной монархии в России в первой четверти ХVIII века.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Формирование сословного строя в России.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Церковь и государство в России (IХ — ХVIII века).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Особенности государства и права Российской империи во второй четверти ХVIII века.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«Просвещенный абсолютизм» Екатерины II: государственные и правовые особенности.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Развитие государственной системы России в первой половине ХIХ века.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Развитие правовой системы России в первой половине ХIХ века.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Правовые основы и особенности отмены крепостного права в России.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Государственная система России во второй половине ХIХ века. Переход к буржуазной монархии.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Государство и право России в конце ХIХ века. Контрреформы 80-90-х годов.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Развитие российского права во второй половине ХIХ — начале ХХ веков.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Взаимоотношения Русской православной церкви и государства в ХIХ — начале ХХ веков.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политической </w:t>
            </w:r>
            <w:proofErr w:type="gramStart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системе  России</w:t>
            </w:r>
            <w:proofErr w:type="gramEnd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в начале ХХ века.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и правовая система России в годы первой мировой войны. 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Государство и право России в период буржуазно-демократической республики (февраль-октябрь 1917 года).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Создание и укрепление советской государственной системы.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Формирование социалистического права. Правовая политика советского государства.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Изменения в государственной системе и в праве в период гражданской войны. Чрезвычайное законодательство.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Государственное строительство в период 1918-1924 годов. Создание Союза ССР.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Советские государство и право в период нэпа. Кодификация советского права.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Основные тенденции развития советского государства и права в период 1930-х годов.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Изменения в государственной системе и праве СССР в период Великой Отечественной войны.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Развитие советской государственно-правовой системы в послевоенный период.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Основные тенденции развития советского государства и права в 1950-е годы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Изменения в государственно-правовой системе СССР в период кризиса социализма.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Эволюция советской политической системы и права в период «перестройки».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Советское государство и церковь.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Государство и право Российской Федерации в 1990-е годы.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 на современном этапе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Воинский артикул Петра I — кодекс военно-уголовного права.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Губернская и судебная реформы Екатерины II. Учреждения для управления губерний.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Завершение консолидации дворянского сословия во второй половине ХVIII века. Жалованная грамота дворянству.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Министерская реформа Александра I. Общее учреждение министерств.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Систематизация российского права при Николае I. Деятельность М.М. Сперанского.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Уголовное право Российской империи. Уложение о наказаниях уголовных и исправительных.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Судебная реформа Александра II и ее значение.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Реформы Александра II (две по выбору, исключая судебную).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Д</w:t>
            </w: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ума в России в начале ХХ века.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Совет министров в России в начале ХIХ века.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Советские конституции. Конституционное право. 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Советское уголовное право. Кодификация 1920-х годов.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Кодификация уголовного права СССР 50-60-х годов.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Кодификация гражданского права СССР 50-70-х годов.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Семейное право. Советские семейные кодексы.</w:t>
            </w:r>
          </w:p>
          <w:p w:rsidR="00B76E02" w:rsidRPr="00CA3315" w:rsidRDefault="00B76E02" w:rsidP="00B76E02">
            <w:pPr>
              <w:pStyle w:val="af4"/>
              <w:widowControl w:val="0"/>
              <w:numPr>
                <w:ilvl w:val="0"/>
                <w:numId w:val="225"/>
              </w:numPr>
              <w:tabs>
                <w:tab w:val="left" w:pos="567"/>
                <w:tab w:val="left" w:pos="725"/>
                <w:tab w:val="left" w:pos="867"/>
              </w:tabs>
              <w:suppressAutoHyphens/>
              <w:spacing w:after="0" w:line="240" w:lineRule="auto"/>
              <w:ind w:left="725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Советское право периода перестройки.</w:t>
            </w:r>
          </w:p>
        </w:tc>
      </w:tr>
      <w:tr w:rsidR="00B76E02" w:rsidRPr="00CA3315" w:rsidTr="00B76E02">
        <w:trPr>
          <w:trHeight w:val="258"/>
        </w:trPr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6E02" w:rsidRPr="00CA3315" w:rsidRDefault="00B76E02" w:rsidP="00B76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76E02" w:rsidRPr="00CA3315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Эссе</w:t>
            </w:r>
          </w:p>
          <w:p w:rsidR="00B76E02" w:rsidRPr="00CA3315" w:rsidRDefault="00B76E02" w:rsidP="00B76E0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1. Определите, к какому философско-правовому течению относится высказывание Т. </w:t>
            </w:r>
            <w:proofErr w:type="spellStart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Джефферсона</w:t>
            </w:r>
            <w:proofErr w:type="spellEnd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- «Вводить законы, противоречащие законам природы, - значит порождать преступления, чтобы потом их наказывать» - и прокомментируйте это высказывание.</w:t>
            </w:r>
          </w:p>
          <w:p w:rsidR="00B76E02" w:rsidRPr="00CA3315" w:rsidRDefault="00B76E02" w:rsidP="00B76E0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2. Прокомментируйте изречение О. </w:t>
            </w:r>
            <w:proofErr w:type="spellStart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Голдсмита</w:t>
            </w:r>
            <w:proofErr w:type="spellEnd"/>
            <w:r w:rsidRPr="00CA3315">
              <w:rPr>
                <w:rFonts w:ascii="Times New Roman" w:hAnsi="Times New Roman" w:cs="Times New Roman"/>
                <w:sz w:val="24"/>
                <w:szCs w:val="24"/>
              </w:rPr>
              <w:t xml:space="preserve"> - «Английские законы карают преступление, китайские идут дальше: они еще вознаграждают добродетель». </w:t>
            </w:r>
          </w:p>
          <w:p w:rsidR="00B76E02" w:rsidRPr="00CA3315" w:rsidRDefault="00B76E02" w:rsidP="00B76E0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3. Прокомментируйте высказывание Сенеки - «Некоторые неписанные законы тверже всех писанных».</w:t>
            </w:r>
          </w:p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RPr="00CA3315" w:rsidTr="00B76E02">
        <w:trPr>
          <w:trHeight w:val="258"/>
        </w:trPr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6E02" w:rsidRPr="00CA331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6E02" w:rsidRPr="00CA3315" w:rsidRDefault="00B76E02" w:rsidP="00B76E02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профессиональным языком предметной области знания;</w:t>
            </w:r>
          </w:p>
          <w:p w:rsidR="00B76E02" w:rsidRPr="00CA3315" w:rsidRDefault="00B76E02" w:rsidP="00B76E02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315">
              <w:rPr>
                <w:rFonts w:ascii="Times New Roman" w:hAnsi="Times New Roman" w:cs="Times New Roman"/>
                <w:sz w:val="24"/>
                <w:szCs w:val="24"/>
              </w:rPr>
              <w:t>- навыками приобретения знаний в области профессиональной деятельности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76E02" w:rsidRPr="00A64195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195">
              <w:rPr>
                <w:rFonts w:ascii="Times New Roman" w:hAnsi="Times New Roman" w:cs="Times New Roman"/>
                <w:sz w:val="24"/>
                <w:szCs w:val="24"/>
              </w:rPr>
              <w:t>Анализ реферата</w:t>
            </w:r>
          </w:p>
        </w:tc>
      </w:tr>
    </w:tbl>
    <w:p w:rsidR="00B76E02" w:rsidRPr="00CA3315" w:rsidRDefault="00B76E02" w:rsidP="00B76E0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76E02" w:rsidRPr="00CA3315" w:rsidRDefault="00B76E02" w:rsidP="00B76E0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76E02" w:rsidRPr="00CA3315" w:rsidRDefault="00B76E02" w:rsidP="00B76E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331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6E02" w:rsidRPr="00CA3315" w:rsidRDefault="00B76E02" w:rsidP="00B76E02">
      <w:pPr>
        <w:tabs>
          <w:tab w:val="center" w:pos="8039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B76E02" w:rsidRPr="00CA3315" w:rsidSect="0098378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76E02" w:rsidRPr="003D3B14" w:rsidRDefault="00B76E02" w:rsidP="00B76E0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97B">
        <w:rPr>
          <w:rFonts w:ascii="Times New Roman" w:hAnsi="Times New Roman" w:cs="Times New Roman"/>
          <w:b/>
          <w:sz w:val="24"/>
          <w:szCs w:val="24"/>
        </w:rPr>
        <w:lastRenderedPageBreak/>
        <w:t>б)</w:t>
      </w:r>
      <w:r w:rsidRPr="000D7893">
        <w:rPr>
          <w:b/>
        </w:rPr>
        <w:t xml:space="preserve"> </w:t>
      </w:r>
      <w:r w:rsidRPr="003D3B14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B76E02" w:rsidRPr="003D3B14" w:rsidRDefault="00B76E02" w:rsidP="00B76E0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2924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061324">
        <w:rPr>
          <w:rFonts w:ascii="Times New Roman" w:hAnsi="Times New Roman" w:cs="Times New Roman"/>
          <w:iCs/>
          <w:sz w:val="24"/>
          <w:szCs w:val="24"/>
        </w:rPr>
        <w:t>История государства и права России и зарубежных стран</w:t>
      </w:r>
      <w:r w:rsidRPr="00061324">
        <w:rPr>
          <w:rFonts w:ascii="Times New Roman" w:hAnsi="Times New Roman" w:cs="Times New Roman"/>
          <w:sz w:val="24"/>
          <w:szCs w:val="24"/>
        </w:rPr>
        <w:t>» проводится в форме зачета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семестр), который включает защиту реферата по выбранной теме и выполнение </w:t>
      </w:r>
      <w:r w:rsidRPr="00061324">
        <w:rPr>
          <w:rFonts w:ascii="Times New Roman" w:hAnsi="Times New Roman" w:cs="Times New Roman"/>
          <w:sz w:val="24"/>
          <w:szCs w:val="24"/>
        </w:rPr>
        <w:t>практически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61324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й, и зачета с оценкой (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семестр), который </w:t>
      </w:r>
      <w:r w:rsidRPr="00061324">
        <w:rPr>
          <w:rFonts w:ascii="Times New Roman" w:hAnsi="Times New Roman" w:cs="Times New Roman"/>
          <w:sz w:val="24"/>
          <w:szCs w:val="24"/>
        </w:rPr>
        <w:t xml:space="preserve">включает теоретические вопросы, позволяющие оценить уровень усвоения обучающимися знаний, практические задания, выявляющие степень </w:t>
      </w:r>
      <w:proofErr w:type="spellStart"/>
      <w:r w:rsidRPr="00061324">
        <w:rPr>
          <w:rFonts w:ascii="Times New Roman" w:hAnsi="Times New Roman" w:cs="Times New Roman"/>
          <w:sz w:val="24"/>
          <w:szCs w:val="24"/>
        </w:rPr>
        <w:t>сфор</w:t>
      </w:r>
      <w:r>
        <w:rPr>
          <w:rFonts w:ascii="Times New Roman" w:hAnsi="Times New Roman" w:cs="Times New Roman"/>
          <w:sz w:val="24"/>
          <w:szCs w:val="24"/>
        </w:rPr>
        <w:t>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умений и владений.</w:t>
      </w:r>
    </w:p>
    <w:p w:rsidR="00972924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2924" w:rsidRPr="00F65D87" w:rsidRDefault="00972924" w:rsidP="00972924">
      <w:pPr>
        <w:spacing w:after="0"/>
        <w:ind w:firstLine="567"/>
        <w:jc w:val="both"/>
        <w:rPr>
          <w:rFonts w:ascii="Times New Roman" w:hAnsi="Times New Roman"/>
          <w:b/>
          <w:i/>
          <w:sz w:val="24"/>
        </w:rPr>
      </w:pPr>
      <w:r w:rsidRPr="00F65D87">
        <w:rPr>
          <w:rFonts w:ascii="Times New Roman" w:hAnsi="Times New Roman"/>
          <w:b/>
          <w:i/>
          <w:sz w:val="24"/>
        </w:rPr>
        <w:t xml:space="preserve">Критерии оценки </w:t>
      </w:r>
      <w:r>
        <w:rPr>
          <w:rFonts w:ascii="Times New Roman" w:hAnsi="Times New Roman"/>
          <w:b/>
          <w:i/>
          <w:sz w:val="24"/>
        </w:rPr>
        <w:t>зачета</w:t>
      </w:r>
    </w:p>
    <w:p w:rsidR="00972924" w:rsidRPr="00F65D87" w:rsidRDefault="00972924" w:rsidP="00972924">
      <w:pPr>
        <w:spacing w:after="0"/>
        <w:ind w:firstLine="567"/>
        <w:jc w:val="both"/>
        <w:rPr>
          <w:rFonts w:ascii="Times New Roman" w:hAnsi="Times New Roman"/>
          <w:sz w:val="24"/>
        </w:rPr>
      </w:pPr>
      <w:r w:rsidRPr="00F65D87"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о</w:t>
      </w:r>
      <w:r w:rsidRPr="00F65D87">
        <w:rPr>
          <w:rFonts w:ascii="Times New Roman" w:hAnsi="Times New Roman"/>
          <w:sz w:val="24"/>
        </w:rPr>
        <w:t>ценка «зачтено» ставится, если обучающийся освоил программный материал дисциплины, знает отдельные детали, последователен в изложении программного материала, владеет необходимыми умениями и навыками при выполнении заданий.</w:t>
      </w:r>
    </w:p>
    <w:p w:rsidR="00972924" w:rsidRPr="00F65D87" w:rsidRDefault="00972924" w:rsidP="00972924">
      <w:pPr>
        <w:spacing w:after="0"/>
        <w:ind w:firstLine="567"/>
        <w:jc w:val="both"/>
      </w:pPr>
      <w:r w:rsidRPr="00F65D87">
        <w:rPr>
          <w:rFonts w:ascii="Times New Roman" w:hAnsi="Times New Roman"/>
          <w:sz w:val="24"/>
        </w:rPr>
        <w:t>– Оценка «не зачтено» ставится, если обучающийся не знает отдельных разделов программного материала, непоследователен в его изложении, не в полной мере владеет необходимыми умениями и навыками при выполнении заданий.</w:t>
      </w:r>
    </w:p>
    <w:p w:rsidR="00972924" w:rsidRPr="00F65D87" w:rsidRDefault="00972924" w:rsidP="00972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2924" w:rsidRPr="00061324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32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зачета:</w:t>
      </w:r>
    </w:p>
    <w:p w:rsidR="00972924" w:rsidRPr="00061324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324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061324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06132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61324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72924" w:rsidRPr="00061324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324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061324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06132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61324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72924" w:rsidRPr="00061324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324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061324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06132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61324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72924" w:rsidRPr="00061324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32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61324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72924" w:rsidRPr="00061324" w:rsidRDefault="00972924" w:rsidP="00972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32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61324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72924" w:rsidRPr="00061324" w:rsidRDefault="00972924" w:rsidP="00972924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72924" w:rsidRDefault="00972924" w:rsidP="00B76E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6E02" w:rsidRPr="00CA3315" w:rsidRDefault="00B76E02" w:rsidP="00B76E02">
      <w:pPr>
        <w:spacing w:after="20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3315">
        <w:rPr>
          <w:rFonts w:ascii="Times New Roman" w:hAnsi="Times New Roman" w:cs="Times New Roman"/>
          <w:b/>
          <w:color w:val="000000"/>
          <w:sz w:val="24"/>
          <w:szCs w:val="24"/>
        </w:rPr>
        <w:t>8. Учебно-методическое материалы по дисциплине</w:t>
      </w:r>
    </w:p>
    <w:p w:rsidR="00B76E02" w:rsidRPr="00B32974" w:rsidRDefault="00B76E02" w:rsidP="00B76E02">
      <w:pPr>
        <w:pStyle w:val="Style10"/>
        <w:spacing w:after="0" w:line="240" w:lineRule="auto"/>
        <w:ind w:left="360" w:hanging="360"/>
        <w:rPr>
          <w:rStyle w:val="FontStyle22"/>
          <w:sz w:val="24"/>
          <w:szCs w:val="24"/>
        </w:rPr>
      </w:pPr>
      <w:r w:rsidRPr="00B32974">
        <w:rPr>
          <w:rStyle w:val="FontStyle18"/>
          <w:sz w:val="24"/>
          <w:szCs w:val="24"/>
        </w:rPr>
        <w:t xml:space="preserve">а) Основная </w:t>
      </w:r>
      <w:r w:rsidRPr="00B32974">
        <w:rPr>
          <w:rStyle w:val="FontStyle22"/>
          <w:b/>
          <w:sz w:val="24"/>
          <w:szCs w:val="24"/>
        </w:rPr>
        <w:t>литература:</w:t>
      </w:r>
      <w:r w:rsidRPr="00B32974">
        <w:rPr>
          <w:rStyle w:val="FontStyle22"/>
          <w:sz w:val="24"/>
          <w:szCs w:val="24"/>
        </w:rPr>
        <w:t xml:space="preserve"> </w:t>
      </w:r>
    </w:p>
    <w:p w:rsidR="00B76E02" w:rsidRPr="00971409" w:rsidRDefault="00B76E02" w:rsidP="00B76E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40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История отечественного государства и </w:t>
      </w:r>
      <w:proofErr w:type="gramStart"/>
      <w:r w:rsidRPr="00971409">
        <w:rPr>
          <w:rFonts w:ascii="Times New Roman" w:hAnsi="Times New Roman" w:cs="Times New Roman"/>
          <w:b/>
          <w:color w:val="000000"/>
          <w:sz w:val="24"/>
          <w:szCs w:val="24"/>
        </w:rPr>
        <w:t>права</w:t>
      </w:r>
      <w:r w:rsidRPr="00971409">
        <w:rPr>
          <w:rFonts w:ascii="Times New Roman" w:hAnsi="Times New Roman" w:cs="Times New Roman"/>
          <w:color w:val="000000"/>
          <w:sz w:val="24"/>
          <w:szCs w:val="24"/>
        </w:rPr>
        <w:t> :</w:t>
      </w:r>
      <w:proofErr w:type="gram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 учебник для академического </w:t>
      </w:r>
      <w:proofErr w:type="spellStart"/>
      <w:r w:rsidRPr="00971409">
        <w:rPr>
          <w:rFonts w:ascii="Times New Roman" w:hAnsi="Times New Roman" w:cs="Times New Roman"/>
          <w:color w:val="000000"/>
          <w:sz w:val="24"/>
          <w:szCs w:val="24"/>
        </w:rPr>
        <w:t>бакалавриата</w:t>
      </w:r>
      <w:proofErr w:type="spell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 / А. П. Альбов [и др.] ; под общей редакцией А. П. Альбова, С. В. Николюкина. — </w:t>
      </w:r>
      <w:proofErr w:type="gramStart"/>
      <w:r w:rsidRPr="00971409">
        <w:rPr>
          <w:rFonts w:ascii="Times New Roman" w:hAnsi="Times New Roman" w:cs="Times New Roman"/>
          <w:color w:val="000000"/>
          <w:sz w:val="24"/>
          <w:szCs w:val="24"/>
        </w:rPr>
        <w:t>Москва :</w:t>
      </w:r>
      <w:proofErr w:type="gram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 w:rsidRPr="00971409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, 2017. — 521 с. — (Бакалавр. Академический курс). — ISBN 978-5-534-03902-3. — </w:t>
      </w:r>
      <w:proofErr w:type="gramStart"/>
      <w:r w:rsidRPr="00971409">
        <w:rPr>
          <w:rFonts w:ascii="Times New Roman" w:hAnsi="Times New Roman" w:cs="Times New Roman"/>
          <w:color w:val="000000"/>
          <w:sz w:val="24"/>
          <w:szCs w:val="24"/>
        </w:rPr>
        <w:t>Текст :</w:t>
      </w:r>
      <w:proofErr w:type="gram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971409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 [сайт]. — URL: </w:t>
      </w:r>
      <w:hyperlink r:id="rId20" w:tgtFrame="_blank" w:history="1">
        <w:r w:rsidRPr="00971409">
          <w:rPr>
            <w:rStyle w:val="a3"/>
            <w:rFonts w:ascii="Times New Roman" w:hAnsi="Times New Roman" w:cs="Times New Roman"/>
            <w:color w:val="486C97"/>
            <w:sz w:val="24"/>
            <w:szCs w:val="24"/>
          </w:rPr>
          <w:t>https://urait.ru/bcode/405161</w:t>
        </w:r>
      </w:hyperlink>
      <w:r w:rsidRPr="00971409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B76E02" w:rsidRPr="00971409" w:rsidRDefault="00B76E02" w:rsidP="00B76E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409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Калина, В. Ф.</w:t>
      </w:r>
      <w:r w:rsidRPr="0097140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История отечественного государства и </w:t>
      </w:r>
      <w:proofErr w:type="gramStart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права :</w:t>
      </w:r>
      <w:proofErr w:type="gramEnd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учебник и практикум для вузов / В. Ф. Калина, Г. Ю. </w:t>
      </w:r>
      <w:proofErr w:type="spellStart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Курскова</w:t>
      </w:r>
      <w:proofErr w:type="spellEnd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 — </w:t>
      </w:r>
      <w:proofErr w:type="gramStart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2020. — 436 с. — (Высшее образование). — ISBN 978-5-9916-2838-9. — </w:t>
      </w:r>
      <w:proofErr w:type="gramStart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9714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21" w:tgtFrame="_blank" w:history="1">
        <w:r w:rsidRPr="00971409">
          <w:rPr>
            <w:rStyle w:val="a3"/>
            <w:rFonts w:ascii="Times New Roman" w:hAnsi="Times New Roman" w:cs="Times New Roman"/>
            <w:color w:val="486C97"/>
            <w:sz w:val="24"/>
            <w:szCs w:val="24"/>
            <w:shd w:val="clear" w:color="auto" w:fill="FFFFFF"/>
          </w:rPr>
          <w:t>https://urait.ru/bcode/450604</w:t>
        </w:r>
      </w:hyperlink>
    </w:p>
    <w:p w:rsidR="00B76E02" w:rsidRDefault="00B76E02" w:rsidP="00B76E02">
      <w:pPr>
        <w:pStyle w:val="Style10"/>
        <w:spacing w:after="0" w:line="240" w:lineRule="auto"/>
        <w:rPr>
          <w:rStyle w:val="FontStyle22"/>
          <w:b/>
          <w:sz w:val="24"/>
          <w:szCs w:val="24"/>
        </w:rPr>
      </w:pPr>
    </w:p>
    <w:p w:rsidR="00B76E02" w:rsidRPr="00B32974" w:rsidRDefault="00B76E02" w:rsidP="00B76E02">
      <w:pPr>
        <w:pStyle w:val="Style10"/>
        <w:spacing w:after="0" w:line="240" w:lineRule="auto"/>
        <w:rPr>
          <w:rStyle w:val="FontStyle22"/>
          <w:b/>
          <w:sz w:val="24"/>
          <w:szCs w:val="24"/>
        </w:rPr>
      </w:pPr>
      <w:r w:rsidRPr="00B3297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76E02" w:rsidRPr="00971409" w:rsidRDefault="00B76E02" w:rsidP="00B76E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409">
        <w:rPr>
          <w:rFonts w:ascii="Times New Roman" w:hAnsi="Times New Roman" w:cs="Times New Roman"/>
          <w:b/>
          <w:iCs/>
          <w:color w:val="000000"/>
          <w:sz w:val="24"/>
          <w:szCs w:val="24"/>
        </w:rPr>
        <w:t>Вологдин, А. А</w:t>
      </w:r>
      <w:r w:rsidRPr="009714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. </w:t>
      </w:r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 История государства и права зарубежных стран в 2 т. Том </w:t>
      </w:r>
      <w:proofErr w:type="gramStart"/>
      <w:r w:rsidRPr="00971409">
        <w:rPr>
          <w:rFonts w:ascii="Times New Roman" w:hAnsi="Times New Roman" w:cs="Times New Roman"/>
          <w:color w:val="000000"/>
          <w:sz w:val="24"/>
          <w:szCs w:val="24"/>
        </w:rPr>
        <w:t>1 :</w:t>
      </w:r>
      <w:proofErr w:type="gram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 учебник и практикум для вузов / А. А. Вологдин. — 5-е изд., </w:t>
      </w:r>
      <w:proofErr w:type="spellStart"/>
      <w:r w:rsidRPr="00971409">
        <w:rPr>
          <w:rFonts w:ascii="Times New Roman" w:hAnsi="Times New Roman" w:cs="Times New Roman"/>
          <w:color w:val="000000"/>
          <w:sz w:val="24"/>
          <w:szCs w:val="24"/>
        </w:rPr>
        <w:t>испр</w:t>
      </w:r>
      <w:proofErr w:type="spell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. и доп. — </w:t>
      </w:r>
      <w:proofErr w:type="gramStart"/>
      <w:r w:rsidRPr="00971409">
        <w:rPr>
          <w:rFonts w:ascii="Times New Roman" w:hAnsi="Times New Roman" w:cs="Times New Roman"/>
          <w:color w:val="000000"/>
          <w:sz w:val="24"/>
          <w:szCs w:val="24"/>
        </w:rPr>
        <w:t>Москва :</w:t>
      </w:r>
      <w:proofErr w:type="gram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 w:rsidRPr="00971409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, 2020. — 324 с. — (Высшее образование). — ISBN 978-5-534-01978-0. — </w:t>
      </w:r>
      <w:proofErr w:type="gramStart"/>
      <w:r w:rsidRPr="00971409">
        <w:rPr>
          <w:rFonts w:ascii="Times New Roman" w:hAnsi="Times New Roman" w:cs="Times New Roman"/>
          <w:color w:val="000000"/>
          <w:sz w:val="24"/>
          <w:szCs w:val="24"/>
        </w:rPr>
        <w:t>Текст :</w:t>
      </w:r>
      <w:proofErr w:type="gram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971409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971409">
        <w:rPr>
          <w:rFonts w:ascii="Times New Roman" w:hAnsi="Times New Roman" w:cs="Times New Roman"/>
          <w:color w:val="000000"/>
          <w:sz w:val="24"/>
          <w:szCs w:val="24"/>
        </w:rPr>
        <w:t xml:space="preserve"> [сайт]. — URL: </w:t>
      </w:r>
      <w:hyperlink r:id="rId22" w:tgtFrame="_blank" w:history="1">
        <w:r w:rsidRPr="00971409">
          <w:rPr>
            <w:rStyle w:val="a3"/>
            <w:rFonts w:ascii="Times New Roman" w:hAnsi="Times New Roman" w:cs="Times New Roman"/>
            <w:color w:val="486C97"/>
            <w:sz w:val="24"/>
            <w:szCs w:val="24"/>
          </w:rPr>
          <w:t>https://urait.ru/bcode/451843</w:t>
        </w:r>
      </w:hyperlink>
      <w:r w:rsidRPr="009714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76E02" w:rsidRPr="00B32974" w:rsidRDefault="00B76E02" w:rsidP="00B76E02">
      <w:pPr>
        <w:pStyle w:val="1"/>
        <w:spacing w:before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24C45">
        <w:rPr>
          <w:rFonts w:ascii="Times New Roman" w:hAnsi="Times New Roman" w:cs="Times New Roman"/>
          <w:b/>
          <w:iCs/>
          <w:color w:val="000000"/>
          <w:sz w:val="24"/>
          <w:szCs w:val="24"/>
        </w:rPr>
        <w:t>Вологдин, А. А</w:t>
      </w:r>
      <w:r w:rsidRPr="00B32974">
        <w:rPr>
          <w:rFonts w:ascii="Times New Roman" w:hAnsi="Times New Roman" w:cs="Times New Roman"/>
          <w:i/>
          <w:iCs/>
          <w:color w:val="000000"/>
          <w:sz w:val="24"/>
          <w:szCs w:val="24"/>
        </w:rPr>
        <w:t>. </w:t>
      </w:r>
      <w:r w:rsidRPr="00B32974">
        <w:rPr>
          <w:rFonts w:ascii="Times New Roman" w:hAnsi="Times New Roman" w:cs="Times New Roman"/>
          <w:color w:val="000000"/>
          <w:sz w:val="24"/>
          <w:szCs w:val="24"/>
        </w:rPr>
        <w:t xml:space="preserve"> История государства и права зарубежных стран в 2 т. Том </w:t>
      </w:r>
      <w:proofErr w:type="gramStart"/>
      <w:r w:rsidRPr="00B32974">
        <w:rPr>
          <w:rFonts w:ascii="Times New Roman" w:hAnsi="Times New Roman" w:cs="Times New Roman"/>
          <w:color w:val="000000"/>
          <w:sz w:val="24"/>
          <w:szCs w:val="24"/>
        </w:rPr>
        <w:t>2 :</w:t>
      </w:r>
      <w:proofErr w:type="gramEnd"/>
      <w:r w:rsidRPr="00B32974">
        <w:rPr>
          <w:rFonts w:ascii="Times New Roman" w:hAnsi="Times New Roman" w:cs="Times New Roman"/>
          <w:color w:val="000000"/>
          <w:sz w:val="24"/>
          <w:szCs w:val="24"/>
        </w:rPr>
        <w:t xml:space="preserve"> учебник и практикум для вузов / А. А. Вологдин. — 5-е изд., </w:t>
      </w:r>
      <w:proofErr w:type="spellStart"/>
      <w:r w:rsidRPr="00B32974">
        <w:rPr>
          <w:rFonts w:ascii="Times New Roman" w:hAnsi="Times New Roman" w:cs="Times New Roman"/>
          <w:color w:val="000000"/>
          <w:sz w:val="24"/>
          <w:szCs w:val="24"/>
        </w:rPr>
        <w:t>испр</w:t>
      </w:r>
      <w:proofErr w:type="spellEnd"/>
      <w:r w:rsidRPr="00B32974">
        <w:rPr>
          <w:rFonts w:ascii="Times New Roman" w:hAnsi="Times New Roman" w:cs="Times New Roman"/>
          <w:color w:val="000000"/>
          <w:sz w:val="24"/>
          <w:szCs w:val="24"/>
        </w:rPr>
        <w:t xml:space="preserve">. и доп. — </w:t>
      </w:r>
      <w:proofErr w:type="gramStart"/>
      <w:r w:rsidRPr="00B32974">
        <w:rPr>
          <w:rFonts w:ascii="Times New Roman" w:hAnsi="Times New Roman" w:cs="Times New Roman"/>
          <w:color w:val="000000"/>
          <w:sz w:val="24"/>
          <w:szCs w:val="24"/>
        </w:rPr>
        <w:t>Москва :</w:t>
      </w:r>
      <w:proofErr w:type="gramEnd"/>
      <w:r w:rsidRPr="00B32974"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 w:rsidRPr="00B32974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B32974">
        <w:rPr>
          <w:rFonts w:ascii="Times New Roman" w:hAnsi="Times New Roman" w:cs="Times New Roman"/>
          <w:color w:val="000000"/>
          <w:sz w:val="24"/>
          <w:szCs w:val="24"/>
        </w:rPr>
        <w:t xml:space="preserve">, 2020. — 449 с. — (Высшее образование). — ISBN 978-5-534-01980-3. — </w:t>
      </w:r>
      <w:proofErr w:type="gramStart"/>
      <w:r w:rsidRPr="00B32974">
        <w:rPr>
          <w:rFonts w:ascii="Times New Roman" w:hAnsi="Times New Roman" w:cs="Times New Roman"/>
          <w:color w:val="000000"/>
          <w:sz w:val="24"/>
          <w:szCs w:val="24"/>
        </w:rPr>
        <w:t>Текст :</w:t>
      </w:r>
      <w:proofErr w:type="gramEnd"/>
      <w:r w:rsidRPr="00B32974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B32974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B32974">
        <w:rPr>
          <w:rFonts w:ascii="Times New Roman" w:hAnsi="Times New Roman" w:cs="Times New Roman"/>
          <w:color w:val="000000"/>
          <w:sz w:val="24"/>
          <w:szCs w:val="24"/>
        </w:rPr>
        <w:t xml:space="preserve"> [сайт]. —</w:t>
      </w:r>
      <w:r w:rsidRPr="009879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79A2">
        <w:rPr>
          <w:rFonts w:ascii="Times New Roman" w:hAnsi="Times New Roman" w:cs="Times New Roman"/>
          <w:color w:val="000000"/>
          <w:sz w:val="24"/>
          <w:szCs w:val="24"/>
        </w:rPr>
        <w:t>URL: </w:t>
      </w:r>
      <w:hyperlink r:id="rId23" w:tgtFrame="_blank" w:history="1">
        <w:r w:rsidRPr="009879A2">
          <w:rPr>
            <w:rStyle w:val="a3"/>
            <w:rFonts w:ascii="Times New Roman" w:hAnsi="Times New Roman" w:cs="Times New Roman"/>
            <w:color w:val="486C97"/>
            <w:sz w:val="24"/>
            <w:szCs w:val="24"/>
          </w:rPr>
          <w:t>https://urait.ru/bcode/451844</w:t>
        </w:r>
      </w:hyperlink>
    </w:p>
    <w:p w:rsidR="00B76E02" w:rsidRDefault="00B76E02" w:rsidP="00B76E02">
      <w:pPr>
        <w:pStyle w:val="Style0"/>
        <w:ind w:firstLine="0"/>
        <w:jc w:val="left"/>
        <w:rPr>
          <w:rFonts w:ascii="Times New Roman" w:hAnsi="Times New Roman"/>
          <w:b/>
          <w:color w:val="000000"/>
          <w:sz w:val="24"/>
          <w:szCs w:val="24"/>
        </w:rPr>
      </w:pPr>
    </w:p>
    <w:p w:rsidR="00B76E02" w:rsidRPr="00061324" w:rsidRDefault="00B76E02" w:rsidP="00B76E02">
      <w:pPr>
        <w:pStyle w:val="Style0"/>
        <w:ind w:firstLine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 w:rsidRPr="00061324">
        <w:rPr>
          <w:rFonts w:ascii="Times New Roman" w:hAnsi="Times New Roman"/>
          <w:b/>
          <w:color w:val="000000"/>
          <w:sz w:val="24"/>
          <w:szCs w:val="24"/>
        </w:rPr>
        <w:t>в) Методические указания</w:t>
      </w:r>
    </w:p>
    <w:p w:rsidR="00B76E02" w:rsidRPr="00971409" w:rsidRDefault="00B76E02" w:rsidP="00B76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409">
        <w:rPr>
          <w:rFonts w:ascii="Times New Roman" w:hAnsi="Times New Roman" w:cs="Times New Roman"/>
          <w:sz w:val="24"/>
          <w:szCs w:val="24"/>
        </w:rPr>
        <w:t>Методические рекомендации по подготовке к се</w:t>
      </w:r>
      <w:r>
        <w:rPr>
          <w:rFonts w:ascii="Times New Roman" w:hAnsi="Times New Roman" w:cs="Times New Roman"/>
          <w:sz w:val="24"/>
          <w:szCs w:val="24"/>
        </w:rPr>
        <w:t xml:space="preserve">минарским занятиям и рефератов </w:t>
      </w:r>
      <w:r w:rsidRPr="00971409">
        <w:rPr>
          <w:rFonts w:ascii="Times New Roman" w:hAnsi="Times New Roman" w:cs="Times New Roman"/>
          <w:sz w:val="24"/>
          <w:szCs w:val="24"/>
        </w:rPr>
        <w:t>представлены в приложении.</w:t>
      </w:r>
    </w:p>
    <w:p w:rsidR="00B76E02" w:rsidRDefault="00B76E02" w:rsidP="00B76E02">
      <w:pPr>
        <w:pStyle w:val="Style8"/>
        <w:widowControl/>
        <w:ind w:left="360" w:firstLine="0"/>
        <w:rPr>
          <w:rStyle w:val="FontStyle15"/>
          <w:rFonts w:eastAsiaTheme="majorEastAsia"/>
          <w:spacing w:val="4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135"/>
        <w:gridCol w:w="3678"/>
        <w:gridCol w:w="3116"/>
        <w:gridCol w:w="142"/>
      </w:tblGrid>
      <w:tr w:rsidR="00B76E02" w:rsidTr="00B76E02">
        <w:trPr>
          <w:trHeight w:val="277"/>
        </w:trPr>
        <w:tc>
          <w:tcPr>
            <w:tcW w:w="9355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76E02" w:rsidRDefault="00B76E02" w:rsidP="00B76E02">
            <w:pPr>
              <w:spacing w:after="0" w:line="240" w:lineRule="auto"/>
              <w:ind w:left="1080"/>
            </w:pPr>
            <w:r w:rsidRPr="009714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71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14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71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14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71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14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71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14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71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6E02" w:rsidTr="00B76E02">
        <w:trPr>
          <w:trHeight w:hRule="exact" w:val="277"/>
        </w:trPr>
        <w:tc>
          <w:tcPr>
            <w:tcW w:w="284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8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val="285"/>
        </w:trPr>
        <w:tc>
          <w:tcPr>
            <w:tcW w:w="9355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76E02" w:rsidRDefault="00B76E02" w:rsidP="00B76E02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6E02" w:rsidTr="00B76E02">
        <w:trPr>
          <w:trHeight w:hRule="exact" w:val="555"/>
        </w:trPr>
        <w:tc>
          <w:tcPr>
            <w:tcW w:w="284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6E02" w:rsidRPr="00971409" w:rsidRDefault="00B76E02" w:rsidP="00B76E02">
      <w:pPr>
        <w:pStyle w:val="af4"/>
        <w:numPr>
          <w:ilvl w:val="0"/>
          <w:numId w:val="209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W w:w="9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56"/>
        <w:gridCol w:w="1802"/>
        <w:gridCol w:w="313"/>
        <w:gridCol w:w="2581"/>
        <w:gridCol w:w="1105"/>
        <w:gridCol w:w="3157"/>
        <w:gridCol w:w="22"/>
        <w:gridCol w:w="85"/>
      </w:tblGrid>
      <w:tr w:rsidR="00B76E02" w:rsidTr="00B76E02">
        <w:trPr>
          <w:trHeight w:hRule="exact" w:val="826"/>
        </w:trPr>
        <w:tc>
          <w:tcPr>
            <w:tcW w:w="295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hRule="exact" w:val="555"/>
        </w:trPr>
        <w:tc>
          <w:tcPr>
            <w:tcW w:w="295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hRule="exact" w:val="285"/>
        </w:trPr>
        <w:tc>
          <w:tcPr>
            <w:tcW w:w="295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hRule="exact" w:val="285"/>
        </w:trPr>
        <w:tc>
          <w:tcPr>
            <w:tcW w:w="295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hRule="exact" w:val="138"/>
        </w:trPr>
        <w:tc>
          <w:tcPr>
            <w:tcW w:w="295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hRule="exact" w:val="138"/>
        </w:trPr>
        <w:tc>
          <w:tcPr>
            <w:tcW w:w="239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  <w:gridSpan w:val="2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val="285"/>
        </w:trPr>
        <w:tc>
          <w:tcPr>
            <w:tcW w:w="9355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2924" w:rsidRDefault="00972924" w:rsidP="00B76E02">
            <w:pPr>
              <w:spacing w:after="0" w:line="240" w:lineRule="auto"/>
              <w:ind w:firstLine="75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6E02" w:rsidRDefault="00B76E02" w:rsidP="00B76E02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6E02" w:rsidTr="00B76E02">
        <w:trPr>
          <w:trHeight w:hRule="exact" w:val="270"/>
        </w:trPr>
        <w:tc>
          <w:tcPr>
            <w:tcW w:w="239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0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hRule="exact" w:val="14"/>
        </w:trPr>
        <w:tc>
          <w:tcPr>
            <w:tcW w:w="239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hRule="exact" w:val="540"/>
        </w:trPr>
        <w:tc>
          <w:tcPr>
            <w:tcW w:w="239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76E02" w:rsidRDefault="00B76E02" w:rsidP="00B76E0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76E02" w:rsidRDefault="00B76E02" w:rsidP="00B76E0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RPr="00B76E02" w:rsidTr="00B76E02">
        <w:trPr>
          <w:trHeight w:hRule="exact" w:val="826"/>
        </w:trPr>
        <w:tc>
          <w:tcPr>
            <w:tcW w:w="239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5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76E02" w:rsidRPr="00B76E02" w:rsidTr="00B76E02">
        <w:trPr>
          <w:trHeight w:hRule="exact" w:val="555"/>
        </w:trPr>
        <w:tc>
          <w:tcPr>
            <w:tcW w:w="239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6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76E02" w:rsidRPr="00B76E02" w:rsidTr="00B76E02">
        <w:trPr>
          <w:trHeight w:hRule="exact" w:val="555"/>
        </w:trPr>
        <w:tc>
          <w:tcPr>
            <w:tcW w:w="239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7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76E02" w:rsidTr="00B76E02">
        <w:trPr>
          <w:trHeight w:hRule="exact" w:val="555"/>
        </w:trPr>
        <w:tc>
          <w:tcPr>
            <w:tcW w:w="239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Pr="00D27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hRule="exact" w:val="555"/>
        </w:trPr>
        <w:tc>
          <w:tcPr>
            <w:tcW w:w="239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Pr="00D27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hRule="exact" w:val="826"/>
        </w:trPr>
        <w:tc>
          <w:tcPr>
            <w:tcW w:w="239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E02" w:rsidTr="00B76E02">
        <w:trPr>
          <w:trHeight w:hRule="exact" w:val="555"/>
        </w:trPr>
        <w:tc>
          <w:tcPr>
            <w:tcW w:w="239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</w:tcPr>
          <w:p w:rsidR="00B76E02" w:rsidRDefault="00B76E02" w:rsidP="00B76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6E02" w:rsidRDefault="00B76E02" w:rsidP="00B76E02">
      <w:pPr>
        <w:pStyle w:val="af4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924" w:rsidRDefault="00972924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6E02" w:rsidRPr="00CA3315" w:rsidRDefault="00B76E02" w:rsidP="00B76E02">
      <w:pPr>
        <w:pStyle w:val="af4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315">
        <w:rPr>
          <w:rFonts w:ascii="Times New Roman" w:hAnsi="Times New Roman" w:cs="Times New Roman"/>
          <w:b/>
          <w:sz w:val="24"/>
          <w:szCs w:val="24"/>
        </w:rPr>
        <w:lastRenderedPageBreak/>
        <w:t>9 Материально-техническое обеспечение дисциплины</w:t>
      </w:r>
    </w:p>
    <w:p w:rsidR="00B76E02" w:rsidRDefault="00B76E02" w:rsidP="00B76E0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6E02" w:rsidRPr="000A3F4E" w:rsidRDefault="00B76E02" w:rsidP="00B76E0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F4E">
        <w:rPr>
          <w:rFonts w:ascii="Times New Roman" w:hAnsi="Times New Roman" w:cs="Times New Roman"/>
          <w:sz w:val="24"/>
          <w:szCs w:val="24"/>
        </w:rPr>
        <w:t>В соответствии с учебным планом по дисциплине «</w:t>
      </w:r>
      <w:r w:rsidRPr="00CA3315">
        <w:rPr>
          <w:rFonts w:ascii="Times New Roman" w:hAnsi="Times New Roman" w:cs="Times New Roman"/>
          <w:iCs/>
          <w:sz w:val="24"/>
          <w:szCs w:val="24"/>
        </w:rPr>
        <w:t>История государства и права России и зарубежных стран</w:t>
      </w:r>
      <w:r w:rsidRPr="00CA3315">
        <w:rPr>
          <w:rStyle w:val="FontStyle16"/>
          <w:b w:val="0"/>
          <w:sz w:val="24"/>
          <w:szCs w:val="24"/>
        </w:rPr>
        <w:t>»</w:t>
      </w:r>
      <w:r w:rsidRPr="000A3F4E">
        <w:rPr>
          <w:rFonts w:ascii="Times New Roman" w:hAnsi="Times New Roman" w:cs="Times New Roman"/>
          <w:sz w:val="24"/>
          <w:szCs w:val="24"/>
        </w:rPr>
        <w:t xml:space="preserve"> предусмотрены следующие виды занятий: лекции, практические занятия, самостоятельная раб</w:t>
      </w:r>
      <w:r>
        <w:rPr>
          <w:rFonts w:ascii="Times New Roman" w:hAnsi="Times New Roman" w:cs="Times New Roman"/>
          <w:sz w:val="24"/>
          <w:szCs w:val="24"/>
        </w:rPr>
        <w:t>ота, консультации, зачет и</w:t>
      </w:r>
      <w:r w:rsidRPr="000A3F4E">
        <w:rPr>
          <w:rFonts w:ascii="Times New Roman" w:hAnsi="Times New Roman" w:cs="Times New Roman"/>
          <w:sz w:val="24"/>
          <w:szCs w:val="24"/>
        </w:rPr>
        <w:t xml:space="preserve"> экзамен.</w:t>
      </w:r>
    </w:p>
    <w:p w:rsidR="00B76E02" w:rsidRPr="000A3F4E" w:rsidRDefault="00B76E02" w:rsidP="00B76E02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4"/>
        <w:gridCol w:w="4811"/>
      </w:tblGrid>
      <w:tr w:rsidR="00B76E02" w:rsidRPr="000A3F4E" w:rsidTr="00B76E02">
        <w:trPr>
          <w:tblHeader/>
        </w:trPr>
        <w:tc>
          <w:tcPr>
            <w:tcW w:w="2426" w:type="pct"/>
            <w:vAlign w:val="center"/>
          </w:tcPr>
          <w:p w:rsidR="00B76E02" w:rsidRPr="000A3F4E" w:rsidRDefault="00B76E02" w:rsidP="00B76E0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2574" w:type="pct"/>
            <w:vAlign w:val="center"/>
          </w:tcPr>
          <w:p w:rsidR="00B76E02" w:rsidRPr="000A3F4E" w:rsidRDefault="00B76E02" w:rsidP="00B76E0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B76E02" w:rsidRPr="000A3F4E" w:rsidTr="00B76E02">
        <w:tc>
          <w:tcPr>
            <w:tcW w:w="2426" w:type="pct"/>
          </w:tcPr>
          <w:p w:rsidR="00B76E02" w:rsidRPr="000A3F4E" w:rsidRDefault="00B76E02" w:rsidP="00B76E0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574" w:type="pct"/>
          </w:tcPr>
          <w:p w:rsidR="00B76E02" w:rsidRPr="000A3F4E" w:rsidRDefault="00B76E02" w:rsidP="00B76E0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</w:t>
            </w:r>
            <w:r w:rsidRPr="000A3F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ультимедийные средства хранения, передачи  и представления информации.</w:t>
            </w:r>
          </w:p>
        </w:tc>
      </w:tr>
      <w:tr w:rsidR="00B76E02" w:rsidRPr="000A3F4E" w:rsidTr="00B76E02">
        <w:trPr>
          <w:trHeight w:val="2164"/>
        </w:trPr>
        <w:tc>
          <w:tcPr>
            <w:tcW w:w="2426" w:type="pct"/>
          </w:tcPr>
          <w:p w:rsidR="00B76E02" w:rsidRPr="000A3F4E" w:rsidRDefault="00B76E02" w:rsidP="00B76E0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574" w:type="pct"/>
          </w:tcPr>
          <w:p w:rsidR="00B76E02" w:rsidRDefault="00B76E02" w:rsidP="00B76E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2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CB42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76E02" w:rsidRDefault="00B76E02" w:rsidP="00B76E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2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Наглядные и раздаточные материалы </w:t>
            </w:r>
          </w:p>
          <w:p w:rsidR="00B76E02" w:rsidRPr="00CB4282" w:rsidRDefault="00B76E02" w:rsidP="00B76E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2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(Комплекс тестовых заданий для проведения про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межуточных и рубежных контролей</w:t>
            </w:r>
          </w:p>
          <w:p w:rsidR="00B76E02" w:rsidRPr="00C56BBE" w:rsidRDefault="00B76E02" w:rsidP="00B76E0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BBE">
              <w:rPr>
                <w:rFonts w:ascii="Times New Roman" w:hAnsi="Times New Roman" w:cs="Times New Roman"/>
                <w:sz w:val="24"/>
                <w:szCs w:val="24"/>
              </w:rPr>
              <w:t>Учебная карта “Российская Федерация”</w:t>
            </w:r>
          </w:p>
          <w:p w:rsidR="00B76E02" w:rsidRPr="00C56BBE" w:rsidRDefault="00B76E02" w:rsidP="00B76E0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BBE">
              <w:rPr>
                <w:rFonts w:ascii="Times New Roman" w:hAnsi="Times New Roman" w:cs="Times New Roman"/>
                <w:sz w:val="24"/>
                <w:szCs w:val="24"/>
              </w:rPr>
              <w:t>Учебная карта “Мир в XIX веке”</w:t>
            </w:r>
          </w:p>
          <w:p w:rsidR="00B76E02" w:rsidRPr="000A3F4E" w:rsidRDefault="00B76E02" w:rsidP="00B76E02">
            <w:pPr>
              <w:pStyle w:val="af4"/>
              <w:spacing w:line="240" w:lineRule="auto"/>
              <w:ind w:left="34"/>
              <w:rPr>
                <w:color w:val="000000"/>
                <w:sz w:val="24"/>
                <w:szCs w:val="24"/>
              </w:rPr>
            </w:pPr>
            <w:r w:rsidRPr="00C56BBE">
              <w:rPr>
                <w:rFonts w:ascii="Times New Roman" w:hAnsi="Times New Roman" w:cs="Times New Roman"/>
                <w:sz w:val="24"/>
                <w:szCs w:val="24"/>
              </w:rPr>
              <w:t>Учебный плакат “Р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усь-Россия. Российская империя”)</w:t>
            </w:r>
          </w:p>
        </w:tc>
      </w:tr>
      <w:tr w:rsidR="00B76E02" w:rsidRPr="000A3F4E" w:rsidTr="00B76E02">
        <w:tc>
          <w:tcPr>
            <w:tcW w:w="2426" w:type="pct"/>
          </w:tcPr>
          <w:p w:rsidR="00B76E02" w:rsidRPr="000A3F4E" w:rsidRDefault="00B76E02" w:rsidP="00B76E0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2574" w:type="pct"/>
          </w:tcPr>
          <w:p w:rsidR="00B76E02" w:rsidRPr="000A3F4E" w:rsidRDefault="00B76E02" w:rsidP="00B76E0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0A3F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0A3F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76E02" w:rsidRPr="000A3F4E" w:rsidTr="00B76E02">
        <w:tc>
          <w:tcPr>
            <w:tcW w:w="2426" w:type="pct"/>
          </w:tcPr>
          <w:p w:rsidR="00B76E02" w:rsidRPr="000A3F4E" w:rsidRDefault="00B76E02" w:rsidP="00B76E0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574" w:type="pct"/>
          </w:tcPr>
          <w:p w:rsidR="00B76E02" w:rsidRPr="000A3F4E" w:rsidRDefault="00B76E02" w:rsidP="00B76E0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4E">
              <w:rPr>
                <w:rFonts w:ascii="Times New Roman" w:eastAsia="Calibri" w:hAnsi="Times New Roman" w:cs="Times New Roman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B76E02" w:rsidRDefault="00B76E02" w:rsidP="00B76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E02" w:rsidRDefault="00B76E02">
      <w:pPr>
        <w:spacing w:after="20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B76E02" w:rsidRDefault="00B76E02" w:rsidP="00422C7A">
      <w:pPr>
        <w:pStyle w:val="Style6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  <w:sectPr w:rsidR="00B76E02" w:rsidSect="00B76E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05EC" w:rsidRPr="00061324" w:rsidRDefault="005E1AB8" w:rsidP="006543F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B76E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13F2" w:rsidRDefault="006413F2" w:rsidP="006413F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3F2" w:rsidRPr="00061324" w:rsidRDefault="006413F2" w:rsidP="006413F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061324">
        <w:rPr>
          <w:rFonts w:ascii="Times New Roman" w:hAnsi="Times New Roman" w:cs="Times New Roman"/>
          <w:b/>
          <w:sz w:val="24"/>
          <w:szCs w:val="24"/>
        </w:rPr>
        <w:t>Методические рекомендации по подготовке к семинарским занятиям</w:t>
      </w:r>
    </w:p>
    <w:p w:rsidR="006413F2" w:rsidRPr="00061324" w:rsidRDefault="006413F2" w:rsidP="006413F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3F2" w:rsidRPr="00061324" w:rsidRDefault="006413F2" w:rsidP="006413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Семинарские занятия</w:t>
      </w:r>
      <w:r w:rsidRPr="00061324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061324">
        <w:rPr>
          <w:rFonts w:ascii="Times New Roman" w:hAnsi="Times New Roman" w:cs="Times New Roman"/>
          <w:sz w:val="24"/>
          <w:szCs w:val="24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6413F2" w:rsidRPr="00061324" w:rsidRDefault="006413F2" w:rsidP="006413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</w:t>
      </w:r>
    </w:p>
    <w:p w:rsidR="006413F2" w:rsidRPr="00061324" w:rsidRDefault="006413F2" w:rsidP="006413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</w:t>
      </w:r>
    </w:p>
    <w:p w:rsidR="006413F2" w:rsidRPr="00061324" w:rsidRDefault="006413F2" w:rsidP="006413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</w:t>
      </w:r>
    </w:p>
    <w:p w:rsidR="006413F2" w:rsidRPr="00061324" w:rsidRDefault="006413F2" w:rsidP="006413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6413F2" w:rsidRPr="00061324" w:rsidRDefault="006413F2" w:rsidP="006413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6413F2" w:rsidRPr="00061324" w:rsidRDefault="006413F2" w:rsidP="006413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</w:t>
      </w:r>
      <w:proofErr w:type="gramStart"/>
      <w:r w:rsidRPr="00061324">
        <w:rPr>
          <w:rFonts w:ascii="Times New Roman" w:hAnsi="Times New Roman" w:cs="Times New Roman"/>
          <w:sz w:val="24"/>
          <w:szCs w:val="24"/>
        </w:rPr>
        <w:t>Чтение это</w:t>
      </w:r>
      <w:proofErr w:type="gramEnd"/>
      <w:r w:rsidRPr="00061324">
        <w:rPr>
          <w:rFonts w:ascii="Times New Roman" w:hAnsi="Times New Roman" w:cs="Times New Roman"/>
          <w:sz w:val="24"/>
          <w:szCs w:val="24"/>
        </w:rPr>
        <w:t xml:space="preserve"> основное средство обучения. </w:t>
      </w:r>
    </w:p>
    <w:p w:rsidR="006413F2" w:rsidRPr="00061324" w:rsidRDefault="006413F2" w:rsidP="006413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6413F2" w:rsidRPr="00061324" w:rsidRDefault="006413F2" w:rsidP="007C0F2B">
      <w:pPr>
        <w:widowControl w:val="0"/>
        <w:numPr>
          <w:ilvl w:val="0"/>
          <w:numId w:val="2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  Конспектирование – краткое изложение </w:t>
      </w:r>
      <w:proofErr w:type="gramStart"/>
      <w:r w:rsidRPr="00061324">
        <w:rPr>
          <w:rFonts w:ascii="Times New Roman" w:hAnsi="Times New Roman" w:cs="Times New Roman"/>
          <w:sz w:val="24"/>
          <w:szCs w:val="24"/>
        </w:rPr>
        <w:t>содержания</w:t>
      </w:r>
      <w:proofErr w:type="gramEnd"/>
      <w:r w:rsidRPr="00061324">
        <w:rPr>
          <w:rFonts w:ascii="Times New Roman" w:hAnsi="Times New Roman" w:cs="Times New Roman"/>
          <w:sz w:val="24"/>
          <w:szCs w:val="24"/>
        </w:rPr>
        <w:t xml:space="preserve"> прочитанного;</w:t>
      </w:r>
    </w:p>
    <w:p w:rsidR="006413F2" w:rsidRPr="00061324" w:rsidRDefault="006413F2" w:rsidP="007C0F2B">
      <w:pPr>
        <w:widowControl w:val="0"/>
        <w:numPr>
          <w:ilvl w:val="0"/>
          <w:numId w:val="2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  Тезисное изложение – краткое изложение основных положений источника;</w:t>
      </w:r>
    </w:p>
    <w:p w:rsidR="006413F2" w:rsidRPr="00061324" w:rsidRDefault="006413F2" w:rsidP="007C0F2B">
      <w:pPr>
        <w:widowControl w:val="0"/>
        <w:numPr>
          <w:ilvl w:val="0"/>
          <w:numId w:val="2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6413F2" w:rsidRPr="00061324" w:rsidRDefault="006413F2" w:rsidP="007C0F2B">
      <w:pPr>
        <w:widowControl w:val="0"/>
        <w:numPr>
          <w:ilvl w:val="0"/>
          <w:numId w:val="2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6413F2" w:rsidRPr="00061324" w:rsidRDefault="006413F2" w:rsidP="007C0F2B">
      <w:pPr>
        <w:widowControl w:val="0"/>
        <w:numPr>
          <w:ilvl w:val="0"/>
          <w:numId w:val="2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324">
        <w:rPr>
          <w:rFonts w:ascii="Times New Roman" w:hAnsi="Times New Roman" w:cs="Times New Roman"/>
          <w:sz w:val="24"/>
          <w:szCs w:val="24"/>
        </w:rPr>
        <w:t>Составление справки – изложение сведений о чем-либо, полученных после поиска.</w:t>
      </w:r>
    </w:p>
    <w:p w:rsidR="005C2010" w:rsidRPr="0057775E" w:rsidRDefault="00324C45" w:rsidP="005C2010">
      <w:pPr>
        <w:tabs>
          <w:tab w:val="left" w:pos="1134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br w:type="page"/>
      </w:r>
      <w:r w:rsidR="005C2010" w:rsidRPr="0057775E">
        <w:rPr>
          <w:rFonts w:ascii="Times New Roman" w:hAnsi="Times New Roman" w:cs="Times New Roman"/>
          <w:b/>
          <w:sz w:val="24"/>
          <w:szCs w:val="24"/>
        </w:rPr>
        <w:lastRenderedPageBreak/>
        <w:t>2. Методические рекомендации по написанию реферата</w:t>
      </w:r>
    </w:p>
    <w:p w:rsidR="005C2010" w:rsidRPr="0057775E" w:rsidRDefault="005C2010" w:rsidP="005C20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Написание реферата является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одной из форм обучения студентов, направленной на организацию и повышение уровня самостоятельной работы студентов;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одной из форм научной работы ст</w:t>
      </w:r>
      <w:r>
        <w:rPr>
          <w:rFonts w:ascii="Times New Roman" w:hAnsi="Times New Roman" w:cs="Times New Roman"/>
          <w:sz w:val="24"/>
          <w:szCs w:val="24"/>
        </w:rPr>
        <w:t>удентов, целью которой является</w:t>
      </w:r>
      <w:r w:rsidRPr="0057775E">
        <w:rPr>
          <w:rFonts w:ascii="Times New Roman" w:hAnsi="Times New Roman" w:cs="Times New Roman"/>
          <w:sz w:val="24"/>
          <w:szCs w:val="24"/>
        </w:rPr>
        <w:t xml:space="preserve"> расширение научного кругозора студентов, ознакомление с методологией </w:t>
      </w:r>
    </w:p>
    <w:p w:rsidR="005C2010" w:rsidRPr="0057775E" w:rsidRDefault="005C2010" w:rsidP="005C2010">
      <w:pPr>
        <w:tabs>
          <w:tab w:val="left" w:pos="55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научного поиска. </w:t>
      </w:r>
    </w:p>
    <w:p w:rsidR="005C2010" w:rsidRPr="0057775E" w:rsidRDefault="005C2010" w:rsidP="005C2010">
      <w:pPr>
        <w:tabs>
          <w:tab w:val="left" w:pos="55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Реферат, как форма обучения студентов,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- это краткий обзор максимального количества доступных публикаций по заданной теме, </w:t>
      </w:r>
      <w:proofErr w:type="gramStart"/>
      <w:r w:rsidRPr="0057775E">
        <w:rPr>
          <w:rFonts w:ascii="Times New Roman" w:hAnsi="Times New Roman" w:cs="Times New Roman"/>
          <w:sz w:val="24"/>
          <w:szCs w:val="24"/>
        </w:rPr>
        <w:t>с  элементами</w:t>
      </w:r>
      <w:proofErr w:type="gramEnd"/>
      <w:r w:rsidRPr="0057775E">
        <w:rPr>
          <w:rFonts w:ascii="Times New Roman" w:hAnsi="Times New Roman" w:cs="Times New Roman"/>
          <w:sz w:val="24"/>
          <w:szCs w:val="24"/>
        </w:rPr>
        <w:t xml:space="preserve"> сопоставительного анализа данных материалов и с последующими выводами.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При проведении обзора должна проводиться и исследовательская работа, но объем ее ограничен, так как анализируются уже сделанные предыдущими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исследователями выводы и в связи с небольшим объемом данной формы работы.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i/>
          <w:sz w:val="24"/>
          <w:szCs w:val="24"/>
        </w:rPr>
        <w:t xml:space="preserve">Целью </w:t>
      </w:r>
      <w:r w:rsidRPr="0057775E">
        <w:rPr>
          <w:rFonts w:ascii="Times New Roman" w:hAnsi="Times New Roman" w:cs="Times New Roman"/>
          <w:sz w:val="24"/>
          <w:szCs w:val="24"/>
        </w:rPr>
        <w:t>написания рефератов является: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i/>
          <w:sz w:val="24"/>
          <w:szCs w:val="24"/>
        </w:rPr>
        <w:t>Основные задачи</w:t>
      </w:r>
      <w:r w:rsidRPr="0057775E">
        <w:rPr>
          <w:rFonts w:ascii="Times New Roman" w:hAnsi="Times New Roman" w:cs="Times New Roman"/>
          <w:sz w:val="24"/>
          <w:szCs w:val="24"/>
        </w:rPr>
        <w:t xml:space="preserve"> студента при написании реферата: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верно (без искажения смысла) передать авторскую позицию в своей работе;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уяснить для себя и изложить причины своего согласия (несогласия) с тем или иным автором по данной проблеме.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75E">
        <w:rPr>
          <w:rFonts w:ascii="Times New Roman" w:hAnsi="Times New Roman" w:cs="Times New Roman"/>
          <w:i/>
          <w:sz w:val="24"/>
          <w:szCs w:val="24"/>
        </w:rPr>
        <w:t>Требования к содержанию: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материал, использованный в реферате, должен относиться строго к выбранной теме;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при изложении следует сгруппировать идеи разных авторов по общности точек зрения или по научным школам;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реферат должен заканчиваться подведением итогов проведенной исследовательской работы: содержать краткий анализ - обоснование преимуществ той точки зрения по рассматриваемому вопросу, с которой Вы солидарны.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75E">
        <w:rPr>
          <w:rFonts w:ascii="Times New Roman" w:hAnsi="Times New Roman" w:cs="Times New Roman"/>
          <w:i/>
          <w:sz w:val="24"/>
          <w:szCs w:val="24"/>
        </w:rPr>
        <w:t>Структура реферата.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1. Начинается реферат с титульного листа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2. За титульным листом следует Оглавление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Оглавление - это план реферата, в котором каждому разделу должен соответствовать номер страницы, на которой он находится.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3. Текст реферата.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Он делится на три части: введение, основная часть и заключение.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lastRenderedPageBreak/>
        <w:t xml:space="preserve">б) Основная часть - это звено работы, в котором последовательно раскрывается выбранная тема. Основная часть может быть представлена </w:t>
      </w:r>
      <w:proofErr w:type="gramStart"/>
      <w:r w:rsidRPr="0057775E">
        <w:rPr>
          <w:rFonts w:ascii="Times New Roman" w:hAnsi="Times New Roman" w:cs="Times New Roman"/>
          <w:sz w:val="24"/>
          <w:szCs w:val="24"/>
        </w:rPr>
        <w:t>как  цельным</w:t>
      </w:r>
      <w:proofErr w:type="gramEnd"/>
      <w:r w:rsidRPr="0057775E">
        <w:rPr>
          <w:rFonts w:ascii="Times New Roman" w:hAnsi="Times New Roman" w:cs="Times New Roman"/>
          <w:sz w:val="24"/>
          <w:szCs w:val="24"/>
        </w:rPr>
        <w:t xml:space="preserve"> текстом, так и разделена на главы. При необходимости </w:t>
      </w:r>
      <w:proofErr w:type="gramStart"/>
      <w:r w:rsidRPr="0057775E">
        <w:rPr>
          <w:rFonts w:ascii="Times New Roman" w:hAnsi="Times New Roman" w:cs="Times New Roman"/>
          <w:sz w:val="24"/>
          <w:szCs w:val="24"/>
        </w:rPr>
        <w:t>текст  реферата</w:t>
      </w:r>
      <w:proofErr w:type="gramEnd"/>
      <w:r w:rsidRPr="0057775E">
        <w:rPr>
          <w:rFonts w:ascii="Times New Roman" w:hAnsi="Times New Roman" w:cs="Times New Roman"/>
          <w:sz w:val="24"/>
          <w:szCs w:val="24"/>
        </w:rPr>
        <w:t xml:space="preserve"> может дополняться иллюстрациями, таблицами, графиками, но ими не следует "перегружать" текст.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в) Заключение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 работе.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4. Список источников и литературы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источников.  Работа, выполненная с использованием материала, содержащегося в одном научном источнике, является явным плагиатом и не принимается.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i/>
          <w:sz w:val="24"/>
          <w:szCs w:val="24"/>
        </w:rPr>
        <w:t>Объем и технические требования, предъявляемые к выполнению реферата</w:t>
      </w:r>
      <w:r w:rsidRPr="005777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Объем работы должен быть, как правило, не менее 20 и не более 30 страниц.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Работа должна выполняться через одинарный интервал 14 шрифтом, размеры оставляемых полей: левое - 25 мм, правое - 15 мм, нижнее - 20 мм, верхнее - 20 мм.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Страницы должны быть пронумерованы.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Расстояние между названием части реферата или главы и </w:t>
      </w:r>
      <w:proofErr w:type="gramStart"/>
      <w:r w:rsidRPr="0057775E">
        <w:rPr>
          <w:rFonts w:ascii="Times New Roman" w:hAnsi="Times New Roman" w:cs="Times New Roman"/>
          <w:sz w:val="24"/>
          <w:szCs w:val="24"/>
        </w:rPr>
        <w:t>последующим  текстом</w:t>
      </w:r>
      <w:proofErr w:type="gramEnd"/>
      <w:r w:rsidRPr="0057775E">
        <w:rPr>
          <w:rFonts w:ascii="Times New Roman" w:hAnsi="Times New Roman" w:cs="Times New Roman"/>
          <w:sz w:val="24"/>
          <w:szCs w:val="24"/>
        </w:rPr>
        <w:t xml:space="preserve"> должно быть равно двум интервалам.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 Фразы, начинающиеся с "красной" строки, печатаются с абзацным отступом от начала строки, равным 1,25 см.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При цитировании необходимо соблюдать следующие правила: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- текст цитаты заключается в кавычки и приводится без изменений, без произвольного сокращения цитируемого фрагмента (пропуск </w:t>
      </w:r>
      <w:proofErr w:type="gramStart"/>
      <w:r w:rsidRPr="0057775E">
        <w:rPr>
          <w:rFonts w:ascii="Times New Roman" w:hAnsi="Times New Roman" w:cs="Times New Roman"/>
          <w:sz w:val="24"/>
          <w:szCs w:val="24"/>
        </w:rPr>
        <w:t>слов,  предложений</w:t>
      </w:r>
      <w:proofErr w:type="gramEnd"/>
      <w:r w:rsidRPr="0057775E">
        <w:rPr>
          <w:rFonts w:ascii="Times New Roman" w:hAnsi="Times New Roman" w:cs="Times New Roman"/>
          <w:sz w:val="24"/>
          <w:szCs w:val="24"/>
        </w:rPr>
        <w:t xml:space="preserve">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75E">
        <w:rPr>
          <w:rFonts w:ascii="Times New Roman" w:hAnsi="Times New Roman" w:cs="Times New Roman"/>
          <w:i/>
          <w:sz w:val="24"/>
          <w:szCs w:val="24"/>
        </w:rPr>
        <w:t>Критерии оценивания реферата: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соответствие содержания выбранной теме;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отсутствие в тексте отступлений от темы;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соблюдение структуры работы, четка ли она и обоснована;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- умение работать с научной литературой 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вычленять проблему из контекста;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умение логически мыслить;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культуру письменной речи;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умение оформлять научный текст (правильное применение и оформление ссылок, составление библиографии);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умение правильно понять позицию авторов, работы которых использовались при написании реферата;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- способность верно, без искажения передать используемый </w:t>
      </w:r>
      <w:proofErr w:type="gramStart"/>
      <w:r w:rsidRPr="0057775E">
        <w:rPr>
          <w:rFonts w:ascii="Times New Roman" w:hAnsi="Times New Roman" w:cs="Times New Roman"/>
          <w:sz w:val="24"/>
          <w:szCs w:val="24"/>
        </w:rPr>
        <w:t>авторский  материал</w:t>
      </w:r>
      <w:proofErr w:type="gramEnd"/>
      <w:r w:rsidRPr="0057775E">
        <w:rPr>
          <w:rFonts w:ascii="Times New Roman" w:hAnsi="Times New Roman" w:cs="Times New Roman"/>
          <w:sz w:val="24"/>
          <w:szCs w:val="24"/>
        </w:rPr>
        <w:t>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- соблюдение объема работы;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7775E">
        <w:rPr>
          <w:rFonts w:ascii="Times New Roman" w:hAnsi="Times New Roman" w:cs="Times New Roman"/>
          <w:sz w:val="24"/>
          <w:szCs w:val="24"/>
        </w:rPr>
        <w:t>аккуратность  и</w:t>
      </w:r>
      <w:proofErr w:type="gramEnd"/>
      <w:r w:rsidRPr="0057775E">
        <w:rPr>
          <w:rFonts w:ascii="Times New Roman" w:hAnsi="Times New Roman" w:cs="Times New Roman"/>
          <w:sz w:val="24"/>
          <w:szCs w:val="24"/>
        </w:rPr>
        <w:t xml:space="preserve"> правильность оформления, а также технического выполнения работы.</w:t>
      </w:r>
    </w:p>
    <w:p w:rsidR="005C2010" w:rsidRPr="0057775E" w:rsidRDefault="005C2010" w:rsidP="005C20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775E">
        <w:rPr>
          <w:rFonts w:ascii="Times New Roman" w:hAnsi="Times New Roman" w:cs="Times New Roman"/>
          <w:sz w:val="24"/>
          <w:szCs w:val="24"/>
        </w:rPr>
        <w:t>Реферат должен быть сдан для проверки в установленный срок</w:t>
      </w:r>
    </w:p>
    <w:p w:rsidR="00324C45" w:rsidRDefault="00324C45" w:rsidP="005C2010">
      <w:pPr>
        <w:spacing w:after="200" w:line="276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sectPr w:rsidR="00324C45" w:rsidSect="000B4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uraMono">
    <w:altName w:val="Courier New"/>
    <w:charset w:val="00"/>
    <w:family w:val="modern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AE8"/>
    <w:multiLevelType w:val="hybridMultilevel"/>
    <w:tmpl w:val="3BDEFE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1427B43"/>
    <w:multiLevelType w:val="hybridMultilevel"/>
    <w:tmpl w:val="FA24C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803DB"/>
    <w:multiLevelType w:val="hybridMultilevel"/>
    <w:tmpl w:val="21D07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53836"/>
    <w:multiLevelType w:val="hybridMultilevel"/>
    <w:tmpl w:val="5BA66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6D40A5"/>
    <w:multiLevelType w:val="hybridMultilevel"/>
    <w:tmpl w:val="98160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CF7E3A"/>
    <w:multiLevelType w:val="hybridMultilevel"/>
    <w:tmpl w:val="7E0C3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685C25"/>
    <w:multiLevelType w:val="hybridMultilevel"/>
    <w:tmpl w:val="A1F82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8A6269"/>
    <w:multiLevelType w:val="hybridMultilevel"/>
    <w:tmpl w:val="66CC3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420C49"/>
    <w:multiLevelType w:val="hybridMultilevel"/>
    <w:tmpl w:val="06404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C2A49926">
      <w:start w:val="1"/>
      <w:numFmt w:val="decimal"/>
      <w:lvlText w:val="%3."/>
      <w:lvlJc w:val="left"/>
      <w:pPr>
        <w:ind w:left="2160" w:hanging="180"/>
      </w:pPr>
      <w:rPr>
        <w:b w:val="0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BC44F4"/>
    <w:multiLevelType w:val="hybridMultilevel"/>
    <w:tmpl w:val="02666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5A7890"/>
    <w:multiLevelType w:val="hybridMultilevel"/>
    <w:tmpl w:val="DCB81B06"/>
    <w:lvl w:ilvl="0" w:tplc="2626E0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901D77"/>
    <w:multiLevelType w:val="hybridMultilevel"/>
    <w:tmpl w:val="08A2A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266CCD"/>
    <w:multiLevelType w:val="hybridMultilevel"/>
    <w:tmpl w:val="7F5AF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D41463"/>
    <w:multiLevelType w:val="hybridMultilevel"/>
    <w:tmpl w:val="7AA47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311B0F"/>
    <w:multiLevelType w:val="hybridMultilevel"/>
    <w:tmpl w:val="7BB8D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434501"/>
    <w:multiLevelType w:val="hybridMultilevel"/>
    <w:tmpl w:val="0A223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57278B"/>
    <w:multiLevelType w:val="hybridMultilevel"/>
    <w:tmpl w:val="7E422B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B7F2CF7"/>
    <w:multiLevelType w:val="hybridMultilevel"/>
    <w:tmpl w:val="8012D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B9A3939"/>
    <w:multiLevelType w:val="hybridMultilevel"/>
    <w:tmpl w:val="F4BA2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BB30E32"/>
    <w:multiLevelType w:val="hybridMultilevel"/>
    <w:tmpl w:val="80EA1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DEF42C6"/>
    <w:multiLevelType w:val="hybridMultilevel"/>
    <w:tmpl w:val="B810E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DF77D90"/>
    <w:multiLevelType w:val="hybridMultilevel"/>
    <w:tmpl w:val="A5A2B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E772FDF"/>
    <w:multiLevelType w:val="hybridMultilevel"/>
    <w:tmpl w:val="97B0A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E7D11C7"/>
    <w:multiLevelType w:val="hybridMultilevel"/>
    <w:tmpl w:val="5336C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FB837F5"/>
    <w:multiLevelType w:val="hybridMultilevel"/>
    <w:tmpl w:val="ED10F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0843F6F"/>
    <w:multiLevelType w:val="hybridMultilevel"/>
    <w:tmpl w:val="A15CC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0860E0F"/>
    <w:multiLevelType w:val="hybridMultilevel"/>
    <w:tmpl w:val="13D4137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11A64C51"/>
    <w:multiLevelType w:val="hybridMultilevel"/>
    <w:tmpl w:val="F1AA9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2310BD9"/>
    <w:multiLevelType w:val="hybridMultilevel"/>
    <w:tmpl w:val="916EB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28121FD"/>
    <w:multiLevelType w:val="multilevel"/>
    <w:tmpl w:val="45EE4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2B14215"/>
    <w:multiLevelType w:val="hybridMultilevel"/>
    <w:tmpl w:val="B0DEB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2BF5010"/>
    <w:multiLevelType w:val="hybridMultilevel"/>
    <w:tmpl w:val="59207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31701AC"/>
    <w:multiLevelType w:val="hybridMultilevel"/>
    <w:tmpl w:val="B68CB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31E1AC9"/>
    <w:multiLevelType w:val="hybridMultilevel"/>
    <w:tmpl w:val="8E2A5D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13AD018D"/>
    <w:multiLevelType w:val="hybridMultilevel"/>
    <w:tmpl w:val="345C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4292D2B"/>
    <w:multiLevelType w:val="hybridMultilevel"/>
    <w:tmpl w:val="007AA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4302F62"/>
    <w:multiLevelType w:val="hybridMultilevel"/>
    <w:tmpl w:val="DB608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4AC33B5"/>
    <w:multiLevelType w:val="hybridMultilevel"/>
    <w:tmpl w:val="AD4CA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54A6441"/>
    <w:multiLevelType w:val="hybridMultilevel"/>
    <w:tmpl w:val="B7968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94076C"/>
    <w:multiLevelType w:val="hybridMultilevel"/>
    <w:tmpl w:val="C36A3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74D092E"/>
    <w:multiLevelType w:val="hybridMultilevel"/>
    <w:tmpl w:val="D1E24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7C8036D"/>
    <w:multiLevelType w:val="hybridMultilevel"/>
    <w:tmpl w:val="1AC2C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88907EB"/>
    <w:multiLevelType w:val="hybridMultilevel"/>
    <w:tmpl w:val="FF6EC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9185EA6"/>
    <w:multiLevelType w:val="hybridMultilevel"/>
    <w:tmpl w:val="A9664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9417657"/>
    <w:multiLevelType w:val="hybridMultilevel"/>
    <w:tmpl w:val="68EEF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375DDE"/>
    <w:multiLevelType w:val="hybridMultilevel"/>
    <w:tmpl w:val="C998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AF2774F"/>
    <w:multiLevelType w:val="hybridMultilevel"/>
    <w:tmpl w:val="BB8EB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1B42726F"/>
    <w:multiLevelType w:val="hybridMultilevel"/>
    <w:tmpl w:val="CF685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B6B14EC"/>
    <w:multiLevelType w:val="hybridMultilevel"/>
    <w:tmpl w:val="BB9244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1C2B4F4E"/>
    <w:multiLevelType w:val="hybridMultilevel"/>
    <w:tmpl w:val="3AB6B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CEB0953"/>
    <w:multiLevelType w:val="hybridMultilevel"/>
    <w:tmpl w:val="BCF0F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DC36C49"/>
    <w:multiLevelType w:val="hybridMultilevel"/>
    <w:tmpl w:val="04FC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E7354C7"/>
    <w:multiLevelType w:val="hybridMultilevel"/>
    <w:tmpl w:val="4CE0C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EC51F22"/>
    <w:multiLevelType w:val="hybridMultilevel"/>
    <w:tmpl w:val="0D12B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ED6313E"/>
    <w:multiLevelType w:val="hybridMultilevel"/>
    <w:tmpl w:val="C85AC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FAC3796"/>
    <w:multiLevelType w:val="hybridMultilevel"/>
    <w:tmpl w:val="4D7E6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D60A97"/>
    <w:multiLevelType w:val="hybridMultilevel"/>
    <w:tmpl w:val="E2BC0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FFA6241"/>
    <w:multiLevelType w:val="hybridMultilevel"/>
    <w:tmpl w:val="3B94F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187997"/>
    <w:multiLevelType w:val="hybridMultilevel"/>
    <w:tmpl w:val="D67E2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0330C96"/>
    <w:multiLevelType w:val="hybridMultilevel"/>
    <w:tmpl w:val="26422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03C5855"/>
    <w:multiLevelType w:val="hybridMultilevel"/>
    <w:tmpl w:val="DAB4D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0C1420D"/>
    <w:multiLevelType w:val="hybridMultilevel"/>
    <w:tmpl w:val="5F801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1395252"/>
    <w:multiLevelType w:val="hybridMultilevel"/>
    <w:tmpl w:val="9482C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14214D6"/>
    <w:multiLevelType w:val="hybridMultilevel"/>
    <w:tmpl w:val="264C8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20F5EA2"/>
    <w:multiLevelType w:val="hybridMultilevel"/>
    <w:tmpl w:val="82FC8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21541D4"/>
    <w:multiLevelType w:val="hybridMultilevel"/>
    <w:tmpl w:val="24240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2194673"/>
    <w:multiLevelType w:val="hybridMultilevel"/>
    <w:tmpl w:val="D700C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2204D41"/>
    <w:multiLevelType w:val="hybridMultilevel"/>
    <w:tmpl w:val="DF008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25C4CE0"/>
    <w:multiLevelType w:val="hybridMultilevel"/>
    <w:tmpl w:val="F8766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3E678D8"/>
    <w:multiLevelType w:val="hybridMultilevel"/>
    <w:tmpl w:val="96745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43302B2"/>
    <w:multiLevelType w:val="hybridMultilevel"/>
    <w:tmpl w:val="0F00B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6956C24"/>
    <w:multiLevelType w:val="hybridMultilevel"/>
    <w:tmpl w:val="C5D2A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6C0413B"/>
    <w:multiLevelType w:val="hybridMultilevel"/>
    <w:tmpl w:val="9020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EB4F5C"/>
    <w:multiLevelType w:val="multilevel"/>
    <w:tmpl w:val="AA90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70536A4"/>
    <w:multiLevelType w:val="hybridMultilevel"/>
    <w:tmpl w:val="C3E47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72B68F2"/>
    <w:multiLevelType w:val="hybridMultilevel"/>
    <w:tmpl w:val="B640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731391B"/>
    <w:multiLevelType w:val="hybridMultilevel"/>
    <w:tmpl w:val="1E24B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831236A"/>
    <w:multiLevelType w:val="hybridMultilevel"/>
    <w:tmpl w:val="C24C8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8352AD9"/>
    <w:multiLevelType w:val="hybridMultilevel"/>
    <w:tmpl w:val="F6B06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8895C4C"/>
    <w:multiLevelType w:val="hybridMultilevel"/>
    <w:tmpl w:val="276E2E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 w15:restartNumberingAfterBreak="0">
    <w:nsid w:val="291B1CC6"/>
    <w:multiLevelType w:val="hybridMultilevel"/>
    <w:tmpl w:val="1324C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992710F"/>
    <w:multiLevelType w:val="hybridMultilevel"/>
    <w:tmpl w:val="5A7CB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A861E15"/>
    <w:multiLevelType w:val="hybridMultilevel"/>
    <w:tmpl w:val="993E5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B186C45"/>
    <w:multiLevelType w:val="multilevel"/>
    <w:tmpl w:val="AA180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B1C1AE4"/>
    <w:multiLevelType w:val="hybridMultilevel"/>
    <w:tmpl w:val="A0B6F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B70162F"/>
    <w:multiLevelType w:val="hybridMultilevel"/>
    <w:tmpl w:val="8182F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B767D8F"/>
    <w:multiLevelType w:val="hybridMultilevel"/>
    <w:tmpl w:val="4FCCB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BF47BC5"/>
    <w:multiLevelType w:val="hybridMultilevel"/>
    <w:tmpl w:val="1F1E4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CF26E60"/>
    <w:multiLevelType w:val="hybridMultilevel"/>
    <w:tmpl w:val="73F84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CF74D6F"/>
    <w:multiLevelType w:val="hybridMultilevel"/>
    <w:tmpl w:val="E1DA0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D886E58"/>
    <w:multiLevelType w:val="hybridMultilevel"/>
    <w:tmpl w:val="0AE2E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2EFD5023"/>
    <w:multiLevelType w:val="hybridMultilevel"/>
    <w:tmpl w:val="343A1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2FF92EDB"/>
    <w:multiLevelType w:val="hybridMultilevel"/>
    <w:tmpl w:val="757A3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09861F5"/>
    <w:multiLevelType w:val="hybridMultilevel"/>
    <w:tmpl w:val="99561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1C47287"/>
    <w:multiLevelType w:val="hybridMultilevel"/>
    <w:tmpl w:val="C73CC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29417C2"/>
    <w:multiLevelType w:val="hybridMultilevel"/>
    <w:tmpl w:val="23B2B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3697540"/>
    <w:multiLevelType w:val="hybridMultilevel"/>
    <w:tmpl w:val="BAA86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47523F7"/>
    <w:multiLevelType w:val="hybridMultilevel"/>
    <w:tmpl w:val="F9922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4BB2C89"/>
    <w:multiLevelType w:val="hybridMultilevel"/>
    <w:tmpl w:val="9474B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5500A29"/>
    <w:multiLevelType w:val="hybridMultilevel"/>
    <w:tmpl w:val="D37CB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562415C"/>
    <w:multiLevelType w:val="hybridMultilevel"/>
    <w:tmpl w:val="2F5AD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5E54C68"/>
    <w:multiLevelType w:val="hybridMultilevel"/>
    <w:tmpl w:val="EF9E4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64D5555"/>
    <w:multiLevelType w:val="multilevel"/>
    <w:tmpl w:val="C36E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7796589"/>
    <w:multiLevelType w:val="hybridMultilevel"/>
    <w:tmpl w:val="12D02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8060C3A"/>
    <w:multiLevelType w:val="hybridMultilevel"/>
    <w:tmpl w:val="6C324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 w15:restartNumberingAfterBreak="0">
    <w:nsid w:val="38A70E92"/>
    <w:multiLevelType w:val="hybridMultilevel"/>
    <w:tmpl w:val="4984E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9122E64"/>
    <w:multiLevelType w:val="hybridMultilevel"/>
    <w:tmpl w:val="DA08F94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9DC62CF"/>
    <w:multiLevelType w:val="hybridMultilevel"/>
    <w:tmpl w:val="68A4BDA6"/>
    <w:lvl w:ilvl="0" w:tplc="23B659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0" w15:restartNumberingAfterBreak="0">
    <w:nsid w:val="3A371602"/>
    <w:multiLevelType w:val="hybridMultilevel"/>
    <w:tmpl w:val="1D4AD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C6816E4"/>
    <w:multiLevelType w:val="hybridMultilevel"/>
    <w:tmpl w:val="B6462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CBD5D0C"/>
    <w:multiLevelType w:val="hybridMultilevel"/>
    <w:tmpl w:val="DB56F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CE9650B"/>
    <w:multiLevelType w:val="hybridMultilevel"/>
    <w:tmpl w:val="2332A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CFB39F8"/>
    <w:multiLevelType w:val="hybridMultilevel"/>
    <w:tmpl w:val="49F6E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D1F1A2A"/>
    <w:multiLevelType w:val="hybridMultilevel"/>
    <w:tmpl w:val="D5F82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F852288"/>
    <w:multiLevelType w:val="hybridMultilevel"/>
    <w:tmpl w:val="DFEE5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FB72214"/>
    <w:multiLevelType w:val="hybridMultilevel"/>
    <w:tmpl w:val="0610F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FDE7624"/>
    <w:multiLevelType w:val="hybridMultilevel"/>
    <w:tmpl w:val="423ED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0110CE8"/>
    <w:multiLevelType w:val="hybridMultilevel"/>
    <w:tmpl w:val="A0F66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24060F3"/>
    <w:multiLevelType w:val="hybridMultilevel"/>
    <w:tmpl w:val="247C0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26906D5"/>
    <w:multiLevelType w:val="hybridMultilevel"/>
    <w:tmpl w:val="78666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3027197"/>
    <w:multiLevelType w:val="hybridMultilevel"/>
    <w:tmpl w:val="DCB81B06"/>
    <w:lvl w:ilvl="0" w:tplc="2626E0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3443966"/>
    <w:multiLevelType w:val="hybridMultilevel"/>
    <w:tmpl w:val="64963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3A96095"/>
    <w:multiLevelType w:val="hybridMultilevel"/>
    <w:tmpl w:val="DF403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53679F6"/>
    <w:multiLevelType w:val="hybridMultilevel"/>
    <w:tmpl w:val="359C2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5620B75"/>
    <w:multiLevelType w:val="hybridMultilevel"/>
    <w:tmpl w:val="4CFA8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616034F"/>
    <w:multiLevelType w:val="hybridMultilevel"/>
    <w:tmpl w:val="4BAA0AE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 w15:restartNumberingAfterBreak="0">
    <w:nsid w:val="466E28EE"/>
    <w:multiLevelType w:val="multilevel"/>
    <w:tmpl w:val="F650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6781E45"/>
    <w:multiLevelType w:val="hybridMultilevel"/>
    <w:tmpl w:val="C956A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6933E2C"/>
    <w:multiLevelType w:val="hybridMultilevel"/>
    <w:tmpl w:val="B76AE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6B726ED"/>
    <w:multiLevelType w:val="hybridMultilevel"/>
    <w:tmpl w:val="0AC80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70D115F"/>
    <w:multiLevelType w:val="hybridMultilevel"/>
    <w:tmpl w:val="53EE3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7A24C24"/>
    <w:multiLevelType w:val="hybridMultilevel"/>
    <w:tmpl w:val="797CE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7E738C2"/>
    <w:multiLevelType w:val="hybridMultilevel"/>
    <w:tmpl w:val="4EAED8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5" w15:restartNumberingAfterBreak="0">
    <w:nsid w:val="48453A7E"/>
    <w:multiLevelType w:val="hybridMultilevel"/>
    <w:tmpl w:val="42006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88E460A"/>
    <w:multiLevelType w:val="hybridMultilevel"/>
    <w:tmpl w:val="839A3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89F4028"/>
    <w:multiLevelType w:val="hybridMultilevel"/>
    <w:tmpl w:val="DB46B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9FE5E82"/>
    <w:multiLevelType w:val="hybridMultilevel"/>
    <w:tmpl w:val="FB48A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A0B5EF9"/>
    <w:multiLevelType w:val="hybridMultilevel"/>
    <w:tmpl w:val="A4C22F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0" w15:restartNumberingAfterBreak="0">
    <w:nsid w:val="4C337FE2"/>
    <w:multiLevelType w:val="hybridMultilevel"/>
    <w:tmpl w:val="CDA26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D6C6FF8"/>
    <w:multiLevelType w:val="hybridMultilevel"/>
    <w:tmpl w:val="AE684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D7121CE"/>
    <w:multiLevelType w:val="hybridMultilevel"/>
    <w:tmpl w:val="2668A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DE2202A"/>
    <w:multiLevelType w:val="multilevel"/>
    <w:tmpl w:val="471EA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DEE6C71"/>
    <w:multiLevelType w:val="hybridMultilevel"/>
    <w:tmpl w:val="EF286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F3A1A71"/>
    <w:multiLevelType w:val="hybridMultilevel"/>
    <w:tmpl w:val="37D68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FFB1876"/>
    <w:multiLevelType w:val="hybridMultilevel"/>
    <w:tmpl w:val="18721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06030D7"/>
    <w:multiLevelType w:val="hybridMultilevel"/>
    <w:tmpl w:val="AD947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1811AF1"/>
    <w:multiLevelType w:val="hybridMultilevel"/>
    <w:tmpl w:val="859063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9" w15:restartNumberingAfterBreak="0">
    <w:nsid w:val="51AE4003"/>
    <w:multiLevelType w:val="hybridMultilevel"/>
    <w:tmpl w:val="052A7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24F566D"/>
    <w:multiLevelType w:val="hybridMultilevel"/>
    <w:tmpl w:val="D4543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39C4F8D"/>
    <w:multiLevelType w:val="hybridMultilevel"/>
    <w:tmpl w:val="265C0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4017CE9"/>
    <w:multiLevelType w:val="hybridMultilevel"/>
    <w:tmpl w:val="7996E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4643F10"/>
    <w:multiLevelType w:val="hybridMultilevel"/>
    <w:tmpl w:val="FD321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4DE1EDD"/>
    <w:multiLevelType w:val="hybridMultilevel"/>
    <w:tmpl w:val="98CE7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4FC7E31"/>
    <w:multiLevelType w:val="hybridMultilevel"/>
    <w:tmpl w:val="C8B67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59A4751"/>
    <w:multiLevelType w:val="hybridMultilevel"/>
    <w:tmpl w:val="66460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64B38E0"/>
    <w:multiLevelType w:val="hybridMultilevel"/>
    <w:tmpl w:val="70C26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6E601D3"/>
    <w:multiLevelType w:val="hybridMultilevel"/>
    <w:tmpl w:val="4272A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6EF6843"/>
    <w:multiLevelType w:val="hybridMultilevel"/>
    <w:tmpl w:val="493AC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7F804E0"/>
    <w:multiLevelType w:val="hybridMultilevel"/>
    <w:tmpl w:val="6480E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8894C6B"/>
    <w:multiLevelType w:val="hybridMultilevel"/>
    <w:tmpl w:val="CF103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8A62395"/>
    <w:multiLevelType w:val="hybridMultilevel"/>
    <w:tmpl w:val="6832B3C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3" w15:restartNumberingAfterBreak="0">
    <w:nsid w:val="58E33852"/>
    <w:multiLevelType w:val="hybridMultilevel"/>
    <w:tmpl w:val="D5407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9BF4AC8"/>
    <w:multiLevelType w:val="hybridMultilevel"/>
    <w:tmpl w:val="5D003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9DD4B90"/>
    <w:multiLevelType w:val="hybridMultilevel"/>
    <w:tmpl w:val="4AE47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A2338A6"/>
    <w:multiLevelType w:val="multilevel"/>
    <w:tmpl w:val="F1F2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5A79305F"/>
    <w:multiLevelType w:val="hybridMultilevel"/>
    <w:tmpl w:val="E62E2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CAD2875"/>
    <w:multiLevelType w:val="hybridMultilevel"/>
    <w:tmpl w:val="B150B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CEC0FFA"/>
    <w:multiLevelType w:val="hybridMultilevel"/>
    <w:tmpl w:val="391C7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DC47881"/>
    <w:multiLevelType w:val="hybridMultilevel"/>
    <w:tmpl w:val="9F96A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E3A2788"/>
    <w:multiLevelType w:val="hybridMultilevel"/>
    <w:tmpl w:val="6768A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F796F77"/>
    <w:multiLevelType w:val="hybridMultilevel"/>
    <w:tmpl w:val="DC74D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F9A61B8"/>
    <w:multiLevelType w:val="hybridMultilevel"/>
    <w:tmpl w:val="1D9C3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FC01C1B"/>
    <w:multiLevelType w:val="hybridMultilevel"/>
    <w:tmpl w:val="6D3C2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01E24CA"/>
    <w:multiLevelType w:val="hybridMultilevel"/>
    <w:tmpl w:val="122CAA0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6" w15:restartNumberingAfterBreak="0">
    <w:nsid w:val="60462EF6"/>
    <w:multiLevelType w:val="hybridMultilevel"/>
    <w:tmpl w:val="9F12D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050152E"/>
    <w:multiLevelType w:val="hybridMultilevel"/>
    <w:tmpl w:val="7AD6E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766639"/>
    <w:multiLevelType w:val="hybridMultilevel"/>
    <w:tmpl w:val="CBC4A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0BD7CD7"/>
    <w:multiLevelType w:val="hybridMultilevel"/>
    <w:tmpl w:val="21DEC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0EC04B1"/>
    <w:multiLevelType w:val="hybridMultilevel"/>
    <w:tmpl w:val="5CA81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136135E"/>
    <w:multiLevelType w:val="hybridMultilevel"/>
    <w:tmpl w:val="3E9C5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1890E24"/>
    <w:multiLevelType w:val="hybridMultilevel"/>
    <w:tmpl w:val="43B62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1FC4217"/>
    <w:multiLevelType w:val="hybridMultilevel"/>
    <w:tmpl w:val="63CE3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5" w15:restartNumberingAfterBreak="0">
    <w:nsid w:val="62774539"/>
    <w:multiLevelType w:val="multilevel"/>
    <w:tmpl w:val="A6C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62CC05F4"/>
    <w:multiLevelType w:val="hybridMultilevel"/>
    <w:tmpl w:val="2788D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3B971CD"/>
    <w:multiLevelType w:val="hybridMultilevel"/>
    <w:tmpl w:val="462A4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4CF30D2"/>
    <w:multiLevelType w:val="hybridMultilevel"/>
    <w:tmpl w:val="6CC2A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5F81F4D"/>
    <w:multiLevelType w:val="hybridMultilevel"/>
    <w:tmpl w:val="0380AB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0" w15:restartNumberingAfterBreak="0">
    <w:nsid w:val="664A6ED3"/>
    <w:multiLevelType w:val="hybridMultilevel"/>
    <w:tmpl w:val="CCCAD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66342C1"/>
    <w:multiLevelType w:val="hybridMultilevel"/>
    <w:tmpl w:val="5364A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2" w15:restartNumberingAfterBreak="0">
    <w:nsid w:val="6681426B"/>
    <w:multiLevelType w:val="hybridMultilevel"/>
    <w:tmpl w:val="92705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77E206A"/>
    <w:multiLevelType w:val="hybridMultilevel"/>
    <w:tmpl w:val="97CC0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7DF3015"/>
    <w:multiLevelType w:val="hybridMultilevel"/>
    <w:tmpl w:val="BAE45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8A13B8D"/>
    <w:multiLevelType w:val="hybridMultilevel"/>
    <w:tmpl w:val="C17C41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6" w15:restartNumberingAfterBreak="0">
    <w:nsid w:val="69B4654C"/>
    <w:multiLevelType w:val="hybridMultilevel"/>
    <w:tmpl w:val="9F481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AA03BC0"/>
    <w:multiLevelType w:val="hybridMultilevel"/>
    <w:tmpl w:val="007E2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B46297F"/>
    <w:multiLevelType w:val="hybridMultilevel"/>
    <w:tmpl w:val="2BE67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BEF115D"/>
    <w:multiLevelType w:val="hybridMultilevel"/>
    <w:tmpl w:val="7C0C5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CB35E18"/>
    <w:multiLevelType w:val="hybridMultilevel"/>
    <w:tmpl w:val="118CA298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01" w15:restartNumberingAfterBreak="0">
    <w:nsid w:val="6D674B36"/>
    <w:multiLevelType w:val="hybridMultilevel"/>
    <w:tmpl w:val="1F4E7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E132C8C"/>
    <w:multiLevelType w:val="hybridMultilevel"/>
    <w:tmpl w:val="5F8C0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F916C53"/>
    <w:multiLevelType w:val="hybridMultilevel"/>
    <w:tmpl w:val="E8826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FFA253F"/>
    <w:multiLevelType w:val="hybridMultilevel"/>
    <w:tmpl w:val="354A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00542A1"/>
    <w:multiLevelType w:val="hybridMultilevel"/>
    <w:tmpl w:val="D354E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08606F5"/>
    <w:multiLevelType w:val="hybridMultilevel"/>
    <w:tmpl w:val="20163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0996154"/>
    <w:multiLevelType w:val="hybridMultilevel"/>
    <w:tmpl w:val="581C8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1A22CF7"/>
    <w:multiLevelType w:val="hybridMultilevel"/>
    <w:tmpl w:val="51F44F6C"/>
    <w:lvl w:ilvl="0" w:tplc="F36AE6B6">
      <w:start w:val="3"/>
      <w:numFmt w:val="bullet"/>
      <w:lvlText w:val="-"/>
      <w:lvlJc w:val="left"/>
      <w:pPr>
        <w:ind w:left="720" w:hanging="360"/>
      </w:pPr>
      <w:rPr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1C56FC4"/>
    <w:multiLevelType w:val="hybridMultilevel"/>
    <w:tmpl w:val="FDECE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2520748"/>
    <w:multiLevelType w:val="hybridMultilevel"/>
    <w:tmpl w:val="EF1EF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2E63CEB"/>
    <w:multiLevelType w:val="hybridMultilevel"/>
    <w:tmpl w:val="8580E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3A12635"/>
    <w:multiLevelType w:val="hybridMultilevel"/>
    <w:tmpl w:val="D96CC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5AF1925"/>
    <w:multiLevelType w:val="hybridMultilevel"/>
    <w:tmpl w:val="B4B4E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72F08C8"/>
    <w:multiLevelType w:val="hybridMultilevel"/>
    <w:tmpl w:val="1CFA1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7E556F3"/>
    <w:multiLevelType w:val="hybridMultilevel"/>
    <w:tmpl w:val="D4E04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91A1DF3"/>
    <w:multiLevelType w:val="hybridMultilevel"/>
    <w:tmpl w:val="59220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B803769"/>
    <w:multiLevelType w:val="hybridMultilevel"/>
    <w:tmpl w:val="ED9060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8" w15:restartNumberingAfterBreak="0">
    <w:nsid w:val="7CAA5461"/>
    <w:multiLevelType w:val="hybridMultilevel"/>
    <w:tmpl w:val="B8FE6ED4"/>
    <w:lvl w:ilvl="0" w:tplc="0419000F">
      <w:start w:val="1"/>
      <w:numFmt w:val="decimal"/>
      <w:lvlText w:val="%1."/>
      <w:lvlJc w:val="left"/>
      <w:pPr>
        <w:ind w:left="4755" w:hanging="360"/>
      </w:p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19" w15:restartNumberingAfterBreak="0">
    <w:nsid w:val="7D8828EC"/>
    <w:multiLevelType w:val="hybridMultilevel"/>
    <w:tmpl w:val="4C305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D917429"/>
    <w:multiLevelType w:val="hybridMultilevel"/>
    <w:tmpl w:val="312CE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E36293E"/>
    <w:multiLevelType w:val="hybridMultilevel"/>
    <w:tmpl w:val="B64CF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E8D2B0B"/>
    <w:multiLevelType w:val="hybridMultilevel"/>
    <w:tmpl w:val="1B0E72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3" w15:restartNumberingAfterBreak="0">
    <w:nsid w:val="7F0B0BC5"/>
    <w:multiLevelType w:val="hybridMultilevel"/>
    <w:tmpl w:val="87265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F791876"/>
    <w:multiLevelType w:val="hybridMultilevel"/>
    <w:tmpl w:val="4F3AE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FC03AD0"/>
    <w:multiLevelType w:val="hybridMultilevel"/>
    <w:tmpl w:val="0B808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5"/>
  </w:num>
  <w:num w:numId="3">
    <w:abstractNumId w:val="29"/>
  </w:num>
  <w:num w:numId="4">
    <w:abstractNumId w:val="103"/>
  </w:num>
  <w:num w:numId="5">
    <w:abstractNumId w:val="84"/>
  </w:num>
  <w:num w:numId="6">
    <w:abstractNumId w:val="185"/>
  </w:num>
  <w:num w:numId="7">
    <w:abstractNumId w:val="143"/>
  </w:num>
  <w:num w:numId="8">
    <w:abstractNumId w:val="166"/>
  </w:num>
  <w:num w:numId="9">
    <w:abstractNumId w:val="128"/>
  </w:num>
  <w:num w:numId="10">
    <w:abstractNumId w:val="74"/>
  </w:num>
  <w:num w:numId="11">
    <w:abstractNumId w:val="195"/>
  </w:num>
  <w:num w:numId="12">
    <w:abstractNumId w:val="80"/>
  </w:num>
  <w:num w:numId="13">
    <w:abstractNumId w:val="191"/>
  </w:num>
  <w:num w:numId="14">
    <w:abstractNumId w:val="189"/>
  </w:num>
  <w:num w:numId="15">
    <w:abstractNumId w:val="134"/>
  </w:num>
  <w:num w:numId="16">
    <w:abstractNumId w:val="148"/>
  </w:num>
  <w:num w:numId="17">
    <w:abstractNumId w:val="139"/>
  </w:num>
  <w:num w:numId="18">
    <w:abstractNumId w:val="26"/>
  </w:num>
  <w:num w:numId="19">
    <w:abstractNumId w:val="222"/>
  </w:num>
  <w:num w:numId="20">
    <w:abstractNumId w:val="49"/>
  </w:num>
  <w:num w:numId="21">
    <w:abstractNumId w:val="0"/>
  </w:num>
  <w:num w:numId="22">
    <w:abstractNumId w:val="127"/>
  </w:num>
  <w:num w:numId="23">
    <w:abstractNumId w:val="60"/>
  </w:num>
  <w:num w:numId="24">
    <w:abstractNumId w:val="182"/>
  </w:num>
  <w:num w:numId="25">
    <w:abstractNumId w:val="87"/>
  </w:num>
  <w:num w:numId="26">
    <w:abstractNumId w:val="212"/>
  </w:num>
  <w:num w:numId="27">
    <w:abstractNumId w:val="180"/>
  </w:num>
  <w:num w:numId="28">
    <w:abstractNumId w:val="198"/>
  </w:num>
  <w:num w:numId="29">
    <w:abstractNumId w:val="62"/>
  </w:num>
  <w:num w:numId="30">
    <w:abstractNumId w:val="125"/>
  </w:num>
  <w:num w:numId="31">
    <w:abstractNumId w:val="196"/>
  </w:num>
  <w:num w:numId="32">
    <w:abstractNumId w:val="20"/>
  </w:num>
  <w:num w:numId="33">
    <w:abstractNumId w:val="46"/>
  </w:num>
  <w:num w:numId="34">
    <w:abstractNumId w:val="145"/>
  </w:num>
  <w:num w:numId="35">
    <w:abstractNumId w:val="66"/>
  </w:num>
  <w:num w:numId="36">
    <w:abstractNumId w:val="81"/>
  </w:num>
  <w:num w:numId="37">
    <w:abstractNumId w:val="24"/>
  </w:num>
  <w:num w:numId="38">
    <w:abstractNumId w:val="86"/>
  </w:num>
  <w:num w:numId="39">
    <w:abstractNumId w:val="202"/>
  </w:num>
  <w:num w:numId="40">
    <w:abstractNumId w:val="54"/>
  </w:num>
  <w:num w:numId="41">
    <w:abstractNumId w:val="63"/>
  </w:num>
  <w:num w:numId="42">
    <w:abstractNumId w:val="115"/>
  </w:num>
  <w:num w:numId="43">
    <w:abstractNumId w:val="225"/>
  </w:num>
  <w:num w:numId="44">
    <w:abstractNumId w:val="4"/>
  </w:num>
  <w:num w:numId="45">
    <w:abstractNumId w:val="70"/>
  </w:num>
  <w:num w:numId="46">
    <w:abstractNumId w:val="112"/>
  </w:num>
  <w:num w:numId="47">
    <w:abstractNumId w:val="31"/>
  </w:num>
  <w:num w:numId="48">
    <w:abstractNumId w:val="217"/>
  </w:num>
  <w:num w:numId="49">
    <w:abstractNumId w:val="95"/>
  </w:num>
  <w:num w:numId="50">
    <w:abstractNumId w:val="147"/>
  </w:num>
  <w:num w:numId="51">
    <w:abstractNumId w:val="30"/>
  </w:num>
  <w:num w:numId="52">
    <w:abstractNumId w:val="102"/>
  </w:num>
  <w:num w:numId="53">
    <w:abstractNumId w:val="214"/>
  </w:num>
  <w:num w:numId="54">
    <w:abstractNumId w:val="150"/>
  </w:num>
  <w:num w:numId="55">
    <w:abstractNumId w:val="57"/>
  </w:num>
  <w:num w:numId="56">
    <w:abstractNumId w:val="135"/>
  </w:num>
  <w:num w:numId="57">
    <w:abstractNumId w:val="204"/>
  </w:num>
  <w:num w:numId="58">
    <w:abstractNumId w:val="133"/>
  </w:num>
  <w:num w:numId="59">
    <w:abstractNumId w:val="224"/>
  </w:num>
  <w:num w:numId="60">
    <w:abstractNumId w:val="172"/>
  </w:num>
  <w:num w:numId="61">
    <w:abstractNumId w:val="146"/>
  </w:num>
  <w:num w:numId="62">
    <w:abstractNumId w:val="42"/>
  </w:num>
  <w:num w:numId="63">
    <w:abstractNumId w:val="53"/>
  </w:num>
  <w:num w:numId="64">
    <w:abstractNumId w:val="38"/>
  </w:num>
  <w:num w:numId="65">
    <w:abstractNumId w:val="186"/>
  </w:num>
  <w:num w:numId="66">
    <w:abstractNumId w:val="59"/>
  </w:num>
  <w:num w:numId="67">
    <w:abstractNumId w:val="35"/>
  </w:num>
  <w:num w:numId="68">
    <w:abstractNumId w:val="104"/>
  </w:num>
  <w:num w:numId="69">
    <w:abstractNumId w:val="5"/>
  </w:num>
  <w:num w:numId="70">
    <w:abstractNumId w:val="78"/>
  </w:num>
  <w:num w:numId="71">
    <w:abstractNumId w:val="11"/>
  </w:num>
  <w:num w:numId="72">
    <w:abstractNumId w:val="199"/>
  </w:num>
  <w:num w:numId="73">
    <w:abstractNumId w:val="163"/>
  </w:num>
  <w:num w:numId="74">
    <w:abstractNumId w:val="153"/>
  </w:num>
  <w:num w:numId="75">
    <w:abstractNumId w:val="69"/>
  </w:num>
  <w:num w:numId="76">
    <w:abstractNumId w:val="7"/>
  </w:num>
  <w:num w:numId="77">
    <w:abstractNumId w:val="6"/>
  </w:num>
  <w:num w:numId="78">
    <w:abstractNumId w:val="167"/>
  </w:num>
  <w:num w:numId="79">
    <w:abstractNumId w:val="73"/>
  </w:num>
  <w:num w:numId="80">
    <w:abstractNumId w:val="110"/>
  </w:num>
  <w:num w:numId="81">
    <w:abstractNumId w:val="32"/>
  </w:num>
  <w:num w:numId="82">
    <w:abstractNumId w:val="183"/>
  </w:num>
  <w:num w:numId="83">
    <w:abstractNumId w:val="17"/>
  </w:num>
  <w:num w:numId="84">
    <w:abstractNumId w:val="209"/>
  </w:num>
  <w:num w:numId="85">
    <w:abstractNumId w:val="158"/>
  </w:num>
  <w:num w:numId="86">
    <w:abstractNumId w:val="13"/>
  </w:num>
  <w:num w:numId="87">
    <w:abstractNumId w:val="99"/>
  </w:num>
  <w:num w:numId="88">
    <w:abstractNumId w:val="83"/>
  </w:num>
  <w:num w:numId="89">
    <w:abstractNumId w:val="137"/>
  </w:num>
  <w:num w:numId="90">
    <w:abstractNumId w:val="93"/>
  </w:num>
  <w:num w:numId="91">
    <w:abstractNumId w:val="71"/>
  </w:num>
  <w:num w:numId="92">
    <w:abstractNumId w:val="40"/>
  </w:num>
  <w:num w:numId="93">
    <w:abstractNumId w:val="77"/>
  </w:num>
  <w:num w:numId="94">
    <w:abstractNumId w:val="173"/>
  </w:num>
  <w:num w:numId="95">
    <w:abstractNumId w:val="194"/>
  </w:num>
  <w:num w:numId="96">
    <w:abstractNumId w:val="210"/>
  </w:num>
  <w:num w:numId="97">
    <w:abstractNumId w:val="2"/>
  </w:num>
  <w:num w:numId="98">
    <w:abstractNumId w:val="51"/>
  </w:num>
  <w:num w:numId="99">
    <w:abstractNumId w:val="138"/>
  </w:num>
  <w:num w:numId="100">
    <w:abstractNumId w:val="75"/>
  </w:num>
  <w:num w:numId="101">
    <w:abstractNumId w:val="190"/>
  </w:num>
  <w:num w:numId="102">
    <w:abstractNumId w:val="144"/>
  </w:num>
  <w:num w:numId="103">
    <w:abstractNumId w:val="171"/>
  </w:num>
  <w:num w:numId="104">
    <w:abstractNumId w:val="192"/>
  </w:num>
  <w:num w:numId="105">
    <w:abstractNumId w:val="33"/>
  </w:num>
  <w:num w:numId="106">
    <w:abstractNumId w:val="169"/>
  </w:num>
  <w:num w:numId="107">
    <w:abstractNumId w:val="89"/>
  </w:num>
  <w:num w:numId="108">
    <w:abstractNumId w:val="114"/>
  </w:num>
  <w:num w:numId="109">
    <w:abstractNumId w:val="39"/>
  </w:num>
  <w:num w:numId="110">
    <w:abstractNumId w:val="124"/>
  </w:num>
  <w:num w:numId="111">
    <w:abstractNumId w:val="159"/>
  </w:num>
  <w:num w:numId="112">
    <w:abstractNumId w:val="111"/>
  </w:num>
  <w:num w:numId="113">
    <w:abstractNumId w:val="48"/>
  </w:num>
  <w:num w:numId="114">
    <w:abstractNumId w:val="15"/>
  </w:num>
  <w:num w:numId="115">
    <w:abstractNumId w:val="41"/>
  </w:num>
  <w:num w:numId="116">
    <w:abstractNumId w:val="28"/>
  </w:num>
  <w:num w:numId="117">
    <w:abstractNumId w:val="132"/>
  </w:num>
  <w:num w:numId="118">
    <w:abstractNumId w:val="22"/>
  </w:num>
  <w:num w:numId="119">
    <w:abstractNumId w:val="23"/>
  </w:num>
  <w:num w:numId="120">
    <w:abstractNumId w:val="203"/>
  </w:num>
  <w:num w:numId="121">
    <w:abstractNumId w:val="105"/>
  </w:num>
  <w:num w:numId="122">
    <w:abstractNumId w:val="121"/>
  </w:num>
  <w:num w:numId="123">
    <w:abstractNumId w:val="36"/>
  </w:num>
  <w:num w:numId="124">
    <w:abstractNumId w:val="58"/>
  </w:num>
  <w:num w:numId="125">
    <w:abstractNumId w:val="155"/>
  </w:num>
  <w:num w:numId="126">
    <w:abstractNumId w:val="151"/>
  </w:num>
  <w:num w:numId="127">
    <w:abstractNumId w:val="107"/>
  </w:num>
  <w:num w:numId="128">
    <w:abstractNumId w:val="64"/>
  </w:num>
  <w:num w:numId="129">
    <w:abstractNumId w:val="129"/>
  </w:num>
  <w:num w:numId="130">
    <w:abstractNumId w:val="193"/>
  </w:num>
  <w:num w:numId="131">
    <w:abstractNumId w:val="96"/>
  </w:num>
  <w:num w:numId="132">
    <w:abstractNumId w:val="179"/>
  </w:num>
  <w:num w:numId="133">
    <w:abstractNumId w:val="92"/>
  </w:num>
  <w:num w:numId="134">
    <w:abstractNumId w:val="14"/>
  </w:num>
  <w:num w:numId="135">
    <w:abstractNumId w:val="220"/>
  </w:num>
  <w:num w:numId="136">
    <w:abstractNumId w:val="21"/>
  </w:num>
  <w:num w:numId="137">
    <w:abstractNumId w:val="79"/>
  </w:num>
  <w:num w:numId="138">
    <w:abstractNumId w:val="154"/>
  </w:num>
  <w:num w:numId="139">
    <w:abstractNumId w:val="1"/>
  </w:num>
  <w:num w:numId="140">
    <w:abstractNumId w:val="181"/>
  </w:num>
  <w:num w:numId="141">
    <w:abstractNumId w:val="188"/>
  </w:num>
  <w:num w:numId="142">
    <w:abstractNumId w:val="149"/>
  </w:num>
  <w:num w:numId="143">
    <w:abstractNumId w:val="160"/>
  </w:num>
  <w:num w:numId="144">
    <w:abstractNumId w:val="130"/>
  </w:num>
  <w:num w:numId="145">
    <w:abstractNumId w:val="123"/>
  </w:num>
  <w:num w:numId="146">
    <w:abstractNumId w:val="3"/>
  </w:num>
  <w:num w:numId="147">
    <w:abstractNumId w:val="142"/>
  </w:num>
  <w:num w:numId="148">
    <w:abstractNumId w:val="56"/>
  </w:num>
  <w:num w:numId="149">
    <w:abstractNumId w:val="50"/>
  </w:num>
  <w:num w:numId="150">
    <w:abstractNumId w:val="12"/>
  </w:num>
  <w:num w:numId="151">
    <w:abstractNumId w:val="90"/>
  </w:num>
  <w:num w:numId="152">
    <w:abstractNumId w:val="136"/>
  </w:num>
  <w:num w:numId="153">
    <w:abstractNumId w:val="61"/>
  </w:num>
  <w:num w:numId="154">
    <w:abstractNumId w:val="18"/>
  </w:num>
  <w:num w:numId="155">
    <w:abstractNumId w:val="161"/>
  </w:num>
  <w:num w:numId="156">
    <w:abstractNumId w:val="120"/>
  </w:num>
  <w:num w:numId="157">
    <w:abstractNumId w:val="27"/>
  </w:num>
  <w:num w:numId="158">
    <w:abstractNumId w:val="156"/>
  </w:num>
  <w:num w:numId="159">
    <w:abstractNumId w:val="157"/>
  </w:num>
  <w:num w:numId="160">
    <w:abstractNumId w:val="207"/>
  </w:num>
  <w:num w:numId="161">
    <w:abstractNumId w:val="19"/>
  </w:num>
  <w:num w:numId="162">
    <w:abstractNumId w:val="206"/>
  </w:num>
  <w:num w:numId="163">
    <w:abstractNumId w:val="178"/>
  </w:num>
  <w:num w:numId="164">
    <w:abstractNumId w:val="219"/>
  </w:num>
  <w:num w:numId="165">
    <w:abstractNumId w:val="197"/>
  </w:num>
  <w:num w:numId="166">
    <w:abstractNumId w:val="9"/>
  </w:num>
  <w:num w:numId="167">
    <w:abstractNumId w:val="34"/>
  </w:num>
  <w:num w:numId="168">
    <w:abstractNumId w:val="118"/>
  </w:num>
  <w:num w:numId="169">
    <w:abstractNumId w:val="100"/>
  </w:num>
  <w:num w:numId="170">
    <w:abstractNumId w:val="205"/>
  </w:num>
  <w:num w:numId="171">
    <w:abstractNumId w:val="140"/>
  </w:num>
  <w:num w:numId="172">
    <w:abstractNumId w:val="67"/>
  </w:num>
  <w:num w:numId="173">
    <w:abstractNumId w:val="117"/>
  </w:num>
  <w:num w:numId="174">
    <w:abstractNumId w:val="52"/>
  </w:num>
  <w:num w:numId="175">
    <w:abstractNumId w:val="85"/>
  </w:num>
  <w:num w:numId="176">
    <w:abstractNumId w:val="25"/>
  </w:num>
  <w:num w:numId="177">
    <w:abstractNumId w:val="82"/>
  </w:num>
  <w:num w:numId="178">
    <w:abstractNumId w:val="216"/>
  </w:num>
  <w:num w:numId="179">
    <w:abstractNumId w:val="88"/>
  </w:num>
  <w:num w:numId="180">
    <w:abstractNumId w:val="215"/>
  </w:num>
  <w:num w:numId="181">
    <w:abstractNumId w:val="165"/>
  </w:num>
  <w:num w:numId="182">
    <w:abstractNumId w:val="101"/>
  </w:num>
  <w:num w:numId="183">
    <w:abstractNumId w:val="43"/>
  </w:num>
  <w:num w:numId="184">
    <w:abstractNumId w:val="152"/>
  </w:num>
  <w:num w:numId="185">
    <w:abstractNumId w:val="45"/>
  </w:num>
  <w:num w:numId="186">
    <w:abstractNumId w:val="44"/>
  </w:num>
  <w:num w:numId="187">
    <w:abstractNumId w:val="176"/>
  </w:num>
  <w:num w:numId="188">
    <w:abstractNumId w:val="164"/>
  </w:num>
  <w:num w:numId="189">
    <w:abstractNumId w:val="116"/>
  </w:num>
  <w:num w:numId="190">
    <w:abstractNumId w:val="94"/>
  </w:num>
  <w:num w:numId="191">
    <w:abstractNumId w:val="141"/>
  </w:num>
  <w:num w:numId="192">
    <w:abstractNumId w:val="65"/>
  </w:num>
  <w:num w:numId="193">
    <w:abstractNumId w:val="168"/>
  </w:num>
  <w:num w:numId="194">
    <w:abstractNumId w:val="37"/>
  </w:num>
  <w:num w:numId="195">
    <w:abstractNumId w:val="76"/>
  </w:num>
  <w:num w:numId="196">
    <w:abstractNumId w:val="177"/>
  </w:num>
  <w:num w:numId="197">
    <w:abstractNumId w:val="211"/>
  </w:num>
  <w:num w:numId="198">
    <w:abstractNumId w:val="72"/>
  </w:num>
  <w:num w:numId="199">
    <w:abstractNumId w:val="131"/>
  </w:num>
  <w:num w:numId="200">
    <w:abstractNumId w:val="223"/>
  </w:num>
  <w:num w:numId="201">
    <w:abstractNumId w:val="187"/>
  </w:num>
  <w:num w:numId="202">
    <w:abstractNumId w:val="98"/>
  </w:num>
  <w:num w:numId="203">
    <w:abstractNumId w:val="126"/>
  </w:num>
  <w:num w:numId="204">
    <w:abstractNumId w:val="97"/>
  </w:num>
  <w:num w:numId="205">
    <w:abstractNumId w:val="55"/>
  </w:num>
  <w:num w:numId="206">
    <w:abstractNumId w:val="170"/>
  </w:num>
  <w:num w:numId="207">
    <w:abstractNumId w:val="218"/>
  </w:num>
  <w:num w:numId="208">
    <w:abstractNumId w:val="113"/>
  </w:num>
  <w:num w:numId="209">
    <w:abstractNumId w:val="16"/>
  </w:num>
  <w:num w:numId="210">
    <w:abstractNumId w:val="68"/>
  </w:num>
  <w:num w:numId="211">
    <w:abstractNumId w:val="184"/>
  </w:num>
  <w:num w:numId="212">
    <w:abstractNumId w:val="8"/>
  </w:num>
  <w:num w:numId="213">
    <w:abstractNumId w:val="200"/>
  </w:num>
  <w:num w:numId="214">
    <w:abstractNumId w:val="213"/>
  </w:num>
  <w:num w:numId="215">
    <w:abstractNumId w:val="119"/>
  </w:num>
  <w:num w:numId="216">
    <w:abstractNumId w:val="201"/>
  </w:num>
  <w:num w:numId="217">
    <w:abstractNumId w:val="10"/>
  </w:num>
  <w:num w:numId="218">
    <w:abstractNumId w:val="122"/>
  </w:num>
  <w:num w:numId="219">
    <w:abstractNumId w:val="162"/>
  </w:num>
  <w:num w:numId="220">
    <w:abstractNumId w:val="108"/>
  </w:num>
  <w:num w:numId="221">
    <w:abstractNumId w:val="106"/>
  </w:num>
  <w:num w:numId="222">
    <w:abstractNumId w:val="47"/>
  </w:num>
  <w:num w:numId="223">
    <w:abstractNumId w:val="2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4">
    <w:abstractNumId w:val="208"/>
  </w:num>
  <w:num w:numId="225">
    <w:abstractNumId w:val="91"/>
  </w:num>
  <w:num w:numId="226">
    <w:abstractNumId w:val="109"/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DB"/>
    <w:rsid w:val="00001922"/>
    <w:rsid w:val="00001FE6"/>
    <w:rsid w:val="0000605B"/>
    <w:rsid w:val="000078B0"/>
    <w:rsid w:val="00010B41"/>
    <w:rsid w:val="00010E4A"/>
    <w:rsid w:val="0001207A"/>
    <w:rsid w:val="000144EB"/>
    <w:rsid w:val="00022195"/>
    <w:rsid w:val="00031BE9"/>
    <w:rsid w:val="0003239A"/>
    <w:rsid w:val="0003394A"/>
    <w:rsid w:val="00041434"/>
    <w:rsid w:val="00042A47"/>
    <w:rsid w:val="00050353"/>
    <w:rsid w:val="00052248"/>
    <w:rsid w:val="00052F0F"/>
    <w:rsid w:val="000554C6"/>
    <w:rsid w:val="00056251"/>
    <w:rsid w:val="0005655E"/>
    <w:rsid w:val="00061324"/>
    <w:rsid w:val="000638C0"/>
    <w:rsid w:val="000651E2"/>
    <w:rsid w:val="00074BC9"/>
    <w:rsid w:val="00084097"/>
    <w:rsid w:val="00094D83"/>
    <w:rsid w:val="00096960"/>
    <w:rsid w:val="000972C6"/>
    <w:rsid w:val="000B02B6"/>
    <w:rsid w:val="000B215B"/>
    <w:rsid w:val="000B464B"/>
    <w:rsid w:val="000B6404"/>
    <w:rsid w:val="000C5909"/>
    <w:rsid w:val="000D2F3B"/>
    <w:rsid w:val="000D682B"/>
    <w:rsid w:val="000E0D17"/>
    <w:rsid w:val="000E4E7B"/>
    <w:rsid w:val="000E74CF"/>
    <w:rsid w:val="000F0851"/>
    <w:rsid w:val="000F1042"/>
    <w:rsid w:val="000F3F30"/>
    <w:rsid w:val="000F7319"/>
    <w:rsid w:val="0010053B"/>
    <w:rsid w:val="001012AF"/>
    <w:rsid w:val="00102F8E"/>
    <w:rsid w:val="00112E9E"/>
    <w:rsid w:val="00123051"/>
    <w:rsid w:val="00123C83"/>
    <w:rsid w:val="00127637"/>
    <w:rsid w:val="00133D64"/>
    <w:rsid w:val="00137938"/>
    <w:rsid w:val="001400D9"/>
    <w:rsid w:val="0014204E"/>
    <w:rsid w:val="00143806"/>
    <w:rsid w:val="00145181"/>
    <w:rsid w:val="0015520D"/>
    <w:rsid w:val="00171848"/>
    <w:rsid w:val="00176B0D"/>
    <w:rsid w:val="00180660"/>
    <w:rsid w:val="00181773"/>
    <w:rsid w:val="001817B1"/>
    <w:rsid w:val="00184337"/>
    <w:rsid w:val="001851EA"/>
    <w:rsid w:val="00186103"/>
    <w:rsid w:val="001862A1"/>
    <w:rsid w:val="00187C6F"/>
    <w:rsid w:val="00192535"/>
    <w:rsid w:val="00196FD5"/>
    <w:rsid w:val="001A05F7"/>
    <w:rsid w:val="001A3C82"/>
    <w:rsid w:val="001A5BB2"/>
    <w:rsid w:val="001A607D"/>
    <w:rsid w:val="001B151D"/>
    <w:rsid w:val="001B1A70"/>
    <w:rsid w:val="001B38D1"/>
    <w:rsid w:val="001B5E64"/>
    <w:rsid w:val="001B6AAA"/>
    <w:rsid w:val="001C1467"/>
    <w:rsid w:val="001D0086"/>
    <w:rsid w:val="001D1AC6"/>
    <w:rsid w:val="001D27B9"/>
    <w:rsid w:val="001D5F1C"/>
    <w:rsid w:val="001D6788"/>
    <w:rsid w:val="001D78A8"/>
    <w:rsid w:val="001E2B7B"/>
    <w:rsid w:val="001E38D8"/>
    <w:rsid w:val="001E5807"/>
    <w:rsid w:val="001F3F51"/>
    <w:rsid w:val="001F50C8"/>
    <w:rsid w:val="00201AE0"/>
    <w:rsid w:val="002023A0"/>
    <w:rsid w:val="00205492"/>
    <w:rsid w:val="0020783A"/>
    <w:rsid w:val="00207E1F"/>
    <w:rsid w:val="00214F21"/>
    <w:rsid w:val="0021590D"/>
    <w:rsid w:val="002168E0"/>
    <w:rsid w:val="00217A72"/>
    <w:rsid w:val="0022202F"/>
    <w:rsid w:val="0022227E"/>
    <w:rsid w:val="0022286F"/>
    <w:rsid w:val="0022355F"/>
    <w:rsid w:val="00225636"/>
    <w:rsid w:val="002256D0"/>
    <w:rsid w:val="00226B4D"/>
    <w:rsid w:val="00227374"/>
    <w:rsid w:val="00230AE3"/>
    <w:rsid w:val="00232679"/>
    <w:rsid w:val="0023539A"/>
    <w:rsid w:val="00245419"/>
    <w:rsid w:val="0024777E"/>
    <w:rsid w:val="00251B8E"/>
    <w:rsid w:val="00252DFE"/>
    <w:rsid w:val="00252ED0"/>
    <w:rsid w:val="00260B60"/>
    <w:rsid w:val="002758EE"/>
    <w:rsid w:val="00276A7A"/>
    <w:rsid w:val="00285707"/>
    <w:rsid w:val="0028608A"/>
    <w:rsid w:val="002906A1"/>
    <w:rsid w:val="00290769"/>
    <w:rsid w:val="0029700B"/>
    <w:rsid w:val="002A40DB"/>
    <w:rsid w:val="002A51AE"/>
    <w:rsid w:val="002B118A"/>
    <w:rsid w:val="002B2187"/>
    <w:rsid w:val="002B4632"/>
    <w:rsid w:val="002C0DEC"/>
    <w:rsid w:val="002C16FC"/>
    <w:rsid w:val="002D0D36"/>
    <w:rsid w:val="002D2947"/>
    <w:rsid w:val="002E18F3"/>
    <w:rsid w:val="002E38D7"/>
    <w:rsid w:val="002E47A1"/>
    <w:rsid w:val="002E7C70"/>
    <w:rsid w:val="002F5B24"/>
    <w:rsid w:val="002F5B97"/>
    <w:rsid w:val="002F7FB2"/>
    <w:rsid w:val="00303733"/>
    <w:rsid w:val="00304663"/>
    <w:rsid w:val="0030562F"/>
    <w:rsid w:val="003067B4"/>
    <w:rsid w:val="0030695D"/>
    <w:rsid w:val="00311E2A"/>
    <w:rsid w:val="0031355E"/>
    <w:rsid w:val="003162FF"/>
    <w:rsid w:val="0031677E"/>
    <w:rsid w:val="00317359"/>
    <w:rsid w:val="00321E73"/>
    <w:rsid w:val="003245C9"/>
    <w:rsid w:val="00324C45"/>
    <w:rsid w:val="0032559C"/>
    <w:rsid w:val="00327F6B"/>
    <w:rsid w:val="00330D34"/>
    <w:rsid w:val="003330E0"/>
    <w:rsid w:val="003353A4"/>
    <w:rsid w:val="003365A7"/>
    <w:rsid w:val="003376C3"/>
    <w:rsid w:val="003378E5"/>
    <w:rsid w:val="00342338"/>
    <w:rsid w:val="00343052"/>
    <w:rsid w:val="003430CC"/>
    <w:rsid w:val="00347CE0"/>
    <w:rsid w:val="0035090D"/>
    <w:rsid w:val="00352E73"/>
    <w:rsid w:val="003535A7"/>
    <w:rsid w:val="0035542D"/>
    <w:rsid w:val="003602A9"/>
    <w:rsid w:val="00361885"/>
    <w:rsid w:val="00361B1E"/>
    <w:rsid w:val="003624DB"/>
    <w:rsid w:val="003660D5"/>
    <w:rsid w:val="00367833"/>
    <w:rsid w:val="003723C9"/>
    <w:rsid w:val="00372BF5"/>
    <w:rsid w:val="00373E43"/>
    <w:rsid w:val="00382632"/>
    <w:rsid w:val="00382B0F"/>
    <w:rsid w:val="003914F6"/>
    <w:rsid w:val="003948B8"/>
    <w:rsid w:val="00394A1B"/>
    <w:rsid w:val="003A03B3"/>
    <w:rsid w:val="003A25D0"/>
    <w:rsid w:val="003A4F21"/>
    <w:rsid w:val="003B5CD3"/>
    <w:rsid w:val="003B7571"/>
    <w:rsid w:val="003C0A16"/>
    <w:rsid w:val="003C0E35"/>
    <w:rsid w:val="003C52A1"/>
    <w:rsid w:val="003D0120"/>
    <w:rsid w:val="003D0210"/>
    <w:rsid w:val="003D5AB0"/>
    <w:rsid w:val="003D5BAC"/>
    <w:rsid w:val="003D5D67"/>
    <w:rsid w:val="003E0953"/>
    <w:rsid w:val="003F0AF2"/>
    <w:rsid w:val="003F362F"/>
    <w:rsid w:val="00404BA5"/>
    <w:rsid w:val="004059C6"/>
    <w:rsid w:val="00407F8E"/>
    <w:rsid w:val="004122CE"/>
    <w:rsid w:val="00413D17"/>
    <w:rsid w:val="004149D8"/>
    <w:rsid w:val="004171B6"/>
    <w:rsid w:val="00417B83"/>
    <w:rsid w:val="004211B4"/>
    <w:rsid w:val="0042136F"/>
    <w:rsid w:val="00421774"/>
    <w:rsid w:val="00422C7A"/>
    <w:rsid w:val="004338B1"/>
    <w:rsid w:val="00441F1A"/>
    <w:rsid w:val="00445C40"/>
    <w:rsid w:val="00446708"/>
    <w:rsid w:val="00447703"/>
    <w:rsid w:val="0044798E"/>
    <w:rsid w:val="00450F50"/>
    <w:rsid w:val="00453171"/>
    <w:rsid w:val="00453381"/>
    <w:rsid w:val="00453CF7"/>
    <w:rsid w:val="0045519A"/>
    <w:rsid w:val="00456132"/>
    <w:rsid w:val="004609A3"/>
    <w:rsid w:val="00462005"/>
    <w:rsid w:val="0047006C"/>
    <w:rsid w:val="004747AD"/>
    <w:rsid w:val="00476C61"/>
    <w:rsid w:val="004808F4"/>
    <w:rsid w:val="00481929"/>
    <w:rsid w:val="00487395"/>
    <w:rsid w:val="00492484"/>
    <w:rsid w:val="00496DD8"/>
    <w:rsid w:val="004A3143"/>
    <w:rsid w:val="004A4EE5"/>
    <w:rsid w:val="004B0E8A"/>
    <w:rsid w:val="004B389D"/>
    <w:rsid w:val="004B7E48"/>
    <w:rsid w:val="004C5A6C"/>
    <w:rsid w:val="004C6243"/>
    <w:rsid w:val="004D080B"/>
    <w:rsid w:val="004D2595"/>
    <w:rsid w:val="004D7345"/>
    <w:rsid w:val="004E296B"/>
    <w:rsid w:val="004E5078"/>
    <w:rsid w:val="004E5665"/>
    <w:rsid w:val="004E6250"/>
    <w:rsid w:val="004F0D40"/>
    <w:rsid w:val="005046AA"/>
    <w:rsid w:val="0050583C"/>
    <w:rsid w:val="00512DCE"/>
    <w:rsid w:val="00513AED"/>
    <w:rsid w:val="005147C4"/>
    <w:rsid w:val="00515362"/>
    <w:rsid w:val="00515A79"/>
    <w:rsid w:val="00515AAF"/>
    <w:rsid w:val="00517159"/>
    <w:rsid w:val="0052329D"/>
    <w:rsid w:val="0052366F"/>
    <w:rsid w:val="00525EB2"/>
    <w:rsid w:val="00526552"/>
    <w:rsid w:val="00530754"/>
    <w:rsid w:val="00540F34"/>
    <w:rsid w:val="00542840"/>
    <w:rsid w:val="00552246"/>
    <w:rsid w:val="0055473D"/>
    <w:rsid w:val="00557710"/>
    <w:rsid w:val="005626D4"/>
    <w:rsid w:val="00566550"/>
    <w:rsid w:val="005706FB"/>
    <w:rsid w:val="00573F42"/>
    <w:rsid w:val="00574942"/>
    <w:rsid w:val="0057775E"/>
    <w:rsid w:val="00582721"/>
    <w:rsid w:val="005A1AF2"/>
    <w:rsid w:val="005A436C"/>
    <w:rsid w:val="005A4BEC"/>
    <w:rsid w:val="005A50C0"/>
    <w:rsid w:val="005B0CE7"/>
    <w:rsid w:val="005B2034"/>
    <w:rsid w:val="005B5B86"/>
    <w:rsid w:val="005B5F90"/>
    <w:rsid w:val="005C1029"/>
    <w:rsid w:val="005C2010"/>
    <w:rsid w:val="005D0EC0"/>
    <w:rsid w:val="005D165D"/>
    <w:rsid w:val="005D3F67"/>
    <w:rsid w:val="005D4F85"/>
    <w:rsid w:val="005D6065"/>
    <w:rsid w:val="005E0CF2"/>
    <w:rsid w:val="005E1AB8"/>
    <w:rsid w:val="005E6C08"/>
    <w:rsid w:val="005E77B4"/>
    <w:rsid w:val="005F3AD7"/>
    <w:rsid w:val="005F51C2"/>
    <w:rsid w:val="005F6428"/>
    <w:rsid w:val="0060441F"/>
    <w:rsid w:val="00607BEE"/>
    <w:rsid w:val="00612F5B"/>
    <w:rsid w:val="0061539D"/>
    <w:rsid w:val="00623AE1"/>
    <w:rsid w:val="00640DA6"/>
    <w:rsid w:val="006413F2"/>
    <w:rsid w:val="00641493"/>
    <w:rsid w:val="00643D94"/>
    <w:rsid w:val="0064488B"/>
    <w:rsid w:val="00653230"/>
    <w:rsid w:val="006543FF"/>
    <w:rsid w:val="00665565"/>
    <w:rsid w:val="00674E35"/>
    <w:rsid w:val="00674EEE"/>
    <w:rsid w:val="006802BA"/>
    <w:rsid w:val="00687E54"/>
    <w:rsid w:val="00693165"/>
    <w:rsid w:val="00697136"/>
    <w:rsid w:val="006A5E3E"/>
    <w:rsid w:val="006A62E6"/>
    <w:rsid w:val="006A6BA2"/>
    <w:rsid w:val="006B5DCC"/>
    <w:rsid w:val="006C5AE0"/>
    <w:rsid w:val="006D060F"/>
    <w:rsid w:val="006D25D3"/>
    <w:rsid w:val="006D5819"/>
    <w:rsid w:val="006E50B5"/>
    <w:rsid w:val="006F170C"/>
    <w:rsid w:val="006F2536"/>
    <w:rsid w:val="006F7844"/>
    <w:rsid w:val="007048D6"/>
    <w:rsid w:val="007049BA"/>
    <w:rsid w:val="00706336"/>
    <w:rsid w:val="00710732"/>
    <w:rsid w:val="007128A9"/>
    <w:rsid w:val="00715B8B"/>
    <w:rsid w:val="00720240"/>
    <w:rsid w:val="00721132"/>
    <w:rsid w:val="007231B4"/>
    <w:rsid w:val="00725485"/>
    <w:rsid w:val="00733AC8"/>
    <w:rsid w:val="007353F5"/>
    <w:rsid w:val="00736496"/>
    <w:rsid w:val="00740981"/>
    <w:rsid w:val="00747389"/>
    <w:rsid w:val="00753703"/>
    <w:rsid w:val="007539BF"/>
    <w:rsid w:val="0076000F"/>
    <w:rsid w:val="007611B4"/>
    <w:rsid w:val="0076422A"/>
    <w:rsid w:val="00765310"/>
    <w:rsid w:val="0076575B"/>
    <w:rsid w:val="00771509"/>
    <w:rsid w:val="00773DF8"/>
    <w:rsid w:val="0077495A"/>
    <w:rsid w:val="00776A8C"/>
    <w:rsid w:val="0077764A"/>
    <w:rsid w:val="00777F0E"/>
    <w:rsid w:val="00783D9D"/>
    <w:rsid w:val="00787D6C"/>
    <w:rsid w:val="007A3163"/>
    <w:rsid w:val="007A32EF"/>
    <w:rsid w:val="007A3E27"/>
    <w:rsid w:val="007B1D93"/>
    <w:rsid w:val="007B1FBA"/>
    <w:rsid w:val="007B3AE3"/>
    <w:rsid w:val="007B3B32"/>
    <w:rsid w:val="007B5B30"/>
    <w:rsid w:val="007C0F2B"/>
    <w:rsid w:val="007C4E8D"/>
    <w:rsid w:val="007D5358"/>
    <w:rsid w:val="007D56D5"/>
    <w:rsid w:val="007E28C0"/>
    <w:rsid w:val="007E3467"/>
    <w:rsid w:val="007E5C58"/>
    <w:rsid w:val="007F70B6"/>
    <w:rsid w:val="008005BD"/>
    <w:rsid w:val="00800D1D"/>
    <w:rsid w:val="00804635"/>
    <w:rsid w:val="00806784"/>
    <w:rsid w:val="00807CAF"/>
    <w:rsid w:val="008156A5"/>
    <w:rsid w:val="00820315"/>
    <w:rsid w:val="00822F0B"/>
    <w:rsid w:val="00824142"/>
    <w:rsid w:val="008271DF"/>
    <w:rsid w:val="00830245"/>
    <w:rsid w:val="00832046"/>
    <w:rsid w:val="00833F7C"/>
    <w:rsid w:val="00843ABD"/>
    <w:rsid w:val="00847F30"/>
    <w:rsid w:val="008505B6"/>
    <w:rsid w:val="008515AE"/>
    <w:rsid w:val="00851B29"/>
    <w:rsid w:val="00852EAA"/>
    <w:rsid w:val="0085448B"/>
    <w:rsid w:val="00854B0C"/>
    <w:rsid w:val="00854BBA"/>
    <w:rsid w:val="00856312"/>
    <w:rsid w:val="00866C22"/>
    <w:rsid w:val="00871660"/>
    <w:rsid w:val="00872ECD"/>
    <w:rsid w:val="00885469"/>
    <w:rsid w:val="008871E0"/>
    <w:rsid w:val="0089097C"/>
    <w:rsid w:val="008941E8"/>
    <w:rsid w:val="00894EBB"/>
    <w:rsid w:val="00895890"/>
    <w:rsid w:val="00895AE8"/>
    <w:rsid w:val="008A1B81"/>
    <w:rsid w:val="008A2DFB"/>
    <w:rsid w:val="008A6570"/>
    <w:rsid w:val="008B146A"/>
    <w:rsid w:val="008B77B5"/>
    <w:rsid w:val="008C26E5"/>
    <w:rsid w:val="008C433A"/>
    <w:rsid w:val="008C47B0"/>
    <w:rsid w:val="008C4B83"/>
    <w:rsid w:val="008C5172"/>
    <w:rsid w:val="008D229F"/>
    <w:rsid w:val="008D48A6"/>
    <w:rsid w:val="008E07C9"/>
    <w:rsid w:val="008E29DB"/>
    <w:rsid w:val="008E44A0"/>
    <w:rsid w:val="008E53CA"/>
    <w:rsid w:val="008F529C"/>
    <w:rsid w:val="00900AA1"/>
    <w:rsid w:val="00903287"/>
    <w:rsid w:val="00904A57"/>
    <w:rsid w:val="00904EE6"/>
    <w:rsid w:val="0091234B"/>
    <w:rsid w:val="009150E3"/>
    <w:rsid w:val="009151A1"/>
    <w:rsid w:val="009154A7"/>
    <w:rsid w:val="0091591F"/>
    <w:rsid w:val="00916A8C"/>
    <w:rsid w:val="0092124F"/>
    <w:rsid w:val="009225CB"/>
    <w:rsid w:val="00926383"/>
    <w:rsid w:val="00927D40"/>
    <w:rsid w:val="00927DEE"/>
    <w:rsid w:val="00936D51"/>
    <w:rsid w:val="00940994"/>
    <w:rsid w:val="00941493"/>
    <w:rsid w:val="00944EBC"/>
    <w:rsid w:val="00951B0A"/>
    <w:rsid w:val="009531E6"/>
    <w:rsid w:val="009555F6"/>
    <w:rsid w:val="00957F4E"/>
    <w:rsid w:val="00962873"/>
    <w:rsid w:val="00967AA8"/>
    <w:rsid w:val="009707CC"/>
    <w:rsid w:val="00972924"/>
    <w:rsid w:val="00974E8F"/>
    <w:rsid w:val="009762C6"/>
    <w:rsid w:val="009805EC"/>
    <w:rsid w:val="0098374B"/>
    <w:rsid w:val="0098378D"/>
    <w:rsid w:val="009879A2"/>
    <w:rsid w:val="00997E75"/>
    <w:rsid w:val="009A3E20"/>
    <w:rsid w:val="009A3EE1"/>
    <w:rsid w:val="009B0DFD"/>
    <w:rsid w:val="009B25EF"/>
    <w:rsid w:val="009B3CF4"/>
    <w:rsid w:val="009B5428"/>
    <w:rsid w:val="009C1A03"/>
    <w:rsid w:val="009C2AF2"/>
    <w:rsid w:val="009C2BCF"/>
    <w:rsid w:val="009C36DB"/>
    <w:rsid w:val="009C499A"/>
    <w:rsid w:val="009C554D"/>
    <w:rsid w:val="009C75B8"/>
    <w:rsid w:val="009D0F56"/>
    <w:rsid w:val="009D3DD2"/>
    <w:rsid w:val="009D5ECF"/>
    <w:rsid w:val="009E1B8B"/>
    <w:rsid w:val="009F2E1D"/>
    <w:rsid w:val="009F4EE3"/>
    <w:rsid w:val="009F5BF0"/>
    <w:rsid w:val="00A00495"/>
    <w:rsid w:val="00A03145"/>
    <w:rsid w:val="00A0467B"/>
    <w:rsid w:val="00A10F1F"/>
    <w:rsid w:val="00A12509"/>
    <w:rsid w:val="00A14F61"/>
    <w:rsid w:val="00A15FDB"/>
    <w:rsid w:val="00A20F4D"/>
    <w:rsid w:val="00A2152F"/>
    <w:rsid w:val="00A242FF"/>
    <w:rsid w:val="00A2657F"/>
    <w:rsid w:val="00A30407"/>
    <w:rsid w:val="00A318E3"/>
    <w:rsid w:val="00A328B7"/>
    <w:rsid w:val="00A36DAD"/>
    <w:rsid w:val="00A43CA2"/>
    <w:rsid w:val="00A53F82"/>
    <w:rsid w:val="00A54284"/>
    <w:rsid w:val="00A641F9"/>
    <w:rsid w:val="00A7026D"/>
    <w:rsid w:val="00A7704D"/>
    <w:rsid w:val="00A771B1"/>
    <w:rsid w:val="00A81C17"/>
    <w:rsid w:val="00A84123"/>
    <w:rsid w:val="00A914A7"/>
    <w:rsid w:val="00A915CA"/>
    <w:rsid w:val="00A94EB3"/>
    <w:rsid w:val="00A95439"/>
    <w:rsid w:val="00A95F87"/>
    <w:rsid w:val="00AA1BDA"/>
    <w:rsid w:val="00AB162F"/>
    <w:rsid w:val="00AB3B73"/>
    <w:rsid w:val="00AB6ED9"/>
    <w:rsid w:val="00AC0379"/>
    <w:rsid w:val="00AD40A5"/>
    <w:rsid w:val="00AE10B0"/>
    <w:rsid w:val="00AE2811"/>
    <w:rsid w:val="00AE56CD"/>
    <w:rsid w:val="00AF2098"/>
    <w:rsid w:val="00AF308F"/>
    <w:rsid w:val="00AF3AB3"/>
    <w:rsid w:val="00AF7C86"/>
    <w:rsid w:val="00B00254"/>
    <w:rsid w:val="00B01F48"/>
    <w:rsid w:val="00B11D45"/>
    <w:rsid w:val="00B15E7D"/>
    <w:rsid w:val="00B169E2"/>
    <w:rsid w:val="00B20620"/>
    <w:rsid w:val="00B20996"/>
    <w:rsid w:val="00B20D3E"/>
    <w:rsid w:val="00B24FB3"/>
    <w:rsid w:val="00B31628"/>
    <w:rsid w:val="00B32974"/>
    <w:rsid w:val="00B40002"/>
    <w:rsid w:val="00B43769"/>
    <w:rsid w:val="00B43F60"/>
    <w:rsid w:val="00B4694E"/>
    <w:rsid w:val="00B46CC1"/>
    <w:rsid w:val="00B52220"/>
    <w:rsid w:val="00B57DAC"/>
    <w:rsid w:val="00B6148D"/>
    <w:rsid w:val="00B616C7"/>
    <w:rsid w:val="00B667C9"/>
    <w:rsid w:val="00B71E5D"/>
    <w:rsid w:val="00B7222F"/>
    <w:rsid w:val="00B724B9"/>
    <w:rsid w:val="00B74517"/>
    <w:rsid w:val="00B76E02"/>
    <w:rsid w:val="00B82C71"/>
    <w:rsid w:val="00B844B9"/>
    <w:rsid w:val="00B84A11"/>
    <w:rsid w:val="00B84A82"/>
    <w:rsid w:val="00B85461"/>
    <w:rsid w:val="00B86BD2"/>
    <w:rsid w:val="00B9316A"/>
    <w:rsid w:val="00B94E75"/>
    <w:rsid w:val="00BA7905"/>
    <w:rsid w:val="00BA799C"/>
    <w:rsid w:val="00BA7C66"/>
    <w:rsid w:val="00BB0B34"/>
    <w:rsid w:val="00BB411B"/>
    <w:rsid w:val="00BB46B1"/>
    <w:rsid w:val="00BB5D3F"/>
    <w:rsid w:val="00BC252F"/>
    <w:rsid w:val="00BC4B27"/>
    <w:rsid w:val="00BC5D3E"/>
    <w:rsid w:val="00BD1D4B"/>
    <w:rsid w:val="00BD7E06"/>
    <w:rsid w:val="00BE41DF"/>
    <w:rsid w:val="00BE6DFE"/>
    <w:rsid w:val="00BF3549"/>
    <w:rsid w:val="00BF41D0"/>
    <w:rsid w:val="00BF4947"/>
    <w:rsid w:val="00BF632F"/>
    <w:rsid w:val="00C04471"/>
    <w:rsid w:val="00C04F33"/>
    <w:rsid w:val="00C06B82"/>
    <w:rsid w:val="00C071C7"/>
    <w:rsid w:val="00C114C6"/>
    <w:rsid w:val="00C12957"/>
    <w:rsid w:val="00C15F72"/>
    <w:rsid w:val="00C30DFE"/>
    <w:rsid w:val="00C34A27"/>
    <w:rsid w:val="00C34ADB"/>
    <w:rsid w:val="00C45EC6"/>
    <w:rsid w:val="00C630F7"/>
    <w:rsid w:val="00C64667"/>
    <w:rsid w:val="00C67AFC"/>
    <w:rsid w:val="00C7112E"/>
    <w:rsid w:val="00C71C89"/>
    <w:rsid w:val="00C74EBB"/>
    <w:rsid w:val="00C774A1"/>
    <w:rsid w:val="00C90897"/>
    <w:rsid w:val="00C950CF"/>
    <w:rsid w:val="00C97090"/>
    <w:rsid w:val="00CA02E4"/>
    <w:rsid w:val="00CB1871"/>
    <w:rsid w:val="00CB4B85"/>
    <w:rsid w:val="00CB5D77"/>
    <w:rsid w:val="00CC01E9"/>
    <w:rsid w:val="00CC1EB1"/>
    <w:rsid w:val="00CC68E8"/>
    <w:rsid w:val="00CC6F18"/>
    <w:rsid w:val="00CC7BAE"/>
    <w:rsid w:val="00CD13BC"/>
    <w:rsid w:val="00CD16D2"/>
    <w:rsid w:val="00CE13B7"/>
    <w:rsid w:val="00CE6170"/>
    <w:rsid w:val="00CE6BEA"/>
    <w:rsid w:val="00CF74CD"/>
    <w:rsid w:val="00D00F95"/>
    <w:rsid w:val="00D04DB7"/>
    <w:rsid w:val="00D23E3A"/>
    <w:rsid w:val="00D24FBB"/>
    <w:rsid w:val="00D275BA"/>
    <w:rsid w:val="00D40D35"/>
    <w:rsid w:val="00D4171F"/>
    <w:rsid w:val="00D55175"/>
    <w:rsid w:val="00D61DDE"/>
    <w:rsid w:val="00D63CCD"/>
    <w:rsid w:val="00D773EC"/>
    <w:rsid w:val="00D868DA"/>
    <w:rsid w:val="00D9195C"/>
    <w:rsid w:val="00DA0F23"/>
    <w:rsid w:val="00DA2E34"/>
    <w:rsid w:val="00DA4AA5"/>
    <w:rsid w:val="00DA5D21"/>
    <w:rsid w:val="00DA5FFC"/>
    <w:rsid w:val="00DB0137"/>
    <w:rsid w:val="00DB0D5C"/>
    <w:rsid w:val="00DB48E3"/>
    <w:rsid w:val="00DB4A59"/>
    <w:rsid w:val="00DB5D9A"/>
    <w:rsid w:val="00DC0005"/>
    <w:rsid w:val="00DC7EBA"/>
    <w:rsid w:val="00DD06D6"/>
    <w:rsid w:val="00DD0736"/>
    <w:rsid w:val="00DD1E60"/>
    <w:rsid w:val="00DD6852"/>
    <w:rsid w:val="00DD6D8A"/>
    <w:rsid w:val="00DD729D"/>
    <w:rsid w:val="00DE07FD"/>
    <w:rsid w:val="00DF05EB"/>
    <w:rsid w:val="00DF4DFA"/>
    <w:rsid w:val="00DF7DBA"/>
    <w:rsid w:val="00E0218B"/>
    <w:rsid w:val="00E049EB"/>
    <w:rsid w:val="00E10DEE"/>
    <w:rsid w:val="00E11122"/>
    <w:rsid w:val="00E115D8"/>
    <w:rsid w:val="00E12D0D"/>
    <w:rsid w:val="00E2229B"/>
    <w:rsid w:val="00E228B0"/>
    <w:rsid w:val="00E22AD1"/>
    <w:rsid w:val="00E31F2C"/>
    <w:rsid w:val="00E408C5"/>
    <w:rsid w:val="00E429CF"/>
    <w:rsid w:val="00E430B6"/>
    <w:rsid w:val="00E431CC"/>
    <w:rsid w:val="00E4466F"/>
    <w:rsid w:val="00E47423"/>
    <w:rsid w:val="00E51E95"/>
    <w:rsid w:val="00E54076"/>
    <w:rsid w:val="00E577B5"/>
    <w:rsid w:val="00E627D6"/>
    <w:rsid w:val="00E67656"/>
    <w:rsid w:val="00E67D36"/>
    <w:rsid w:val="00E7143C"/>
    <w:rsid w:val="00E71A68"/>
    <w:rsid w:val="00E81881"/>
    <w:rsid w:val="00E822D4"/>
    <w:rsid w:val="00E84B36"/>
    <w:rsid w:val="00E85462"/>
    <w:rsid w:val="00E86620"/>
    <w:rsid w:val="00E90682"/>
    <w:rsid w:val="00E91B52"/>
    <w:rsid w:val="00E93938"/>
    <w:rsid w:val="00E96D9F"/>
    <w:rsid w:val="00EA0185"/>
    <w:rsid w:val="00EA0C94"/>
    <w:rsid w:val="00EA1EB2"/>
    <w:rsid w:val="00EA3ED8"/>
    <w:rsid w:val="00EA71E4"/>
    <w:rsid w:val="00EB308E"/>
    <w:rsid w:val="00EB562B"/>
    <w:rsid w:val="00EB748E"/>
    <w:rsid w:val="00EB76B4"/>
    <w:rsid w:val="00EC1999"/>
    <w:rsid w:val="00EC3D80"/>
    <w:rsid w:val="00ED1838"/>
    <w:rsid w:val="00ED1997"/>
    <w:rsid w:val="00ED2719"/>
    <w:rsid w:val="00ED7D3A"/>
    <w:rsid w:val="00EE0740"/>
    <w:rsid w:val="00EE2137"/>
    <w:rsid w:val="00EE4D9A"/>
    <w:rsid w:val="00EF1CF3"/>
    <w:rsid w:val="00EF1EDC"/>
    <w:rsid w:val="00EF1F95"/>
    <w:rsid w:val="00EF25E6"/>
    <w:rsid w:val="00EF7174"/>
    <w:rsid w:val="00F056F5"/>
    <w:rsid w:val="00F070CE"/>
    <w:rsid w:val="00F11BC5"/>
    <w:rsid w:val="00F12C81"/>
    <w:rsid w:val="00F20087"/>
    <w:rsid w:val="00F265EA"/>
    <w:rsid w:val="00F30E4B"/>
    <w:rsid w:val="00F33469"/>
    <w:rsid w:val="00F3377C"/>
    <w:rsid w:val="00F3648D"/>
    <w:rsid w:val="00F36FC8"/>
    <w:rsid w:val="00F37709"/>
    <w:rsid w:val="00F44DBC"/>
    <w:rsid w:val="00F4791A"/>
    <w:rsid w:val="00F578C6"/>
    <w:rsid w:val="00F57A60"/>
    <w:rsid w:val="00F616FF"/>
    <w:rsid w:val="00F61C92"/>
    <w:rsid w:val="00F66B13"/>
    <w:rsid w:val="00F74B92"/>
    <w:rsid w:val="00F80693"/>
    <w:rsid w:val="00F865A7"/>
    <w:rsid w:val="00F8698F"/>
    <w:rsid w:val="00F91AE0"/>
    <w:rsid w:val="00F9422A"/>
    <w:rsid w:val="00F95400"/>
    <w:rsid w:val="00F97F0F"/>
    <w:rsid w:val="00FA7A41"/>
    <w:rsid w:val="00FA7B9D"/>
    <w:rsid w:val="00FB403D"/>
    <w:rsid w:val="00FC124A"/>
    <w:rsid w:val="00FC4AEA"/>
    <w:rsid w:val="00FC581A"/>
    <w:rsid w:val="00FC5862"/>
    <w:rsid w:val="00FC6E67"/>
    <w:rsid w:val="00FD0F17"/>
    <w:rsid w:val="00FD4275"/>
    <w:rsid w:val="00FD4AA9"/>
    <w:rsid w:val="00FD5AEC"/>
    <w:rsid w:val="00FD7245"/>
    <w:rsid w:val="00FD7DD6"/>
    <w:rsid w:val="00FE055F"/>
    <w:rsid w:val="00FE2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995A51B"/>
  <w15:docId w15:val="{D2816376-ED27-468F-900B-44DE4B05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F95"/>
    <w:pPr>
      <w:spacing w:after="160" w:line="256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qFormat/>
    <w:rsid w:val="00EF1F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F1F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1F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1F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1F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1F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1F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1F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1F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1F95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rsid w:val="00EF1F95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1F95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F1F9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EF1F9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EF1F95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EF1F95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EF1F95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F1F9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styleId="a3">
    <w:name w:val="Hyperlink"/>
    <w:basedOn w:val="a0"/>
    <w:unhideWhenUsed/>
    <w:rsid w:val="00EF1F9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F1F95"/>
    <w:rPr>
      <w:color w:val="800080" w:themeColor="followedHyperlink"/>
      <w:u w:val="single"/>
    </w:rPr>
  </w:style>
  <w:style w:type="character" w:styleId="a5">
    <w:name w:val="Emphasis"/>
    <w:basedOn w:val="a0"/>
    <w:uiPriority w:val="20"/>
    <w:qFormat/>
    <w:rsid w:val="00EF1F95"/>
    <w:rPr>
      <w:i/>
      <w:iCs/>
      <w:color w:val="auto"/>
    </w:rPr>
  </w:style>
  <w:style w:type="character" w:styleId="a6">
    <w:name w:val="Strong"/>
    <w:basedOn w:val="a0"/>
    <w:uiPriority w:val="22"/>
    <w:qFormat/>
    <w:rsid w:val="00EF1F95"/>
    <w:rPr>
      <w:b/>
      <w:bCs/>
      <w:color w:val="auto"/>
    </w:rPr>
  </w:style>
  <w:style w:type="paragraph" w:styleId="a7">
    <w:name w:val="Normal (Web)"/>
    <w:basedOn w:val="a"/>
    <w:uiPriority w:val="99"/>
    <w:unhideWhenUsed/>
    <w:rsid w:val="00EF1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nhideWhenUsed/>
    <w:rsid w:val="00EF1F95"/>
    <w:pPr>
      <w:widowControl w:val="0"/>
      <w:suppressLineNumbers/>
      <w:autoSpaceDE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9">
    <w:name w:val="Текст сноски Знак"/>
    <w:basedOn w:val="a0"/>
    <w:link w:val="a8"/>
    <w:rsid w:val="00EF1F9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a">
    <w:name w:val="caption"/>
    <w:basedOn w:val="a"/>
    <w:next w:val="a"/>
    <w:uiPriority w:val="35"/>
    <w:semiHidden/>
    <w:unhideWhenUsed/>
    <w:qFormat/>
    <w:rsid w:val="00EF1F9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Title"/>
    <w:basedOn w:val="a"/>
    <w:next w:val="a"/>
    <w:link w:val="ac"/>
    <w:qFormat/>
    <w:rsid w:val="00EF1F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c">
    <w:name w:val="Заголовок Знак"/>
    <w:basedOn w:val="a0"/>
    <w:link w:val="ab"/>
    <w:rsid w:val="00EF1F9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d">
    <w:name w:val="Body Text Indent"/>
    <w:basedOn w:val="a"/>
    <w:link w:val="ae"/>
    <w:unhideWhenUsed/>
    <w:rsid w:val="00EF1F95"/>
    <w:pPr>
      <w:ind w:firstLine="709"/>
    </w:pPr>
    <w:rPr>
      <w:i/>
      <w:iCs/>
    </w:rPr>
  </w:style>
  <w:style w:type="character" w:customStyle="1" w:styleId="ae">
    <w:name w:val="Основной текст с отступом Знак"/>
    <w:basedOn w:val="a0"/>
    <w:link w:val="ad"/>
    <w:rsid w:val="00EF1F95"/>
    <w:rPr>
      <w:rFonts w:eastAsiaTheme="minorEastAsia"/>
      <w:i/>
      <w:iCs/>
    </w:rPr>
  </w:style>
  <w:style w:type="paragraph" w:styleId="af">
    <w:name w:val="Subtitle"/>
    <w:basedOn w:val="a"/>
    <w:next w:val="a"/>
    <w:link w:val="af0"/>
    <w:uiPriority w:val="11"/>
    <w:qFormat/>
    <w:rsid w:val="00EF1F95"/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EF1F95"/>
    <w:rPr>
      <w:rFonts w:eastAsiaTheme="minorEastAsia"/>
      <w:color w:val="5A5A5A" w:themeColor="text1" w:themeTint="A5"/>
      <w:spacing w:val="15"/>
    </w:rPr>
  </w:style>
  <w:style w:type="paragraph" w:styleId="af1">
    <w:name w:val="Balloon Text"/>
    <w:basedOn w:val="a"/>
    <w:link w:val="af2"/>
    <w:uiPriority w:val="99"/>
    <w:semiHidden/>
    <w:unhideWhenUsed/>
    <w:rsid w:val="00EF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F1F95"/>
    <w:rPr>
      <w:rFonts w:ascii="Tahoma" w:eastAsiaTheme="minorEastAsia" w:hAnsi="Tahoma" w:cs="Tahoma"/>
      <w:sz w:val="16"/>
      <w:szCs w:val="16"/>
    </w:rPr>
  </w:style>
  <w:style w:type="paragraph" w:styleId="af3">
    <w:name w:val="No Spacing"/>
    <w:uiPriority w:val="1"/>
    <w:qFormat/>
    <w:rsid w:val="00EF1F95"/>
    <w:pPr>
      <w:spacing w:after="0" w:line="240" w:lineRule="auto"/>
    </w:pPr>
    <w:rPr>
      <w:rFonts w:eastAsiaTheme="minorEastAsia"/>
    </w:rPr>
  </w:style>
  <w:style w:type="paragraph" w:styleId="af4">
    <w:name w:val="List Paragraph"/>
    <w:basedOn w:val="a"/>
    <w:uiPriority w:val="34"/>
    <w:qFormat/>
    <w:rsid w:val="00EF1F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1F9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F1F95"/>
    <w:rPr>
      <w:rFonts w:eastAsiaTheme="minorEastAsia"/>
      <w:i/>
      <w:iCs/>
      <w:color w:val="404040" w:themeColor="text1" w:themeTint="BF"/>
    </w:rPr>
  </w:style>
  <w:style w:type="paragraph" w:styleId="af5">
    <w:name w:val="Intense Quote"/>
    <w:basedOn w:val="a"/>
    <w:next w:val="a"/>
    <w:link w:val="af6"/>
    <w:uiPriority w:val="30"/>
    <w:qFormat/>
    <w:rsid w:val="00EF1F95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6">
    <w:name w:val="Выделенная цитата Знак"/>
    <w:basedOn w:val="a0"/>
    <w:link w:val="af5"/>
    <w:uiPriority w:val="30"/>
    <w:rsid w:val="00EF1F95"/>
    <w:rPr>
      <w:rFonts w:eastAsiaTheme="minorEastAsia"/>
      <w:i/>
      <w:iCs/>
      <w:color w:val="404040" w:themeColor="text1" w:themeTint="BF"/>
    </w:rPr>
  </w:style>
  <w:style w:type="paragraph" w:styleId="af7">
    <w:name w:val="TOC Heading"/>
    <w:basedOn w:val="1"/>
    <w:next w:val="a"/>
    <w:uiPriority w:val="39"/>
    <w:semiHidden/>
    <w:unhideWhenUsed/>
    <w:qFormat/>
    <w:rsid w:val="00EF1F95"/>
    <w:pPr>
      <w:outlineLvl w:val="9"/>
    </w:pPr>
  </w:style>
  <w:style w:type="paragraph" w:customStyle="1" w:styleId="Style1">
    <w:name w:val="Style1"/>
    <w:basedOn w:val="a"/>
    <w:rsid w:val="00EF1F95"/>
  </w:style>
  <w:style w:type="paragraph" w:customStyle="1" w:styleId="Style2">
    <w:name w:val="Style2"/>
    <w:basedOn w:val="a"/>
    <w:rsid w:val="00EF1F95"/>
  </w:style>
  <w:style w:type="paragraph" w:customStyle="1" w:styleId="Style4">
    <w:name w:val="Style4"/>
    <w:basedOn w:val="a"/>
    <w:rsid w:val="00EF1F95"/>
  </w:style>
  <w:style w:type="paragraph" w:customStyle="1" w:styleId="Style5">
    <w:name w:val="Style5"/>
    <w:basedOn w:val="a"/>
    <w:rsid w:val="00EF1F95"/>
  </w:style>
  <w:style w:type="paragraph" w:customStyle="1" w:styleId="Style6">
    <w:name w:val="Style6"/>
    <w:basedOn w:val="a"/>
    <w:rsid w:val="00EF1F95"/>
  </w:style>
  <w:style w:type="paragraph" w:customStyle="1" w:styleId="Style9">
    <w:name w:val="Style9"/>
    <w:basedOn w:val="a"/>
    <w:rsid w:val="00EF1F95"/>
  </w:style>
  <w:style w:type="paragraph" w:customStyle="1" w:styleId="Style10">
    <w:name w:val="Style10"/>
    <w:basedOn w:val="a"/>
    <w:rsid w:val="00EF1F95"/>
  </w:style>
  <w:style w:type="paragraph" w:customStyle="1" w:styleId="Style11">
    <w:name w:val="Style11"/>
    <w:basedOn w:val="a"/>
    <w:rsid w:val="00EF1F95"/>
  </w:style>
  <w:style w:type="paragraph" w:customStyle="1" w:styleId="Style12">
    <w:name w:val="Style12"/>
    <w:basedOn w:val="a"/>
    <w:rsid w:val="00EF1F95"/>
  </w:style>
  <w:style w:type="paragraph" w:customStyle="1" w:styleId="Style13">
    <w:name w:val="Style13"/>
    <w:basedOn w:val="a"/>
    <w:rsid w:val="00EF1F95"/>
  </w:style>
  <w:style w:type="paragraph" w:customStyle="1" w:styleId="Style14">
    <w:name w:val="Style14"/>
    <w:basedOn w:val="a"/>
    <w:rsid w:val="00EF1F9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0">
    <w:name w:val="Style0"/>
    <w:uiPriority w:val="99"/>
    <w:semiHidden/>
    <w:rsid w:val="00EF1F95"/>
    <w:pPr>
      <w:suppressAutoHyphens/>
      <w:spacing w:after="0" w:line="240" w:lineRule="auto"/>
      <w:ind w:firstLine="567"/>
      <w:jc w:val="both"/>
    </w:pPr>
    <w:rPr>
      <w:rFonts w:ascii="AuraMono" w:eastAsia="Arial" w:hAnsi="AuraMono" w:cs="Times New Roman"/>
      <w:sz w:val="20"/>
      <w:szCs w:val="20"/>
      <w:lang w:eastAsia="ar-SA"/>
    </w:rPr>
  </w:style>
  <w:style w:type="paragraph" w:customStyle="1" w:styleId="Default">
    <w:name w:val="Default"/>
    <w:rsid w:val="00EF1F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8">
    <w:name w:val="Subtle Emphasis"/>
    <w:basedOn w:val="a0"/>
    <w:uiPriority w:val="19"/>
    <w:qFormat/>
    <w:rsid w:val="00EF1F95"/>
    <w:rPr>
      <w:i/>
      <w:iCs/>
      <w:color w:val="404040" w:themeColor="text1" w:themeTint="BF"/>
    </w:rPr>
  </w:style>
  <w:style w:type="character" w:styleId="af9">
    <w:name w:val="Intense Emphasis"/>
    <w:basedOn w:val="a0"/>
    <w:uiPriority w:val="21"/>
    <w:qFormat/>
    <w:rsid w:val="00EF1F95"/>
    <w:rPr>
      <w:b/>
      <w:bCs/>
      <w:i/>
      <w:iCs/>
      <w:color w:val="auto"/>
    </w:rPr>
  </w:style>
  <w:style w:type="character" w:styleId="afa">
    <w:name w:val="Subtle Reference"/>
    <w:basedOn w:val="a0"/>
    <w:uiPriority w:val="31"/>
    <w:qFormat/>
    <w:rsid w:val="00EF1F95"/>
    <w:rPr>
      <w:smallCaps/>
      <w:color w:val="404040" w:themeColor="text1" w:themeTint="BF"/>
    </w:rPr>
  </w:style>
  <w:style w:type="character" w:styleId="afb">
    <w:name w:val="Intense Reference"/>
    <w:basedOn w:val="a0"/>
    <w:uiPriority w:val="32"/>
    <w:qFormat/>
    <w:rsid w:val="00EF1F95"/>
    <w:rPr>
      <w:b/>
      <w:bCs/>
      <w:smallCaps/>
      <w:color w:val="404040" w:themeColor="text1" w:themeTint="BF"/>
      <w:spacing w:val="5"/>
    </w:rPr>
  </w:style>
  <w:style w:type="character" w:styleId="afc">
    <w:name w:val="Book Title"/>
    <w:basedOn w:val="a0"/>
    <w:uiPriority w:val="33"/>
    <w:qFormat/>
    <w:rsid w:val="00EF1F95"/>
    <w:rPr>
      <w:b/>
      <w:bCs/>
      <w:i/>
      <w:iCs/>
      <w:spacing w:val="5"/>
    </w:rPr>
  </w:style>
  <w:style w:type="character" w:customStyle="1" w:styleId="FontStyle16">
    <w:name w:val="Font Style16"/>
    <w:rsid w:val="00EF1F95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EF1F95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EF1F9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EF1F95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EF1F95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EF1F95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EF1F9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1">
    <w:name w:val="Font Style31"/>
    <w:rsid w:val="00EF1F95"/>
    <w:rPr>
      <w:rFonts w:ascii="Georgia" w:hAnsi="Georgia" w:cs="Georgia" w:hint="default"/>
      <w:sz w:val="12"/>
      <w:szCs w:val="12"/>
    </w:rPr>
  </w:style>
  <w:style w:type="character" w:customStyle="1" w:styleId="FontStyle25">
    <w:name w:val="Font Style25"/>
    <w:basedOn w:val="a0"/>
    <w:rsid w:val="00EF1F95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2">
    <w:name w:val="Font Style32"/>
    <w:basedOn w:val="a0"/>
    <w:rsid w:val="00EF1F95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EF1F95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EF1F95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EF1F95"/>
    <w:rPr>
      <w:rFonts w:ascii="Times New Roman" w:hAnsi="Times New Roman" w:cs="Times New Roman" w:hint="default"/>
      <w:b/>
      <w:bCs/>
      <w:sz w:val="10"/>
      <w:szCs w:val="10"/>
    </w:rPr>
  </w:style>
  <w:style w:type="paragraph" w:styleId="23">
    <w:name w:val="toc 2"/>
    <w:basedOn w:val="a"/>
    <w:next w:val="a"/>
    <w:autoRedefine/>
    <w:unhideWhenUsed/>
    <w:rsid w:val="00936D51"/>
    <w:pPr>
      <w:spacing w:after="100"/>
      <w:ind w:left="220"/>
    </w:pPr>
  </w:style>
  <w:style w:type="paragraph" w:customStyle="1" w:styleId="11">
    <w:name w:val="Обычный1"/>
    <w:rsid w:val="00936D5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Iauiue">
    <w:name w:val="Iau.iue"/>
    <w:basedOn w:val="a"/>
    <w:next w:val="a"/>
    <w:uiPriority w:val="99"/>
    <w:rsid w:val="00936D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eiannueea">
    <w:name w:val="Aeia.nnueea"/>
    <w:uiPriority w:val="99"/>
    <w:rsid w:val="00936D51"/>
    <w:rPr>
      <w:color w:val="000000"/>
    </w:rPr>
  </w:style>
  <w:style w:type="paragraph" w:customStyle="1" w:styleId="Iniiaiieoaenonionooiii">
    <w:name w:val="Iniiaiie oaeno n ionooiii"/>
    <w:basedOn w:val="a"/>
    <w:next w:val="a"/>
    <w:uiPriority w:val="99"/>
    <w:rsid w:val="00936D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R1">
    <w:name w:val="FR1"/>
    <w:rsid w:val="00936D51"/>
    <w:pPr>
      <w:widowControl w:val="0"/>
      <w:spacing w:after="0" w:line="240" w:lineRule="auto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ConsPlusNonformat">
    <w:name w:val="ConsPlusNonformat"/>
    <w:uiPriority w:val="99"/>
    <w:rsid w:val="00936D5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936D51"/>
  </w:style>
  <w:style w:type="paragraph" w:styleId="afd">
    <w:name w:val="header"/>
    <w:aliases w:val=" Знак"/>
    <w:basedOn w:val="a"/>
    <w:link w:val="afe"/>
    <w:uiPriority w:val="99"/>
    <w:rsid w:val="0082414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Верхний колонтитул Знак"/>
    <w:aliases w:val=" Знак Знак"/>
    <w:basedOn w:val="a0"/>
    <w:link w:val="afd"/>
    <w:uiPriority w:val="99"/>
    <w:rsid w:val="00824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3430CC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3430CC"/>
    <w:rPr>
      <w:rFonts w:eastAsiaTheme="minorEastAsia"/>
    </w:rPr>
  </w:style>
  <w:style w:type="paragraph" w:customStyle="1" w:styleId="Style8">
    <w:name w:val="Style8"/>
    <w:basedOn w:val="a"/>
    <w:rsid w:val="006A62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">
    <w:name w:val="Table Grid"/>
    <w:basedOn w:val="a1"/>
    <w:uiPriority w:val="59"/>
    <w:rsid w:val="00E85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9555F6"/>
    <w:rPr>
      <w:rFonts w:ascii="Times New Roman" w:hAnsi="Times New Roman" w:cs="Times New Roman"/>
      <w:b/>
      <w:bCs/>
      <w:sz w:val="18"/>
      <w:szCs w:val="18"/>
    </w:rPr>
  </w:style>
  <w:style w:type="character" w:customStyle="1" w:styleId="blk">
    <w:name w:val="blk"/>
    <w:basedOn w:val="a0"/>
    <w:rsid w:val="00352E73"/>
  </w:style>
  <w:style w:type="character" w:customStyle="1" w:styleId="nobr">
    <w:name w:val="nobr"/>
    <w:basedOn w:val="a0"/>
    <w:rsid w:val="00352E73"/>
  </w:style>
  <w:style w:type="character" w:customStyle="1" w:styleId="hl">
    <w:name w:val="hl"/>
    <w:basedOn w:val="a0"/>
    <w:rsid w:val="00352E73"/>
  </w:style>
  <w:style w:type="paragraph" w:customStyle="1" w:styleId="26">
    <w:name w:val="Обычный+2"/>
    <w:basedOn w:val="Default"/>
    <w:next w:val="Default"/>
    <w:uiPriority w:val="99"/>
    <w:rsid w:val="00C97090"/>
    <w:rPr>
      <w:rFonts w:eastAsia="Calibr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0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58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7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2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ibliotekar.ru/istoriya-gosudarstva-i-prava/9.htm" TargetMode="External"/><Relationship Id="rId18" Type="http://schemas.openxmlformats.org/officeDocument/2006/relationships/hyperlink" Target="http://www.bibliotekar.ru/istoriya-gosudarstva-i-prava/37.htm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0604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bibliotekar.ru/istoriya-gosudarstva-i-prava/5.htm" TargetMode="External"/><Relationship Id="rId17" Type="http://schemas.openxmlformats.org/officeDocument/2006/relationships/hyperlink" Target="http://www.bibliotekar.ru/istoriya-gosudarstva-i-prava/20.htm" TargetMode="External"/><Relationship Id="rId25" Type="http://schemas.openxmlformats.org/officeDocument/2006/relationships/hyperlink" Target="https://elibrary.ru/project_risc.asp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bliotekar.ru/istoriya-gosudarstva-i-prava/20.htm" TargetMode="External"/><Relationship Id="rId20" Type="http://schemas.openxmlformats.org/officeDocument/2006/relationships/hyperlink" Target="https://urait.ru/bcode/405161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bibliotekar.ru/istoriya-gosudarstva-i-prava/5.htm" TargetMode="External"/><Relationship Id="rId24" Type="http://schemas.openxmlformats.org/officeDocument/2006/relationships/hyperlink" Target="https://dlib.eastview.com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ibliotekar.ru/istoriya-gosudarstva-i-prava/20.htm" TargetMode="External"/><Relationship Id="rId23" Type="http://schemas.openxmlformats.org/officeDocument/2006/relationships/hyperlink" Target="https://urait.ru/bcode/451844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hyperlink" Target="http://www.bibliotekar.ru/istoriya-gosudarstva-i-prava/4.htm" TargetMode="External"/><Relationship Id="rId19" Type="http://schemas.openxmlformats.org/officeDocument/2006/relationships/hyperlink" Target="http://www.grandars.ru/college/pravovedenie/musulmanskaya-pravovaya-semya.html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tekar.ru/istoriya-gosudarstva-i-prava/4.htm" TargetMode="External"/><Relationship Id="rId14" Type="http://schemas.openxmlformats.org/officeDocument/2006/relationships/hyperlink" Target="http://www.bibliotekar.ru/istoriya-gosudarstva-i-prava/6.htm" TargetMode="External"/><Relationship Id="rId22" Type="http://schemas.openxmlformats.org/officeDocument/2006/relationships/hyperlink" Target="https://urait.ru/bcode/451843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7539D-EEA4-4F2D-8D19-0DD5ADA81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85</Pages>
  <Words>26309</Words>
  <Characters>149964</Characters>
  <Application>Microsoft Office Word</Application>
  <DocSecurity>0</DocSecurity>
  <Lines>1249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17</cp:revision>
  <cp:lastPrinted>2020-03-18T09:29:00Z</cp:lastPrinted>
  <dcterms:created xsi:type="dcterms:W3CDTF">2020-10-22T13:14:00Z</dcterms:created>
  <dcterms:modified xsi:type="dcterms:W3CDTF">2020-11-01T19:54:00Z</dcterms:modified>
</cp:coreProperties>
</file>