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BF" w:firstRow="1" w:lastRow="0" w:firstColumn="1" w:lastColumn="0" w:noHBand="0" w:noVBand="0"/>
      </w:tblPr>
      <w:tblGrid>
        <w:gridCol w:w="1055"/>
        <w:gridCol w:w="8408"/>
      </w:tblGrid>
      <w:tr w:rsidR="00D945A7" w:rsidRPr="00D63DC9" w14:paraId="004B0A3E" w14:textId="77777777" w:rsidTr="00480B35">
        <w:trPr>
          <w:cantSplit/>
          <w:trHeight w:val="688"/>
          <w:jc w:val="center"/>
        </w:trPr>
        <w:tc>
          <w:tcPr>
            <w:tcW w:w="1055" w:type="dxa"/>
          </w:tcPr>
          <w:p w14:paraId="4FCB65F4" w14:textId="77777777" w:rsidR="00D945A7" w:rsidRPr="00D63DC9" w:rsidRDefault="00D945A7" w:rsidP="00A945B4">
            <w:pPr>
              <w:pStyle w:val="ac"/>
              <w:ind w:firstLine="0"/>
              <w:jc w:val="center"/>
            </w:pPr>
          </w:p>
        </w:tc>
        <w:tc>
          <w:tcPr>
            <w:tcW w:w="8408" w:type="dxa"/>
            <w:vAlign w:val="center"/>
          </w:tcPr>
          <w:p w14:paraId="491330FC" w14:textId="77777777" w:rsidR="00D945A7" w:rsidRPr="00D63DC9" w:rsidRDefault="00D945A7" w:rsidP="00A945B4">
            <w:pPr>
              <w:pStyle w:val="ac"/>
              <w:ind w:firstLine="0"/>
              <w:jc w:val="center"/>
            </w:pPr>
          </w:p>
        </w:tc>
      </w:tr>
    </w:tbl>
    <w:p w14:paraId="59D4A611" w14:textId="77777777" w:rsidR="0008161B" w:rsidRPr="00D63DC9" w:rsidRDefault="00D83DC5" w:rsidP="008B3DFE">
      <w:pPr>
        <w:rPr>
          <w:rStyle w:val="FontStyle16"/>
          <w:b w:val="0"/>
          <w:bCs w:val="0"/>
          <w:sz w:val="20"/>
          <w:szCs w:val="20"/>
        </w:rPr>
      </w:pPr>
      <w:r>
        <w:rPr>
          <w:rStyle w:val="FontStyle16"/>
          <w:b w:val="0"/>
          <w:sz w:val="24"/>
          <w:szCs w:val="24"/>
        </w:rPr>
        <w:pict w14:anchorId="74FA7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5pt;height:707pt">
            <v:imagedata r:id="rId8" o:title=""/>
          </v:shape>
        </w:pict>
      </w:r>
      <w:r w:rsidR="00D656D8" w:rsidRPr="00D63DC9">
        <w:rPr>
          <w:rStyle w:val="FontStyle16"/>
          <w:b w:val="0"/>
          <w:sz w:val="24"/>
          <w:szCs w:val="24"/>
        </w:rPr>
        <w:br w:type="page"/>
      </w:r>
      <w:r>
        <w:lastRenderedPageBreak/>
        <w:pict w14:anchorId="46AA1710">
          <v:shape id="_x0000_i1026" type="#_x0000_t75" style="width:466.85pt;height:642.45pt">
            <v:imagedata r:id="rId9" o:title=""/>
          </v:shape>
        </w:pict>
      </w:r>
    </w:p>
    <w:p w14:paraId="4DF3C733" w14:textId="77777777" w:rsidR="007754E4" w:rsidRPr="00AE59D1" w:rsidRDefault="00036D6F" w:rsidP="00AE59D1">
      <w:pPr>
        <w:ind w:firstLine="0"/>
        <w:jc w:val="left"/>
        <w:rPr>
          <w:rStyle w:val="FontStyle16"/>
          <w:bCs w:val="0"/>
          <w:sz w:val="24"/>
          <w:szCs w:val="24"/>
        </w:rPr>
      </w:pPr>
      <w:r w:rsidRPr="00D63DC9">
        <w:rPr>
          <w:rStyle w:val="FontStyle16"/>
          <w:b w:val="0"/>
          <w:sz w:val="24"/>
          <w:szCs w:val="24"/>
        </w:rPr>
        <w:br w:type="page"/>
      </w:r>
      <w:r w:rsidR="00D83DC5">
        <w:rPr>
          <w:noProof/>
        </w:rPr>
        <w:lastRenderedPageBreak/>
        <w:pict w14:anchorId="0643A765">
          <v:shape id="_x0000_s1031" type="#_x0000_t75" style="position:absolute;margin-left:0;margin-top:0;width:612.2pt;height:842.2pt;z-index:251657728">
            <v:imagedata r:id="rId10" o:title="Лист актуализации для РПД-2018"/>
            <w10:wrap type="square"/>
          </v:shape>
        </w:pict>
      </w:r>
      <w:r w:rsidR="008B05A4">
        <w:rPr>
          <w:b/>
          <w:bCs/>
        </w:rPr>
        <w:br w:type="column"/>
      </w:r>
      <w:r w:rsidR="005E0FCA" w:rsidRPr="00AE59D1">
        <w:rPr>
          <w:rStyle w:val="FontStyle16"/>
          <w:bCs w:val="0"/>
          <w:sz w:val="24"/>
          <w:szCs w:val="24"/>
        </w:rPr>
        <w:lastRenderedPageBreak/>
        <w:t>1 Цели освоения</w:t>
      </w:r>
      <w:r w:rsidR="007754E4" w:rsidRPr="00AE59D1">
        <w:rPr>
          <w:rStyle w:val="FontStyle16"/>
          <w:bCs w:val="0"/>
          <w:sz w:val="24"/>
          <w:szCs w:val="24"/>
        </w:rPr>
        <w:t xml:space="preserve"> дисциплины</w:t>
      </w:r>
      <w:r w:rsidR="00B401FA" w:rsidRPr="00AE59D1">
        <w:rPr>
          <w:rStyle w:val="FontStyle16"/>
          <w:bCs w:val="0"/>
          <w:sz w:val="24"/>
          <w:szCs w:val="24"/>
        </w:rPr>
        <w:t xml:space="preserve"> (модуля)</w:t>
      </w:r>
    </w:p>
    <w:p w14:paraId="1C2DBC68" w14:textId="77777777" w:rsidR="008916A8" w:rsidRPr="00D63DC9" w:rsidRDefault="0061541C" w:rsidP="00A945B4">
      <w:pPr>
        <w:widowControl/>
        <w:rPr>
          <w:rStyle w:val="FontStyle16"/>
          <w:b w:val="0"/>
          <w:sz w:val="24"/>
          <w:szCs w:val="24"/>
        </w:rPr>
      </w:pPr>
      <w:r w:rsidRPr="00D63DC9">
        <w:rPr>
          <w:rStyle w:val="FontStyle16"/>
          <w:b w:val="0"/>
          <w:sz w:val="24"/>
          <w:szCs w:val="24"/>
        </w:rPr>
        <w:t>Целью освоения дисциплины</w:t>
      </w:r>
      <w:r w:rsidR="008916A8" w:rsidRPr="00D63DC9">
        <w:rPr>
          <w:rStyle w:val="FontStyle16"/>
          <w:b w:val="0"/>
          <w:sz w:val="24"/>
          <w:szCs w:val="24"/>
        </w:rPr>
        <w:t xml:space="preserve"> «Семиотика» </w:t>
      </w:r>
      <w:r w:rsidRPr="00D63DC9">
        <w:rPr>
          <w:rStyle w:val="FontStyle16"/>
          <w:b w:val="0"/>
          <w:sz w:val="24"/>
          <w:szCs w:val="24"/>
        </w:rPr>
        <w:t>является</w:t>
      </w:r>
      <w:r w:rsidR="008916A8" w:rsidRPr="00D63DC9">
        <w:rPr>
          <w:rStyle w:val="FontStyle16"/>
          <w:b w:val="0"/>
          <w:sz w:val="24"/>
          <w:szCs w:val="24"/>
        </w:rPr>
        <w:t xml:space="preserve"> </w:t>
      </w:r>
      <w:r w:rsidRPr="00D63DC9">
        <w:rPr>
          <w:rStyle w:val="FontStyle16"/>
          <w:b w:val="0"/>
          <w:sz w:val="24"/>
          <w:szCs w:val="24"/>
        </w:rPr>
        <w:t>формирование</w:t>
      </w:r>
      <w:r w:rsidR="008916A8" w:rsidRPr="00D63DC9">
        <w:rPr>
          <w:rStyle w:val="FontStyle16"/>
          <w:b w:val="0"/>
          <w:sz w:val="24"/>
          <w:szCs w:val="24"/>
        </w:rPr>
        <w:t xml:space="preserve"> у студентов целостно</w:t>
      </w:r>
      <w:r w:rsidRPr="00D63DC9">
        <w:rPr>
          <w:rStyle w:val="FontStyle16"/>
          <w:b w:val="0"/>
          <w:sz w:val="24"/>
          <w:szCs w:val="24"/>
        </w:rPr>
        <w:t xml:space="preserve">го </w:t>
      </w:r>
      <w:r w:rsidR="008916A8" w:rsidRPr="00D63DC9">
        <w:rPr>
          <w:rStyle w:val="FontStyle16"/>
          <w:b w:val="0"/>
          <w:sz w:val="24"/>
          <w:szCs w:val="24"/>
        </w:rPr>
        <w:t>представлени</w:t>
      </w:r>
      <w:r w:rsidRPr="00D63DC9">
        <w:rPr>
          <w:rStyle w:val="FontStyle16"/>
          <w:b w:val="0"/>
          <w:sz w:val="24"/>
          <w:szCs w:val="24"/>
        </w:rPr>
        <w:t>я</w:t>
      </w:r>
      <w:r w:rsidR="008916A8" w:rsidRPr="00D63DC9">
        <w:rPr>
          <w:rStyle w:val="FontStyle16"/>
          <w:b w:val="0"/>
          <w:sz w:val="24"/>
          <w:szCs w:val="24"/>
        </w:rPr>
        <w:t xml:space="preserve"> о семиотике как направлении научного исследования, призванном</w:t>
      </w:r>
      <w:r w:rsidRPr="00D63DC9">
        <w:rPr>
          <w:rStyle w:val="FontStyle16"/>
          <w:b w:val="0"/>
          <w:sz w:val="24"/>
          <w:szCs w:val="24"/>
        </w:rPr>
        <w:t xml:space="preserve"> </w:t>
      </w:r>
      <w:r w:rsidR="008916A8" w:rsidRPr="00D63DC9">
        <w:rPr>
          <w:rStyle w:val="FontStyle16"/>
          <w:b w:val="0"/>
          <w:sz w:val="24"/>
          <w:szCs w:val="24"/>
        </w:rPr>
        <w:t>исследовать любые знаковые системы как средства обозначения и передачи значения.</w:t>
      </w:r>
    </w:p>
    <w:p w14:paraId="21A1A332" w14:textId="77777777" w:rsidR="0061541C" w:rsidRPr="00D63DC9" w:rsidRDefault="008916A8" w:rsidP="00A945B4">
      <w:pPr>
        <w:widowControl/>
        <w:ind w:firstLine="0"/>
        <w:rPr>
          <w:rStyle w:val="FontStyle16"/>
          <w:b w:val="0"/>
          <w:sz w:val="24"/>
          <w:szCs w:val="24"/>
        </w:rPr>
      </w:pPr>
      <w:r w:rsidRPr="00D63DC9">
        <w:rPr>
          <w:rStyle w:val="FontStyle16"/>
          <w:b w:val="0"/>
          <w:sz w:val="24"/>
          <w:szCs w:val="24"/>
        </w:rPr>
        <w:t>Программа курса предусматривает расширение культурологической и лингвистической</w:t>
      </w:r>
      <w:r w:rsidR="0061541C" w:rsidRPr="00D63DC9">
        <w:rPr>
          <w:rStyle w:val="FontStyle16"/>
          <w:b w:val="0"/>
          <w:sz w:val="24"/>
          <w:szCs w:val="24"/>
        </w:rPr>
        <w:t xml:space="preserve"> </w:t>
      </w:r>
      <w:r w:rsidRPr="00D63DC9">
        <w:rPr>
          <w:rStyle w:val="FontStyle16"/>
          <w:b w:val="0"/>
          <w:sz w:val="24"/>
          <w:szCs w:val="24"/>
        </w:rPr>
        <w:t>компетенции студентов.</w:t>
      </w:r>
    </w:p>
    <w:p w14:paraId="50FE7E98" w14:textId="77777777" w:rsidR="0034634E" w:rsidRPr="00D63DC9" w:rsidRDefault="008916A8" w:rsidP="00A945B4">
      <w:pPr>
        <w:widowControl/>
        <w:ind w:firstLine="720"/>
        <w:rPr>
          <w:rStyle w:val="FontStyle16"/>
          <w:b w:val="0"/>
          <w:sz w:val="24"/>
          <w:szCs w:val="24"/>
        </w:rPr>
      </w:pPr>
      <w:r w:rsidRPr="00D63DC9">
        <w:rPr>
          <w:rStyle w:val="FontStyle16"/>
          <w:b w:val="0"/>
          <w:sz w:val="24"/>
          <w:szCs w:val="24"/>
        </w:rPr>
        <w:t>Дисциплина «Семиотика» должна служить формированию у студентов четкого</w:t>
      </w:r>
      <w:r w:rsidR="0061541C" w:rsidRPr="00D63DC9">
        <w:rPr>
          <w:rStyle w:val="FontStyle16"/>
          <w:b w:val="0"/>
          <w:sz w:val="24"/>
          <w:szCs w:val="24"/>
        </w:rPr>
        <w:t xml:space="preserve"> </w:t>
      </w:r>
      <w:r w:rsidRPr="00D63DC9">
        <w:rPr>
          <w:rStyle w:val="FontStyle16"/>
          <w:b w:val="0"/>
          <w:sz w:val="24"/>
          <w:szCs w:val="24"/>
        </w:rPr>
        <w:t>представления о специфике значения как феномена. В процессе обучения предполагается</w:t>
      </w:r>
      <w:r w:rsidR="0061541C" w:rsidRPr="00D63DC9">
        <w:rPr>
          <w:rStyle w:val="FontStyle16"/>
          <w:b w:val="0"/>
          <w:sz w:val="24"/>
          <w:szCs w:val="24"/>
        </w:rPr>
        <w:t xml:space="preserve"> </w:t>
      </w:r>
      <w:r w:rsidRPr="00D63DC9">
        <w:rPr>
          <w:rStyle w:val="FontStyle16"/>
          <w:b w:val="0"/>
          <w:sz w:val="24"/>
          <w:szCs w:val="24"/>
        </w:rPr>
        <w:t xml:space="preserve">решение следующих </w:t>
      </w:r>
      <w:r w:rsidRPr="00D63DC9">
        <w:rPr>
          <w:rStyle w:val="FontStyle16"/>
          <w:sz w:val="24"/>
          <w:szCs w:val="24"/>
        </w:rPr>
        <w:t>задач</w:t>
      </w:r>
      <w:r w:rsidRPr="00D63DC9">
        <w:rPr>
          <w:rStyle w:val="FontStyle16"/>
          <w:b w:val="0"/>
          <w:sz w:val="24"/>
          <w:szCs w:val="24"/>
        </w:rPr>
        <w:t>:</w:t>
      </w:r>
    </w:p>
    <w:p w14:paraId="4E4B675B" w14:textId="77777777" w:rsidR="0034634E" w:rsidRPr="00D63DC9" w:rsidRDefault="0034634E" w:rsidP="00A945B4">
      <w:pPr>
        <w:widowControl/>
        <w:numPr>
          <w:ilvl w:val="0"/>
          <w:numId w:val="31"/>
        </w:numPr>
        <w:rPr>
          <w:rStyle w:val="FontStyle16"/>
          <w:b w:val="0"/>
          <w:sz w:val="24"/>
          <w:szCs w:val="24"/>
        </w:rPr>
      </w:pPr>
      <w:r w:rsidRPr="00D63DC9">
        <w:rPr>
          <w:rStyle w:val="FontStyle16"/>
          <w:b w:val="0"/>
          <w:sz w:val="24"/>
          <w:szCs w:val="24"/>
        </w:rPr>
        <w:t>ознакомить студентов с основными понятиями семиотики как науки о знаках и</w:t>
      </w:r>
      <w:r w:rsidR="00AE3FCA" w:rsidRPr="00D63DC9">
        <w:rPr>
          <w:rStyle w:val="FontStyle16"/>
          <w:b w:val="0"/>
          <w:sz w:val="24"/>
          <w:szCs w:val="24"/>
        </w:rPr>
        <w:t xml:space="preserve"> </w:t>
      </w:r>
      <w:r w:rsidRPr="00D63DC9">
        <w:rPr>
          <w:rStyle w:val="FontStyle16"/>
          <w:b w:val="0"/>
          <w:sz w:val="24"/>
          <w:szCs w:val="24"/>
        </w:rPr>
        <w:t>знаковых системах;</w:t>
      </w:r>
    </w:p>
    <w:p w14:paraId="3DC8FB9B" w14:textId="77777777" w:rsidR="0034634E" w:rsidRPr="00D63DC9" w:rsidRDefault="0034634E" w:rsidP="00A945B4">
      <w:pPr>
        <w:widowControl/>
        <w:numPr>
          <w:ilvl w:val="0"/>
          <w:numId w:val="31"/>
        </w:numPr>
        <w:rPr>
          <w:rStyle w:val="FontStyle16"/>
          <w:b w:val="0"/>
          <w:sz w:val="24"/>
          <w:szCs w:val="24"/>
        </w:rPr>
      </w:pPr>
      <w:r w:rsidRPr="00D63DC9">
        <w:rPr>
          <w:rStyle w:val="FontStyle16"/>
          <w:b w:val="0"/>
          <w:sz w:val="24"/>
          <w:szCs w:val="24"/>
        </w:rPr>
        <w:t>изучить современные концепции знака и его свойств;</w:t>
      </w:r>
    </w:p>
    <w:p w14:paraId="62693236" w14:textId="77777777" w:rsidR="0034634E" w:rsidRPr="00D63DC9" w:rsidRDefault="0034634E" w:rsidP="00A945B4">
      <w:pPr>
        <w:widowControl/>
        <w:numPr>
          <w:ilvl w:val="0"/>
          <w:numId w:val="31"/>
        </w:numPr>
        <w:rPr>
          <w:rStyle w:val="FontStyle16"/>
          <w:b w:val="0"/>
          <w:sz w:val="24"/>
          <w:szCs w:val="24"/>
        </w:rPr>
      </w:pPr>
      <w:r w:rsidRPr="00D63DC9">
        <w:rPr>
          <w:rStyle w:val="FontStyle16"/>
          <w:b w:val="0"/>
          <w:sz w:val="24"/>
          <w:szCs w:val="24"/>
        </w:rPr>
        <w:t>сформировать представление о различных типах знаковых систем и особенностях их функционирования;</w:t>
      </w:r>
    </w:p>
    <w:p w14:paraId="78B837B3" w14:textId="77777777" w:rsidR="0034634E" w:rsidRDefault="0034634E" w:rsidP="00A945B4">
      <w:pPr>
        <w:widowControl/>
        <w:numPr>
          <w:ilvl w:val="0"/>
          <w:numId w:val="31"/>
        </w:numPr>
        <w:rPr>
          <w:rStyle w:val="FontStyle16"/>
          <w:b w:val="0"/>
          <w:sz w:val="24"/>
          <w:szCs w:val="24"/>
        </w:rPr>
      </w:pPr>
      <w:r w:rsidRPr="00D63DC9">
        <w:rPr>
          <w:rStyle w:val="FontStyle16"/>
          <w:b w:val="0"/>
          <w:sz w:val="24"/>
          <w:szCs w:val="24"/>
        </w:rPr>
        <w:t>определить место человеческого языка среди других знаковых систем и показать, что естественный человеческий язык – самая совершенная и универсальная знаковая система в истории человечества.</w:t>
      </w:r>
    </w:p>
    <w:p w14:paraId="4E3DD86B" w14:textId="77777777" w:rsidR="001A4BBD" w:rsidRPr="00D63DC9" w:rsidRDefault="001A4BBD" w:rsidP="001A4BBD">
      <w:pPr>
        <w:widowControl/>
        <w:ind w:left="360" w:firstLine="0"/>
        <w:rPr>
          <w:rStyle w:val="FontStyle16"/>
          <w:b w:val="0"/>
          <w:sz w:val="24"/>
          <w:szCs w:val="24"/>
        </w:rPr>
      </w:pPr>
    </w:p>
    <w:p w14:paraId="35A46D98" w14:textId="77777777" w:rsidR="007754E4" w:rsidRPr="00D63DC9" w:rsidRDefault="009C15E7" w:rsidP="00A945B4">
      <w:pPr>
        <w:pStyle w:val="1"/>
        <w:spacing w:before="0" w:after="0"/>
        <w:jc w:val="left"/>
        <w:rPr>
          <w:rStyle w:val="FontStyle21"/>
          <w:sz w:val="24"/>
          <w:szCs w:val="24"/>
        </w:rPr>
      </w:pPr>
      <w:r w:rsidRPr="00D63DC9">
        <w:rPr>
          <w:rStyle w:val="FontStyle21"/>
          <w:sz w:val="24"/>
          <w:szCs w:val="24"/>
        </w:rPr>
        <w:t xml:space="preserve">2 </w:t>
      </w:r>
      <w:r w:rsidR="007754E4" w:rsidRPr="00D63DC9">
        <w:rPr>
          <w:rStyle w:val="FontStyle21"/>
          <w:sz w:val="24"/>
          <w:szCs w:val="24"/>
        </w:rPr>
        <w:t xml:space="preserve">Место дисциплины </w:t>
      </w:r>
      <w:r w:rsidR="00B401FA" w:rsidRPr="00D63DC9">
        <w:rPr>
          <w:rStyle w:val="FontStyle21"/>
          <w:sz w:val="24"/>
          <w:szCs w:val="24"/>
        </w:rPr>
        <w:t xml:space="preserve">(модуля) </w:t>
      </w:r>
      <w:r w:rsidR="007754E4" w:rsidRPr="00D63DC9">
        <w:rPr>
          <w:rStyle w:val="FontStyle21"/>
          <w:sz w:val="24"/>
          <w:szCs w:val="24"/>
        </w:rPr>
        <w:t xml:space="preserve">в структуре </w:t>
      </w:r>
      <w:r w:rsidR="00EF11D8" w:rsidRPr="00D63DC9">
        <w:rPr>
          <w:rStyle w:val="FontStyle21"/>
          <w:sz w:val="24"/>
          <w:szCs w:val="24"/>
        </w:rPr>
        <w:t>образовательной программы</w:t>
      </w:r>
      <w:r w:rsidR="007754E4" w:rsidRPr="00D63DC9">
        <w:rPr>
          <w:rStyle w:val="FontStyle21"/>
          <w:sz w:val="24"/>
          <w:szCs w:val="24"/>
        </w:rPr>
        <w:t xml:space="preserve"> </w:t>
      </w:r>
      <w:r w:rsidR="00B401FA" w:rsidRPr="00D63DC9">
        <w:rPr>
          <w:rStyle w:val="FontStyle21"/>
          <w:sz w:val="24"/>
          <w:szCs w:val="24"/>
        </w:rPr>
        <w:br/>
      </w:r>
      <w:r w:rsidR="00B82F70" w:rsidRPr="00D63DC9">
        <w:rPr>
          <w:rStyle w:val="FontStyle21"/>
          <w:sz w:val="24"/>
          <w:szCs w:val="24"/>
        </w:rPr>
        <w:t xml:space="preserve">подготовки </w:t>
      </w:r>
      <w:r w:rsidR="007754E4" w:rsidRPr="00D63DC9">
        <w:rPr>
          <w:rStyle w:val="FontStyle21"/>
          <w:sz w:val="24"/>
          <w:szCs w:val="24"/>
        </w:rPr>
        <w:t>бакалавра</w:t>
      </w:r>
      <w:r w:rsidR="00B82F70" w:rsidRPr="00D63DC9">
        <w:rPr>
          <w:rStyle w:val="FontStyle21"/>
          <w:sz w:val="24"/>
          <w:szCs w:val="24"/>
        </w:rPr>
        <w:t xml:space="preserve"> (магистра, специалиста)</w:t>
      </w:r>
    </w:p>
    <w:p w14:paraId="000D2934" w14:textId="77777777" w:rsidR="00DE6B2E" w:rsidRPr="00D63DC9" w:rsidRDefault="00AE3FCA" w:rsidP="00A945B4">
      <w:pPr>
        <w:widowControl/>
        <w:rPr>
          <w:rStyle w:val="FontStyle16"/>
          <w:b w:val="0"/>
          <w:sz w:val="24"/>
          <w:szCs w:val="24"/>
        </w:rPr>
      </w:pPr>
      <w:r w:rsidRPr="00D63DC9">
        <w:rPr>
          <w:rStyle w:val="FontStyle16"/>
          <w:b w:val="0"/>
          <w:sz w:val="24"/>
          <w:szCs w:val="24"/>
        </w:rPr>
        <w:t>Дисциплина «Семиотика» входит в вариативную часть блока 1 (Б1.В.ДВ.01.02) образовательной программы по направлению подготовки 44.03.05 Педагогическое образование (с двумя профилями) профиль «Русский язык и литература» и является дисциплиной по выбору.</w:t>
      </w:r>
    </w:p>
    <w:p w14:paraId="13F26039" w14:textId="77777777" w:rsidR="00DE6B2E" w:rsidRPr="00D63DC9" w:rsidRDefault="00DE6B2E" w:rsidP="00A945B4">
      <w:pPr>
        <w:widowControl/>
        <w:rPr>
          <w:rStyle w:val="FontStyle16"/>
          <w:b w:val="0"/>
          <w:sz w:val="24"/>
          <w:szCs w:val="24"/>
        </w:rPr>
      </w:pPr>
      <w:r w:rsidRPr="00D63DC9">
        <w:rPr>
          <w:rStyle w:val="FontStyle16"/>
          <w:b w:val="0"/>
          <w:sz w:val="24"/>
          <w:szCs w:val="24"/>
        </w:rPr>
        <w:t>Логически и содержательно-методически курс взаимосвязан с дисциплинами, которые преподаются параллельно: «Современный русский язык», «Историческая грамматика русского языка», «Синтагматика и парадигматика морфем».</w:t>
      </w:r>
    </w:p>
    <w:p w14:paraId="54622441" w14:textId="77777777" w:rsidR="00DE6B2E" w:rsidRPr="00D63DC9" w:rsidRDefault="00DE6B2E" w:rsidP="00A945B4">
      <w:pPr>
        <w:widowControl/>
        <w:rPr>
          <w:rStyle w:val="FontStyle16"/>
          <w:b w:val="0"/>
          <w:sz w:val="24"/>
          <w:szCs w:val="24"/>
        </w:rPr>
      </w:pPr>
      <w:r w:rsidRPr="00D63DC9">
        <w:rPr>
          <w:rStyle w:val="FontStyle16"/>
          <w:b w:val="0"/>
          <w:sz w:val="24"/>
          <w:szCs w:val="24"/>
        </w:rPr>
        <w:t>Знания (умения, владения), полученные при изучении данной дисциплины, будут необходимы при освоении курсов «Функциональная грамматика», «Коммуникативный синтаксис», «Деривационная семантика», «Историко-лингвистический комментарий», «История русского литературного языка», «Теория языка», «Лингвистический анализ художественного текста».</w:t>
      </w:r>
    </w:p>
    <w:p w14:paraId="5415A5ED" w14:textId="77777777" w:rsidR="00DE6B2E" w:rsidRDefault="00DE6B2E" w:rsidP="00A945B4">
      <w:pPr>
        <w:widowControl/>
        <w:rPr>
          <w:rStyle w:val="FontStyle16"/>
          <w:b w:val="0"/>
          <w:sz w:val="24"/>
          <w:szCs w:val="24"/>
        </w:rPr>
      </w:pPr>
      <w:r w:rsidRPr="00D63DC9">
        <w:rPr>
          <w:rStyle w:val="FontStyle16"/>
          <w:b w:val="0"/>
          <w:sz w:val="24"/>
          <w:szCs w:val="24"/>
        </w:rPr>
        <w:t>Знакомство с речевой системностью различных уровней современного русского языка, формирование коммуникативных навыков являются обязательным условием написания выпускной квалификационной работы.</w:t>
      </w:r>
    </w:p>
    <w:p w14:paraId="5D8B5454" w14:textId="77777777" w:rsidR="001A4BBD" w:rsidRPr="00D63DC9" w:rsidRDefault="001A4BBD" w:rsidP="00A945B4">
      <w:pPr>
        <w:widowControl/>
        <w:rPr>
          <w:rStyle w:val="FontStyle16"/>
          <w:b w:val="0"/>
          <w:sz w:val="24"/>
          <w:szCs w:val="24"/>
        </w:rPr>
      </w:pPr>
    </w:p>
    <w:p w14:paraId="452F158C" w14:textId="77777777" w:rsidR="004F032A" w:rsidRPr="00D63DC9" w:rsidRDefault="007754E4" w:rsidP="00A945B4">
      <w:pPr>
        <w:pStyle w:val="1"/>
        <w:spacing w:before="0" w:after="0"/>
        <w:jc w:val="left"/>
        <w:rPr>
          <w:rStyle w:val="FontStyle21"/>
          <w:sz w:val="24"/>
          <w:szCs w:val="24"/>
        </w:rPr>
      </w:pPr>
      <w:r w:rsidRPr="00D63DC9">
        <w:rPr>
          <w:rStyle w:val="FontStyle21"/>
          <w:sz w:val="24"/>
          <w:szCs w:val="24"/>
        </w:rPr>
        <w:t>3 Ком</w:t>
      </w:r>
      <w:r w:rsidR="00767409" w:rsidRPr="00D63DC9">
        <w:rPr>
          <w:rStyle w:val="FontStyle21"/>
          <w:sz w:val="24"/>
          <w:szCs w:val="24"/>
        </w:rPr>
        <w:t>петенции</w:t>
      </w:r>
      <w:r w:rsidRPr="00D63DC9">
        <w:rPr>
          <w:rStyle w:val="FontStyle21"/>
          <w:sz w:val="24"/>
          <w:szCs w:val="24"/>
        </w:rPr>
        <w:t xml:space="preserve"> обучающегося</w:t>
      </w:r>
      <w:r w:rsidR="00767409" w:rsidRPr="00D63DC9">
        <w:rPr>
          <w:rStyle w:val="FontStyle21"/>
          <w:sz w:val="24"/>
          <w:szCs w:val="24"/>
        </w:rPr>
        <w:t>,</w:t>
      </w:r>
      <w:r w:rsidRPr="00D63DC9">
        <w:rPr>
          <w:rStyle w:val="FontStyle21"/>
          <w:sz w:val="24"/>
          <w:szCs w:val="24"/>
        </w:rPr>
        <w:t xml:space="preserve"> формируемые в результате освоения </w:t>
      </w:r>
      <w:r w:rsidR="0079022C" w:rsidRPr="00D63DC9">
        <w:rPr>
          <w:rStyle w:val="FontStyle21"/>
          <w:sz w:val="24"/>
          <w:szCs w:val="24"/>
        </w:rPr>
        <w:br/>
      </w:r>
      <w:r w:rsidRPr="00D63DC9">
        <w:rPr>
          <w:rStyle w:val="FontStyle21"/>
          <w:sz w:val="24"/>
          <w:szCs w:val="24"/>
        </w:rPr>
        <w:t>дисциплины (модуля)</w:t>
      </w:r>
      <w:r w:rsidR="002E61E7" w:rsidRPr="00D63DC9">
        <w:rPr>
          <w:rStyle w:val="FontStyle21"/>
          <w:sz w:val="24"/>
          <w:szCs w:val="24"/>
        </w:rPr>
        <w:t xml:space="preserve"> и планируемые результаты обучения</w:t>
      </w:r>
    </w:p>
    <w:p w14:paraId="3A5A7F71" w14:textId="77777777" w:rsidR="00C5451F" w:rsidRPr="00D63DC9" w:rsidRDefault="00C5451F" w:rsidP="00A945B4">
      <w:pPr>
        <w:tabs>
          <w:tab w:val="left" w:pos="851"/>
        </w:tabs>
        <w:rPr>
          <w:rStyle w:val="FontStyle16"/>
          <w:b w:val="0"/>
          <w:sz w:val="24"/>
          <w:szCs w:val="24"/>
        </w:rPr>
      </w:pPr>
      <w:r w:rsidRPr="00D63DC9">
        <w:rPr>
          <w:rStyle w:val="FontStyle16"/>
          <w:b w:val="0"/>
          <w:sz w:val="24"/>
          <w:szCs w:val="24"/>
        </w:rPr>
        <w:t>В результате освоения дисциплины</w:t>
      </w:r>
      <w:r w:rsidR="0010038D" w:rsidRPr="00D63DC9">
        <w:rPr>
          <w:rStyle w:val="FontStyle16"/>
          <w:b w:val="0"/>
          <w:sz w:val="24"/>
          <w:szCs w:val="24"/>
        </w:rPr>
        <w:t xml:space="preserve"> </w:t>
      </w:r>
      <w:r w:rsidR="00DE6B2E" w:rsidRPr="00D63DC9">
        <w:rPr>
          <w:rStyle w:val="FontStyle16"/>
          <w:b w:val="0"/>
          <w:sz w:val="24"/>
          <w:szCs w:val="24"/>
        </w:rPr>
        <w:t>«Семиотика»</w:t>
      </w:r>
      <w:r w:rsidRPr="00D63DC9">
        <w:rPr>
          <w:rStyle w:val="FontStyle16"/>
          <w:b w:val="0"/>
          <w:sz w:val="24"/>
          <w:szCs w:val="24"/>
        </w:rPr>
        <w:t xml:space="preserve"> обучающийся должен обладать следующими компетенциями:</w:t>
      </w:r>
    </w:p>
    <w:p w14:paraId="3CD7D4E3" w14:textId="77777777" w:rsidR="00C5451F" w:rsidRPr="00D63DC9" w:rsidRDefault="00C5451F" w:rsidP="00A945B4">
      <w:pPr>
        <w:tabs>
          <w:tab w:val="left" w:pos="851"/>
        </w:tabs>
        <w:rPr>
          <w:rStyle w:val="FontStyle16"/>
          <w:b w:val="0"/>
          <w:sz w:val="24"/>
          <w:szCs w:val="24"/>
        </w:rPr>
      </w:pPr>
    </w:p>
    <w:tbl>
      <w:tblPr>
        <w:tblW w:w="5000" w:type="pct"/>
        <w:tblCellMar>
          <w:left w:w="0" w:type="dxa"/>
          <w:right w:w="0" w:type="dxa"/>
        </w:tblCellMar>
        <w:tblLook w:val="00A0" w:firstRow="1" w:lastRow="0" w:firstColumn="1" w:lastColumn="0" w:noHBand="0" w:noVBand="0"/>
      </w:tblPr>
      <w:tblGrid>
        <w:gridCol w:w="1678"/>
        <w:gridCol w:w="7837"/>
      </w:tblGrid>
      <w:tr w:rsidR="00C640B4" w:rsidRPr="00D63DC9" w14:paraId="5F16C8CD" w14:textId="77777777" w:rsidTr="00C640B4">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3F0EE334" w14:textId="77777777" w:rsidR="00C640B4" w:rsidRPr="00D63DC9" w:rsidRDefault="00C640B4" w:rsidP="00A945B4">
            <w:pPr>
              <w:ind w:firstLine="0"/>
              <w:jc w:val="center"/>
            </w:pPr>
            <w:r w:rsidRPr="00D63DC9">
              <w:t xml:space="preserve">Структурный </w:t>
            </w:r>
            <w:r w:rsidRPr="00D63DC9">
              <w:br/>
              <w:t xml:space="preserve">элемент </w:t>
            </w:r>
            <w:r w:rsidRPr="00D63DC9">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92F1A75" w14:textId="77777777" w:rsidR="00C640B4" w:rsidRPr="00D63DC9" w:rsidRDefault="00C640B4" w:rsidP="00A945B4">
            <w:pPr>
              <w:ind w:firstLine="0"/>
              <w:jc w:val="center"/>
            </w:pPr>
            <w:r w:rsidRPr="00D63DC9">
              <w:rPr>
                <w:bCs/>
              </w:rPr>
              <w:t xml:space="preserve">Планируемые результаты обучения </w:t>
            </w:r>
          </w:p>
        </w:tc>
      </w:tr>
      <w:tr w:rsidR="00C640B4" w:rsidRPr="00D63DC9" w14:paraId="28D28ACF"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0822598F" w14:textId="77777777" w:rsidR="00C640B4" w:rsidRPr="00D63DC9" w:rsidRDefault="00D6678A" w:rsidP="00A945B4">
            <w:pPr>
              <w:ind w:firstLine="0"/>
              <w:jc w:val="left"/>
              <w:rPr>
                <w:color w:val="C00000"/>
                <w:highlight w:val="yellow"/>
              </w:rPr>
            </w:pPr>
            <w:r w:rsidRPr="00D63DC9">
              <w:t>ПК-11 - готовность</w:t>
            </w:r>
            <w:r w:rsidR="003A35A8" w:rsidRPr="00D63DC9">
              <w:t>ю</w:t>
            </w:r>
            <w:r w:rsidRPr="00D63DC9">
              <w:t xml:space="preserve">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C640B4" w:rsidRPr="00D63DC9" w14:paraId="4EE8BA77"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023E218" w14:textId="77777777" w:rsidR="00C640B4" w:rsidRPr="00D63DC9" w:rsidRDefault="00C640B4" w:rsidP="00A945B4">
            <w:pPr>
              <w:ind w:firstLine="0"/>
              <w:jc w:val="left"/>
            </w:pPr>
            <w:r w:rsidRPr="00D63DC9">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BA583B7" w14:textId="77777777" w:rsidR="00C640B4" w:rsidRPr="00D63DC9" w:rsidRDefault="0001699E" w:rsidP="00A945B4">
            <w:pPr>
              <w:widowControl/>
              <w:numPr>
                <w:ilvl w:val="0"/>
                <w:numId w:val="14"/>
              </w:numPr>
              <w:tabs>
                <w:tab w:val="left" w:pos="356"/>
                <w:tab w:val="left" w:pos="851"/>
              </w:tabs>
              <w:autoSpaceDE/>
              <w:autoSpaceDN/>
              <w:adjustRightInd/>
              <w:ind w:left="0" w:firstLine="0"/>
              <w:jc w:val="left"/>
            </w:pPr>
            <w:r w:rsidRPr="00D63DC9">
              <w:t>базовые принципы организации исследовательской деятельности</w:t>
            </w:r>
            <w:r w:rsidR="00C640B4" w:rsidRPr="00D63DC9">
              <w:t>;</w:t>
            </w:r>
          </w:p>
          <w:p w14:paraId="47BAEAE2" w14:textId="77777777" w:rsidR="00C640B4" w:rsidRPr="00D63DC9" w:rsidRDefault="0001699E" w:rsidP="00A945B4">
            <w:pPr>
              <w:widowControl/>
              <w:numPr>
                <w:ilvl w:val="0"/>
                <w:numId w:val="14"/>
              </w:numPr>
              <w:tabs>
                <w:tab w:val="left" w:pos="356"/>
                <w:tab w:val="left" w:pos="851"/>
              </w:tabs>
              <w:autoSpaceDE/>
              <w:autoSpaceDN/>
              <w:adjustRightInd/>
              <w:ind w:left="0" w:firstLine="0"/>
              <w:jc w:val="left"/>
            </w:pPr>
            <w:r w:rsidRPr="00D63DC9">
              <w:t>основы организации исследовательской деятельности в сфере образования в соотнесении с возрастом учащихся</w:t>
            </w:r>
            <w:r w:rsidR="00C640B4" w:rsidRPr="00D63DC9">
              <w:t>;</w:t>
            </w:r>
          </w:p>
          <w:p w14:paraId="68D1AD0D" w14:textId="77777777" w:rsidR="00C640B4" w:rsidRPr="00D63DC9" w:rsidRDefault="0038428E" w:rsidP="00A945B4">
            <w:pPr>
              <w:widowControl/>
              <w:numPr>
                <w:ilvl w:val="0"/>
                <w:numId w:val="14"/>
              </w:numPr>
              <w:tabs>
                <w:tab w:val="left" w:pos="356"/>
                <w:tab w:val="left" w:pos="851"/>
              </w:tabs>
              <w:autoSpaceDE/>
              <w:autoSpaceDN/>
              <w:adjustRightInd/>
              <w:ind w:left="0" w:firstLine="0"/>
              <w:jc w:val="left"/>
            </w:pPr>
            <w:r w:rsidRPr="00D63DC9">
              <w:t>принципы организации исследовательской деятельности в сфере образования в соотнесении с поставленными целями и спецификой объекта.</w:t>
            </w:r>
          </w:p>
        </w:tc>
      </w:tr>
      <w:tr w:rsidR="00C640B4" w:rsidRPr="00D63DC9" w14:paraId="20BF7B8C"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14652E7" w14:textId="77777777" w:rsidR="00C640B4" w:rsidRPr="00D63DC9" w:rsidRDefault="00C640B4" w:rsidP="00A945B4">
            <w:pPr>
              <w:ind w:firstLine="0"/>
              <w:jc w:val="left"/>
            </w:pPr>
            <w:r w:rsidRPr="00D63DC9">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11E7426F" w14:textId="77777777" w:rsidR="0038428E" w:rsidRPr="00D63DC9" w:rsidRDefault="0038428E" w:rsidP="00A945B4">
            <w:pPr>
              <w:numPr>
                <w:ilvl w:val="0"/>
                <w:numId w:val="14"/>
              </w:numPr>
              <w:tabs>
                <w:tab w:val="left" w:pos="356"/>
                <w:tab w:val="left" w:pos="851"/>
              </w:tabs>
              <w:ind w:left="0" w:firstLine="0"/>
            </w:pPr>
            <w:r w:rsidRPr="00D63DC9">
              <w:t xml:space="preserve">применять полученные теоретические знания при анализе языковых </w:t>
            </w:r>
            <w:r w:rsidRPr="00D63DC9">
              <w:lastRenderedPageBreak/>
              <w:t>знаков различной степени сложности</w:t>
            </w:r>
          </w:p>
          <w:p w14:paraId="6FEC5FFB" w14:textId="77777777" w:rsidR="0038428E" w:rsidRPr="00D63DC9" w:rsidRDefault="0038428E" w:rsidP="00A945B4">
            <w:pPr>
              <w:numPr>
                <w:ilvl w:val="0"/>
                <w:numId w:val="14"/>
              </w:numPr>
              <w:tabs>
                <w:tab w:val="left" w:pos="356"/>
                <w:tab w:val="left" w:pos="851"/>
              </w:tabs>
              <w:ind w:left="0" w:firstLine="0"/>
            </w:pPr>
            <w:r w:rsidRPr="00D63DC9">
              <w:t>использовать систематизированные теоретические и практические знания для постановки и решения исследовательских задач семиотического анализа;</w:t>
            </w:r>
          </w:p>
          <w:p w14:paraId="5A2B2135" w14:textId="77777777" w:rsidR="00C640B4" w:rsidRPr="00D63DC9" w:rsidRDefault="00C640B4" w:rsidP="00A945B4">
            <w:pPr>
              <w:numPr>
                <w:ilvl w:val="0"/>
                <w:numId w:val="14"/>
              </w:numPr>
              <w:tabs>
                <w:tab w:val="left" w:pos="356"/>
                <w:tab w:val="left" w:pos="851"/>
              </w:tabs>
              <w:ind w:left="0" w:firstLine="0"/>
            </w:pPr>
            <w:r w:rsidRPr="00D63DC9">
              <w:t xml:space="preserve">обсуждать способы эффективного решения </w:t>
            </w:r>
            <w:r w:rsidR="0038428E" w:rsidRPr="00D63DC9">
              <w:t>проблем знаковых систем</w:t>
            </w:r>
            <w:r w:rsidRPr="00D63DC9">
              <w:t>;</w:t>
            </w:r>
          </w:p>
          <w:p w14:paraId="43A5E65D" w14:textId="77777777" w:rsidR="00C640B4" w:rsidRPr="00D63DC9" w:rsidRDefault="00C640B4" w:rsidP="00A945B4">
            <w:pPr>
              <w:numPr>
                <w:ilvl w:val="0"/>
                <w:numId w:val="14"/>
              </w:numPr>
              <w:tabs>
                <w:tab w:val="left" w:pos="356"/>
                <w:tab w:val="left" w:pos="851"/>
              </w:tabs>
              <w:ind w:left="0" w:firstLine="0"/>
            </w:pPr>
            <w:r w:rsidRPr="00D63DC9">
              <w:t xml:space="preserve">приобретать знания в области </w:t>
            </w:r>
            <w:r w:rsidR="0038428E" w:rsidRPr="00D63DC9">
              <w:t>теории и практики применения и построения знаковых систем</w:t>
            </w:r>
            <w:r w:rsidRPr="00D63DC9">
              <w:t>;</w:t>
            </w:r>
          </w:p>
          <w:p w14:paraId="4E835E24" w14:textId="77777777" w:rsidR="00C640B4" w:rsidRPr="00D63DC9" w:rsidRDefault="00C640B4" w:rsidP="00A945B4">
            <w:pPr>
              <w:pStyle w:val="af3"/>
              <w:numPr>
                <w:ilvl w:val="0"/>
                <w:numId w:val="14"/>
              </w:numPr>
              <w:tabs>
                <w:tab w:val="left" w:pos="356"/>
                <w:tab w:val="left" w:pos="851"/>
              </w:tabs>
              <w:ind w:left="0" w:firstLine="0"/>
              <w:rPr>
                <w:sz w:val="24"/>
                <w:szCs w:val="24"/>
              </w:rPr>
            </w:pPr>
            <w:r w:rsidRPr="00D63DC9">
              <w:rPr>
                <w:sz w:val="24"/>
                <w:szCs w:val="24"/>
              </w:rPr>
              <w:t>корректно выражать и аргументированно обосновывать положения предметной области знания.</w:t>
            </w:r>
          </w:p>
        </w:tc>
      </w:tr>
      <w:tr w:rsidR="00C640B4" w:rsidRPr="00D63DC9" w14:paraId="4860D20B" w14:textId="77777777" w:rsidTr="00C640B4">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CF375FC" w14:textId="77777777" w:rsidR="00C640B4" w:rsidRPr="00D63DC9" w:rsidRDefault="00C640B4" w:rsidP="00A945B4">
            <w:pPr>
              <w:ind w:firstLine="0"/>
              <w:jc w:val="left"/>
            </w:pPr>
            <w:r w:rsidRPr="00D63DC9">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302335D" w14:textId="77777777" w:rsidR="0012745D" w:rsidRPr="00D63DC9" w:rsidRDefault="00C640B4" w:rsidP="00A945B4">
            <w:pPr>
              <w:pStyle w:val="22"/>
              <w:numPr>
                <w:ilvl w:val="0"/>
                <w:numId w:val="14"/>
              </w:numPr>
              <w:tabs>
                <w:tab w:val="left" w:pos="356"/>
                <w:tab w:val="left" w:pos="851"/>
              </w:tabs>
              <w:spacing w:after="0" w:line="240" w:lineRule="auto"/>
              <w:ind w:left="0" w:firstLine="0"/>
            </w:pPr>
            <w:r w:rsidRPr="00D63DC9">
              <w:t xml:space="preserve">практическими навыками использования элементов </w:t>
            </w:r>
            <w:r w:rsidR="0012745D" w:rsidRPr="00D63DC9">
              <w:t>семиотики</w:t>
            </w:r>
            <w:r w:rsidRPr="00D63DC9">
              <w:t xml:space="preserve"> на других дисциплинах, на занятиях в аудитории и </w:t>
            </w:r>
            <w:r w:rsidR="0012745D" w:rsidRPr="00D63DC9">
              <w:t xml:space="preserve"> в преподавательсвкой практике </w:t>
            </w:r>
            <w:r w:rsidRPr="00D63DC9">
              <w:t>практике;</w:t>
            </w:r>
          </w:p>
          <w:p w14:paraId="16796981" w14:textId="77777777" w:rsidR="0012745D" w:rsidRPr="00D63DC9" w:rsidRDefault="0012745D" w:rsidP="00A945B4">
            <w:pPr>
              <w:pStyle w:val="22"/>
              <w:numPr>
                <w:ilvl w:val="0"/>
                <w:numId w:val="14"/>
              </w:numPr>
              <w:tabs>
                <w:tab w:val="left" w:pos="356"/>
                <w:tab w:val="left" w:pos="851"/>
              </w:tabs>
              <w:spacing w:after="0" w:line="240" w:lineRule="auto"/>
              <w:ind w:left="0" w:firstLine="0"/>
            </w:pPr>
            <w:r w:rsidRPr="00D63DC9">
              <w:t>традиционными методиками анализа языковых единиц;</w:t>
            </w:r>
          </w:p>
          <w:p w14:paraId="4AD130DC" w14:textId="77777777" w:rsidR="00C640B4" w:rsidRPr="00D63DC9" w:rsidRDefault="0012745D" w:rsidP="00A945B4">
            <w:pPr>
              <w:pStyle w:val="22"/>
              <w:numPr>
                <w:ilvl w:val="0"/>
                <w:numId w:val="14"/>
              </w:numPr>
              <w:tabs>
                <w:tab w:val="left" w:pos="356"/>
                <w:tab w:val="left" w:pos="851"/>
              </w:tabs>
              <w:spacing w:after="0" w:line="240" w:lineRule="auto"/>
              <w:ind w:left="0" w:firstLine="0"/>
            </w:pPr>
            <w:r w:rsidRPr="00D63DC9">
              <w:t>навыками адаптации методики к языковому материалу в соответствии с конкретной задачей</w:t>
            </w:r>
            <w:r w:rsidR="00C640B4" w:rsidRPr="00D63DC9">
              <w:t>;</w:t>
            </w:r>
          </w:p>
          <w:p w14:paraId="564C4E33" w14:textId="77777777" w:rsidR="00C640B4" w:rsidRPr="00D63DC9" w:rsidRDefault="00C640B4" w:rsidP="00A945B4">
            <w:pPr>
              <w:pStyle w:val="af3"/>
              <w:numPr>
                <w:ilvl w:val="0"/>
                <w:numId w:val="14"/>
              </w:numPr>
              <w:tabs>
                <w:tab w:val="left" w:pos="356"/>
                <w:tab w:val="left" w:pos="851"/>
              </w:tabs>
              <w:ind w:left="0" w:firstLine="0"/>
              <w:rPr>
                <w:sz w:val="24"/>
                <w:szCs w:val="24"/>
              </w:rPr>
            </w:pPr>
            <w:r w:rsidRPr="00D63DC9">
              <w:rPr>
                <w:sz w:val="24"/>
                <w:szCs w:val="24"/>
              </w:rPr>
              <w:t>навыками и методиками обобщения результатов решения, экспериментальной деятельности</w:t>
            </w:r>
            <w:r w:rsidR="0012745D" w:rsidRPr="00D63DC9">
              <w:rPr>
                <w:sz w:val="24"/>
                <w:szCs w:val="24"/>
              </w:rPr>
              <w:t>.</w:t>
            </w:r>
          </w:p>
        </w:tc>
      </w:tr>
      <w:tr w:rsidR="00C640B4" w:rsidRPr="00D63DC9" w14:paraId="143FDE12" w14:textId="77777777" w:rsidTr="00C640B4">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4566CFD4" w14:textId="77777777" w:rsidR="00C640B4" w:rsidRPr="00D63DC9" w:rsidRDefault="003A35A8" w:rsidP="00A945B4">
            <w:pPr>
              <w:ind w:firstLine="0"/>
              <w:rPr>
                <w:color w:val="C00000"/>
              </w:rPr>
            </w:pPr>
            <w:r w:rsidRPr="00D63DC9">
              <w:t>ДПК-4  -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C640B4" w:rsidRPr="00D63DC9" w14:paraId="5184AAA6" w14:textId="77777777" w:rsidTr="00C640B4">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1371B26" w14:textId="77777777" w:rsidR="00C640B4" w:rsidRPr="00D63DC9" w:rsidRDefault="00C640B4" w:rsidP="00A945B4">
            <w:pPr>
              <w:ind w:firstLine="0"/>
              <w:jc w:val="left"/>
            </w:pPr>
            <w:r w:rsidRPr="00D63DC9">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A196D00" w14:textId="77777777" w:rsidR="0025764F" w:rsidRPr="00D63DC9" w:rsidRDefault="0025764F" w:rsidP="00A945B4">
            <w:pPr>
              <w:pStyle w:val="22"/>
              <w:numPr>
                <w:ilvl w:val="0"/>
                <w:numId w:val="14"/>
              </w:numPr>
              <w:tabs>
                <w:tab w:val="left" w:pos="356"/>
                <w:tab w:val="left" w:pos="851"/>
              </w:tabs>
              <w:spacing w:after="0" w:line="240" w:lineRule="auto"/>
              <w:ind w:left="0" w:firstLine="0"/>
            </w:pPr>
            <w:r w:rsidRPr="00D63DC9">
              <w:t>особенности устного и письменного изложения и оформления мысли;</w:t>
            </w:r>
          </w:p>
          <w:p w14:paraId="6C777DED" w14:textId="77777777" w:rsidR="0025764F" w:rsidRPr="00D63DC9" w:rsidRDefault="0025764F" w:rsidP="00A945B4">
            <w:pPr>
              <w:pStyle w:val="22"/>
              <w:numPr>
                <w:ilvl w:val="0"/>
                <w:numId w:val="14"/>
              </w:numPr>
              <w:tabs>
                <w:tab w:val="left" w:pos="356"/>
                <w:tab w:val="left" w:pos="851"/>
              </w:tabs>
              <w:spacing w:after="0" w:line="240" w:lineRule="auto"/>
              <w:ind w:left="0" w:firstLine="0"/>
            </w:pPr>
            <w:r w:rsidRPr="00D63DC9">
              <w:t>принципы обобщения, анализа и транслирования информации;</w:t>
            </w:r>
          </w:p>
          <w:p w14:paraId="3F26E0A3" w14:textId="77777777" w:rsidR="00C640B4" w:rsidRPr="00D63DC9" w:rsidRDefault="0025764F" w:rsidP="00A945B4">
            <w:pPr>
              <w:pStyle w:val="22"/>
              <w:numPr>
                <w:ilvl w:val="0"/>
                <w:numId w:val="14"/>
              </w:numPr>
              <w:tabs>
                <w:tab w:val="left" w:pos="356"/>
                <w:tab w:val="left" w:pos="851"/>
              </w:tabs>
              <w:spacing w:after="0" w:line="240" w:lineRule="auto"/>
              <w:ind w:left="0" w:firstLine="0"/>
            </w:pPr>
            <w:r w:rsidRPr="00D63DC9">
              <w:t>технологии приобретения, использования и обновления</w:t>
            </w:r>
            <w:r w:rsidR="00BB6949" w:rsidRPr="00D63DC9">
              <w:t xml:space="preserve"> </w:t>
            </w:r>
            <w:r w:rsidRPr="00D63DC9">
              <w:t>гуманитарных знаний;</w:t>
            </w:r>
          </w:p>
        </w:tc>
      </w:tr>
      <w:tr w:rsidR="00C640B4" w:rsidRPr="00D63DC9" w14:paraId="6FACC006" w14:textId="77777777" w:rsidTr="00C640B4">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9938F8C" w14:textId="77777777" w:rsidR="00C640B4" w:rsidRPr="00D63DC9" w:rsidRDefault="00C640B4" w:rsidP="00A945B4">
            <w:pPr>
              <w:ind w:firstLine="0"/>
              <w:jc w:val="left"/>
            </w:pPr>
            <w:r w:rsidRPr="00D63DC9">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5CF6E79E" w14:textId="77777777" w:rsidR="00BB6949" w:rsidRPr="00D63DC9" w:rsidRDefault="00BB6949" w:rsidP="00A945B4">
            <w:pPr>
              <w:pStyle w:val="22"/>
              <w:numPr>
                <w:ilvl w:val="0"/>
                <w:numId w:val="14"/>
              </w:numPr>
              <w:tabs>
                <w:tab w:val="left" w:pos="356"/>
                <w:tab w:val="left" w:pos="851"/>
              </w:tabs>
              <w:spacing w:after="0" w:line="240" w:lineRule="auto"/>
              <w:ind w:left="0" w:firstLine="0"/>
            </w:pPr>
            <w:r w:rsidRPr="00D63DC9">
              <w:t>логически верно выстраивать устную и письменную речь;</w:t>
            </w:r>
          </w:p>
          <w:p w14:paraId="0720789C" w14:textId="77777777" w:rsidR="00BB6949" w:rsidRPr="00D63DC9" w:rsidRDefault="00BB6949" w:rsidP="00A945B4">
            <w:pPr>
              <w:pStyle w:val="22"/>
              <w:numPr>
                <w:ilvl w:val="0"/>
                <w:numId w:val="14"/>
              </w:numPr>
              <w:tabs>
                <w:tab w:val="left" w:pos="356"/>
                <w:tab w:val="left" w:pos="851"/>
              </w:tabs>
              <w:spacing w:after="0" w:line="240" w:lineRule="auto"/>
              <w:ind w:left="0" w:firstLine="0"/>
            </w:pPr>
            <w:r w:rsidRPr="00D63DC9">
              <w:t>грамотно излагать, логически выстраивать, обосновывать собственные высказывания;</w:t>
            </w:r>
          </w:p>
          <w:p w14:paraId="03BFB4D8" w14:textId="77777777" w:rsidR="00BB6949" w:rsidRPr="00D63DC9" w:rsidRDefault="00BB6949" w:rsidP="00A945B4">
            <w:pPr>
              <w:pStyle w:val="22"/>
              <w:numPr>
                <w:ilvl w:val="0"/>
                <w:numId w:val="14"/>
              </w:numPr>
              <w:tabs>
                <w:tab w:val="left" w:pos="356"/>
                <w:tab w:val="left" w:pos="851"/>
              </w:tabs>
              <w:spacing w:after="0" w:line="240" w:lineRule="auto"/>
              <w:ind w:left="0" w:firstLine="0"/>
            </w:pPr>
            <w:r w:rsidRPr="00D63DC9">
              <w:t>использовать современные информационно-коммуникационные технологии для сбора информации;</w:t>
            </w:r>
          </w:p>
          <w:p w14:paraId="6C897079" w14:textId="77777777" w:rsidR="00C640B4" w:rsidRPr="00D63DC9" w:rsidRDefault="00BB6949" w:rsidP="00A945B4">
            <w:pPr>
              <w:pStyle w:val="22"/>
              <w:numPr>
                <w:ilvl w:val="0"/>
                <w:numId w:val="14"/>
              </w:numPr>
              <w:tabs>
                <w:tab w:val="left" w:pos="356"/>
                <w:tab w:val="left" w:pos="851"/>
              </w:tabs>
              <w:spacing w:after="0" w:line="240" w:lineRule="auto"/>
              <w:ind w:left="0" w:firstLine="0"/>
            </w:pPr>
            <w:r w:rsidRPr="00D63DC9">
              <w:t>воспринимать информацию, отбирая главное, необходимое для собственных логических построений;</w:t>
            </w:r>
          </w:p>
        </w:tc>
      </w:tr>
      <w:tr w:rsidR="00C640B4" w:rsidRPr="00D63DC9" w14:paraId="4F2E3304" w14:textId="77777777" w:rsidTr="00C640B4">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14F9FF0" w14:textId="77777777" w:rsidR="00C640B4" w:rsidRPr="00D63DC9" w:rsidRDefault="00C640B4" w:rsidP="00A945B4">
            <w:pPr>
              <w:ind w:firstLine="0"/>
              <w:jc w:val="left"/>
            </w:pPr>
            <w:r w:rsidRPr="00D63DC9">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6B79A78" w14:textId="77777777" w:rsidR="00BB6949" w:rsidRPr="00D63DC9" w:rsidRDefault="00BB6949" w:rsidP="00A945B4">
            <w:pPr>
              <w:pStyle w:val="22"/>
              <w:numPr>
                <w:ilvl w:val="0"/>
                <w:numId w:val="14"/>
              </w:numPr>
              <w:tabs>
                <w:tab w:val="left" w:pos="356"/>
                <w:tab w:val="left" w:pos="851"/>
              </w:tabs>
              <w:spacing w:after="0" w:line="240" w:lineRule="auto"/>
              <w:ind w:left="0" w:firstLine="0"/>
            </w:pPr>
            <w:r w:rsidRPr="00D63DC9">
              <w:t>навыками восприятия, обобщения и анализа научной информации;</w:t>
            </w:r>
          </w:p>
          <w:p w14:paraId="7CADD717" w14:textId="77777777" w:rsidR="00BB6949" w:rsidRPr="00D63DC9" w:rsidRDefault="00BB6949" w:rsidP="00A945B4">
            <w:pPr>
              <w:pStyle w:val="22"/>
              <w:numPr>
                <w:ilvl w:val="0"/>
                <w:numId w:val="14"/>
              </w:numPr>
              <w:tabs>
                <w:tab w:val="left" w:pos="356"/>
                <w:tab w:val="left" w:pos="851"/>
              </w:tabs>
              <w:spacing w:after="0" w:line="240" w:lineRule="auto"/>
              <w:ind w:left="0" w:firstLine="0"/>
            </w:pPr>
            <w:r w:rsidRPr="00D63DC9">
              <w:t>основными способами ориентации в профессиональных источниках</w:t>
            </w:r>
          </w:p>
          <w:p w14:paraId="342183F8" w14:textId="77777777" w:rsidR="00BB6949" w:rsidRPr="00D63DC9" w:rsidRDefault="00BB6949" w:rsidP="00A945B4">
            <w:pPr>
              <w:pStyle w:val="22"/>
              <w:numPr>
                <w:ilvl w:val="0"/>
                <w:numId w:val="14"/>
              </w:numPr>
              <w:tabs>
                <w:tab w:val="left" w:pos="356"/>
                <w:tab w:val="left" w:pos="851"/>
              </w:tabs>
              <w:spacing w:after="0" w:line="240" w:lineRule="auto"/>
              <w:ind w:left="0" w:firstLine="0"/>
            </w:pPr>
            <w:r w:rsidRPr="00D63DC9">
              <w:t>информации (журналы, сайты, образовательные порталы);</w:t>
            </w:r>
          </w:p>
          <w:p w14:paraId="04D08941" w14:textId="77777777" w:rsidR="00C640B4" w:rsidRPr="00D63DC9" w:rsidRDefault="00BB6949" w:rsidP="00A945B4">
            <w:pPr>
              <w:pStyle w:val="22"/>
              <w:numPr>
                <w:ilvl w:val="0"/>
                <w:numId w:val="14"/>
              </w:numPr>
              <w:tabs>
                <w:tab w:val="left" w:pos="356"/>
                <w:tab w:val="left" w:pos="851"/>
              </w:tabs>
              <w:spacing w:after="0" w:line="240" w:lineRule="auto"/>
              <w:ind w:left="0" w:firstLine="0"/>
            </w:pPr>
            <w:r w:rsidRPr="00D63DC9">
              <w:t>основными технологиями приобретения, использования и обновления гуманитарных знаний.</w:t>
            </w:r>
          </w:p>
        </w:tc>
      </w:tr>
    </w:tbl>
    <w:p w14:paraId="3A680755" w14:textId="77777777" w:rsidR="00C640B4" w:rsidRPr="00D63DC9" w:rsidRDefault="00C640B4" w:rsidP="00A945B4">
      <w:pPr>
        <w:tabs>
          <w:tab w:val="left" w:pos="851"/>
        </w:tabs>
        <w:rPr>
          <w:rStyle w:val="FontStyle16"/>
          <w:b w:val="0"/>
          <w:sz w:val="24"/>
          <w:szCs w:val="24"/>
        </w:rPr>
      </w:pPr>
    </w:p>
    <w:p w14:paraId="43EE0A6A" w14:textId="77777777" w:rsidR="00951970" w:rsidRPr="00D63DC9" w:rsidRDefault="00951970" w:rsidP="00A945B4">
      <w:pPr>
        <w:pStyle w:val="1"/>
        <w:spacing w:before="0" w:after="0"/>
        <w:rPr>
          <w:rStyle w:val="FontStyle18"/>
          <w:b/>
          <w:sz w:val="24"/>
          <w:szCs w:val="24"/>
        </w:rPr>
      </w:pPr>
    </w:p>
    <w:p w14:paraId="1E1269BD" w14:textId="77777777" w:rsidR="00951970" w:rsidRPr="00D63DC9" w:rsidRDefault="00951970" w:rsidP="00A945B4">
      <w:pPr>
        <w:sectPr w:rsidR="00951970" w:rsidRPr="00D63DC9" w:rsidSect="00951970">
          <w:footerReference w:type="even" r:id="rId11"/>
          <w:footerReference w:type="default" r:id="rId12"/>
          <w:pgSz w:w="11907" w:h="16840" w:code="9"/>
          <w:pgMar w:top="1134" w:right="851" w:bottom="851" w:left="1701" w:header="720" w:footer="720" w:gutter="0"/>
          <w:cols w:space="720"/>
          <w:noEndnote/>
          <w:titlePg/>
          <w:docGrid w:linePitch="326"/>
        </w:sectPr>
      </w:pPr>
    </w:p>
    <w:p w14:paraId="436F3A59" w14:textId="77777777" w:rsidR="007754E4" w:rsidRDefault="009C15E7" w:rsidP="00A945B4">
      <w:pPr>
        <w:pStyle w:val="1"/>
        <w:spacing w:before="0" w:after="0"/>
        <w:rPr>
          <w:rStyle w:val="FontStyle18"/>
          <w:b/>
          <w:sz w:val="24"/>
          <w:szCs w:val="24"/>
        </w:rPr>
      </w:pPr>
      <w:r w:rsidRPr="00D63DC9">
        <w:rPr>
          <w:rStyle w:val="FontStyle18"/>
          <w:b/>
          <w:sz w:val="24"/>
          <w:szCs w:val="24"/>
        </w:rPr>
        <w:lastRenderedPageBreak/>
        <w:t>4</w:t>
      </w:r>
      <w:r w:rsidR="007754E4" w:rsidRPr="00D63DC9">
        <w:rPr>
          <w:rStyle w:val="FontStyle18"/>
          <w:b/>
          <w:sz w:val="24"/>
          <w:szCs w:val="24"/>
        </w:rPr>
        <w:t xml:space="preserve"> Структура и содержание </w:t>
      </w:r>
      <w:r w:rsidR="00E022FE" w:rsidRPr="00D63DC9">
        <w:rPr>
          <w:rStyle w:val="FontStyle18"/>
          <w:b/>
          <w:sz w:val="24"/>
          <w:szCs w:val="24"/>
        </w:rPr>
        <w:t>дис</w:t>
      </w:r>
      <w:r w:rsidR="007754E4" w:rsidRPr="00D63DC9">
        <w:rPr>
          <w:rStyle w:val="FontStyle18"/>
          <w:b/>
          <w:sz w:val="24"/>
          <w:szCs w:val="24"/>
        </w:rPr>
        <w:t>ципли</w:t>
      </w:r>
      <w:r w:rsidR="00E022FE" w:rsidRPr="00D63DC9">
        <w:rPr>
          <w:rStyle w:val="FontStyle18"/>
          <w:b/>
          <w:sz w:val="24"/>
          <w:szCs w:val="24"/>
        </w:rPr>
        <w:t>н</w:t>
      </w:r>
      <w:r w:rsidR="007754E4" w:rsidRPr="00D63DC9">
        <w:rPr>
          <w:rStyle w:val="FontStyle18"/>
          <w:b/>
          <w:sz w:val="24"/>
          <w:szCs w:val="24"/>
        </w:rPr>
        <w:t>ы (модуля)</w:t>
      </w:r>
      <w:r w:rsidR="00E022FE" w:rsidRPr="00D63DC9">
        <w:rPr>
          <w:rStyle w:val="FontStyle18"/>
          <w:b/>
          <w:sz w:val="24"/>
          <w:szCs w:val="24"/>
        </w:rPr>
        <w:t xml:space="preserve"> </w:t>
      </w:r>
    </w:p>
    <w:p w14:paraId="1D1E3523" w14:textId="77777777" w:rsidR="001A4BBD" w:rsidRPr="001A4BBD" w:rsidRDefault="001A4BBD" w:rsidP="001A4BBD"/>
    <w:p w14:paraId="2AE93A29" w14:textId="77777777" w:rsidR="007754E4" w:rsidRPr="00D63DC9" w:rsidRDefault="007754E4" w:rsidP="00A945B4">
      <w:pPr>
        <w:tabs>
          <w:tab w:val="left" w:pos="851"/>
        </w:tabs>
        <w:rPr>
          <w:rStyle w:val="FontStyle18"/>
          <w:b w:val="0"/>
          <w:sz w:val="24"/>
          <w:szCs w:val="24"/>
        </w:rPr>
      </w:pPr>
      <w:r w:rsidRPr="00D63DC9">
        <w:rPr>
          <w:rStyle w:val="FontStyle18"/>
          <w:b w:val="0"/>
          <w:sz w:val="24"/>
          <w:szCs w:val="24"/>
        </w:rPr>
        <w:t>Общая трудоемкость дисци</w:t>
      </w:r>
      <w:r w:rsidR="00E022FE" w:rsidRPr="00D63DC9">
        <w:rPr>
          <w:rStyle w:val="FontStyle18"/>
          <w:b w:val="0"/>
          <w:sz w:val="24"/>
          <w:szCs w:val="24"/>
        </w:rPr>
        <w:t>п</w:t>
      </w:r>
      <w:r w:rsidRPr="00D63DC9">
        <w:rPr>
          <w:rStyle w:val="FontStyle18"/>
          <w:b w:val="0"/>
          <w:sz w:val="24"/>
          <w:szCs w:val="24"/>
        </w:rPr>
        <w:t>ли</w:t>
      </w:r>
      <w:r w:rsidR="00E022FE" w:rsidRPr="00D63DC9">
        <w:rPr>
          <w:rStyle w:val="FontStyle18"/>
          <w:b w:val="0"/>
          <w:sz w:val="24"/>
          <w:szCs w:val="24"/>
        </w:rPr>
        <w:t>н</w:t>
      </w:r>
      <w:r w:rsidRPr="00D63DC9">
        <w:rPr>
          <w:rStyle w:val="FontStyle18"/>
          <w:b w:val="0"/>
          <w:sz w:val="24"/>
          <w:szCs w:val="24"/>
        </w:rPr>
        <w:t>ы составля</w:t>
      </w:r>
      <w:r w:rsidR="00E022FE" w:rsidRPr="00D63DC9">
        <w:rPr>
          <w:rStyle w:val="FontStyle18"/>
          <w:b w:val="0"/>
          <w:sz w:val="24"/>
          <w:szCs w:val="24"/>
        </w:rPr>
        <w:t xml:space="preserve">ет </w:t>
      </w:r>
      <w:r w:rsidR="00073107" w:rsidRPr="00D63DC9">
        <w:rPr>
          <w:rStyle w:val="FontStyle18"/>
          <w:b w:val="0"/>
          <w:sz w:val="24"/>
          <w:szCs w:val="24"/>
        </w:rPr>
        <w:t>4</w:t>
      </w:r>
      <w:r w:rsidRPr="00D63DC9">
        <w:rPr>
          <w:rStyle w:val="FontStyle18"/>
          <w:b w:val="0"/>
          <w:sz w:val="24"/>
          <w:szCs w:val="24"/>
        </w:rPr>
        <w:t xml:space="preserve"> </w:t>
      </w:r>
      <w:r w:rsidR="00EF48C1" w:rsidRPr="00D63DC9">
        <w:rPr>
          <w:rStyle w:val="FontStyle18"/>
          <w:b w:val="0"/>
          <w:sz w:val="24"/>
          <w:szCs w:val="24"/>
        </w:rPr>
        <w:t>зачетны</w:t>
      </w:r>
      <w:r w:rsidR="00073107" w:rsidRPr="00D63DC9">
        <w:rPr>
          <w:rStyle w:val="FontStyle18"/>
          <w:b w:val="0"/>
          <w:sz w:val="24"/>
          <w:szCs w:val="24"/>
        </w:rPr>
        <w:t>е</w:t>
      </w:r>
      <w:r w:rsidR="00EF48C1" w:rsidRPr="00D63DC9">
        <w:rPr>
          <w:rStyle w:val="FontStyle18"/>
          <w:b w:val="0"/>
          <w:sz w:val="24"/>
          <w:szCs w:val="24"/>
        </w:rPr>
        <w:t xml:space="preserve"> </w:t>
      </w:r>
      <w:r w:rsidRPr="00D63DC9">
        <w:rPr>
          <w:rStyle w:val="FontStyle18"/>
          <w:b w:val="0"/>
          <w:sz w:val="24"/>
          <w:szCs w:val="24"/>
        </w:rPr>
        <w:t>единиц</w:t>
      </w:r>
      <w:r w:rsidR="00073107" w:rsidRPr="00D63DC9">
        <w:rPr>
          <w:rStyle w:val="FontStyle18"/>
          <w:b w:val="0"/>
          <w:sz w:val="24"/>
          <w:szCs w:val="24"/>
        </w:rPr>
        <w:t xml:space="preserve">ы </w:t>
      </w:r>
      <w:r w:rsidRPr="00D63DC9">
        <w:rPr>
          <w:rStyle w:val="FontStyle18"/>
          <w:b w:val="0"/>
          <w:sz w:val="24"/>
          <w:szCs w:val="24"/>
        </w:rPr>
        <w:t xml:space="preserve"> </w:t>
      </w:r>
      <w:r w:rsidR="00073107" w:rsidRPr="00D63DC9">
        <w:rPr>
          <w:rStyle w:val="FontStyle18"/>
          <w:b w:val="0"/>
          <w:sz w:val="24"/>
          <w:szCs w:val="24"/>
        </w:rPr>
        <w:t>144</w:t>
      </w:r>
      <w:r w:rsidR="00E022FE" w:rsidRPr="00D63DC9">
        <w:rPr>
          <w:rStyle w:val="FontStyle18"/>
          <w:b w:val="0"/>
          <w:sz w:val="24"/>
          <w:szCs w:val="24"/>
        </w:rPr>
        <w:t xml:space="preserve"> </w:t>
      </w:r>
      <w:r w:rsidR="00EF48C1" w:rsidRPr="00D63DC9">
        <w:rPr>
          <w:rStyle w:val="FontStyle18"/>
          <w:b w:val="0"/>
          <w:sz w:val="24"/>
          <w:szCs w:val="24"/>
        </w:rPr>
        <w:t xml:space="preserve">акад. </w:t>
      </w:r>
      <w:r w:rsidR="00066036" w:rsidRPr="00D63DC9">
        <w:rPr>
          <w:rStyle w:val="FontStyle18"/>
          <w:b w:val="0"/>
          <w:sz w:val="24"/>
          <w:szCs w:val="24"/>
        </w:rPr>
        <w:t>часов</w:t>
      </w:r>
      <w:r w:rsidR="00D17066" w:rsidRPr="00D63DC9">
        <w:rPr>
          <w:rStyle w:val="FontStyle18"/>
          <w:b w:val="0"/>
          <w:sz w:val="24"/>
          <w:szCs w:val="24"/>
        </w:rPr>
        <w:t>, в том числе</w:t>
      </w:r>
      <w:r w:rsidR="00066036" w:rsidRPr="00D63DC9">
        <w:rPr>
          <w:rStyle w:val="FontStyle18"/>
          <w:b w:val="0"/>
          <w:sz w:val="24"/>
          <w:szCs w:val="24"/>
        </w:rPr>
        <w:t>:</w:t>
      </w:r>
    </w:p>
    <w:p w14:paraId="50690472" w14:textId="77777777" w:rsidR="00EF48C1" w:rsidRPr="008C6498" w:rsidRDefault="00EF48C1" w:rsidP="00A945B4">
      <w:pPr>
        <w:tabs>
          <w:tab w:val="left" w:pos="851"/>
        </w:tabs>
        <w:rPr>
          <w:rStyle w:val="FontStyle18"/>
          <w:b w:val="0"/>
          <w:sz w:val="24"/>
          <w:szCs w:val="24"/>
        </w:rPr>
      </w:pPr>
      <w:r w:rsidRPr="008C6498">
        <w:rPr>
          <w:rStyle w:val="FontStyle18"/>
          <w:b w:val="0"/>
          <w:sz w:val="24"/>
          <w:szCs w:val="24"/>
        </w:rPr>
        <w:t>–</w:t>
      </w:r>
      <w:r w:rsidRPr="008C6498">
        <w:rPr>
          <w:rStyle w:val="FontStyle18"/>
          <w:b w:val="0"/>
          <w:sz w:val="24"/>
          <w:szCs w:val="24"/>
        </w:rPr>
        <w:tab/>
        <w:t xml:space="preserve">контактная работа – </w:t>
      </w:r>
      <w:r w:rsidR="0095510A" w:rsidRPr="008C6498">
        <w:rPr>
          <w:rStyle w:val="FontStyle18"/>
          <w:b w:val="0"/>
          <w:sz w:val="24"/>
          <w:szCs w:val="24"/>
        </w:rPr>
        <w:t>73</w:t>
      </w:r>
      <w:r w:rsidR="00115F96" w:rsidRPr="008C6498">
        <w:rPr>
          <w:rStyle w:val="FontStyle18"/>
          <w:b w:val="0"/>
          <w:sz w:val="24"/>
          <w:szCs w:val="24"/>
        </w:rPr>
        <w:t xml:space="preserve">,9 </w:t>
      </w:r>
      <w:r w:rsidRPr="008C6498">
        <w:rPr>
          <w:rStyle w:val="FontStyle18"/>
          <w:b w:val="0"/>
          <w:sz w:val="24"/>
          <w:szCs w:val="24"/>
        </w:rPr>
        <w:t xml:space="preserve">акад. </w:t>
      </w:r>
      <w:r w:rsidR="003267AD" w:rsidRPr="008C6498">
        <w:rPr>
          <w:rStyle w:val="FontStyle18"/>
          <w:b w:val="0"/>
          <w:sz w:val="24"/>
          <w:szCs w:val="24"/>
        </w:rPr>
        <w:t>часов:</w:t>
      </w:r>
    </w:p>
    <w:p w14:paraId="67DC632D" w14:textId="77777777" w:rsidR="003267AD" w:rsidRPr="008C6498" w:rsidRDefault="003267AD" w:rsidP="00A945B4">
      <w:pPr>
        <w:tabs>
          <w:tab w:val="left" w:pos="851"/>
          <w:tab w:val="left" w:pos="1134"/>
        </w:tabs>
        <w:rPr>
          <w:rStyle w:val="FontStyle18"/>
          <w:b w:val="0"/>
          <w:sz w:val="24"/>
          <w:szCs w:val="24"/>
        </w:rPr>
      </w:pPr>
      <w:r w:rsidRPr="008C6498">
        <w:rPr>
          <w:rStyle w:val="FontStyle18"/>
          <w:b w:val="0"/>
          <w:sz w:val="24"/>
          <w:szCs w:val="24"/>
        </w:rPr>
        <w:tab/>
        <w:t>–</w:t>
      </w:r>
      <w:r w:rsidRPr="008C6498">
        <w:rPr>
          <w:rStyle w:val="FontStyle18"/>
          <w:b w:val="0"/>
          <w:sz w:val="24"/>
          <w:szCs w:val="24"/>
        </w:rPr>
        <w:tab/>
        <w:t xml:space="preserve">аудиторная – </w:t>
      </w:r>
      <w:r w:rsidR="00115F96" w:rsidRPr="008C6498">
        <w:rPr>
          <w:rStyle w:val="FontStyle18"/>
          <w:b w:val="0"/>
          <w:sz w:val="24"/>
          <w:szCs w:val="24"/>
        </w:rPr>
        <w:t xml:space="preserve">72 </w:t>
      </w:r>
      <w:r w:rsidRPr="008C6498">
        <w:rPr>
          <w:rStyle w:val="FontStyle18"/>
          <w:b w:val="0"/>
          <w:sz w:val="24"/>
          <w:szCs w:val="24"/>
        </w:rPr>
        <w:t xml:space="preserve"> акад. часов;</w:t>
      </w:r>
    </w:p>
    <w:p w14:paraId="0CD5A66B" w14:textId="77777777" w:rsidR="003267AD" w:rsidRPr="008C6498" w:rsidRDefault="003267AD" w:rsidP="00A945B4">
      <w:pPr>
        <w:tabs>
          <w:tab w:val="left" w:pos="851"/>
          <w:tab w:val="left" w:pos="1134"/>
        </w:tabs>
        <w:rPr>
          <w:rStyle w:val="FontStyle18"/>
          <w:b w:val="0"/>
          <w:sz w:val="24"/>
          <w:szCs w:val="24"/>
        </w:rPr>
      </w:pPr>
      <w:r w:rsidRPr="008C6498">
        <w:rPr>
          <w:rStyle w:val="FontStyle18"/>
          <w:b w:val="0"/>
          <w:sz w:val="24"/>
          <w:szCs w:val="24"/>
        </w:rPr>
        <w:tab/>
        <w:t>–</w:t>
      </w:r>
      <w:r w:rsidRPr="008C6498">
        <w:rPr>
          <w:rStyle w:val="FontStyle18"/>
          <w:b w:val="0"/>
          <w:sz w:val="24"/>
          <w:szCs w:val="24"/>
        </w:rPr>
        <w:tab/>
        <w:t xml:space="preserve">внеаудиторная – </w:t>
      </w:r>
      <w:r w:rsidR="0095510A" w:rsidRPr="008C6498">
        <w:rPr>
          <w:rStyle w:val="FontStyle18"/>
          <w:b w:val="0"/>
          <w:sz w:val="24"/>
          <w:szCs w:val="24"/>
        </w:rPr>
        <w:t xml:space="preserve">1,9 </w:t>
      </w:r>
      <w:r w:rsidRPr="008C6498">
        <w:rPr>
          <w:rStyle w:val="FontStyle18"/>
          <w:b w:val="0"/>
          <w:sz w:val="24"/>
          <w:szCs w:val="24"/>
        </w:rPr>
        <w:t xml:space="preserve">акад. часов </w:t>
      </w:r>
    </w:p>
    <w:p w14:paraId="7B5E0E04" w14:textId="77777777" w:rsidR="0035681F" w:rsidRPr="00D63DC9" w:rsidRDefault="00066036" w:rsidP="00A945B4">
      <w:pPr>
        <w:tabs>
          <w:tab w:val="left" w:pos="851"/>
          <w:tab w:val="left" w:pos="1134"/>
        </w:tabs>
        <w:rPr>
          <w:rStyle w:val="FontStyle18"/>
          <w:b w:val="0"/>
          <w:sz w:val="24"/>
          <w:szCs w:val="24"/>
        </w:rPr>
      </w:pPr>
      <w:r w:rsidRPr="008C6498">
        <w:rPr>
          <w:rStyle w:val="FontStyle18"/>
          <w:b w:val="0"/>
          <w:sz w:val="24"/>
          <w:szCs w:val="24"/>
        </w:rPr>
        <w:t>–</w:t>
      </w:r>
      <w:r w:rsidRPr="008C6498">
        <w:rPr>
          <w:rStyle w:val="FontStyle18"/>
          <w:b w:val="0"/>
          <w:sz w:val="24"/>
          <w:szCs w:val="24"/>
        </w:rPr>
        <w:tab/>
        <w:t>самостоятельная рабо</w:t>
      </w:r>
      <w:r w:rsidR="0095510A" w:rsidRPr="008C6498">
        <w:rPr>
          <w:rStyle w:val="FontStyle18"/>
          <w:b w:val="0"/>
          <w:sz w:val="24"/>
          <w:szCs w:val="24"/>
        </w:rPr>
        <w:t>та – 70,1</w:t>
      </w:r>
      <w:r w:rsidRPr="008C6498">
        <w:rPr>
          <w:rStyle w:val="FontStyle18"/>
          <w:b w:val="0"/>
          <w:sz w:val="24"/>
          <w:szCs w:val="24"/>
        </w:rPr>
        <w:t xml:space="preserve"> </w:t>
      </w:r>
      <w:r w:rsidR="00EF48C1" w:rsidRPr="008C6498">
        <w:rPr>
          <w:rStyle w:val="FontStyle18"/>
          <w:b w:val="0"/>
          <w:sz w:val="24"/>
          <w:szCs w:val="24"/>
        </w:rPr>
        <w:t xml:space="preserve">акад. </w:t>
      </w:r>
      <w:r w:rsidRPr="008C6498">
        <w:rPr>
          <w:rStyle w:val="FontStyle18"/>
          <w:b w:val="0"/>
          <w:sz w:val="24"/>
          <w:szCs w:val="24"/>
        </w:rPr>
        <w:t>часов</w:t>
      </w:r>
      <w:r w:rsidR="0095510A" w:rsidRPr="008C6498">
        <w:rPr>
          <w:rStyle w:val="FontStyle18"/>
          <w:b w:val="0"/>
          <w:sz w:val="24"/>
          <w:szCs w:val="24"/>
        </w:rPr>
        <w:t>.</w:t>
      </w:r>
    </w:p>
    <w:p w14:paraId="624CA3AA" w14:textId="77777777" w:rsidR="0095510A" w:rsidRPr="00D63DC9" w:rsidRDefault="0095510A" w:rsidP="00A945B4">
      <w:pPr>
        <w:tabs>
          <w:tab w:val="left" w:pos="851"/>
          <w:tab w:val="left" w:pos="1134"/>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5"/>
        <w:gridCol w:w="573"/>
        <w:gridCol w:w="598"/>
        <w:gridCol w:w="681"/>
        <w:gridCol w:w="814"/>
        <w:gridCol w:w="1034"/>
        <w:gridCol w:w="3380"/>
        <w:gridCol w:w="3061"/>
        <w:gridCol w:w="1160"/>
      </w:tblGrid>
      <w:tr w:rsidR="003267AD" w:rsidRPr="00D63DC9" w14:paraId="1A836BBD" w14:textId="77777777" w:rsidTr="00B01B6B">
        <w:trPr>
          <w:cantSplit/>
          <w:trHeight w:val="1156"/>
          <w:tblHeader/>
        </w:trPr>
        <w:tc>
          <w:tcPr>
            <w:tcW w:w="1425" w:type="pct"/>
            <w:vMerge w:val="restart"/>
            <w:vAlign w:val="center"/>
          </w:tcPr>
          <w:p w14:paraId="312FA679" w14:textId="77777777" w:rsidR="003267AD" w:rsidRPr="00D63DC9" w:rsidRDefault="003267AD" w:rsidP="00A945B4">
            <w:pPr>
              <w:pStyle w:val="Style12"/>
              <w:widowControl/>
              <w:ind w:firstLine="0"/>
              <w:jc w:val="center"/>
              <w:rPr>
                <w:rStyle w:val="FontStyle31"/>
                <w:rFonts w:ascii="Times New Roman" w:hAnsi="Times New Roman" w:cs="Times New Roman"/>
                <w:sz w:val="24"/>
                <w:szCs w:val="24"/>
              </w:rPr>
            </w:pPr>
            <w:r w:rsidRPr="00D63DC9">
              <w:rPr>
                <w:rStyle w:val="FontStyle31"/>
                <w:rFonts w:ascii="Times New Roman" w:hAnsi="Times New Roman" w:cs="Times New Roman"/>
                <w:sz w:val="24"/>
                <w:szCs w:val="24"/>
              </w:rPr>
              <w:t>Раздел/ тема</w:t>
            </w:r>
          </w:p>
          <w:p w14:paraId="0C123126" w14:textId="77777777" w:rsidR="003267AD" w:rsidRPr="00D63DC9" w:rsidRDefault="003267AD" w:rsidP="00A945B4">
            <w:pPr>
              <w:pStyle w:val="Style12"/>
              <w:widowControl/>
              <w:ind w:firstLine="0"/>
              <w:jc w:val="center"/>
              <w:rPr>
                <w:rStyle w:val="FontStyle31"/>
                <w:rFonts w:ascii="Times New Roman" w:hAnsi="Times New Roman" w:cs="Times New Roman"/>
                <w:sz w:val="24"/>
                <w:szCs w:val="24"/>
              </w:rPr>
            </w:pPr>
            <w:r w:rsidRPr="00D63DC9">
              <w:rPr>
                <w:rStyle w:val="FontStyle31"/>
                <w:rFonts w:ascii="Times New Roman" w:hAnsi="Times New Roman" w:cs="Times New Roman"/>
                <w:sz w:val="24"/>
                <w:szCs w:val="24"/>
              </w:rPr>
              <w:t>дисциплины</w:t>
            </w:r>
          </w:p>
        </w:tc>
        <w:tc>
          <w:tcPr>
            <w:tcW w:w="186" w:type="pct"/>
            <w:vMerge w:val="restart"/>
            <w:textDirection w:val="btLr"/>
            <w:vAlign w:val="center"/>
          </w:tcPr>
          <w:p w14:paraId="30F43355" w14:textId="77777777" w:rsidR="003267AD" w:rsidRPr="00D63DC9" w:rsidRDefault="003267AD" w:rsidP="00A945B4">
            <w:pPr>
              <w:pStyle w:val="Style13"/>
              <w:widowControl/>
              <w:ind w:left="113" w:right="113" w:firstLine="0"/>
              <w:jc w:val="center"/>
              <w:rPr>
                <w:rStyle w:val="FontStyle25"/>
                <w:i w:val="0"/>
                <w:sz w:val="24"/>
                <w:szCs w:val="24"/>
              </w:rPr>
            </w:pPr>
            <w:r w:rsidRPr="00D63DC9">
              <w:rPr>
                <w:rStyle w:val="FontStyle25"/>
                <w:i w:val="0"/>
                <w:sz w:val="24"/>
                <w:szCs w:val="24"/>
              </w:rPr>
              <w:t>Семестр</w:t>
            </w:r>
          </w:p>
        </w:tc>
        <w:tc>
          <w:tcPr>
            <w:tcW w:w="636" w:type="pct"/>
            <w:gridSpan w:val="3"/>
            <w:vAlign w:val="center"/>
          </w:tcPr>
          <w:p w14:paraId="23620405" w14:textId="77777777" w:rsidR="003267AD" w:rsidRPr="009839B7" w:rsidRDefault="003267AD" w:rsidP="00A945B4">
            <w:pPr>
              <w:pStyle w:val="Style8"/>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 xml:space="preserve">Аудиторная </w:t>
            </w:r>
            <w:r w:rsidR="00E06342" w:rsidRPr="009839B7">
              <w:rPr>
                <w:rStyle w:val="FontStyle31"/>
                <w:rFonts w:ascii="Times New Roman" w:hAnsi="Times New Roman" w:cs="Times New Roman"/>
                <w:sz w:val="24"/>
                <w:szCs w:val="24"/>
              </w:rPr>
              <w:br/>
            </w:r>
            <w:r w:rsidRPr="009839B7">
              <w:rPr>
                <w:rStyle w:val="FontStyle31"/>
                <w:rFonts w:ascii="Times New Roman" w:hAnsi="Times New Roman" w:cs="Times New Roman"/>
                <w:sz w:val="24"/>
                <w:szCs w:val="24"/>
              </w:rPr>
              <w:t xml:space="preserve">контактная работа </w:t>
            </w:r>
            <w:r w:rsidRPr="009839B7">
              <w:rPr>
                <w:rStyle w:val="FontStyle31"/>
                <w:rFonts w:ascii="Times New Roman" w:hAnsi="Times New Roman" w:cs="Times New Roman"/>
                <w:sz w:val="24"/>
                <w:szCs w:val="24"/>
              </w:rPr>
              <w:br/>
              <w:t>(в акад. часах)</w:t>
            </w:r>
          </w:p>
        </w:tc>
        <w:tc>
          <w:tcPr>
            <w:tcW w:w="332" w:type="pct"/>
            <w:vMerge w:val="restart"/>
            <w:textDirection w:val="btLr"/>
            <w:vAlign w:val="center"/>
          </w:tcPr>
          <w:p w14:paraId="0240F9E1" w14:textId="77777777" w:rsidR="003267AD" w:rsidRPr="009839B7" w:rsidRDefault="003267AD" w:rsidP="00A945B4">
            <w:pPr>
              <w:pStyle w:val="Style8"/>
              <w:widowControl/>
              <w:ind w:left="-40" w:right="113" w:firstLine="0"/>
              <w:jc w:val="center"/>
              <w:rPr>
                <w:rStyle w:val="FontStyle20"/>
                <w:rFonts w:ascii="Times New Roman" w:hAnsi="Times New Roman" w:cs="Times New Roman"/>
                <w:sz w:val="24"/>
                <w:szCs w:val="24"/>
              </w:rPr>
            </w:pPr>
            <w:r w:rsidRPr="009839B7">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14:paraId="11BED9D9" w14:textId="77777777" w:rsidR="003267AD" w:rsidRPr="009839B7" w:rsidRDefault="003267AD" w:rsidP="00A945B4">
            <w:pPr>
              <w:pStyle w:val="Style8"/>
              <w:widowControl/>
              <w:ind w:left="-40" w:firstLine="0"/>
              <w:jc w:val="center"/>
              <w:rPr>
                <w:rStyle w:val="FontStyle31"/>
                <w:rFonts w:ascii="Times New Roman" w:hAnsi="Times New Roman" w:cs="Times New Roman"/>
                <w:sz w:val="24"/>
                <w:szCs w:val="24"/>
              </w:rPr>
            </w:pPr>
            <w:r w:rsidRPr="009839B7">
              <w:rPr>
                <w:rStyle w:val="FontStyle20"/>
                <w:rFonts w:ascii="Times New Roman" w:hAnsi="Times New Roman" w:cs="Times New Roman"/>
                <w:sz w:val="24"/>
                <w:szCs w:val="24"/>
              </w:rPr>
              <w:t xml:space="preserve">Вид самостоятельной </w:t>
            </w:r>
            <w:r w:rsidRPr="009839B7">
              <w:rPr>
                <w:rStyle w:val="FontStyle20"/>
                <w:rFonts w:ascii="Times New Roman" w:hAnsi="Times New Roman" w:cs="Times New Roman"/>
                <w:sz w:val="24"/>
                <w:szCs w:val="24"/>
              </w:rPr>
              <w:br/>
              <w:t>работы</w:t>
            </w:r>
          </w:p>
        </w:tc>
        <w:tc>
          <w:tcPr>
            <w:tcW w:w="974" w:type="pct"/>
            <w:vMerge w:val="restart"/>
            <w:vAlign w:val="center"/>
          </w:tcPr>
          <w:p w14:paraId="61B81AA5" w14:textId="77777777" w:rsidR="003267AD" w:rsidRPr="009839B7" w:rsidRDefault="003267AD" w:rsidP="00A945B4">
            <w:pPr>
              <w:pStyle w:val="Style8"/>
              <w:widowControl/>
              <w:ind w:left="-40" w:firstLine="0"/>
              <w:jc w:val="center"/>
              <w:rPr>
                <w:rStyle w:val="FontStyle32"/>
                <w:i w:val="0"/>
                <w:iCs w:val="0"/>
                <w:sz w:val="24"/>
                <w:szCs w:val="24"/>
              </w:rPr>
            </w:pPr>
            <w:r w:rsidRPr="009839B7">
              <w:rPr>
                <w:rStyle w:val="FontStyle31"/>
                <w:rFonts w:ascii="Times New Roman" w:hAnsi="Times New Roman" w:cs="Times New Roman"/>
                <w:sz w:val="24"/>
                <w:szCs w:val="24"/>
              </w:rPr>
              <w:t xml:space="preserve">Форма текущего контроля успеваемости и </w:t>
            </w:r>
            <w:r w:rsidRPr="009839B7">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14:paraId="6EE3215A" w14:textId="77777777" w:rsidR="003267AD" w:rsidRPr="00D63DC9" w:rsidRDefault="003267AD" w:rsidP="00A945B4">
            <w:pPr>
              <w:pStyle w:val="Style8"/>
              <w:widowControl/>
              <w:ind w:left="-40" w:right="113" w:firstLine="0"/>
              <w:jc w:val="center"/>
              <w:rPr>
                <w:rStyle w:val="FontStyle31"/>
                <w:rFonts w:ascii="Times New Roman" w:hAnsi="Times New Roman" w:cs="Times New Roman"/>
                <w:sz w:val="24"/>
                <w:szCs w:val="24"/>
              </w:rPr>
            </w:pPr>
            <w:r w:rsidRPr="00D63DC9">
              <w:rPr>
                <w:rStyle w:val="FontStyle31"/>
                <w:rFonts w:ascii="Times New Roman" w:hAnsi="Times New Roman" w:cs="Times New Roman"/>
                <w:sz w:val="22"/>
                <w:szCs w:val="22"/>
              </w:rPr>
              <w:t xml:space="preserve">Код и структурный </w:t>
            </w:r>
            <w:r w:rsidRPr="00D63DC9">
              <w:rPr>
                <w:rStyle w:val="FontStyle31"/>
                <w:rFonts w:ascii="Times New Roman" w:hAnsi="Times New Roman" w:cs="Times New Roman"/>
                <w:sz w:val="22"/>
                <w:szCs w:val="22"/>
              </w:rPr>
              <w:br/>
              <w:t xml:space="preserve">элемент </w:t>
            </w:r>
            <w:r w:rsidRPr="00D63DC9">
              <w:rPr>
                <w:rStyle w:val="FontStyle31"/>
                <w:rFonts w:ascii="Times New Roman" w:hAnsi="Times New Roman" w:cs="Times New Roman"/>
                <w:sz w:val="22"/>
                <w:szCs w:val="22"/>
              </w:rPr>
              <w:br/>
              <w:t>компетенции</w:t>
            </w:r>
          </w:p>
        </w:tc>
      </w:tr>
      <w:tr w:rsidR="003267AD" w:rsidRPr="00D63DC9" w14:paraId="03A78CA5" w14:textId="77777777" w:rsidTr="00B01B6B">
        <w:trPr>
          <w:cantSplit/>
          <w:trHeight w:val="1134"/>
          <w:tblHeader/>
        </w:trPr>
        <w:tc>
          <w:tcPr>
            <w:tcW w:w="1425" w:type="pct"/>
            <w:vMerge/>
          </w:tcPr>
          <w:p w14:paraId="3EC8F6D2" w14:textId="77777777" w:rsidR="003267AD" w:rsidRPr="00D63DC9" w:rsidRDefault="003267AD" w:rsidP="00A945B4">
            <w:pPr>
              <w:pStyle w:val="Style14"/>
              <w:widowControl/>
              <w:jc w:val="center"/>
            </w:pPr>
          </w:p>
        </w:tc>
        <w:tc>
          <w:tcPr>
            <w:tcW w:w="186" w:type="pct"/>
            <w:vMerge/>
          </w:tcPr>
          <w:p w14:paraId="3EB1A2DE" w14:textId="77777777" w:rsidR="003267AD" w:rsidRPr="00D63DC9" w:rsidRDefault="003267AD" w:rsidP="00A945B4">
            <w:pPr>
              <w:pStyle w:val="Style14"/>
              <w:widowControl/>
              <w:jc w:val="center"/>
            </w:pPr>
          </w:p>
        </w:tc>
        <w:tc>
          <w:tcPr>
            <w:tcW w:w="194" w:type="pct"/>
            <w:textDirection w:val="btLr"/>
            <w:vAlign w:val="center"/>
          </w:tcPr>
          <w:p w14:paraId="3FC1EA8D" w14:textId="77777777" w:rsidR="003267AD" w:rsidRPr="00D63DC9" w:rsidRDefault="003267AD" w:rsidP="00A945B4">
            <w:pPr>
              <w:pStyle w:val="Style14"/>
              <w:widowControl/>
              <w:ind w:firstLine="0"/>
              <w:jc w:val="center"/>
            </w:pPr>
            <w:r w:rsidRPr="00D63DC9">
              <w:t>лекции</w:t>
            </w:r>
          </w:p>
        </w:tc>
        <w:tc>
          <w:tcPr>
            <w:tcW w:w="220" w:type="pct"/>
            <w:textDirection w:val="btLr"/>
            <w:vAlign w:val="center"/>
          </w:tcPr>
          <w:p w14:paraId="0D4FFD24" w14:textId="77777777" w:rsidR="003267AD" w:rsidRPr="00D63DC9" w:rsidRDefault="003267AD" w:rsidP="00A945B4">
            <w:pPr>
              <w:pStyle w:val="Style14"/>
              <w:widowControl/>
              <w:ind w:firstLine="0"/>
              <w:jc w:val="center"/>
            </w:pPr>
            <w:r w:rsidRPr="00D63DC9">
              <w:t>лаборат.</w:t>
            </w:r>
          </w:p>
          <w:p w14:paraId="50AF005B" w14:textId="77777777" w:rsidR="003267AD" w:rsidRPr="00D63DC9" w:rsidRDefault="003267AD" w:rsidP="00A945B4">
            <w:pPr>
              <w:pStyle w:val="Style14"/>
              <w:widowControl/>
              <w:ind w:firstLine="0"/>
              <w:jc w:val="center"/>
            </w:pPr>
            <w:r w:rsidRPr="00D63DC9">
              <w:t>занятия</w:t>
            </w:r>
          </w:p>
        </w:tc>
        <w:tc>
          <w:tcPr>
            <w:tcW w:w="222" w:type="pct"/>
            <w:textDirection w:val="btLr"/>
            <w:vAlign w:val="center"/>
          </w:tcPr>
          <w:p w14:paraId="64AD7853" w14:textId="77777777" w:rsidR="003267AD" w:rsidRPr="00D63DC9" w:rsidRDefault="003267AD" w:rsidP="00A945B4">
            <w:pPr>
              <w:pStyle w:val="Style14"/>
              <w:widowControl/>
              <w:ind w:firstLine="0"/>
              <w:jc w:val="center"/>
            </w:pPr>
            <w:r w:rsidRPr="00D63DC9">
              <w:t>практич. занятия</w:t>
            </w:r>
          </w:p>
        </w:tc>
        <w:tc>
          <w:tcPr>
            <w:tcW w:w="332" w:type="pct"/>
            <w:vMerge/>
            <w:textDirection w:val="btLr"/>
          </w:tcPr>
          <w:p w14:paraId="6DEDFD1D" w14:textId="77777777" w:rsidR="003267AD" w:rsidRPr="00D63DC9" w:rsidRDefault="003267AD" w:rsidP="00A945B4">
            <w:pPr>
              <w:pStyle w:val="Style14"/>
              <w:widowControl/>
              <w:jc w:val="center"/>
              <w:rPr>
                <w:highlight w:val="yellow"/>
              </w:rPr>
            </w:pPr>
          </w:p>
        </w:tc>
        <w:tc>
          <w:tcPr>
            <w:tcW w:w="1075" w:type="pct"/>
            <w:vMerge/>
            <w:textDirection w:val="btLr"/>
          </w:tcPr>
          <w:p w14:paraId="5E143021" w14:textId="77777777" w:rsidR="003267AD" w:rsidRPr="00D63DC9" w:rsidRDefault="003267AD" w:rsidP="00A945B4">
            <w:pPr>
              <w:pStyle w:val="Style14"/>
              <w:widowControl/>
              <w:jc w:val="center"/>
              <w:rPr>
                <w:highlight w:val="yellow"/>
              </w:rPr>
            </w:pPr>
          </w:p>
        </w:tc>
        <w:tc>
          <w:tcPr>
            <w:tcW w:w="974" w:type="pct"/>
            <w:vMerge/>
            <w:textDirection w:val="btLr"/>
            <w:vAlign w:val="center"/>
          </w:tcPr>
          <w:p w14:paraId="47873FB9" w14:textId="77777777" w:rsidR="003267AD" w:rsidRPr="00D63DC9" w:rsidRDefault="003267AD" w:rsidP="00A945B4">
            <w:pPr>
              <w:pStyle w:val="Style14"/>
              <w:widowControl/>
              <w:jc w:val="center"/>
            </w:pPr>
          </w:p>
        </w:tc>
        <w:tc>
          <w:tcPr>
            <w:tcW w:w="372" w:type="pct"/>
            <w:vMerge/>
            <w:textDirection w:val="btLr"/>
          </w:tcPr>
          <w:p w14:paraId="2AA47EF7" w14:textId="77777777" w:rsidR="003267AD" w:rsidRPr="00D63DC9" w:rsidRDefault="003267AD" w:rsidP="00A945B4">
            <w:pPr>
              <w:pStyle w:val="Style14"/>
              <w:widowControl/>
              <w:jc w:val="center"/>
            </w:pPr>
          </w:p>
        </w:tc>
      </w:tr>
      <w:tr w:rsidR="003267AD" w:rsidRPr="00D63DC9" w14:paraId="7A85679E" w14:textId="77777777" w:rsidTr="00B01B6B">
        <w:trPr>
          <w:trHeight w:val="268"/>
        </w:trPr>
        <w:tc>
          <w:tcPr>
            <w:tcW w:w="1425" w:type="pct"/>
          </w:tcPr>
          <w:p w14:paraId="4DCB5149" w14:textId="77777777" w:rsidR="003267AD" w:rsidRPr="00D63DC9" w:rsidRDefault="00907AD0" w:rsidP="00A945B4">
            <w:pPr>
              <w:pStyle w:val="Style14"/>
              <w:widowControl/>
              <w:tabs>
                <w:tab w:val="left" w:pos="435"/>
              </w:tabs>
              <w:ind w:firstLine="0"/>
              <w:rPr>
                <w:color w:val="C00000"/>
              </w:rPr>
            </w:pPr>
            <w:r w:rsidRPr="00D63DC9">
              <w:rPr>
                <w:b/>
                <w:bCs/>
              </w:rPr>
              <w:t>1. Семиотика как наука</w:t>
            </w:r>
          </w:p>
        </w:tc>
        <w:tc>
          <w:tcPr>
            <w:tcW w:w="186" w:type="pct"/>
          </w:tcPr>
          <w:p w14:paraId="0BFA31F8" w14:textId="77777777" w:rsidR="003267AD" w:rsidRPr="00D63DC9" w:rsidRDefault="004F0797" w:rsidP="00A945B4">
            <w:pPr>
              <w:pStyle w:val="Style14"/>
              <w:widowControl/>
              <w:ind w:firstLine="0"/>
              <w:jc w:val="center"/>
              <w:rPr>
                <w:color w:val="C00000"/>
              </w:rPr>
            </w:pPr>
            <w:r w:rsidRPr="00D63DC9">
              <w:rPr>
                <w:b/>
                <w:bCs/>
              </w:rPr>
              <w:t>5</w:t>
            </w:r>
          </w:p>
        </w:tc>
        <w:tc>
          <w:tcPr>
            <w:tcW w:w="194" w:type="pct"/>
          </w:tcPr>
          <w:p w14:paraId="185B9F68" w14:textId="77777777" w:rsidR="003267AD" w:rsidRPr="00D63DC9" w:rsidRDefault="003267AD" w:rsidP="00A945B4">
            <w:pPr>
              <w:pStyle w:val="Style14"/>
              <w:widowControl/>
              <w:ind w:firstLine="0"/>
              <w:jc w:val="center"/>
              <w:rPr>
                <w:color w:val="C00000"/>
              </w:rPr>
            </w:pPr>
          </w:p>
        </w:tc>
        <w:tc>
          <w:tcPr>
            <w:tcW w:w="220" w:type="pct"/>
          </w:tcPr>
          <w:p w14:paraId="0DFF27FC" w14:textId="77777777" w:rsidR="003267AD" w:rsidRPr="00D63DC9" w:rsidRDefault="003267AD" w:rsidP="00A945B4">
            <w:pPr>
              <w:pStyle w:val="Style14"/>
              <w:widowControl/>
              <w:ind w:firstLine="0"/>
              <w:jc w:val="center"/>
              <w:rPr>
                <w:color w:val="C00000"/>
              </w:rPr>
            </w:pPr>
          </w:p>
        </w:tc>
        <w:tc>
          <w:tcPr>
            <w:tcW w:w="222" w:type="pct"/>
          </w:tcPr>
          <w:p w14:paraId="10ADA1CD" w14:textId="77777777" w:rsidR="003267AD" w:rsidRPr="00D63DC9" w:rsidRDefault="003267AD" w:rsidP="00A945B4">
            <w:pPr>
              <w:pStyle w:val="Style14"/>
              <w:widowControl/>
              <w:ind w:firstLine="0"/>
              <w:jc w:val="center"/>
              <w:rPr>
                <w:color w:val="C00000"/>
              </w:rPr>
            </w:pPr>
          </w:p>
        </w:tc>
        <w:tc>
          <w:tcPr>
            <w:tcW w:w="332" w:type="pct"/>
          </w:tcPr>
          <w:p w14:paraId="7024F23D" w14:textId="77777777" w:rsidR="003267AD" w:rsidRPr="00D63DC9" w:rsidRDefault="003267AD" w:rsidP="00A945B4">
            <w:pPr>
              <w:pStyle w:val="Style14"/>
              <w:widowControl/>
              <w:ind w:firstLine="0"/>
              <w:jc w:val="left"/>
              <w:rPr>
                <w:color w:val="C00000"/>
                <w:highlight w:val="yellow"/>
              </w:rPr>
            </w:pPr>
          </w:p>
        </w:tc>
        <w:tc>
          <w:tcPr>
            <w:tcW w:w="1075" w:type="pct"/>
          </w:tcPr>
          <w:p w14:paraId="546DF3E9" w14:textId="77777777" w:rsidR="003267AD" w:rsidRPr="00D63DC9" w:rsidRDefault="003267AD" w:rsidP="00A945B4">
            <w:pPr>
              <w:pStyle w:val="Style14"/>
              <w:widowControl/>
              <w:ind w:firstLine="0"/>
              <w:jc w:val="left"/>
              <w:rPr>
                <w:color w:val="C00000"/>
                <w:highlight w:val="yellow"/>
              </w:rPr>
            </w:pPr>
          </w:p>
        </w:tc>
        <w:tc>
          <w:tcPr>
            <w:tcW w:w="974" w:type="pct"/>
          </w:tcPr>
          <w:p w14:paraId="19332543" w14:textId="77777777" w:rsidR="003267AD" w:rsidRPr="00D63DC9" w:rsidRDefault="003267AD" w:rsidP="00A945B4">
            <w:pPr>
              <w:pStyle w:val="Style14"/>
              <w:widowControl/>
              <w:ind w:firstLine="0"/>
              <w:jc w:val="left"/>
              <w:rPr>
                <w:color w:val="C00000"/>
              </w:rPr>
            </w:pPr>
          </w:p>
        </w:tc>
        <w:tc>
          <w:tcPr>
            <w:tcW w:w="372" w:type="pct"/>
          </w:tcPr>
          <w:p w14:paraId="5A29393B" w14:textId="77777777" w:rsidR="003267AD" w:rsidRPr="00D63DC9" w:rsidRDefault="003267AD" w:rsidP="00A945B4">
            <w:pPr>
              <w:pStyle w:val="Style14"/>
              <w:widowControl/>
              <w:ind w:firstLine="0"/>
              <w:jc w:val="left"/>
            </w:pPr>
          </w:p>
        </w:tc>
      </w:tr>
      <w:tr w:rsidR="003267AD" w:rsidRPr="00D63DC9" w14:paraId="5A475815" w14:textId="77777777" w:rsidTr="00B01B6B">
        <w:trPr>
          <w:trHeight w:val="422"/>
        </w:trPr>
        <w:tc>
          <w:tcPr>
            <w:tcW w:w="1425" w:type="pct"/>
          </w:tcPr>
          <w:p w14:paraId="6AE51AC5" w14:textId="77777777" w:rsidR="003267AD" w:rsidRPr="009839B7" w:rsidRDefault="00907AD0" w:rsidP="00A945B4">
            <w:pPr>
              <w:pStyle w:val="Style14"/>
              <w:widowControl/>
              <w:ind w:firstLine="0"/>
            </w:pPr>
            <w:r w:rsidRPr="009839B7">
              <w:t>1.1. История</w:t>
            </w:r>
            <w:r w:rsidR="004F0797" w:rsidRPr="009839B7">
              <w:t xml:space="preserve"> </w:t>
            </w:r>
            <w:r w:rsidRPr="009839B7">
              <w:t>формирования семиотики как отрасли научного</w:t>
            </w:r>
            <w:r w:rsidR="004F0797" w:rsidRPr="009839B7">
              <w:t xml:space="preserve"> </w:t>
            </w:r>
            <w:r w:rsidRPr="009839B7">
              <w:t>знания. Основные</w:t>
            </w:r>
            <w:r w:rsidR="004F0797" w:rsidRPr="009839B7">
              <w:t xml:space="preserve"> </w:t>
            </w:r>
            <w:r w:rsidRPr="009839B7">
              <w:t>понятия семиотики.</w:t>
            </w:r>
          </w:p>
        </w:tc>
        <w:tc>
          <w:tcPr>
            <w:tcW w:w="186" w:type="pct"/>
          </w:tcPr>
          <w:p w14:paraId="7240F9DD" w14:textId="77777777" w:rsidR="003267AD" w:rsidRPr="009839B7" w:rsidRDefault="004F0797" w:rsidP="00A945B4">
            <w:pPr>
              <w:pStyle w:val="Style14"/>
              <w:widowControl/>
              <w:ind w:firstLine="0"/>
              <w:jc w:val="center"/>
            </w:pPr>
            <w:r w:rsidRPr="009839B7">
              <w:rPr>
                <w:b/>
                <w:bCs/>
              </w:rPr>
              <w:t>5</w:t>
            </w:r>
          </w:p>
        </w:tc>
        <w:tc>
          <w:tcPr>
            <w:tcW w:w="194" w:type="pct"/>
          </w:tcPr>
          <w:p w14:paraId="41BE8EB1" w14:textId="77777777" w:rsidR="003267AD" w:rsidRPr="009839B7" w:rsidRDefault="004F0797" w:rsidP="00A945B4">
            <w:pPr>
              <w:pStyle w:val="Style14"/>
              <w:widowControl/>
              <w:ind w:firstLine="0"/>
              <w:jc w:val="center"/>
            </w:pPr>
            <w:r w:rsidRPr="009839B7">
              <w:t xml:space="preserve">4 </w:t>
            </w:r>
          </w:p>
        </w:tc>
        <w:tc>
          <w:tcPr>
            <w:tcW w:w="220" w:type="pct"/>
          </w:tcPr>
          <w:p w14:paraId="4674FC6F" w14:textId="77777777" w:rsidR="003267AD" w:rsidRPr="009839B7" w:rsidRDefault="003267AD" w:rsidP="00A945B4">
            <w:pPr>
              <w:pStyle w:val="Style14"/>
              <w:widowControl/>
              <w:ind w:firstLine="0"/>
              <w:jc w:val="center"/>
            </w:pPr>
          </w:p>
        </w:tc>
        <w:tc>
          <w:tcPr>
            <w:tcW w:w="222" w:type="pct"/>
          </w:tcPr>
          <w:p w14:paraId="110509E4" w14:textId="77777777" w:rsidR="003267AD" w:rsidRPr="00A224EB" w:rsidRDefault="004F0797" w:rsidP="00A945B4">
            <w:pPr>
              <w:pStyle w:val="Style14"/>
              <w:widowControl/>
              <w:ind w:firstLine="0"/>
              <w:jc w:val="center"/>
            </w:pPr>
            <w:r w:rsidRPr="009839B7">
              <w:t>4</w:t>
            </w:r>
            <w:r w:rsidR="00A224EB">
              <w:rPr>
                <w:lang w:val="en-US"/>
              </w:rPr>
              <w:t>/</w:t>
            </w:r>
            <w:r w:rsidR="00A224EB">
              <w:t>2И</w:t>
            </w:r>
          </w:p>
        </w:tc>
        <w:tc>
          <w:tcPr>
            <w:tcW w:w="332" w:type="pct"/>
          </w:tcPr>
          <w:p w14:paraId="095921F5" w14:textId="77777777" w:rsidR="003267AD" w:rsidRPr="009839B7" w:rsidRDefault="004F0797" w:rsidP="00A945B4">
            <w:pPr>
              <w:pStyle w:val="Style14"/>
              <w:widowControl/>
              <w:ind w:firstLine="0"/>
              <w:jc w:val="center"/>
              <w:rPr>
                <w:rStyle w:val="FontStyle31"/>
                <w:rFonts w:ascii="Times New Roman" w:hAnsi="Times New Roman" w:cs="Times New Roman"/>
                <w:sz w:val="24"/>
                <w:szCs w:val="24"/>
              </w:rPr>
            </w:pPr>
            <w:r w:rsidRPr="009839B7">
              <w:t>6</w:t>
            </w:r>
          </w:p>
        </w:tc>
        <w:tc>
          <w:tcPr>
            <w:tcW w:w="1075" w:type="pct"/>
          </w:tcPr>
          <w:p w14:paraId="3B787B56" w14:textId="77777777" w:rsidR="003267AD" w:rsidRPr="009839B7" w:rsidRDefault="00931967" w:rsidP="00A945B4">
            <w:pPr>
              <w:pStyle w:val="Style14"/>
              <w:widowControl/>
              <w:ind w:firstLine="0"/>
              <w:jc w:val="left"/>
              <w:rPr>
                <w:rStyle w:val="FontStyle31"/>
                <w:rFonts w:ascii="Times New Roman" w:hAnsi="Times New Roman" w:cs="Times New Roman"/>
                <w:sz w:val="24"/>
                <w:szCs w:val="24"/>
              </w:rPr>
            </w:pPr>
            <w:r w:rsidRPr="00931967">
              <w:t>Конспектирование различных источников. Подготовка к участию в обсуждении теоретических вопросов (устное выступление); работа с терминологическим аппаратом научной области – подготовка к терминологическому</w:t>
            </w:r>
            <w:r>
              <w:t xml:space="preserve"> </w:t>
            </w:r>
            <w:r w:rsidRPr="00931967">
              <w:t>диктанту.</w:t>
            </w:r>
          </w:p>
        </w:tc>
        <w:tc>
          <w:tcPr>
            <w:tcW w:w="974" w:type="pct"/>
          </w:tcPr>
          <w:p w14:paraId="18206916" w14:textId="77777777" w:rsidR="00433DE9" w:rsidRPr="00FF3BC8" w:rsidRDefault="00433DE9" w:rsidP="00A945B4">
            <w:pPr>
              <w:widowControl/>
              <w:ind w:firstLine="0"/>
            </w:pPr>
            <w:r w:rsidRPr="00FF3BC8">
              <w:t>Участие в</w:t>
            </w:r>
            <w:r w:rsidR="00FF3BC8" w:rsidRPr="00FF3BC8">
              <w:t xml:space="preserve"> </w:t>
            </w:r>
            <w:r w:rsidRPr="00FF3BC8">
              <w:t>обсуждении теоретической</w:t>
            </w:r>
            <w:r w:rsidR="00FF3BC8" w:rsidRPr="00FF3BC8">
              <w:t xml:space="preserve"> </w:t>
            </w:r>
            <w:r w:rsidRPr="00FF3BC8">
              <w:t>проблемы;</w:t>
            </w:r>
          </w:p>
          <w:p w14:paraId="2E6C387A" w14:textId="77777777" w:rsidR="00433DE9" w:rsidRPr="00FF3BC8" w:rsidRDefault="00433DE9" w:rsidP="00A945B4">
            <w:pPr>
              <w:widowControl/>
              <w:ind w:firstLine="0"/>
              <w:jc w:val="left"/>
            </w:pPr>
            <w:r w:rsidRPr="00FF3BC8">
              <w:t>решение</w:t>
            </w:r>
            <w:r w:rsidR="00FF3BC8" w:rsidRPr="00FF3BC8">
              <w:t xml:space="preserve"> </w:t>
            </w:r>
            <w:r w:rsidRPr="00FF3BC8">
              <w:t>аналитической</w:t>
            </w:r>
          </w:p>
          <w:p w14:paraId="08BF5EBD" w14:textId="77777777" w:rsidR="003267AD" w:rsidRPr="00FF3BC8" w:rsidRDefault="00433DE9" w:rsidP="00A945B4">
            <w:pPr>
              <w:pStyle w:val="Style14"/>
              <w:widowControl/>
              <w:ind w:firstLine="0"/>
              <w:jc w:val="left"/>
            </w:pPr>
            <w:r w:rsidRPr="00FF3BC8">
              <w:t>задачи;</w:t>
            </w:r>
            <w:r w:rsidR="00FF3BC8" w:rsidRPr="00FF3BC8">
              <w:t xml:space="preserve"> </w:t>
            </w:r>
            <w:r w:rsidRPr="00FF3BC8">
              <w:t>терминологический</w:t>
            </w:r>
            <w:r w:rsidR="00FF3BC8" w:rsidRPr="00FF3BC8">
              <w:t xml:space="preserve"> </w:t>
            </w:r>
            <w:r w:rsidRPr="00FF3BC8">
              <w:t>диктант.</w:t>
            </w:r>
          </w:p>
        </w:tc>
        <w:tc>
          <w:tcPr>
            <w:tcW w:w="372" w:type="pct"/>
          </w:tcPr>
          <w:p w14:paraId="30A237E7" w14:textId="77777777" w:rsidR="003267AD" w:rsidRPr="00EB4F1A" w:rsidRDefault="00EB4F1A" w:rsidP="00A945B4">
            <w:pPr>
              <w:pStyle w:val="Style14"/>
              <w:widowControl/>
              <w:ind w:firstLine="0"/>
              <w:jc w:val="left"/>
              <w:rPr>
                <w:rStyle w:val="FontStyle31"/>
                <w:rFonts w:ascii="Times New Roman" w:hAnsi="Times New Roman" w:cs="Times New Roman"/>
                <w:sz w:val="24"/>
                <w:szCs w:val="24"/>
              </w:rPr>
            </w:pPr>
            <w:r w:rsidRPr="00EB4F1A">
              <w:rPr>
                <w:i/>
              </w:rPr>
              <w:t>П</w:t>
            </w:r>
            <w:r w:rsidR="003267AD" w:rsidRPr="00EB4F1A">
              <w:rPr>
                <w:i/>
              </w:rPr>
              <w:t>К-1</w:t>
            </w:r>
            <w:r w:rsidRPr="00EB4F1A">
              <w:rPr>
                <w:i/>
              </w:rPr>
              <w:t>1</w:t>
            </w:r>
            <w:r w:rsidR="003267AD" w:rsidRPr="00EB4F1A">
              <w:rPr>
                <w:i/>
              </w:rPr>
              <w:t xml:space="preserve"> – зув</w:t>
            </w:r>
            <w:r w:rsidRPr="00EB4F1A">
              <w:rPr>
                <w:i/>
              </w:rPr>
              <w:t>, ДП</w:t>
            </w:r>
            <w:r w:rsidR="003267AD" w:rsidRPr="00EB4F1A">
              <w:rPr>
                <w:i/>
              </w:rPr>
              <w:t>К-</w:t>
            </w:r>
            <w:r w:rsidRPr="00EB4F1A">
              <w:rPr>
                <w:i/>
              </w:rPr>
              <w:t>4</w:t>
            </w:r>
            <w:r w:rsidR="003267AD" w:rsidRPr="00EB4F1A">
              <w:rPr>
                <w:i/>
              </w:rPr>
              <w:t xml:space="preserve"> – </w:t>
            </w:r>
            <w:r w:rsidRPr="00EB4F1A">
              <w:rPr>
                <w:i/>
              </w:rPr>
              <w:t>з</w:t>
            </w:r>
            <w:r w:rsidR="003267AD" w:rsidRPr="00EB4F1A">
              <w:rPr>
                <w:i/>
              </w:rPr>
              <w:t>ув</w:t>
            </w:r>
          </w:p>
        </w:tc>
      </w:tr>
      <w:tr w:rsidR="003267AD" w:rsidRPr="00D63DC9" w14:paraId="4966F99A" w14:textId="77777777" w:rsidTr="00B01B6B">
        <w:trPr>
          <w:trHeight w:val="422"/>
        </w:trPr>
        <w:tc>
          <w:tcPr>
            <w:tcW w:w="1425" w:type="pct"/>
          </w:tcPr>
          <w:p w14:paraId="7E0AFC2F" w14:textId="77777777" w:rsidR="00907AD0" w:rsidRPr="009839B7" w:rsidRDefault="00907AD0" w:rsidP="00A945B4">
            <w:pPr>
              <w:widowControl/>
              <w:ind w:firstLine="0"/>
              <w:jc w:val="left"/>
            </w:pPr>
            <w:r w:rsidRPr="009839B7">
              <w:t>1.2. Специфика</w:t>
            </w:r>
            <w:r w:rsidR="008C6498">
              <w:t xml:space="preserve"> </w:t>
            </w:r>
            <w:r w:rsidRPr="009839B7">
              <w:t>семиотического подхода к</w:t>
            </w:r>
          </w:p>
          <w:p w14:paraId="0679A01F" w14:textId="77777777" w:rsidR="003267AD" w:rsidRPr="009839B7" w:rsidRDefault="00907AD0" w:rsidP="00A945B4">
            <w:pPr>
              <w:pStyle w:val="Style14"/>
              <w:widowControl/>
              <w:ind w:firstLine="0"/>
            </w:pPr>
            <w:r w:rsidRPr="009839B7">
              <w:t>знаку.</w:t>
            </w:r>
          </w:p>
        </w:tc>
        <w:tc>
          <w:tcPr>
            <w:tcW w:w="186" w:type="pct"/>
          </w:tcPr>
          <w:p w14:paraId="03008149" w14:textId="77777777" w:rsidR="003267AD" w:rsidRPr="009839B7" w:rsidRDefault="004F0797" w:rsidP="00A945B4">
            <w:pPr>
              <w:pStyle w:val="Style14"/>
              <w:widowControl/>
              <w:ind w:firstLine="0"/>
              <w:jc w:val="center"/>
            </w:pPr>
            <w:r w:rsidRPr="009839B7">
              <w:rPr>
                <w:b/>
                <w:bCs/>
              </w:rPr>
              <w:t>5</w:t>
            </w:r>
          </w:p>
        </w:tc>
        <w:tc>
          <w:tcPr>
            <w:tcW w:w="194" w:type="pct"/>
          </w:tcPr>
          <w:p w14:paraId="456C6D97" w14:textId="77777777" w:rsidR="003267AD" w:rsidRPr="009839B7" w:rsidRDefault="004F0797" w:rsidP="00A945B4">
            <w:pPr>
              <w:pStyle w:val="Style14"/>
              <w:widowControl/>
              <w:ind w:firstLine="0"/>
              <w:jc w:val="center"/>
            </w:pPr>
            <w:r w:rsidRPr="009839B7">
              <w:t>4</w:t>
            </w:r>
          </w:p>
        </w:tc>
        <w:tc>
          <w:tcPr>
            <w:tcW w:w="220" w:type="pct"/>
          </w:tcPr>
          <w:p w14:paraId="6BB509CE" w14:textId="77777777" w:rsidR="003267AD" w:rsidRPr="009839B7" w:rsidRDefault="003267AD" w:rsidP="00A945B4">
            <w:pPr>
              <w:pStyle w:val="Style14"/>
              <w:widowControl/>
              <w:ind w:firstLine="0"/>
              <w:jc w:val="center"/>
            </w:pPr>
          </w:p>
        </w:tc>
        <w:tc>
          <w:tcPr>
            <w:tcW w:w="222" w:type="pct"/>
          </w:tcPr>
          <w:p w14:paraId="1B460D6A" w14:textId="77777777" w:rsidR="003267AD" w:rsidRPr="009839B7" w:rsidRDefault="004F0797" w:rsidP="00A945B4">
            <w:pPr>
              <w:pStyle w:val="Style14"/>
              <w:widowControl/>
              <w:ind w:firstLine="0"/>
              <w:jc w:val="center"/>
            </w:pPr>
            <w:r w:rsidRPr="009839B7">
              <w:t>4</w:t>
            </w:r>
            <w:r w:rsidR="00A224EB">
              <w:rPr>
                <w:lang w:val="en-US"/>
              </w:rPr>
              <w:t>/</w:t>
            </w:r>
            <w:r w:rsidR="00A224EB">
              <w:t>2И</w:t>
            </w:r>
          </w:p>
        </w:tc>
        <w:tc>
          <w:tcPr>
            <w:tcW w:w="332" w:type="pct"/>
          </w:tcPr>
          <w:p w14:paraId="697D4C6F" w14:textId="77777777" w:rsidR="003267AD" w:rsidRPr="009839B7" w:rsidRDefault="004F0797" w:rsidP="00A945B4">
            <w:pPr>
              <w:pStyle w:val="Style14"/>
              <w:widowControl/>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06EA2F9F" w14:textId="77777777" w:rsidR="003267AD" w:rsidRPr="009839B7" w:rsidRDefault="00931967" w:rsidP="00A945B4">
            <w:pPr>
              <w:pStyle w:val="Style14"/>
              <w:widowControl/>
              <w:ind w:firstLine="0"/>
              <w:jc w:val="left"/>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p>
        </w:tc>
        <w:tc>
          <w:tcPr>
            <w:tcW w:w="974" w:type="pct"/>
          </w:tcPr>
          <w:p w14:paraId="61318C73" w14:textId="77777777" w:rsidR="00433DE9" w:rsidRPr="00FF3BC8" w:rsidRDefault="00433DE9" w:rsidP="00A945B4">
            <w:pPr>
              <w:widowControl/>
              <w:ind w:firstLine="0"/>
              <w:jc w:val="left"/>
            </w:pPr>
            <w:r w:rsidRPr="00FF3BC8">
              <w:t>Участие в</w:t>
            </w:r>
            <w:r w:rsidR="00FF3BC8" w:rsidRPr="00FF3BC8">
              <w:t xml:space="preserve"> </w:t>
            </w:r>
            <w:r w:rsidRPr="00FF3BC8">
              <w:t>обсуждении</w:t>
            </w:r>
          </w:p>
          <w:p w14:paraId="44E5FFA1" w14:textId="77777777" w:rsidR="00433DE9" w:rsidRPr="00FF3BC8" w:rsidRDefault="00433DE9" w:rsidP="00A945B4">
            <w:pPr>
              <w:widowControl/>
              <w:ind w:firstLine="0"/>
              <w:jc w:val="left"/>
            </w:pPr>
            <w:r w:rsidRPr="00FF3BC8">
              <w:t>теоретической</w:t>
            </w:r>
            <w:r w:rsidR="00FF3BC8" w:rsidRPr="00FF3BC8">
              <w:t xml:space="preserve"> </w:t>
            </w:r>
            <w:r w:rsidRPr="00FF3BC8">
              <w:t>проблемы;</w:t>
            </w:r>
          </w:p>
          <w:p w14:paraId="468C93E3" w14:textId="77777777" w:rsidR="003267AD" w:rsidRPr="00FF3BC8" w:rsidRDefault="00433DE9" w:rsidP="00A945B4">
            <w:pPr>
              <w:pStyle w:val="Style14"/>
              <w:widowControl/>
              <w:ind w:firstLine="0"/>
              <w:jc w:val="left"/>
            </w:pPr>
            <w:r w:rsidRPr="00FF3BC8">
              <w:t>конспект.</w:t>
            </w:r>
          </w:p>
        </w:tc>
        <w:tc>
          <w:tcPr>
            <w:tcW w:w="372" w:type="pct"/>
          </w:tcPr>
          <w:p w14:paraId="1A12417C" w14:textId="77777777" w:rsidR="003267AD" w:rsidRPr="00D63DC9" w:rsidRDefault="00EB4F1A" w:rsidP="00A945B4">
            <w:pPr>
              <w:pStyle w:val="Style14"/>
              <w:widowControl/>
              <w:ind w:firstLine="0"/>
              <w:jc w:val="left"/>
              <w:rPr>
                <w:rStyle w:val="FontStyle31"/>
                <w:rFonts w:ascii="Times New Roman" w:hAnsi="Times New Roman" w:cs="Times New Roman"/>
                <w:sz w:val="24"/>
                <w:szCs w:val="24"/>
              </w:rPr>
            </w:pPr>
            <w:r w:rsidRPr="00EB4F1A">
              <w:rPr>
                <w:i/>
              </w:rPr>
              <w:t>ПК-11 – зув, ДПК-4 – зув</w:t>
            </w:r>
          </w:p>
        </w:tc>
      </w:tr>
      <w:tr w:rsidR="003267AD" w:rsidRPr="00D63DC9" w14:paraId="3F09AE64" w14:textId="77777777" w:rsidTr="00B01B6B">
        <w:trPr>
          <w:trHeight w:val="499"/>
        </w:trPr>
        <w:tc>
          <w:tcPr>
            <w:tcW w:w="1425" w:type="pct"/>
          </w:tcPr>
          <w:p w14:paraId="0E8274B2" w14:textId="77777777" w:rsidR="003267AD" w:rsidRPr="009839B7" w:rsidRDefault="003267AD" w:rsidP="00A945B4">
            <w:pPr>
              <w:pStyle w:val="Style14"/>
              <w:widowControl/>
              <w:ind w:firstLine="0"/>
              <w:rPr>
                <w:b/>
              </w:rPr>
            </w:pPr>
            <w:r w:rsidRPr="009839B7">
              <w:rPr>
                <w:b/>
              </w:rPr>
              <w:t>Итого по разделу</w:t>
            </w:r>
          </w:p>
        </w:tc>
        <w:tc>
          <w:tcPr>
            <w:tcW w:w="186" w:type="pct"/>
          </w:tcPr>
          <w:p w14:paraId="3DC38BC8" w14:textId="77777777" w:rsidR="003267AD" w:rsidRPr="009839B7" w:rsidRDefault="004F0797" w:rsidP="00A945B4">
            <w:pPr>
              <w:pStyle w:val="Style14"/>
              <w:widowControl/>
              <w:ind w:firstLine="0"/>
              <w:jc w:val="center"/>
              <w:rPr>
                <w:b/>
              </w:rPr>
            </w:pPr>
            <w:r w:rsidRPr="009839B7">
              <w:rPr>
                <w:b/>
                <w:bCs/>
              </w:rPr>
              <w:t>5</w:t>
            </w:r>
          </w:p>
        </w:tc>
        <w:tc>
          <w:tcPr>
            <w:tcW w:w="194" w:type="pct"/>
          </w:tcPr>
          <w:p w14:paraId="11D65D90" w14:textId="77777777" w:rsidR="003267AD" w:rsidRPr="009839B7" w:rsidRDefault="009839B7" w:rsidP="00A945B4">
            <w:pPr>
              <w:pStyle w:val="Style14"/>
              <w:widowControl/>
              <w:ind w:firstLine="0"/>
              <w:jc w:val="center"/>
              <w:rPr>
                <w:b/>
              </w:rPr>
            </w:pPr>
            <w:r w:rsidRPr="009839B7">
              <w:rPr>
                <w:b/>
              </w:rPr>
              <w:t>8</w:t>
            </w:r>
          </w:p>
        </w:tc>
        <w:tc>
          <w:tcPr>
            <w:tcW w:w="220" w:type="pct"/>
          </w:tcPr>
          <w:p w14:paraId="67D011FC" w14:textId="77777777" w:rsidR="003267AD" w:rsidRPr="009839B7" w:rsidRDefault="003267AD" w:rsidP="00A945B4">
            <w:pPr>
              <w:pStyle w:val="Style14"/>
              <w:widowControl/>
              <w:ind w:firstLine="0"/>
              <w:jc w:val="center"/>
              <w:rPr>
                <w:b/>
              </w:rPr>
            </w:pPr>
          </w:p>
        </w:tc>
        <w:tc>
          <w:tcPr>
            <w:tcW w:w="222" w:type="pct"/>
          </w:tcPr>
          <w:p w14:paraId="344EE4FD" w14:textId="77777777" w:rsidR="003267AD" w:rsidRPr="009839B7" w:rsidRDefault="009839B7" w:rsidP="00A945B4">
            <w:pPr>
              <w:pStyle w:val="Style14"/>
              <w:widowControl/>
              <w:ind w:firstLine="0"/>
              <w:jc w:val="center"/>
              <w:rPr>
                <w:b/>
              </w:rPr>
            </w:pPr>
            <w:r w:rsidRPr="009839B7">
              <w:rPr>
                <w:b/>
              </w:rPr>
              <w:t>8</w:t>
            </w:r>
            <w:r w:rsidR="00A224EB" w:rsidRPr="00433DE9">
              <w:rPr>
                <w:b/>
                <w:lang w:val="en-US"/>
              </w:rPr>
              <w:t>/</w:t>
            </w:r>
            <w:r w:rsidR="00A224EB" w:rsidRPr="00433DE9">
              <w:rPr>
                <w:b/>
              </w:rPr>
              <w:t>4И</w:t>
            </w:r>
          </w:p>
        </w:tc>
        <w:tc>
          <w:tcPr>
            <w:tcW w:w="332" w:type="pct"/>
          </w:tcPr>
          <w:p w14:paraId="51B37BBA" w14:textId="77777777" w:rsidR="003267AD" w:rsidRPr="009839B7" w:rsidRDefault="009839B7" w:rsidP="00A945B4">
            <w:pPr>
              <w:pStyle w:val="Style14"/>
              <w:widowControl/>
              <w:ind w:firstLine="0"/>
              <w:jc w:val="center"/>
              <w:rPr>
                <w:rStyle w:val="FontStyle31"/>
                <w:rFonts w:ascii="Times New Roman" w:hAnsi="Times New Roman" w:cs="Times New Roman"/>
                <w:b/>
                <w:sz w:val="24"/>
                <w:szCs w:val="24"/>
              </w:rPr>
            </w:pPr>
            <w:r w:rsidRPr="009839B7">
              <w:rPr>
                <w:rStyle w:val="FontStyle31"/>
                <w:rFonts w:ascii="Times New Roman" w:hAnsi="Times New Roman" w:cs="Times New Roman"/>
                <w:b/>
                <w:sz w:val="24"/>
                <w:szCs w:val="24"/>
              </w:rPr>
              <w:t>12</w:t>
            </w:r>
          </w:p>
        </w:tc>
        <w:tc>
          <w:tcPr>
            <w:tcW w:w="1075" w:type="pct"/>
          </w:tcPr>
          <w:p w14:paraId="6D9E62CA" w14:textId="77777777" w:rsidR="003267AD" w:rsidRPr="009839B7" w:rsidRDefault="003267AD" w:rsidP="00A945B4">
            <w:pPr>
              <w:pStyle w:val="Style14"/>
              <w:widowControl/>
              <w:ind w:firstLine="0"/>
              <w:jc w:val="left"/>
              <w:rPr>
                <w:rStyle w:val="FontStyle31"/>
                <w:rFonts w:ascii="Times New Roman" w:hAnsi="Times New Roman" w:cs="Times New Roman"/>
                <w:sz w:val="24"/>
                <w:szCs w:val="24"/>
              </w:rPr>
            </w:pPr>
          </w:p>
        </w:tc>
        <w:tc>
          <w:tcPr>
            <w:tcW w:w="974" w:type="pct"/>
          </w:tcPr>
          <w:p w14:paraId="7040BF83" w14:textId="77777777" w:rsidR="003267AD" w:rsidRPr="00FF3BC8" w:rsidRDefault="00433DE9" w:rsidP="00A945B4">
            <w:pPr>
              <w:pStyle w:val="Style14"/>
              <w:widowControl/>
              <w:ind w:firstLine="0"/>
              <w:jc w:val="left"/>
            </w:pPr>
            <w:r w:rsidRPr="00FF3BC8">
              <w:rPr>
                <w:rStyle w:val="FontStyle31"/>
                <w:rFonts w:ascii="Times New Roman" w:hAnsi="Times New Roman" w:cs="Times New Roman"/>
                <w:sz w:val="24"/>
                <w:szCs w:val="24"/>
              </w:rPr>
              <w:t>Тест</w:t>
            </w:r>
          </w:p>
        </w:tc>
        <w:tc>
          <w:tcPr>
            <w:tcW w:w="372" w:type="pct"/>
          </w:tcPr>
          <w:p w14:paraId="7F000696" w14:textId="77777777" w:rsidR="003267AD" w:rsidRPr="00D63DC9" w:rsidRDefault="003267AD" w:rsidP="00A945B4">
            <w:pPr>
              <w:pStyle w:val="Style14"/>
              <w:widowControl/>
              <w:ind w:firstLine="0"/>
              <w:jc w:val="left"/>
            </w:pPr>
          </w:p>
        </w:tc>
      </w:tr>
      <w:tr w:rsidR="003267AD" w:rsidRPr="00D63DC9" w14:paraId="18C3903A" w14:textId="77777777" w:rsidTr="00B01B6B">
        <w:trPr>
          <w:trHeight w:val="70"/>
        </w:trPr>
        <w:tc>
          <w:tcPr>
            <w:tcW w:w="1425" w:type="pct"/>
          </w:tcPr>
          <w:p w14:paraId="7173FC94" w14:textId="77777777" w:rsidR="00907AD0" w:rsidRPr="009839B7" w:rsidRDefault="00907AD0" w:rsidP="00A945B4">
            <w:pPr>
              <w:widowControl/>
              <w:ind w:firstLine="0"/>
              <w:jc w:val="left"/>
              <w:rPr>
                <w:b/>
                <w:bCs/>
              </w:rPr>
            </w:pPr>
            <w:r w:rsidRPr="009839B7">
              <w:rPr>
                <w:b/>
                <w:bCs/>
              </w:rPr>
              <w:t>2. Знак и его свойства.</w:t>
            </w:r>
          </w:p>
          <w:p w14:paraId="09ADBA32" w14:textId="77777777" w:rsidR="003267AD" w:rsidRPr="009839B7" w:rsidRDefault="00907AD0" w:rsidP="00A945B4">
            <w:pPr>
              <w:pStyle w:val="Style14"/>
              <w:widowControl/>
              <w:ind w:firstLine="0"/>
            </w:pPr>
            <w:r w:rsidRPr="009839B7">
              <w:rPr>
                <w:b/>
                <w:bCs/>
              </w:rPr>
              <w:t>Типология знаков.</w:t>
            </w:r>
          </w:p>
        </w:tc>
        <w:tc>
          <w:tcPr>
            <w:tcW w:w="186" w:type="pct"/>
          </w:tcPr>
          <w:p w14:paraId="68CCD086" w14:textId="77777777" w:rsidR="003267AD" w:rsidRPr="009839B7" w:rsidRDefault="004F0797" w:rsidP="00A945B4">
            <w:pPr>
              <w:pStyle w:val="Style14"/>
              <w:widowControl/>
              <w:ind w:firstLine="0"/>
              <w:jc w:val="center"/>
              <w:rPr>
                <w:b/>
              </w:rPr>
            </w:pPr>
            <w:r w:rsidRPr="009839B7">
              <w:rPr>
                <w:b/>
                <w:bCs/>
              </w:rPr>
              <w:t>5</w:t>
            </w:r>
          </w:p>
        </w:tc>
        <w:tc>
          <w:tcPr>
            <w:tcW w:w="194" w:type="pct"/>
          </w:tcPr>
          <w:p w14:paraId="1468A602" w14:textId="77777777" w:rsidR="003267AD" w:rsidRPr="009839B7" w:rsidRDefault="003267AD" w:rsidP="00A945B4">
            <w:pPr>
              <w:pStyle w:val="Style14"/>
              <w:widowControl/>
              <w:ind w:firstLine="0"/>
              <w:jc w:val="center"/>
            </w:pPr>
          </w:p>
        </w:tc>
        <w:tc>
          <w:tcPr>
            <w:tcW w:w="220" w:type="pct"/>
          </w:tcPr>
          <w:p w14:paraId="0DB561D6" w14:textId="77777777" w:rsidR="003267AD" w:rsidRPr="009839B7" w:rsidRDefault="003267AD" w:rsidP="00A945B4">
            <w:pPr>
              <w:pStyle w:val="Style14"/>
              <w:widowControl/>
              <w:ind w:firstLine="0"/>
              <w:jc w:val="center"/>
            </w:pPr>
          </w:p>
        </w:tc>
        <w:tc>
          <w:tcPr>
            <w:tcW w:w="222" w:type="pct"/>
          </w:tcPr>
          <w:p w14:paraId="027710AF" w14:textId="77777777" w:rsidR="003267AD" w:rsidRPr="009839B7" w:rsidRDefault="003267AD" w:rsidP="00A945B4">
            <w:pPr>
              <w:pStyle w:val="Style14"/>
              <w:widowControl/>
              <w:ind w:firstLine="0"/>
              <w:jc w:val="center"/>
            </w:pPr>
          </w:p>
        </w:tc>
        <w:tc>
          <w:tcPr>
            <w:tcW w:w="332" w:type="pct"/>
          </w:tcPr>
          <w:p w14:paraId="2CC7B70F" w14:textId="77777777" w:rsidR="003267AD" w:rsidRPr="009839B7" w:rsidRDefault="003267AD" w:rsidP="00A945B4">
            <w:pPr>
              <w:pStyle w:val="Style14"/>
              <w:widowControl/>
              <w:ind w:firstLine="0"/>
              <w:jc w:val="left"/>
            </w:pPr>
          </w:p>
        </w:tc>
        <w:tc>
          <w:tcPr>
            <w:tcW w:w="1075" w:type="pct"/>
          </w:tcPr>
          <w:p w14:paraId="04C677BF" w14:textId="77777777" w:rsidR="003267AD" w:rsidRPr="009839B7" w:rsidRDefault="003267AD" w:rsidP="00A945B4">
            <w:pPr>
              <w:pStyle w:val="Style14"/>
              <w:widowControl/>
              <w:ind w:firstLine="0"/>
              <w:jc w:val="left"/>
            </w:pPr>
          </w:p>
        </w:tc>
        <w:tc>
          <w:tcPr>
            <w:tcW w:w="974" w:type="pct"/>
          </w:tcPr>
          <w:p w14:paraId="4CEC94D5" w14:textId="77777777" w:rsidR="003267AD" w:rsidRPr="00D63DC9" w:rsidRDefault="003267AD" w:rsidP="00A945B4">
            <w:pPr>
              <w:pStyle w:val="Style14"/>
              <w:widowControl/>
              <w:ind w:firstLine="0"/>
              <w:jc w:val="left"/>
              <w:rPr>
                <w:color w:val="C00000"/>
              </w:rPr>
            </w:pPr>
          </w:p>
        </w:tc>
        <w:tc>
          <w:tcPr>
            <w:tcW w:w="372" w:type="pct"/>
          </w:tcPr>
          <w:p w14:paraId="2B167CEE" w14:textId="77777777" w:rsidR="003267AD" w:rsidRPr="00D63DC9" w:rsidRDefault="003267AD" w:rsidP="00A945B4">
            <w:pPr>
              <w:pStyle w:val="Style14"/>
              <w:widowControl/>
              <w:ind w:firstLine="0"/>
              <w:jc w:val="left"/>
            </w:pPr>
          </w:p>
        </w:tc>
      </w:tr>
      <w:tr w:rsidR="004F0797" w:rsidRPr="00D63DC9" w14:paraId="1963035B" w14:textId="77777777" w:rsidTr="00B01B6B">
        <w:trPr>
          <w:trHeight w:val="499"/>
        </w:trPr>
        <w:tc>
          <w:tcPr>
            <w:tcW w:w="1425" w:type="pct"/>
          </w:tcPr>
          <w:p w14:paraId="2180CBC7" w14:textId="77777777" w:rsidR="004F0797" w:rsidRPr="009839B7" w:rsidRDefault="004F0797" w:rsidP="00A945B4">
            <w:pPr>
              <w:widowControl/>
              <w:ind w:firstLine="0"/>
              <w:jc w:val="left"/>
            </w:pPr>
            <w:r w:rsidRPr="009839B7">
              <w:lastRenderedPageBreak/>
              <w:t>2.1. Классификация</w:t>
            </w:r>
            <w:r w:rsidR="009839B7" w:rsidRPr="009839B7">
              <w:t xml:space="preserve"> </w:t>
            </w:r>
            <w:r w:rsidRPr="009839B7">
              <w:t>знаковых систем,</w:t>
            </w:r>
          </w:p>
          <w:p w14:paraId="65164870" w14:textId="77777777" w:rsidR="004F0797" w:rsidRPr="009839B7" w:rsidRDefault="004F0797" w:rsidP="00A945B4">
            <w:pPr>
              <w:pStyle w:val="Style14"/>
              <w:widowControl/>
              <w:ind w:firstLine="0"/>
            </w:pPr>
            <w:r w:rsidRPr="009839B7">
              <w:t>функционирующих в</w:t>
            </w:r>
            <w:r w:rsidR="009839B7" w:rsidRPr="009839B7">
              <w:t xml:space="preserve"> </w:t>
            </w:r>
            <w:r w:rsidRPr="009839B7">
              <w:t>природе и обществе.</w:t>
            </w:r>
            <w:r w:rsidRPr="009839B7">
              <w:rPr>
                <w:b/>
                <w:bCs/>
              </w:rPr>
              <w:t xml:space="preserve"> </w:t>
            </w:r>
          </w:p>
        </w:tc>
        <w:tc>
          <w:tcPr>
            <w:tcW w:w="186" w:type="pct"/>
          </w:tcPr>
          <w:p w14:paraId="22E5E4E7" w14:textId="77777777" w:rsidR="004F0797" w:rsidRPr="009839B7" w:rsidRDefault="004F0797" w:rsidP="00A945B4">
            <w:pPr>
              <w:pStyle w:val="Style14"/>
              <w:widowControl/>
              <w:ind w:firstLine="0"/>
              <w:jc w:val="center"/>
            </w:pPr>
            <w:r w:rsidRPr="009839B7">
              <w:rPr>
                <w:b/>
                <w:bCs/>
              </w:rPr>
              <w:t>5</w:t>
            </w:r>
          </w:p>
        </w:tc>
        <w:tc>
          <w:tcPr>
            <w:tcW w:w="194" w:type="pct"/>
          </w:tcPr>
          <w:p w14:paraId="688B4131" w14:textId="77777777" w:rsidR="004F0797" w:rsidRPr="009839B7" w:rsidRDefault="00622B19" w:rsidP="00A945B4">
            <w:pPr>
              <w:pStyle w:val="Style14"/>
              <w:widowControl/>
              <w:ind w:firstLine="0"/>
              <w:jc w:val="center"/>
            </w:pPr>
            <w:r w:rsidRPr="009839B7">
              <w:t>4</w:t>
            </w:r>
          </w:p>
        </w:tc>
        <w:tc>
          <w:tcPr>
            <w:tcW w:w="220" w:type="pct"/>
          </w:tcPr>
          <w:p w14:paraId="4150D562" w14:textId="77777777" w:rsidR="004F0797" w:rsidRPr="009839B7" w:rsidRDefault="004F0797" w:rsidP="00A945B4">
            <w:pPr>
              <w:pStyle w:val="Style14"/>
              <w:widowControl/>
              <w:ind w:firstLine="0"/>
              <w:jc w:val="center"/>
            </w:pPr>
          </w:p>
        </w:tc>
        <w:tc>
          <w:tcPr>
            <w:tcW w:w="222" w:type="pct"/>
          </w:tcPr>
          <w:p w14:paraId="5516EF9C" w14:textId="77777777" w:rsidR="004F0797" w:rsidRPr="009839B7" w:rsidRDefault="004F0797" w:rsidP="00A945B4">
            <w:pPr>
              <w:pStyle w:val="Style14"/>
              <w:widowControl/>
              <w:ind w:firstLine="0"/>
              <w:jc w:val="center"/>
            </w:pPr>
            <w:r w:rsidRPr="009839B7">
              <w:t>4</w:t>
            </w:r>
            <w:r w:rsidR="00A224EB">
              <w:rPr>
                <w:lang w:val="en-US"/>
              </w:rPr>
              <w:t>/</w:t>
            </w:r>
            <w:r w:rsidR="00A224EB">
              <w:t>2И</w:t>
            </w:r>
          </w:p>
        </w:tc>
        <w:tc>
          <w:tcPr>
            <w:tcW w:w="332" w:type="pct"/>
          </w:tcPr>
          <w:p w14:paraId="6BF319CC" w14:textId="77777777" w:rsidR="004F0797" w:rsidRPr="009839B7" w:rsidRDefault="004F0797" w:rsidP="00A945B4">
            <w:pPr>
              <w:pStyle w:val="Style14"/>
              <w:widowControl/>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6831970D" w14:textId="77777777" w:rsidR="004F0797" w:rsidRPr="009839B7" w:rsidRDefault="00931967" w:rsidP="00A945B4">
            <w:pPr>
              <w:ind w:firstLine="0"/>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p>
        </w:tc>
        <w:tc>
          <w:tcPr>
            <w:tcW w:w="974" w:type="pct"/>
          </w:tcPr>
          <w:p w14:paraId="517CB5F2" w14:textId="77777777" w:rsidR="00433DE9" w:rsidRPr="00FF3BC8" w:rsidRDefault="00433DE9" w:rsidP="00A945B4">
            <w:pPr>
              <w:widowControl/>
              <w:ind w:firstLine="0"/>
            </w:pPr>
            <w:r w:rsidRPr="00FF3BC8">
              <w:t>Участие в</w:t>
            </w:r>
            <w:r w:rsidR="00FF3BC8" w:rsidRPr="00FF3BC8">
              <w:t xml:space="preserve"> </w:t>
            </w:r>
            <w:r w:rsidRPr="00FF3BC8">
              <w:t>обсуждении</w:t>
            </w:r>
          </w:p>
          <w:p w14:paraId="385CF828" w14:textId="77777777" w:rsidR="00433DE9" w:rsidRPr="00FF3BC8" w:rsidRDefault="00433DE9" w:rsidP="00A945B4">
            <w:pPr>
              <w:widowControl/>
              <w:ind w:firstLine="0"/>
            </w:pPr>
            <w:r w:rsidRPr="00FF3BC8">
              <w:t>теоретической</w:t>
            </w:r>
            <w:r w:rsidR="00FF3BC8" w:rsidRPr="00FF3BC8">
              <w:t xml:space="preserve"> </w:t>
            </w:r>
            <w:r w:rsidRPr="00FF3BC8">
              <w:t>проблемы;</w:t>
            </w:r>
          </w:p>
          <w:p w14:paraId="61A8D7F1" w14:textId="77777777" w:rsidR="00433DE9" w:rsidRPr="00FF3BC8" w:rsidRDefault="00433DE9" w:rsidP="00A945B4">
            <w:pPr>
              <w:widowControl/>
              <w:ind w:firstLine="0"/>
            </w:pPr>
            <w:r w:rsidRPr="00FF3BC8">
              <w:t>решение</w:t>
            </w:r>
            <w:r w:rsidR="00FF3BC8" w:rsidRPr="00FF3BC8">
              <w:t xml:space="preserve"> </w:t>
            </w:r>
            <w:r w:rsidRPr="00FF3BC8">
              <w:t>аналитической</w:t>
            </w:r>
          </w:p>
          <w:p w14:paraId="25712859" w14:textId="77777777" w:rsidR="004F0797" w:rsidRPr="00D63DC9" w:rsidRDefault="00433DE9" w:rsidP="00A945B4">
            <w:pPr>
              <w:ind w:firstLine="0"/>
              <w:rPr>
                <w:color w:val="C00000"/>
              </w:rPr>
            </w:pPr>
            <w:r w:rsidRPr="00FF3BC8">
              <w:t>задачи; доклад-сообщение</w:t>
            </w:r>
            <w:r w:rsidR="00FF3BC8" w:rsidRPr="00FF3BC8">
              <w:t>.</w:t>
            </w:r>
          </w:p>
        </w:tc>
        <w:tc>
          <w:tcPr>
            <w:tcW w:w="372" w:type="pct"/>
          </w:tcPr>
          <w:p w14:paraId="0125921D" w14:textId="77777777" w:rsidR="004F0797" w:rsidRPr="00D63DC9" w:rsidRDefault="00EB4F1A" w:rsidP="00A945B4">
            <w:pPr>
              <w:ind w:firstLine="0"/>
              <w:rPr>
                <w:rStyle w:val="FontStyle31"/>
                <w:rFonts w:ascii="Times New Roman" w:hAnsi="Times New Roman" w:cs="Times New Roman"/>
                <w:sz w:val="24"/>
                <w:szCs w:val="24"/>
              </w:rPr>
            </w:pPr>
            <w:r w:rsidRPr="00EB4F1A">
              <w:rPr>
                <w:i/>
              </w:rPr>
              <w:t>ПК-11 – зув, ДПК-4 – зув</w:t>
            </w:r>
          </w:p>
        </w:tc>
      </w:tr>
      <w:tr w:rsidR="004F0797" w:rsidRPr="00D63DC9" w14:paraId="08AC0692" w14:textId="77777777" w:rsidTr="00B01B6B">
        <w:trPr>
          <w:trHeight w:val="499"/>
        </w:trPr>
        <w:tc>
          <w:tcPr>
            <w:tcW w:w="1425" w:type="pct"/>
          </w:tcPr>
          <w:p w14:paraId="068482F8" w14:textId="77777777" w:rsidR="004F0797" w:rsidRPr="009839B7" w:rsidRDefault="004F0797" w:rsidP="00A945B4">
            <w:pPr>
              <w:widowControl/>
              <w:ind w:firstLine="0"/>
              <w:jc w:val="left"/>
            </w:pPr>
            <w:r w:rsidRPr="009839B7">
              <w:t>2.2. Знак и его свойства.</w:t>
            </w:r>
            <w:r w:rsidR="009839B7" w:rsidRPr="009839B7">
              <w:t xml:space="preserve"> </w:t>
            </w:r>
            <w:r w:rsidRPr="009839B7">
              <w:t>Типология знаков.</w:t>
            </w:r>
          </w:p>
        </w:tc>
        <w:tc>
          <w:tcPr>
            <w:tcW w:w="186" w:type="pct"/>
          </w:tcPr>
          <w:p w14:paraId="24A118F5" w14:textId="77777777" w:rsidR="004F0797" w:rsidRPr="009839B7" w:rsidRDefault="004F0797" w:rsidP="00A945B4">
            <w:pPr>
              <w:pStyle w:val="Style14"/>
              <w:widowControl/>
              <w:ind w:firstLine="0"/>
              <w:jc w:val="center"/>
            </w:pPr>
            <w:r w:rsidRPr="009839B7">
              <w:rPr>
                <w:b/>
                <w:bCs/>
              </w:rPr>
              <w:t>5</w:t>
            </w:r>
          </w:p>
        </w:tc>
        <w:tc>
          <w:tcPr>
            <w:tcW w:w="194" w:type="pct"/>
          </w:tcPr>
          <w:p w14:paraId="53473B51" w14:textId="77777777" w:rsidR="004F0797" w:rsidRPr="009839B7" w:rsidRDefault="004F0797" w:rsidP="00A945B4">
            <w:pPr>
              <w:pStyle w:val="Style14"/>
              <w:widowControl/>
              <w:ind w:firstLine="0"/>
              <w:jc w:val="center"/>
            </w:pPr>
            <w:r w:rsidRPr="009839B7">
              <w:t>4</w:t>
            </w:r>
          </w:p>
        </w:tc>
        <w:tc>
          <w:tcPr>
            <w:tcW w:w="220" w:type="pct"/>
          </w:tcPr>
          <w:p w14:paraId="6EBB7F7B" w14:textId="77777777" w:rsidR="004F0797" w:rsidRPr="009839B7" w:rsidRDefault="004F0797" w:rsidP="00A945B4">
            <w:pPr>
              <w:pStyle w:val="Style14"/>
              <w:widowControl/>
              <w:ind w:firstLine="0"/>
              <w:jc w:val="center"/>
            </w:pPr>
          </w:p>
        </w:tc>
        <w:tc>
          <w:tcPr>
            <w:tcW w:w="222" w:type="pct"/>
          </w:tcPr>
          <w:p w14:paraId="2A168D2B" w14:textId="77777777" w:rsidR="004F0797" w:rsidRPr="009839B7" w:rsidRDefault="004F0797" w:rsidP="00A945B4">
            <w:pPr>
              <w:pStyle w:val="Style14"/>
              <w:widowControl/>
              <w:ind w:firstLine="0"/>
              <w:jc w:val="center"/>
            </w:pPr>
            <w:r w:rsidRPr="009839B7">
              <w:t>4</w:t>
            </w:r>
            <w:r w:rsidR="00A224EB">
              <w:rPr>
                <w:lang w:val="en-US"/>
              </w:rPr>
              <w:t>/</w:t>
            </w:r>
            <w:r w:rsidR="00A224EB">
              <w:t>2И</w:t>
            </w:r>
          </w:p>
        </w:tc>
        <w:tc>
          <w:tcPr>
            <w:tcW w:w="332" w:type="pct"/>
          </w:tcPr>
          <w:p w14:paraId="3E326B49" w14:textId="77777777" w:rsidR="004F0797" w:rsidRPr="009839B7" w:rsidRDefault="004F0797" w:rsidP="00A945B4">
            <w:pPr>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2F4A9FFE" w14:textId="77777777" w:rsidR="004F0797" w:rsidRPr="009839B7" w:rsidRDefault="00931967" w:rsidP="00A945B4">
            <w:pPr>
              <w:ind w:firstLine="0"/>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p>
        </w:tc>
        <w:tc>
          <w:tcPr>
            <w:tcW w:w="974" w:type="pct"/>
          </w:tcPr>
          <w:p w14:paraId="5CE8B042"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 обсуждении</w:t>
            </w:r>
          </w:p>
          <w:p w14:paraId="65BEBDC6"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6183410D"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 аналитической</w:t>
            </w:r>
          </w:p>
          <w:p w14:paraId="03636DB0"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задачи; доклад-сообщение;</w:t>
            </w:r>
          </w:p>
          <w:p w14:paraId="1873A3E0" w14:textId="77777777" w:rsidR="004F0797" w:rsidRPr="00D63DC9" w:rsidRDefault="00FF3BC8" w:rsidP="00A945B4">
            <w:pPr>
              <w:ind w:firstLine="0"/>
              <w:rPr>
                <w:rStyle w:val="FontStyle31"/>
                <w:rFonts w:ascii="Times New Roman" w:hAnsi="Times New Roman" w:cs="Times New Roman"/>
                <w:color w:val="C00000"/>
                <w:sz w:val="24"/>
                <w:szCs w:val="24"/>
              </w:rPr>
            </w:pPr>
            <w:r w:rsidRPr="00FF3BC8">
              <w:rPr>
                <w:rStyle w:val="FontStyle31"/>
                <w:rFonts w:ascii="Times New Roman" w:hAnsi="Times New Roman" w:cs="Times New Roman"/>
                <w:sz w:val="24"/>
                <w:szCs w:val="24"/>
              </w:rPr>
              <w:t>письменная работа</w:t>
            </w:r>
          </w:p>
        </w:tc>
        <w:tc>
          <w:tcPr>
            <w:tcW w:w="372" w:type="pct"/>
          </w:tcPr>
          <w:p w14:paraId="27627EED" w14:textId="77777777" w:rsidR="004F0797" w:rsidRPr="00D63DC9" w:rsidRDefault="00EB4F1A" w:rsidP="00A945B4">
            <w:pPr>
              <w:ind w:firstLine="0"/>
              <w:rPr>
                <w:rStyle w:val="FontStyle31"/>
                <w:rFonts w:ascii="Times New Roman" w:hAnsi="Times New Roman" w:cs="Times New Roman"/>
                <w:sz w:val="24"/>
                <w:szCs w:val="24"/>
              </w:rPr>
            </w:pPr>
            <w:r w:rsidRPr="00EB4F1A">
              <w:rPr>
                <w:i/>
              </w:rPr>
              <w:t>ПК-11 – зув, ДПК-4 – зув</w:t>
            </w:r>
          </w:p>
        </w:tc>
      </w:tr>
      <w:tr w:rsidR="004F0797" w:rsidRPr="00D63DC9" w14:paraId="16541698" w14:textId="77777777" w:rsidTr="00B01B6B">
        <w:trPr>
          <w:trHeight w:val="499"/>
        </w:trPr>
        <w:tc>
          <w:tcPr>
            <w:tcW w:w="1425" w:type="pct"/>
          </w:tcPr>
          <w:p w14:paraId="4A84B28E" w14:textId="77777777" w:rsidR="004F0797" w:rsidRPr="009839B7" w:rsidRDefault="004F0797" w:rsidP="00A945B4">
            <w:pPr>
              <w:widowControl/>
              <w:ind w:firstLine="0"/>
              <w:jc w:val="left"/>
            </w:pPr>
            <w:r w:rsidRPr="009839B7">
              <w:t>2.3. Биосемиотика,</w:t>
            </w:r>
            <w:r w:rsidR="009839B7" w:rsidRPr="009839B7">
              <w:t xml:space="preserve"> </w:t>
            </w:r>
            <w:r w:rsidRPr="009839B7">
              <w:t>зоосемиотика</w:t>
            </w:r>
          </w:p>
        </w:tc>
        <w:tc>
          <w:tcPr>
            <w:tcW w:w="186" w:type="pct"/>
          </w:tcPr>
          <w:p w14:paraId="5FC2CF2B" w14:textId="77777777" w:rsidR="004F0797" w:rsidRPr="009839B7" w:rsidRDefault="004F0797" w:rsidP="00A945B4">
            <w:pPr>
              <w:pStyle w:val="Style14"/>
              <w:widowControl/>
              <w:ind w:firstLine="0"/>
              <w:jc w:val="center"/>
            </w:pPr>
            <w:r w:rsidRPr="009839B7">
              <w:rPr>
                <w:b/>
                <w:bCs/>
              </w:rPr>
              <w:t>5</w:t>
            </w:r>
          </w:p>
        </w:tc>
        <w:tc>
          <w:tcPr>
            <w:tcW w:w="194" w:type="pct"/>
          </w:tcPr>
          <w:p w14:paraId="4F929FCD" w14:textId="77777777" w:rsidR="004F0797" w:rsidRPr="009839B7" w:rsidRDefault="004F0797" w:rsidP="00A945B4">
            <w:pPr>
              <w:pStyle w:val="Style14"/>
              <w:widowControl/>
              <w:ind w:firstLine="0"/>
              <w:jc w:val="center"/>
            </w:pPr>
          </w:p>
        </w:tc>
        <w:tc>
          <w:tcPr>
            <w:tcW w:w="220" w:type="pct"/>
          </w:tcPr>
          <w:p w14:paraId="47096CFD" w14:textId="77777777" w:rsidR="004F0797" w:rsidRPr="009839B7" w:rsidRDefault="004F0797" w:rsidP="00A945B4">
            <w:pPr>
              <w:pStyle w:val="Style14"/>
              <w:widowControl/>
              <w:ind w:firstLine="0"/>
              <w:jc w:val="center"/>
            </w:pPr>
          </w:p>
        </w:tc>
        <w:tc>
          <w:tcPr>
            <w:tcW w:w="222" w:type="pct"/>
          </w:tcPr>
          <w:p w14:paraId="4FA706DE" w14:textId="77777777" w:rsidR="004F0797" w:rsidRPr="009839B7" w:rsidRDefault="004F0797" w:rsidP="00A945B4">
            <w:pPr>
              <w:pStyle w:val="Style14"/>
              <w:widowControl/>
              <w:ind w:firstLine="0"/>
              <w:jc w:val="center"/>
            </w:pPr>
            <w:r w:rsidRPr="009839B7">
              <w:t>2</w:t>
            </w:r>
            <w:r w:rsidR="00A224EB">
              <w:rPr>
                <w:lang w:val="en-US"/>
              </w:rPr>
              <w:t>/</w:t>
            </w:r>
            <w:r w:rsidR="00A224EB">
              <w:t>2И</w:t>
            </w:r>
          </w:p>
        </w:tc>
        <w:tc>
          <w:tcPr>
            <w:tcW w:w="332" w:type="pct"/>
          </w:tcPr>
          <w:p w14:paraId="55BF4E23" w14:textId="77777777" w:rsidR="004F0797" w:rsidRPr="009839B7" w:rsidRDefault="004F0797" w:rsidP="00A945B4">
            <w:pPr>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2725663D" w14:textId="77777777" w:rsidR="004F0797" w:rsidRPr="009839B7" w:rsidRDefault="00931967" w:rsidP="00A945B4">
            <w:pPr>
              <w:ind w:firstLine="0"/>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p>
        </w:tc>
        <w:tc>
          <w:tcPr>
            <w:tcW w:w="974" w:type="pct"/>
          </w:tcPr>
          <w:p w14:paraId="60CFFD9C" w14:textId="77777777" w:rsidR="00433DE9" w:rsidRPr="00FF3BC8" w:rsidRDefault="00433DE9"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w:t>
            </w:r>
            <w:r w:rsidR="00FF3BC8" w:rsidRPr="00FF3BC8">
              <w:rPr>
                <w:rStyle w:val="FontStyle31"/>
                <w:rFonts w:ascii="Times New Roman" w:hAnsi="Times New Roman" w:cs="Times New Roman"/>
                <w:sz w:val="24"/>
                <w:szCs w:val="24"/>
              </w:rPr>
              <w:t xml:space="preserve"> </w:t>
            </w:r>
            <w:r w:rsidRPr="00FF3BC8">
              <w:rPr>
                <w:rStyle w:val="FontStyle31"/>
                <w:rFonts w:ascii="Times New Roman" w:hAnsi="Times New Roman" w:cs="Times New Roman"/>
                <w:sz w:val="24"/>
                <w:szCs w:val="24"/>
              </w:rPr>
              <w:t>обсуждении</w:t>
            </w:r>
          </w:p>
          <w:p w14:paraId="26414681" w14:textId="77777777" w:rsidR="00433DE9" w:rsidRPr="00FF3BC8" w:rsidRDefault="00433DE9"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w:t>
            </w:r>
            <w:r w:rsidR="00FF3BC8" w:rsidRPr="00FF3BC8">
              <w:rPr>
                <w:rStyle w:val="FontStyle31"/>
                <w:rFonts w:ascii="Times New Roman" w:hAnsi="Times New Roman" w:cs="Times New Roman"/>
                <w:sz w:val="24"/>
                <w:szCs w:val="24"/>
              </w:rPr>
              <w:t xml:space="preserve"> </w:t>
            </w:r>
            <w:r w:rsidRPr="00FF3BC8">
              <w:rPr>
                <w:rStyle w:val="FontStyle31"/>
                <w:rFonts w:ascii="Times New Roman" w:hAnsi="Times New Roman" w:cs="Times New Roman"/>
                <w:sz w:val="24"/>
                <w:szCs w:val="24"/>
              </w:rPr>
              <w:t>проблемы;</w:t>
            </w:r>
          </w:p>
          <w:p w14:paraId="313A8DDE" w14:textId="77777777" w:rsidR="00433DE9" w:rsidRPr="00FF3BC8" w:rsidRDefault="00433DE9"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w:t>
            </w:r>
            <w:r w:rsidR="00FF3BC8" w:rsidRPr="00FF3BC8">
              <w:rPr>
                <w:rStyle w:val="FontStyle31"/>
                <w:rFonts w:ascii="Times New Roman" w:hAnsi="Times New Roman" w:cs="Times New Roman"/>
                <w:sz w:val="24"/>
                <w:szCs w:val="24"/>
              </w:rPr>
              <w:t xml:space="preserve"> </w:t>
            </w:r>
            <w:r w:rsidRPr="00FF3BC8">
              <w:rPr>
                <w:rStyle w:val="FontStyle31"/>
                <w:rFonts w:ascii="Times New Roman" w:hAnsi="Times New Roman" w:cs="Times New Roman"/>
                <w:sz w:val="24"/>
                <w:szCs w:val="24"/>
              </w:rPr>
              <w:t>аналитической</w:t>
            </w:r>
          </w:p>
          <w:p w14:paraId="2E6150AC" w14:textId="77777777" w:rsidR="00433DE9"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задачи; доклад-</w:t>
            </w:r>
            <w:r w:rsidR="00433DE9" w:rsidRPr="00FF3BC8">
              <w:rPr>
                <w:rStyle w:val="FontStyle31"/>
                <w:rFonts w:ascii="Times New Roman" w:hAnsi="Times New Roman" w:cs="Times New Roman"/>
                <w:sz w:val="24"/>
                <w:szCs w:val="24"/>
              </w:rPr>
              <w:t>сообщение;</w:t>
            </w:r>
          </w:p>
          <w:p w14:paraId="666093D9" w14:textId="77777777" w:rsidR="004F0797" w:rsidRPr="00433DE9" w:rsidRDefault="00433DE9" w:rsidP="00A945B4">
            <w:pPr>
              <w:ind w:firstLine="0"/>
              <w:rPr>
                <w:rStyle w:val="FontStyle31"/>
                <w:rFonts w:ascii="Times New Roman" w:hAnsi="Times New Roman" w:cs="Times New Roman"/>
                <w:color w:val="C00000"/>
                <w:sz w:val="24"/>
                <w:szCs w:val="24"/>
              </w:rPr>
            </w:pPr>
            <w:r w:rsidRPr="00FF3BC8">
              <w:rPr>
                <w:rStyle w:val="FontStyle31"/>
                <w:rFonts w:ascii="Times New Roman" w:hAnsi="Times New Roman" w:cs="Times New Roman"/>
                <w:sz w:val="24"/>
                <w:szCs w:val="24"/>
              </w:rPr>
              <w:t>письменная работа</w:t>
            </w:r>
          </w:p>
        </w:tc>
        <w:tc>
          <w:tcPr>
            <w:tcW w:w="372" w:type="pct"/>
          </w:tcPr>
          <w:p w14:paraId="2214E2F8" w14:textId="77777777" w:rsidR="004F0797" w:rsidRPr="00D63DC9" w:rsidRDefault="00EB4F1A" w:rsidP="00A945B4">
            <w:pPr>
              <w:ind w:firstLine="0"/>
              <w:rPr>
                <w:rStyle w:val="FontStyle31"/>
                <w:rFonts w:ascii="Times New Roman" w:hAnsi="Times New Roman" w:cs="Times New Roman"/>
                <w:sz w:val="24"/>
                <w:szCs w:val="24"/>
              </w:rPr>
            </w:pPr>
            <w:r w:rsidRPr="00EB4F1A">
              <w:rPr>
                <w:i/>
              </w:rPr>
              <w:t>ПК-11 – зув, ДПК-4 – зув</w:t>
            </w:r>
          </w:p>
        </w:tc>
      </w:tr>
      <w:tr w:rsidR="004F0797" w:rsidRPr="00D63DC9" w14:paraId="56D75892" w14:textId="77777777" w:rsidTr="00B01B6B">
        <w:trPr>
          <w:trHeight w:val="499"/>
        </w:trPr>
        <w:tc>
          <w:tcPr>
            <w:tcW w:w="1425" w:type="pct"/>
          </w:tcPr>
          <w:p w14:paraId="32F3782C" w14:textId="77777777" w:rsidR="004F0797" w:rsidRPr="009839B7" w:rsidRDefault="004F0797" w:rsidP="00A945B4">
            <w:pPr>
              <w:widowControl/>
              <w:ind w:firstLine="0"/>
              <w:jc w:val="left"/>
            </w:pPr>
            <w:r w:rsidRPr="009839B7">
              <w:t>2.4. Семиотическая</w:t>
            </w:r>
            <w:r w:rsidR="009839B7" w:rsidRPr="009839B7">
              <w:t xml:space="preserve"> </w:t>
            </w:r>
            <w:r w:rsidRPr="009839B7">
              <w:t>трактовка элементов</w:t>
            </w:r>
          </w:p>
          <w:p w14:paraId="4155F73E" w14:textId="77777777" w:rsidR="004F0797" w:rsidRPr="009839B7" w:rsidRDefault="004F0797" w:rsidP="00A945B4">
            <w:pPr>
              <w:widowControl/>
              <w:ind w:firstLine="0"/>
              <w:jc w:val="left"/>
            </w:pPr>
            <w:r w:rsidRPr="009839B7">
              <w:t>культурных установлений</w:t>
            </w:r>
            <w:r w:rsidR="009839B7" w:rsidRPr="009839B7">
              <w:t xml:space="preserve"> </w:t>
            </w:r>
            <w:r w:rsidRPr="009839B7">
              <w:t>и ритуалов, произведений</w:t>
            </w:r>
            <w:r w:rsidR="009839B7" w:rsidRPr="009839B7">
              <w:t xml:space="preserve"> </w:t>
            </w:r>
            <w:r w:rsidRPr="009839B7">
              <w:t>живописи, архитектуры,</w:t>
            </w:r>
          </w:p>
          <w:p w14:paraId="19FAD566" w14:textId="77777777" w:rsidR="004F0797" w:rsidRPr="009839B7" w:rsidRDefault="004F0797" w:rsidP="00A945B4">
            <w:pPr>
              <w:widowControl/>
              <w:ind w:firstLine="0"/>
              <w:jc w:val="left"/>
            </w:pPr>
            <w:r w:rsidRPr="009839B7">
              <w:t>литературы, музыки,</w:t>
            </w:r>
            <w:r w:rsidR="009839B7" w:rsidRPr="009839B7">
              <w:t xml:space="preserve"> </w:t>
            </w:r>
            <w:r w:rsidRPr="009839B7">
              <w:t>кино, рекламы.</w:t>
            </w:r>
          </w:p>
        </w:tc>
        <w:tc>
          <w:tcPr>
            <w:tcW w:w="186" w:type="pct"/>
          </w:tcPr>
          <w:p w14:paraId="46D975A8" w14:textId="77777777" w:rsidR="004F0797" w:rsidRPr="009839B7" w:rsidRDefault="004F0797" w:rsidP="00A945B4">
            <w:pPr>
              <w:pStyle w:val="Style14"/>
              <w:widowControl/>
              <w:ind w:firstLine="0"/>
              <w:jc w:val="center"/>
            </w:pPr>
            <w:r w:rsidRPr="009839B7">
              <w:rPr>
                <w:b/>
                <w:bCs/>
              </w:rPr>
              <w:t>5</w:t>
            </w:r>
          </w:p>
        </w:tc>
        <w:tc>
          <w:tcPr>
            <w:tcW w:w="194" w:type="pct"/>
          </w:tcPr>
          <w:p w14:paraId="1F839270" w14:textId="77777777" w:rsidR="004F0797" w:rsidRPr="009839B7" w:rsidRDefault="004F0797" w:rsidP="00A945B4">
            <w:pPr>
              <w:pStyle w:val="Style14"/>
              <w:widowControl/>
              <w:ind w:firstLine="0"/>
              <w:jc w:val="center"/>
            </w:pPr>
            <w:r w:rsidRPr="009839B7">
              <w:t>6</w:t>
            </w:r>
          </w:p>
        </w:tc>
        <w:tc>
          <w:tcPr>
            <w:tcW w:w="220" w:type="pct"/>
          </w:tcPr>
          <w:p w14:paraId="15959574" w14:textId="77777777" w:rsidR="004F0797" w:rsidRPr="009839B7" w:rsidRDefault="004F0797" w:rsidP="00A945B4">
            <w:pPr>
              <w:pStyle w:val="Style14"/>
              <w:widowControl/>
              <w:ind w:firstLine="0"/>
              <w:jc w:val="center"/>
            </w:pPr>
          </w:p>
        </w:tc>
        <w:tc>
          <w:tcPr>
            <w:tcW w:w="222" w:type="pct"/>
          </w:tcPr>
          <w:p w14:paraId="2693308D" w14:textId="77777777" w:rsidR="004F0797" w:rsidRPr="009839B7" w:rsidRDefault="00A224EB" w:rsidP="00A945B4">
            <w:pPr>
              <w:pStyle w:val="Style14"/>
              <w:widowControl/>
              <w:ind w:firstLine="0"/>
              <w:jc w:val="center"/>
            </w:pPr>
            <w:r>
              <w:t>-</w:t>
            </w:r>
          </w:p>
        </w:tc>
        <w:tc>
          <w:tcPr>
            <w:tcW w:w="332" w:type="pct"/>
          </w:tcPr>
          <w:p w14:paraId="77BA478B" w14:textId="77777777" w:rsidR="004F0797" w:rsidRPr="009839B7" w:rsidRDefault="004F0797" w:rsidP="00A945B4">
            <w:pPr>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405793C9" w14:textId="77777777" w:rsidR="004F0797" w:rsidRPr="009839B7" w:rsidRDefault="00931967" w:rsidP="00A945B4">
            <w:pPr>
              <w:ind w:firstLine="0"/>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p>
        </w:tc>
        <w:tc>
          <w:tcPr>
            <w:tcW w:w="974" w:type="pct"/>
          </w:tcPr>
          <w:p w14:paraId="7ACD5C42"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 обсуждении</w:t>
            </w:r>
          </w:p>
          <w:p w14:paraId="335952CD"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04CA6203"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 аналитической</w:t>
            </w:r>
          </w:p>
          <w:p w14:paraId="631EB0E7" w14:textId="77777777" w:rsidR="004F0797" w:rsidRPr="00D63DC9" w:rsidRDefault="00FF3BC8" w:rsidP="00A945B4">
            <w:pPr>
              <w:ind w:firstLine="0"/>
              <w:rPr>
                <w:rStyle w:val="FontStyle31"/>
                <w:rFonts w:ascii="Times New Roman" w:hAnsi="Times New Roman" w:cs="Times New Roman"/>
                <w:color w:val="C00000"/>
                <w:sz w:val="24"/>
                <w:szCs w:val="24"/>
              </w:rPr>
            </w:pPr>
            <w:r w:rsidRPr="00FF3BC8">
              <w:rPr>
                <w:rStyle w:val="FontStyle31"/>
                <w:rFonts w:ascii="Times New Roman" w:hAnsi="Times New Roman" w:cs="Times New Roman"/>
                <w:sz w:val="24"/>
                <w:szCs w:val="24"/>
              </w:rPr>
              <w:t>задачи; доклад-сообщение</w:t>
            </w:r>
          </w:p>
        </w:tc>
        <w:tc>
          <w:tcPr>
            <w:tcW w:w="372" w:type="pct"/>
          </w:tcPr>
          <w:p w14:paraId="2B758761" w14:textId="77777777" w:rsidR="004F0797" w:rsidRPr="00D63DC9" w:rsidRDefault="00EB4F1A" w:rsidP="00A945B4">
            <w:pPr>
              <w:ind w:firstLine="0"/>
              <w:rPr>
                <w:rStyle w:val="FontStyle31"/>
                <w:rFonts w:ascii="Times New Roman" w:hAnsi="Times New Roman" w:cs="Times New Roman"/>
                <w:sz w:val="24"/>
                <w:szCs w:val="24"/>
              </w:rPr>
            </w:pPr>
            <w:r w:rsidRPr="00EB4F1A">
              <w:rPr>
                <w:i/>
              </w:rPr>
              <w:t>ПК-11 – зув, ДПК-4 – зув</w:t>
            </w:r>
          </w:p>
        </w:tc>
      </w:tr>
      <w:tr w:rsidR="004F0797" w:rsidRPr="00D63DC9" w14:paraId="5533C493" w14:textId="77777777" w:rsidTr="00B01B6B">
        <w:trPr>
          <w:trHeight w:val="499"/>
        </w:trPr>
        <w:tc>
          <w:tcPr>
            <w:tcW w:w="1425" w:type="pct"/>
          </w:tcPr>
          <w:p w14:paraId="1E6DCC0E" w14:textId="77777777" w:rsidR="004F0797" w:rsidRPr="009839B7" w:rsidRDefault="004F0797" w:rsidP="00A945B4">
            <w:pPr>
              <w:pStyle w:val="Style14"/>
              <w:widowControl/>
              <w:ind w:firstLine="0"/>
            </w:pPr>
            <w:r w:rsidRPr="009839B7">
              <w:t>2.5. Семиотические</w:t>
            </w:r>
            <w:r w:rsidR="009839B7" w:rsidRPr="009839B7">
              <w:t xml:space="preserve"> </w:t>
            </w:r>
            <w:r w:rsidRPr="009839B7">
              <w:t>системы культуры и их</w:t>
            </w:r>
            <w:r w:rsidR="009839B7" w:rsidRPr="009839B7">
              <w:t xml:space="preserve"> </w:t>
            </w:r>
            <w:r w:rsidRPr="009839B7">
              <w:t>генезис</w:t>
            </w:r>
          </w:p>
        </w:tc>
        <w:tc>
          <w:tcPr>
            <w:tcW w:w="186" w:type="pct"/>
          </w:tcPr>
          <w:p w14:paraId="753A07F4" w14:textId="77777777" w:rsidR="004F0797" w:rsidRPr="009839B7" w:rsidRDefault="004F0797" w:rsidP="00A945B4">
            <w:pPr>
              <w:pStyle w:val="Style14"/>
              <w:widowControl/>
              <w:ind w:firstLine="0"/>
              <w:jc w:val="center"/>
            </w:pPr>
            <w:r w:rsidRPr="009839B7">
              <w:rPr>
                <w:b/>
                <w:bCs/>
              </w:rPr>
              <w:t>5</w:t>
            </w:r>
          </w:p>
        </w:tc>
        <w:tc>
          <w:tcPr>
            <w:tcW w:w="194" w:type="pct"/>
          </w:tcPr>
          <w:p w14:paraId="4E5017CC" w14:textId="77777777" w:rsidR="004F0797" w:rsidRPr="009839B7" w:rsidRDefault="004F0797" w:rsidP="00A945B4">
            <w:pPr>
              <w:pStyle w:val="Style14"/>
              <w:widowControl/>
              <w:ind w:firstLine="0"/>
              <w:jc w:val="center"/>
            </w:pPr>
          </w:p>
        </w:tc>
        <w:tc>
          <w:tcPr>
            <w:tcW w:w="220" w:type="pct"/>
          </w:tcPr>
          <w:p w14:paraId="71ADC632" w14:textId="77777777" w:rsidR="004F0797" w:rsidRPr="009839B7" w:rsidRDefault="004F0797" w:rsidP="00A945B4">
            <w:pPr>
              <w:pStyle w:val="Style14"/>
              <w:widowControl/>
              <w:ind w:firstLine="0"/>
              <w:jc w:val="center"/>
            </w:pPr>
          </w:p>
        </w:tc>
        <w:tc>
          <w:tcPr>
            <w:tcW w:w="222" w:type="pct"/>
          </w:tcPr>
          <w:p w14:paraId="32996B3E" w14:textId="77777777" w:rsidR="004F0797" w:rsidRPr="009839B7" w:rsidRDefault="004F0797" w:rsidP="00A945B4">
            <w:pPr>
              <w:pStyle w:val="Style14"/>
              <w:widowControl/>
              <w:ind w:firstLine="0"/>
              <w:jc w:val="center"/>
            </w:pPr>
            <w:r w:rsidRPr="009839B7">
              <w:t>4</w:t>
            </w:r>
            <w:r w:rsidR="00A224EB">
              <w:rPr>
                <w:lang w:val="en-US"/>
              </w:rPr>
              <w:t>/</w:t>
            </w:r>
            <w:r w:rsidR="00A224EB">
              <w:t>2И</w:t>
            </w:r>
          </w:p>
        </w:tc>
        <w:tc>
          <w:tcPr>
            <w:tcW w:w="332" w:type="pct"/>
          </w:tcPr>
          <w:p w14:paraId="42B405C3" w14:textId="77777777" w:rsidR="004F0797" w:rsidRPr="009839B7" w:rsidRDefault="004F0797" w:rsidP="00A945B4">
            <w:pPr>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0F4DD452" w14:textId="77777777" w:rsidR="004F0797" w:rsidRPr="009839B7" w:rsidRDefault="00931967" w:rsidP="00A945B4">
            <w:pPr>
              <w:ind w:firstLine="0"/>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p>
        </w:tc>
        <w:tc>
          <w:tcPr>
            <w:tcW w:w="974" w:type="pct"/>
          </w:tcPr>
          <w:p w14:paraId="37D71665"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 обсуждении</w:t>
            </w:r>
          </w:p>
          <w:p w14:paraId="5182FAE8"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28E0646F"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 аналитической</w:t>
            </w:r>
          </w:p>
          <w:p w14:paraId="4379BB1C" w14:textId="77777777" w:rsidR="004F0797" w:rsidRPr="00FF3BC8" w:rsidRDefault="00FF3BC8" w:rsidP="00A945B4">
            <w:pPr>
              <w:ind w:firstLine="0"/>
            </w:pPr>
            <w:r w:rsidRPr="00FF3BC8">
              <w:rPr>
                <w:rStyle w:val="FontStyle31"/>
                <w:rFonts w:ascii="Times New Roman" w:hAnsi="Times New Roman" w:cs="Times New Roman"/>
                <w:sz w:val="24"/>
                <w:szCs w:val="24"/>
              </w:rPr>
              <w:t>задачи; доклад-сообщение</w:t>
            </w:r>
          </w:p>
        </w:tc>
        <w:tc>
          <w:tcPr>
            <w:tcW w:w="372" w:type="pct"/>
          </w:tcPr>
          <w:p w14:paraId="300BF146" w14:textId="77777777" w:rsidR="004F0797" w:rsidRPr="00D63DC9" w:rsidRDefault="00EB4F1A" w:rsidP="00A945B4">
            <w:pPr>
              <w:ind w:firstLine="0"/>
              <w:rPr>
                <w:rStyle w:val="FontStyle31"/>
                <w:rFonts w:ascii="Times New Roman" w:hAnsi="Times New Roman" w:cs="Times New Roman"/>
                <w:sz w:val="24"/>
                <w:szCs w:val="24"/>
              </w:rPr>
            </w:pPr>
            <w:r w:rsidRPr="00EB4F1A">
              <w:rPr>
                <w:i/>
              </w:rPr>
              <w:t>ПК-11 – зув, ДПК-4 – зув</w:t>
            </w:r>
          </w:p>
        </w:tc>
      </w:tr>
      <w:tr w:rsidR="004F0797" w:rsidRPr="00D63DC9" w14:paraId="64641746" w14:textId="77777777" w:rsidTr="00B01B6B">
        <w:trPr>
          <w:trHeight w:val="499"/>
        </w:trPr>
        <w:tc>
          <w:tcPr>
            <w:tcW w:w="1425" w:type="pct"/>
          </w:tcPr>
          <w:p w14:paraId="3E091372" w14:textId="77777777" w:rsidR="004F0797" w:rsidRPr="009839B7" w:rsidRDefault="004F0797" w:rsidP="00A945B4">
            <w:pPr>
              <w:widowControl/>
              <w:ind w:firstLine="0"/>
              <w:jc w:val="left"/>
            </w:pPr>
            <w:r w:rsidRPr="009839B7">
              <w:t>2.6. Феномен человека</w:t>
            </w:r>
            <w:r w:rsidR="009839B7" w:rsidRPr="009839B7">
              <w:t xml:space="preserve"> </w:t>
            </w:r>
            <w:r w:rsidRPr="009839B7">
              <w:t>(семиотическое</w:t>
            </w:r>
          </w:p>
          <w:p w14:paraId="7D3BC04C" w14:textId="77777777" w:rsidR="004F0797" w:rsidRPr="009839B7" w:rsidRDefault="004F0797" w:rsidP="00A945B4">
            <w:pPr>
              <w:pStyle w:val="Style14"/>
              <w:widowControl/>
              <w:ind w:firstLine="0"/>
            </w:pPr>
            <w:r w:rsidRPr="009839B7">
              <w:t>истолкование)</w:t>
            </w:r>
          </w:p>
        </w:tc>
        <w:tc>
          <w:tcPr>
            <w:tcW w:w="186" w:type="pct"/>
          </w:tcPr>
          <w:p w14:paraId="784D132D" w14:textId="77777777" w:rsidR="004F0797" w:rsidRPr="009839B7" w:rsidRDefault="004F0797" w:rsidP="00A945B4">
            <w:pPr>
              <w:pStyle w:val="Style14"/>
              <w:widowControl/>
              <w:ind w:firstLine="0"/>
              <w:jc w:val="center"/>
            </w:pPr>
            <w:r w:rsidRPr="009839B7">
              <w:rPr>
                <w:b/>
                <w:bCs/>
              </w:rPr>
              <w:t>5</w:t>
            </w:r>
          </w:p>
        </w:tc>
        <w:tc>
          <w:tcPr>
            <w:tcW w:w="194" w:type="pct"/>
          </w:tcPr>
          <w:p w14:paraId="3FE59105" w14:textId="77777777" w:rsidR="004F0797" w:rsidRPr="009839B7" w:rsidRDefault="004F0797" w:rsidP="00A945B4">
            <w:pPr>
              <w:pStyle w:val="Style14"/>
              <w:widowControl/>
              <w:ind w:firstLine="0"/>
              <w:jc w:val="center"/>
            </w:pPr>
            <w:r w:rsidRPr="009839B7">
              <w:t>4</w:t>
            </w:r>
          </w:p>
        </w:tc>
        <w:tc>
          <w:tcPr>
            <w:tcW w:w="220" w:type="pct"/>
          </w:tcPr>
          <w:p w14:paraId="64F94767" w14:textId="77777777" w:rsidR="004F0797" w:rsidRPr="009839B7" w:rsidRDefault="004F0797" w:rsidP="00A945B4">
            <w:pPr>
              <w:pStyle w:val="Style14"/>
              <w:widowControl/>
              <w:ind w:firstLine="0"/>
              <w:jc w:val="center"/>
            </w:pPr>
          </w:p>
        </w:tc>
        <w:tc>
          <w:tcPr>
            <w:tcW w:w="222" w:type="pct"/>
          </w:tcPr>
          <w:p w14:paraId="4A352B69" w14:textId="77777777" w:rsidR="004F0797" w:rsidRPr="009839B7" w:rsidRDefault="004F0797" w:rsidP="00A945B4">
            <w:pPr>
              <w:pStyle w:val="Style14"/>
              <w:widowControl/>
              <w:ind w:firstLine="0"/>
              <w:jc w:val="center"/>
            </w:pPr>
            <w:r w:rsidRPr="009839B7">
              <w:t>4</w:t>
            </w:r>
            <w:r w:rsidR="00A224EB">
              <w:rPr>
                <w:lang w:val="en-US"/>
              </w:rPr>
              <w:t>/</w:t>
            </w:r>
            <w:r w:rsidR="00A224EB">
              <w:t>2И</w:t>
            </w:r>
          </w:p>
        </w:tc>
        <w:tc>
          <w:tcPr>
            <w:tcW w:w="332" w:type="pct"/>
          </w:tcPr>
          <w:p w14:paraId="74CF31AF" w14:textId="77777777" w:rsidR="004F0797" w:rsidRPr="009839B7" w:rsidRDefault="004F0797" w:rsidP="00A945B4">
            <w:pPr>
              <w:pStyle w:val="Style14"/>
              <w:widowControl/>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6</w:t>
            </w:r>
          </w:p>
        </w:tc>
        <w:tc>
          <w:tcPr>
            <w:tcW w:w="1075" w:type="pct"/>
          </w:tcPr>
          <w:p w14:paraId="4BB1FEE9" w14:textId="77777777" w:rsidR="004F0797" w:rsidRPr="009839B7" w:rsidRDefault="00931967" w:rsidP="00A945B4">
            <w:pPr>
              <w:pStyle w:val="Style14"/>
              <w:widowControl/>
              <w:ind w:firstLine="0"/>
              <w:jc w:val="left"/>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 xml:space="preserve">вопросов </w:t>
            </w:r>
            <w:r w:rsidRPr="00931967">
              <w:lastRenderedPageBreak/>
              <w:t>по плану</w:t>
            </w:r>
            <w:r>
              <w:t xml:space="preserve"> </w:t>
            </w:r>
            <w:r w:rsidRPr="00931967">
              <w:t>практического занятия</w:t>
            </w:r>
            <w:r>
              <w:t xml:space="preserve"> </w:t>
            </w:r>
            <w:r w:rsidRPr="00931967">
              <w:t>(устное выступление).</w:t>
            </w:r>
          </w:p>
        </w:tc>
        <w:tc>
          <w:tcPr>
            <w:tcW w:w="974" w:type="pct"/>
          </w:tcPr>
          <w:p w14:paraId="068CFFB3"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lastRenderedPageBreak/>
              <w:t>Участие в обсуждении</w:t>
            </w:r>
          </w:p>
          <w:p w14:paraId="6A3A1B57"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5237C3FA"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lastRenderedPageBreak/>
              <w:t>решение аналитической</w:t>
            </w:r>
          </w:p>
          <w:p w14:paraId="406632D3" w14:textId="77777777" w:rsidR="004F0797" w:rsidRPr="00FF3BC8" w:rsidRDefault="00FF3BC8" w:rsidP="00A945B4">
            <w:pPr>
              <w:ind w:firstLine="0"/>
            </w:pPr>
            <w:r w:rsidRPr="00FF3BC8">
              <w:rPr>
                <w:rStyle w:val="FontStyle31"/>
                <w:rFonts w:ascii="Times New Roman" w:hAnsi="Times New Roman" w:cs="Times New Roman"/>
                <w:sz w:val="24"/>
                <w:szCs w:val="24"/>
              </w:rPr>
              <w:t>задачи; доклад-сообщение;</w:t>
            </w:r>
          </w:p>
        </w:tc>
        <w:tc>
          <w:tcPr>
            <w:tcW w:w="372" w:type="pct"/>
          </w:tcPr>
          <w:p w14:paraId="2BB89CCC" w14:textId="77777777" w:rsidR="004F0797" w:rsidRPr="00D63DC9" w:rsidRDefault="00EB4F1A" w:rsidP="00A945B4">
            <w:pPr>
              <w:pStyle w:val="Style14"/>
              <w:widowControl/>
              <w:ind w:firstLine="0"/>
              <w:jc w:val="left"/>
            </w:pPr>
            <w:r w:rsidRPr="00EB4F1A">
              <w:rPr>
                <w:i/>
              </w:rPr>
              <w:lastRenderedPageBreak/>
              <w:t>ПК-11 – зув, ДПК-</w:t>
            </w:r>
            <w:r w:rsidRPr="00EB4F1A">
              <w:rPr>
                <w:i/>
              </w:rPr>
              <w:lastRenderedPageBreak/>
              <w:t>4 – зув</w:t>
            </w:r>
          </w:p>
        </w:tc>
      </w:tr>
      <w:tr w:rsidR="004F0797" w:rsidRPr="00D63DC9" w14:paraId="1344B0E6" w14:textId="77777777" w:rsidTr="00B01B6B">
        <w:trPr>
          <w:trHeight w:val="499"/>
        </w:trPr>
        <w:tc>
          <w:tcPr>
            <w:tcW w:w="1425" w:type="pct"/>
          </w:tcPr>
          <w:p w14:paraId="6EDDB81C" w14:textId="77777777" w:rsidR="004F0797" w:rsidRPr="009839B7" w:rsidRDefault="004F0797" w:rsidP="00A945B4">
            <w:pPr>
              <w:widowControl/>
              <w:ind w:firstLine="0"/>
              <w:jc w:val="left"/>
            </w:pPr>
            <w:r w:rsidRPr="009839B7">
              <w:lastRenderedPageBreak/>
              <w:t>2.7. Язык как</w:t>
            </w:r>
            <w:r w:rsidR="009839B7" w:rsidRPr="009839B7">
              <w:t xml:space="preserve"> </w:t>
            </w:r>
            <w:r w:rsidRPr="009839B7">
              <w:t>специфическая знаковая</w:t>
            </w:r>
          </w:p>
          <w:p w14:paraId="4AED08A7" w14:textId="77777777" w:rsidR="004F0797" w:rsidRPr="009839B7" w:rsidRDefault="004F0797" w:rsidP="00A945B4">
            <w:pPr>
              <w:pStyle w:val="Style14"/>
              <w:widowControl/>
              <w:ind w:firstLine="0"/>
              <w:rPr>
                <w:b/>
              </w:rPr>
            </w:pPr>
            <w:r w:rsidRPr="009839B7">
              <w:t>система. Семиотический</w:t>
            </w:r>
            <w:r w:rsidR="009839B7" w:rsidRPr="009839B7">
              <w:t xml:space="preserve"> </w:t>
            </w:r>
            <w:r w:rsidRPr="009839B7">
              <w:t>анализ словесного</w:t>
            </w:r>
            <w:r w:rsidR="009839B7" w:rsidRPr="009839B7">
              <w:t xml:space="preserve"> </w:t>
            </w:r>
            <w:r w:rsidRPr="009839B7">
              <w:t>художественного</w:t>
            </w:r>
            <w:r w:rsidR="009839B7" w:rsidRPr="009839B7">
              <w:t xml:space="preserve"> </w:t>
            </w:r>
            <w:r w:rsidRPr="009839B7">
              <w:t>произведения.</w:t>
            </w:r>
            <w:r w:rsidRPr="009839B7">
              <w:rPr>
                <w:b/>
                <w:bCs/>
              </w:rPr>
              <w:t xml:space="preserve"> </w:t>
            </w:r>
          </w:p>
        </w:tc>
        <w:tc>
          <w:tcPr>
            <w:tcW w:w="186" w:type="pct"/>
          </w:tcPr>
          <w:p w14:paraId="0271B987" w14:textId="77777777" w:rsidR="004F0797" w:rsidRPr="009839B7" w:rsidRDefault="004F0797" w:rsidP="00A945B4">
            <w:pPr>
              <w:pStyle w:val="Style14"/>
              <w:widowControl/>
              <w:ind w:firstLine="0"/>
              <w:jc w:val="center"/>
              <w:rPr>
                <w:b/>
              </w:rPr>
            </w:pPr>
            <w:r w:rsidRPr="009839B7">
              <w:rPr>
                <w:b/>
                <w:bCs/>
              </w:rPr>
              <w:t>5</w:t>
            </w:r>
          </w:p>
        </w:tc>
        <w:tc>
          <w:tcPr>
            <w:tcW w:w="194" w:type="pct"/>
          </w:tcPr>
          <w:p w14:paraId="5FE70EC3" w14:textId="77777777" w:rsidR="004F0797" w:rsidRPr="009839B7" w:rsidRDefault="004F0797" w:rsidP="00A945B4">
            <w:pPr>
              <w:pStyle w:val="Style14"/>
              <w:widowControl/>
              <w:ind w:firstLine="0"/>
              <w:jc w:val="center"/>
              <w:rPr>
                <w:b/>
              </w:rPr>
            </w:pPr>
            <w:r w:rsidRPr="009839B7">
              <w:rPr>
                <w:b/>
              </w:rPr>
              <w:t>6</w:t>
            </w:r>
          </w:p>
        </w:tc>
        <w:tc>
          <w:tcPr>
            <w:tcW w:w="220" w:type="pct"/>
          </w:tcPr>
          <w:p w14:paraId="3E2E3AD0" w14:textId="77777777" w:rsidR="004F0797" w:rsidRPr="009839B7" w:rsidRDefault="004F0797" w:rsidP="00A945B4">
            <w:pPr>
              <w:pStyle w:val="Style14"/>
              <w:widowControl/>
              <w:ind w:firstLine="0"/>
              <w:jc w:val="center"/>
              <w:rPr>
                <w:b/>
              </w:rPr>
            </w:pPr>
          </w:p>
        </w:tc>
        <w:tc>
          <w:tcPr>
            <w:tcW w:w="222" w:type="pct"/>
          </w:tcPr>
          <w:p w14:paraId="0E932498" w14:textId="77777777" w:rsidR="004F0797" w:rsidRPr="009839B7" w:rsidRDefault="00A224EB" w:rsidP="00A945B4">
            <w:pPr>
              <w:pStyle w:val="Style14"/>
              <w:widowControl/>
              <w:ind w:firstLine="0"/>
              <w:jc w:val="center"/>
            </w:pPr>
            <w:r>
              <w:t>-</w:t>
            </w:r>
          </w:p>
        </w:tc>
        <w:tc>
          <w:tcPr>
            <w:tcW w:w="332" w:type="pct"/>
          </w:tcPr>
          <w:p w14:paraId="3DEF8554" w14:textId="77777777" w:rsidR="004F0797" w:rsidRPr="009839B7" w:rsidRDefault="009839B7" w:rsidP="00A945B4">
            <w:pPr>
              <w:pStyle w:val="Style14"/>
              <w:widowControl/>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8,1</w:t>
            </w:r>
          </w:p>
        </w:tc>
        <w:tc>
          <w:tcPr>
            <w:tcW w:w="1075" w:type="pct"/>
          </w:tcPr>
          <w:p w14:paraId="28DAC481" w14:textId="77777777" w:rsidR="004F0797" w:rsidRPr="009839B7" w:rsidRDefault="00931967" w:rsidP="00A945B4">
            <w:pPr>
              <w:pStyle w:val="Style14"/>
              <w:widowControl/>
              <w:ind w:firstLine="0"/>
              <w:jc w:val="left"/>
              <w:rPr>
                <w:rStyle w:val="FontStyle31"/>
                <w:rFonts w:ascii="Times New Roman" w:hAnsi="Times New Roman" w:cs="Times New Roman"/>
                <w:b/>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r>
              <w:t xml:space="preserve"> </w:t>
            </w:r>
            <w:r w:rsidRPr="00931967">
              <w:t>выполнение письменного</w:t>
            </w:r>
            <w:r>
              <w:t xml:space="preserve"> </w:t>
            </w:r>
            <w:r w:rsidRPr="00931967">
              <w:t>задания (анализ языкового</w:t>
            </w:r>
            <w:r>
              <w:t xml:space="preserve"> </w:t>
            </w:r>
            <w:r w:rsidRPr="00931967">
              <w:t>материала)</w:t>
            </w:r>
            <w:r>
              <w:t>.</w:t>
            </w:r>
          </w:p>
        </w:tc>
        <w:tc>
          <w:tcPr>
            <w:tcW w:w="974" w:type="pct"/>
          </w:tcPr>
          <w:p w14:paraId="6BB14C4C"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 обсуждении</w:t>
            </w:r>
          </w:p>
          <w:p w14:paraId="0BC8EBBC"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360842F8"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 аналитической</w:t>
            </w:r>
          </w:p>
          <w:p w14:paraId="75FDFC5B" w14:textId="77777777" w:rsidR="004F0797" w:rsidRPr="00D63DC9" w:rsidRDefault="00FF3BC8" w:rsidP="00A945B4">
            <w:pPr>
              <w:pStyle w:val="Style14"/>
              <w:widowControl/>
              <w:ind w:firstLine="0"/>
              <w:jc w:val="left"/>
              <w:rPr>
                <w:rStyle w:val="FontStyle31"/>
                <w:rFonts w:ascii="Times New Roman" w:hAnsi="Times New Roman" w:cs="Times New Roman"/>
                <w:b/>
                <w:color w:val="C00000"/>
                <w:sz w:val="24"/>
                <w:szCs w:val="24"/>
              </w:rPr>
            </w:pPr>
            <w:r w:rsidRPr="00FF3BC8">
              <w:rPr>
                <w:rStyle w:val="FontStyle31"/>
                <w:rFonts w:ascii="Times New Roman" w:hAnsi="Times New Roman" w:cs="Times New Roman"/>
                <w:sz w:val="24"/>
                <w:szCs w:val="24"/>
              </w:rPr>
              <w:t>задачи; доклад-сообщение</w:t>
            </w:r>
          </w:p>
        </w:tc>
        <w:tc>
          <w:tcPr>
            <w:tcW w:w="372" w:type="pct"/>
          </w:tcPr>
          <w:p w14:paraId="2BC72E37" w14:textId="77777777" w:rsidR="004F0797" w:rsidRPr="00D63DC9" w:rsidRDefault="00EB4F1A" w:rsidP="00A945B4">
            <w:pPr>
              <w:pStyle w:val="Style14"/>
              <w:widowControl/>
              <w:ind w:firstLine="0"/>
              <w:jc w:val="left"/>
              <w:rPr>
                <w:b/>
              </w:rPr>
            </w:pPr>
            <w:r w:rsidRPr="00EB4F1A">
              <w:rPr>
                <w:i/>
              </w:rPr>
              <w:t>ПК-11 – зув, ДПК-4 – зув</w:t>
            </w:r>
          </w:p>
        </w:tc>
      </w:tr>
      <w:tr w:rsidR="004F0797" w:rsidRPr="00D63DC9" w14:paraId="01CED3E3" w14:textId="77777777" w:rsidTr="00B01B6B">
        <w:trPr>
          <w:trHeight w:val="268"/>
        </w:trPr>
        <w:tc>
          <w:tcPr>
            <w:tcW w:w="1425" w:type="pct"/>
          </w:tcPr>
          <w:p w14:paraId="4D4334E1" w14:textId="77777777" w:rsidR="004F0797" w:rsidRPr="009839B7" w:rsidRDefault="004F0797" w:rsidP="00A945B4">
            <w:pPr>
              <w:pStyle w:val="Style14"/>
              <w:widowControl/>
              <w:tabs>
                <w:tab w:val="left" w:pos="435"/>
              </w:tabs>
              <w:ind w:firstLine="0"/>
            </w:pPr>
            <w:r w:rsidRPr="009839B7">
              <w:t>2.8. Понятие о языковом</w:t>
            </w:r>
            <w:r w:rsidR="009839B7" w:rsidRPr="009839B7">
              <w:t xml:space="preserve"> </w:t>
            </w:r>
            <w:r w:rsidRPr="009839B7">
              <w:t>знаке.</w:t>
            </w:r>
          </w:p>
        </w:tc>
        <w:tc>
          <w:tcPr>
            <w:tcW w:w="186" w:type="pct"/>
          </w:tcPr>
          <w:p w14:paraId="265086F6" w14:textId="77777777" w:rsidR="004F0797" w:rsidRPr="009839B7" w:rsidRDefault="004F0797" w:rsidP="00A945B4">
            <w:pPr>
              <w:pStyle w:val="Style14"/>
              <w:widowControl/>
              <w:ind w:firstLine="0"/>
              <w:jc w:val="center"/>
            </w:pPr>
            <w:r w:rsidRPr="009839B7">
              <w:rPr>
                <w:b/>
                <w:bCs/>
              </w:rPr>
              <w:t>5</w:t>
            </w:r>
          </w:p>
        </w:tc>
        <w:tc>
          <w:tcPr>
            <w:tcW w:w="194" w:type="pct"/>
          </w:tcPr>
          <w:p w14:paraId="7A56626E" w14:textId="77777777" w:rsidR="004F0797" w:rsidRPr="009839B7" w:rsidRDefault="004F0797" w:rsidP="00A945B4">
            <w:pPr>
              <w:pStyle w:val="Style14"/>
              <w:widowControl/>
              <w:ind w:firstLine="0"/>
              <w:jc w:val="center"/>
            </w:pPr>
          </w:p>
        </w:tc>
        <w:tc>
          <w:tcPr>
            <w:tcW w:w="220" w:type="pct"/>
          </w:tcPr>
          <w:p w14:paraId="5F0B18B6" w14:textId="77777777" w:rsidR="004F0797" w:rsidRPr="009839B7" w:rsidRDefault="004F0797" w:rsidP="00A945B4">
            <w:pPr>
              <w:pStyle w:val="Style14"/>
              <w:widowControl/>
              <w:ind w:firstLine="0"/>
              <w:jc w:val="center"/>
            </w:pPr>
          </w:p>
        </w:tc>
        <w:tc>
          <w:tcPr>
            <w:tcW w:w="222" w:type="pct"/>
          </w:tcPr>
          <w:p w14:paraId="47BFD69B" w14:textId="77777777" w:rsidR="004F0797" w:rsidRPr="009839B7" w:rsidRDefault="004F0797" w:rsidP="00A945B4">
            <w:pPr>
              <w:pStyle w:val="Style14"/>
              <w:widowControl/>
              <w:ind w:firstLine="0"/>
              <w:jc w:val="center"/>
            </w:pPr>
            <w:r w:rsidRPr="009839B7">
              <w:t>6</w:t>
            </w:r>
            <w:r w:rsidR="00A224EB">
              <w:rPr>
                <w:lang w:val="en-US"/>
              </w:rPr>
              <w:t>/</w:t>
            </w:r>
            <w:r w:rsidR="00A224EB">
              <w:t>2И</w:t>
            </w:r>
          </w:p>
        </w:tc>
        <w:tc>
          <w:tcPr>
            <w:tcW w:w="332" w:type="pct"/>
          </w:tcPr>
          <w:p w14:paraId="2598E601" w14:textId="77777777" w:rsidR="004F0797" w:rsidRPr="009839B7" w:rsidRDefault="004F0797" w:rsidP="00A945B4">
            <w:pPr>
              <w:pStyle w:val="Style14"/>
              <w:widowControl/>
              <w:ind w:firstLine="0"/>
              <w:jc w:val="center"/>
            </w:pPr>
            <w:r w:rsidRPr="009839B7">
              <w:t>6</w:t>
            </w:r>
          </w:p>
        </w:tc>
        <w:tc>
          <w:tcPr>
            <w:tcW w:w="1075" w:type="pct"/>
          </w:tcPr>
          <w:p w14:paraId="75BC8B34" w14:textId="77777777" w:rsidR="004F0797" w:rsidRPr="009839B7" w:rsidRDefault="00E41223" w:rsidP="00A945B4">
            <w:pPr>
              <w:pStyle w:val="Style14"/>
              <w:widowControl/>
              <w:ind w:firstLine="0"/>
              <w:jc w:val="left"/>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r>
              <w:t xml:space="preserve"> </w:t>
            </w:r>
            <w:r w:rsidRPr="00931967">
              <w:t>выполнение письменного</w:t>
            </w:r>
            <w:r>
              <w:t xml:space="preserve"> </w:t>
            </w:r>
            <w:r w:rsidRPr="00931967">
              <w:t>задания (анализ языкового</w:t>
            </w:r>
            <w:r>
              <w:t xml:space="preserve"> </w:t>
            </w:r>
            <w:r w:rsidRPr="00931967">
              <w:t>материала)</w:t>
            </w:r>
            <w:r>
              <w:t>.</w:t>
            </w:r>
          </w:p>
        </w:tc>
        <w:tc>
          <w:tcPr>
            <w:tcW w:w="974" w:type="pct"/>
          </w:tcPr>
          <w:p w14:paraId="5D3537BC"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 обсуждении</w:t>
            </w:r>
          </w:p>
          <w:p w14:paraId="5DA80C39"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12E9DA40"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 аналитической</w:t>
            </w:r>
          </w:p>
          <w:p w14:paraId="3066802C" w14:textId="77777777" w:rsidR="004F0797" w:rsidRPr="00D63DC9" w:rsidRDefault="00FF3BC8" w:rsidP="00A945B4">
            <w:pPr>
              <w:pStyle w:val="Style14"/>
              <w:widowControl/>
              <w:ind w:firstLine="0"/>
              <w:jc w:val="left"/>
              <w:rPr>
                <w:color w:val="C00000"/>
              </w:rPr>
            </w:pPr>
            <w:r w:rsidRPr="00FF3BC8">
              <w:rPr>
                <w:rStyle w:val="FontStyle31"/>
                <w:rFonts w:ascii="Times New Roman" w:hAnsi="Times New Roman" w:cs="Times New Roman"/>
                <w:sz w:val="24"/>
                <w:szCs w:val="24"/>
              </w:rPr>
              <w:t>задачи; доклад-сообщение</w:t>
            </w:r>
          </w:p>
        </w:tc>
        <w:tc>
          <w:tcPr>
            <w:tcW w:w="372" w:type="pct"/>
          </w:tcPr>
          <w:p w14:paraId="674FF74B" w14:textId="77777777" w:rsidR="004F0797" w:rsidRPr="00D63DC9" w:rsidRDefault="00EB4F1A" w:rsidP="00A945B4">
            <w:pPr>
              <w:pStyle w:val="Style14"/>
              <w:widowControl/>
              <w:ind w:firstLine="0"/>
              <w:jc w:val="left"/>
            </w:pPr>
            <w:r w:rsidRPr="00EB4F1A">
              <w:rPr>
                <w:i/>
              </w:rPr>
              <w:t>ПК-11 – зув, ДПК-4 – зув</w:t>
            </w:r>
          </w:p>
        </w:tc>
      </w:tr>
      <w:tr w:rsidR="004F0797" w:rsidRPr="00D63DC9" w14:paraId="4D17A282" w14:textId="77777777" w:rsidTr="00B01B6B">
        <w:trPr>
          <w:trHeight w:val="422"/>
        </w:trPr>
        <w:tc>
          <w:tcPr>
            <w:tcW w:w="1425" w:type="pct"/>
          </w:tcPr>
          <w:p w14:paraId="76A3648F" w14:textId="77777777" w:rsidR="004F0797" w:rsidRPr="009839B7" w:rsidRDefault="004F0797" w:rsidP="00A945B4">
            <w:pPr>
              <w:widowControl/>
              <w:ind w:firstLine="0"/>
              <w:jc w:val="left"/>
            </w:pPr>
            <w:r w:rsidRPr="009839B7">
              <w:t>2.9. Знаковые системы</w:t>
            </w:r>
            <w:r w:rsidR="009839B7" w:rsidRPr="009839B7">
              <w:t xml:space="preserve"> </w:t>
            </w:r>
            <w:r w:rsidRPr="009839B7">
              <w:t>записи. Вторичные</w:t>
            </w:r>
          </w:p>
          <w:p w14:paraId="7555AB86" w14:textId="77777777" w:rsidR="004F0797" w:rsidRPr="009839B7" w:rsidRDefault="004F0797" w:rsidP="00A945B4">
            <w:pPr>
              <w:pStyle w:val="Style14"/>
              <w:widowControl/>
              <w:ind w:firstLine="0"/>
            </w:pPr>
            <w:r w:rsidRPr="009839B7">
              <w:t>семиотические системы</w:t>
            </w:r>
          </w:p>
        </w:tc>
        <w:tc>
          <w:tcPr>
            <w:tcW w:w="186" w:type="pct"/>
          </w:tcPr>
          <w:p w14:paraId="72A221E5" w14:textId="77777777" w:rsidR="004F0797" w:rsidRPr="009839B7" w:rsidRDefault="004F0797" w:rsidP="00A945B4">
            <w:pPr>
              <w:pStyle w:val="Style14"/>
              <w:widowControl/>
              <w:ind w:firstLine="0"/>
              <w:jc w:val="center"/>
            </w:pPr>
            <w:r w:rsidRPr="009839B7">
              <w:rPr>
                <w:b/>
                <w:bCs/>
              </w:rPr>
              <w:t>5</w:t>
            </w:r>
          </w:p>
        </w:tc>
        <w:tc>
          <w:tcPr>
            <w:tcW w:w="194" w:type="pct"/>
          </w:tcPr>
          <w:p w14:paraId="50FB55E3" w14:textId="77777777" w:rsidR="004F0797" w:rsidRPr="009839B7" w:rsidRDefault="004F0797" w:rsidP="00A945B4">
            <w:pPr>
              <w:pStyle w:val="Style14"/>
              <w:widowControl/>
              <w:ind w:firstLine="0"/>
              <w:jc w:val="center"/>
            </w:pPr>
            <w:r w:rsidRPr="009839B7">
              <w:t>4</w:t>
            </w:r>
          </w:p>
        </w:tc>
        <w:tc>
          <w:tcPr>
            <w:tcW w:w="220" w:type="pct"/>
          </w:tcPr>
          <w:p w14:paraId="551ABD81" w14:textId="77777777" w:rsidR="004F0797" w:rsidRPr="009839B7" w:rsidRDefault="004F0797" w:rsidP="00A945B4">
            <w:pPr>
              <w:pStyle w:val="Style14"/>
              <w:widowControl/>
              <w:ind w:firstLine="0"/>
              <w:jc w:val="center"/>
            </w:pPr>
          </w:p>
        </w:tc>
        <w:tc>
          <w:tcPr>
            <w:tcW w:w="222" w:type="pct"/>
          </w:tcPr>
          <w:p w14:paraId="7DE4E81C" w14:textId="77777777" w:rsidR="004F0797" w:rsidRPr="009839B7" w:rsidRDefault="00D63DC9" w:rsidP="00A945B4">
            <w:pPr>
              <w:pStyle w:val="Style14"/>
              <w:widowControl/>
              <w:ind w:firstLine="0"/>
              <w:jc w:val="center"/>
            </w:pPr>
            <w:r w:rsidRPr="009839B7">
              <w:t>4</w:t>
            </w:r>
            <w:r w:rsidR="00A224EB">
              <w:rPr>
                <w:lang w:val="en-US"/>
              </w:rPr>
              <w:t>/</w:t>
            </w:r>
            <w:r w:rsidR="00A224EB">
              <w:t>2И</w:t>
            </w:r>
          </w:p>
        </w:tc>
        <w:tc>
          <w:tcPr>
            <w:tcW w:w="332" w:type="pct"/>
          </w:tcPr>
          <w:p w14:paraId="51A969BD" w14:textId="77777777" w:rsidR="004F0797" w:rsidRPr="009839B7" w:rsidRDefault="004F0797" w:rsidP="00A945B4">
            <w:pPr>
              <w:pStyle w:val="Style14"/>
              <w:widowControl/>
              <w:ind w:firstLine="0"/>
              <w:jc w:val="center"/>
              <w:rPr>
                <w:rStyle w:val="FontStyle31"/>
                <w:rFonts w:ascii="Times New Roman" w:hAnsi="Times New Roman" w:cs="Times New Roman"/>
                <w:sz w:val="24"/>
                <w:szCs w:val="24"/>
              </w:rPr>
            </w:pPr>
            <w:r w:rsidRPr="009839B7">
              <w:rPr>
                <w:rStyle w:val="FontStyle31"/>
                <w:rFonts w:ascii="Times New Roman" w:hAnsi="Times New Roman" w:cs="Times New Roman"/>
                <w:sz w:val="24"/>
                <w:szCs w:val="24"/>
              </w:rPr>
              <w:t>8</w:t>
            </w:r>
          </w:p>
        </w:tc>
        <w:tc>
          <w:tcPr>
            <w:tcW w:w="1075" w:type="pct"/>
          </w:tcPr>
          <w:p w14:paraId="6B4A6354" w14:textId="77777777" w:rsidR="004F0797" w:rsidRPr="009839B7" w:rsidRDefault="00E41223" w:rsidP="00A945B4">
            <w:pPr>
              <w:pStyle w:val="Style14"/>
              <w:widowControl/>
              <w:ind w:firstLine="0"/>
              <w:jc w:val="left"/>
              <w:rPr>
                <w:rStyle w:val="FontStyle31"/>
                <w:rFonts w:ascii="Times New Roman" w:hAnsi="Times New Roman" w:cs="Times New Roman"/>
                <w:sz w:val="24"/>
                <w:szCs w:val="24"/>
              </w:rPr>
            </w:pPr>
            <w:r w:rsidRPr="00931967">
              <w:t>Подготовка к участию в</w:t>
            </w:r>
            <w:r>
              <w:t xml:space="preserve"> </w:t>
            </w:r>
            <w:r w:rsidRPr="00931967">
              <w:t>обсуждении теоретических</w:t>
            </w:r>
            <w:r>
              <w:t xml:space="preserve"> </w:t>
            </w:r>
            <w:r w:rsidRPr="00931967">
              <w:t>вопросов по плану</w:t>
            </w:r>
            <w:r>
              <w:t xml:space="preserve"> </w:t>
            </w:r>
            <w:r w:rsidRPr="00931967">
              <w:t>практического занятия</w:t>
            </w:r>
            <w:r>
              <w:t xml:space="preserve"> </w:t>
            </w:r>
            <w:r w:rsidRPr="00931967">
              <w:t>(устное выступление);</w:t>
            </w:r>
            <w:r>
              <w:t xml:space="preserve"> </w:t>
            </w:r>
            <w:r w:rsidRPr="00931967">
              <w:t>выполнение письменного</w:t>
            </w:r>
            <w:r>
              <w:t xml:space="preserve"> </w:t>
            </w:r>
            <w:r w:rsidRPr="00931967">
              <w:t>задания (анализ языкового</w:t>
            </w:r>
            <w:r>
              <w:t xml:space="preserve"> </w:t>
            </w:r>
            <w:r w:rsidRPr="00931967">
              <w:t>материала)</w:t>
            </w:r>
            <w:r>
              <w:t>.</w:t>
            </w:r>
          </w:p>
        </w:tc>
        <w:tc>
          <w:tcPr>
            <w:tcW w:w="974" w:type="pct"/>
          </w:tcPr>
          <w:p w14:paraId="1FD18E65"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Участие в обсуждении</w:t>
            </w:r>
          </w:p>
          <w:p w14:paraId="45507C5A"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теоретической проблемы;</w:t>
            </w:r>
          </w:p>
          <w:p w14:paraId="3BBF635C" w14:textId="77777777" w:rsidR="00FF3BC8" w:rsidRPr="00FF3BC8" w:rsidRDefault="00FF3BC8" w:rsidP="00A945B4">
            <w:pPr>
              <w:ind w:firstLine="0"/>
              <w:rPr>
                <w:rStyle w:val="FontStyle31"/>
                <w:rFonts w:ascii="Times New Roman" w:hAnsi="Times New Roman" w:cs="Times New Roman"/>
                <w:sz w:val="24"/>
                <w:szCs w:val="24"/>
              </w:rPr>
            </w:pPr>
            <w:r w:rsidRPr="00FF3BC8">
              <w:rPr>
                <w:rStyle w:val="FontStyle31"/>
                <w:rFonts w:ascii="Times New Roman" w:hAnsi="Times New Roman" w:cs="Times New Roman"/>
                <w:sz w:val="24"/>
                <w:szCs w:val="24"/>
              </w:rPr>
              <w:t>решение аналитической</w:t>
            </w:r>
          </w:p>
          <w:p w14:paraId="38539205" w14:textId="77777777" w:rsidR="004F0797" w:rsidRPr="00D63DC9" w:rsidRDefault="00FF3BC8" w:rsidP="00A945B4">
            <w:pPr>
              <w:pStyle w:val="Style14"/>
              <w:widowControl/>
              <w:ind w:firstLine="0"/>
              <w:jc w:val="left"/>
              <w:rPr>
                <w:color w:val="C00000"/>
              </w:rPr>
            </w:pPr>
            <w:r w:rsidRPr="00FF3BC8">
              <w:rPr>
                <w:rStyle w:val="FontStyle31"/>
                <w:rFonts w:ascii="Times New Roman" w:hAnsi="Times New Roman" w:cs="Times New Roman"/>
                <w:sz w:val="24"/>
                <w:szCs w:val="24"/>
              </w:rPr>
              <w:t>задачи; доклад-сообщение</w:t>
            </w:r>
          </w:p>
        </w:tc>
        <w:tc>
          <w:tcPr>
            <w:tcW w:w="372" w:type="pct"/>
          </w:tcPr>
          <w:p w14:paraId="79159C3C" w14:textId="77777777" w:rsidR="004F0797" w:rsidRPr="00D63DC9" w:rsidRDefault="00EB4F1A" w:rsidP="00A945B4">
            <w:pPr>
              <w:pStyle w:val="Style14"/>
              <w:widowControl/>
              <w:ind w:firstLine="0"/>
              <w:jc w:val="left"/>
              <w:rPr>
                <w:rStyle w:val="FontStyle31"/>
                <w:rFonts w:ascii="Times New Roman" w:hAnsi="Times New Roman" w:cs="Times New Roman"/>
                <w:sz w:val="24"/>
                <w:szCs w:val="24"/>
              </w:rPr>
            </w:pPr>
            <w:r w:rsidRPr="00EB4F1A">
              <w:rPr>
                <w:i/>
              </w:rPr>
              <w:t>ПК-11 – зув, ДПК-4 – зув</w:t>
            </w:r>
          </w:p>
        </w:tc>
      </w:tr>
      <w:tr w:rsidR="004F0797" w:rsidRPr="00D63DC9" w14:paraId="23C97697" w14:textId="77777777" w:rsidTr="00B01B6B">
        <w:trPr>
          <w:trHeight w:val="499"/>
        </w:trPr>
        <w:tc>
          <w:tcPr>
            <w:tcW w:w="1425" w:type="pct"/>
          </w:tcPr>
          <w:p w14:paraId="1EC220AF" w14:textId="77777777" w:rsidR="004F0797" w:rsidRPr="009839B7" w:rsidRDefault="004F0797" w:rsidP="00A945B4">
            <w:pPr>
              <w:pStyle w:val="Style14"/>
              <w:widowControl/>
              <w:ind w:firstLine="0"/>
              <w:rPr>
                <w:b/>
              </w:rPr>
            </w:pPr>
            <w:r w:rsidRPr="009839B7">
              <w:rPr>
                <w:b/>
              </w:rPr>
              <w:t>Итого по разделу</w:t>
            </w:r>
          </w:p>
        </w:tc>
        <w:tc>
          <w:tcPr>
            <w:tcW w:w="186" w:type="pct"/>
          </w:tcPr>
          <w:p w14:paraId="186C89AE" w14:textId="77777777" w:rsidR="004F0797" w:rsidRPr="009839B7" w:rsidRDefault="004F0797" w:rsidP="00A945B4">
            <w:pPr>
              <w:pStyle w:val="Style14"/>
              <w:widowControl/>
              <w:ind w:firstLine="0"/>
              <w:jc w:val="center"/>
              <w:rPr>
                <w:b/>
              </w:rPr>
            </w:pPr>
            <w:r w:rsidRPr="009839B7">
              <w:rPr>
                <w:b/>
                <w:bCs/>
              </w:rPr>
              <w:t>5</w:t>
            </w:r>
          </w:p>
        </w:tc>
        <w:tc>
          <w:tcPr>
            <w:tcW w:w="194" w:type="pct"/>
          </w:tcPr>
          <w:p w14:paraId="16EAA338" w14:textId="77777777" w:rsidR="004F0797" w:rsidRPr="009839B7" w:rsidRDefault="009839B7" w:rsidP="00A945B4">
            <w:pPr>
              <w:pStyle w:val="Style14"/>
              <w:widowControl/>
              <w:ind w:firstLine="0"/>
              <w:jc w:val="center"/>
              <w:rPr>
                <w:b/>
              </w:rPr>
            </w:pPr>
            <w:r w:rsidRPr="009839B7">
              <w:rPr>
                <w:b/>
              </w:rPr>
              <w:t>28</w:t>
            </w:r>
          </w:p>
        </w:tc>
        <w:tc>
          <w:tcPr>
            <w:tcW w:w="220" w:type="pct"/>
          </w:tcPr>
          <w:p w14:paraId="42844800" w14:textId="77777777" w:rsidR="004F0797" w:rsidRPr="009839B7" w:rsidRDefault="004F0797" w:rsidP="00A945B4">
            <w:pPr>
              <w:pStyle w:val="Style14"/>
              <w:widowControl/>
              <w:ind w:firstLine="0"/>
              <w:jc w:val="center"/>
              <w:rPr>
                <w:b/>
              </w:rPr>
            </w:pPr>
          </w:p>
        </w:tc>
        <w:tc>
          <w:tcPr>
            <w:tcW w:w="222" w:type="pct"/>
          </w:tcPr>
          <w:p w14:paraId="67CB0BBA" w14:textId="77777777" w:rsidR="004F0797" w:rsidRPr="009839B7" w:rsidRDefault="009839B7" w:rsidP="00A945B4">
            <w:pPr>
              <w:pStyle w:val="Style14"/>
              <w:widowControl/>
              <w:ind w:firstLine="0"/>
              <w:jc w:val="center"/>
              <w:rPr>
                <w:b/>
              </w:rPr>
            </w:pPr>
            <w:r w:rsidRPr="009839B7">
              <w:rPr>
                <w:b/>
              </w:rPr>
              <w:t>28</w:t>
            </w:r>
            <w:r w:rsidR="00A224EB" w:rsidRPr="00A224EB">
              <w:rPr>
                <w:b/>
                <w:lang w:val="en-US"/>
              </w:rPr>
              <w:t>/</w:t>
            </w:r>
            <w:r w:rsidR="00A224EB" w:rsidRPr="00A224EB">
              <w:rPr>
                <w:b/>
              </w:rPr>
              <w:t>14И</w:t>
            </w:r>
          </w:p>
        </w:tc>
        <w:tc>
          <w:tcPr>
            <w:tcW w:w="332" w:type="pct"/>
          </w:tcPr>
          <w:p w14:paraId="738DD5B4" w14:textId="77777777" w:rsidR="004F0797" w:rsidRPr="009839B7" w:rsidRDefault="009839B7" w:rsidP="00A945B4">
            <w:pPr>
              <w:pStyle w:val="Style14"/>
              <w:widowControl/>
              <w:ind w:firstLine="0"/>
              <w:jc w:val="center"/>
              <w:rPr>
                <w:rStyle w:val="FontStyle31"/>
                <w:rFonts w:ascii="Times New Roman" w:hAnsi="Times New Roman" w:cs="Times New Roman"/>
                <w:b/>
                <w:sz w:val="24"/>
                <w:szCs w:val="24"/>
              </w:rPr>
            </w:pPr>
            <w:r w:rsidRPr="009839B7">
              <w:rPr>
                <w:b/>
                <w:bCs/>
              </w:rPr>
              <w:t>58,1</w:t>
            </w:r>
          </w:p>
        </w:tc>
        <w:tc>
          <w:tcPr>
            <w:tcW w:w="1075" w:type="pct"/>
          </w:tcPr>
          <w:p w14:paraId="234C5341" w14:textId="77777777" w:rsidR="004F0797" w:rsidRPr="009839B7" w:rsidRDefault="004F0797" w:rsidP="00A945B4">
            <w:pPr>
              <w:pStyle w:val="Style14"/>
              <w:widowControl/>
              <w:ind w:firstLine="0"/>
              <w:jc w:val="left"/>
              <w:rPr>
                <w:rStyle w:val="FontStyle31"/>
                <w:rFonts w:ascii="Times New Roman" w:hAnsi="Times New Roman" w:cs="Times New Roman"/>
                <w:sz w:val="24"/>
                <w:szCs w:val="24"/>
              </w:rPr>
            </w:pPr>
          </w:p>
        </w:tc>
        <w:tc>
          <w:tcPr>
            <w:tcW w:w="974" w:type="pct"/>
          </w:tcPr>
          <w:p w14:paraId="422297A4" w14:textId="77777777" w:rsidR="004F0797" w:rsidRPr="00FF3BC8" w:rsidRDefault="00433DE9" w:rsidP="00A945B4">
            <w:pPr>
              <w:pStyle w:val="Style14"/>
              <w:widowControl/>
              <w:ind w:firstLine="0"/>
              <w:jc w:val="left"/>
            </w:pPr>
            <w:r w:rsidRPr="00FF3BC8">
              <w:rPr>
                <w:rStyle w:val="FontStyle31"/>
                <w:rFonts w:ascii="Times New Roman" w:hAnsi="Times New Roman" w:cs="Times New Roman"/>
                <w:sz w:val="24"/>
                <w:szCs w:val="24"/>
              </w:rPr>
              <w:t>Письменная работа</w:t>
            </w:r>
          </w:p>
        </w:tc>
        <w:tc>
          <w:tcPr>
            <w:tcW w:w="372" w:type="pct"/>
          </w:tcPr>
          <w:p w14:paraId="44203CCE" w14:textId="77777777" w:rsidR="004F0797" w:rsidRPr="00D63DC9" w:rsidRDefault="004F0797" w:rsidP="00A945B4">
            <w:pPr>
              <w:pStyle w:val="Style14"/>
              <w:widowControl/>
              <w:ind w:firstLine="0"/>
              <w:jc w:val="left"/>
            </w:pPr>
          </w:p>
        </w:tc>
      </w:tr>
      <w:tr w:rsidR="004F0797" w:rsidRPr="00D63DC9" w14:paraId="0B4E958C" w14:textId="77777777" w:rsidTr="00B01B6B">
        <w:trPr>
          <w:trHeight w:val="499"/>
        </w:trPr>
        <w:tc>
          <w:tcPr>
            <w:tcW w:w="1425" w:type="pct"/>
          </w:tcPr>
          <w:p w14:paraId="02D74AD6" w14:textId="77777777" w:rsidR="004F0797" w:rsidRPr="009839B7" w:rsidRDefault="004F0797" w:rsidP="00A945B4">
            <w:pPr>
              <w:pStyle w:val="Style14"/>
              <w:widowControl/>
              <w:ind w:firstLine="0"/>
              <w:rPr>
                <w:b/>
              </w:rPr>
            </w:pPr>
            <w:r w:rsidRPr="009839B7">
              <w:rPr>
                <w:b/>
              </w:rPr>
              <w:t>Итого за семестр</w:t>
            </w:r>
          </w:p>
        </w:tc>
        <w:tc>
          <w:tcPr>
            <w:tcW w:w="186" w:type="pct"/>
          </w:tcPr>
          <w:p w14:paraId="185EAE44" w14:textId="77777777" w:rsidR="004F0797" w:rsidRPr="009839B7" w:rsidRDefault="004F0797" w:rsidP="00A945B4">
            <w:pPr>
              <w:pStyle w:val="Style14"/>
              <w:widowControl/>
              <w:ind w:firstLine="0"/>
              <w:jc w:val="center"/>
              <w:rPr>
                <w:b/>
              </w:rPr>
            </w:pPr>
            <w:r w:rsidRPr="009839B7">
              <w:rPr>
                <w:b/>
                <w:bCs/>
              </w:rPr>
              <w:t>5</w:t>
            </w:r>
          </w:p>
        </w:tc>
        <w:tc>
          <w:tcPr>
            <w:tcW w:w="194" w:type="pct"/>
          </w:tcPr>
          <w:p w14:paraId="035014DE" w14:textId="77777777" w:rsidR="004F0797" w:rsidRPr="009839B7" w:rsidRDefault="004F0797" w:rsidP="00A945B4">
            <w:pPr>
              <w:pStyle w:val="Style14"/>
              <w:widowControl/>
              <w:ind w:firstLine="0"/>
              <w:jc w:val="center"/>
              <w:rPr>
                <w:b/>
              </w:rPr>
            </w:pPr>
            <w:r w:rsidRPr="009839B7">
              <w:rPr>
                <w:b/>
              </w:rPr>
              <w:t>36</w:t>
            </w:r>
          </w:p>
        </w:tc>
        <w:tc>
          <w:tcPr>
            <w:tcW w:w="220" w:type="pct"/>
          </w:tcPr>
          <w:p w14:paraId="323D2892" w14:textId="77777777" w:rsidR="004F0797" w:rsidRPr="009839B7" w:rsidRDefault="004F0797" w:rsidP="00A945B4">
            <w:pPr>
              <w:pStyle w:val="Style14"/>
              <w:widowControl/>
              <w:ind w:firstLine="0"/>
              <w:jc w:val="center"/>
              <w:rPr>
                <w:b/>
              </w:rPr>
            </w:pPr>
          </w:p>
        </w:tc>
        <w:tc>
          <w:tcPr>
            <w:tcW w:w="222" w:type="pct"/>
          </w:tcPr>
          <w:p w14:paraId="6F4A2B0D" w14:textId="77777777" w:rsidR="004F0797" w:rsidRPr="009839B7" w:rsidRDefault="004F0797" w:rsidP="00A945B4">
            <w:pPr>
              <w:pStyle w:val="Style14"/>
              <w:widowControl/>
              <w:ind w:firstLine="0"/>
              <w:jc w:val="center"/>
              <w:rPr>
                <w:b/>
              </w:rPr>
            </w:pPr>
            <w:r w:rsidRPr="009839B7">
              <w:rPr>
                <w:b/>
              </w:rPr>
              <w:t>36</w:t>
            </w:r>
            <w:r w:rsidR="00A224EB" w:rsidRPr="00A224EB">
              <w:rPr>
                <w:b/>
                <w:lang w:val="en-US"/>
              </w:rPr>
              <w:t>/</w:t>
            </w:r>
            <w:r w:rsidR="00A224EB" w:rsidRPr="00A224EB">
              <w:rPr>
                <w:b/>
              </w:rPr>
              <w:t>1</w:t>
            </w:r>
            <w:r w:rsidR="00A224EB">
              <w:rPr>
                <w:b/>
              </w:rPr>
              <w:t>8</w:t>
            </w:r>
            <w:r w:rsidR="00A224EB" w:rsidRPr="00A224EB">
              <w:rPr>
                <w:b/>
              </w:rPr>
              <w:t>И</w:t>
            </w:r>
          </w:p>
        </w:tc>
        <w:tc>
          <w:tcPr>
            <w:tcW w:w="332" w:type="pct"/>
          </w:tcPr>
          <w:p w14:paraId="0B62838B" w14:textId="77777777" w:rsidR="004F0797" w:rsidRPr="009839B7" w:rsidRDefault="004F0797" w:rsidP="00A945B4">
            <w:pPr>
              <w:pStyle w:val="Style14"/>
              <w:widowControl/>
              <w:ind w:firstLine="0"/>
              <w:jc w:val="center"/>
              <w:rPr>
                <w:rStyle w:val="FontStyle31"/>
                <w:rFonts w:ascii="Times New Roman" w:hAnsi="Times New Roman" w:cs="Times New Roman"/>
                <w:b/>
                <w:sz w:val="24"/>
                <w:szCs w:val="24"/>
              </w:rPr>
            </w:pPr>
            <w:r w:rsidRPr="009839B7">
              <w:rPr>
                <w:rStyle w:val="FontStyle31"/>
                <w:rFonts w:ascii="Times New Roman" w:hAnsi="Times New Roman" w:cs="Times New Roman"/>
                <w:b/>
                <w:sz w:val="24"/>
                <w:szCs w:val="24"/>
              </w:rPr>
              <w:t>70,1</w:t>
            </w:r>
          </w:p>
        </w:tc>
        <w:tc>
          <w:tcPr>
            <w:tcW w:w="1075" w:type="pct"/>
          </w:tcPr>
          <w:p w14:paraId="5D5D1BAC" w14:textId="77777777" w:rsidR="004F0797" w:rsidRPr="009839B7" w:rsidRDefault="004F0797" w:rsidP="00A945B4">
            <w:pPr>
              <w:pStyle w:val="Style14"/>
              <w:widowControl/>
              <w:ind w:firstLine="0"/>
              <w:jc w:val="left"/>
              <w:rPr>
                <w:rStyle w:val="FontStyle31"/>
                <w:rFonts w:ascii="Times New Roman" w:hAnsi="Times New Roman" w:cs="Times New Roman"/>
                <w:b/>
                <w:sz w:val="24"/>
                <w:szCs w:val="24"/>
              </w:rPr>
            </w:pPr>
          </w:p>
        </w:tc>
        <w:tc>
          <w:tcPr>
            <w:tcW w:w="974" w:type="pct"/>
          </w:tcPr>
          <w:p w14:paraId="57FB8DD1" w14:textId="77777777" w:rsidR="004F0797" w:rsidRPr="00FF3BC8" w:rsidRDefault="004F0797" w:rsidP="00A945B4">
            <w:pPr>
              <w:pStyle w:val="Style14"/>
              <w:widowControl/>
              <w:ind w:firstLine="0"/>
              <w:jc w:val="left"/>
              <w:rPr>
                <w:rStyle w:val="FontStyle31"/>
                <w:rFonts w:ascii="Times New Roman" w:hAnsi="Times New Roman" w:cs="Times New Roman"/>
                <w:b/>
                <w:sz w:val="24"/>
                <w:szCs w:val="24"/>
              </w:rPr>
            </w:pPr>
            <w:r w:rsidRPr="00FF3BC8">
              <w:rPr>
                <w:b/>
              </w:rPr>
              <w:t>Промежуточная аттестация (зачет)</w:t>
            </w:r>
          </w:p>
        </w:tc>
        <w:tc>
          <w:tcPr>
            <w:tcW w:w="372" w:type="pct"/>
          </w:tcPr>
          <w:p w14:paraId="687C8030" w14:textId="77777777" w:rsidR="004F0797" w:rsidRPr="00D63DC9" w:rsidRDefault="004F0797" w:rsidP="00A945B4">
            <w:pPr>
              <w:pStyle w:val="Style14"/>
              <w:widowControl/>
              <w:ind w:firstLine="0"/>
              <w:jc w:val="left"/>
              <w:rPr>
                <w:b/>
              </w:rPr>
            </w:pPr>
          </w:p>
        </w:tc>
      </w:tr>
      <w:tr w:rsidR="004F0797" w:rsidRPr="00D63DC9" w14:paraId="024A1235" w14:textId="77777777" w:rsidTr="00B01B6B">
        <w:trPr>
          <w:trHeight w:val="499"/>
        </w:trPr>
        <w:tc>
          <w:tcPr>
            <w:tcW w:w="1425" w:type="pct"/>
          </w:tcPr>
          <w:p w14:paraId="60CBC2BF" w14:textId="77777777" w:rsidR="004F0797" w:rsidRPr="009839B7" w:rsidRDefault="004F0797" w:rsidP="00A945B4">
            <w:pPr>
              <w:pStyle w:val="Style14"/>
              <w:widowControl/>
              <w:ind w:firstLine="0"/>
              <w:rPr>
                <w:b/>
              </w:rPr>
            </w:pPr>
            <w:r w:rsidRPr="009839B7">
              <w:rPr>
                <w:b/>
              </w:rPr>
              <w:lastRenderedPageBreak/>
              <w:t>Итого по дисциплине</w:t>
            </w:r>
          </w:p>
        </w:tc>
        <w:tc>
          <w:tcPr>
            <w:tcW w:w="186" w:type="pct"/>
          </w:tcPr>
          <w:p w14:paraId="03FAFDA5" w14:textId="77777777" w:rsidR="004F0797" w:rsidRPr="009839B7" w:rsidRDefault="004F0797" w:rsidP="00A945B4">
            <w:pPr>
              <w:pStyle w:val="Style14"/>
              <w:widowControl/>
              <w:ind w:firstLine="0"/>
              <w:jc w:val="center"/>
              <w:rPr>
                <w:b/>
              </w:rPr>
            </w:pPr>
            <w:r w:rsidRPr="009839B7">
              <w:rPr>
                <w:b/>
                <w:bCs/>
              </w:rPr>
              <w:t>5</w:t>
            </w:r>
          </w:p>
        </w:tc>
        <w:tc>
          <w:tcPr>
            <w:tcW w:w="194" w:type="pct"/>
          </w:tcPr>
          <w:p w14:paraId="4EE157C4" w14:textId="77777777" w:rsidR="004F0797" w:rsidRPr="009839B7" w:rsidRDefault="004F0797" w:rsidP="00A945B4">
            <w:pPr>
              <w:pStyle w:val="Style14"/>
              <w:widowControl/>
              <w:ind w:firstLine="0"/>
              <w:jc w:val="center"/>
              <w:rPr>
                <w:b/>
              </w:rPr>
            </w:pPr>
            <w:r w:rsidRPr="009839B7">
              <w:rPr>
                <w:b/>
              </w:rPr>
              <w:t>36</w:t>
            </w:r>
          </w:p>
        </w:tc>
        <w:tc>
          <w:tcPr>
            <w:tcW w:w="220" w:type="pct"/>
          </w:tcPr>
          <w:p w14:paraId="35F0D637" w14:textId="77777777" w:rsidR="004F0797" w:rsidRPr="009839B7" w:rsidRDefault="004F0797" w:rsidP="00A945B4">
            <w:pPr>
              <w:pStyle w:val="Style14"/>
              <w:widowControl/>
              <w:ind w:firstLine="0"/>
              <w:jc w:val="center"/>
              <w:rPr>
                <w:b/>
              </w:rPr>
            </w:pPr>
          </w:p>
        </w:tc>
        <w:tc>
          <w:tcPr>
            <w:tcW w:w="222" w:type="pct"/>
          </w:tcPr>
          <w:p w14:paraId="7356D7EA" w14:textId="77777777" w:rsidR="004F0797" w:rsidRPr="009839B7" w:rsidRDefault="004F0797" w:rsidP="00A945B4">
            <w:pPr>
              <w:pStyle w:val="Style14"/>
              <w:widowControl/>
              <w:ind w:firstLine="0"/>
              <w:jc w:val="center"/>
              <w:rPr>
                <w:b/>
              </w:rPr>
            </w:pPr>
            <w:r w:rsidRPr="009839B7">
              <w:rPr>
                <w:b/>
              </w:rPr>
              <w:t>36</w:t>
            </w:r>
            <w:r w:rsidR="00A224EB" w:rsidRPr="00A224EB">
              <w:rPr>
                <w:b/>
                <w:lang w:val="en-US"/>
              </w:rPr>
              <w:t>/</w:t>
            </w:r>
            <w:r w:rsidR="00A224EB" w:rsidRPr="00A224EB">
              <w:rPr>
                <w:b/>
              </w:rPr>
              <w:t>1</w:t>
            </w:r>
            <w:r w:rsidR="00A224EB">
              <w:rPr>
                <w:b/>
              </w:rPr>
              <w:t>8</w:t>
            </w:r>
            <w:r w:rsidR="00A224EB" w:rsidRPr="00A224EB">
              <w:rPr>
                <w:b/>
              </w:rPr>
              <w:t>И</w:t>
            </w:r>
          </w:p>
        </w:tc>
        <w:tc>
          <w:tcPr>
            <w:tcW w:w="332" w:type="pct"/>
          </w:tcPr>
          <w:p w14:paraId="65A62756" w14:textId="77777777" w:rsidR="004F0797" w:rsidRPr="009839B7" w:rsidRDefault="004F0797" w:rsidP="00A945B4">
            <w:pPr>
              <w:pStyle w:val="Style14"/>
              <w:widowControl/>
              <w:ind w:firstLine="0"/>
              <w:jc w:val="center"/>
              <w:rPr>
                <w:rStyle w:val="FontStyle31"/>
                <w:rFonts w:ascii="Times New Roman" w:hAnsi="Times New Roman" w:cs="Times New Roman"/>
                <w:b/>
                <w:sz w:val="24"/>
                <w:szCs w:val="24"/>
              </w:rPr>
            </w:pPr>
            <w:r w:rsidRPr="009839B7">
              <w:rPr>
                <w:rStyle w:val="FontStyle31"/>
                <w:rFonts w:ascii="Times New Roman" w:hAnsi="Times New Roman" w:cs="Times New Roman"/>
                <w:b/>
                <w:sz w:val="24"/>
                <w:szCs w:val="24"/>
              </w:rPr>
              <w:t>70,1</w:t>
            </w:r>
          </w:p>
        </w:tc>
        <w:tc>
          <w:tcPr>
            <w:tcW w:w="1075" w:type="pct"/>
          </w:tcPr>
          <w:p w14:paraId="32400DD9" w14:textId="77777777" w:rsidR="004F0797" w:rsidRPr="009839B7" w:rsidRDefault="004F0797" w:rsidP="00A945B4">
            <w:pPr>
              <w:pStyle w:val="Style14"/>
              <w:widowControl/>
              <w:ind w:firstLine="0"/>
              <w:jc w:val="left"/>
              <w:rPr>
                <w:b/>
              </w:rPr>
            </w:pPr>
          </w:p>
        </w:tc>
        <w:tc>
          <w:tcPr>
            <w:tcW w:w="974" w:type="pct"/>
          </w:tcPr>
          <w:p w14:paraId="5E5FFE1E" w14:textId="77777777" w:rsidR="004F0797" w:rsidRPr="00D63DC9" w:rsidRDefault="004F0797" w:rsidP="00A945B4">
            <w:pPr>
              <w:pStyle w:val="Style14"/>
              <w:widowControl/>
              <w:ind w:firstLine="0"/>
              <w:jc w:val="left"/>
              <w:rPr>
                <w:b/>
                <w:color w:val="C00000"/>
              </w:rPr>
            </w:pPr>
          </w:p>
        </w:tc>
        <w:tc>
          <w:tcPr>
            <w:tcW w:w="372" w:type="pct"/>
          </w:tcPr>
          <w:p w14:paraId="23A4BF42" w14:textId="77777777" w:rsidR="004F0797" w:rsidRPr="00D63DC9" w:rsidRDefault="004F0797" w:rsidP="00A945B4">
            <w:pPr>
              <w:pStyle w:val="Style14"/>
              <w:widowControl/>
              <w:ind w:firstLine="0"/>
              <w:jc w:val="left"/>
              <w:rPr>
                <w:b/>
              </w:rPr>
            </w:pPr>
          </w:p>
        </w:tc>
      </w:tr>
    </w:tbl>
    <w:p w14:paraId="6EA93CD0" w14:textId="77777777" w:rsidR="003267AD" w:rsidRPr="00D63DC9" w:rsidRDefault="003267AD" w:rsidP="00A945B4">
      <w:pPr>
        <w:pStyle w:val="af3"/>
        <w:rPr>
          <w:rStyle w:val="FontStyle20"/>
          <w:rFonts w:ascii="Times New Roman" w:hAnsi="Times New Roman" w:cs="Times New Roman"/>
          <w:i/>
          <w:color w:val="C00000"/>
          <w:sz w:val="24"/>
          <w:szCs w:val="24"/>
          <w:highlight w:val="yellow"/>
        </w:rPr>
      </w:pPr>
    </w:p>
    <w:p w14:paraId="6D8EF54B" w14:textId="77777777" w:rsidR="003622D7" w:rsidRPr="00D63DC9" w:rsidRDefault="003622D7" w:rsidP="00A945B4">
      <w:pPr>
        <w:ind w:firstLine="0"/>
        <w:jc w:val="center"/>
        <w:rPr>
          <w:i/>
          <w:color w:val="C00000"/>
          <w:szCs w:val="20"/>
        </w:rPr>
      </w:pPr>
    </w:p>
    <w:p w14:paraId="20652739" w14:textId="77777777" w:rsidR="00951970" w:rsidRPr="00D63DC9" w:rsidRDefault="00951970" w:rsidP="00A945B4">
      <w:pPr>
        <w:pStyle w:val="1"/>
        <w:spacing w:before="0" w:after="0"/>
        <w:rPr>
          <w:rStyle w:val="FontStyle31"/>
          <w:rFonts w:ascii="Times New Roman" w:hAnsi="Times New Roman" w:cs="Times New Roman"/>
          <w:sz w:val="24"/>
          <w:szCs w:val="24"/>
        </w:rPr>
        <w:sectPr w:rsidR="00951970" w:rsidRPr="00D63DC9" w:rsidSect="00951970">
          <w:pgSz w:w="16840" w:h="11907" w:orient="landscape" w:code="9"/>
          <w:pgMar w:top="1701" w:right="567" w:bottom="851" w:left="567" w:header="720" w:footer="720" w:gutter="0"/>
          <w:cols w:space="720"/>
          <w:noEndnote/>
          <w:titlePg/>
          <w:docGrid w:linePitch="326"/>
        </w:sectPr>
      </w:pPr>
    </w:p>
    <w:p w14:paraId="639E7B9D" w14:textId="77777777" w:rsidR="007754E4" w:rsidRDefault="004F032A" w:rsidP="00A945B4">
      <w:pPr>
        <w:pStyle w:val="1"/>
        <w:spacing w:before="0" w:after="0"/>
        <w:rPr>
          <w:rStyle w:val="FontStyle31"/>
          <w:rFonts w:ascii="Times New Roman" w:hAnsi="Times New Roman" w:cs="Times New Roman"/>
          <w:sz w:val="24"/>
          <w:szCs w:val="24"/>
        </w:rPr>
      </w:pPr>
      <w:r w:rsidRPr="00D63DC9">
        <w:rPr>
          <w:rStyle w:val="FontStyle31"/>
          <w:rFonts w:ascii="Times New Roman" w:hAnsi="Times New Roman" w:cs="Times New Roman"/>
          <w:sz w:val="24"/>
          <w:szCs w:val="24"/>
        </w:rPr>
        <w:lastRenderedPageBreak/>
        <w:t>5</w:t>
      </w:r>
      <w:r w:rsidR="007754E4" w:rsidRPr="00D63DC9">
        <w:rPr>
          <w:rStyle w:val="FontStyle31"/>
          <w:rFonts w:ascii="Times New Roman" w:hAnsi="Times New Roman" w:cs="Times New Roman"/>
          <w:sz w:val="24"/>
          <w:szCs w:val="24"/>
        </w:rPr>
        <w:t xml:space="preserve"> Образовательные </w:t>
      </w:r>
      <w:r w:rsidR="00F5544D" w:rsidRPr="00D63DC9">
        <w:rPr>
          <w:rStyle w:val="FontStyle31"/>
          <w:rFonts w:ascii="Times New Roman" w:hAnsi="Times New Roman" w:cs="Times New Roman"/>
          <w:sz w:val="24"/>
          <w:szCs w:val="24"/>
        </w:rPr>
        <w:t xml:space="preserve">и информационные </w:t>
      </w:r>
      <w:r w:rsidR="007754E4" w:rsidRPr="00D63DC9">
        <w:rPr>
          <w:rStyle w:val="FontStyle31"/>
          <w:rFonts w:ascii="Times New Roman" w:hAnsi="Times New Roman" w:cs="Times New Roman"/>
          <w:sz w:val="24"/>
          <w:szCs w:val="24"/>
        </w:rPr>
        <w:t>технологии</w:t>
      </w:r>
    </w:p>
    <w:p w14:paraId="51F921EE" w14:textId="77777777" w:rsidR="001A4BBD" w:rsidRPr="001A4BBD" w:rsidRDefault="001A4BBD" w:rsidP="001A4BBD"/>
    <w:p w14:paraId="5D9796E1" w14:textId="77777777" w:rsidR="0009328F" w:rsidRPr="00A765A2" w:rsidRDefault="0009328F" w:rsidP="00A945B4">
      <w:pPr>
        <w:widowControl/>
      </w:pPr>
      <w:r w:rsidRPr="00A765A2">
        <w:t>В процессе изучения дисциплины «</w:t>
      </w:r>
      <w:r w:rsidR="00C20413">
        <w:t>Семиотика</w:t>
      </w:r>
      <w:r w:rsidRPr="00A765A2">
        <w:t xml:space="preserve">» используются следующие </w:t>
      </w:r>
      <w:r w:rsidRPr="00A765A2">
        <w:rPr>
          <w:b/>
          <w:i/>
        </w:rPr>
        <w:t>традиционные</w:t>
      </w:r>
      <w:r w:rsidRPr="00A765A2">
        <w:t xml:space="preserve"> образовательные технологии:</w:t>
      </w:r>
    </w:p>
    <w:p w14:paraId="1B841367" w14:textId="77777777" w:rsidR="0009328F" w:rsidRPr="00A765A2" w:rsidRDefault="0009328F" w:rsidP="00A945B4">
      <w:r w:rsidRPr="00A765A2">
        <w:t>информационная лекция; практическое занятие.</w:t>
      </w:r>
    </w:p>
    <w:p w14:paraId="34E90BD8" w14:textId="77777777" w:rsidR="0009328F" w:rsidRPr="00A765A2" w:rsidRDefault="0009328F" w:rsidP="00A945B4">
      <w:r w:rsidRPr="00A765A2">
        <w:t xml:space="preserve">Кроме того, организуются занятия с использованием таких форм </w:t>
      </w:r>
      <w:r w:rsidRPr="00A765A2">
        <w:rPr>
          <w:b/>
          <w:i/>
        </w:rPr>
        <w:t>проблемного</w:t>
      </w:r>
      <w:r w:rsidRPr="00A765A2">
        <w:t xml:space="preserve"> обучения, как:</w:t>
      </w:r>
    </w:p>
    <w:p w14:paraId="6B782480" w14:textId="77777777" w:rsidR="0009328F" w:rsidRPr="00A765A2" w:rsidRDefault="0009328F" w:rsidP="00A945B4">
      <w:pPr>
        <w:widowControl/>
        <w:ind w:firstLine="0"/>
        <w:jc w:val="left"/>
      </w:pPr>
      <w:r w:rsidRPr="00A765A2">
        <w:t xml:space="preserve">  </w:t>
      </w:r>
      <w:r w:rsidRPr="00A765A2">
        <w:rPr>
          <w:i/>
        </w:rPr>
        <w:t>на лекционных занятиях</w:t>
      </w:r>
      <w:r w:rsidRPr="00A765A2">
        <w:t>:</w:t>
      </w:r>
    </w:p>
    <w:p w14:paraId="7B1D23D4" w14:textId="77777777" w:rsidR="0009328F" w:rsidRPr="00A765A2" w:rsidRDefault="0009328F" w:rsidP="00A945B4">
      <w:pPr>
        <w:widowControl/>
        <w:numPr>
          <w:ilvl w:val="0"/>
          <w:numId w:val="32"/>
        </w:numPr>
      </w:pPr>
      <w:r w:rsidRPr="00A765A2">
        <w:t>экспресс-опрос, преследующий цель актуализации имеющихся знаний (полученных на предыдущих ступенях образовательного процесса или при изучении других дисциплин программы);</w:t>
      </w:r>
    </w:p>
    <w:p w14:paraId="27F47A6C" w14:textId="77777777" w:rsidR="0009328F" w:rsidRPr="00A765A2" w:rsidRDefault="0009328F" w:rsidP="00A945B4">
      <w:pPr>
        <w:widowControl/>
        <w:numPr>
          <w:ilvl w:val="0"/>
          <w:numId w:val="32"/>
        </w:numPr>
      </w:pPr>
      <w:r w:rsidRPr="00A765A2">
        <w:t>лекция-дискуссия;</w:t>
      </w:r>
    </w:p>
    <w:p w14:paraId="69094531" w14:textId="77777777" w:rsidR="0009328F" w:rsidRPr="00A765A2" w:rsidRDefault="0009328F" w:rsidP="00A945B4">
      <w:pPr>
        <w:widowControl/>
        <w:numPr>
          <w:ilvl w:val="0"/>
          <w:numId w:val="32"/>
        </w:numPr>
      </w:pPr>
      <w:r w:rsidRPr="00A765A2">
        <w:t>лекция-визуализация;</w:t>
      </w:r>
    </w:p>
    <w:p w14:paraId="23B05F57" w14:textId="77777777" w:rsidR="0009328F" w:rsidRPr="00A765A2" w:rsidRDefault="0009328F" w:rsidP="00A945B4">
      <w:pPr>
        <w:widowControl/>
        <w:numPr>
          <w:ilvl w:val="0"/>
          <w:numId w:val="32"/>
        </w:numPr>
      </w:pPr>
      <w:r w:rsidRPr="00A765A2">
        <w:t>лекция-консультация</w:t>
      </w:r>
    </w:p>
    <w:p w14:paraId="40464DB8" w14:textId="77777777" w:rsidR="0009328F" w:rsidRPr="00A765A2" w:rsidRDefault="0009328F" w:rsidP="00A945B4">
      <w:pPr>
        <w:widowControl/>
        <w:numPr>
          <w:ilvl w:val="0"/>
          <w:numId w:val="32"/>
        </w:numPr>
      </w:pPr>
      <w:r w:rsidRPr="00A765A2">
        <w:t>междисциплинарное обучение;</w:t>
      </w:r>
    </w:p>
    <w:p w14:paraId="64205FC3" w14:textId="77777777" w:rsidR="0009328F" w:rsidRPr="00A765A2" w:rsidRDefault="0009328F" w:rsidP="00A945B4">
      <w:pPr>
        <w:widowControl/>
        <w:numPr>
          <w:ilvl w:val="0"/>
          <w:numId w:val="32"/>
        </w:numPr>
      </w:pPr>
      <w:r w:rsidRPr="00A765A2">
        <w:t>проблемное обучение, поисковый метод;</w:t>
      </w:r>
    </w:p>
    <w:p w14:paraId="4906A676" w14:textId="77777777" w:rsidR="0009328F" w:rsidRPr="00A765A2" w:rsidRDefault="0009328F" w:rsidP="00A945B4">
      <w:pPr>
        <w:widowControl/>
        <w:ind w:firstLine="0"/>
        <w:jc w:val="left"/>
      </w:pPr>
      <w:r w:rsidRPr="00A765A2">
        <w:rPr>
          <w:i/>
        </w:rPr>
        <w:t>на практических занятиях</w:t>
      </w:r>
      <w:r w:rsidRPr="00A765A2">
        <w:t>:</w:t>
      </w:r>
    </w:p>
    <w:p w14:paraId="1F2CE8EB" w14:textId="77777777" w:rsidR="0009328F" w:rsidRPr="00A765A2" w:rsidRDefault="0009328F" w:rsidP="00A945B4">
      <w:pPr>
        <w:widowControl/>
        <w:numPr>
          <w:ilvl w:val="0"/>
          <w:numId w:val="33"/>
        </w:numPr>
        <w:jc w:val="left"/>
      </w:pPr>
      <w:r w:rsidRPr="00A765A2">
        <w:t>разбор конкретных ситуаций;</w:t>
      </w:r>
    </w:p>
    <w:p w14:paraId="18F03001" w14:textId="77777777" w:rsidR="0009328F" w:rsidRPr="00A765A2" w:rsidRDefault="0009328F" w:rsidP="00A945B4">
      <w:pPr>
        <w:widowControl/>
        <w:numPr>
          <w:ilvl w:val="0"/>
          <w:numId w:val="33"/>
        </w:numPr>
        <w:jc w:val="left"/>
      </w:pPr>
      <w:r w:rsidRPr="00A765A2">
        <w:t>исследовательский метод;</w:t>
      </w:r>
    </w:p>
    <w:p w14:paraId="516E456B" w14:textId="77777777" w:rsidR="0009328F" w:rsidRPr="00A765A2" w:rsidRDefault="0009328F" w:rsidP="00A945B4">
      <w:pPr>
        <w:widowControl/>
        <w:numPr>
          <w:ilvl w:val="0"/>
          <w:numId w:val="33"/>
        </w:numPr>
        <w:jc w:val="left"/>
      </w:pPr>
      <w:r w:rsidRPr="00A765A2">
        <w:t>работа в команде;</w:t>
      </w:r>
    </w:p>
    <w:p w14:paraId="0E69F669" w14:textId="77777777" w:rsidR="0009328F" w:rsidRPr="00A765A2" w:rsidRDefault="0009328F" w:rsidP="00A945B4">
      <w:pPr>
        <w:widowControl/>
        <w:numPr>
          <w:ilvl w:val="0"/>
          <w:numId w:val="33"/>
        </w:numPr>
        <w:jc w:val="left"/>
      </w:pPr>
      <w:r w:rsidRPr="00A765A2">
        <w:t>тренинги (навыковые);</w:t>
      </w:r>
    </w:p>
    <w:p w14:paraId="121EDA23" w14:textId="77777777" w:rsidR="0009328F" w:rsidRPr="00A765A2" w:rsidRDefault="0009328F" w:rsidP="00A945B4">
      <w:pPr>
        <w:widowControl/>
        <w:numPr>
          <w:ilvl w:val="0"/>
          <w:numId w:val="33"/>
        </w:numPr>
        <w:jc w:val="left"/>
      </w:pPr>
      <w:r w:rsidRPr="00A765A2">
        <w:t>IT-методы;</w:t>
      </w:r>
    </w:p>
    <w:p w14:paraId="44A328D6" w14:textId="77777777" w:rsidR="0009328F" w:rsidRPr="00A765A2" w:rsidRDefault="0009328F" w:rsidP="00A945B4">
      <w:pPr>
        <w:widowControl/>
        <w:ind w:firstLine="0"/>
        <w:jc w:val="left"/>
      </w:pPr>
      <w:r w:rsidRPr="00A765A2">
        <w:rPr>
          <w:i/>
        </w:rPr>
        <w:t>в самостоятельной работе</w:t>
      </w:r>
      <w:r w:rsidRPr="00A765A2">
        <w:t>:</w:t>
      </w:r>
    </w:p>
    <w:p w14:paraId="42627574" w14:textId="77777777" w:rsidR="0009328F" w:rsidRPr="00A765A2" w:rsidRDefault="0009328F" w:rsidP="00A945B4">
      <w:pPr>
        <w:widowControl/>
        <w:numPr>
          <w:ilvl w:val="0"/>
          <w:numId w:val="34"/>
        </w:numPr>
        <w:jc w:val="left"/>
      </w:pPr>
      <w:r w:rsidRPr="00A765A2">
        <w:t>поисковый метод;</w:t>
      </w:r>
    </w:p>
    <w:p w14:paraId="5640C991" w14:textId="77777777" w:rsidR="0009328F" w:rsidRPr="00A765A2" w:rsidRDefault="0009328F" w:rsidP="00A945B4">
      <w:pPr>
        <w:widowControl/>
        <w:numPr>
          <w:ilvl w:val="0"/>
          <w:numId w:val="34"/>
        </w:numPr>
        <w:jc w:val="left"/>
      </w:pPr>
      <w:r w:rsidRPr="00A765A2">
        <w:t>исследовательский метод;</w:t>
      </w:r>
    </w:p>
    <w:p w14:paraId="0E81A522" w14:textId="77777777" w:rsidR="0009328F" w:rsidRPr="00A765A2" w:rsidRDefault="0009328F" w:rsidP="00A945B4">
      <w:pPr>
        <w:widowControl/>
        <w:numPr>
          <w:ilvl w:val="0"/>
          <w:numId w:val="34"/>
        </w:numPr>
        <w:jc w:val="left"/>
      </w:pPr>
      <w:r w:rsidRPr="00A765A2">
        <w:t>обучение в электронной образовательной среде с использованием Интернет-ресурсов (IT-методы).</w:t>
      </w:r>
    </w:p>
    <w:p w14:paraId="1EA8BA95" w14:textId="77777777" w:rsidR="0032470F" w:rsidRPr="00D63DC9" w:rsidRDefault="00071391" w:rsidP="00A945B4">
      <w:pPr>
        <w:pStyle w:val="1"/>
        <w:spacing w:before="0" w:after="0"/>
        <w:rPr>
          <w:rStyle w:val="FontStyle31"/>
          <w:rFonts w:ascii="Times New Roman" w:hAnsi="Times New Roman" w:cs="Times New Roman"/>
          <w:sz w:val="24"/>
          <w:szCs w:val="24"/>
        </w:rPr>
      </w:pPr>
      <w:r w:rsidRPr="00D63DC9">
        <w:rPr>
          <w:rStyle w:val="FontStyle31"/>
          <w:rFonts w:ascii="Times New Roman" w:hAnsi="Times New Roman" w:cs="Times New Roman"/>
          <w:sz w:val="24"/>
          <w:szCs w:val="24"/>
        </w:rPr>
        <w:br w:type="page"/>
      </w:r>
      <w:r w:rsidR="004F032A" w:rsidRPr="00D63DC9">
        <w:rPr>
          <w:rStyle w:val="FontStyle31"/>
          <w:rFonts w:ascii="Times New Roman" w:hAnsi="Times New Roman" w:cs="Times New Roman"/>
          <w:sz w:val="24"/>
          <w:szCs w:val="24"/>
        </w:rPr>
        <w:lastRenderedPageBreak/>
        <w:t>6</w:t>
      </w:r>
      <w:r w:rsidR="007754E4" w:rsidRPr="00D63DC9">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sidRPr="00D63DC9">
        <w:rPr>
          <w:rStyle w:val="FontStyle31"/>
          <w:rFonts w:ascii="Times New Roman" w:hAnsi="Times New Roman" w:cs="Times New Roman"/>
          <w:sz w:val="24"/>
          <w:szCs w:val="24"/>
        </w:rPr>
        <w:t>обучающихся</w:t>
      </w:r>
    </w:p>
    <w:p w14:paraId="4A0AA691" w14:textId="77777777" w:rsidR="001C0E23" w:rsidRPr="00D63DC9" w:rsidRDefault="001C0E23" w:rsidP="00A945B4">
      <w:pPr>
        <w:tabs>
          <w:tab w:val="left" w:pos="851"/>
        </w:tabs>
        <w:rPr>
          <w:rStyle w:val="FontStyle20"/>
          <w:rFonts w:ascii="Times New Roman" w:hAnsi="Times New Roman" w:cs="Times New Roman"/>
          <w:b/>
          <w:i/>
          <w:color w:val="C00000"/>
          <w:sz w:val="24"/>
          <w:szCs w:val="24"/>
        </w:rPr>
      </w:pPr>
    </w:p>
    <w:p w14:paraId="15A4EA9C" w14:textId="77777777" w:rsidR="007258FF" w:rsidRPr="00C20413" w:rsidRDefault="007258FF" w:rsidP="00A945B4">
      <w:pPr>
        <w:widowControl/>
      </w:pPr>
      <w:r w:rsidRPr="00C20413">
        <w:t>По дисциплине «</w:t>
      </w:r>
      <w:r w:rsidR="00C20413" w:rsidRPr="00C20413">
        <w:t>Семиотика</w:t>
      </w:r>
      <w:r w:rsidRPr="00C20413">
        <w:t xml:space="preserve">» предусмотрена аудиторная и внеаудиторная самостоятельная работа обучающихся. </w:t>
      </w:r>
    </w:p>
    <w:p w14:paraId="72C925A8" w14:textId="77777777" w:rsidR="007258FF" w:rsidRPr="00C20413" w:rsidRDefault="00154F84" w:rsidP="00A945B4">
      <w:pPr>
        <w:widowControl/>
      </w:pPr>
      <w:r w:rsidRPr="00C20413">
        <w:t xml:space="preserve">Аудиторная самостоятельная работа студентов </w:t>
      </w:r>
      <w:r w:rsidR="007258FF" w:rsidRPr="00C20413">
        <w:t xml:space="preserve">предполагает </w:t>
      </w:r>
      <w:r w:rsidR="00C20413" w:rsidRPr="00C20413">
        <w:t>участие в обсуждении теоретических вопросов по плану практического занятия (устное выступление) и подготовку доклада.</w:t>
      </w:r>
    </w:p>
    <w:p w14:paraId="29B686B5" w14:textId="77777777" w:rsidR="000E3100" w:rsidRPr="00D63DC9" w:rsidRDefault="000E3100" w:rsidP="00A945B4">
      <w:pPr>
        <w:widowControl/>
        <w:rPr>
          <w:i/>
          <w:color w:val="C00000"/>
        </w:rPr>
      </w:pPr>
    </w:p>
    <w:p w14:paraId="5A5A9E27" w14:textId="77777777" w:rsidR="007258FF" w:rsidRDefault="003C71DC" w:rsidP="00A945B4">
      <w:pPr>
        <w:ind w:firstLine="0"/>
        <w:jc w:val="center"/>
        <w:rPr>
          <w:b/>
          <w:i/>
        </w:rPr>
      </w:pPr>
      <w:r w:rsidRPr="003C71DC">
        <w:rPr>
          <w:b/>
          <w:i/>
        </w:rPr>
        <w:t>Планы практических занятий (темы устных выступлений)</w:t>
      </w:r>
    </w:p>
    <w:p w14:paraId="6172142F" w14:textId="77777777" w:rsidR="001A4BBD" w:rsidRPr="003C71DC" w:rsidRDefault="001A4BBD" w:rsidP="00A945B4">
      <w:pPr>
        <w:ind w:firstLine="0"/>
        <w:jc w:val="center"/>
        <w:rPr>
          <w:b/>
          <w:i/>
        </w:rPr>
      </w:pPr>
    </w:p>
    <w:p w14:paraId="707D3CFE" w14:textId="77777777" w:rsidR="003C71DC" w:rsidRPr="003C71DC" w:rsidRDefault="003C71DC" w:rsidP="00A945B4">
      <w:pPr>
        <w:widowControl/>
        <w:ind w:firstLine="0"/>
        <w:jc w:val="center"/>
        <w:rPr>
          <w:b/>
          <w:bCs/>
        </w:rPr>
      </w:pPr>
      <w:r w:rsidRPr="003C71DC">
        <w:rPr>
          <w:b/>
          <w:bCs/>
        </w:rPr>
        <w:t>Семиотика как наука. Основные понятия семиотики.</w:t>
      </w:r>
    </w:p>
    <w:p w14:paraId="0F99C806" w14:textId="77777777" w:rsidR="003C71DC" w:rsidRPr="003C71DC" w:rsidRDefault="003C71DC" w:rsidP="00A945B4">
      <w:pPr>
        <w:widowControl/>
        <w:ind w:firstLine="0"/>
        <w:jc w:val="center"/>
        <w:rPr>
          <w:b/>
          <w:bCs/>
        </w:rPr>
      </w:pPr>
      <w:r w:rsidRPr="003C71DC">
        <w:rPr>
          <w:b/>
          <w:bCs/>
        </w:rPr>
        <w:t>Специфика семиотического подхода</w:t>
      </w:r>
    </w:p>
    <w:p w14:paraId="199B4973" w14:textId="77777777" w:rsidR="002B1D26" w:rsidRDefault="003C71DC" w:rsidP="00A945B4">
      <w:pPr>
        <w:widowControl/>
        <w:ind w:firstLine="0"/>
      </w:pPr>
      <w:r w:rsidRPr="003C71DC">
        <w:t>1. Место семиотики в системе наук. Предметные отрасли семиотики. Представления о</w:t>
      </w:r>
      <w:r w:rsidR="002B1D26">
        <w:t xml:space="preserve"> </w:t>
      </w:r>
      <w:r w:rsidRPr="003C71DC">
        <w:t>знаке и свойствах вещей в их функции быть знаками.</w:t>
      </w:r>
    </w:p>
    <w:p w14:paraId="755D8E40" w14:textId="77777777" w:rsidR="002B1D26" w:rsidRDefault="003C71DC" w:rsidP="00A945B4">
      <w:pPr>
        <w:widowControl/>
        <w:ind w:firstLine="0"/>
      </w:pPr>
      <w:r w:rsidRPr="003C71DC">
        <w:t>2. Этапы становления семиотики как самостоятельной науки. Классическая традиция:</w:t>
      </w:r>
      <w:r w:rsidR="002B1D26">
        <w:t xml:space="preserve"> </w:t>
      </w:r>
      <w:r w:rsidRPr="003C71DC">
        <w:t>взгляды Гиппократа, Цицерона, Аристотеля, Квинтилиана на знак и значение знака.</w:t>
      </w:r>
      <w:r w:rsidR="002B1D26">
        <w:t xml:space="preserve"> </w:t>
      </w:r>
      <w:r w:rsidRPr="003C71DC">
        <w:t>Изменение представлений о знаке в средние века (Блаженный Августин).</w:t>
      </w:r>
    </w:p>
    <w:p w14:paraId="21272669" w14:textId="77777777" w:rsidR="002B1D26" w:rsidRDefault="003C71DC" w:rsidP="00A945B4">
      <w:pPr>
        <w:widowControl/>
        <w:ind w:firstLine="0"/>
      </w:pPr>
      <w:r w:rsidRPr="003C71DC">
        <w:t>3. Вклад в развитие семиотики И.С. Пирса, И.У. Морриса, Ф. де Соссюра, Л. Ельмслева,</w:t>
      </w:r>
      <w:r w:rsidR="002B1D26">
        <w:t xml:space="preserve"> </w:t>
      </w:r>
      <w:r w:rsidRPr="003C71DC">
        <w:t>американских и французских структуралистов. Философский и лингвистический</w:t>
      </w:r>
      <w:r w:rsidR="002B1D26">
        <w:t xml:space="preserve"> </w:t>
      </w:r>
      <w:r w:rsidRPr="003C71DC">
        <w:t>аспекты семиотики.</w:t>
      </w:r>
    </w:p>
    <w:p w14:paraId="75F9590B" w14:textId="77777777" w:rsidR="003C71DC" w:rsidRPr="003C71DC" w:rsidRDefault="003C71DC" w:rsidP="00A945B4">
      <w:pPr>
        <w:widowControl/>
        <w:ind w:firstLine="0"/>
      </w:pPr>
      <w:r w:rsidRPr="003C71DC">
        <w:t>4. Основные направления современной семиотики: биосемиотика, этносемиотика,</w:t>
      </w:r>
      <w:r w:rsidR="002B1D26">
        <w:t xml:space="preserve"> </w:t>
      </w:r>
      <w:r w:rsidRPr="003C71DC">
        <w:t>лингвосемиотика, общая семиотика, абстрактная семиотика, семиотика культуры и</w:t>
      </w:r>
      <w:r w:rsidR="002B1D26">
        <w:t xml:space="preserve"> </w:t>
      </w:r>
      <w:r w:rsidRPr="003C71DC">
        <w:t>искусства.</w:t>
      </w:r>
    </w:p>
    <w:p w14:paraId="79D9DF19" w14:textId="77777777" w:rsidR="002B1D26" w:rsidRDefault="002B1D26" w:rsidP="00A945B4">
      <w:pPr>
        <w:widowControl/>
        <w:ind w:firstLine="0"/>
        <w:rPr>
          <w:b/>
          <w:bCs/>
        </w:rPr>
      </w:pPr>
    </w:p>
    <w:p w14:paraId="3650B5B3" w14:textId="77777777" w:rsidR="003C71DC" w:rsidRPr="003C71DC" w:rsidRDefault="003C71DC" w:rsidP="00A945B4">
      <w:pPr>
        <w:widowControl/>
        <w:ind w:firstLine="0"/>
        <w:jc w:val="center"/>
        <w:rPr>
          <w:b/>
          <w:bCs/>
        </w:rPr>
      </w:pPr>
      <w:r w:rsidRPr="003C71DC">
        <w:rPr>
          <w:b/>
          <w:bCs/>
        </w:rPr>
        <w:t>Знак и его свойства. Типология знаков.</w:t>
      </w:r>
    </w:p>
    <w:p w14:paraId="515751FE" w14:textId="77777777" w:rsidR="002B1D26" w:rsidRDefault="003C71DC" w:rsidP="00A945B4">
      <w:pPr>
        <w:widowControl/>
        <w:ind w:firstLine="0"/>
      </w:pPr>
      <w:r w:rsidRPr="003C71DC">
        <w:t>1. Определение знака. Свойства знака: наличие ситуации общения; означающее</w:t>
      </w:r>
      <w:r w:rsidR="002B1D26">
        <w:t xml:space="preserve"> </w:t>
      </w:r>
      <w:r w:rsidRPr="003C71DC">
        <w:t>(экспонент) и означаемое (содержание знака); противопоставленность в рамках</w:t>
      </w:r>
      <w:r w:rsidR="002B1D26">
        <w:t xml:space="preserve"> </w:t>
      </w:r>
      <w:r w:rsidRPr="003C71DC">
        <w:t>системы; вопрос о наличии сознательной договоренности; единичность и</w:t>
      </w:r>
      <w:r w:rsidR="002B1D26">
        <w:t xml:space="preserve"> </w:t>
      </w:r>
      <w:r w:rsidRPr="003C71DC">
        <w:t>устойчивость значения знака в рамках системы.</w:t>
      </w:r>
    </w:p>
    <w:p w14:paraId="1DF15F6F" w14:textId="77777777" w:rsidR="002B1D26" w:rsidRDefault="003C71DC" w:rsidP="00A945B4">
      <w:pPr>
        <w:widowControl/>
        <w:ind w:firstLine="0"/>
      </w:pPr>
      <w:r w:rsidRPr="003C71DC">
        <w:t>2. Типология знаков: по особенностям восприятия экспонента (зрительные</w:t>
      </w:r>
      <w:r w:rsidR="002B1D26">
        <w:t>,</w:t>
      </w:r>
      <w:r w:rsidRPr="003C71DC">
        <w:t xml:space="preserve"> слуховые,</w:t>
      </w:r>
      <w:r w:rsidR="002B1D26">
        <w:t xml:space="preserve"> </w:t>
      </w:r>
      <w:r w:rsidRPr="003C71DC">
        <w:t>осязательные, обонятельные, вкусовые знаки); по строению (простые</w:t>
      </w:r>
      <w:r w:rsidR="002B1D26">
        <w:t xml:space="preserve"> </w:t>
      </w:r>
      <w:r w:rsidRPr="003C71DC">
        <w:t>(элементарные), сложные (неэлементарные)); по способам образования экспонента</w:t>
      </w:r>
      <w:r w:rsidR="002B1D26">
        <w:t xml:space="preserve"> </w:t>
      </w:r>
      <w:r w:rsidRPr="003C71DC">
        <w:t>(естественные, искусственные, вторичные знаки); по характеру соотнесения</w:t>
      </w:r>
      <w:r w:rsidR="002B1D26">
        <w:t xml:space="preserve"> </w:t>
      </w:r>
      <w:r w:rsidRPr="003C71DC">
        <w:t>означающего и означаемого знака (иконичес</w:t>
      </w:r>
      <w:r w:rsidR="002B1D26">
        <w:t>кие знаки, знаки-индексы, знаки-</w:t>
      </w:r>
      <w:r w:rsidRPr="003C71DC">
        <w:t>символы).</w:t>
      </w:r>
    </w:p>
    <w:p w14:paraId="4FE6D6DA" w14:textId="77777777" w:rsidR="002B1D26" w:rsidRDefault="003C71DC" w:rsidP="00A945B4">
      <w:pPr>
        <w:widowControl/>
        <w:ind w:firstLine="0"/>
      </w:pPr>
      <w:r w:rsidRPr="003C71DC">
        <w:t>3. Вопрос о произвольности выбора сущности, используемой в качестве знака.</w:t>
      </w:r>
    </w:p>
    <w:p w14:paraId="65CD4581" w14:textId="77777777" w:rsidR="003C71DC" w:rsidRDefault="003C71DC" w:rsidP="00A945B4">
      <w:pPr>
        <w:widowControl/>
        <w:ind w:firstLine="0"/>
      </w:pPr>
      <w:r w:rsidRPr="003C71DC">
        <w:t>4. Аспекты рассмотрения знаков: синтактика, семантика, прагматика.</w:t>
      </w:r>
    </w:p>
    <w:p w14:paraId="0EF05DAD" w14:textId="77777777" w:rsidR="002B1D26" w:rsidRPr="003C71DC" w:rsidRDefault="002B1D26" w:rsidP="00A945B4">
      <w:pPr>
        <w:widowControl/>
        <w:ind w:firstLine="0"/>
      </w:pPr>
    </w:p>
    <w:p w14:paraId="36467A55" w14:textId="77777777" w:rsidR="003C71DC" w:rsidRPr="003C71DC" w:rsidRDefault="003C71DC" w:rsidP="00A945B4">
      <w:pPr>
        <w:widowControl/>
        <w:ind w:firstLine="0"/>
        <w:jc w:val="center"/>
        <w:rPr>
          <w:b/>
          <w:bCs/>
        </w:rPr>
      </w:pPr>
      <w:r w:rsidRPr="003C71DC">
        <w:rPr>
          <w:b/>
          <w:bCs/>
        </w:rPr>
        <w:t>Классификация знаковых систем, функционирующих в природе и обществе</w:t>
      </w:r>
    </w:p>
    <w:p w14:paraId="48CFE978" w14:textId="77777777" w:rsidR="002B1D26" w:rsidRDefault="003C71DC" w:rsidP="00A945B4">
      <w:pPr>
        <w:widowControl/>
        <w:ind w:firstLine="0"/>
      </w:pPr>
      <w:r w:rsidRPr="003C71DC">
        <w:t>1. Понятие о системе и структуре. Виды отношений между знаками:</w:t>
      </w:r>
      <w:r w:rsidR="002B1D26">
        <w:t xml:space="preserve"> </w:t>
      </w:r>
      <w:r w:rsidRPr="003C71DC">
        <w:t>синтагматические, парадигматические, иерархические.</w:t>
      </w:r>
      <w:r w:rsidR="002B1D26">
        <w:t xml:space="preserve"> </w:t>
      </w:r>
    </w:p>
    <w:p w14:paraId="6B3C6B38" w14:textId="77777777" w:rsidR="002B1D26" w:rsidRDefault="003C71DC" w:rsidP="00A945B4">
      <w:pPr>
        <w:widowControl/>
        <w:ind w:firstLine="0"/>
      </w:pPr>
      <w:r w:rsidRPr="003C71DC">
        <w:t>2. Знак в семиотической системе и в акте коммуникации. Знаковая ситуация и ее</w:t>
      </w:r>
      <w:r w:rsidR="002B1D26">
        <w:t xml:space="preserve"> </w:t>
      </w:r>
      <w:r w:rsidRPr="003C71DC">
        <w:t>компоненты.</w:t>
      </w:r>
    </w:p>
    <w:p w14:paraId="07EA4041" w14:textId="77777777" w:rsidR="003C71DC" w:rsidRPr="003C71DC" w:rsidRDefault="003C71DC" w:rsidP="00A945B4">
      <w:pPr>
        <w:widowControl/>
        <w:ind w:firstLine="0"/>
      </w:pPr>
      <w:r w:rsidRPr="003C71DC">
        <w:t>3. Правила функционирования семиотических систем. Требования к устройству</w:t>
      </w:r>
      <w:r w:rsidR="002B1D26">
        <w:t xml:space="preserve"> </w:t>
      </w:r>
      <w:r w:rsidRPr="003C71DC">
        <w:t>знаковых систем. Вопрос об универсальности отдельных семиотических систем.</w:t>
      </w:r>
    </w:p>
    <w:p w14:paraId="40AFA94C" w14:textId="77777777" w:rsidR="002B1D26" w:rsidRDefault="002B1D26" w:rsidP="00A945B4">
      <w:pPr>
        <w:widowControl/>
        <w:ind w:firstLine="0"/>
        <w:rPr>
          <w:b/>
          <w:bCs/>
        </w:rPr>
      </w:pPr>
    </w:p>
    <w:p w14:paraId="2DFE9E7B" w14:textId="77777777" w:rsidR="003C71DC" w:rsidRPr="003C71DC" w:rsidRDefault="003C71DC" w:rsidP="00A945B4">
      <w:pPr>
        <w:widowControl/>
        <w:ind w:firstLine="0"/>
        <w:jc w:val="center"/>
        <w:rPr>
          <w:b/>
          <w:bCs/>
        </w:rPr>
      </w:pPr>
      <w:r w:rsidRPr="003C71DC">
        <w:rPr>
          <w:b/>
          <w:bCs/>
        </w:rPr>
        <w:t>Биосемиотика, зоосемиотика</w:t>
      </w:r>
    </w:p>
    <w:p w14:paraId="1C128E4E" w14:textId="77777777" w:rsidR="003C71DC" w:rsidRPr="003C71DC" w:rsidRDefault="003C71DC" w:rsidP="00A945B4">
      <w:pPr>
        <w:widowControl/>
        <w:ind w:firstLine="0"/>
      </w:pPr>
      <w:r w:rsidRPr="003C71DC">
        <w:t>1. Генетический код как первичная биологическая семиотическая система.</w:t>
      </w:r>
    </w:p>
    <w:p w14:paraId="0EEA13F7" w14:textId="77777777" w:rsidR="003C71DC" w:rsidRPr="003C71DC" w:rsidRDefault="003C71DC" w:rsidP="00A945B4">
      <w:pPr>
        <w:widowControl/>
        <w:ind w:firstLine="0"/>
      </w:pPr>
      <w:r w:rsidRPr="003C71DC">
        <w:t>2. Основные способы коммуникации у животных (акустические, оптические,</w:t>
      </w:r>
      <w:r w:rsidR="002B1D26">
        <w:t xml:space="preserve"> </w:t>
      </w:r>
      <w:r w:rsidRPr="003C71DC">
        <w:t>химические, тактильные, электрические сигналы). Особенности общения</w:t>
      </w:r>
      <w:r w:rsidR="002B1D26">
        <w:t xml:space="preserve"> </w:t>
      </w:r>
      <w:r w:rsidRPr="003C71DC">
        <w:t>отдельных видов животных (пчелы, муравьи, птицы, дельфины, шимпанзе и др.).</w:t>
      </w:r>
      <w:r w:rsidR="002B1D26">
        <w:t xml:space="preserve"> </w:t>
      </w:r>
      <w:r w:rsidRPr="003C71DC">
        <w:t>Отличие «языка животных» от человеческого языка.</w:t>
      </w:r>
    </w:p>
    <w:p w14:paraId="450CA51A" w14:textId="77777777" w:rsidR="003C71DC" w:rsidRPr="003C71DC" w:rsidRDefault="003C71DC" w:rsidP="00A945B4">
      <w:pPr>
        <w:widowControl/>
        <w:ind w:firstLine="0"/>
      </w:pPr>
      <w:r w:rsidRPr="003C71DC">
        <w:t>3. Символика, связанная с образами растений и животных, в мировой культуре. Язык</w:t>
      </w:r>
      <w:r w:rsidR="002B1D26">
        <w:t xml:space="preserve"> </w:t>
      </w:r>
      <w:r w:rsidRPr="003C71DC">
        <w:t>цветов. Использование образов растений и животных в национальных мифах,</w:t>
      </w:r>
      <w:r w:rsidR="002B1D26">
        <w:t xml:space="preserve"> </w:t>
      </w:r>
      <w:r w:rsidRPr="003C71DC">
        <w:t>легендах, на эмблемах и гербах.</w:t>
      </w:r>
    </w:p>
    <w:p w14:paraId="11269D08" w14:textId="77777777" w:rsidR="003C71DC" w:rsidRPr="003C71DC" w:rsidRDefault="003C71DC" w:rsidP="00A945B4">
      <w:pPr>
        <w:widowControl/>
        <w:ind w:firstLine="0"/>
        <w:jc w:val="center"/>
        <w:rPr>
          <w:b/>
          <w:bCs/>
        </w:rPr>
      </w:pPr>
      <w:r w:rsidRPr="003C71DC">
        <w:rPr>
          <w:b/>
          <w:bCs/>
        </w:rPr>
        <w:lastRenderedPageBreak/>
        <w:t>Этносемиотика.</w:t>
      </w:r>
    </w:p>
    <w:p w14:paraId="1162F36E" w14:textId="77777777" w:rsidR="003C71DC" w:rsidRPr="003C71DC" w:rsidRDefault="003C71DC" w:rsidP="00A945B4">
      <w:pPr>
        <w:widowControl/>
        <w:numPr>
          <w:ilvl w:val="0"/>
          <w:numId w:val="35"/>
        </w:numPr>
      </w:pPr>
      <w:r w:rsidRPr="003C71DC">
        <w:t>«Неявный уровень» человеческой культуры как объект семиотического изучения.</w:t>
      </w:r>
    </w:p>
    <w:p w14:paraId="1C218D4B" w14:textId="77777777" w:rsidR="003C71DC" w:rsidRPr="003C71DC" w:rsidRDefault="003C71DC" w:rsidP="00A945B4">
      <w:pPr>
        <w:widowControl/>
        <w:numPr>
          <w:ilvl w:val="0"/>
          <w:numId w:val="35"/>
        </w:numPr>
      </w:pPr>
      <w:r w:rsidRPr="003C71DC">
        <w:t>Понятие о кинесике. Мимика, жесты и позы у различных народов.</w:t>
      </w:r>
      <w:r w:rsidR="002B1D26">
        <w:t xml:space="preserve"> </w:t>
      </w:r>
      <w:r w:rsidRPr="003C71DC">
        <w:t>Функциональные особенности жестов. Типология жестов: жесты врожденные,</w:t>
      </w:r>
      <w:r w:rsidR="002B1D26">
        <w:t xml:space="preserve"> </w:t>
      </w:r>
      <w:r w:rsidRPr="003C71DC">
        <w:t>конвенциональные, этикетные, вспомогательные, религиозно-ритуальные,</w:t>
      </w:r>
      <w:r w:rsidR="002B1D26">
        <w:t xml:space="preserve"> </w:t>
      </w:r>
      <w:r w:rsidRPr="003C71DC">
        <w:t>профессиональные, тайные, артистические.</w:t>
      </w:r>
    </w:p>
    <w:p w14:paraId="4E3630EA" w14:textId="77777777" w:rsidR="003C71DC" w:rsidRPr="003C71DC" w:rsidRDefault="003C71DC" w:rsidP="00A945B4">
      <w:pPr>
        <w:widowControl/>
        <w:numPr>
          <w:ilvl w:val="0"/>
          <w:numId w:val="35"/>
        </w:numPr>
      </w:pPr>
      <w:r w:rsidRPr="003C71DC">
        <w:t>Компенсаторные языки жестов (дактилология и разговорная жестовая речь для</w:t>
      </w:r>
      <w:r w:rsidR="002B1D26">
        <w:t xml:space="preserve"> </w:t>
      </w:r>
      <w:r w:rsidRPr="003C71DC">
        <w:t>глухих).</w:t>
      </w:r>
    </w:p>
    <w:p w14:paraId="0FFF6378" w14:textId="77777777" w:rsidR="002B1D26" w:rsidRDefault="002B1D26" w:rsidP="00A945B4">
      <w:pPr>
        <w:widowControl/>
        <w:ind w:firstLine="0"/>
        <w:rPr>
          <w:b/>
          <w:bCs/>
        </w:rPr>
      </w:pPr>
    </w:p>
    <w:p w14:paraId="539799A1" w14:textId="77777777" w:rsidR="003C71DC" w:rsidRPr="003C71DC" w:rsidRDefault="003C71DC" w:rsidP="00A945B4">
      <w:pPr>
        <w:widowControl/>
        <w:ind w:firstLine="0"/>
        <w:jc w:val="center"/>
        <w:rPr>
          <w:b/>
          <w:bCs/>
        </w:rPr>
      </w:pPr>
      <w:r w:rsidRPr="003C71DC">
        <w:rPr>
          <w:b/>
          <w:bCs/>
        </w:rPr>
        <w:t>Семиотические системы культуры и их генезис</w:t>
      </w:r>
    </w:p>
    <w:p w14:paraId="79EDA7AD" w14:textId="77777777" w:rsidR="003C71DC" w:rsidRPr="003C71DC" w:rsidRDefault="003C71DC" w:rsidP="00A945B4">
      <w:pPr>
        <w:widowControl/>
        <w:ind w:firstLine="0"/>
      </w:pPr>
      <w:r w:rsidRPr="003C71DC">
        <w:t xml:space="preserve">1. </w:t>
      </w:r>
      <w:r w:rsidRPr="003C71DC">
        <w:rPr>
          <w:b/>
          <w:bCs/>
        </w:rPr>
        <w:t>Семиотические системы культуры и их генезис</w:t>
      </w:r>
      <w:r w:rsidRPr="003C71DC">
        <w:t>. Функционирование знаков в</w:t>
      </w:r>
      <w:r w:rsidR="002B1D26">
        <w:t xml:space="preserve"> </w:t>
      </w:r>
      <w:r w:rsidRPr="003C71DC">
        <w:t>жизни древних людей (культурные установления, разрешения и запреты,</w:t>
      </w:r>
      <w:r w:rsidR="002B1D26">
        <w:t xml:space="preserve"> </w:t>
      </w:r>
      <w:r w:rsidRPr="003C71DC">
        <w:t>магические заклинания).</w:t>
      </w:r>
    </w:p>
    <w:p w14:paraId="2D469128" w14:textId="77777777" w:rsidR="003C71DC" w:rsidRPr="003C71DC" w:rsidRDefault="003C71DC" w:rsidP="00A945B4">
      <w:pPr>
        <w:widowControl/>
        <w:ind w:firstLine="0"/>
      </w:pPr>
      <w:r w:rsidRPr="003C71DC">
        <w:t>2. Знаки в религиозных ритуалах и мистицизме. Обряды, совершаемые в</w:t>
      </w:r>
      <w:r w:rsidR="002B1D26">
        <w:t xml:space="preserve"> п</w:t>
      </w:r>
      <w:r w:rsidRPr="003C71DC">
        <w:t xml:space="preserve">равославном </w:t>
      </w:r>
      <w:r w:rsidR="002B1D26">
        <w:t>б</w:t>
      </w:r>
      <w:r w:rsidRPr="003C71DC">
        <w:t>огослужении</w:t>
      </w:r>
      <w:r w:rsidR="002B1D26">
        <w:t>,</w:t>
      </w:r>
      <w:r w:rsidRPr="003C71DC">
        <w:t xml:space="preserve"> и их объяснение (крещение младенца, причащение,</w:t>
      </w:r>
      <w:r w:rsidR="002B1D26">
        <w:t xml:space="preserve"> </w:t>
      </w:r>
      <w:r w:rsidRPr="003C71DC">
        <w:t>венчание и др.).</w:t>
      </w:r>
    </w:p>
    <w:p w14:paraId="073B885F" w14:textId="77777777" w:rsidR="003C71DC" w:rsidRPr="003C71DC" w:rsidRDefault="003C71DC" w:rsidP="00A945B4">
      <w:pPr>
        <w:widowControl/>
        <w:ind w:firstLine="0"/>
      </w:pPr>
      <w:r w:rsidRPr="003C71DC">
        <w:t>3. Организация пространства (интерьера) вокруг отдельного человека и целого</w:t>
      </w:r>
      <w:r w:rsidR="002B1D26">
        <w:t xml:space="preserve"> </w:t>
      </w:r>
      <w:r w:rsidRPr="003C71DC">
        <w:t>коллектива. Фэн-шуй.</w:t>
      </w:r>
    </w:p>
    <w:p w14:paraId="11EB5A03" w14:textId="77777777" w:rsidR="003C71DC" w:rsidRPr="003C71DC" w:rsidRDefault="003C71DC" w:rsidP="00A945B4">
      <w:pPr>
        <w:widowControl/>
        <w:ind w:firstLine="0"/>
      </w:pPr>
      <w:r w:rsidRPr="003C71DC">
        <w:t>4. Семиотика повседневности.</w:t>
      </w:r>
    </w:p>
    <w:p w14:paraId="0CE8F318" w14:textId="77777777" w:rsidR="003C71DC" w:rsidRPr="003C71DC" w:rsidRDefault="003C71DC" w:rsidP="00A945B4">
      <w:pPr>
        <w:widowControl/>
        <w:ind w:firstLine="0"/>
      </w:pPr>
      <w:r w:rsidRPr="003C71DC">
        <w:t xml:space="preserve">5. Семиотическая трактовка произведений архитектуры, живописи </w:t>
      </w:r>
      <w:r w:rsidR="002B1D26">
        <w:t>(</w:t>
      </w:r>
      <w:r w:rsidRPr="003C71DC">
        <w:t>на примере</w:t>
      </w:r>
      <w:r w:rsidR="002B1D26">
        <w:t xml:space="preserve"> </w:t>
      </w:r>
      <w:r w:rsidRPr="003C71DC">
        <w:t>отдельных произведений).</w:t>
      </w:r>
    </w:p>
    <w:p w14:paraId="5FC29691" w14:textId="77777777" w:rsidR="003C71DC" w:rsidRPr="003C71DC" w:rsidRDefault="003C71DC" w:rsidP="00A945B4">
      <w:pPr>
        <w:widowControl/>
        <w:ind w:firstLine="0"/>
      </w:pPr>
      <w:r w:rsidRPr="003C71DC">
        <w:t>6. Танец у различных народов. Вопрос о значимости и содержании отдельных</w:t>
      </w:r>
      <w:r w:rsidR="002B1D26">
        <w:t xml:space="preserve"> </w:t>
      </w:r>
      <w:r w:rsidRPr="003C71DC">
        <w:t>движений национальных танцев (индийский танец, русский хоровод и плясовая).</w:t>
      </w:r>
    </w:p>
    <w:p w14:paraId="47171104" w14:textId="77777777" w:rsidR="003C71DC" w:rsidRPr="003C71DC" w:rsidRDefault="003C71DC" w:rsidP="00A945B4">
      <w:pPr>
        <w:widowControl/>
        <w:ind w:firstLine="0"/>
      </w:pPr>
      <w:r w:rsidRPr="003C71DC">
        <w:t>7. Этикет как особая знаковая система.</w:t>
      </w:r>
    </w:p>
    <w:p w14:paraId="5AF4A636" w14:textId="77777777" w:rsidR="003C71DC" w:rsidRPr="003C71DC" w:rsidRDefault="003C71DC" w:rsidP="00A945B4">
      <w:pPr>
        <w:widowControl/>
        <w:ind w:firstLine="0"/>
      </w:pPr>
      <w:r w:rsidRPr="003C71DC">
        <w:t>8. Музыка как наиболее символичный вид искусства. Особенности восприятия</w:t>
      </w:r>
      <w:r w:rsidR="002B1D26">
        <w:t xml:space="preserve"> </w:t>
      </w:r>
      <w:r w:rsidRPr="003C71DC">
        <w:t>музыкальных произведений отдельными людьми (см. Л.Н. Толстой «Крейцерова</w:t>
      </w:r>
      <w:r w:rsidR="002B1D26">
        <w:t xml:space="preserve"> </w:t>
      </w:r>
      <w:r w:rsidRPr="003C71DC">
        <w:t>соната», А.Н. Куприн «Гранатовый браслет»).</w:t>
      </w:r>
    </w:p>
    <w:p w14:paraId="769944B3" w14:textId="77777777" w:rsidR="003C71DC" w:rsidRPr="003C71DC" w:rsidRDefault="003C71DC" w:rsidP="00A945B4">
      <w:pPr>
        <w:widowControl/>
        <w:ind w:firstLine="0"/>
      </w:pPr>
      <w:r w:rsidRPr="003C71DC">
        <w:t>9. Семиотика кино и рекламы.</w:t>
      </w:r>
    </w:p>
    <w:p w14:paraId="70ED741F" w14:textId="77777777" w:rsidR="002B1D26" w:rsidRDefault="002B1D26" w:rsidP="00A945B4">
      <w:pPr>
        <w:widowControl/>
        <w:ind w:firstLine="0"/>
        <w:rPr>
          <w:b/>
          <w:bCs/>
        </w:rPr>
      </w:pPr>
    </w:p>
    <w:p w14:paraId="608CB515" w14:textId="77777777" w:rsidR="003C71DC" w:rsidRPr="003C71DC" w:rsidRDefault="003C71DC" w:rsidP="00A945B4">
      <w:pPr>
        <w:widowControl/>
        <w:ind w:firstLine="0"/>
        <w:jc w:val="center"/>
        <w:rPr>
          <w:b/>
          <w:bCs/>
        </w:rPr>
      </w:pPr>
      <w:r w:rsidRPr="003C71DC">
        <w:rPr>
          <w:b/>
          <w:bCs/>
        </w:rPr>
        <w:t>Феномен человека (семиотическое истолкование).</w:t>
      </w:r>
    </w:p>
    <w:p w14:paraId="110BCF28" w14:textId="77777777" w:rsidR="003C71DC" w:rsidRPr="002B1D26" w:rsidRDefault="003C71DC" w:rsidP="00A945B4">
      <w:pPr>
        <w:widowControl/>
        <w:numPr>
          <w:ilvl w:val="0"/>
          <w:numId w:val="36"/>
        </w:numPr>
        <w:rPr>
          <w:bCs/>
        </w:rPr>
      </w:pPr>
      <w:r w:rsidRPr="002B1D26">
        <w:rPr>
          <w:rFonts w:eastAsia="SymbolMT"/>
          <w:bCs/>
        </w:rPr>
        <w:t xml:space="preserve"> </w:t>
      </w:r>
      <w:r w:rsidRPr="002B1D26">
        <w:rPr>
          <w:bCs/>
        </w:rPr>
        <w:t>Учение о психических реальностях. Сон – семиотическое окно. Семиотическая</w:t>
      </w:r>
      <w:r w:rsidR="002B1D26">
        <w:rPr>
          <w:bCs/>
        </w:rPr>
        <w:t xml:space="preserve"> </w:t>
      </w:r>
      <w:r w:rsidRPr="002B1D26">
        <w:rPr>
          <w:bCs/>
        </w:rPr>
        <w:t>трактовка процессов подсознательного.</w:t>
      </w:r>
    </w:p>
    <w:p w14:paraId="0D16F3EC" w14:textId="77777777" w:rsidR="002B1D26" w:rsidRDefault="003C71DC" w:rsidP="00A945B4">
      <w:pPr>
        <w:widowControl/>
        <w:numPr>
          <w:ilvl w:val="0"/>
          <w:numId w:val="36"/>
        </w:numPr>
        <w:rPr>
          <w:bCs/>
        </w:rPr>
      </w:pPr>
      <w:r w:rsidRPr="002B1D26">
        <w:rPr>
          <w:bCs/>
        </w:rPr>
        <w:t>Семиотика социальных отношений: организация семьи, трудового коллектива,</w:t>
      </w:r>
      <w:r w:rsidR="002B1D26">
        <w:rPr>
          <w:bCs/>
        </w:rPr>
        <w:t xml:space="preserve"> </w:t>
      </w:r>
      <w:r w:rsidRPr="002B1D26">
        <w:rPr>
          <w:bCs/>
        </w:rPr>
        <w:t>государства и др. Семиотика истории.</w:t>
      </w:r>
    </w:p>
    <w:p w14:paraId="449855AA" w14:textId="77777777" w:rsidR="003C71DC" w:rsidRPr="002B1D26" w:rsidRDefault="003C71DC" w:rsidP="00A945B4">
      <w:pPr>
        <w:widowControl/>
        <w:numPr>
          <w:ilvl w:val="0"/>
          <w:numId w:val="36"/>
        </w:numPr>
        <w:rPr>
          <w:bCs/>
        </w:rPr>
      </w:pPr>
      <w:r w:rsidRPr="002B1D26">
        <w:rPr>
          <w:rFonts w:eastAsia="SymbolMT"/>
          <w:bCs/>
        </w:rPr>
        <w:t xml:space="preserve"> </w:t>
      </w:r>
      <w:r w:rsidRPr="002B1D26">
        <w:rPr>
          <w:bCs/>
        </w:rPr>
        <w:t>Семиотическая концепция происхождения человека. Мужчина и женщина в</w:t>
      </w:r>
      <w:r w:rsidR="002B1D26">
        <w:rPr>
          <w:bCs/>
        </w:rPr>
        <w:t xml:space="preserve"> </w:t>
      </w:r>
      <w:r w:rsidRPr="002B1D26">
        <w:rPr>
          <w:bCs/>
        </w:rPr>
        <w:t>обществе, культуре, языке.</w:t>
      </w:r>
    </w:p>
    <w:p w14:paraId="231B25B0" w14:textId="77777777" w:rsidR="003C71DC" w:rsidRDefault="003C71DC" w:rsidP="00A945B4">
      <w:pPr>
        <w:widowControl/>
        <w:numPr>
          <w:ilvl w:val="0"/>
          <w:numId w:val="36"/>
        </w:numPr>
        <w:rPr>
          <w:b/>
          <w:bCs/>
        </w:rPr>
      </w:pPr>
      <w:r w:rsidRPr="002B1D26">
        <w:rPr>
          <w:bCs/>
        </w:rPr>
        <w:t>Понятие о картине мира отдельного человека, определенного народа и</w:t>
      </w:r>
      <w:r w:rsidR="002B1D26">
        <w:rPr>
          <w:bCs/>
        </w:rPr>
        <w:t xml:space="preserve"> </w:t>
      </w:r>
      <w:r w:rsidRPr="002B1D26">
        <w:rPr>
          <w:bCs/>
        </w:rPr>
        <w:t>человечества в целом. Понятие о научной картине мира и языковой картине мира</w:t>
      </w:r>
      <w:r w:rsidRPr="003C71DC">
        <w:rPr>
          <w:b/>
          <w:bCs/>
        </w:rPr>
        <w:t>.</w:t>
      </w:r>
    </w:p>
    <w:p w14:paraId="63819CFD" w14:textId="77777777" w:rsidR="002B1D26" w:rsidRPr="003C71DC" w:rsidRDefault="002B1D26" w:rsidP="00A945B4">
      <w:pPr>
        <w:widowControl/>
        <w:ind w:left="360" w:firstLine="0"/>
        <w:rPr>
          <w:b/>
          <w:bCs/>
        </w:rPr>
      </w:pPr>
    </w:p>
    <w:p w14:paraId="7E707DC2" w14:textId="77777777" w:rsidR="003C71DC" w:rsidRPr="003C71DC" w:rsidRDefault="003C71DC" w:rsidP="00A945B4">
      <w:pPr>
        <w:widowControl/>
        <w:ind w:firstLine="0"/>
        <w:jc w:val="center"/>
        <w:rPr>
          <w:b/>
          <w:bCs/>
        </w:rPr>
      </w:pPr>
      <w:r w:rsidRPr="003C71DC">
        <w:rPr>
          <w:b/>
          <w:bCs/>
        </w:rPr>
        <w:t>Язык как специфическая знаковая система. Семиотический анализ</w:t>
      </w:r>
      <w:r w:rsidR="002B1D26">
        <w:rPr>
          <w:b/>
          <w:bCs/>
        </w:rPr>
        <w:t xml:space="preserve"> </w:t>
      </w:r>
      <w:r w:rsidRPr="003C71DC">
        <w:rPr>
          <w:b/>
          <w:bCs/>
        </w:rPr>
        <w:t>словесного художественного произведения.</w:t>
      </w:r>
    </w:p>
    <w:p w14:paraId="3C95723D" w14:textId="77777777" w:rsidR="003C71DC" w:rsidRPr="002B1D26" w:rsidRDefault="003C71DC" w:rsidP="00A945B4">
      <w:pPr>
        <w:widowControl/>
        <w:ind w:firstLine="0"/>
        <w:rPr>
          <w:bCs/>
        </w:rPr>
      </w:pPr>
      <w:r w:rsidRPr="002B1D26">
        <w:rPr>
          <w:bCs/>
        </w:rPr>
        <w:t>1. Понятие о языковом знаке. Особенности языкового знака. Место языкового знака</w:t>
      </w:r>
      <w:r w:rsidR="002B1D26">
        <w:rPr>
          <w:bCs/>
        </w:rPr>
        <w:t xml:space="preserve"> </w:t>
      </w:r>
      <w:r w:rsidRPr="002B1D26">
        <w:rPr>
          <w:bCs/>
        </w:rPr>
        <w:t>в различных классификациях знаков. Проблема значения языкового знака.</w:t>
      </w:r>
      <w:r w:rsidR="002B1D26">
        <w:rPr>
          <w:bCs/>
        </w:rPr>
        <w:t xml:space="preserve"> </w:t>
      </w:r>
      <w:r w:rsidRPr="002B1D26">
        <w:rPr>
          <w:bCs/>
        </w:rPr>
        <w:t>Соотношение означающего и означаемого в языковом знаке.</w:t>
      </w:r>
    </w:p>
    <w:p w14:paraId="4C4C6441" w14:textId="77777777" w:rsidR="003C71DC" w:rsidRPr="002B1D26" w:rsidRDefault="003C71DC" w:rsidP="00A945B4">
      <w:pPr>
        <w:widowControl/>
        <w:ind w:firstLine="0"/>
        <w:rPr>
          <w:bCs/>
        </w:rPr>
      </w:pPr>
      <w:r w:rsidRPr="002B1D26">
        <w:rPr>
          <w:bCs/>
        </w:rPr>
        <w:t>2. Язык как знаковая система особого рода. Отличие языковой системы от других</w:t>
      </w:r>
      <w:r w:rsidR="002B1D26">
        <w:rPr>
          <w:bCs/>
        </w:rPr>
        <w:t xml:space="preserve"> </w:t>
      </w:r>
      <w:r w:rsidRPr="002B1D26">
        <w:rPr>
          <w:bCs/>
        </w:rPr>
        <w:t>знаковых систем. Вопрос об универсальности языка. Структура языка.</w:t>
      </w:r>
      <w:r w:rsidR="002B1D26">
        <w:rPr>
          <w:bCs/>
        </w:rPr>
        <w:t xml:space="preserve"> </w:t>
      </w:r>
      <w:r w:rsidRPr="002B1D26">
        <w:rPr>
          <w:bCs/>
        </w:rPr>
        <w:t>Характеристика языковых уровней (ярусов) и единиц, входящих в эти уровни.</w:t>
      </w:r>
      <w:r w:rsidR="002B1D26">
        <w:rPr>
          <w:bCs/>
        </w:rPr>
        <w:t xml:space="preserve"> </w:t>
      </w:r>
      <w:r w:rsidRPr="002B1D26">
        <w:rPr>
          <w:bCs/>
        </w:rPr>
        <w:t>Типы отношений между единицами языковых уровней: синтагматические,</w:t>
      </w:r>
      <w:r w:rsidR="002B1D26">
        <w:rPr>
          <w:bCs/>
        </w:rPr>
        <w:t xml:space="preserve"> </w:t>
      </w:r>
      <w:r w:rsidRPr="002B1D26">
        <w:rPr>
          <w:bCs/>
        </w:rPr>
        <w:t>парадигматические, иерархические.</w:t>
      </w:r>
    </w:p>
    <w:p w14:paraId="29AEE024" w14:textId="77777777" w:rsidR="003C71DC" w:rsidRPr="002B1D26" w:rsidRDefault="003C71DC" w:rsidP="00A945B4">
      <w:pPr>
        <w:widowControl/>
        <w:ind w:firstLine="0"/>
        <w:rPr>
          <w:bCs/>
        </w:rPr>
      </w:pPr>
      <w:r w:rsidRPr="002B1D26">
        <w:rPr>
          <w:bCs/>
        </w:rPr>
        <w:t>3. Звуковой и письменный язык как объекты семиотического изучения. Понятие о</w:t>
      </w:r>
      <w:r w:rsidR="002B1D26">
        <w:rPr>
          <w:bCs/>
        </w:rPr>
        <w:t xml:space="preserve"> </w:t>
      </w:r>
      <w:r w:rsidRPr="002B1D26">
        <w:rPr>
          <w:bCs/>
        </w:rPr>
        <w:t>паралингвистике и паракинесике.</w:t>
      </w:r>
    </w:p>
    <w:p w14:paraId="34D98657" w14:textId="77777777" w:rsidR="003C71DC" w:rsidRPr="002B1D26" w:rsidRDefault="003C71DC" w:rsidP="00A945B4">
      <w:pPr>
        <w:widowControl/>
        <w:ind w:firstLine="0"/>
        <w:rPr>
          <w:bCs/>
        </w:rPr>
      </w:pPr>
      <w:r w:rsidRPr="002B1D26">
        <w:rPr>
          <w:bCs/>
        </w:rPr>
        <w:t>4. Текст как знаковая система. Семиотический анализ словесного художественного</w:t>
      </w:r>
      <w:r w:rsidR="002B1D26">
        <w:rPr>
          <w:bCs/>
        </w:rPr>
        <w:t xml:space="preserve"> </w:t>
      </w:r>
      <w:r w:rsidRPr="002B1D26">
        <w:rPr>
          <w:bCs/>
        </w:rPr>
        <w:t>произведения.</w:t>
      </w:r>
    </w:p>
    <w:p w14:paraId="18039977" w14:textId="77777777" w:rsidR="002B1D26" w:rsidRDefault="002B1D26" w:rsidP="00A945B4">
      <w:pPr>
        <w:widowControl/>
        <w:ind w:firstLine="0"/>
        <w:rPr>
          <w:b/>
          <w:bCs/>
        </w:rPr>
      </w:pPr>
    </w:p>
    <w:p w14:paraId="5D23263F" w14:textId="77777777" w:rsidR="003C71DC" w:rsidRPr="003C71DC" w:rsidRDefault="003C71DC" w:rsidP="00A945B4">
      <w:pPr>
        <w:widowControl/>
        <w:ind w:firstLine="0"/>
        <w:jc w:val="center"/>
        <w:rPr>
          <w:b/>
          <w:bCs/>
        </w:rPr>
      </w:pPr>
      <w:r w:rsidRPr="003C71DC">
        <w:rPr>
          <w:b/>
          <w:bCs/>
        </w:rPr>
        <w:lastRenderedPageBreak/>
        <w:t>Знаковые системы записи. Вторичные семиотические системы.</w:t>
      </w:r>
    </w:p>
    <w:p w14:paraId="287F2BAF" w14:textId="77777777" w:rsidR="003C71DC" w:rsidRPr="002B1D26" w:rsidRDefault="003C71DC" w:rsidP="00A945B4">
      <w:pPr>
        <w:widowControl/>
        <w:ind w:firstLine="0"/>
        <w:rPr>
          <w:bCs/>
        </w:rPr>
      </w:pPr>
      <w:r w:rsidRPr="002B1D26">
        <w:rPr>
          <w:bCs/>
        </w:rPr>
        <w:t>1. Этапы развития письма. Типы письма и их история: пиктография, идеография,</w:t>
      </w:r>
      <w:r w:rsidR="002B1D26">
        <w:rPr>
          <w:bCs/>
        </w:rPr>
        <w:t xml:space="preserve"> </w:t>
      </w:r>
      <w:r w:rsidRPr="002B1D26">
        <w:rPr>
          <w:bCs/>
        </w:rPr>
        <w:t>силлабография, буквенно-звуковое письмо. современные алфавиты и их графика.</w:t>
      </w:r>
      <w:r w:rsidR="002B1D26">
        <w:rPr>
          <w:bCs/>
        </w:rPr>
        <w:t xml:space="preserve"> </w:t>
      </w:r>
      <w:r w:rsidRPr="002B1D26">
        <w:rPr>
          <w:bCs/>
        </w:rPr>
        <w:t>Происхождение славянских азбук глаголицы и кириллицы.</w:t>
      </w:r>
    </w:p>
    <w:p w14:paraId="31BBA886" w14:textId="77777777" w:rsidR="003C71DC" w:rsidRPr="002B1D26" w:rsidRDefault="003C71DC" w:rsidP="00A945B4">
      <w:pPr>
        <w:widowControl/>
        <w:ind w:firstLine="0"/>
        <w:rPr>
          <w:bCs/>
        </w:rPr>
      </w:pPr>
      <w:r w:rsidRPr="002B1D26">
        <w:rPr>
          <w:bCs/>
        </w:rPr>
        <w:t>2. Символические языки науки: математические символы; обозначения чисел,</w:t>
      </w:r>
      <w:r w:rsidR="002B1D26">
        <w:rPr>
          <w:bCs/>
        </w:rPr>
        <w:t xml:space="preserve"> </w:t>
      </w:r>
      <w:r w:rsidRPr="002B1D26">
        <w:rPr>
          <w:bCs/>
        </w:rPr>
        <w:t>химических элементов, единиц площади, меры, объема и др.</w:t>
      </w:r>
    </w:p>
    <w:p w14:paraId="073CEF41" w14:textId="77777777" w:rsidR="003C71DC" w:rsidRPr="002B1D26" w:rsidRDefault="003C71DC" w:rsidP="00A945B4">
      <w:pPr>
        <w:widowControl/>
        <w:ind w:firstLine="0"/>
        <w:rPr>
          <w:bCs/>
        </w:rPr>
      </w:pPr>
      <w:r w:rsidRPr="002B1D26">
        <w:rPr>
          <w:bCs/>
        </w:rPr>
        <w:t>3. Музыкальная нотация (нотная грамота).</w:t>
      </w:r>
    </w:p>
    <w:p w14:paraId="47B34A88" w14:textId="77777777" w:rsidR="003C71DC" w:rsidRPr="002B1D26" w:rsidRDefault="003C71DC" w:rsidP="00A945B4">
      <w:pPr>
        <w:widowControl/>
        <w:ind w:firstLine="0"/>
        <w:rPr>
          <w:bCs/>
        </w:rPr>
      </w:pPr>
      <w:r w:rsidRPr="002B1D26">
        <w:rPr>
          <w:bCs/>
        </w:rPr>
        <w:t>4. Специализированные системы письма. Криптография. Стенография. Шифры.</w:t>
      </w:r>
      <w:r w:rsidR="002B1D26">
        <w:rPr>
          <w:bCs/>
        </w:rPr>
        <w:t xml:space="preserve"> </w:t>
      </w:r>
      <w:r w:rsidRPr="002B1D26">
        <w:rPr>
          <w:bCs/>
        </w:rPr>
        <w:t>Разработка современных языков программирования.</w:t>
      </w:r>
    </w:p>
    <w:p w14:paraId="443F2CE8" w14:textId="77777777" w:rsidR="000E3100" w:rsidRPr="002B1D26" w:rsidRDefault="003C71DC" w:rsidP="00A945B4">
      <w:pPr>
        <w:widowControl/>
        <w:ind w:firstLine="0"/>
      </w:pPr>
      <w:r w:rsidRPr="002B1D26">
        <w:rPr>
          <w:bCs/>
        </w:rPr>
        <w:t>5. Вопрос о едином мировом языке. Международные искусственные языки:</w:t>
      </w:r>
      <w:r w:rsidR="002B1D26">
        <w:rPr>
          <w:bCs/>
        </w:rPr>
        <w:t xml:space="preserve"> </w:t>
      </w:r>
      <w:r w:rsidRPr="002B1D26">
        <w:rPr>
          <w:bCs/>
        </w:rPr>
        <w:t>эсперанто, волапюк, сольресоль, интерлингва (латино-сине-флексионе), идо и др.</w:t>
      </w:r>
    </w:p>
    <w:p w14:paraId="46AA9088" w14:textId="77777777" w:rsidR="003C71DC" w:rsidRPr="00D63DC9" w:rsidRDefault="003C71DC" w:rsidP="00A945B4">
      <w:pPr>
        <w:widowControl/>
        <w:rPr>
          <w:i/>
          <w:color w:val="C00000"/>
          <w:highlight w:val="yellow"/>
        </w:rPr>
      </w:pPr>
    </w:p>
    <w:p w14:paraId="1877797D" w14:textId="77777777" w:rsidR="00154F84" w:rsidRPr="00CA6EE3" w:rsidRDefault="00154F84" w:rsidP="00A945B4">
      <w:pPr>
        <w:widowControl/>
      </w:pPr>
      <w:r w:rsidRPr="00CA6EE3">
        <w:t xml:space="preserve">Внеаудиторная самостоятельная работа </w:t>
      </w:r>
      <w:r w:rsidR="002C1D1A" w:rsidRPr="00CA6EE3">
        <w:t>обучающихся</w:t>
      </w:r>
      <w:r w:rsidRPr="00CA6EE3">
        <w:t xml:space="preserve"> осуществляется в виде изучения литературы по соответствующему ра</w:t>
      </w:r>
      <w:r w:rsidR="00280FA4" w:rsidRPr="00CA6EE3">
        <w:t xml:space="preserve">зделу с проработкой материала; </w:t>
      </w:r>
      <w:r w:rsidRPr="00CA6EE3">
        <w:t>выполнения домашних заданий</w:t>
      </w:r>
      <w:r w:rsidR="00280FA4" w:rsidRPr="00CA6EE3">
        <w:t>.</w:t>
      </w:r>
    </w:p>
    <w:p w14:paraId="3A7C8036" w14:textId="77777777" w:rsidR="000E3100" w:rsidRDefault="000E3100" w:rsidP="00A945B4">
      <w:pPr>
        <w:rPr>
          <w:b/>
        </w:rPr>
      </w:pPr>
      <w:r w:rsidRPr="00CA6EE3">
        <w:rPr>
          <w:b/>
        </w:rPr>
        <w:t>Примерные индиви</w:t>
      </w:r>
      <w:r w:rsidR="00CA6EE3">
        <w:rPr>
          <w:b/>
        </w:rPr>
        <w:t>дуальные домашние задания (ИДЗ)</w:t>
      </w:r>
    </w:p>
    <w:p w14:paraId="554F5C40" w14:textId="77777777" w:rsidR="00CA6EE3" w:rsidRPr="00CA6EE3" w:rsidRDefault="00CA6EE3" w:rsidP="00A945B4">
      <w:pPr>
        <w:rPr>
          <w:b/>
        </w:rPr>
      </w:pPr>
    </w:p>
    <w:p w14:paraId="6092EBC6" w14:textId="77777777" w:rsidR="000E3100" w:rsidRPr="00CA6EE3" w:rsidRDefault="000E3100" w:rsidP="00A945B4">
      <w:pPr>
        <w:widowControl/>
        <w:ind w:firstLine="0"/>
        <w:jc w:val="left"/>
        <w:rPr>
          <w:b/>
          <w:i/>
        </w:rPr>
      </w:pPr>
      <w:r w:rsidRPr="00CA6EE3">
        <w:rPr>
          <w:b/>
          <w:i/>
        </w:rPr>
        <w:t xml:space="preserve">ИДЗ №1 </w:t>
      </w:r>
      <w:r w:rsidRPr="00CA6EE3">
        <w:rPr>
          <w:i/>
        </w:rPr>
        <w:t>«</w:t>
      </w:r>
      <w:r w:rsidR="008C6498" w:rsidRPr="00CA6EE3">
        <w:t>Специфика семиотического подхода к</w:t>
      </w:r>
      <w:r w:rsidR="00CA6EE3" w:rsidRPr="00CA6EE3">
        <w:t xml:space="preserve"> знаку</w:t>
      </w:r>
      <w:r w:rsidRPr="00CA6EE3">
        <w:rPr>
          <w:i/>
        </w:rPr>
        <w:t>»</w:t>
      </w:r>
    </w:p>
    <w:p w14:paraId="7F6BF3AD" w14:textId="77777777" w:rsidR="00CA6EE3" w:rsidRDefault="00CA6EE3" w:rsidP="00A945B4">
      <w:pPr>
        <w:tabs>
          <w:tab w:val="left" w:pos="0"/>
        </w:tabs>
        <w:ind w:firstLine="360"/>
      </w:pPr>
      <w:r w:rsidRPr="00CA6EE3">
        <w:t>Предположим, на двери магазина вы видите пять нарисованных в ряд квадратиков одного цвета и два – другого. Что бы это значило? Какие преимущества имеет такая символическая запись перед обычной, словесной</w:t>
      </w:r>
      <w:r>
        <w:t>? А какие недостатки? Какие свойства знака можно продемонстрировать на данном примере?</w:t>
      </w:r>
    </w:p>
    <w:p w14:paraId="6B703180" w14:textId="77777777" w:rsidR="00CA6EE3" w:rsidRDefault="00D83DC5" w:rsidP="00A945B4">
      <w:pPr>
        <w:widowControl/>
      </w:pPr>
      <w:r>
        <w:pict w14:anchorId="6C79745A">
          <v:shape id="_x0000_i1027" type="#_x0000_t75" style="width:262.9pt;height:46pt">
            <v:imagedata r:id="rId13" o:title=""/>
          </v:shape>
        </w:pict>
      </w:r>
    </w:p>
    <w:p w14:paraId="4A27ECDE" w14:textId="77777777" w:rsidR="000E3100" w:rsidRPr="00CA6EE3" w:rsidRDefault="000E3100" w:rsidP="00A945B4">
      <w:pPr>
        <w:widowControl/>
        <w:ind w:firstLine="0"/>
        <w:rPr>
          <w:b/>
          <w:i/>
          <w:highlight w:val="yellow"/>
        </w:rPr>
      </w:pPr>
      <w:r w:rsidRPr="00CA6EE3">
        <w:rPr>
          <w:b/>
          <w:i/>
        </w:rPr>
        <w:t>ИДЗ №2 «</w:t>
      </w:r>
      <w:r w:rsidR="00CA6EE3" w:rsidRPr="00CA6EE3">
        <w:rPr>
          <w:b/>
          <w:i/>
        </w:rPr>
        <w:t>Типология знаков</w:t>
      </w:r>
      <w:r w:rsidRPr="00CA6EE3">
        <w:rPr>
          <w:b/>
          <w:i/>
        </w:rPr>
        <w:t>»</w:t>
      </w:r>
    </w:p>
    <w:p w14:paraId="78B6D3BE" w14:textId="77777777" w:rsidR="00CA6EE3" w:rsidRDefault="00CA6EE3" w:rsidP="00A945B4">
      <w:pPr>
        <w:ind w:firstLine="360"/>
        <w:outlineLvl w:val="0"/>
      </w:pPr>
      <w:r w:rsidRPr="00D358D0">
        <w:t>К какому типу знаков (иконы, индексы, символы) принадлежат следующие реалии?</w:t>
      </w:r>
    </w:p>
    <w:p w14:paraId="18E60AB9"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о</w:t>
      </w:r>
      <w:r w:rsidRPr="00D358D0">
        <w:rPr>
          <w:i/>
        </w:rPr>
        <w:t>тпечатки пальцев</w:t>
      </w:r>
      <w:r>
        <w:rPr>
          <w:i/>
        </w:rPr>
        <w:t>;</w:t>
      </w:r>
    </w:p>
    <w:p w14:paraId="4C3627DC"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формула Н</w:t>
      </w:r>
      <w:r w:rsidRPr="00D358D0">
        <w:rPr>
          <w:i/>
          <w:vertAlign w:val="subscript"/>
        </w:rPr>
        <w:t>2</w:t>
      </w:r>
      <w:r w:rsidRPr="00D358D0">
        <w:rPr>
          <w:i/>
        </w:rPr>
        <w:t>О</w:t>
      </w:r>
      <w:r>
        <w:rPr>
          <w:i/>
        </w:rPr>
        <w:t>;</w:t>
      </w:r>
      <w:r w:rsidRPr="00D358D0">
        <w:rPr>
          <w:i/>
        </w:rPr>
        <w:t xml:space="preserve"> </w:t>
      </w:r>
    </w:p>
    <w:p w14:paraId="54A3F5CB"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звонок в учебном заведении</w:t>
      </w:r>
      <w:r>
        <w:rPr>
          <w:i/>
        </w:rPr>
        <w:t>;</w:t>
      </w:r>
      <w:r w:rsidRPr="00D358D0">
        <w:rPr>
          <w:i/>
        </w:rPr>
        <w:t xml:space="preserve"> </w:t>
      </w:r>
    </w:p>
    <w:p w14:paraId="3119428A"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императорская корона</w:t>
      </w:r>
      <w:r>
        <w:rPr>
          <w:i/>
        </w:rPr>
        <w:t>;</w:t>
      </w:r>
      <w:r w:rsidRPr="00D358D0">
        <w:rPr>
          <w:i/>
        </w:rPr>
        <w:t xml:space="preserve"> </w:t>
      </w:r>
    </w:p>
    <w:p w14:paraId="311A8126"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череп на трансформаторной будке</w:t>
      </w:r>
      <w:r>
        <w:rPr>
          <w:i/>
        </w:rPr>
        <w:t>;</w:t>
      </w:r>
      <w:r w:rsidRPr="00D358D0">
        <w:rPr>
          <w:i/>
        </w:rPr>
        <w:t xml:space="preserve"> </w:t>
      </w:r>
    </w:p>
    <w:p w14:paraId="60D9608D"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 xml:space="preserve">схема расположения игроков на футбольном поле; </w:t>
      </w:r>
    </w:p>
    <w:p w14:paraId="0E59E195"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пять олимпийских колец</w:t>
      </w:r>
      <w:r>
        <w:rPr>
          <w:i/>
        </w:rPr>
        <w:t>;</w:t>
      </w:r>
      <w:r w:rsidRPr="00D358D0">
        <w:rPr>
          <w:i/>
        </w:rPr>
        <w:t xml:space="preserve"> </w:t>
      </w:r>
    </w:p>
    <w:p w14:paraId="292FDB3C"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флюгер;</w:t>
      </w:r>
    </w:p>
    <w:p w14:paraId="2BFA58ED"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рисунок П. Пикассо: изображение белого голубя, несущего в клюве оливковую ветвь;</w:t>
      </w:r>
    </w:p>
    <w:p w14:paraId="3E32448E"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пулевое отверстие в стене</w:t>
      </w:r>
      <w:r>
        <w:rPr>
          <w:i/>
        </w:rPr>
        <w:t>;</w:t>
      </w:r>
      <w:r w:rsidRPr="00D358D0">
        <w:rPr>
          <w:i/>
        </w:rPr>
        <w:t xml:space="preserve"> </w:t>
      </w:r>
    </w:p>
    <w:p w14:paraId="297CC7DD" w14:textId="77777777" w:rsidR="00CA6EE3" w:rsidRDefault="00CA6EE3" w:rsidP="00A945B4">
      <w:pPr>
        <w:widowControl/>
        <w:numPr>
          <w:ilvl w:val="0"/>
          <w:numId w:val="37"/>
        </w:numPr>
        <w:tabs>
          <w:tab w:val="clear" w:pos="720"/>
          <w:tab w:val="num" w:pos="1080"/>
        </w:tabs>
        <w:autoSpaceDE/>
        <w:autoSpaceDN/>
        <w:adjustRightInd/>
        <w:ind w:left="1080"/>
        <w:rPr>
          <w:i/>
        </w:rPr>
      </w:pPr>
      <w:r w:rsidRPr="00D358D0">
        <w:rPr>
          <w:i/>
        </w:rPr>
        <w:t>три цветные полосы дыма (снизу красная, потом синяя, потом белая), которые выпускает самолет на параде 9 мая</w:t>
      </w:r>
      <w:r>
        <w:rPr>
          <w:i/>
        </w:rPr>
        <w:t xml:space="preserve">; </w:t>
      </w:r>
    </w:p>
    <w:p w14:paraId="330C3FAE"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черный цвет траурной одежды;</w:t>
      </w:r>
    </w:p>
    <w:p w14:paraId="77F3BA3E"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 xml:space="preserve">наскальное изображение быка; </w:t>
      </w:r>
    </w:p>
    <w:p w14:paraId="5C3CDA07"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 xml:space="preserve">нотный ключ; </w:t>
      </w:r>
      <w:r w:rsidRPr="00D358D0">
        <w:rPr>
          <w:i/>
        </w:rPr>
        <w:t xml:space="preserve"> </w:t>
      </w:r>
    </w:p>
    <w:p w14:paraId="258521FA"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фраза Юлия Цезаря «Пришел, увидел, победил»;</w:t>
      </w:r>
    </w:p>
    <w:p w14:paraId="7F7528B7" w14:textId="77777777" w:rsidR="00CA6EE3" w:rsidRDefault="00CA6EE3" w:rsidP="00A945B4">
      <w:pPr>
        <w:widowControl/>
        <w:numPr>
          <w:ilvl w:val="0"/>
          <w:numId w:val="37"/>
        </w:numPr>
        <w:tabs>
          <w:tab w:val="clear" w:pos="720"/>
          <w:tab w:val="num" w:pos="1080"/>
        </w:tabs>
        <w:autoSpaceDE/>
        <w:autoSpaceDN/>
        <w:adjustRightInd/>
        <w:ind w:left="1080"/>
        <w:rPr>
          <w:i/>
        </w:rPr>
      </w:pPr>
      <w:r>
        <w:rPr>
          <w:i/>
        </w:rPr>
        <w:t xml:space="preserve">ленточка, оставленная туристами на дереве в качестве обозначения маршрута; </w:t>
      </w:r>
    </w:p>
    <w:p w14:paraId="4CA7FDD3" w14:textId="77777777" w:rsidR="00CA6EE3" w:rsidRPr="00D358D0" w:rsidRDefault="00CA6EE3" w:rsidP="00A945B4">
      <w:pPr>
        <w:widowControl/>
        <w:numPr>
          <w:ilvl w:val="0"/>
          <w:numId w:val="37"/>
        </w:numPr>
        <w:tabs>
          <w:tab w:val="clear" w:pos="720"/>
          <w:tab w:val="num" w:pos="1080"/>
        </w:tabs>
        <w:autoSpaceDE/>
        <w:autoSpaceDN/>
        <w:adjustRightInd/>
        <w:ind w:left="1080"/>
        <w:rPr>
          <w:i/>
        </w:rPr>
      </w:pPr>
      <w:r>
        <w:rPr>
          <w:i/>
        </w:rPr>
        <w:t>улыбка, сопровождающая приветствие.</w:t>
      </w:r>
    </w:p>
    <w:p w14:paraId="63C15F8B" w14:textId="77777777" w:rsidR="000E3100" w:rsidRPr="00CA6EE3" w:rsidRDefault="000E3100" w:rsidP="00A945B4">
      <w:pPr>
        <w:widowControl/>
        <w:rPr>
          <w:b/>
          <w:i/>
        </w:rPr>
      </w:pPr>
      <w:r w:rsidRPr="00CA6EE3">
        <w:rPr>
          <w:b/>
          <w:i/>
        </w:rPr>
        <w:t>ИДЗ №3 «</w:t>
      </w:r>
      <w:r w:rsidR="00CA6EE3" w:rsidRPr="00CA6EE3">
        <w:rPr>
          <w:b/>
          <w:i/>
        </w:rPr>
        <w:t>Типология знаков</w:t>
      </w:r>
      <w:r w:rsidR="00CA6EE3">
        <w:rPr>
          <w:b/>
          <w:i/>
        </w:rPr>
        <w:t>»</w:t>
      </w:r>
    </w:p>
    <w:p w14:paraId="0C7B33D0" w14:textId="77777777" w:rsidR="00CA6EE3" w:rsidRDefault="00D83DC5" w:rsidP="00A945B4">
      <w:r>
        <w:lastRenderedPageBreak/>
        <w:pict w14:anchorId="0A719669">
          <v:shape id="_x0000_i1028" type="#_x0000_t75" style="width:200.65pt;height:193.25pt">
            <v:imagedata r:id="rId14" o:title=""/>
          </v:shape>
        </w:pict>
      </w:r>
    </w:p>
    <w:p w14:paraId="6D7F5DA5" w14:textId="77777777" w:rsidR="00CA6EE3" w:rsidRDefault="00CA6EE3" w:rsidP="00A945B4">
      <w:pPr>
        <w:rPr>
          <w:b/>
        </w:rPr>
      </w:pPr>
    </w:p>
    <w:p w14:paraId="4A386DCA" w14:textId="77777777" w:rsidR="00CA6EE3" w:rsidRDefault="00CA6EE3" w:rsidP="00A945B4">
      <w:pPr>
        <w:rPr>
          <w:b/>
        </w:rPr>
      </w:pPr>
    </w:p>
    <w:p w14:paraId="71D8B91E" w14:textId="77777777" w:rsidR="00CA6EE3" w:rsidRDefault="00CA6EE3" w:rsidP="00A945B4">
      <w:pPr>
        <w:tabs>
          <w:tab w:val="left" w:pos="1430"/>
        </w:tabs>
        <w:ind w:firstLine="360"/>
      </w:pPr>
      <w:r>
        <w:t xml:space="preserve">Перед вами капитель колонны из церкви Сен-Мадлен в г. Везле (Франция). Церковь была построена в 1120-50 гг. Средневековый скульптор изобразил первых людей - Адама и Еву. </w:t>
      </w:r>
    </w:p>
    <w:p w14:paraId="2242B2D4" w14:textId="77777777" w:rsidR="00CA6EE3" w:rsidRDefault="00CA6EE3" w:rsidP="00A945B4">
      <w:pPr>
        <w:tabs>
          <w:tab w:val="left" w:pos="1430"/>
        </w:tabs>
        <w:ind w:firstLine="360"/>
      </w:pPr>
      <w:r>
        <w:t>Вот цитата из Библии, которую иллюстрирует скульптурная группа капители:</w:t>
      </w:r>
    </w:p>
    <w:p w14:paraId="73D33D76" w14:textId="77777777" w:rsidR="00CA6EE3" w:rsidRDefault="00CA6EE3" w:rsidP="00A945B4">
      <w:pPr>
        <w:tabs>
          <w:tab w:val="left" w:pos="1430"/>
        </w:tabs>
      </w:pPr>
    </w:p>
    <w:p w14:paraId="09E9DEE4" w14:textId="77777777" w:rsidR="00CA6EE3" w:rsidRPr="0005010D" w:rsidRDefault="00CA6EE3" w:rsidP="00A945B4">
      <w:pPr>
        <w:tabs>
          <w:tab w:val="left" w:pos="1430"/>
        </w:tabs>
        <w:ind w:left="360"/>
        <w:rPr>
          <w:i/>
        </w:rPr>
      </w:pPr>
      <w:r w:rsidRPr="0005010D">
        <w:rPr>
          <w:i/>
        </w:rPr>
        <w:t>«И сказал змей-искуситель жене: подлинно ли сказал Бог: не ешьте ни от какого дерева в раю? И сказала жена змею: плоды с дерев мы можем есть, только плодов дерева, которое среди рая, сказал Бог, не ешьте их и не прикасайтесь к ним, чтобы вам не умереть. И сказал змей жене: нет, не умрете, но знает Бог, что в день, в который вы вкусите их, откроются глаза ваши, и вы будете, как боги, знающие добро и зло. И увидела жена, что дерево хорошо для пищи, и что оно приятно для глаз и вожделенно, потому что дает знание; и взяла плодов его и ела; и дала также мужу своему, и он ел»</w:t>
      </w:r>
    </w:p>
    <w:p w14:paraId="6C189097" w14:textId="77777777" w:rsidR="00CA6EE3" w:rsidRPr="001A2EDC" w:rsidRDefault="00CA6EE3" w:rsidP="00A945B4">
      <w:pPr>
        <w:tabs>
          <w:tab w:val="left" w:pos="1430"/>
        </w:tabs>
      </w:pPr>
    </w:p>
    <w:p w14:paraId="056FE0CD" w14:textId="77777777" w:rsidR="00CA6EE3" w:rsidRDefault="00CA6EE3" w:rsidP="00A945B4">
      <w:pPr>
        <w:tabs>
          <w:tab w:val="left" w:pos="1430"/>
        </w:tabs>
        <w:ind w:firstLine="360"/>
      </w:pPr>
      <w:r>
        <w:t>Рассмотрите выделенный участок иллюстрации. К какому типу знаков можно отнести жест Евы?</w:t>
      </w:r>
    </w:p>
    <w:p w14:paraId="300FDA56" w14:textId="77777777" w:rsidR="00CA6EE3" w:rsidRDefault="00CA6EE3" w:rsidP="00A945B4">
      <w:pPr>
        <w:widowControl/>
        <w:numPr>
          <w:ilvl w:val="0"/>
          <w:numId w:val="38"/>
        </w:numPr>
        <w:tabs>
          <w:tab w:val="clear" w:pos="1080"/>
          <w:tab w:val="num" w:pos="720"/>
          <w:tab w:val="left" w:pos="1430"/>
        </w:tabs>
        <w:autoSpaceDE/>
        <w:autoSpaceDN/>
        <w:adjustRightInd/>
        <w:ind w:left="720"/>
        <w:jc w:val="left"/>
      </w:pPr>
      <w:r>
        <w:t>исключительно символический знак</w:t>
      </w:r>
    </w:p>
    <w:p w14:paraId="6B37E21E" w14:textId="77777777" w:rsidR="00CA6EE3" w:rsidRDefault="00CA6EE3" w:rsidP="00A945B4">
      <w:pPr>
        <w:widowControl/>
        <w:numPr>
          <w:ilvl w:val="0"/>
          <w:numId w:val="38"/>
        </w:numPr>
        <w:tabs>
          <w:tab w:val="clear" w:pos="1080"/>
          <w:tab w:val="num" w:pos="720"/>
          <w:tab w:val="left" w:pos="1430"/>
        </w:tabs>
        <w:autoSpaceDE/>
        <w:autoSpaceDN/>
        <w:adjustRightInd/>
        <w:ind w:left="720"/>
        <w:jc w:val="left"/>
      </w:pPr>
      <w:r>
        <w:t>типичный индекс</w:t>
      </w:r>
    </w:p>
    <w:p w14:paraId="59EA80AC" w14:textId="77777777" w:rsidR="00CA6EE3" w:rsidRDefault="00CA6EE3" w:rsidP="00A945B4">
      <w:pPr>
        <w:widowControl/>
        <w:numPr>
          <w:ilvl w:val="0"/>
          <w:numId w:val="38"/>
        </w:numPr>
        <w:tabs>
          <w:tab w:val="clear" w:pos="1080"/>
          <w:tab w:val="num" w:pos="720"/>
          <w:tab w:val="left" w:pos="1430"/>
        </w:tabs>
        <w:autoSpaceDE/>
        <w:autoSpaceDN/>
        <w:adjustRightInd/>
        <w:ind w:left="720"/>
        <w:jc w:val="left"/>
      </w:pPr>
      <w:r>
        <w:t>иконический знак + символ</w:t>
      </w:r>
    </w:p>
    <w:p w14:paraId="1457365B" w14:textId="77777777" w:rsidR="00CA6EE3" w:rsidRDefault="00CA6EE3" w:rsidP="00A945B4">
      <w:pPr>
        <w:widowControl/>
        <w:numPr>
          <w:ilvl w:val="0"/>
          <w:numId w:val="38"/>
        </w:numPr>
        <w:tabs>
          <w:tab w:val="clear" w:pos="1080"/>
          <w:tab w:val="num" w:pos="720"/>
          <w:tab w:val="left" w:pos="1430"/>
        </w:tabs>
        <w:autoSpaceDE/>
        <w:autoSpaceDN/>
        <w:adjustRightInd/>
        <w:ind w:left="720"/>
        <w:jc w:val="left"/>
      </w:pPr>
      <w:r>
        <w:t>индекс + символ</w:t>
      </w:r>
    </w:p>
    <w:p w14:paraId="70CCFBCD" w14:textId="77777777" w:rsidR="00CA6EE3" w:rsidRPr="00D63DC9" w:rsidRDefault="00CA6EE3" w:rsidP="00A945B4">
      <w:pPr>
        <w:widowControl/>
        <w:rPr>
          <w:b/>
          <w:i/>
          <w:color w:val="C00000"/>
          <w:highlight w:val="yellow"/>
        </w:rPr>
      </w:pPr>
    </w:p>
    <w:p w14:paraId="02E4D0E7" w14:textId="77777777" w:rsidR="000E3100" w:rsidRPr="00CA6EE3" w:rsidRDefault="000E3100" w:rsidP="00A945B4">
      <w:pPr>
        <w:widowControl/>
        <w:rPr>
          <w:b/>
          <w:i/>
        </w:rPr>
      </w:pPr>
      <w:r w:rsidRPr="00CA6EE3">
        <w:rPr>
          <w:b/>
          <w:i/>
        </w:rPr>
        <w:t>ИДЗ №</w:t>
      </w:r>
      <w:r w:rsidR="00CA6EE3">
        <w:rPr>
          <w:b/>
          <w:i/>
        </w:rPr>
        <w:t xml:space="preserve">4 </w:t>
      </w:r>
      <w:r w:rsidRPr="00CA6EE3">
        <w:rPr>
          <w:b/>
          <w:i/>
        </w:rPr>
        <w:t>«</w:t>
      </w:r>
      <w:r w:rsidR="00CA6EE3" w:rsidRPr="00CA6EE3">
        <w:rPr>
          <w:b/>
          <w:i/>
        </w:rPr>
        <w:t>Язык как специфическая знаковая система</w:t>
      </w:r>
      <w:r w:rsidRPr="00CA6EE3">
        <w:rPr>
          <w:b/>
          <w:i/>
        </w:rPr>
        <w:t>»</w:t>
      </w:r>
    </w:p>
    <w:p w14:paraId="1F2ED0E9" w14:textId="77777777" w:rsidR="00CA6EE3" w:rsidRPr="00883B21" w:rsidRDefault="00CA6EE3" w:rsidP="00A945B4">
      <w:r w:rsidRPr="00883B21">
        <w:t xml:space="preserve">Даны слова </w:t>
      </w:r>
      <w:r w:rsidRPr="00883B21">
        <w:rPr>
          <w:i/>
        </w:rPr>
        <w:t>тоже</w:t>
      </w:r>
      <w:r w:rsidRPr="00883B21">
        <w:t xml:space="preserve"> и </w:t>
      </w:r>
      <w:r w:rsidRPr="00883B21">
        <w:rPr>
          <w:i/>
        </w:rPr>
        <w:t>также</w:t>
      </w:r>
    </w:p>
    <w:p w14:paraId="62114DD1" w14:textId="77777777" w:rsidR="00CA6EE3" w:rsidRPr="00883B21" w:rsidRDefault="00CA6EE3" w:rsidP="00A945B4">
      <w:r w:rsidRPr="00883B21">
        <w:t>Найдите:</w:t>
      </w:r>
    </w:p>
    <w:p w14:paraId="4CE32D3B" w14:textId="77777777" w:rsidR="00CA6EE3" w:rsidRPr="00883B21" w:rsidRDefault="00CA6EE3" w:rsidP="00A945B4">
      <w:pPr>
        <w:widowControl/>
        <w:numPr>
          <w:ilvl w:val="0"/>
          <w:numId w:val="39"/>
        </w:numPr>
        <w:autoSpaceDE/>
        <w:autoSpaceDN/>
        <w:adjustRightInd/>
      </w:pPr>
      <w:r w:rsidRPr="00883B21">
        <w:t xml:space="preserve">такое предложение со словом </w:t>
      </w:r>
      <w:r w:rsidRPr="00883B21">
        <w:rPr>
          <w:i/>
        </w:rPr>
        <w:t>тоже</w:t>
      </w:r>
      <w:r w:rsidRPr="00883B21">
        <w:t xml:space="preserve">, где вместо </w:t>
      </w:r>
      <w:r w:rsidRPr="00883B21">
        <w:rPr>
          <w:i/>
        </w:rPr>
        <w:t>тоже</w:t>
      </w:r>
      <w:r w:rsidRPr="00883B21">
        <w:t xml:space="preserve"> нельзя употребить </w:t>
      </w:r>
      <w:r w:rsidRPr="00883B21">
        <w:rPr>
          <w:i/>
        </w:rPr>
        <w:t>также</w:t>
      </w:r>
      <w:r w:rsidRPr="00883B21">
        <w:t>;</w:t>
      </w:r>
    </w:p>
    <w:p w14:paraId="424B1643" w14:textId="77777777" w:rsidR="00CA6EE3" w:rsidRPr="00883B21" w:rsidRDefault="00CA6EE3" w:rsidP="00A945B4">
      <w:pPr>
        <w:widowControl/>
        <w:numPr>
          <w:ilvl w:val="0"/>
          <w:numId w:val="39"/>
        </w:numPr>
        <w:autoSpaceDE/>
        <w:autoSpaceDN/>
        <w:adjustRightInd/>
      </w:pPr>
      <w:r w:rsidRPr="00883B21">
        <w:t xml:space="preserve">такое предложение со словом </w:t>
      </w:r>
      <w:r w:rsidRPr="00883B21">
        <w:rPr>
          <w:i/>
        </w:rPr>
        <w:t>также</w:t>
      </w:r>
      <w:r w:rsidRPr="00883B21">
        <w:t xml:space="preserve">, где вместо </w:t>
      </w:r>
      <w:r w:rsidRPr="00883B21">
        <w:rPr>
          <w:i/>
        </w:rPr>
        <w:t xml:space="preserve">также </w:t>
      </w:r>
      <w:r w:rsidRPr="00883B21">
        <w:t xml:space="preserve">нельзя употребить </w:t>
      </w:r>
      <w:r w:rsidRPr="00883B21">
        <w:rPr>
          <w:i/>
        </w:rPr>
        <w:t>тоже</w:t>
      </w:r>
      <w:r w:rsidRPr="00883B21">
        <w:t>;</w:t>
      </w:r>
    </w:p>
    <w:p w14:paraId="55A1DC69" w14:textId="77777777" w:rsidR="00CA6EE3" w:rsidRPr="00883B21" w:rsidRDefault="00CA6EE3" w:rsidP="00A945B4">
      <w:pPr>
        <w:widowControl/>
        <w:numPr>
          <w:ilvl w:val="0"/>
          <w:numId w:val="39"/>
        </w:numPr>
        <w:autoSpaceDE/>
        <w:autoSpaceDN/>
        <w:adjustRightInd/>
      </w:pPr>
      <w:r w:rsidRPr="00883B21">
        <w:t xml:space="preserve">такое предложение, где слова </w:t>
      </w:r>
      <w:r w:rsidRPr="00883B21">
        <w:rPr>
          <w:i/>
        </w:rPr>
        <w:t>тоже</w:t>
      </w:r>
      <w:r w:rsidRPr="00883B21">
        <w:t xml:space="preserve"> и </w:t>
      </w:r>
      <w:r w:rsidRPr="00883B21">
        <w:rPr>
          <w:i/>
        </w:rPr>
        <w:t>также</w:t>
      </w:r>
      <w:r w:rsidRPr="00883B21">
        <w:t xml:space="preserve"> взаимозаменяемы.</w:t>
      </w:r>
    </w:p>
    <w:p w14:paraId="3D917A57" w14:textId="77777777" w:rsidR="00CA6EE3" w:rsidRPr="00883B21" w:rsidRDefault="00CA6EE3" w:rsidP="00A945B4">
      <w:r w:rsidRPr="00883B21">
        <w:t xml:space="preserve">Проделайте то же самое для пар слов </w:t>
      </w:r>
      <w:r w:rsidRPr="00883B21">
        <w:rPr>
          <w:i/>
        </w:rPr>
        <w:t>совсем</w:t>
      </w:r>
      <w:r w:rsidRPr="00883B21">
        <w:t xml:space="preserve"> и </w:t>
      </w:r>
      <w:r w:rsidRPr="00883B21">
        <w:rPr>
          <w:i/>
        </w:rPr>
        <w:t>вполне</w:t>
      </w:r>
      <w:r w:rsidRPr="00883B21">
        <w:t xml:space="preserve">, </w:t>
      </w:r>
      <w:r w:rsidRPr="00883B21">
        <w:rPr>
          <w:i/>
        </w:rPr>
        <w:t>собственный</w:t>
      </w:r>
      <w:r w:rsidRPr="00883B21">
        <w:t xml:space="preserve"> и </w:t>
      </w:r>
      <w:r w:rsidRPr="00883B21">
        <w:rPr>
          <w:i/>
        </w:rPr>
        <w:t>личный</w:t>
      </w:r>
      <w:r w:rsidRPr="00883B21">
        <w:t xml:space="preserve">, </w:t>
      </w:r>
      <w:r w:rsidRPr="00883B21">
        <w:rPr>
          <w:i/>
        </w:rPr>
        <w:t>теперь</w:t>
      </w:r>
      <w:r w:rsidRPr="00883B21">
        <w:t xml:space="preserve"> и </w:t>
      </w:r>
      <w:r w:rsidRPr="00883B21">
        <w:rPr>
          <w:i/>
        </w:rPr>
        <w:t>сейчас</w:t>
      </w:r>
      <w:r w:rsidRPr="00883B21">
        <w:t>.</w:t>
      </w:r>
    </w:p>
    <w:p w14:paraId="110F3F6A" w14:textId="77777777" w:rsidR="00CA6EE3" w:rsidRPr="00883B21" w:rsidRDefault="00CA6EE3" w:rsidP="00A945B4"/>
    <w:p w14:paraId="110076E4" w14:textId="77777777" w:rsidR="000E3100" w:rsidRPr="00CA6EE3" w:rsidRDefault="000E3100" w:rsidP="00A945B4">
      <w:pPr>
        <w:widowControl/>
        <w:rPr>
          <w:b/>
          <w:i/>
        </w:rPr>
      </w:pPr>
      <w:r w:rsidRPr="00CA6EE3">
        <w:rPr>
          <w:b/>
          <w:i/>
        </w:rPr>
        <w:t>ИДЗ №</w:t>
      </w:r>
      <w:r w:rsidR="00CA6EE3" w:rsidRPr="00CA6EE3">
        <w:rPr>
          <w:b/>
          <w:i/>
        </w:rPr>
        <w:t>5</w:t>
      </w:r>
      <w:r w:rsidRPr="00CA6EE3">
        <w:rPr>
          <w:b/>
          <w:i/>
        </w:rPr>
        <w:t xml:space="preserve"> «</w:t>
      </w:r>
      <w:r w:rsidR="00CA6EE3" w:rsidRPr="00CA6EE3">
        <w:rPr>
          <w:b/>
          <w:i/>
        </w:rPr>
        <w:t>Язык как специфическая знаковая система</w:t>
      </w:r>
      <w:r w:rsidRPr="00CA6EE3">
        <w:rPr>
          <w:b/>
          <w:i/>
        </w:rPr>
        <w:t>»</w:t>
      </w:r>
    </w:p>
    <w:p w14:paraId="59DDB0D7" w14:textId="77777777" w:rsidR="00CA6EE3" w:rsidRPr="00883B21" w:rsidRDefault="00CA6EE3" w:rsidP="00A945B4">
      <w:r w:rsidRPr="00883B21">
        <w:t xml:space="preserve">Даны словосочетания </w:t>
      </w:r>
    </w:p>
    <w:p w14:paraId="28D601CC" w14:textId="77777777" w:rsidR="00CA6EE3" w:rsidRPr="00883B21" w:rsidRDefault="00CA6EE3" w:rsidP="00A945B4">
      <w:pPr>
        <w:widowControl/>
        <w:numPr>
          <w:ilvl w:val="0"/>
          <w:numId w:val="40"/>
        </w:numPr>
        <w:autoSpaceDE/>
        <w:autoSpaceDN/>
        <w:adjustRightInd/>
      </w:pPr>
      <w:r w:rsidRPr="00883B21">
        <w:t>жгучий брюнет, проливной дождь, круглый дурак.</w:t>
      </w:r>
    </w:p>
    <w:p w14:paraId="350FB2D8" w14:textId="77777777" w:rsidR="00CA6EE3" w:rsidRPr="00883B21" w:rsidRDefault="00CA6EE3" w:rsidP="00A945B4">
      <w:r w:rsidRPr="00883B21">
        <w:t>В каждом из этих словосочетаний первое слово имеет один и тот же смысл: оно выражает высокую степень того, что обозначено вторым словом. Приведем еще несколько словосочетаний:</w:t>
      </w:r>
    </w:p>
    <w:p w14:paraId="364CEA1A" w14:textId="77777777" w:rsidR="00CA6EE3" w:rsidRPr="00883B21" w:rsidRDefault="00CA6EE3" w:rsidP="00A945B4">
      <w:pPr>
        <w:widowControl/>
        <w:numPr>
          <w:ilvl w:val="0"/>
          <w:numId w:val="40"/>
        </w:numPr>
        <w:autoSpaceDE/>
        <w:autoSpaceDN/>
        <w:adjustRightInd/>
      </w:pPr>
      <w:r w:rsidRPr="00883B21">
        <w:t>благотворное влияние, удачная покупка, счастливый брак, благоприятные условия;</w:t>
      </w:r>
    </w:p>
    <w:p w14:paraId="3FBDB4EC" w14:textId="77777777" w:rsidR="00CA6EE3" w:rsidRPr="00883B21" w:rsidRDefault="00CA6EE3" w:rsidP="00A945B4">
      <w:pPr>
        <w:widowControl/>
        <w:numPr>
          <w:ilvl w:val="0"/>
          <w:numId w:val="40"/>
        </w:numPr>
        <w:autoSpaceDE/>
        <w:autoSpaceDN/>
        <w:adjustRightInd/>
      </w:pPr>
      <w:r w:rsidRPr="00883B21">
        <w:lastRenderedPageBreak/>
        <w:t>вызывать раскол, наводить порядок, создавать условия, разбивать сквер, сеять панику.</w:t>
      </w:r>
    </w:p>
    <w:p w14:paraId="6BD29487" w14:textId="77777777" w:rsidR="00CA6EE3" w:rsidRDefault="00CA6EE3" w:rsidP="00A945B4">
      <w:r w:rsidRPr="00883B21">
        <w:t>Дополните ряд 1). Объясните, каков общий смысл первых слов в каждом словосочетании в ряду 2), а каков – в ряду 3). Продолжите эти ряды.</w:t>
      </w:r>
    </w:p>
    <w:p w14:paraId="0898F43C" w14:textId="77777777" w:rsidR="00CA6EE3" w:rsidRPr="00883B21" w:rsidRDefault="00CA6EE3" w:rsidP="00A945B4"/>
    <w:p w14:paraId="6EDE5891" w14:textId="77777777" w:rsidR="000E3100" w:rsidRPr="00CA6EE3" w:rsidRDefault="000E3100" w:rsidP="00A945B4">
      <w:pPr>
        <w:widowControl/>
        <w:rPr>
          <w:b/>
          <w:i/>
        </w:rPr>
      </w:pPr>
      <w:r w:rsidRPr="00CA6EE3">
        <w:rPr>
          <w:b/>
          <w:i/>
        </w:rPr>
        <w:t>ИДЗ №6 «</w:t>
      </w:r>
      <w:r w:rsidR="00CA6EE3" w:rsidRPr="00CA6EE3">
        <w:rPr>
          <w:b/>
          <w:i/>
        </w:rPr>
        <w:t>Семиотическая трактовка элементов культурных установлений и ритуалов, произведений живописи, архитектуры, литературы, музыки, кино, рекла</w:t>
      </w:r>
      <w:r w:rsidR="00CA6EE3">
        <w:rPr>
          <w:b/>
          <w:i/>
        </w:rPr>
        <w:t>мы</w:t>
      </w:r>
      <w:r w:rsidRPr="00CA6EE3">
        <w:rPr>
          <w:b/>
          <w:i/>
        </w:rPr>
        <w:t>»</w:t>
      </w:r>
    </w:p>
    <w:p w14:paraId="62F8AA69" w14:textId="77777777" w:rsidR="00CA6EE3" w:rsidRDefault="00CA6EE3" w:rsidP="00A945B4">
      <w:r>
        <w:t>Выделите десигнативный, предписывающий, оценочный знак. Закономерно ли говорить о взаимодействии этих типов знаков в названия торговых марок и в слоганах?</w:t>
      </w:r>
    </w:p>
    <w:p w14:paraId="78AE622C" w14:textId="77777777" w:rsidR="00CA6EE3" w:rsidRDefault="00CA6EE3" w:rsidP="00A945B4">
      <w:pPr>
        <w:ind w:firstLine="360"/>
        <w:rPr>
          <w:b/>
          <w:bCs/>
          <w:i/>
          <w:iCs/>
        </w:rPr>
      </w:pPr>
      <w:r>
        <w:rPr>
          <w:b/>
          <w:bCs/>
          <w:i/>
          <w:iCs/>
        </w:rPr>
        <w:t xml:space="preserve">“Проголосуй или проиграешь”  </w:t>
      </w:r>
    </w:p>
    <w:p w14:paraId="54F91EA1" w14:textId="77777777" w:rsidR="00CA6EE3" w:rsidRDefault="00CA6EE3" w:rsidP="00A945B4">
      <w:pPr>
        <w:ind w:firstLine="360"/>
        <w:rPr>
          <w:b/>
          <w:bCs/>
          <w:i/>
          <w:iCs/>
        </w:rPr>
      </w:pPr>
      <w:r>
        <w:rPr>
          <w:b/>
          <w:bCs/>
          <w:i/>
          <w:iCs/>
        </w:rPr>
        <w:t xml:space="preserve">“Велла - вы великолепны” </w:t>
      </w:r>
    </w:p>
    <w:p w14:paraId="7418EF03" w14:textId="77777777" w:rsidR="00CA6EE3" w:rsidRDefault="00CA6EE3" w:rsidP="00A945B4">
      <w:pPr>
        <w:ind w:firstLine="360"/>
        <w:rPr>
          <w:b/>
          <w:bCs/>
          <w:i/>
          <w:iCs/>
        </w:rPr>
      </w:pPr>
      <w:r>
        <w:rPr>
          <w:b/>
          <w:bCs/>
          <w:i/>
          <w:iCs/>
        </w:rPr>
        <w:t>“Омега - мой выбор”</w:t>
      </w:r>
    </w:p>
    <w:p w14:paraId="7B962ED6" w14:textId="77777777" w:rsidR="00CA6EE3" w:rsidRDefault="00CA6EE3" w:rsidP="00A945B4">
      <w:r>
        <w:t>Приведите свои примеры (не менее 10)</w:t>
      </w:r>
    </w:p>
    <w:p w14:paraId="4B8FC58C" w14:textId="77777777" w:rsidR="00CA6EE3" w:rsidRDefault="00CA6EE3" w:rsidP="00A945B4"/>
    <w:p w14:paraId="659A64CC" w14:textId="77777777" w:rsidR="00CA6EE3" w:rsidRPr="00CA6EE3" w:rsidRDefault="00CA6EE3" w:rsidP="00A945B4">
      <w:pPr>
        <w:widowControl/>
        <w:ind w:firstLine="0"/>
        <w:jc w:val="left"/>
        <w:rPr>
          <w:b/>
          <w:i/>
        </w:rPr>
      </w:pPr>
      <w:r w:rsidRPr="00CA6EE3">
        <w:rPr>
          <w:b/>
          <w:i/>
        </w:rPr>
        <w:t xml:space="preserve">ИДЗ №7 «Семиотическая трактовка элементов культурных установлений и ритуалов, произведений живописи, архитектуры, литературы, музыки, </w:t>
      </w:r>
      <w:r>
        <w:rPr>
          <w:b/>
          <w:i/>
        </w:rPr>
        <w:t>кино, рекламы</w:t>
      </w:r>
      <w:r w:rsidRPr="00CA6EE3">
        <w:rPr>
          <w:b/>
          <w:i/>
        </w:rPr>
        <w:t>»</w:t>
      </w:r>
    </w:p>
    <w:p w14:paraId="6F19D740" w14:textId="77777777" w:rsidR="00CA6EE3" w:rsidRDefault="00CA6EE3" w:rsidP="00A945B4">
      <w:r>
        <w:t>Вычлените мифологему в слогане лекарственных препаратов и разберите ее с семиотической точки зрения: проанализируйте семантику, синтактику, прагматику. Нарисуйте треугольник Г. Фреге.</w:t>
      </w:r>
    </w:p>
    <w:p w14:paraId="4D6396BA" w14:textId="77777777" w:rsidR="00CA6EE3" w:rsidRDefault="00CA6EE3" w:rsidP="00A945B4">
      <w:pPr>
        <w:ind w:left="360"/>
      </w:pPr>
      <w:r>
        <w:rPr>
          <w:b/>
          <w:bCs/>
          <w:i/>
          <w:iCs/>
        </w:rPr>
        <w:t xml:space="preserve">Виши: источник здоровья кожи </w:t>
      </w:r>
      <w:r>
        <w:t xml:space="preserve">(омолаживающий крем) </w:t>
      </w:r>
    </w:p>
    <w:p w14:paraId="009A4DBE" w14:textId="77777777" w:rsidR="00CA6EE3" w:rsidRDefault="00CA6EE3" w:rsidP="00A945B4">
      <w:pPr>
        <w:ind w:left="360"/>
      </w:pPr>
      <w:r>
        <w:rPr>
          <w:b/>
          <w:bCs/>
          <w:i/>
          <w:iCs/>
        </w:rPr>
        <w:t xml:space="preserve">Клинианс:  действие против времени </w:t>
      </w:r>
      <w:r>
        <w:t>(омолаживающий крем)</w:t>
      </w:r>
    </w:p>
    <w:p w14:paraId="3AA52247" w14:textId="77777777" w:rsidR="00CA6EE3" w:rsidRDefault="00CA6EE3" w:rsidP="00A945B4">
      <w:pPr>
        <w:ind w:left="360"/>
        <w:rPr>
          <w:b/>
          <w:bCs/>
          <w:i/>
          <w:iCs/>
        </w:rPr>
      </w:pPr>
      <w:r>
        <w:rPr>
          <w:b/>
          <w:bCs/>
          <w:i/>
          <w:iCs/>
          <w:lang w:val="en-US"/>
        </w:rPr>
        <w:t>LUMENE</w:t>
      </w:r>
      <w:r>
        <w:rPr>
          <w:b/>
          <w:bCs/>
          <w:i/>
          <w:iCs/>
        </w:rPr>
        <w:t>: используй силу ягодной энергии</w:t>
      </w:r>
    </w:p>
    <w:p w14:paraId="6C20D6BB" w14:textId="77777777" w:rsidR="00CA6EE3" w:rsidRDefault="00CA6EE3" w:rsidP="00A945B4">
      <w:pPr>
        <w:ind w:left="360"/>
      </w:pPr>
      <w:r>
        <w:rPr>
          <w:b/>
          <w:bCs/>
          <w:i/>
          <w:iCs/>
        </w:rPr>
        <w:t>Амоксилав: наступление по всем фронтам!</w:t>
      </w:r>
      <w:r>
        <w:t xml:space="preserve"> (антибиотик широкого действия)</w:t>
      </w:r>
    </w:p>
    <w:p w14:paraId="42DAC08A" w14:textId="77777777" w:rsidR="00CA6EE3" w:rsidRDefault="00CA6EE3" w:rsidP="00A945B4">
      <w:pPr>
        <w:ind w:left="360"/>
      </w:pPr>
      <w:r>
        <w:rPr>
          <w:b/>
          <w:bCs/>
          <w:i/>
          <w:iCs/>
        </w:rPr>
        <w:t xml:space="preserve">Хемофицин: победа в три хода </w:t>
      </w:r>
      <w:r>
        <w:t>(антибиотик, помогающий в трехдневный срок)</w:t>
      </w:r>
    </w:p>
    <w:p w14:paraId="5D194AAB" w14:textId="77777777" w:rsidR="00CA6EE3" w:rsidRDefault="00CA6EE3" w:rsidP="00A945B4">
      <w:pPr>
        <w:ind w:left="360"/>
        <w:rPr>
          <w:b/>
          <w:bCs/>
          <w:i/>
          <w:iCs/>
        </w:rPr>
      </w:pPr>
      <w:r>
        <w:rPr>
          <w:b/>
          <w:bCs/>
          <w:i/>
          <w:iCs/>
        </w:rPr>
        <w:t xml:space="preserve">Ронколейкин: Мощное оружие иммунотерапии </w:t>
      </w:r>
    </w:p>
    <w:p w14:paraId="2E526879" w14:textId="77777777" w:rsidR="00CA6EE3" w:rsidRDefault="00CA6EE3" w:rsidP="00A945B4">
      <w:pPr>
        <w:ind w:left="360"/>
        <w:rPr>
          <w:b/>
          <w:bCs/>
          <w:i/>
          <w:iCs/>
        </w:rPr>
      </w:pPr>
      <w:r>
        <w:rPr>
          <w:b/>
          <w:bCs/>
          <w:i/>
          <w:iCs/>
        </w:rPr>
        <w:t xml:space="preserve">Септолете: Когда микробы атакуют, дай отпор! </w:t>
      </w:r>
      <w:r>
        <w:t>.</w:t>
      </w:r>
    </w:p>
    <w:p w14:paraId="2A7EC871" w14:textId="77777777" w:rsidR="00CA6EE3" w:rsidRDefault="00CA6EE3" w:rsidP="00A945B4">
      <w:pPr>
        <w:ind w:left="360"/>
        <w:rPr>
          <w:b/>
          <w:bCs/>
          <w:i/>
          <w:iCs/>
        </w:rPr>
      </w:pPr>
      <w:r>
        <w:rPr>
          <w:b/>
          <w:bCs/>
          <w:i/>
          <w:iCs/>
        </w:rPr>
        <w:t>Серетид Мультидиск: контроль астмы, дающий свободу.</w:t>
      </w:r>
    </w:p>
    <w:p w14:paraId="5CDC72C3" w14:textId="77777777" w:rsidR="00CA6EE3" w:rsidRDefault="00CA6EE3" w:rsidP="00A945B4">
      <w:pPr>
        <w:ind w:left="360"/>
        <w:rPr>
          <w:b/>
          <w:bCs/>
          <w:i/>
          <w:iCs/>
        </w:rPr>
      </w:pPr>
      <w:r>
        <w:rPr>
          <w:b/>
          <w:bCs/>
          <w:i/>
          <w:iCs/>
        </w:rPr>
        <w:t>Эриус: свобода! Новая эра в лечении аллергии!</w:t>
      </w:r>
    </w:p>
    <w:p w14:paraId="102B8945" w14:textId="77777777" w:rsidR="00CA6EE3" w:rsidRDefault="00CA6EE3" w:rsidP="00A945B4">
      <w:pPr>
        <w:ind w:left="360"/>
        <w:rPr>
          <w:b/>
          <w:bCs/>
          <w:i/>
          <w:iCs/>
        </w:rPr>
      </w:pPr>
      <w:r>
        <w:rPr>
          <w:b/>
          <w:bCs/>
          <w:i/>
          <w:iCs/>
        </w:rPr>
        <w:t>Дюспаталин: Когда уходит боль - приходит свобода.</w:t>
      </w:r>
    </w:p>
    <w:p w14:paraId="713DDB27" w14:textId="77777777" w:rsidR="00CA6EE3" w:rsidRDefault="00CA6EE3" w:rsidP="00A945B4">
      <w:pPr>
        <w:numPr>
          <w:ilvl w:val="12"/>
          <w:numId w:val="0"/>
        </w:numPr>
        <w:ind w:left="360"/>
      </w:pPr>
      <w:r>
        <w:rPr>
          <w:b/>
          <w:bCs/>
          <w:i/>
          <w:iCs/>
        </w:rPr>
        <w:t xml:space="preserve">Кордарон: размеренный ритм - основа долгой жизни </w:t>
      </w:r>
    </w:p>
    <w:p w14:paraId="6D0D651F" w14:textId="77777777" w:rsidR="00CA6EE3" w:rsidRDefault="00CA6EE3" w:rsidP="00A945B4">
      <w:pPr>
        <w:ind w:left="360"/>
        <w:rPr>
          <w:u w:val="single"/>
        </w:rPr>
      </w:pPr>
      <w:r>
        <w:rPr>
          <w:b/>
          <w:bCs/>
          <w:i/>
          <w:iCs/>
        </w:rPr>
        <w:t>Де-нол: базовый  элемент системы</w:t>
      </w:r>
      <w:r>
        <w:t xml:space="preserve"> </w:t>
      </w:r>
    </w:p>
    <w:p w14:paraId="35ED3D24" w14:textId="77777777" w:rsidR="00CA6EE3" w:rsidRDefault="00CA6EE3" w:rsidP="00A945B4"/>
    <w:p w14:paraId="694F50B0" w14:textId="77777777" w:rsidR="007258FF" w:rsidRPr="00D63DC9" w:rsidRDefault="007258FF" w:rsidP="00A945B4">
      <w:pPr>
        <w:rPr>
          <w:i/>
          <w:color w:val="C00000"/>
          <w:highlight w:val="yellow"/>
        </w:rPr>
      </w:pPr>
    </w:p>
    <w:p w14:paraId="22D75C23" w14:textId="77777777" w:rsidR="0079022C" w:rsidRPr="00D63DC9" w:rsidRDefault="0079022C" w:rsidP="00A945B4">
      <w:pPr>
        <w:pStyle w:val="1"/>
        <w:spacing w:before="0" w:after="0"/>
        <w:rPr>
          <w:rStyle w:val="FontStyle20"/>
          <w:rFonts w:ascii="Times New Roman" w:hAnsi="Times New Roman" w:cs="Times New Roman"/>
          <w:sz w:val="24"/>
          <w:szCs w:val="24"/>
        </w:rPr>
      </w:pPr>
    </w:p>
    <w:p w14:paraId="3AF66948" w14:textId="77777777" w:rsidR="00951970" w:rsidRPr="00D63DC9" w:rsidRDefault="00951970" w:rsidP="00A945B4">
      <w:pPr>
        <w:rPr>
          <w:i/>
          <w:color w:val="C00000"/>
        </w:rPr>
        <w:sectPr w:rsidR="00951970" w:rsidRPr="00D63DC9" w:rsidSect="00951970">
          <w:pgSz w:w="11907" w:h="16840" w:code="9"/>
          <w:pgMar w:top="1134" w:right="851" w:bottom="851" w:left="1701" w:header="720" w:footer="720" w:gutter="0"/>
          <w:cols w:space="720"/>
          <w:noEndnote/>
          <w:titlePg/>
          <w:docGrid w:linePitch="326"/>
        </w:sectPr>
      </w:pPr>
    </w:p>
    <w:p w14:paraId="1A31BC56" w14:textId="77777777" w:rsidR="008B1FF6" w:rsidRPr="00D63DC9" w:rsidRDefault="008B1FF6" w:rsidP="00A945B4">
      <w:pPr>
        <w:pStyle w:val="1"/>
        <w:spacing w:before="0" w:after="0"/>
        <w:rPr>
          <w:rStyle w:val="FontStyle20"/>
          <w:rFonts w:ascii="Times New Roman" w:hAnsi="Times New Roman" w:cs="Times New Roman"/>
          <w:sz w:val="24"/>
          <w:szCs w:val="24"/>
        </w:rPr>
      </w:pPr>
      <w:r w:rsidRPr="00D63DC9">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14:paraId="0112E62B" w14:textId="77777777" w:rsidR="00877E3C" w:rsidRPr="00D63DC9" w:rsidRDefault="00877E3C" w:rsidP="00A945B4">
      <w:pPr>
        <w:rPr>
          <w:i/>
          <w:color w:val="C00000"/>
          <w:highlight w:val="yellow"/>
        </w:rPr>
      </w:pPr>
    </w:p>
    <w:p w14:paraId="4D14B891" w14:textId="77777777" w:rsidR="0023330D" w:rsidRPr="006D09B4" w:rsidRDefault="0023330D" w:rsidP="00A945B4">
      <w:pPr>
        <w:rPr>
          <w:b/>
        </w:rPr>
      </w:pPr>
      <w:r w:rsidRPr="006D09B4">
        <w:rPr>
          <w:b/>
        </w:rPr>
        <w:t>а) Планируемые результаты обучения и оценочные средства для пров</w:t>
      </w:r>
      <w:r w:rsidR="006848DA" w:rsidRPr="006D09B4">
        <w:rPr>
          <w:b/>
        </w:rPr>
        <w:t>едения промежуточной аттестации</w:t>
      </w:r>
      <w:r w:rsidR="00321DD2" w:rsidRPr="006D09B4">
        <w:rPr>
          <w:b/>
        </w:rPr>
        <w:t>:</w:t>
      </w:r>
    </w:p>
    <w:p w14:paraId="2EF96E51" w14:textId="77777777" w:rsidR="0033429F" w:rsidRPr="006D09B4" w:rsidRDefault="0033429F" w:rsidP="00A945B4">
      <w:pPr>
        <w:rPr>
          <w:i/>
          <w:color w:val="C00000"/>
        </w:rPr>
      </w:pPr>
    </w:p>
    <w:tbl>
      <w:tblPr>
        <w:tblW w:w="5000" w:type="pct"/>
        <w:tblCellMar>
          <w:left w:w="0" w:type="dxa"/>
          <w:right w:w="0" w:type="dxa"/>
        </w:tblCellMar>
        <w:tblLook w:val="00A0" w:firstRow="1" w:lastRow="0" w:firstColumn="1" w:lastColumn="0" w:noHBand="0" w:noVBand="0"/>
      </w:tblPr>
      <w:tblGrid>
        <w:gridCol w:w="1774"/>
        <w:gridCol w:w="4709"/>
        <w:gridCol w:w="9383"/>
      </w:tblGrid>
      <w:tr w:rsidR="0033429F" w:rsidRPr="006D09B4" w14:paraId="1ECF2258" w14:textId="77777777" w:rsidTr="0033429F">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3209DDFD" w14:textId="77777777" w:rsidR="0033429F" w:rsidRPr="006D09B4" w:rsidRDefault="0033429F" w:rsidP="00A945B4">
            <w:pPr>
              <w:ind w:firstLine="0"/>
              <w:jc w:val="center"/>
            </w:pPr>
            <w:r w:rsidRPr="006D09B4">
              <w:t xml:space="preserve">Структурный элемент </w:t>
            </w:r>
            <w:r w:rsidRPr="006D09B4">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3F95EE1B" w14:textId="77777777" w:rsidR="0033429F" w:rsidRPr="006D09B4" w:rsidRDefault="0033429F" w:rsidP="00A945B4">
            <w:pPr>
              <w:ind w:firstLine="0"/>
              <w:jc w:val="center"/>
            </w:pPr>
            <w:r w:rsidRPr="006D09B4">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5DC4850" w14:textId="77777777" w:rsidR="0033429F" w:rsidRPr="006D09B4" w:rsidRDefault="0033429F" w:rsidP="00A945B4">
            <w:pPr>
              <w:ind w:firstLine="0"/>
              <w:jc w:val="center"/>
            </w:pPr>
            <w:r w:rsidRPr="006D09B4">
              <w:t>Оценочные средства</w:t>
            </w:r>
          </w:p>
        </w:tc>
      </w:tr>
      <w:tr w:rsidR="0033429F" w:rsidRPr="00D63DC9" w14:paraId="49FDE187" w14:textId="77777777"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0B65586C" w14:textId="77777777" w:rsidR="0033429F" w:rsidRPr="006D09B4" w:rsidRDefault="00B14CD9" w:rsidP="00A945B4">
            <w:pPr>
              <w:ind w:firstLine="0"/>
              <w:jc w:val="left"/>
              <w:rPr>
                <w:color w:val="C00000"/>
              </w:rPr>
            </w:pPr>
            <w:r w:rsidRPr="006D09B4">
              <w:t>ПК-11 -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877E3C" w:rsidRPr="00D63DC9" w14:paraId="04FA79CB" w14:textId="77777777" w:rsidTr="00803E85">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BC1DE06" w14:textId="77777777" w:rsidR="00877E3C" w:rsidRPr="00D63DC9" w:rsidRDefault="00877E3C" w:rsidP="00A945B4">
            <w:pPr>
              <w:ind w:firstLine="0"/>
              <w:jc w:val="left"/>
              <w:rPr>
                <w:highlight w:val="yellow"/>
              </w:rPr>
            </w:pPr>
            <w:r w:rsidRPr="006D09B4">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76F47D3" w14:textId="77777777" w:rsidR="000C35D6" w:rsidRPr="00D63DC9" w:rsidRDefault="000C35D6" w:rsidP="00A945B4">
            <w:pPr>
              <w:widowControl/>
              <w:numPr>
                <w:ilvl w:val="0"/>
                <w:numId w:val="14"/>
              </w:numPr>
              <w:tabs>
                <w:tab w:val="left" w:pos="356"/>
                <w:tab w:val="left" w:pos="851"/>
              </w:tabs>
              <w:autoSpaceDE/>
              <w:autoSpaceDN/>
              <w:adjustRightInd/>
              <w:ind w:left="0" w:firstLine="0"/>
              <w:jc w:val="left"/>
            </w:pPr>
            <w:r w:rsidRPr="00D63DC9">
              <w:t>базовые принципы организации исследовательской деятельности;</w:t>
            </w:r>
          </w:p>
          <w:p w14:paraId="1323339C" w14:textId="77777777" w:rsidR="000C35D6" w:rsidRPr="00D63DC9" w:rsidRDefault="000C35D6" w:rsidP="00A945B4">
            <w:pPr>
              <w:widowControl/>
              <w:numPr>
                <w:ilvl w:val="0"/>
                <w:numId w:val="14"/>
              </w:numPr>
              <w:tabs>
                <w:tab w:val="left" w:pos="356"/>
                <w:tab w:val="left" w:pos="851"/>
              </w:tabs>
              <w:autoSpaceDE/>
              <w:autoSpaceDN/>
              <w:adjustRightInd/>
              <w:ind w:left="0" w:firstLine="0"/>
              <w:jc w:val="left"/>
            </w:pPr>
            <w:r w:rsidRPr="00D63DC9">
              <w:t>основы организации исследовательской деятельности в сфере образования в соотнесении с возрастом учащихся;</w:t>
            </w:r>
          </w:p>
          <w:p w14:paraId="487FA5DD" w14:textId="77777777" w:rsidR="00877E3C" w:rsidRPr="00D63DC9" w:rsidRDefault="000C35D6" w:rsidP="00A945B4">
            <w:pPr>
              <w:ind w:firstLine="0"/>
              <w:jc w:val="left"/>
              <w:rPr>
                <w:highlight w:val="yellow"/>
              </w:rPr>
            </w:pPr>
            <w:r w:rsidRPr="00D63DC9">
              <w:t>принципы организации исследовательской деятельности в сфере образования в соотнесении с поставленными целями и спецификой объекта.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40ADFFB" w14:textId="77777777" w:rsidR="006D09B4" w:rsidRPr="006D09B4" w:rsidRDefault="00877E3C" w:rsidP="00A945B4">
            <w:pPr>
              <w:ind w:firstLine="0"/>
              <w:rPr>
                <w:i/>
                <w:kern w:val="24"/>
              </w:rPr>
            </w:pPr>
            <w:r w:rsidRPr="006D09B4">
              <w:rPr>
                <w:i/>
                <w:kern w:val="24"/>
              </w:rPr>
              <w:t>Теоретические вопросы</w:t>
            </w:r>
            <w:r w:rsidR="006D09B4" w:rsidRPr="006D09B4">
              <w:rPr>
                <w:i/>
                <w:kern w:val="24"/>
              </w:rPr>
              <w:t xml:space="preserve"> к зачету</w:t>
            </w:r>
          </w:p>
          <w:p w14:paraId="103F9214" w14:textId="77777777" w:rsidR="006D09B4" w:rsidRPr="006D09B4" w:rsidRDefault="006D09B4" w:rsidP="00A945B4">
            <w:pPr>
              <w:widowControl/>
              <w:ind w:firstLine="0"/>
              <w:jc w:val="left"/>
            </w:pPr>
            <w:r w:rsidRPr="006D09B4">
              <w:t>1. Семиотика как наука. Философский и лингвистический аспекты семиотики.</w:t>
            </w:r>
          </w:p>
          <w:p w14:paraId="71D3C056" w14:textId="77777777" w:rsidR="006D09B4" w:rsidRPr="006D09B4" w:rsidRDefault="006D09B4" w:rsidP="00A945B4">
            <w:pPr>
              <w:widowControl/>
              <w:ind w:firstLine="0"/>
              <w:jc w:val="left"/>
            </w:pPr>
            <w:r w:rsidRPr="006D09B4">
              <w:t>2. Представления о знаке в античной философии.</w:t>
            </w:r>
          </w:p>
          <w:p w14:paraId="6386907C" w14:textId="77777777" w:rsidR="006D09B4" w:rsidRPr="006D09B4" w:rsidRDefault="006D09B4" w:rsidP="00A945B4">
            <w:pPr>
              <w:widowControl/>
              <w:ind w:firstLine="0"/>
              <w:jc w:val="left"/>
            </w:pPr>
            <w:r w:rsidRPr="006D09B4">
              <w:t>3. Вклад Августина Блаженного в развитие представлений о знаке.</w:t>
            </w:r>
          </w:p>
          <w:p w14:paraId="3C61DEF5" w14:textId="77777777" w:rsidR="006D09B4" w:rsidRPr="006D09B4" w:rsidRDefault="006D09B4" w:rsidP="00A945B4">
            <w:pPr>
              <w:widowControl/>
              <w:ind w:firstLine="0"/>
              <w:jc w:val="left"/>
            </w:pPr>
            <w:r w:rsidRPr="006D09B4">
              <w:t>4. Философская сущность семиотики Ч.С. Пирса.</w:t>
            </w:r>
          </w:p>
          <w:p w14:paraId="11B324CA" w14:textId="77777777" w:rsidR="006D09B4" w:rsidRPr="006D09B4" w:rsidRDefault="006D09B4" w:rsidP="00A945B4">
            <w:pPr>
              <w:widowControl/>
              <w:ind w:firstLine="0"/>
              <w:jc w:val="left"/>
            </w:pPr>
            <w:r w:rsidRPr="006D09B4">
              <w:t>5. Семиотическая концепция Ф. де Соссюра.</w:t>
            </w:r>
          </w:p>
          <w:p w14:paraId="20970D4F" w14:textId="77777777" w:rsidR="006D09B4" w:rsidRPr="006D09B4" w:rsidRDefault="006D09B4" w:rsidP="00A945B4">
            <w:pPr>
              <w:widowControl/>
              <w:ind w:firstLine="0"/>
              <w:jc w:val="left"/>
            </w:pPr>
            <w:r w:rsidRPr="006D09B4">
              <w:t>6. Основные направления современной семиотики. Общая характеристика.</w:t>
            </w:r>
          </w:p>
          <w:p w14:paraId="5DE664D1" w14:textId="77777777" w:rsidR="006D09B4" w:rsidRPr="006D09B4" w:rsidRDefault="006D09B4" w:rsidP="00A945B4">
            <w:pPr>
              <w:widowControl/>
              <w:ind w:firstLine="0"/>
              <w:jc w:val="left"/>
            </w:pPr>
            <w:r w:rsidRPr="006D09B4">
              <w:t>7. Понятие о знаке. Свойства знака.</w:t>
            </w:r>
          </w:p>
          <w:p w14:paraId="6AB68CF3" w14:textId="77777777" w:rsidR="006D09B4" w:rsidRPr="006D09B4" w:rsidRDefault="006D09B4" w:rsidP="00A945B4">
            <w:pPr>
              <w:widowControl/>
              <w:ind w:firstLine="0"/>
              <w:jc w:val="left"/>
            </w:pPr>
            <w:r w:rsidRPr="006D09B4">
              <w:t>8. Типы знаков. Общая характеристика.</w:t>
            </w:r>
          </w:p>
          <w:p w14:paraId="784A3D1C" w14:textId="77777777" w:rsidR="006D09B4" w:rsidRPr="006D09B4" w:rsidRDefault="006D09B4" w:rsidP="00A945B4">
            <w:pPr>
              <w:widowControl/>
              <w:ind w:firstLine="0"/>
              <w:jc w:val="left"/>
            </w:pPr>
            <w:r w:rsidRPr="006D09B4">
              <w:t>9. Классификация знаков по характеру соотношений двух сторон знака</w:t>
            </w:r>
          </w:p>
          <w:p w14:paraId="53175E85" w14:textId="77777777" w:rsidR="006D09B4" w:rsidRPr="006D09B4" w:rsidRDefault="006D09B4" w:rsidP="00A945B4">
            <w:pPr>
              <w:widowControl/>
              <w:ind w:firstLine="0"/>
              <w:jc w:val="left"/>
            </w:pPr>
            <w:r w:rsidRPr="006D09B4">
              <w:t>(иконические, индексальные и символические знаки).</w:t>
            </w:r>
          </w:p>
          <w:p w14:paraId="4291FE31" w14:textId="77777777" w:rsidR="006D09B4" w:rsidRPr="006D09B4" w:rsidRDefault="006D09B4" w:rsidP="00A945B4">
            <w:pPr>
              <w:widowControl/>
              <w:ind w:firstLine="0"/>
              <w:jc w:val="left"/>
            </w:pPr>
            <w:r w:rsidRPr="006D09B4">
              <w:t>10. Проблема выбора сущности, используемой в качестве знака.</w:t>
            </w:r>
          </w:p>
          <w:p w14:paraId="75D16A86" w14:textId="77777777" w:rsidR="006D09B4" w:rsidRPr="006D09B4" w:rsidRDefault="006D09B4" w:rsidP="00A945B4">
            <w:pPr>
              <w:widowControl/>
              <w:ind w:firstLine="0"/>
              <w:jc w:val="left"/>
            </w:pPr>
            <w:r w:rsidRPr="006D09B4">
              <w:t>11. Виды отношений между знаками (синтагматические, парадигматические,</w:t>
            </w:r>
          </w:p>
          <w:p w14:paraId="7DF096E1" w14:textId="77777777" w:rsidR="006D09B4" w:rsidRPr="006D09B4" w:rsidRDefault="006D09B4" w:rsidP="00A945B4">
            <w:pPr>
              <w:widowControl/>
              <w:ind w:firstLine="0"/>
              <w:jc w:val="left"/>
            </w:pPr>
            <w:r w:rsidRPr="006D09B4">
              <w:t>иерархические).</w:t>
            </w:r>
          </w:p>
          <w:p w14:paraId="11D92DDA" w14:textId="77777777" w:rsidR="006D09B4" w:rsidRPr="006D09B4" w:rsidRDefault="006D09B4" w:rsidP="00A945B4">
            <w:pPr>
              <w:widowControl/>
              <w:ind w:firstLine="0"/>
              <w:jc w:val="left"/>
            </w:pPr>
            <w:r w:rsidRPr="006D09B4">
              <w:t>12. Аспекты рассмотрения знаков (синтактика, семантика, прагматика).</w:t>
            </w:r>
          </w:p>
          <w:p w14:paraId="53C0BE44" w14:textId="77777777" w:rsidR="006D09B4" w:rsidRPr="006D09B4" w:rsidRDefault="006D09B4" w:rsidP="00A945B4">
            <w:pPr>
              <w:widowControl/>
              <w:ind w:firstLine="0"/>
              <w:jc w:val="left"/>
            </w:pPr>
            <w:r w:rsidRPr="006D09B4">
              <w:t>13. Знаковые (семиотические) системы и их типология.</w:t>
            </w:r>
          </w:p>
          <w:p w14:paraId="245007C7" w14:textId="77777777" w:rsidR="006D09B4" w:rsidRPr="006D09B4" w:rsidRDefault="006D09B4" w:rsidP="00A945B4">
            <w:pPr>
              <w:widowControl/>
              <w:ind w:firstLine="0"/>
              <w:jc w:val="left"/>
            </w:pPr>
            <w:r w:rsidRPr="006D09B4">
              <w:t>14. Знаковая ситуация и ее компоненты.</w:t>
            </w:r>
          </w:p>
          <w:p w14:paraId="2D47254D" w14:textId="77777777" w:rsidR="006D09B4" w:rsidRPr="006D09B4" w:rsidRDefault="006D09B4" w:rsidP="00A945B4">
            <w:pPr>
              <w:widowControl/>
              <w:ind w:firstLine="0"/>
              <w:jc w:val="left"/>
            </w:pPr>
            <w:r w:rsidRPr="006D09B4">
              <w:t>15. Правила функционирования знаковых систем и их устройство.</w:t>
            </w:r>
          </w:p>
          <w:p w14:paraId="1D6EC3CE" w14:textId="77777777" w:rsidR="006D09B4" w:rsidRPr="006D09B4" w:rsidRDefault="006D09B4" w:rsidP="00A945B4">
            <w:pPr>
              <w:widowControl/>
              <w:ind w:firstLine="0"/>
              <w:jc w:val="left"/>
            </w:pPr>
            <w:r w:rsidRPr="006D09B4">
              <w:t>16. Биосемиотика. Генетический код как первичная биологическая семиотическая</w:t>
            </w:r>
          </w:p>
          <w:p w14:paraId="3D5A7E98" w14:textId="77777777" w:rsidR="006D09B4" w:rsidRPr="006D09B4" w:rsidRDefault="006D09B4" w:rsidP="00A945B4">
            <w:pPr>
              <w:widowControl/>
              <w:ind w:firstLine="0"/>
              <w:jc w:val="left"/>
            </w:pPr>
            <w:r w:rsidRPr="006D09B4">
              <w:t>система.</w:t>
            </w:r>
          </w:p>
          <w:p w14:paraId="53B74F01" w14:textId="77777777" w:rsidR="006D09B4" w:rsidRPr="006D09B4" w:rsidRDefault="006D09B4" w:rsidP="00A945B4">
            <w:pPr>
              <w:widowControl/>
              <w:ind w:firstLine="0"/>
              <w:jc w:val="left"/>
            </w:pPr>
            <w:r w:rsidRPr="006D09B4">
              <w:t>17. Характеристика сигнальных систем, функционирующих в животном мире. Их</w:t>
            </w:r>
          </w:p>
          <w:p w14:paraId="3A5EC5A3" w14:textId="77777777" w:rsidR="006D09B4" w:rsidRPr="006D09B4" w:rsidRDefault="006D09B4" w:rsidP="00A945B4">
            <w:pPr>
              <w:widowControl/>
              <w:ind w:firstLine="0"/>
              <w:jc w:val="left"/>
            </w:pPr>
            <w:r w:rsidRPr="006D09B4">
              <w:t>отличия от человеческого языка.</w:t>
            </w:r>
          </w:p>
          <w:p w14:paraId="60D0C3BF" w14:textId="77777777" w:rsidR="006D09B4" w:rsidRPr="006D09B4" w:rsidRDefault="006D09B4" w:rsidP="00A945B4">
            <w:pPr>
              <w:widowControl/>
              <w:ind w:firstLine="0"/>
              <w:jc w:val="left"/>
            </w:pPr>
            <w:r w:rsidRPr="006D09B4">
              <w:t>18. Символика, связанная с образами растений и животных, в мировой культуре.</w:t>
            </w:r>
          </w:p>
          <w:p w14:paraId="43F265CE" w14:textId="77777777" w:rsidR="006D09B4" w:rsidRPr="006D09B4" w:rsidRDefault="006D09B4" w:rsidP="00A945B4">
            <w:pPr>
              <w:widowControl/>
              <w:ind w:firstLine="0"/>
              <w:jc w:val="left"/>
            </w:pPr>
            <w:r w:rsidRPr="006D09B4">
              <w:t>19. Язык цветов в разных культурах.</w:t>
            </w:r>
          </w:p>
          <w:p w14:paraId="45386D7F" w14:textId="77777777" w:rsidR="006D09B4" w:rsidRPr="006D09B4" w:rsidRDefault="006D09B4" w:rsidP="00A945B4">
            <w:pPr>
              <w:widowControl/>
              <w:ind w:firstLine="0"/>
              <w:jc w:val="left"/>
            </w:pPr>
            <w:r w:rsidRPr="006D09B4">
              <w:lastRenderedPageBreak/>
              <w:t>20. Этносемиотика. Неявный уровень человеческой культуры как объект</w:t>
            </w:r>
          </w:p>
          <w:p w14:paraId="20CD7CED" w14:textId="77777777" w:rsidR="00877E3C" w:rsidRDefault="006D09B4" w:rsidP="00A945B4">
            <w:pPr>
              <w:ind w:firstLine="0"/>
              <w:rPr>
                <w:i/>
                <w:color w:val="C00000"/>
                <w:kern w:val="24"/>
              </w:rPr>
            </w:pPr>
            <w:r w:rsidRPr="006D09B4">
              <w:t>семиотического изучения.</w:t>
            </w:r>
            <w:r w:rsidR="00877E3C" w:rsidRPr="006D09B4">
              <w:rPr>
                <w:i/>
                <w:color w:val="C00000"/>
                <w:kern w:val="24"/>
              </w:rPr>
              <w:t xml:space="preserve"> </w:t>
            </w:r>
          </w:p>
          <w:p w14:paraId="063E5722" w14:textId="77777777" w:rsidR="006D09B4" w:rsidRDefault="006D09B4" w:rsidP="00A945B4">
            <w:pPr>
              <w:ind w:firstLine="0"/>
              <w:rPr>
                <w:i/>
                <w:color w:val="C00000"/>
                <w:kern w:val="24"/>
              </w:rPr>
            </w:pPr>
          </w:p>
          <w:p w14:paraId="20A16E53" w14:textId="77777777" w:rsidR="006D09B4" w:rsidRDefault="006D09B4" w:rsidP="00A945B4">
            <w:pPr>
              <w:ind w:firstLine="0"/>
              <w:rPr>
                <w:i/>
                <w:kern w:val="24"/>
              </w:rPr>
            </w:pPr>
            <w:r w:rsidRPr="006D09B4">
              <w:rPr>
                <w:i/>
                <w:kern w:val="24"/>
              </w:rPr>
              <w:t>Тест</w:t>
            </w:r>
          </w:p>
          <w:p w14:paraId="6C1217C1" w14:textId="77777777" w:rsidR="006D09B4" w:rsidRDefault="006D09B4" w:rsidP="00A945B4">
            <w:pPr>
              <w:widowControl/>
              <w:autoSpaceDE/>
              <w:autoSpaceDN/>
              <w:adjustRightInd/>
              <w:ind w:firstLine="0"/>
              <w:jc w:val="left"/>
            </w:pPr>
            <w:r>
              <w:t>1. Задачей семиотики является изучение:</w:t>
            </w:r>
          </w:p>
          <w:p w14:paraId="0D262A66" w14:textId="77777777" w:rsidR="006D09B4" w:rsidRDefault="006D09B4" w:rsidP="00A945B4">
            <w:pPr>
              <w:widowControl/>
              <w:autoSpaceDE/>
              <w:autoSpaceDN/>
              <w:adjustRightInd/>
              <w:ind w:firstLine="0"/>
              <w:jc w:val="left"/>
            </w:pPr>
            <w:r>
              <w:t>1) связи языка и мышления;</w:t>
            </w:r>
          </w:p>
          <w:p w14:paraId="0C353219" w14:textId="77777777" w:rsidR="006D09B4" w:rsidRDefault="006D09B4" w:rsidP="00A945B4">
            <w:pPr>
              <w:widowControl/>
              <w:autoSpaceDE/>
              <w:autoSpaceDN/>
              <w:adjustRightInd/>
              <w:ind w:firstLine="0"/>
              <w:jc w:val="left"/>
            </w:pPr>
            <w:r>
              <w:t>2) знака и знаковых систем;</w:t>
            </w:r>
          </w:p>
          <w:p w14:paraId="6FCF8E8B" w14:textId="77777777" w:rsidR="006D09B4" w:rsidRDefault="006D09B4" w:rsidP="00A945B4">
            <w:pPr>
              <w:widowControl/>
              <w:autoSpaceDE/>
              <w:autoSpaceDN/>
              <w:adjustRightInd/>
              <w:ind w:firstLine="0"/>
              <w:jc w:val="left"/>
            </w:pPr>
            <w:r>
              <w:t>3) культурных феноменов;</w:t>
            </w:r>
          </w:p>
          <w:p w14:paraId="089C63CF" w14:textId="77777777" w:rsidR="006D09B4" w:rsidRDefault="006D09B4" w:rsidP="00A945B4">
            <w:pPr>
              <w:widowControl/>
              <w:autoSpaceDE/>
              <w:autoSpaceDN/>
              <w:adjustRightInd/>
              <w:ind w:firstLine="0"/>
              <w:jc w:val="left"/>
            </w:pPr>
            <w:r>
              <w:t>4) проблем естественного языка.</w:t>
            </w:r>
          </w:p>
          <w:p w14:paraId="72ADB2AB" w14:textId="77777777" w:rsidR="006D09B4" w:rsidRDefault="006D09B4" w:rsidP="00A945B4">
            <w:pPr>
              <w:widowControl/>
              <w:autoSpaceDE/>
              <w:autoSpaceDN/>
              <w:adjustRightInd/>
              <w:ind w:firstLine="0"/>
              <w:jc w:val="left"/>
            </w:pPr>
          </w:p>
          <w:p w14:paraId="0CAC4C5A" w14:textId="77777777" w:rsidR="006D09B4" w:rsidRDefault="006D09B4" w:rsidP="00A945B4">
            <w:pPr>
              <w:widowControl/>
              <w:autoSpaceDE/>
              <w:autoSpaceDN/>
              <w:adjustRightInd/>
              <w:ind w:firstLine="0"/>
              <w:jc w:val="left"/>
            </w:pPr>
            <w:r>
              <w:t>2. Кому из ученых принадлежит приоритет создания науки семиотики и классификации знаков?</w:t>
            </w:r>
          </w:p>
          <w:p w14:paraId="48F9C07B" w14:textId="77777777" w:rsidR="006D09B4" w:rsidRDefault="006D09B4" w:rsidP="00A945B4">
            <w:pPr>
              <w:widowControl/>
              <w:autoSpaceDE/>
              <w:autoSpaceDN/>
              <w:adjustRightInd/>
              <w:ind w:firstLine="0"/>
              <w:jc w:val="left"/>
            </w:pPr>
            <w:r>
              <w:t>1) Э. Бенвенисту;</w:t>
            </w:r>
          </w:p>
          <w:p w14:paraId="305A19D5" w14:textId="77777777" w:rsidR="006D09B4" w:rsidRDefault="006D09B4" w:rsidP="00A945B4">
            <w:pPr>
              <w:widowControl/>
              <w:autoSpaceDE/>
              <w:autoSpaceDN/>
              <w:adjustRightInd/>
              <w:ind w:firstLine="0"/>
              <w:jc w:val="left"/>
            </w:pPr>
            <w:r>
              <w:t>2) Ч. Моррису;</w:t>
            </w:r>
          </w:p>
          <w:p w14:paraId="0B9DD07B" w14:textId="77777777" w:rsidR="006D09B4" w:rsidRDefault="006D09B4" w:rsidP="00A945B4">
            <w:pPr>
              <w:widowControl/>
              <w:autoSpaceDE/>
              <w:autoSpaceDN/>
              <w:adjustRightInd/>
              <w:ind w:firstLine="0"/>
              <w:jc w:val="left"/>
            </w:pPr>
            <w:r>
              <w:t>3) Ч. Пирсу;</w:t>
            </w:r>
          </w:p>
          <w:p w14:paraId="4053B8D4" w14:textId="77777777" w:rsidR="006D09B4" w:rsidRDefault="006D09B4" w:rsidP="00A945B4">
            <w:pPr>
              <w:widowControl/>
              <w:autoSpaceDE/>
              <w:autoSpaceDN/>
              <w:adjustRightInd/>
              <w:ind w:firstLine="0"/>
              <w:jc w:val="left"/>
            </w:pPr>
            <w:r>
              <w:t>4) Ф. де Соссюру.</w:t>
            </w:r>
          </w:p>
          <w:p w14:paraId="66E6750E" w14:textId="77777777" w:rsidR="006D09B4" w:rsidRDefault="006D09B4" w:rsidP="00A945B4">
            <w:pPr>
              <w:widowControl/>
              <w:autoSpaceDE/>
              <w:autoSpaceDN/>
              <w:adjustRightInd/>
              <w:ind w:firstLine="0"/>
              <w:jc w:val="left"/>
            </w:pPr>
          </w:p>
          <w:p w14:paraId="32258456" w14:textId="77777777" w:rsidR="006D09B4" w:rsidRDefault="006D09B4" w:rsidP="00A945B4">
            <w:pPr>
              <w:widowControl/>
              <w:autoSpaceDE/>
              <w:autoSpaceDN/>
              <w:adjustRightInd/>
              <w:ind w:firstLine="0"/>
              <w:jc w:val="left"/>
            </w:pPr>
            <w:r>
              <w:t>3. Семиотическое понятие текста означает:</w:t>
            </w:r>
          </w:p>
          <w:p w14:paraId="6452A072" w14:textId="77777777" w:rsidR="006D09B4" w:rsidRDefault="006D09B4" w:rsidP="00A945B4">
            <w:pPr>
              <w:widowControl/>
              <w:autoSpaceDE/>
              <w:autoSpaceDN/>
              <w:adjustRightInd/>
              <w:ind w:firstLine="0"/>
              <w:jc w:val="left"/>
            </w:pPr>
            <w:r>
              <w:t>1) линейную последовательность вербальных знаков;</w:t>
            </w:r>
          </w:p>
          <w:p w14:paraId="50E22103" w14:textId="77777777" w:rsidR="006D09B4" w:rsidRDefault="006D09B4" w:rsidP="00A945B4">
            <w:pPr>
              <w:widowControl/>
              <w:autoSpaceDE/>
              <w:autoSpaceDN/>
              <w:adjustRightInd/>
              <w:ind w:firstLine="0"/>
              <w:jc w:val="left"/>
            </w:pPr>
            <w:r>
              <w:t>2) плоскостное изображение;</w:t>
            </w:r>
          </w:p>
          <w:p w14:paraId="0E1943A3" w14:textId="77777777" w:rsidR="006D09B4" w:rsidRDefault="006D09B4" w:rsidP="00A945B4">
            <w:pPr>
              <w:widowControl/>
              <w:autoSpaceDE/>
              <w:autoSpaceDN/>
              <w:adjustRightInd/>
              <w:ind w:firstLine="0"/>
              <w:jc w:val="left"/>
            </w:pPr>
            <w:r>
              <w:t>3) объемное изображение;</w:t>
            </w:r>
          </w:p>
          <w:p w14:paraId="7A448BFE" w14:textId="77777777" w:rsidR="006D09B4" w:rsidRDefault="006D09B4" w:rsidP="00A945B4">
            <w:pPr>
              <w:widowControl/>
              <w:autoSpaceDE/>
              <w:autoSpaceDN/>
              <w:adjustRightInd/>
              <w:ind w:firstLine="0"/>
              <w:jc w:val="left"/>
            </w:pPr>
            <w:r>
              <w:t>4) совокупность любых взаимосвязанных знаков.</w:t>
            </w:r>
          </w:p>
          <w:p w14:paraId="32BB8FED" w14:textId="77777777" w:rsidR="006D09B4" w:rsidRDefault="006D09B4" w:rsidP="00A945B4">
            <w:pPr>
              <w:widowControl/>
              <w:autoSpaceDE/>
              <w:autoSpaceDN/>
              <w:adjustRightInd/>
              <w:ind w:firstLine="0"/>
              <w:jc w:val="left"/>
            </w:pPr>
          </w:p>
          <w:p w14:paraId="608D4C4A" w14:textId="77777777" w:rsidR="006D09B4" w:rsidRDefault="006D09B4" w:rsidP="00A945B4">
            <w:pPr>
              <w:widowControl/>
              <w:autoSpaceDE/>
              <w:autoSpaceDN/>
              <w:adjustRightInd/>
              <w:ind w:firstLine="0"/>
              <w:jc w:val="left"/>
            </w:pPr>
            <w:r>
              <w:t>4. Операторный способ воздействия семиотического текста состоит в:</w:t>
            </w:r>
          </w:p>
          <w:p w14:paraId="27B4A0E1" w14:textId="77777777" w:rsidR="006D09B4" w:rsidRDefault="006D09B4" w:rsidP="00A945B4">
            <w:pPr>
              <w:widowControl/>
              <w:autoSpaceDE/>
              <w:autoSpaceDN/>
              <w:adjustRightInd/>
              <w:ind w:firstLine="0"/>
              <w:jc w:val="left"/>
            </w:pPr>
            <w:r>
              <w:t>1) воздействии различных типов ощущений;</w:t>
            </w:r>
          </w:p>
          <w:p w14:paraId="578CA417" w14:textId="77777777" w:rsidR="006D09B4" w:rsidRDefault="006D09B4" w:rsidP="00A945B4">
            <w:pPr>
              <w:widowControl/>
              <w:autoSpaceDE/>
              <w:autoSpaceDN/>
              <w:adjustRightInd/>
              <w:ind w:firstLine="0"/>
              <w:jc w:val="left"/>
            </w:pPr>
            <w:r>
              <w:t>2) использовании различных видов шрифтов;</w:t>
            </w:r>
          </w:p>
          <w:p w14:paraId="497FE3B7" w14:textId="77777777" w:rsidR="006D09B4" w:rsidRDefault="006D09B4" w:rsidP="00A945B4">
            <w:pPr>
              <w:widowControl/>
              <w:autoSpaceDE/>
              <w:autoSpaceDN/>
              <w:adjustRightInd/>
              <w:ind w:firstLine="0"/>
              <w:jc w:val="left"/>
            </w:pPr>
            <w:r>
              <w:t>3) функционировании на плоскости;</w:t>
            </w:r>
          </w:p>
          <w:p w14:paraId="4A4FC9C2" w14:textId="77777777" w:rsidR="006D09B4" w:rsidRDefault="006D09B4" w:rsidP="00A945B4">
            <w:pPr>
              <w:widowControl/>
              <w:autoSpaceDE/>
              <w:autoSpaceDN/>
              <w:adjustRightInd/>
              <w:ind w:firstLine="0"/>
              <w:jc w:val="left"/>
            </w:pPr>
            <w:r>
              <w:t>4) его применении в сфере искусства.</w:t>
            </w:r>
          </w:p>
          <w:p w14:paraId="71FBEEFD" w14:textId="77777777" w:rsidR="006D09B4" w:rsidRDefault="006D09B4" w:rsidP="00A945B4">
            <w:pPr>
              <w:widowControl/>
              <w:autoSpaceDE/>
              <w:autoSpaceDN/>
              <w:adjustRightInd/>
              <w:ind w:firstLine="0"/>
              <w:jc w:val="left"/>
            </w:pPr>
          </w:p>
          <w:p w14:paraId="690C661B" w14:textId="77777777" w:rsidR="006D09B4" w:rsidRDefault="006D09B4" w:rsidP="00A945B4">
            <w:pPr>
              <w:widowControl/>
              <w:autoSpaceDE/>
              <w:autoSpaceDN/>
              <w:adjustRightInd/>
              <w:ind w:firstLine="0"/>
              <w:jc w:val="left"/>
            </w:pPr>
            <w:r>
              <w:t xml:space="preserve">5. Линейность, иконичность, гтространственность и континуальность характеризуют в </w:t>
            </w:r>
            <w:r>
              <w:lastRenderedPageBreak/>
              <w:t>семиотической системе:</w:t>
            </w:r>
          </w:p>
          <w:p w14:paraId="1BB5FFF0" w14:textId="77777777" w:rsidR="006D09B4" w:rsidRDefault="006D09B4" w:rsidP="00A945B4">
            <w:pPr>
              <w:widowControl/>
              <w:autoSpaceDE/>
              <w:autoSpaceDN/>
              <w:adjustRightInd/>
              <w:ind w:firstLine="0"/>
              <w:jc w:val="left"/>
            </w:pPr>
            <w:r>
              <w:t>1) операторный способ;</w:t>
            </w:r>
          </w:p>
          <w:p w14:paraId="302863C5" w14:textId="77777777" w:rsidR="006D09B4" w:rsidRDefault="006D09B4" w:rsidP="00A945B4">
            <w:pPr>
              <w:widowControl/>
              <w:autoSpaceDE/>
              <w:autoSpaceDN/>
              <w:adjustRightInd/>
              <w:ind w:firstLine="0"/>
              <w:jc w:val="left"/>
            </w:pPr>
            <w:r>
              <w:t>2) сферу действия;</w:t>
            </w:r>
          </w:p>
          <w:p w14:paraId="18883E48" w14:textId="77777777" w:rsidR="006D09B4" w:rsidRDefault="006D09B4" w:rsidP="00A945B4">
            <w:pPr>
              <w:widowControl/>
              <w:autoSpaceDE/>
              <w:autoSpaceDN/>
              <w:adjustRightInd/>
              <w:ind w:firstLine="0"/>
              <w:jc w:val="left"/>
            </w:pPr>
            <w:r>
              <w:t>3) природу и число знаков;</w:t>
            </w:r>
          </w:p>
          <w:p w14:paraId="3DCA0F19" w14:textId="77777777" w:rsidR="006D09B4" w:rsidRDefault="006D09B4" w:rsidP="00A945B4">
            <w:pPr>
              <w:widowControl/>
              <w:autoSpaceDE/>
              <w:autoSpaceDN/>
              <w:adjustRightInd/>
              <w:ind w:firstLine="0"/>
              <w:jc w:val="left"/>
            </w:pPr>
            <w:r>
              <w:t>4) тип функционирования.</w:t>
            </w:r>
          </w:p>
          <w:p w14:paraId="0BB1FBBD" w14:textId="77777777" w:rsidR="006D09B4" w:rsidRDefault="006D09B4" w:rsidP="00A945B4">
            <w:pPr>
              <w:widowControl/>
              <w:autoSpaceDE/>
              <w:autoSpaceDN/>
              <w:adjustRightInd/>
              <w:ind w:firstLine="0"/>
              <w:jc w:val="left"/>
            </w:pPr>
          </w:p>
          <w:p w14:paraId="46134A57" w14:textId="77777777" w:rsidR="006D09B4" w:rsidRDefault="006D09B4" w:rsidP="00A945B4">
            <w:pPr>
              <w:widowControl/>
              <w:autoSpaceDE/>
              <w:autoSpaceDN/>
              <w:adjustRightInd/>
              <w:ind w:firstLine="0"/>
              <w:jc w:val="left"/>
            </w:pPr>
            <w:r>
              <w:t>6. Первичной моделирующей системой является:</w:t>
            </w:r>
          </w:p>
          <w:p w14:paraId="6D17CCC9" w14:textId="77777777" w:rsidR="006D09B4" w:rsidRDefault="006D09B4" w:rsidP="00A945B4">
            <w:pPr>
              <w:widowControl/>
              <w:autoSpaceDE/>
              <w:autoSpaceDN/>
              <w:adjustRightInd/>
              <w:ind w:firstLine="0"/>
              <w:jc w:val="left"/>
            </w:pPr>
            <w:r>
              <w:t>1) естественный язык;</w:t>
            </w:r>
          </w:p>
          <w:p w14:paraId="45182B69" w14:textId="77777777" w:rsidR="006D09B4" w:rsidRDefault="006D09B4" w:rsidP="00A945B4">
            <w:pPr>
              <w:widowControl/>
              <w:autoSpaceDE/>
              <w:autoSpaceDN/>
              <w:adjustRightInd/>
              <w:ind w:firstLine="0"/>
              <w:jc w:val="left"/>
            </w:pPr>
            <w:r>
              <w:t>2) математический язык;</w:t>
            </w:r>
          </w:p>
          <w:p w14:paraId="4B4646AB" w14:textId="77777777" w:rsidR="006D09B4" w:rsidRDefault="006D09B4" w:rsidP="00A945B4">
            <w:pPr>
              <w:widowControl/>
              <w:autoSpaceDE/>
              <w:autoSpaceDN/>
              <w:adjustRightInd/>
              <w:ind w:firstLine="0"/>
              <w:jc w:val="left"/>
            </w:pPr>
            <w:r>
              <w:t>3) язык искусства;</w:t>
            </w:r>
          </w:p>
          <w:p w14:paraId="6211DAB2" w14:textId="77777777" w:rsidR="006D09B4" w:rsidRDefault="006D09B4" w:rsidP="00A945B4">
            <w:pPr>
              <w:widowControl/>
              <w:autoSpaceDE/>
              <w:autoSpaceDN/>
              <w:adjustRightInd/>
              <w:ind w:firstLine="0"/>
              <w:jc w:val="left"/>
            </w:pPr>
            <w:r>
              <w:t>4) язык музыки.</w:t>
            </w:r>
          </w:p>
          <w:p w14:paraId="61FFD0EE" w14:textId="77777777" w:rsidR="006D09B4" w:rsidRDefault="006D09B4" w:rsidP="00A945B4">
            <w:pPr>
              <w:widowControl/>
              <w:autoSpaceDE/>
              <w:autoSpaceDN/>
              <w:adjustRightInd/>
              <w:ind w:firstLine="0"/>
              <w:jc w:val="left"/>
            </w:pPr>
          </w:p>
          <w:p w14:paraId="2DFF1460" w14:textId="77777777" w:rsidR="006D09B4" w:rsidRDefault="006D09B4" w:rsidP="00A945B4">
            <w:pPr>
              <w:widowControl/>
              <w:autoSpaceDE/>
              <w:autoSpaceDN/>
              <w:adjustRightInd/>
              <w:ind w:firstLine="0"/>
              <w:jc w:val="left"/>
            </w:pPr>
            <w:r>
              <w:t>7. Особая роль естественного языка среди других семиотических систем заключается в:</w:t>
            </w:r>
          </w:p>
          <w:p w14:paraId="2DBD7F84" w14:textId="77777777" w:rsidR="006D09B4" w:rsidRDefault="006D09B4" w:rsidP="00A945B4">
            <w:pPr>
              <w:widowControl/>
              <w:autoSpaceDE/>
              <w:autoSpaceDN/>
              <w:adjustRightInd/>
              <w:ind w:firstLine="0"/>
              <w:jc w:val="left"/>
            </w:pPr>
            <w:r>
              <w:t>1) его простоте;</w:t>
            </w:r>
          </w:p>
          <w:p w14:paraId="59D1C038" w14:textId="77777777" w:rsidR="006D09B4" w:rsidRDefault="006D09B4" w:rsidP="00A945B4">
            <w:pPr>
              <w:widowControl/>
              <w:autoSpaceDE/>
              <w:autoSpaceDN/>
              <w:adjustRightInd/>
              <w:ind w:firstLine="0"/>
              <w:jc w:val="left"/>
            </w:pPr>
            <w:r>
              <w:t>2) его роли как универсального средства общения;</w:t>
            </w:r>
          </w:p>
          <w:p w14:paraId="5EC8194E" w14:textId="77777777" w:rsidR="006D09B4" w:rsidRDefault="006D09B4" w:rsidP="00A945B4">
            <w:pPr>
              <w:widowControl/>
              <w:autoSpaceDE/>
              <w:autoSpaceDN/>
              <w:adjustRightInd/>
              <w:ind w:firstLine="0"/>
              <w:jc w:val="left"/>
            </w:pPr>
            <w:r>
              <w:t>3) его функции переводчика;</w:t>
            </w:r>
          </w:p>
          <w:p w14:paraId="3D7FB3EE" w14:textId="77777777" w:rsidR="006D09B4" w:rsidRDefault="006D09B4" w:rsidP="00A945B4">
            <w:pPr>
              <w:widowControl/>
              <w:autoSpaceDE/>
              <w:autoSpaceDN/>
              <w:adjustRightInd/>
              <w:ind w:firstLine="0"/>
              <w:jc w:val="left"/>
            </w:pPr>
            <w:r>
              <w:t>4) его возможности различного написания.</w:t>
            </w:r>
          </w:p>
          <w:p w14:paraId="67268F32" w14:textId="77777777" w:rsidR="006D09B4" w:rsidRDefault="006D09B4" w:rsidP="00A945B4">
            <w:pPr>
              <w:widowControl/>
              <w:autoSpaceDE/>
              <w:autoSpaceDN/>
              <w:adjustRightInd/>
              <w:ind w:firstLine="0"/>
              <w:jc w:val="left"/>
            </w:pPr>
          </w:p>
          <w:p w14:paraId="4D5053EB" w14:textId="77777777" w:rsidR="006D09B4" w:rsidRDefault="006D09B4" w:rsidP="00A945B4">
            <w:pPr>
              <w:widowControl/>
              <w:autoSpaceDE/>
              <w:autoSpaceDN/>
              <w:adjustRightInd/>
              <w:ind w:firstLine="0"/>
              <w:jc w:val="left"/>
            </w:pPr>
            <w:r>
              <w:t>8. Операциональная модель восприятия текста состоит из последовательных фаз:</w:t>
            </w:r>
          </w:p>
          <w:p w14:paraId="1DB047A6" w14:textId="77777777" w:rsidR="006D09B4" w:rsidRDefault="006D09B4" w:rsidP="00A945B4">
            <w:pPr>
              <w:widowControl/>
              <w:autoSpaceDE/>
              <w:autoSpaceDN/>
              <w:adjustRightInd/>
              <w:ind w:firstLine="0"/>
              <w:jc w:val="left"/>
            </w:pPr>
            <w:r>
              <w:t>1) предкоммуникативной – коммуникативной – посткоммуникативной;</w:t>
            </w:r>
          </w:p>
          <w:p w14:paraId="0EB966A7" w14:textId="77777777" w:rsidR="006D09B4" w:rsidRDefault="006D09B4" w:rsidP="00A945B4">
            <w:pPr>
              <w:widowControl/>
              <w:autoSpaceDE/>
              <w:autoSpaceDN/>
              <w:adjustRightInd/>
              <w:ind w:firstLine="0"/>
              <w:jc w:val="left"/>
            </w:pPr>
            <w:r>
              <w:t>2) буквальное значение – множественность смыслов;</w:t>
            </w:r>
          </w:p>
          <w:p w14:paraId="79A3C2BF" w14:textId="77777777" w:rsidR="006D09B4" w:rsidRDefault="006D09B4" w:rsidP="00A945B4">
            <w:pPr>
              <w:widowControl/>
              <w:autoSpaceDE/>
              <w:autoSpaceDN/>
              <w:adjustRightInd/>
              <w:ind w:firstLine="0"/>
              <w:jc w:val="left"/>
            </w:pPr>
            <w:r>
              <w:t>3) грань понимания – очевидный смысл;</w:t>
            </w:r>
          </w:p>
          <w:p w14:paraId="1A730E6D" w14:textId="77777777" w:rsidR="006D09B4" w:rsidRDefault="006D09B4" w:rsidP="00A945B4">
            <w:pPr>
              <w:widowControl/>
              <w:autoSpaceDE/>
              <w:autoSpaceDN/>
              <w:adjustRightInd/>
              <w:ind w:firstLine="0"/>
              <w:jc w:val="left"/>
            </w:pPr>
            <w:r>
              <w:t>4) восприятие – интерпретация – понимание.</w:t>
            </w:r>
          </w:p>
          <w:p w14:paraId="4AFD3AF2" w14:textId="77777777" w:rsidR="006D09B4" w:rsidRDefault="006D09B4" w:rsidP="00A945B4">
            <w:pPr>
              <w:widowControl/>
              <w:autoSpaceDE/>
              <w:autoSpaceDN/>
              <w:adjustRightInd/>
              <w:ind w:firstLine="0"/>
              <w:jc w:val="left"/>
            </w:pPr>
          </w:p>
          <w:p w14:paraId="6FCB3D76" w14:textId="77777777" w:rsidR="006D09B4" w:rsidRDefault="006D09B4" w:rsidP="00A945B4">
            <w:pPr>
              <w:widowControl/>
              <w:autoSpaceDE/>
              <w:autoSpaceDN/>
              <w:adjustRightInd/>
              <w:ind w:firstLine="0"/>
              <w:jc w:val="left"/>
            </w:pPr>
            <w:r>
              <w:t>9. Посткоммуникативная фаза восприятия текста – это:</w:t>
            </w:r>
          </w:p>
          <w:p w14:paraId="6301D91E" w14:textId="77777777" w:rsidR="006D09B4" w:rsidRDefault="006D09B4" w:rsidP="00A945B4">
            <w:pPr>
              <w:widowControl/>
              <w:autoSpaceDE/>
              <w:autoSpaceDN/>
              <w:adjustRightInd/>
              <w:ind w:firstLine="0"/>
              <w:jc w:val="left"/>
            </w:pPr>
            <w:r>
              <w:t>1) непосредственно сам процесс восприятия субъектом текста;</w:t>
            </w:r>
          </w:p>
          <w:p w14:paraId="58F33A79" w14:textId="77777777" w:rsidR="006D09B4" w:rsidRDefault="006D09B4" w:rsidP="00A945B4">
            <w:pPr>
              <w:widowControl/>
              <w:autoSpaceDE/>
              <w:autoSpaceDN/>
              <w:adjustRightInd/>
              <w:ind w:firstLine="0"/>
              <w:jc w:val="left"/>
            </w:pPr>
            <w:r>
              <w:t>2) «переживание» текста в его положительном или отрицательном векторе в целом и в деталях в частности;</w:t>
            </w:r>
          </w:p>
          <w:p w14:paraId="0617275A" w14:textId="77777777" w:rsidR="006D09B4" w:rsidRDefault="006D09B4" w:rsidP="00A945B4">
            <w:pPr>
              <w:widowControl/>
              <w:autoSpaceDE/>
              <w:autoSpaceDN/>
              <w:adjustRightInd/>
              <w:ind w:firstLine="0"/>
              <w:jc w:val="left"/>
            </w:pPr>
            <w:r>
              <w:t>3) индивидуальные психологические установки субъекта;</w:t>
            </w:r>
          </w:p>
          <w:p w14:paraId="414D50AE" w14:textId="77777777" w:rsidR="006D09B4" w:rsidRDefault="006D09B4" w:rsidP="00A945B4">
            <w:pPr>
              <w:widowControl/>
              <w:autoSpaceDE/>
              <w:autoSpaceDN/>
              <w:adjustRightInd/>
              <w:ind w:firstLine="0"/>
              <w:jc w:val="left"/>
            </w:pPr>
            <w:r>
              <w:t>4) нахождение субъекта в рамках очевидного буквального смысла и значения.</w:t>
            </w:r>
          </w:p>
          <w:p w14:paraId="4E1D0AC3" w14:textId="77777777" w:rsidR="006D09B4" w:rsidRDefault="006D09B4" w:rsidP="00A945B4">
            <w:pPr>
              <w:widowControl/>
              <w:autoSpaceDE/>
              <w:autoSpaceDN/>
              <w:adjustRightInd/>
              <w:ind w:firstLine="0"/>
              <w:jc w:val="left"/>
            </w:pPr>
            <w:r>
              <w:lastRenderedPageBreak/>
              <w:t>10. Интерпретацией называется:</w:t>
            </w:r>
          </w:p>
          <w:p w14:paraId="4B32B5BA" w14:textId="77777777" w:rsidR="006D09B4" w:rsidRDefault="006D09B4" w:rsidP="00A945B4">
            <w:pPr>
              <w:widowControl/>
              <w:autoSpaceDE/>
              <w:autoSpaceDN/>
              <w:adjustRightInd/>
              <w:ind w:firstLine="0"/>
              <w:jc w:val="left"/>
            </w:pPr>
            <w:r>
              <w:t>1) работа мышления, которая состоит в расшифровке смысла, стоящего за очевидным смыслом, в раскрытии уровней значения, заключенных в буквальном значении;</w:t>
            </w:r>
          </w:p>
          <w:p w14:paraId="73728712" w14:textId="77777777" w:rsidR="006D09B4" w:rsidRDefault="006D09B4" w:rsidP="00A945B4">
            <w:pPr>
              <w:widowControl/>
              <w:autoSpaceDE/>
              <w:autoSpaceDN/>
              <w:adjustRightInd/>
              <w:ind w:firstLine="0"/>
              <w:jc w:val="left"/>
            </w:pPr>
            <w:r>
              <w:t>2) сложный многоступенчатый акт, включающий в себя как бессознательные, интуитивные, так и осознанные мыслительные операции;</w:t>
            </w:r>
          </w:p>
          <w:p w14:paraId="0BB4A9F7" w14:textId="77777777" w:rsidR="006D09B4" w:rsidRDefault="006D09B4" w:rsidP="00A945B4">
            <w:pPr>
              <w:widowControl/>
              <w:autoSpaceDE/>
              <w:autoSpaceDN/>
              <w:adjustRightInd/>
              <w:ind w:firstLine="0"/>
              <w:jc w:val="left"/>
            </w:pPr>
            <w:r>
              <w:t>3) различные индивидуальные психологические установки субъекта, иначе говоря, определенная настроенность человека на тот или иной тип восприятия;</w:t>
            </w:r>
          </w:p>
          <w:p w14:paraId="2CE915EA" w14:textId="77777777" w:rsidR="006D09B4" w:rsidRPr="006D09B4" w:rsidRDefault="006D09B4" w:rsidP="00A945B4">
            <w:pPr>
              <w:widowControl/>
              <w:autoSpaceDE/>
              <w:autoSpaceDN/>
              <w:adjustRightInd/>
              <w:ind w:firstLine="0"/>
              <w:jc w:val="left"/>
            </w:pPr>
            <w:r>
              <w:t>4) структура ограничений.</w:t>
            </w:r>
          </w:p>
        </w:tc>
      </w:tr>
      <w:tr w:rsidR="00877E3C" w:rsidRPr="00D63DC9" w14:paraId="2C5B3682" w14:textId="77777777" w:rsidTr="00803E85">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81F14AD" w14:textId="77777777" w:rsidR="00877E3C" w:rsidRPr="00D63DC9" w:rsidRDefault="00877E3C" w:rsidP="00A945B4">
            <w:pPr>
              <w:ind w:firstLine="0"/>
              <w:jc w:val="left"/>
              <w:rPr>
                <w:highlight w:val="yellow"/>
              </w:rPr>
            </w:pPr>
            <w:r w:rsidRPr="00D34911">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B68DF9A" w14:textId="77777777" w:rsidR="000C35D6" w:rsidRPr="0094474E" w:rsidRDefault="000C35D6" w:rsidP="00A945B4">
            <w:pPr>
              <w:numPr>
                <w:ilvl w:val="0"/>
                <w:numId w:val="14"/>
              </w:numPr>
              <w:tabs>
                <w:tab w:val="left" w:pos="356"/>
                <w:tab w:val="left" w:pos="851"/>
              </w:tabs>
              <w:ind w:left="0" w:firstLine="0"/>
            </w:pPr>
            <w:r w:rsidRPr="0094474E">
              <w:t>применять полученные теоретические знания при анализе языковых знаков различной степени сложности</w:t>
            </w:r>
          </w:p>
          <w:p w14:paraId="0156FDFA" w14:textId="77777777" w:rsidR="000C35D6" w:rsidRPr="0094474E" w:rsidRDefault="000C35D6" w:rsidP="00A945B4">
            <w:pPr>
              <w:numPr>
                <w:ilvl w:val="0"/>
                <w:numId w:val="14"/>
              </w:numPr>
              <w:tabs>
                <w:tab w:val="left" w:pos="356"/>
                <w:tab w:val="left" w:pos="851"/>
              </w:tabs>
              <w:ind w:left="0" w:firstLine="0"/>
            </w:pPr>
            <w:r w:rsidRPr="0094474E">
              <w:t>использовать систематизированные теоретические и практические знания для постановки и решения исследовательских задач семиотического анализа;</w:t>
            </w:r>
          </w:p>
          <w:p w14:paraId="015A0A02" w14:textId="77777777" w:rsidR="000C35D6" w:rsidRPr="0094474E" w:rsidRDefault="000C35D6" w:rsidP="00A945B4">
            <w:pPr>
              <w:numPr>
                <w:ilvl w:val="0"/>
                <w:numId w:val="14"/>
              </w:numPr>
              <w:tabs>
                <w:tab w:val="left" w:pos="356"/>
                <w:tab w:val="left" w:pos="851"/>
              </w:tabs>
              <w:ind w:left="0" w:firstLine="0"/>
            </w:pPr>
            <w:r w:rsidRPr="0094474E">
              <w:t>обсуждать способы эффективного решения проблем знаковых систем;</w:t>
            </w:r>
          </w:p>
          <w:p w14:paraId="763EAC51" w14:textId="77777777" w:rsidR="000C35D6" w:rsidRPr="0094474E" w:rsidRDefault="000C35D6" w:rsidP="00A945B4">
            <w:pPr>
              <w:numPr>
                <w:ilvl w:val="0"/>
                <w:numId w:val="14"/>
              </w:numPr>
              <w:tabs>
                <w:tab w:val="left" w:pos="356"/>
                <w:tab w:val="left" w:pos="851"/>
              </w:tabs>
              <w:ind w:left="0" w:firstLine="0"/>
            </w:pPr>
            <w:r w:rsidRPr="0094474E">
              <w:t>приобретать знания в области теории и практики применения и построения знаковых систем;</w:t>
            </w:r>
          </w:p>
          <w:p w14:paraId="5D65909A" w14:textId="77777777" w:rsidR="00877E3C" w:rsidRPr="0094474E" w:rsidRDefault="000C35D6" w:rsidP="00A945B4">
            <w:pPr>
              <w:numPr>
                <w:ilvl w:val="0"/>
                <w:numId w:val="14"/>
              </w:numPr>
              <w:tabs>
                <w:tab w:val="left" w:pos="356"/>
                <w:tab w:val="left" w:pos="851"/>
              </w:tabs>
              <w:ind w:left="0" w:firstLine="0"/>
              <w:rPr>
                <w:i/>
                <w:color w:val="C00000"/>
              </w:rPr>
            </w:pPr>
            <w:r w:rsidRPr="0094474E">
              <w:t>корректно выражать и аргументированно обосновывать положения предметной области знания.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C694820" w14:textId="77777777" w:rsidR="0094474E" w:rsidRPr="0094474E" w:rsidRDefault="00877E3C" w:rsidP="00A945B4">
            <w:pPr>
              <w:ind w:firstLine="0"/>
              <w:rPr>
                <w:b/>
                <w:i/>
                <w:kern w:val="24"/>
              </w:rPr>
            </w:pPr>
            <w:r w:rsidRPr="0094474E">
              <w:rPr>
                <w:b/>
                <w:i/>
                <w:kern w:val="24"/>
              </w:rPr>
              <w:t>Практические задания</w:t>
            </w:r>
          </w:p>
          <w:p w14:paraId="0E00C7D9" w14:textId="77777777" w:rsidR="0094474E" w:rsidRPr="0094474E" w:rsidRDefault="0094474E" w:rsidP="00A945B4">
            <w:pPr>
              <w:pStyle w:val="af7"/>
              <w:spacing w:before="0" w:beforeAutospacing="0" w:after="0" w:afterAutospacing="0" w:line="240" w:lineRule="auto"/>
              <w:ind w:firstLine="0"/>
              <w:jc w:val="left"/>
              <w:rPr>
                <w:sz w:val="24"/>
              </w:rPr>
            </w:pPr>
            <w:r w:rsidRPr="0094474E">
              <w:rPr>
                <w:kern w:val="24"/>
                <w:sz w:val="24"/>
              </w:rPr>
              <w:t xml:space="preserve">1. </w:t>
            </w:r>
            <w:r w:rsidRPr="0094474E">
              <w:rPr>
                <w:sz w:val="24"/>
              </w:rPr>
              <w:t>Каким семиотическим проблемам посвящен следующий текст Борхеса?</w:t>
            </w:r>
          </w:p>
          <w:p w14:paraId="4EFF899A" w14:textId="77777777" w:rsidR="0094474E" w:rsidRPr="0094474E" w:rsidRDefault="0094474E" w:rsidP="00A945B4">
            <w:pPr>
              <w:widowControl/>
              <w:autoSpaceDE/>
              <w:autoSpaceDN/>
              <w:adjustRightInd/>
              <w:ind w:firstLine="0"/>
              <w:jc w:val="left"/>
            </w:pPr>
            <w:r w:rsidRPr="0094474E">
              <w:rPr>
                <w:i/>
                <w:iCs/>
              </w:rPr>
              <w:t>Мне снится тигр, безгрешный, мощный, мудрый и кровавый.</w:t>
            </w:r>
          </w:p>
          <w:p w14:paraId="3C4EB482" w14:textId="77777777" w:rsidR="0094474E" w:rsidRPr="0094474E" w:rsidRDefault="0094474E" w:rsidP="00A945B4">
            <w:pPr>
              <w:widowControl/>
              <w:autoSpaceDE/>
              <w:autoSpaceDN/>
              <w:adjustRightInd/>
              <w:ind w:firstLine="0"/>
              <w:jc w:val="left"/>
            </w:pPr>
            <w:r w:rsidRPr="0094474E">
              <w:rPr>
                <w:i/>
                <w:iCs/>
              </w:rPr>
              <w:t>Я вижу сквозь бамбуковый узор узор на шкуре тигра…</w:t>
            </w:r>
          </w:p>
          <w:p w14:paraId="326FB7B8" w14:textId="77777777" w:rsidR="0094474E" w:rsidRDefault="0094474E" w:rsidP="00A945B4">
            <w:pPr>
              <w:widowControl/>
              <w:autoSpaceDE/>
              <w:autoSpaceDN/>
              <w:adjustRightInd/>
              <w:ind w:firstLine="0"/>
              <w:jc w:val="left"/>
            </w:pPr>
            <w:r w:rsidRPr="0094474E">
              <w:rPr>
                <w:i/>
                <w:iCs/>
              </w:rPr>
              <w:t xml:space="preserve">Но понимаю, что хищник, вызванный моей строкой, </w:t>
            </w:r>
            <w:r w:rsidRPr="0094474E">
              <w:t>–</w:t>
            </w:r>
          </w:p>
          <w:p w14:paraId="02E7D52E" w14:textId="77777777" w:rsidR="0094474E" w:rsidRDefault="0094474E" w:rsidP="00A945B4">
            <w:pPr>
              <w:widowControl/>
              <w:autoSpaceDE/>
              <w:autoSpaceDN/>
              <w:adjustRightInd/>
              <w:ind w:firstLine="0"/>
              <w:jc w:val="left"/>
            </w:pPr>
            <w:r w:rsidRPr="0094474E">
              <w:rPr>
                <w:i/>
                <w:iCs/>
              </w:rPr>
              <w:t>Сплетенье символов, простой набор литературных тропов,</w:t>
            </w:r>
          </w:p>
          <w:p w14:paraId="12E9F631" w14:textId="77777777" w:rsidR="0094474E" w:rsidRDefault="0094474E" w:rsidP="00A945B4">
            <w:pPr>
              <w:widowControl/>
              <w:autoSpaceDE/>
              <w:autoSpaceDN/>
              <w:adjustRightInd/>
              <w:ind w:firstLine="0"/>
              <w:jc w:val="left"/>
            </w:pPr>
            <w:r w:rsidRPr="0094474E">
              <w:rPr>
                <w:i/>
                <w:iCs/>
              </w:rPr>
              <w:t>Он порождение сознанья, конструкция из слов.</w:t>
            </w:r>
          </w:p>
          <w:p w14:paraId="34967D49" w14:textId="77777777" w:rsidR="0094474E" w:rsidRDefault="0094474E" w:rsidP="00A945B4">
            <w:pPr>
              <w:widowControl/>
              <w:autoSpaceDE/>
              <w:autoSpaceDN/>
              <w:adjustRightInd/>
              <w:ind w:firstLine="0"/>
              <w:jc w:val="left"/>
              <w:rPr>
                <w:i/>
                <w:iCs/>
              </w:rPr>
            </w:pPr>
            <w:r w:rsidRPr="0094474E">
              <w:rPr>
                <w:i/>
                <w:iCs/>
              </w:rPr>
              <w:t>А тигра, вне мифов рыщущего по земле, мне словом не достигнуть.</w:t>
            </w:r>
          </w:p>
          <w:p w14:paraId="0C512EF1" w14:textId="77777777" w:rsidR="0094474E" w:rsidRDefault="0094474E" w:rsidP="00A945B4">
            <w:pPr>
              <w:widowControl/>
              <w:autoSpaceDE/>
              <w:autoSpaceDN/>
              <w:adjustRightInd/>
              <w:ind w:firstLine="0"/>
              <w:jc w:val="left"/>
              <w:rPr>
                <w:iCs/>
              </w:rPr>
            </w:pPr>
          </w:p>
          <w:p w14:paraId="218289BA" w14:textId="77777777" w:rsidR="0094474E" w:rsidRPr="0094474E" w:rsidRDefault="0094474E" w:rsidP="00A945B4">
            <w:pPr>
              <w:pStyle w:val="af7"/>
              <w:spacing w:before="0" w:beforeAutospacing="0" w:after="0" w:afterAutospacing="0" w:line="240" w:lineRule="auto"/>
              <w:ind w:firstLine="0"/>
              <w:rPr>
                <w:sz w:val="24"/>
              </w:rPr>
            </w:pPr>
            <w:r w:rsidRPr="0094474E">
              <w:rPr>
                <w:iCs/>
                <w:sz w:val="24"/>
              </w:rPr>
              <w:t xml:space="preserve">2. </w:t>
            </w:r>
            <w:r w:rsidRPr="0094474E">
              <w:rPr>
                <w:sz w:val="24"/>
              </w:rPr>
              <w:t>Обозначьте типы выделенных в данных высказываниях знаков (в семиотической классификации):</w:t>
            </w:r>
          </w:p>
          <w:p w14:paraId="27EA6490" w14:textId="77777777" w:rsidR="0094474E" w:rsidRDefault="0094474E" w:rsidP="00A945B4">
            <w:pPr>
              <w:widowControl/>
              <w:autoSpaceDE/>
              <w:autoSpaceDN/>
              <w:adjustRightInd/>
              <w:ind w:firstLine="0"/>
              <w:jc w:val="left"/>
            </w:pPr>
            <w:r>
              <w:t xml:space="preserve">а) Отныне я буду называть тебя </w:t>
            </w:r>
            <w:r w:rsidRPr="0094474E">
              <w:rPr>
                <w:i/>
                <w:iCs/>
              </w:rPr>
              <w:t>Жалом</w:t>
            </w:r>
            <w:r>
              <w:t>, – сказал он клинку.</w:t>
            </w:r>
          </w:p>
          <w:p w14:paraId="6620A06F" w14:textId="77777777" w:rsidR="0094474E" w:rsidRDefault="0094474E" w:rsidP="00A945B4">
            <w:pPr>
              <w:widowControl/>
              <w:autoSpaceDE/>
              <w:autoSpaceDN/>
              <w:adjustRightInd/>
              <w:ind w:firstLine="0"/>
              <w:jc w:val="left"/>
            </w:pPr>
            <w:r>
              <w:t xml:space="preserve">б) Бильбо погрузился в мечту </w:t>
            </w:r>
            <w:r w:rsidRPr="0094474E">
              <w:rPr>
                <w:i/>
                <w:iCs/>
              </w:rPr>
              <w:t>о беконе, яйцах и жареном хлебе</w:t>
            </w:r>
            <w:r>
              <w:t>.</w:t>
            </w:r>
          </w:p>
          <w:p w14:paraId="0CB79E0A" w14:textId="77777777" w:rsidR="0094474E" w:rsidRDefault="0094474E" w:rsidP="00A945B4">
            <w:pPr>
              <w:widowControl/>
              <w:autoSpaceDE/>
              <w:autoSpaceDN/>
              <w:adjustRightInd/>
              <w:ind w:firstLine="0"/>
              <w:jc w:val="left"/>
            </w:pPr>
            <w:r>
              <w:t xml:space="preserve">в) </w:t>
            </w:r>
            <w:r w:rsidRPr="0094474E">
              <w:rPr>
                <w:i/>
                <w:iCs/>
              </w:rPr>
              <w:t xml:space="preserve">Без голоса кричит, без зубов кусает, без крыльев летит, без горла завывает </w:t>
            </w:r>
            <w:r>
              <w:t>(Ветер).</w:t>
            </w:r>
          </w:p>
          <w:p w14:paraId="7B36A5B1" w14:textId="77777777" w:rsidR="0094474E" w:rsidRDefault="0094474E" w:rsidP="00A945B4">
            <w:pPr>
              <w:widowControl/>
              <w:autoSpaceDE/>
              <w:autoSpaceDN/>
              <w:adjustRightInd/>
              <w:ind w:firstLine="0"/>
              <w:jc w:val="left"/>
            </w:pPr>
            <w:r>
              <w:t xml:space="preserve">г) Голлум … – </w:t>
            </w:r>
            <w:r w:rsidRPr="0094474E">
              <w:rPr>
                <w:i/>
                <w:iCs/>
              </w:rPr>
              <w:t>черный как сама темнота, с двумя громадными круглыми бесцветными глазами</w:t>
            </w:r>
            <w:r>
              <w:t>… (Дж.Р.Толкиен. «Туда и обратно»)</w:t>
            </w:r>
          </w:p>
          <w:p w14:paraId="7A7F831D" w14:textId="77777777" w:rsidR="0094474E" w:rsidRDefault="0094474E" w:rsidP="00A945B4">
            <w:pPr>
              <w:widowControl/>
              <w:autoSpaceDE/>
              <w:autoSpaceDN/>
              <w:adjustRightInd/>
              <w:ind w:firstLine="0"/>
              <w:jc w:val="left"/>
            </w:pPr>
          </w:p>
          <w:p w14:paraId="08D5EDA5" w14:textId="77777777" w:rsidR="0094474E" w:rsidRPr="0094474E" w:rsidRDefault="0094474E" w:rsidP="00A945B4">
            <w:pPr>
              <w:widowControl/>
              <w:autoSpaceDE/>
              <w:autoSpaceDN/>
              <w:adjustRightInd/>
              <w:ind w:firstLine="0"/>
              <w:jc w:val="left"/>
            </w:pPr>
          </w:p>
          <w:p w14:paraId="120A7B08" w14:textId="77777777" w:rsidR="0094474E" w:rsidRPr="0094474E" w:rsidRDefault="0094474E" w:rsidP="00A945B4">
            <w:pPr>
              <w:widowControl/>
              <w:autoSpaceDE/>
              <w:autoSpaceDN/>
              <w:adjustRightInd/>
              <w:ind w:firstLine="0"/>
              <w:jc w:val="left"/>
            </w:pPr>
          </w:p>
          <w:p w14:paraId="371E9C34" w14:textId="77777777" w:rsidR="00877E3C" w:rsidRPr="0094474E" w:rsidRDefault="00877E3C" w:rsidP="00A945B4">
            <w:pPr>
              <w:ind w:firstLine="0"/>
              <w:rPr>
                <w:i/>
                <w:color w:val="C00000"/>
                <w:sz w:val="36"/>
                <w:szCs w:val="36"/>
              </w:rPr>
            </w:pPr>
            <w:r w:rsidRPr="0094474E">
              <w:rPr>
                <w:i/>
                <w:color w:val="C00000"/>
                <w:kern w:val="24"/>
              </w:rPr>
              <w:t xml:space="preserve"> </w:t>
            </w:r>
          </w:p>
        </w:tc>
      </w:tr>
      <w:tr w:rsidR="00877E3C" w:rsidRPr="00D63DC9" w14:paraId="5381459B" w14:textId="77777777" w:rsidTr="00803E85">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4246D4DF" w14:textId="77777777" w:rsidR="00877E3C" w:rsidRPr="00D63DC9" w:rsidRDefault="00877E3C" w:rsidP="00A945B4">
            <w:pPr>
              <w:ind w:firstLine="0"/>
              <w:jc w:val="left"/>
              <w:rPr>
                <w:highlight w:val="yellow"/>
              </w:rPr>
            </w:pPr>
            <w:r w:rsidRPr="008B05A4">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26138F8"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практическими навыками использования элементов семиотики на других дисциплинах, на занятиях в аудитории и  в преподавательсвкой практике практике;</w:t>
            </w:r>
          </w:p>
          <w:p w14:paraId="56D34048"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традиционными методиками анализа языковых единиц;</w:t>
            </w:r>
          </w:p>
          <w:p w14:paraId="01560139"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навыками адаптации методики к языковому материалу в соответствии с конкретной задачей;</w:t>
            </w:r>
          </w:p>
          <w:p w14:paraId="5B798CDF" w14:textId="77777777" w:rsidR="00877E3C" w:rsidRPr="00D63DC9" w:rsidRDefault="000C35D6" w:rsidP="00A945B4">
            <w:pPr>
              <w:ind w:firstLine="0"/>
              <w:jc w:val="left"/>
              <w:rPr>
                <w:highlight w:val="yellow"/>
              </w:rPr>
            </w:pPr>
            <w:r w:rsidRPr="00D63DC9">
              <w:t>навыками и методиками обобщения результатов решения, экспериментальной деятельности.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11E2472" w14:textId="77777777" w:rsidR="0094474E" w:rsidRPr="00556B50" w:rsidRDefault="0094474E" w:rsidP="00A945B4">
            <w:pPr>
              <w:ind w:firstLine="0"/>
              <w:rPr>
                <w:b/>
                <w:i/>
                <w:kern w:val="24"/>
                <w:highlight w:val="yellow"/>
              </w:rPr>
            </w:pPr>
            <w:r w:rsidRPr="00556B50">
              <w:rPr>
                <w:b/>
                <w:i/>
                <w:kern w:val="24"/>
              </w:rPr>
              <w:t xml:space="preserve">Комплексное </w:t>
            </w:r>
            <w:r w:rsidR="00877E3C" w:rsidRPr="00556B50">
              <w:rPr>
                <w:b/>
                <w:i/>
                <w:kern w:val="24"/>
              </w:rPr>
              <w:t>задани</w:t>
            </w:r>
            <w:r w:rsidRPr="00556B50">
              <w:rPr>
                <w:b/>
                <w:i/>
                <w:kern w:val="24"/>
              </w:rPr>
              <w:t>е</w:t>
            </w:r>
          </w:p>
          <w:p w14:paraId="5C69221F" w14:textId="77777777" w:rsidR="0094474E" w:rsidRDefault="0094474E" w:rsidP="00A945B4">
            <w:pPr>
              <w:widowControl/>
              <w:autoSpaceDE/>
              <w:autoSpaceDN/>
              <w:adjustRightInd/>
              <w:ind w:firstLine="0"/>
              <w:jc w:val="left"/>
            </w:pPr>
            <w:r>
              <w:t>В одном из эпизодов «Властелина колец» Дж.Р.Толкиена дано описание двери, ведущей в царство гномов. Посмотрите на это описание глазами Семиотика:</w:t>
            </w:r>
          </w:p>
          <w:p w14:paraId="484EF101" w14:textId="77777777" w:rsidR="0094474E" w:rsidRDefault="0094474E" w:rsidP="00A945B4">
            <w:pPr>
              <w:widowControl/>
              <w:autoSpaceDE/>
              <w:autoSpaceDN/>
              <w:adjustRightInd/>
              <w:ind w:firstLine="0"/>
              <w:jc w:val="left"/>
            </w:pPr>
            <w:r>
              <w:t>В верхней части, под аркой, увитой эльфийскими рунами, обрисовывалось изображение молота и наковальни, увенчатое семизвездной короной. Еще ниже означились два дерева с полумесяцами наверху. А прямо посередине ярко сияла многолучевая звезда.</w:t>
            </w:r>
          </w:p>
          <w:p w14:paraId="178082DD" w14:textId="77777777" w:rsidR="0094474E" w:rsidRDefault="0094474E" w:rsidP="00A945B4">
            <w:pPr>
              <w:widowControl/>
              <w:autoSpaceDE/>
              <w:autoSpaceDN/>
              <w:adjustRightInd/>
              <w:ind w:firstLine="0"/>
              <w:jc w:val="left"/>
            </w:pPr>
            <w:r>
              <w:t xml:space="preserve">– Это знак Дарина! И Деревья Высоких Эльфов! И Звезда Дома Феанора! – воскликнул Гэндальф. Надпись на языке эльфов Древнего Запада означает: «Двери Дарина Повелителя Мории. Скажи </w:t>
            </w:r>
            <w:r w:rsidRPr="0094474E">
              <w:rPr>
                <w:i/>
                <w:iCs/>
              </w:rPr>
              <w:t>друг</w:t>
            </w:r>
            <w:r>
              <w:t xml:space="preserve"> и входи».</w:t>
            </w:r>
          </w:p>
          <w:p w14:paraId="38292769" w14:textId="77777777" w:rsidR="0094474E" w:rsidRDefault="0094474E" w:rsidP="00A945B4">
            <w:pPr>
              <w:widowControl/>
              <w:numPr>
                <w:ilvl w:val="0"/>
                <w:numId w:val="44"/>
              </w:numPr>
              <w:autoSpaceDE/>
              <w:autoSpaceDN/>
              <w:adjustRightInd/>
              <w:jc w:val="left"/>
            </w:pPr>
            <w:r>
              <w:t>Обоснуйте, почему дверь как вещь и объект стала Дверью как Знаком?</w:t>
            </w:r>
          </w:p>
          <w:p w14:paraId="1DD9B9CB" w14:textId="77777777" w:rsidR="0094474E" w:rsidRDefault="0094474E" w:rsidP="00A945B4">
            <w:pPr>
              <w:widowControl/>
              <w:numPr>
                <w:ilvl w:val="0"/>
                <w:numId w:val="44"/>
              </w:numPr>
              <w:autoSpaceDE/>
              <w:autoSpaceDN/>
              <w:adjustRightInd/>
              <w:jc w:val="left"/>
            </w:pPr>
            <w:r>
              <w:t xml:space="preserve">Какое сообщение передается посредством визуального изображения? </w:t>
            </w:r>
          </w:p>
          <w:p w14:paraId="44B961A2" w14:textId="77777777" w:rsidR="0094474E" w:rsidRDefault="0094474E" w:rsidP="00A945B4">
            <w:pPr>
              <w:widowControl/>
              <w:numPr>
                <w:ilvl w:val="0"/>
                <w:numId w:val="44"/>
              </w:numPr>
              <w:autoSpaceDE/>
              <w:autoSpaceDN/>
              <w:adjustRightInd/>
              <w:jc w:val="left"/>
            </w:pPr>
            <w:r>
              <w:t>Определите виды знаков (описываемого визуального текста), их референты, степень конвенциональности значений. В какой системе эти изображения приобретают значения?</w:t>
            </w:r>
          </w:p>
          <w:p w14:paraId="16E3693B" w14:textId="77777777" w:rsidR="0094474E" w:rsidRDefault="0094474E" w:rsidP="00A945B4">
            <w:pPr>
              <w:widowControl/>
              <w:numPr>
                <w:ilvl w:val="0"/>
                <w:numId w:val="44"/>
              </w:numPr>
              <w:autoSpaceDE/>
              <w:autoSpaceDN/>
              <w:adjustRightInd/>
              <w:jc w:val="left"/>
            </w:pPr>
            <w:r>
              <w:t>Каким знаком (по отношению к визуальному тексту) является вербальный метатекст? Позволяет ли вербальный текст «восстановить», повторить само изображение?</w:t>
            </w:r>
          </w:p>
          <w:p w14:paraId="2D48CD0F" w14:textId="77777777" w:rsidR="0094474E" w:rsidRDefault="0094474E" w:rsidP="00A945B4">
            <w:pPr>
              <w:widowControl/>
              <w:numPr>
                <w:ilvl w:val="0"/>
                <w:numId w:val="44"/>
              </w:numPr>
              <w:autoSpaceDE/>
              <w:autoSpaceDN/>
              <w:adjustRightInd/>
              <w:jc w:val="left"/>
            </w:pPr>
            <w:r>
              <w:t xml:space="preserve">Какое сообщение передается вербально? Гэндальф понял, что сообщение зашифровано. Толкиен говорит, что маг несколько раз пытался его декодировать: произносил множество заклинаний, пробовал подбирать множество эльфийских слов, произносил по-эльфийски </w:t>
            </w:r>
            <w:r w:rsidRPr="0094474E">
              <w:rPr>
                <w:i/>
                <w:iCs/>
              </w:rPr>
              <w:t xml:space="preserve">Edro! </w:t>
            </w:r>
            <w:r>
              <w:t xml:space="preserve">(Откройся!), но дверь не открывалась. После недолгого отчаяния Гэндальф ясным голосом произнес наконец единственное слово – </w:t>
            </w:r>
            <w:r w:rsidRPr="0094474E">
              <w:rPr>
                <w:i/>
                <w:iCs/>
              </w:rPr>
              <w:t xml:space="preserve">Mellon! </w:t>
            </w:r>
            <w:r>
              <w:t>– и дверь открылась.</w:t>
            </w:r>
          </w:p>
          <w:p w14:paraId="5CEF7D02" w14:textId="77777777" w:rsidR="0094474E" w:rsidRDefault="0094474E" w:rsidP="00A945B4">
            <w:pPr>
              <w:widowControl/>
              <w:numPr>
                <w:ilvl w:val="0"/>
                <w:numId w:val="44"/>
              </w:numPr>
              <w:autoSpaceDE/>
              <w:autoSpaceDN/>
              <w:adjustRightInd/>
              <w:jc w:val="left"/>
            </w:pPr>
            <w:r>
              <w:t xml:space="preserve">Как звучит это слово по-русски? </w:t>
            </w:r>
          </w:p>
          <w:p w14:paraId="6A9B9748" w14:textId="77777777" w:rsidR="0094474E" w:rsidRDefault="0094474E" w:rsidP="00A945B4">
            <w:pPr>
              <w:widowControl/>
              <w:numPr>
                <w:ilvl w:val="0"/>
                <w:numId w:val="44"/>
              </w:numPr>
              <w:autoSpaceDE/>
              <w:autoSpaceDN/>
              <w:adjustRightInd/>
              <w:jc w:val="left"/>
            </w:pPr>
            <w:r>
              <w:t xml:space="preserve">Обоснуйте семиотически, почему необходимо было слово только на эльфийском языке? </w:t>
            </w:r>
          </w:p>
          <w:p w14:paraId="6E079206" w14:textId="77777777" w:rsidR="0094474E" w:rsidRDefault="0094474E" w:rsidP="00A945B4">
            <w:pPr>
              <w:widowControl/>
              <w:numPr>
                <w:ilvl w:val="0"/>
                <w:numId w:val="44"/>
              </w:numPr>
              <w:autoSpaceDE/>
              <w:autoSpaceDN/>
              <w:adjustRightInd/>
              <w:jc w:val="left"/>
            </w:pPr>
            <w:r>
              <w:t>В какой теории истинности слово-разгадка оказалось истинным?</w:t>
            </w:r>
          </w:p>
          <w:p w14:paraId="3379ED76" w14:textId="77777777" w:rsidR="0094474E" w:rsidRDefault="0094474E" w:rsidP="00A945B4">
            <w:pPr>
              <w:widowControl/>
              <w:numPr>
                <w:ilvl w:val="0"/>
                <w:numId w:val="44"/>
              </w:numPr>
              <w:autoSpaceDE/>
              <w:autoSpaceDN/>
              <w:adjustRightInd/>
              <w:jc w:val="left"/>
            </w:pPr>
            <w:r>
              <w:t xml:space="preserve">Какую семиотическую функцию оно выполняет в знаковой ситуации? </w:t>
            </w:r>
          </w:p>
          <w:p w14:paraId="67979651" w14:textId="77777777" w:rsidR="0094474E" w:rsidRDefault="0094474E" w:rsidP="00A945B4">
            <w:pPr>
              <w:widowControl/>
              <w:numPr>
                <w:ilvl w:val="0"/>
                <w:numId w:val="44"/>
              </w:numPr>
              <w:autoSpaceDE/>
              <w:autoSpaceDN/>
              <w:adjustRightInd/>
              <w:jc w:val="left"/>
            </w:pPr>
            <w:r>
              <w:t>Каков был код данного сообщения? Определите вид этого кода.</w:t>
            </w:r>
          </w:p>
          <w:p w14:paraId="3D6E8215" w14:textId="77777777" w:rsidR="00877E3C" w:rsidRPr="00D63DC9" w:rsidRDefault="00877E3C" w:rsidP="00A945B4">
            <w:pPr>
              <w:ind w:firstLine="0"/>
              <w:rPr>
                <w:i/>
                <w:color w:val="C00000"/>
                <w:sz w:val="36"/>
                <w:szCs w:val="36"/>
                <w:highlight w:val="yellow"/>
              </w:rPr>
            </w:pPr>
          </w:p>
        </w:tc>
      </w:tr>
      <w:tr w:rsidR="0033429F" w:rsidRPr="00D63DC9" w14:paraId="4ECF4661" w14:textId="77777777" w:rsidTr="009B0FB4">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21582D51" w14:textId="77777777" w:rsidR="0033429F" w:rsidRPr="00D63DC9" w:rsidRDefault="000C35D6" w:rsidP="00A945B4">
            <w:pPr>
              <w:ind w:firstLine="0"/>
              <w:jc w:val="left"/>
              <w:rPr>
                <w:color w:val="C00000"/>
                <w:highlight w:val="yellow"/>
              </w:rPr>
            </w:pPr>
            <w:r w:rsidRPr="00D63DC9">
              <w:lastRenderedPageBreak/>
              <w:t>ДПК-4  -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33429F" w:rsidRPr="00D63DC9" w14:paraId="29608F21" w14:textId="77777777" w:rsidTr="009B0FB4">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0CBDBCC" w14:textId="77777777" w:rsidR="0033429F" w:rsidRPr="00D63DC9" w:rsidRDefault="0033429F" w:rsidP="00A945B4">
            <w:pPr>
              <w:ind w:firstLine="0"/>
              <w:jc w:val="left"/>
              <w:rPr>
                <w:highlight w:val="yellow"/>
              </w:rPr>
            </w:pPr>
            <w:r w:rsidRPr="00D34911">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7BBCB72"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особенности устного и письменного изложения и оформления мысли;</w:t>
            </w:r>
          </w:p>
          <w:p w14:paraId="6A789FF1"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принципы обобщения, анализа и транслирования информации;</w:t>
            </w:r>
          </w:p>
          <w:p w14:paraId="309CC97D" w14:textId="77777777" w:rsidR="0033429F" w:rsidRPr="00D63DC9" w:rsidRDefault="000C35D6" w:rsidP="00A945B4">
            <w:pPr>
              <w:ind w:firstLine="0"/>
              <w:jc w:val="left"/>
              <w:rPr>
                <w:highlight w:val="yellow"/>
              </w:rPr>
            </w:pPr>
            <w:r w:rsidRPr="00D63DC9">
              <w:t>технологии приобретения, использования и обновления гуманитарных знаний;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9EA95FB" w14:textId="77777777" w:rsidR="0033429F" w:rsidRPr="00556B50" w:rsidRDefault="00556B50" w:rsidP="00A945B4">
            <w:pPr>
              <w:ind w:firstLine="0"/>
              <w:rPr>
                <w:i/>
              </w:rPr>
            </w:pPr>
            <w:r w:rsidRPr="00556B50">
              <w:rPr>
                <w:i/>
              </w:rPr>
              <w:t>Теоретические вопросы к зачету</w:t>
            </w:r>
          </w:p>
          <w:p w14:paraId="0788824C" w14:textId="77777777" w:rsidR="00556B50" w:rsidRPr="00556B50" w:rsidRDefault="00556B50" w:rsidP="00A945B4">
            <w:pPr>
              <w:widowControl/>
              <w:ind w:firstLine="0"/>
              <w:jc w:val="left"/>
            </w:pPr>
            <w:r w:rsidRPr="00556B50">
              <w:t>1. Язык мимики, жестов, телодвижений. Понятие о паралингвистике и</w:t>
            </w:r>
            <w:r>
              <w:t xml:space="preserve"> </w:t>
            </w:r>
            <w:r w:rsidRPr="00556B50">
              <w:t>паракинесике.</w:t>
            </w:r>
          </w:p>
          <w:p w14:paraId="1AFB555C" w14:textId="77777777" w:rsidR="00556B50" w:rsidRPr="00556B50" w:rsidRDefault="00556B50" w:rsidP="00A945B4">
            <w:pPr>
              <w:widowControl/>
              <w:ind w:firstLine="0"/>
              <w:jc w:val="left"/>
            </w:pPr>
            <w:r w:rsidRPr="00556B50">
              <w:t>22. Типы жестов (врожденные, вспомогательные, этикетные, ритуальные, тайные,</w:t>
            </w:r>
            <w:r>
              <w:t xml:space="preserve"> </w:t>
            </w:r>
            <w:r w:rsidRPr="00556B50">
              <w:t>компенсаторные).</w:t>
            </w:r>
          </w:p>
          <w:p w14:paraId="3706634B" w14:textId="77777777" w:rsidR="00556B50" w:rsidRPr="00556B50" w:rsidRDefault="00556B50" w:rsidP="00A945B4">
            <w:pPr>
              <w:widowControl/>
              <w:ind w:firstLine="0"/>
              <w:jc w:val="left"/>
            </w:pPr>
            <w:r w:rsidRPr="00556B50">
              <w:t>3. Естественные и искусственные языки.</w:t>
            </w:r>
          </w:p>
          <w:p w14:paraId="0B1C08EB" w14:textId="77777777" w:rsidR="00556B50" w:rsidRPr="00556B50" w:rsidRDefault="00556B50" w:rsidP="00A945B4">
            <w:pPr>
              <w:widowControl/>
              <w:ind w:firstLine="0"/>
              <w:jc w:val="left"/>
            </w:pPr>
            <w:r w:rsidRPr="00556B50">
              <w:t>4. Семиотическая трактовка элементов культурных установлений, магических</w:t>
            </w:r>
            <w:r>
              <w:t xml:space="preserve"> </w:t>
            </w:r>
            <w:r w:rsidRPr="00556B50">
              <w:t>заклинаний, религиозных ритуалов.</w:t>
            </w:r>
          </w:p>
          <w:p w14:paraId="4D8EDC96" w14:textId="77777777" w:rsidR="00556B50" w:rsidRPr="00556B50" w:rsidRDefault="00556B50" w:rsidP="00A945B4">
            <w:pPr>
              <w:widowControl/>
              <w:ind w:firstLine="0"/>
              <w:jc w:val="left"/>
            </w:pPr>
            <w:r w:rsidRPr="00556B50">
              <w:t>5. Организация пространства вокруг отдельного человека или группы людей как</w:t>
            </w:r>
            <w:r>
              <w:t xml:space="preserve"> </w:t>
            </w:r>
            <w:r w:rsidRPr="00556B50">
              <w:t>объект семиотического изучения.</w:t>
            </w:r>
          </w:p>
          <w:p w14:paraId="7CB14FB0" w14:textId="77777777" w:rsidR="00556B50" w:rsidRPr="00556B50" w:rsidRDefault="00556B50" w:rsidP="00A945B4">
            <w:pPr>
              <w:widowControl/>
              <w:ind w:firstLine="0"/>
              <w:jc w:val="left"/>
            </w:pPr>
            <w:r w:rsidRPr="00556B50">
              <w:t>6. Семиотическая трактовка произведений архитектуры, живописи, литературы.</w:t>
            </w:r>
          </w:p>
          <w:p w14:paraId="394B140A" w14:textId="77777777" w:rsidR="00556B50" w:rsidRPr="00556B50" w:rsidRDefault="00556B50" w:rsidP="00A945B4">
            <w:pPr>
              <w:widowControl/>
              <w:ind w:firstLine="0"/>
              <w:jc w:val="left"/>
            </w:pPr>
            <w:r w:rsidRPr="00556B50">
              <w:t>7. Специфика танца у различных народов. Вопрос о содержательной стороне</w:t>
            </w:r>
            <w:r>
              <w:t xml:space="preserve"> </w:t>
            </w:r>
            <w:r w:rsidRPr="00556B50">
              <w:t>музыкального произведения.</w:t>
            </w:r>
          </w:p>
          <w:p w14:paraId="104C9C47" w14:textId="77777777" w:rsidR="00556B50" w:rsidRPr="00556B50" w:rsidRDefault="00556B50" w:rsidP="00A945B4">
            <w:pPr>
              <w:widowControl/>
              <w:ind w:firstLine="0"/>
              <w:jc w:val="left"/>
            </w:pPr>
            <w:r w:rsidRPr="00556B50">
              <w:t>8. Этикет как особая знаковая система.</w:t>
            </w:r>
            <w:r>
              <w:t xml:space="preserve"> </w:t>
            </w:r>
          </w:p>
          <w:p w14:paraId="6613FEB2" w14:textId="77777777" w:rsidR="00556B50" w:rsidRPr="00556B50" w:rsidRDefault="00556B50" w:rsidP="00A945B4">
            <w:pPr>
              <w:widowControl/>
              <w:ind w:firstLine="0"/>
              <w:jc w:val="left"/>
            </w:pPr>
            <w:r w:rsidRPr="00556B50">
              <w:t>9. Семиотика кино и рекламы.</w:t>
            </w:r>
          </w:p>
          <w:p w14:paraId="281EE7A1" w14:textId="77777777" w:rsidR="00556B50" w:rsidRPr="00556B50" w:rsidRDefault="00556B50" w:rsidP="00A945B4">
            <w:pPr>
              <w:widowControl/>
              <w:ind w:firstLine="0"/>
              <w:jc w:val="left"/>
            </w:pPr>
            <w:r w:rsidRPr="00556B50">
              <w:t>10. Семиотическая трактовка процессов подсознательного.</w:t>
            </w:r>
          </w:p>
          <w:p w14:paraId="44A8D3B8" w14:textId="77777777" w:rsidR="00556B50" w:rsidRPr="00556B50" w:rsidRDefault="00556B50" w:rsidP="00A945B4">
            <w:pPr>
              <w:widowControl/>
              <w:ind w:firstLine="0"/>
              <w:jc w:val="left"/>
            </w:pPr>
            <w:r w:rsidRPr="00556B50">
              <w:t>11. Круг вопросов, изучаемых абстрактной семиотикой.</w:t>
            </w:r>
          </w:p>
          <w:p w14:paraId="1BCF1795" w14:textId="77777777" w:rsidR="00556B50" w:rsidRPr="00556B50" w:rsidRDefault="00556B50" w:rsidP="00A945B4">
            <w:pPr>
              <w:widowControl/>
              <w:ind w:firstLine="0"/>
              <w:jc w:val="left"/>
            </w:pPr>
            <w:r w:rsidRPr="00556B50">
              <w:t>12. Знаковая природа человеческого языка. Отличие языковой системы от других</w:t>
            </w:r>
            <w:r>
              <w:t xml:space="preserve"> </w:t>
            </w:r>
            <w:r w:rsidRPr="00556B50">
              <w:t>знаковых систем. Вопрос об универсальности языка.</w:t>
            </w:r>
          </w:p>
          <w:p w14:paraId="72C86B85" w14:textId="77777777" w:rsidR="00556B50" w:rsidRPr="00556B50" w:rsidRDefault="00556B50" w:rsidP="00A945B4">
            <w:pPr>
              <w:widowControl/>
              <w:ind w:firstLine="0"/>
              <w:jc w:val="left"/>
            </w:pPr>
            <w:r w:rsidRPr="00556B50">
              <w:t>13. Язык как многоуровневая система единиц. Структура языка.</w:t>
            </w:r>
          </w:p>
          <w:p w14:paraId="0DD1B698" w14:textId="77777777" w:rsidR="00556B50" w:rsidRPr="00556B50" w:rsidRDefault="00556B50" w:rsidP="00A945B4">
            <w:pPr>
              <w:widowControl/>
              <w:ind w:firstLine="0"/>
              <w:jc w:val="left"/>
            </w:pPr>
            <w:r w:rsidRPr="00556B50">
              <w:t>14. Особенности языкового знака. Место языкового знака в различных</w:t>
            </w:r>
            <w:r>
              <w:t xml:space="preserve"> </w:t>
            </w:r>
            <w:r w:rsidRPr="00556B50">
              <w:t>классификациях знаков.</w:t>
            </w:r>
          </w:p>
          <w:p w14:paraId="4156A0A3" w14:textId="77777777" w:rsidR="00556B50" w:rsidRPr="00556B50" w:rsidRDefault="00556B50" w:rsidP="00A945B4">
            <w:pPr>
              <w:widowControl/>
              <w:ind w:firstLine="0"/>
              <w:jc w:val="left"/>
            </w:pPr>
            <w:r w:rsidRPr="00556B50">
              <w:t>15. Проблема значения языкового знака. Соотношение означаемого и означающего в</w:t>
            </w:r>
          </w:p>
          <w:p w14:paraId="335D68A1" w14:textId="77777777" w:rsidR="00556B50" w:rsidRPr="00556B50" w:rsidRDefault="00556B50" w:rsidP="00A945B4">
            <w:pPr>
              <w:widowControl/>
              <w:ind w:firstLine="0"/>
              <w:jc w:val="left"/>
            </w:pPr>
            <w:r w:rsidRPr="00556B50">
              <w:t>языковом знаке.</w:t>
            </w:r>
          </w:p>
          <w:p w14:paraId="2183B30B" w14:textId="77777777" w:rsidR="00556B50" w:rsidRPr="00556B50" w:rsidRDefault="00556B50" w:rsidP="00A945B4">
            <w:pPr>
              <w:widowControl/>
              <w:ind w:firstLine="0"/>
              <w:jc w:val="left"/>
            </w:pPr>
            <w:r w:rsidRPr="00556B50">
              <w:t>16. Звуковой и письменный язык как объекты семиотического изучения.</w:t>
            </w:r>
          </w:p>
          <w:p w14:paraId="54787C92" w14:textId="77777777" w:rsidR="00556B50" w:rsidRPr="00556B50" w:rsidRDefault="00556B50" w:rsidP="00A945B4">
            <w:pPr>
              <w:widowControl/>
              <w:ind w:firstLine="0"/>
              <w:jc w:val="left"/>
            </w:pPr>
            <w:r w:rsidRPr="00556B50">
              <w:t>17. Семиотический анализ словесного художественного произведения.</w:t>
            </w:r>
          </w:p>
          <w:p w14:paraId="2D4FC322" w14:textId="77777777" w:rsidR="00556B50" w:rsidRPr="00556B50" w:rsidRDefault="00556B50" w:rsidP="00A945B4">
            <w:pPr>
              <w:widowControl/>
              <w:ind w:firstLine="0"/>
              <w:jc w:val="left"/>
            </w:pPr>
            <w:r w:rsidRPr="00556B50">
              <w:t>18. Типы письма и их история: пиктография, идеография, силлабография, буквенно-</w:t>
            </w:r>
            <w:r w:rsidRPr="00556B50">
              <w:lastRenderedPageBreak/>
              <w:t>звуковое письмо.</w:t>
            </w:r>
          </w:p>
          <w:p w14:paraId="67FDBDE0" w14:textId="77777777" w:rsidR="00556B50" w:rsidRPr="00556B50" w:rsidRDefault="00556B50" w:rsidP="00A945B4">
            <w:pPr>
              <w:widowControl/>
              <w:ind w:firstLine="0"/>
              <w:jc w:val="left"/>
            </w:pPr>
            <w:r w:rsidRPr="00556B50">
              <w:t>19. Специализированные системы письма: символические языки науки, нотная</w:t>
            </w:r>
            <w:r>
              <w:t xml:space="preserve"> </w:t>
            </w:r>
            <w:r w:rsidRPr="00556B50">
              <w:t>грамота, криптография, шифры.</w:t>
            </w:r>
          </w:p>
          <w:p w14:paraId="0C6A2201" w14:textId="77777777" w:rsidR="00556B50" w:rsidRDefault="00556B50" w:rsidP="00A945B4">
            <w:pPr>
              <w:ind w:firstLine="0"/>
            </w:pPr>
            <w:r w:rsidRPr="00556B50">
              <w:t>20. Международные искусственные языки.</w:t>
            </w:r>
          </w:p>
          <w:p w14:paraId="5EA73BDB" w14:textId="77777777" w:rsidR="00556B50" w:rsidRDefault="00556B50" w:rsidP="00A945B4">
            <w:pPr>
              <w:ind w:firstLine="0"/>
            </w:pPr>
          </w:p>
          <w:p w14:paraId="50B022F0" w14:textId="77777777" w:rsidR="00556B50" w:rsidRDefault="00556B50" w:rsidP="00A945B4">
            <w:pPr>
              <w:ind w:firstLine="0"/>
              <w:rPr>
                <w:b/>
                <w:i/>
              </w:rPr>
            </w:pPr>
            <w:r w:rsidRPr="00556B50">
              <w:rPr>
                <w:b/>
                <w:i/>
              </w:rPr>
              <w:t>Тест</w:t>
            </w:r>
          </w:p>
          <w:p w14:paraId="10393DFD" w14:textId="77777777" w:rsidR="00A945B4" w:rsidRDefault="00A945B4" w:rsidP="00A945B4">
            <w:pPr>
              <w:widowControl/>
              <w:autoSpaceDE/>
              <w:autoSpaceDN/>
              <w:adjustRightInd/>
              <w:ind w:firstLine="0"/>
              <w:jc w:val="left"/>
            </w:pPr>
            <w:r>
              <w:t>1. Изначально материальность формы знака фиксируется:</w:t>
            </w:r>
          </w:p>
          <w:p w14:paraId="7F0BBC7E" w14:textId="77777777" w:rsidR="00A945B4" w:rsidRDefault="00A945B4" w:rsidP="00A945B4">
            <w:pPr>
              <w:widowControl/>
              <w:autoSpaceDE/>
              <w:autoSpaceDN/>
              <w:adjustRightInd/>
              <w:ind w:firstLine="0"/>
              <w:jc w:val="left"/>
            </w:pPr>
            <w:r>
              <w:t>1) в человеческих ощущениях;</w:t>
            </w:r>
          </w:p>
          <w:p w14:paraId="004B26B6" w14:textId="77777777" w:rsidR="00A945B4" w:rsidRDefault="00A945B4" w:rsidP="00A945B4">
            <w:pPr>
              <w:widowControl/>
              <w:autoSpaceDE/>
              <w:autoSpaceDN/>
              <w:adjustRightInd/>
              <w:ind w:firstLine="0"/>
              <w:jc w:val="left"/>
            </w:pPr>
            <w:r>
              <w:t>2) в письменной записи;</w:t>
            </w:r>
          </w:p>
          <w:p w14:paraId="5E18CE2F" w14:textId="77777777" w:rsidR="00A945B4" w:rsidRDefault="00A945B4" w:rsidP="00A945B4">
            <w:pPr>
              <w:widowControl/>
              <w:autoSpaceDE/>
              <w:autoSpaceDN/>
              <w:adjustRightInd/>
              <w:ind w:firstLine="0"/>
              <w:jc w:val="left"/>
            </w:pPr>
            <w:r>
              <w:t>3) в рисунке;</w:t>
            </w:r>
          </w:p>
          <w:p w14:paraId="78AAD882" w14:textId="77777777" w:rsidR="00A945B4" w:rsidRDefault="00A945B4" w:rsidP="00A945B4">
            <w:pPr>
              <w:widowControl/>
              <w:autoSpaceDE/>
              <w:autoSpaceDN/>
              <w:adjustRightInd/>
              <w:ind w:firstLine="0"/>
              <w:jc w:val="left"/>
            </w:pPr>
            <w:r>
              <w:t>4) в аудиальной записи.</w:t>
            </w:r>
          </w:p>
          <w:p w14:paraId="4D40EFFB" w14:textId="77777777" w:rsidR="00A945B4" w:rsidRDefault="00A945B4" w:rsidP="00A945B4">
            <w:pPr>
              <w:widowControl/>
              <w:autoSpaceDE/>
              <w:autoSpaceDN/>
              <w:adjustRightInd/>
              <w:ind w:firstLine="0"/>
              <w:jc w:val="left"/>
            </w:pPr>
          </w:p>
          <w:p w14:paraId="4F435AA8" w14:textId="77777777" w:rsidR="00A945B4" w:rsidRDefault="00A945B4" w:rsidP="00A945B4">
            <w:pPr>
              <w:widowControl/>
              <w:autoSpaceDE/>
              <w:autoSpaceDN/>
              <w:adjustRightInd/>
              <w:ind w:firstLine="0"/>
              <w:jc w:val="left"/>
            </w:pPr>
            <w:r>
              <w:t>2. Социальность знака состоит в его:</w:t>
            </w:r>
          </w:p>
          <w:p w14:paraId="65F9BD24" w14:textId="77777777" w:rsidR="00A945B4" w:rsidRDefault="00A945B4" w:rsidP="00A945B4">
            <w:pPr>
              <w:widowControl/>
              <w:autoSpaceDE/>
              <w:autoSpaceDN/>
              <w:adjustRightInd/>
              <w:ind w:firstLine="0"/>
              <w:jc w:val="left"/>
            </w:pPr>
            <w:r>
              <w:t>1) наглядности;</w:t>
            </w:r>
          </w:p>
          <w:p w14:paraId="38D9ED50" w14:textId="77777777" w:rsidR="00A945B4" w:rsidRDefault="00A945B4" w:rsidP="00A945B4">
            <w:pPr>
              <w:widowControl/>
              <w:autoSpaceDE/>
              <w:autoSpaceDN/>
              <w:adjustRightInd/>
              <w:ind w:firstLine="0"/>
              <w:jc w:val="left"/>
            </w:pPr>
            <w:r>
              <w:t>2) коммуникативности;</w:t>
            </w:r>
          </w:p>
          <w:p w14:paraId="1B71EABC" w14:textId="77777777" w:rsidR="00A945B4" w:rsidRDefault="00A945B4" w:rsidP="00A945B4">
            <w:pPr>
              <w:widowControl/>
              <w:autoSpaceDE/>
              <w:autoSpaceDN/>
              <w:adjustRightInd/>
              <w:ind w:firstLine="0"/>
              <w:jc w:val="left"/>
            </w:pPr>
            <w:r>
              <w:t>3) эстетичности;</w:t>
            </w:r>
          </w:p>
          <w:p w14:paraId="7C46EB83" w14:textId="77777777" w:rsidR="00A945B4" w:rsidRDefault="00A945B4" w:rsidP="00A945B4">
            <w:pPr>
              <w:widowControl/>
              <w:autoSpaceDE/>
              <w:autoSpaceDN/>
              <w:adjustRightInd/>
              <w:ind w:firstLine="0"/>
              <w:jc w:val="left"/>
            </w:pPr>
            <w:r>
              <w:t>4) воспроизводимости.</w:t>
            </w:r>
          </w:p>
          <w:p w14:paraId="47C5E9CA" w14:textId="77777777" w:rsidR="00A945B4" w:rsidRDefault="00A945B4" w:rsidP="00A945B4">
            <w:pPr>
              <w:widowControl/>
              <w:autoSpaceDE/>
              <w:autoSpaceDN/>
              <w:adjustRightInd/>
              <w:ind w:firstLine="0"/>
              <w:jc w:val="left"/>
            </w:pPr>
          </w:p>
          <w:p w14:paraId="0EA6C520" w14:textId="77777777" w:rsidR="00A945B4" w:rsidRDefault="00A945B4" w:rsidP="00A945B4">
            <w:pPr>
              <w:widowControl/>
              <w:autoSpaceDE/>
              <w:autoSpaceDN/>
              <w:adjustRightInd/>
              <w:ind w:firstLine="0"/>
              <w:jc w:val="left"/>
            </w:pPr>
            <w:r>
              <w:t>3. Системность как обязательное свойство знака предполагает:</w:t>
            </w:r>
          </w:p>
          <w:p w14:paraId="2EE50ED4" w14:textId="77777777" w:rsidR="00A945B4" w:rsidRDefault="00A945B4" w:rsidP="00A945B4">
            <w:pPr>
              <w:widowControl/>
              <w:autoSpaceDE/>
              <w:autoSpaceDN/>
              <w:adjustRightInd/>
              <w:ind w:firstLine="0"/>
              <w:jc w:val="left"/>
            </w:pPr>
            <w:r>
              <w:t>1) наличие хотя бы двух взаимосвязанных элементов;</w:t>
            </w:r>
          </w:p>
          <w:p w14:paraId="2476A951" w14:textId="77777777" w:rsidR="00A945B4" w:rsidRDefault="00A945B4" w:rsidP="00A945B4">
            <w:pPr>
              <w:widowControl/>
              <w:autoSpaceDE/>
              <w:autoSpaceDN/>
              <w:adjustRightInd/>
              <w:ind w:firstLine="0"/>
              <w:jc w:val="left"/>
            </w:pPr>
            <w:r>
              <w:t>2) частое, систематическое употребление того или иного знака;</w:t>
            </w:r>
          </w:p>
          <w:p w14:paraId="774A5B25" w14:textId="77777777" w:rsidR="00A945B4" w:rsidRDefault="00A945B4" w:rsidP="00A945B4">
            <w:pPr>
              <w:widowControl/>
              <w:autoSpaceDE/>
              <w:autoSpaceDN/>
              <w:adjustRightInd/>
              <w:ind w:firstLine="0"/>
              <w:jc w:val="left"/>
            </w:pPr>
            <w:r>
              <w:t>3) сходство одного знака с другим;</w:t>
            </w:r>
          </w:p>
          <w:p w14:paraId="7A9788A8" w14:textId="77777777" w:rsidR="00A945B4" w:rsidRDefault="00A945B4" w:rsidP="00A945B4">
            <w:pPr>
              <w:widowControl/>
              <w:autoSpaceDE/>
              <w:autoSpaceDN/>
              <w:adjustRightInd/>
              <w:ind w:firstLine="0"/>
              <w:jc w:val="left"/>
            </w:pPr>
            <w:r>
              <w:t>4) цепочку однородных знаков.</w:t>
            </w:r>
          </w:p>
          <w:p w14:paraId="22629CBB" w14:textId="77777777" w:rsidR="00A945B4" w:rsidRDefault="00A945B4" w:rsidP="00A945B4">
            <w:pPr>
              <w:widowControl/>
              <w:autoSpaceDE/>
              <w:autoSpaceDN/>
              <w:adjustRightInd/>
              <w:ind w:firstLine="0"/>
              <w:jc w:val="left"/>
            </w:pPr>
          </w:p>
          <w:p w14:paraId="3C23639D" w14:textId="77777777" w:rsidR="00A945B4" w:rsidRDefault="00A945B4" w:rsidP="00A945B4">
            <w:pPr>
              <w:widowControl/>
              <w:autoSpaceDE/>
              <w:autoSpaceDN/>
              <w:adjustRightInd/>
              <w:ind w:firstLine="0"/>
              <w:jc w:val="left"/>
            </w:pPr>
            <w:r>
              <w:t>4. Преднамеренное использование знака продиктовано:</w:t>
            </w:r>
          </w:p>
          <w:p w14:paraId="34B141EC" w14:textId="77777777" w:rsidR="00A945B4" w:rsidRDefault="00A945B4" w:rsidP="00A945B4">
            <w:pPr>
              <w:widowControl/>
              <w:autoSpaceDE/>
              <w:autoSpaceDN/>
              <w:adjustRightInd/>
              <w:ind w:firstLine="0"/>
              <w:jc w:val="left"/>
            </w:pPr>
            <w:r>
              <w:t>1) однократным его применением;</w:t>
            </w:r>
          </w:p>
          <w:p w14:paraId="0F3AC3F1" w14:textId="77777777" w:rsidR="00A945B4" w:rsidRDefault="00A945B4" w:rsidP="00A945B4">
            <w:pPr>
              <w:widowControl/>
              <w:autoSpaceDE/>
              <w:autoSpaceDN/>
              <w:adjustRightInd/>
              <w:ind w:firstLine="0"/>
              <w:jc w:val="left"/>
            </w:pPr>
            <w:r>
              <w:t>2) не известными его свойствами;</w:t>
            </w:r>
          </w:p>
          <w:p w14:paraId="5C7BB9C8" w14:textId="77777777" w:rsidR="00A945B4" w:rsidRDefault="00A945B4" w:rsidP="00A945B4">
            <w:pPr>
              <w:widowControl/>
              <w:autoSpaceDE/>
              <w:autoSpaceDN/>
              <w:adjustRightInd/>
              <w:ind w:firstLine="0"/>
              <w:jc w:val="left"/>
            </w:pPr>
            <w:r>
              <w:t>3) его неактуальностью;</w:t>
            </w:r>
          </w:p>
          <w:p w14:paraId="11932791" w14:textId="77777777" w:rsidR="00A945B4" w:rsidRDefault="00A945B4" w:rsidP="00A945B4">
            <w:pPr>
              <w:widowControl/>
              <w:autoSpaceDE/>
              <w:autoSpaceDN/>
              <w:adjustRightInd/>
              <w:ind w:firstLine="0"/>
              <w:jc w:val="left"/>
            </w:pPr>
            <w:r>
              <w:t>4) его целевым использованием.</w:t>
            </w:r>
          </w:p>
          <w:p w14:paraId="5561AD75" w14:textId="77777777" w:rsidR="00A945B4" w:rsidRDefault="00A945B4" w:rsidP="00A945B4">
            <w:pPr>
              <w:widowControl/>
              <w:autoSpaceDE/>
              <w:autoSpaceDN/>
              <w:adjustRightInd/>
              <w:ind w:firstLine="0"/>
              <w:jc w:val="left"/>
            </w:pPr>
          </w:p>
          <w:p w14:paraId="1F483BCB" w14:textId="77777777" w:rsidR="00A945B4" w:rsidRDefault="00A945B4" w:rsidP="00A945B4">
            <w:pPr>
              <w:widowControl/>
              <w:autoSpaceDE/>
              <w:autoSpaceDN/>
              <w:adjustRightInd/>
              <w:ind w:firstLine="0"/>
              <w:jc w:val="left"/>
            </w:pPr>
            <w:r>
              <w:lastRenderedPageBreak/>
              <w:t>5. Воспроизводимость – важнейшее свойство знака, означающее, что:</w:t>
            </w:r>
          </w:p>
          <w:p w14:paraId="312AAFDE" w14:textId="77777777" w:rsidR="00A945B4" w:rsidRDefault="00A945B4" w:rsidP="00A945B4">
            <w:pPr>
              <w:widowControl/>
              <w:autoSpaceDE/>
              <w:autoSpaceDN/>
              <w:adjustRightInd/>
              <w:ind w:firstLine="0"/>
              <w:jc w:val="left"/>
            </w:pPr>
            <w:r>
              <w:t>1) в акте коммуникации знак не создается впервые, а повторяется, т. е. уже существует до того;</w:t>
            </w:r>
          </w:p>
          <w:p w14:paraId="4DA99850" w14:textId="77777777" w:rsidR="00A945B4" w:rsidRDefault="00A945B4" w:rsidP="00A945B4">
            <w:pPr>
              <w:widowControl/>
              <w:autoSpaceDE/>
              <w:autoSpaceDN/>
              <w:adjustRightInd/>
              <w:ind w:firstLine="0"/>
              <w:jc w:val="left"/>
            </w:pPr>
            <w:r>
              <w:t>2) знак легко запоминается, если часто повторяется;</w:t>
            </w:r>
          </w:p>
          <w:p w14:paraId="7E450588" w14:textId="77777777" w:rsidR="00A945B4" w:rsidRDefault="00A945B4" w:rsidP="00A945B4">
            <w:pPr>
              <w:widowControl/>
              <w:autoSpaceDE/>
              <w:autoSpaceDN/>
              <w:adjustRightInd/>
              <w:ind w:firstLine="0"/>
              <w:jc w:val="left"/>
            </w:pPr>
            <w:r>
              <w:t>3) чем чаще мы его используем, тем более благоприятное действие знак оказывает;</w:t>
            </w:r>
          </w:p>
          <w:p w14:paraId="38F235C2" w14:textId="77777777" w:rsidR="00A945B4" w:rsidRDefault="00A945B4" w:rsidP="00A945B4">
            <w:pPr>
              <w:widowControl/>
              <w:autoSpaceDE/>
              <w:autoSpaceDN/>
              <w:adjustRightInd/>
              <w:ind w:firstLine="0"/>
              <w:jc w:val="left"/>
            </w:pPr>
            <w:r>
              <w:t>4) при частом воспроизведении знак теряет свои знаковые свойства.</w:t>
            </w:r>
          </w:p>
          <w:p w14:paraId="3F0516FD" w14:textId="77777777" w:rsidR="00A945B4" w:rsidRDefault="00A945B4" w:rsidP="00A945B4">
            <w:pPr>
              <w:widowControl/>
              <w:autoSpaceDE/>
              <w:autoSpaceDN/>
              <w:adjustRightInd/>
              <w:ind w:firstLine="0"/>
              <w:jc w:val="left"/>
            </w:pPr>
          </w:p>
          <w:p w14:paraId="414FB4A3" w14:textId="77777777" w:rsidR="00A945B4" w:rsidRDefault="00A945B4" w:rsidP="00A945B4">
            <w:pPr>
              <w:widowControl/>
              <w:autoSpaceDE/>
              <w:autoSpaceDN/>
              <w:adjustRightInd/>
              <w:ind w:firstLine="0"/>
              <w:jc w:val="left"/>
            </w:pPr>
            <w:r>
              <w:t>6. Денотатом знака является:</w:t>
            </w:r>
          </w:p>
          <w:p w14:paraId="29D1AB0E" w14:textId="77777777" w:rsidR="00A945B4" w:rsidRDefault="00A945B4" w:rsidP="00A945B4">
            <w:pPr>
              <w:widowControl/>
              <w:autoSpaceDE/>
              <w:autoSpaceDN/>
              <w:adjustRightInd/>
              <w:ind w:firstLine="0"/>
              <w:jc w:val="left"/>
            </w:pPr>
            <w:r>
              <w:t>1) типичный образ – представитель класса предметов, воплощенный в знаке;</w:t>
            </w:r>
          </w:p>
          <w:p w14:paraId="6B9C09C1" w14:textId="77777777" w:rsidR="00A945B4" w:rsidRDefault="00A945B4" w:rsidP="00A945B4">
            <w:pPr>
              <w:widowControl/>
              <w:autoSpaceDE/>
              <w:autoSpaceDN/>
              <w:adjustRightInd/>
              <w:ind w:firstLine="0"/>
              <w:jc w:val="left"/>
            </w:pPr>
            <w:r>
              <w:t>2) внешняя оболочка знака;</w:t>
            </w:r>
          </w:p>
          <w:p w14:paraId="5C2F30DD" w14:textId="77777777" w:rsidR="00A945B4" w:rsidRDefault="00A945B4" w:rsidP="00A945B4">
            <w:pPr>
              <w:widowControl/>
              <w:autoSpaceDE/>
              <w:autoSpaceDN/>
              <w:adjustRightInd/>
              <w:ind w:firstLine="0"/>
              <w:jc w:val="left"/>
            </w:pPr>
            <w:r>
              <w:t>3) значение знака;</w:t>
            </w:r>
          </w:p>
          <w:p w14:paraId="197282F4" w14:textId="77777777" w:rsidR="00A945B4" w:rsidRDefault="00A945B4" w:rsidP="00A945B4">
            <w:pPr>
              <w:widowControl/>
              <w:autoSpaceDE/>
              <w:autoSpaceDN/>
              <w:adjustRightInd/>
              <w:ind w:firstLine="0"/>
              <w:jc w:val="left"/>
            </w:pPr>
            <w:r>
              <w:t>4) конкретный образ.</w:t>
            </w:r>
          </w:p>
          <w:p w14:paraId="591676FF" w14:textId="77777777" w:rsidR="00A945B4" w:rsidRDefault="00A945B4" w:rsidP="00A945B4">
            <w:pPr>
              <w:widowControl/>
              <w:autoSpaceDE/>
              <w:autoSpaceDN/>
              <w:adjustRightInd/>
              <w:ind w:firstLine="0"/>
              <w:jc w:val="left"/>
            </w:pPr>
          </w:p>
          <w:p w14:paraId="4DE002DB" w14:textId="77777777" w:rsidR="00A945B4" w:rsidRDefault="00A945B4" w:rsidP="00A945B4">
            <w:pPr>
              <w:widowControl/>
              <w:autoSpaceDE/>
              <w:autoSpaceDN/>
              <w:adjustRightInd/>
              <w:ind w:firstLine="0"/>
              <w:jc w:val="left"/>
            </w:pPr>
            <w:r>
              <w:t>7. Ассоциация, связывающая форму и денотат знака, есть:</w:t>
            </w:r>
          </w:p>
          <w:p w14:paraId="25DA6CD1" w14:textId="77777777" w:rsidR="00A945B4" w:rsidRDefault="00A945B4" w:rsidP="00A945B4">
            <w:pPr>
              <w:widowControl/>
              <w:autoSpaceDE/>
              <w:autoSpaceDN/>
              <w:adjustRightInd/>
              <w:ind w:firstLine="0"/>
              <w:jc w:val="left"/>
            </w:pPr>
            <w:r>
              <w:t>1) функция знака;</w:t>
            </w:r>
          </w:p>
          <w:p w14:paraId="478D5EEC" w14:textId="77777777" w:rsidR="00A945B4" w:rsidRDefault="00A945B4" w:rsidP="00A945B4">
            <w:pPr>
              <w:widowControl/>
              <w:autoSpaceDE/>
              <w:autoSpaceDN/>
              <w:adjustRightInd/>
              <w:ind w:firstLine="0"/>
              <w:jc w:val="left"/>
            </w:pPr>
            <w:r>
              <w:t>2) значение знака;</w:t>
            </w:r>
          </w:p>
          <w:p w14:paraId="157F6B23" w14:textId="77777777" w:rsidR="00A945B4" w:rsidRDefault="00A945B4" w:rsidP="00A945B4">
            <w:pPr>
              <w:widowControl/>
              <w:autoSpaceDE/>
              <w:autoSpaceDN/>
              <w:adjustRightInd/>
              <w:ind w:firstLine="0"/>
              <w:jc w:val="left"/>
            </w:pPr>
            <w:r>
              <w:t>3) образ знака;</w:t>
            </w:r>
          </w:p>
          <w:p w14:paraId="543DEAAA" w14:textId="77777777" w:rsidR="00A945B4" w:rsidRDefault="00A945B4" w:rsidP="00A945B4">
            <w:pPr>
              <w:widowControl/>
              <w:autoSpaceDE/>
              <w:autoSpaceDN/>
              <w:adjustRightInd/>
              <w:ind w:firstLine="0"/>
              <w:jc w:val="left"/>
            </w:pPr>
            <w:r>
              <w:t>4) отражение знака.</w:t>
            </w:r>
          </w:p>
          <w:p w14:paraId="66606A80" w14:textId="77777777" w:rsidR="00A945B4" w:rsidRDefault="00A945B4" w:rsidP="00A945B4">
            <w:pPr>
              <w:widowControl/>
              <w:autoSpaceDE/>
              <w:autoSpaceDN/>
              <w:adjustRightInd/>
              <w:ind w:firstLine="0"/>
              <w:jc w:val="left"/>
            </w:pPr>
          </w:p>
          <w:p w14:paraId="1BE29C2D" w14:textId="77777777" w:rsidR="00A945B4" w:rsidRDefault="00A945B4" w:rsidP="00A945B4">
            <w:pPr>
              <w:widowControl/>
              <w:autoSpaceDE/>
              <w:autoSpaceDN/>
              <w:adjustRightInd/>
              <w:ind w:firstLine="0"/>
              <w:jc w:val="left"/>
            </w:pPr>
            <w:r>
              <w:t>8. «Треугольник Г. Фреге» определяет:</w:t>
            </w:r>
          </w:p>
          <w:p w14:paraId="5F8E1E7F" w14:textId="77777777" w:rsidR="00A945B4" w:rsidRDefault="00A945B4" w:rsidP="00A945B4">
            <w:pPr>
              <w:widowControl/>
              <w:autoSpaceDE/>
              <w:autoSpaceDN/>
              <w:adjustRightInd/>
              <w:ind w:firstLine="0"/>
              <w:jc w:val="left"/>
            </w:pPr>
            <w:r>
              <w:t>1) равное положение формы, денотата и значения знака;</w:t>
            </w:r>
          </w:p>
          <w:p w14:paraId="6A34D828" w14:textId="77777777" w:rsidR="00A945B4" w:rsidRDefault="00A945B4" w:rsidP="00A945B4">
            <w:pPr>
              <w:widowControl/>
              <w:autoSpaceDE/>
              <w:autoSpaceDN/>
              <w:adjustRightInd/>
              <w:ind w:firstLine="0"/>
              <w:jc w:val="left"/>
            </w:pPr>
            <w:r>
              <w:t>2) отношение между формой и денотатом;</w:t>
            </w:r>
          </w:p>
          <w:p w14:paraId="08557790" w14:textId="77777777" w:rsidR="00A945B4" w:rsidRDefault="00A945B4" w:rsidP="00A945B4">
            <w:pPr>
              <w:widowControl/>
              <w:autoSpaceDE/>
              <w:autoSpaceDN/>
              <w:adjustRightInd/>
              <w:ind w:firstLine="0"/>
              <w:jc w:val="left"/>
            </w:pPr>
            <w:r>
              <w:t>3) отношение между формой и значением;</w:t>
            </w:r>
          </w:p>
          <w:p w14:paraId="51D87A8C" w14:textId="77777777" w:rsidR="00A945B4" w:rsidRDefault="00A945B4" w:rsidP="00A945B4">
            <w:pPr>
              <w:widowControl/>
              <w:autoSpaceDE/>
              <w:autoSpaceDN/>
              <w:adjustRightInd/>
              <w:ind w:firstLine="0"/>
              <w:jc w:val="left"/>
            </w:pPr>
            <w:r>
              <w:t>4) тип внутризнаковых отношений.</w:t>
            </w:r>
          </w:p>
          <w:p w14:paraId="78E21F47" w14:textId="77777777" w:rsidR="00A945B4" w:rsidRDefault="00A945B4" w:rsidP="00A945B4">
            <w:pPr>
              <w:widowControl/>
              <w:autoSpaceDE/>
              <w:autoSpaceDN/>
              <w:adjustRightInd/>
              <w:ind w:firstLine="0"/>
              <w:jc w:val="left"/>
            </w:pPr>
          </w:p>
          <w:p w14:paraId="15D6DF81" w14:textId="77777777" w:rsidR="00A945B4" w:rsidRDefault="00A945B4" w:rsidP="00A945B4">
            <w:pPr>
              <w:widowControl/>
              <w:autoSpaceDE/>
              <w:autoSpaceDN/>
              <w:adjustRightInd/>
              <w:ind w:firstLine="0"/>
              <w:jc w:val="left"/>
            </w:pPr>
            <w:r>
              <w:t>9. Знаки-изображения называются:</w:t>
            </w:r>
          </w:p>
          <w:p w14:paraId="6F492350" w14:textId="77777777" w:rsidR="00A945B4" w:rsidRDefault="00A945B4" w:rsidP="00A945B4">
            <w:pPr>
              <w:widowControl/>
              <w:autoSpaceDE/>
              <w:autoSpaceDN/>
              <w:adjustRightInd/>
              <w:ind w:firstLine="0"/>
              <w:jc w:val="left"/>
            </w:pPr>
            <w:r>
              <w:t>1) символическими знаками;</w:t>
            </w:r>
          </w:p>
          <w:p w14:paraId="63DCB0E4" w14:textId="77777777" w:rsidR="00A945B4" w:rsidRDefault="00A945B4" w:rsidP="00A945B4">
            <w:pPr>
              <w:widowControl/>
              <w:autoSpaceDE/>
              <w:autoSpaceDN/>
              <w:adjustRightInd/>
              <w:ind w:firstLine="0"/>
              <w:jc w:val="left"/>
            </w:pPr>
            <w:r>
              <w:t>2) индексальными знаками;</w:t>
            </w:r>
          </w:p>
          <w:p w14:paraId="247B0C59" w14:textId="77777777" w:rsidR="00A945B4" w:rsidRDefault="00A945B4" w:rsidP="00A945B4">
            <w:pPr>
              <w:widowControl/>
              <w:autoSpaceDE/>
              <w:autoSpaceDN/>
              <w:adjustRightInd/>
              <w:ind w:firstLine="0"/>
              <w:jc w:val="left"/>
            </w:pPr>
            <w:r>
              <w:t>3) иконическими знаками;</w:t>
            </w:r>
          </w:p>
          <w:p w14:paraId="1F956CEE" w14:textId="77777777" w:rsidR="00A945B4" w:rsidRDefault="00A945B4" w:rsidP="00A945B4">
            <w:pPr>
              <w:widowControl/>
              <w:autoSpaceDE/>
              <w:autoSpaceDN/>
              <w:adjustRightInd/>
              <w:ind w:firstLine="0"/>
              <w:jc w:val="left"/>
            </w:pPr>
            <w:r>
              <w:t>4) признаками.</w:t>
            </w:r>
          </w:p>
          <w:p w14:paraId="42809B96" w14:textId="77777777" w:rsidR="00A945B4" w:rsidRDefault="00A945B4" w:rsidP="00A945B4">
            <w:pPr>
              <w:widowControl/>
              <w:autoSpaceDE/>
              <w:autoSpaceDN/>
              <w:adjustRightInd/>
              <w:ind w:firstLine="0"/>
              <w:jc w:val="left"/>
            </w:pPr>
            <w:r>
              <w:lastRenderedPageBreak/>
              <w:t>10. Тип знака, который не дает никакого представления о содержании и действие которого основано на установленной по соглашению связи означающего и означаемого, называется:</w:t>
            </w:r>
          </w:p>
          <w:p w14:paraId="5ADD9B03" w14:textId="77777777" w:rsidR="00A945B4" w:rsidRDefault="00A945B4" w:rsidP="00A945B4">
            <w:pPr>
              <w:widowControl/>
              <w:autoSpaceDE/>
              <w:autoSpaceDN/>
              <w:adjustRightInd/>
              <w:ind w:firstLine="0"/>
              <w:jc w:val="left"/>
            </w:pPr>
            <w:r>
              <w:t>1) иконическим знаком;</w:t>
            </w:r>
          </w:p>
          <w:p w14:paraId="0290B3E9" w14:textId="77777777" w:rsidR="00A945B4" w:rsidRDefault="00A945B4" w:rsidP="00A945B4">
            <w:pPr>
              <w:widowControl/>
              <w:autoSpaceDE/>
              <w:autoSpaceDN/>
              <w:adjustRightInd/>
              <w:ind w:firstLine="0"/>
              <w:jc w:val="left"/>
            </w:pPr>
            <w:r>
              <w:t>2) индексальным знаком;</w:t>
            </w:r>
          </w:p>
          <w:p w14:paraId="0452A1C1" w14:textId="77777777" w:rsidR="00A945B4" w:rsidRDefault="00A945B4" w:rsidP="00A945B4">
            <w:pPr>
              <w:widowControl/>
              <w:autoSpaceDE/>
              <w:autoSpaceDN/>
              <w:adjustRightInd/>
              <w:ind w:firstLine="0"/>
              <w:jc w:val="left"/>
            </w:pPr>
            <w:r>
              <w:t>3) признаком;</w:t>
            </w:r>
          </w:p>
          <w:p w14:paraId="71140DC1" w14:textId="77777777" w:rsidR="00556B50" w:rsidRPr="00D63DC9" w:rsidRDefault="00A945B4" w:rsidP="00A945B4">
            <w:pPr>
              <w:ind w:firstLine="0"/>
              <w:rPr>
                <w:i/>
                <w:highlight w:val="yellow"/>
              </w:rPr>
            </w:pPr>
            <w:r>
              <w:t>4) конвенциональным знаком.</w:t>
            </w:r>
          </w:p>
        </w:tc>
      </w:tr>
      <w:tr w:rsidR="0033429F" w:rsidRPr="00D63DC9" w14:paraId="6CF223CD" w14:textId="77777777" w:rsidTr="009B0FB4">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85FB070" w14:textId="77777777" w:rsidR="0033429F" w:rsidRPr="00D63DC9" w:rsidRDefault="0033429F" w:rsidP="00A945B4">
            <w:pPr>
              <w:ind w:firstLine="0"/>
              <w:jc w:val="left"/>
              <w:rPr>
                <w:highlight w:val="yellow"/>
              </w:rPr>
            </w:pPr>
            <w:r w:rsidRPr="00A945B4">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A00B586"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логически верно выстраивать устную и письменную речь;</w:t>
            </w:r>
          </w:p>
          <w:p w14:paraId="58407A78"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грамотно излагать, логически выстраивать, обосновывать собственные высказывания;</w:t>
            </w:r>
          </w:p>
          <w:p w14:paraId="3CA72E8D"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использовать современные информационно-коммуникационные технологии для сбора информации;</w:t>
            </w:r>
          </w:p>
          <w:p w14:paraId="74B1B2B5" w14:textId="77777777" w:rsidR="0033429F" w:rsidRPr="00D63DC9" w:rsidRDefault="000C35D6" w:rsidP="00A945B4">
            <w:pPr>
              <w:ind w:firstLine="0"/>
              <w:jc w:val="left"/>
              <w:rPr>
                <w:highlight w:val="yellow"/>
              </w:rPr>
            </w:pPr>
            <w:r w:rsidRPr="00D63DC9">
              <w:t>воспринимать информацию, отбирая главное, необходимое для собственных логических построений;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021C1A3" w14:textId="77777777" w:rsidR="0033429F" w:rsidRPr="00A945B4" w:rsidRDefault="00A945B4" w:rsidP="00A945B4">
            <w:pPr>
              <w:ind w:firstLine="0"/>
              <w:rPr>
                <w:b/>
                <w:i/>
              </w:rPr>
            </w:pPr>
            <w:r w:rsidRPr="00A945B4">
              <w:rPr>
                <w:b/>
                <w:i/>
              </w:rPr>
              <w:t>Практические задания</w:t>
            </w:r>
          </w:p>
          <w:p w14:paraId="0A0E7C09" w14:textId="77777777" w:rsidR="00A945B4" w:rsidRPr="00A945B4" w:rsidRDefault="00A945B4" w:rsidP="00A945B4">
            <w:pPr>
              <w:pStyle w:val="af7"/>
              <w:spacing w:before="0" w:beforeAutospacing="0" w:after="0" w:afterAutospacing="0" w:line="240" w:lineRule="auto"/>
              <w:ind w:firstLine="0"/>
              <w:rPr>
                <w:sz w:val="24"/>
              </w:rPr>
            </w:pPr>
            <w:r w:rsidRPr="00A945B4">
              <w:rPr>
                <w:sz w:val="24"/>
              </w:rPr>
              <w:t xml:space="preserve">1. Прочитайте семиотический анализ рекламы зубной пасты «Серебряный жемчуг». Устраните недочеты, введите в текст свои дополнения. </w:t>
            </w:r>
          </w:p>
          <w:p w14:paraId="68B9155F" w14:textId="77777777" w:rsidR="00A945B4" w:rsidRDefault="00A945B4" w:rsidP="00A945B4">
            <w:pPr>
              <w:widowControl/>
              <w:autoSpaceDE/>
              <w:autoSpaceDN/>
              <w:adjustRightInd/>
              <w:ind w:firstLine="0"/>
              <w:jc w:val="left"/>
            </w:pPr>
          </w:p>
          <w:p w14:paraId="1F75CEE1" w14:textId="77777777" w:rsidR="00A945B4" w:rsidRDefault="00A945B4" w:rsidP="00A945B4">
            <w:pPr>
              <w:widowControl/>
              <w:autoSpaceDE/>
              <w:autoSpaceDN/>
              <w:adjustRightInd/>
              <w:ind w:firstLine="0"/>
              <w:jc w:val="left"/>
            </w:pPr>
            <w:r>
              <w:t>В журнальной рекламе отечественной зубной пасты «Серебряный жемчуг» наряду с языковым сообщением (слоган «Улыбайтесь на здоровье» и пр.), буквальным иконическим (изображение тюбика и щетки на белом фоне рядом с оранжево-желтыми фруктами) имеется третье, небуквальное иконическое сообщение, в котором распознается целый ряд знаков. Прежде всего, при виде белоснежного фона возникает ассоциация с белоснежными, «голливудовскими» зубами и чистотой. Однако (это второй знак) достигается такой американский эффект не с помощью импортной жвачки, аэрозоля, зубной пасты, а при использовании своей, российской продукции. Третий знак – изображение цитрусовых – наводит на мысль о витаминах и здоровье. И еще один, четвертый знак, указывает на то, что перед нами – именно реклама (место на журнальной странице, броскость сообщения, подписи). Это изображение, основанное на некотором коде, несет в себе четыре знака, образующих цельную совокупность, требующую определенных культурных знаний и выходящую в область дополнительных смыслов.</w:t>
            </w:r>
          </w:p>
          <w:p w14:paraId="058E60C3" w14:textId="77777777" w:rsidR="00A945B4" w:rsidRDefault="00A945B4" w:rsidP="00A945B4">
            <w:pPr>
              <w:widowControl/>
              <w:autoSpaceDE/>
              <w:autoSpaceDN/>
              <w:adjustRightInd/>
              <w:ind w:firstLine="0"/>
              <w:jc w:val="left"/>
            </w:pPr>
            <w:r>
              <w:t xml:space="preserve">Итак, рекламное изображение в целом содержит три сообщения – языковое, иконическое без кода и иконическое с кодом. Подобное разграничение возможно предпринять только при анализе структуры изображения, так как потребитель воспринимает все три сообщения почти одновременно. При восприятии рекламы потребителем на первичное и естественное, «буквальное» иконическое сообщение накладывается иконическое сообщение </w:t>
            </w:r>
            <w:r>
              <w:lastRenderedPageBreak/>
              <w:t>второго порядка (небуквальное), смыслы которого воплощены в знаках, поддающихся интерпретации. Первое же, языковое сообщение, имеет смысл только в сочетании с двумя иконическими и является окончательным смысловым завершением целостного рекламного изображения.</w:t>
            </w:r>
          </w:p>
          <w:p w14:paraId="4222D635" w14:textId="77777777" w:rsidR="004F2592" w:rsidRPr="004F2592" w:rsidRDefault="00A945B4" w:rsidP="004F2592">
            <w:pPr>
              <w:pStyle w:val="af7"/>
              <w:spacing w:before="0" w:beforeAutospacing="0" w:after="0" w:afterAutospacing="0" w:line="240" w:lineRule="auto"/>
              <w:ind w:firstLine="0"/>
              <w:rPr>
                <w:sz w:val="24"/>
              </w:rPr>
            </w:pPr>
            <w:r w:rsidRPr="004F2592">
              <w:rPr>
                <w:sz w:val="24"/>
              </w:rPr>
              <w:t xml:space="preserve">2. </w:t>
            </w:r>
            <w:r w:rsidR="004F2592" w:rsidRPr="004F2592">
              <w:rPr>
                <w:sz w:val="24"/>
              </w:rPr>
              <w:t xml:space="preserve">Определите, на каких приемах основан эффект нижеприведенных рекламных сообщений, сгруппируйте их. </w:t>
            </w:r>
          </w:p>
          <w:p w14:paraId="4D808007" w14:textId="77777777" w:rsidR="004F2592" w:rsidRPr="004F2592" w:rsidRDefault="004F2592" w:rsidP="004F2592">
            <w:pPr>
              <w:widowControl/>
              <w:autoSpaceDE/>
              <w:autoSpaceDN/>
              <w:adjustRightInd/>
              <w:ind w:firstLine="0"/>
              <w:jc w:val="left"/>
            </w:pPr>
            <w:r w:rsidRPr="004F2592">
              <w:t>Сыр «Виола» плавлено войдет в Вашу жизнь.</w:t>
            </w:r>
          </w:p>
          <w:p w14:paraId="55BC5F0A" w14:textId="77777777" w:rsidR="004F2592" w:rsidRPr="004F2592" w:rsidRDefault="004F2592" w:rsidP="004F2592">
            <w:pPr>
              <w:widowControl/>
              <w:autoSpaceDE/>
              <w:autoSpaceDN/>
              <w:adjustRightInd/>
              <w:ind w:firstLine="0"/>
              <w:jc w:val="left"/>
            </w:pPr>
            <w:r w:rsidRPr="004F2592">
              <w:t>«Мотилиум» – мотор для Вашего желудка.</w:t>
            </w:r>
          </w:p>
          <w:p w14:paraId="3696DBF3" w14:textId="77777777" w:rsidR="004F2592" w:rsidRPr="004F2592" w:rsidRDefault="004F2592" w:rsidP="004F2592">
            <w:pPr>
              <w:widowControl/>
              <w:autoSpaceDE/>
              <w:autoSpaceDN/>
              <w:adjustRightInd/>
              <w:ind w:firstLine="0"/>
              <w:jc w:val="left"/>
            </w:pPr>
            <w:r w:rsidRPr="004F2592">
              <w:t>Чистит с блеском – действует с головой.</w:t>
            </w:r>
          </w:p>
          <w:p w14:paraId="5480C089" w14:textId="77777777" w:rsidR="004F2592" w:rsidRPr="004F2592" w:rsidRDefault="004F2592" w:rsidP="004F2592">
            <w:pPr>
              <w:widowControl/>
              <w:autoSpaceDE/>
              <w:autoSpaceDN/>
              <w:adjustRightInd/>
              <w:ind w:firstLine="0"/>
              <w:jc w:val="left"/>
            </w:pPr>
            <w:r w:rsidRPr="004F2592">
              <w:t>Мы с тобой одной кровли.</w:t>
            </w:r>
          </w:p>
          <w:p w14:paraId="6A6717A4" w14:textId="77777777" w:rsidR="004F2592" w:rsidRPr="004F2592" w:rsidRDefault="004F2592" w:rsidP="004F2592">
            <w:pPr>
              <w:widowControl/>
              <w:autoSpaceDE/>
              <w:autoSpaceDN/>
              <w:adjustRightInd/>
              <w:ind w:firstLine="0"/>
              <w:jc w:val="left"/>
            </w:pPr>
            <w:r w:rsidRPr="004F2592">
              <w:t>Для душа и души.</w:t>
            </w:r>
          </w:p>
          <w:p w14:paraId="1002E08C" w14:textId="77777777" w:rsidR="004F2592" w:rsidRPr="004F2592" w:rsidRDefault="004F2592" w:rsidP="004F2592">
            <w:pPr>
              <w:widowControl/>
              <w:autoSpaceDE/>
              <w:autoSpaceDN/>
              <w:adjustRightInd/>
              <w:ind w:firstLine="0"/>
              <w:jc w:val="left"/>
            </w:pPr>
            <w:r w:rsidRPr="004F2592">
              <w:t>Квас – не кола! Пей Николу!</w:t>
            </w:r>
          </w:p>
          <w:p w14:paraId="596D18E6" w14:textId="77777777" w:rsidR="004F2592" w:rsidRPr="004F2592" w:rsidRDefault="004F2592" w:rsidP="004F2592">
            <w:pPr>
              <w:widowControl/>
              <w:autoSpaceDE/>
              <w:autoSpaceDN/>
              <w:adjustRightInd/>
              <w:ind w:firstLine="0"/>
              <w:jc w:val="left"/>
            </w:pPr>
            <w:r w:rsidRPr="004F2592">
              <w:t>Я так низко пала! Пользуйся. Твоя цена.</w:t>
            </w:r>
          </w:p>
          <w:p w14:paraId="496118AE" w14:textId="77777777" w:rsidR="004F2592" w:rsidRPr="004F2592" w:rsidRDefault="004F2592" w:rsidP="004F2592">
            <w:pPr>
              <w:widowControl/>
              <w:autoSpaceDE/>
              <w:autoSpaceDN/>
              <w:adjustRightInd/>
              <w:ind w:firstLine="0"/>
              <w:jc w:val="left"/>
            </w:pPr>
            <w:r w:rsidRPr="004F2592">
              <w:t>РасПУМдажа!</w:t>
            </w:r>
          </w:p>
          <w:p w14:paraId="2CFC9EFB" w14:textId="77777777" w:rsidR="004F2592" w:rsidRPr="004F2592" w:rsidRDefault="004F2592" w:rsidP="004F2592">
            <w:pPr>
              <w:widowControl/>
              <w:autoSpaceDE/>
              <w:autoSpaceDN/>
              <w:adjustRightInd/>
              <w:ind w:firstLine="0"/>
              <w:jc w:val="left"/>
            </w:pPr>
            <w:r w:rsidRPr="004F2592">
              <w:t>Оставим аллергию «с носом»!</w:t>
            </w:r>
          </w:p>
          <w:p w14:paraId="726BDFDE" w14:textId="77777777" w:rsidR="004F2592" w:rsidRPr="004F2592" w:rsidRDefault="004F2592" w:rsidP="004F2592">
            <w:pPr>
              <w:widowControl/>
              <w:autoSpaceDE/>
              <w:autoSpaceDN/>
              <w:adjustRightInd/>
              <w:ind w:firstLine="0"/>
              <w:jc w:val="left"/>
            </w:pPr>
            <w:r w:rsidRPr="004F2592">
              <w:t>Береги зубы смолоду.</w:t>
            </w:r>
          </w:p>
          <w:p w14:paraId="2F783BF0" w14:textId="77777777" w:rsidR="004F2592" w:rsidRPr="004F2592" w:rsidRDefault="004F2592" w:rsidP="004F2592">
            <w:pPr>
              <w:widowControl/>
              <w:autoSpaceDE/>
              <w:autoSpaceDN/>
              <w:adjustRightInd/>
              <w:ind w:firstLine="0"/>
              <w:jc w:val="left"/>
            </w:pPr>
            <w:r w:rsidRPr="004F2592">
              <w:t>Дольше копаешься – лучше одеваешься. Каждый охотник желает знать, где пиво «Охотничье» можно достать…</w:t>
            </w:r>
          </w:p>
          <w:p w14:paraId="32A03C6E" w14:textId="77777777" w:rsidR="004F2592" w:rsidRPr="004F2592" w:rsidRDefault="004F2592" w:rsidP="004F2592">
            <w:pPr>
              <w:widowControl/>
              <w:autoSpaceDE/>
              <w:autoSpaceDN/>
              <w:adjustRightInd/>
              <w:ind w:firstLine="0"/>
              <w:jc w:val="left"/>
            </w:pPr>
            <w:r w:rsidRPr="004F2592">
              <w:t>Минимум затрат – максимум покупок.</w:t>
            </w:r>
          </w:p>
          <w:p w14:paraId="483B246C" w14:textId="77777777" w:rsidR="004F2592" w:rsidRPr="004F2592" w:rsidRDefault="004F2592" w:rsidP="004F2592">
            <w:pPr>
              <w:widowControl/>
              <w:autoSpaceDE/>
              <w:autoSpaceDN/>
              <w:adjustRightInd/>
              <w:ind w:firstLine="0"/>
              <w:jc w:val="left"/>
            </w:pPr>
            <w:r w:rsidRPr="004F2592">
              <w:t>Пепсиний день календаря. Бездонная пепсинева. Пепсизм-колализм!</w:t>
            </w:r>
          </w:p>
          <w:p w14:paraId="1FF1229F" w14:textId="77777777" w:rsidR="004F2592" w:rsidRPr="004F2592" w:rsidRDefault="004F2592" w:rsidP="004F2592">
            <w:pPr>
              <w:widowControl/>
              <w:autoSpaceDE/>
              <w:autoSpaceDN/>
              <w:adjustRightInd/>
              <w:ind w:firstLine="0"/>
              <w:jc w:val="left"/>
            </w:pPr>
            <w:r w:rsidRPr="004F2592">
              <w:t>Холод не тетка!</w:t>
            </w:r>
          </w:p>
          <w:p w14:paraId="00C9EA02" w14:textId="77777777" w:rsidR="004F2592" w:rsidRPr="004F2592" w:rsidRDefault="004F2592" w:rsidP="004F2592">
            <w:pPr>
              <w:widowControl/>
              <w:autoSpaceDE/>
              <w:autoSpaceDN/>
              <w:adjustRightInd/>
              <w:ind w:firstLine="0"/>
              <w:jc w:val="left"/>
            </w:pPr>
            <w:r w:rsidRPr="004F2592">
              <w:t>Быт или не быт?</w:t>
            </w:r>
          </w:p>
          <w:p w14:paraId="5D2303B3" w14:textId="77777777" w:rsidR="004F2592" w:rsidRPr="004F2592" w:rsidRDefault="004F2592" w:rsidP="004F2592">
            <w:pPr>
              <w:widowControl/>
              <w:autoSpaceDE/>
              <w:autoSpaceDN/>
              <w:adjustRightInd/>
              <w:ind w:firstLine="0"/>
              <w:jc w:val="left"/>
            </w:pPr>
            <w:r w:rsidRPr="004F2592">
              <w:t>Мебель для дорогого директора.</w:t>
            </w:r>
          </w:p>
          <w:p w14:paraId="2351D3FB" w14:textId="77777777" w:rsidR="004F2592" w:rsidRPr="004F2592" w:rsidRDefault="004F2592" w:rsidP="004F2592">
            <w:pPr>
              <w:widowControl/>
              <w:autoSpaceDE/>
              <w:autoSpaceDN/>
              <w:adjustRightInd/>
              <w:ind w:firstLine="0"/>
              <w:jc w:val="left"/>
            </w:pPr>
            <w:r w:rsidRPr="004F2592">
              <w:t>ТРЕ!БУ!ЕТ!СЯ!</w:t>
            </w:r>
          </w:p>
          <w:p w14:paraId="153DFCFB" w14:textId="77777777" w:rsidR="004F2592" w:rsidRPr="004F2592" w:rsidRDefault="004F2592" w:rsidP="004F2592">
            <w:pPr>
              <w:widowControl/>
              <w:autoSpaceDE/>
              <w:autoSpaceDN/>
              <w:adjustRightInd/>
              <w:ind w:firstLine="0"/>
              <w:jc w:val="left"/>
            </w:pPr>
            <w:r w:rsidRPr="004F2592">
              <w:t>Бытовая техника «Электролюкс» – что может быть качественнее?</w:t>
            </w:r>
          </w:p>
          <w:p w14:paraId="061EF6E3" w14:textId="77777777" w:rsidR="00A945B4" w:rsidRPr="004F2592" w:rsidRDefault="004F2592" w:rsidP="004F2592">
            <w:pPr>
              <w:widowControl/>
              <w:autoSpaceDE/>
              <w:autoSpaceDN/>
              <w:adjustRightInd/>
              <w:ind w:firstLine="0"/>
              <w:jc w:val="left"/>
            </w:pPr>
            <w:r w:rsidRPr="004F2592">
              <w:t>ЗИЛ везет тебя к призам. ЗИЛ – везет всегда! Быстрее. Надежнее. Экономнее. Денежные переводы. Минимум времени – максимум покупок!</w:t>
            </w:r>
          </w:p>
        </w:tc>
      </w:tr>
      <w:tr w:rsidR="0033429F" w:rsidRPr="00D63DC9" w14:paraId="2632C9ED" w14:textId="77777777" w:rsidTr="009B0FB4">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054584D" w14:textId="77777777" w:rsidR="0033429F" w:rsidRPr="00D63DC9" w:rsidRDefault="0033429F" w:rsidP="00A945B4">
            <w:pPr>
              <w:ind w:firstLine="0"/>
              <w:jc w:val="left"/>
              <w:rPr>
                <w:highlight w:val="yellow"/>
              </w:rPr>
            </w:pPr>
            <w:r w:rsidRPr="00192ECF">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5ECC39F1"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навыками восприятия, обобщения и анализа научной информации;</w:t>
            </w:r>
          </w:p>
          <w:p w14:paraId="5BD7C6B0"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lastRenderedPageBreak/>
              <w:t>основными способами ориентации в профессиональных источниках</w:t>
            </w:r>
          </w:p>
          <w:p w14:paraId="7FEE3C9A" w14:textId="77777777" w:rsidR="000C35D6" w:rsidRPr="00D63DC9" w:rsidRDefault="000C35D6" w:rsidP="00A945B4">
            <w:pPr>
              <w:pStyle w:val="22"/>
              <w:numPr>
                <w:ilvl w:val="0"/>
                <w:numId w:val="14"/>
              </w:numPr>
              <w:tabs>
                <w:tab w:val="left" w:pos="356"/>
                <w:tab w:val="left" w:pos="851"/>
              </w:tabs>
              <w:spacing w:after="0" w:line="240" w:lineRule="auto"/>
              <w:ind w:left="0" w:firstLine="0"/>
            </w:pPr>
            <w:r w:rsidRPr="00D63DC9">
              <w:t>информации (журналы, сайты, образовательные порталы);</w:t>
            </w:r>
          </w:p>
          <w:p w14:paraId="7197EB02" w14:textId="77777777" w:rsidR="0033429F" w:rsidRPr="00D63DC9" w:rsidRDefault="000C35D6" w:rsidP="00A945B4">
            <w:pPr>
              <w:ind w:firstLine="0"/>
              <w:jc w:val="left"/>
              <w:rPr>
                <w:highlight w:val="yellow"/>
              </w:rPr>
            </w:pPr>
            <w:r w:rsidRPr="00D63DC9">
              <w:t>основными технологиями приобретения, использования и обновления гуманитарных знаний.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C1FB0B9" w14:textId="77777777" w:rsidR="00A945B4" w:rsidRPr="00A945B4" w:rsidRDefault="00A945B4" w:rsidP="00A945B4">
            <w:pPr>
              <w:widowControl/>
              <w:autoSpaceDE/>
              <w:autoSpaceDN/>
              <w:adjustRightInd/>
              <w:ind w:firstLine="0"/>
              <w:jc w:val="left"/>
              <w:rPr>
                <w:b/>
                <w:i/>
              </w:rPr>
            </w:pPr>
            <w:r w:rsidRPr="00A945B4">
              <w:rPr>
                <w:b/>
                <w:i/>
              </w:rPr>
              <w:lastRenderedPageBreak/>
              <w:t>Комплексное задание</w:t>
            </w:r>
          </w:p>
          <w:p w14:paraId="16CB92EF" w14:textId="77777777" w:rsidR="00556B50" w:rsidRDefault="00A945B4" w:rsidP="00A945B4">
            <w:pPr>
              <w:widowControl/>
              <w:autoSpaceDE/>
              <w:autoSpaceDN/>
              <w:adjustRightInd/>
              <w:ind w:firstLine="0"/>
              <w:jc w:val="left"/>
            </w:pPr>
            <w:r>
              <w:t>О</w:t>
            </w:r>
            <w:r w:rsidR="00556B50">
              <w:t>пишите и обоснуйте способ соотношения двух типов реальности на примере следую</w:t>
            </w:r>
            <w:r w:rsidR="00556B50">
              <w:lastRenderedPageBreak/>
              <w:t xml:space="preserve">щего текста: </w:t>
            </w:r>
            <w:r w:rsidR="00556B50" w:rsidRPr="0094474E">
              <w:rPr>
                <w:i/>
                <w:iCs/>
              </w:rPr>
              <w:t xml:space="preserve">… и видеть в бодрствовании сновиденье, когда нам снится, что не спим </w:t>
            </w:r>
            <w:r w:rsidR="00556B50">
              <w:t xml:space="preserve">(Х.Л.Борхес). </w:t>
            </w:r>
          </w:p>
          <w:p w14:paraId="1AD099B1" w14:textId="77777777" w:rsidR="00556B50" w:rsidRDefault="00556B50" w:rsidP="00A945B4">
            <w:pPr>
              <w:widowControl/>
              <w:autoSpaceDE/>
              <w:autoSpaceDN/>
              <w:adjustRightInd/>
              <w:ind w:firstLine="0"/>
              <w:jc w:val="left"/>
            </w:pPr>
            <w:r>
              <w:t xml:space="preserve">Какая из теорий истинности приложима к интерпретации данного текста? </w:t>
            </w:r>
          </w:p>
          <w:p w14:paraId="4FA4DDFD" w14:textId="77777777" w:rsidR="00556B50" w:rsidRDefault="00556B50" w:rsidP="00A945B4">
            <w:pPr>
              <w:widowControl/>
              <w:autoSpaceDE/>
              <w:autoSpaceDN/>
              <w:adjustRightInd/>
              <w:ind w:firstLine="0"/>
              <w:jc w:val="left"/>
            </w:pPr>
            <w:r>
              <w:t>Опишите способы создания энтропии в тексте. Что здесь выступает в качестве шума?</w:t>
            </w:r>
          </w:p>
          <w:p w14:paraId="02E4FFB7" w14:textId="77777777" w:rsidR="0033429F" w:rsidRPr="00D63DC9" w:rsidRDefault="0033429F" w:rsidP="00A945B4">
            <w:pPr>
              <w:ind w:firstLine="0"/>
              <w:rPr>
                <w:i/>
                <w:highlight w:val="yellow"/>
              </w:rPr>
            </w:pPr>
          </w:p>
        </w:tc>
      </w:tr>
    </w:tbl>
    <w:p w14:paraId="057956A8" w14:textId="77777777" w:rsidR="00197B54" w:rsidRPr="00D63DC9" w:rsidRDefault="00197B54" w:rsidP="00A945B4">
      <w:pPr>
        <w:rPr>
          <w:i/>
          <w:color w:val="C00000"/>
          <w:highlight w:val="yellow"/>
        </w:rPr>
      </w:pPr>
    </w:p>
    <w:p w14:paraId="1AFE0F13" w14:textId="77777777" w:rsidR="00CE6E80" w:rsidRPr="00D63DC9" w:rsidRDefault="00CE6E80" w:rsidP="00A945B4">
      <w:pPr>
        <w:rPr>
          <w:i/>
          <w:color w:val="C00000"/>
        </w:rPr>
      </w:pPr>
    </w:p>
    <w:p w14:paraId="1F950D8B" w14:textId="77777777" w:rsidR="00676FF0" w:rsidRPr="00D63DC9" w:rsidRDefault="00676FF0" w:rsidP="00A945B4">
      <w:pPr>
        <w:rPr>
          <w:i/>
          <w:color w:val="C00000"/>
        </w:rPr>
      </w:pPr>
    </w:p>
    <w:p w14:paraId="34354578" w14:textId="77777777" w:rsidR="00CE6E80" w:rsidRPr="00D63DC9" w:rsidRDefault="00CE6E80" w:rsidP="00A945B4">
      <w:pPr>
        <w:rPr>
          <w:i/>
          <w:color w:val="C00000"/>
        </w:rPr>
      </w:pPr>
    </w:p>
    <w:p w14:paraId="7AB6DA5E" w14:textId="77777777" w:rsidR="00676FF0" w:rsidRPr="00D63DC9" w:rsidRDefault="00676FF0" w:rsidP="00A945B4">
      <w:pPr>
        <w:rPr>
          <w:i/>
          <w:color w:val="C00000"/>
        </w:rPr>
      </w:pPr>
    </w:p>
    <w:p w14:paraId="53E436D1" w14:textId="77777777" w:rsidR="00877E3C" w:rsidRPr="00D63DC9" w:rsidRDefault="00877E3C" w:rsidP="00A945B4">
      <w:pPr>
        <w:rPr>
          <w:i/>
          <w:color w:val="C00000"/>
        </w:rPr>
      </w:pPr>
    </w:p>
    <w:p w14:paraId="7517D4B4" w14:textId="77777777" w:rsidR="00787DAA" w:rsidRPr="00D63DC9" w:rsidRDefault="00787DAA" w:rsidP="00A945B4">
      <w:pPr>
        <w:rPr>
          <w:b/>
        </w:rPr>
        <w:sectPr w:rsidR="00787DAA" w:rsidRPr="00D63DC9" w:rsidSect="00951970">
          <w:pgSz w:w="16840" w:h="11907" w:orient="landscape" w:code="9"/>
          <w:pgMar w:top="1701" w:right="567" w:bottom="851" w:left="567" w:header="720" w:footer="720" w:gutter="0"/>
          <w:cols w:space="720"/>
          <w:noEndnote/>
          <w:titlePg/>
          <w:docGrid w:linePitch="326"/>
        </w:sectPr>
      </w:pPr>
    </w:p>
    <w:p w14:paraId="2E47E2FF" w14:textId="77777777" w:rsidR="0033429F" w:rsidRPr="00DE7C1B" w:rsidRDefault="0033429F" w:rsidP="00A945B4">
      <w:pPr>
        <w:rPr>
          <w:b/>
        </w:rPr>
      </w:pPr>
      <w:r w:rsidRPr="00DE7C1B">
        <w:rPr>
          <w:b/>
        </w:rPr>
        <w:lastRenderedPageBreak/>
        <w:t>б) Порядок проведения промежуточной аттестации, показатели и критерии оценивания:</w:t>
      </w:r>
    </w:p>
    <w:p w14:paraId="16DC0FCE" w14:textId="77777777" w:rsidR="00DE7C1B" w:rsidRPr="00265693" w:rsidRDefault="00DE7C1B" w:rsidP="00DE7C1B">
      <w:r w:rsidRPr="00265693">
        <w:t>Промежуточная аттестация по дисциплине «</w:t>
      </w:r>
      <w:r>
        <w:t>Семиотика</w:t>
      </w:r>
      <w:r w:rsidRPr="00265693">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14:paraId="13570A09" w14:textId="77777777" w:rsidR="00DE7C1B" w:rsidRPr="00265693" w:rsidRDefault="00DE7C1B" w:rsidP="00DE7C1B">
      <w:r w:rsidRPr="00265693">
        <w:t xml:space="preserve">Зачет по данной дисциплине проводится в устной форме по билетам, каждый из которых включает 2 теоретических вопроса и одно практическое задание. </w:t>
      </w:r>
    </w:p>
    <w:p w14:paraId="0D28B797" w14:textId="77777777" w:rsidR="00DE7C1B" w:rsidRPr="00265693" w:rsidRDefault="00DE7C1B" w:rsidP="00DE7C1B">
      <w:pPr>
        <w:rPr>
          <w:b/>
        </w:rPr>
      </w:pPr>
      <w:r w:rsidRPr="00265693">
        <w:rPr>
          <w:b/>
        </w:rPr>
        <w:t>Показатели и критерии оценивания зачета:</w:t>
      </w:r>
    </w:p>
    <w:p w14:paraId="6E17D7CC" w14:textId="77777777" w:rsidR="00DE7C1B" w:rsidRPr="00265693" w:rsidRDefault="00DE7C1B" w:rsidP="00DE7C1B">
      <w:r w:rsidRPr="00265693">
        <w:t xml:space="preserve">– на оценку </w:t>
      </w:r>
      <w:r w:rsidRPr="00265693">
        <w:rPr>
          <w:b/>
          <w:bCs/>
        </w:rPr>
        <w:t>«зачтено»</w:t>
      </w:r>
      <w:r w:rsidRPr="00265693">
        <w:t xml:space="preserve"> – студент должен показать знания на уровне воспроизведения и объяснения информации, интеллектуальные навыки решения простых задач; </w:t>
      </w:r>
    </w:p>
    <w:p w14:paraId="23BE92F0" w14:textId="77777777" w:rsidR="00DE7C1B" w:rsidRPr="00265693" w:rsidRDefault="00DE7C1B" w:rsidP="00DE7C1B">
      <w:r w:rsidRPr="00265693">
        <w:t xml:space="preserve">– на оценку </w:t>
      </w:r>
      <w:r w:rsidRPr="00265693">
        <w:rPr>
          <w:b/>
          <w:bCs/>
        </w:rPr>
        <w:t>«не зачтено»</w:t>
      </w:r>
      <w:r w:rsidRPr="00265693">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6117D555" w14:textId="77777777" w:rsidR="00900E33" w:rsidRPr="00D63DC9" w:rsidRDefault="00900E33" w:rsidP="00A945B4">
      <w:pPr>
        <w:tabs>
          <w:tab w:val="left" w:pos="851"/>
        </w:tabs>
        <w:rPr>
          <w:i/>
          <w:color w:val="C00000"/>
        </w:rPr>
      </w:pPr>
    </w:p>
    <w:p w14:paraId="6A5FF70B" w14:textId="77777777" w:rsidR="00951970" w:rsidRPr="00D63DC9" w:rsidRDefault="00951970" w:rsidP="00A945B4">
      <w:pPr>
        <w:pStyle w:val="1"/>
        <w:spacing w:before="0" w:after="0"/>
        <w:rPr>
          <w:rStyle w:val="FontStyle32"/>
          <w:i w:val="0"/>
          <w:spacing w:val="-4"/>
          <w:sz w:val="24"/>
          <w:szCs w:val="24"/>
        </w:rPr>
        <w:sectPr w:rsidR="00951970" w:rsidRPr="00D63DC9" w:rsidSect="00787DAA">
          <w:pgSz w:w="11907" w:h="16840" w:code="9"/>
          <w:pgMar w:top="1134" w:right="851" w:bottom="851" w:left="1701" w:header="720" w:footer="720" w:gutter="0"/>
          <w:cols w:space="720"/>
          <w:noEndnote/>
          <w:titlePg/>
          <w:docGrid w:linePitch="326"/>
        </w:sectPr>
      </w:pPr>
    </w:p>
    <w:p w14:paraId="7E9540AD" w14:textId="77777777" w:rsidR="007754E4" w:rsidRPr="00D63DC9" w:rsidRDefault="00064AD3" w:rsidP="00A945B4">
      <w:pPr>
        <w:pStyle w:val="1"/>
        <w:spacing w:before="0" w:after="0"/>
        <w:rPr>
          <w:rStyle w:val="FontStyle31"/>
          <w:rFonts w:ascii="Times New Roman" w:hAnsi="Times New Roman" w:cs="Times New Roman"/>
          <w:spacing w:val="-4"/>
          <w:sz w:val="24"/>
          <w:szCs w:val="24"/>
        </w:rPr>
      </w:pPr>
      <w:r w:rsidRPr="00D63DC9">
        <w:rPr>
          <w:rStyle w:val="FontStyle32"/>
          <w:i w:val="0"/>
          <w:spacing w:val="-4"/>
          <w:sz w:val="24"/>
          <w:szCs w:val="24"/>
        </w:rPr>
        <w:lastRenderedPageBreak/>
        <w:t>8</w:t>
      </w:r>
      <w:r w:rsidR="007754E4" w:rsidRPr="00D63DC9">
        <w:rPr>
          <w:rStyle w:val="FontStyle32"/>
          <w:i w:val="0"/>
          <w:spacing w:val="-4"/>
          <w:sz w:val="24"/>
          <w:szCs w:val="24"/>
        </w:rPr>
        <w:t xml:space="preserve"> </w:t>
      </w:r>
      <w:r w:rsidR="007754E4" w:rsidRPr="00D63DC9">
        <w:rPr>
          <w:rStyle w:val="FontStyle31"/>
          <w:rFonts w:ascii="Times New Roman" w:hAnsi="Times New Roman" w:cs="Times New Roman"/>
          <w:spacing w:val="-4"/>
          <w:sz w:val="24"/>
          <w:szCs w:val="24"/>
        </w:rPr>
        <w:t>Учебно-метод</w:t>
      </w:r>
      <w:r w:rsidR="00C518F8" w:rsidRPr="00D63DC9">
        <w:rPr>
          <w:rStyle w:val="FontStyle31"/>
          <w:rFonts w:ascii="Times New Roman" w:hAnsi="Times New Roman" w:cs="Times New Roman"/>
          <w:spacing w:val="-4"/>
          <w:sz w:val="24"/>
          <w:szCs w:val="24"/>
        </w:rPr>
        <w:t>и</w:t>
      </w:r>
      <w:r w:rsidR="007754E4" w:rsidRPr="00D63DC9">
        <w:rPr>
          <w:rStyle w:val="FontStyle31"/>
          <w:rFonts w:ascii="Times New Roman" w:hAnsi="Times New Roman" w:cs="Times New Roman"/>
          <w:spacing w:val="-4"/>
          <w:sz w:val="24"/>
          <w:szCs w:val="24"/>
        </w:rPr>
        <w:t>ческое и информационное обеспечен</w:t>
      </w:r>
      <w:r w:rsidR="00C518F8" w:rsidRPr="00D63DC9">
        <w:rPr>
          <w:rStyle w:val="FontStyle31"/>
          <w:rFonts w:ascii="Times New Roman" w:hAnsi="Times New Roman" w:cs="Times New Roman"/>
          <w:spacing w:val="-4"/>
          <w:sz w:val="24"/>
          <w:szCs w:val="24"/>
        </w:rPr>
        <w:t>и</w:t>
      </w:r>
      <w:r w:rsidR="007754E4" w:rsidRPr="00D63DC9">
        <w:rPr>
          <w:rStyle w:val="FontStyle31"/>
          <w:rFonts w:ascii="Times New Roman" w:hAnsi="Times New Roman" w:cs="Times New Roman"/>
          <w:spacing w:val="-4"/>
          <w:sz w:val="24"/>
          <w:szCs w:val="24"/>
        </w:rPr>
        <w:t>е</w:t>
      </w:r>
      <w:r w:rsidR="0008161B" w:rsidRPr="00D63DC9">
        <w:rPr>
          <w:rStyle w:val="FontStyle31"/>
          <w:rFonts w:ascii="Times New Roman" w:hAnsi="Times New Roman" w:cs="Times New Roman"/>
          <w:spacing w:val="-4"/>
          <w:sz w:val="24"/>
          <w:szCs w:val="24"/>
        </w:rPr>
        <w:t xml:space="preserve"> </w:t>
      </w:r>
      <w:r w:rsidR="007754E4" w:rsidRPr="00D63DC9">
        <w:rPr>
          <w:rStyle w:val="FontStyle31"/>
          <w:rFonts w:ascii="Times New Roman" w:hAnsi="Times New Roman" w:cs="Times New Roman"/>
          <w:spacing w:val="-4"/>
          <w:sz w:val="24"/>
          <w:szCs w:val="24"/>
        </w:rPr>
        <w:t>дисциплины (модуля)</w:t>
      </w:r>
    </w:p>
    <w:p w14:paraId="3EDF2B54" w14:textId="77777777" w:rsidR="00D21C33" w:rsidRDefault="0008161B" w:rsidP="00A945B4">
      <w:pPr>
        <w:pStyle w:val="Style10"/>
        <w:widowControl/>
        <w:rPr>
          <w:rStyle w:val="FontStyle22"/>
          <w:sz w:val="24"/>
          <w:szCs w:val="24"/>
        </w:rPr>
      </w:pPr>
      <w:r w:rsidRPr="00D63DC9">
        <w:rPr>
          <w:rStyle w:val="FontStyle18"/>
          <w:sz w:val="24"/>
          <w:szCs w:val="24"/>
        </w:rPr>
        <w:t>а) О</w:t>
      </w:r>
      <w:r w:rsidR="007754E4" w:rsidRPr="00D63DC9">
        <w:rPr>
          <w:rStyle w:val="FontStyle18"/>
          <w:sz w:val="24"/>
          <w:szCs w:val="24"/>
        </w:rPr>
        <w:t xml:space="preserve">сновная </w:t>
      </w:r>
      <w:r w:rsidR="007754E4" w:rsidRPr="00D63DC9">
        <w:rPr>
          <w:rStyle w:val="FontStyle22"/>
          <w:b/>
          <w:sz w:val="24"/>
          <w:szCs w:val="24"/>
        </w:rPr>
        <w:t>литература:</w:t>
      </w:r>
      <w:r w:rsidR="00C518F8" w:rsidRPr="00D63DC9">
        <w:rPr>
          <w:rStyle w:val="FontStyle22"/>
          <w:sz w:val="24"/>
          <w:szCs w:val="24"/>
        </w:rPr>
        <w:t xml:space="preserve"> </w:t>
      </w:r>
    </w:p>
    <w:p w14:paraId="128E005F" w14:textId="77777777" w:rsidR="003F6975" w:rsidRPr="00D63DC9" w:rsidRDefault="003F6975" w:rsidP="00A945B4">
      <w:pPr>
        <w:pStyle w:val="Style10"/>
        <w:widowControl/>
        <w:rPr>
          <w:rStyle w:val="FontStyle22"/>
          <w:sz w:val="24"/>
          <w:szCs w:val="24"/>
        </w:rPr>
      </w:pPr>
    </w:p>
    <w:p w14:paraId="6CB10198" w14:textId="1AC34505" w:rsidR="00AE59D1" w:rsidRPr="0086644A" w:rsidRDefault="00AE59D1" w:rsidP="00AE59D1">
      <w:r w:rsidRPr="0086644A">
        <w:t>1. </w:t>
      </w:r>
      <w:proofErr w:type="spellStart"/>
      <w:r w:rsidRPr="0086644A">
        <w:t>Бразговская</w:t>
      </w:r>
      <w:proofErr w:type="spellEnd"/>
      <w:r w:rsidRPr="0086644A">
        <w:t>, Е. Е.  Семиотика. Языки и коды культуры : учебник и практикум для вузов / Е. Е. </w:t>
      </w:r>
      <w:proofErr w:type="spellStart"/>
      <w:r w:rsidRPr="0086644A">
        <w:t>Бразговская</w:t>
      </w:r>
      <w:proofErr w:type="spellEnd"/>
      <w:r w:rsidRPr="0086644A">
        <w:t>. </w:t>
      </w:r>
      <w:r w:rsidR="000E1D4A">
        <w:softHyphen/>
      </w:r>
      <w:r w:rsidR="000E1D4A">
        <w:softHyphen/>
      </w:r>
      <w:r w:rsidR="000E1D4A">
        <w:softHyphen/>
        <w:t>–</w:t>
      </w:r>
      <w:r w:rsidRPr="0086644A">
        <w:t xml:space="preserve"> 2-е изд., </w:t>
      </w:r>
      <w:proofErr w:type="spellStart"/>
      <w:r w:rsidRPr="0086644A">
        <w:t>испр</w:t>
      </w:r>
      <w:proofErr w:type="spellEnd"/>
      <w:r w:rsidRPr="0086644A">
        <w:t>. и доп. </w:t>
      </w:r>
      <w:r w:rsidR="000E1D4A">
        <w:t>–</w:t>
      </w:r>
      <w:r w:rsidRPr="0086644A">
        <w:t xml:space="preserve"> Москва : Издательство </w:t>
      </w:r>
      <w:proofErr w:type="spellStart"/>
      <w:r w:rsidRPr="0086644A">
        <w:t>Юрайт</w:t>
      </w:r>
      <w:proofErr w:type="spellEnd"/>
      <w:r w:rsidRPr="0086644A">
        <w:t>, 2020. </w:t>
      </w:r>
      <w:r w:rsidR="000E1D4A">
        <w:t>–</w:t>
      </w:r>
      <w:r w:rsidRPr="0086644A">
        <w:t xml:space="preserve"> 186 с. </w:t>
      </w:r>
      <w:r w:rsidR="000E1D4A">
        <w:t>–</w:t>
      </w:r>
      <w:r w:rsidRPr="0086644A">
        <w:t xml:space="preserve"> (Высшее образование). </w:t>
      </w:r>
      <w:r w:rsidR="000E1D4A">
        <w:t>–</w:t>
      </w:r>
      <w:r w:rsidRPr="0086644A">
        <w:t xml:space="preserve"> ISBN 978-5-534-11201-6. </w:t>
      </w:r>
      <w:r w:rsidR="000E1D4A">
        <w:t>–</w:t>
      </w:r>
      <w:r w:rsidRPr="0086644A">
        <w:t xml:space="preserve"> Текст : электронный // ЭБС </w:t>
      </w:r>
      <w:proofErr w:type="spellStart"/>
      <w:r w:rsidRPr="0086644A">
        <w:t>Юрайт</w:t>
      </w:r>
      <w:proofErr w:type="spellEnd"/>
      <w:r w:rsidRPr="0086644A">
        <w:t xml:space="preserve"> [сайт]. </w:t>
      </w:r>
      <w:r w:rsidR="000E1D4A">
        <w:t>–</w:t>
      </w:r>
      <w:r w:rsidRPr="0086644A">
        <w:t xml:space="preserve"> URL: </w:t>
      </w:r>
      <w:hyperlink r:id="rId15" w:history="1">
        <w:r w:rsidR="00D83DC5" w:rsidRPr="00E911C8">
          <w:rPr>
            <w:rStyle w:val="afa"/>
          </w:rPr>
          <w:t>https://urait.ru/bcode/455584</w:t>
        </w:r>
      </w:hyperlink>
      <w:r w:rsidR="00D83DC5">
        <w:t xml:space="preserve"> </w:t>
      </w:r>
      <w:r w:rsidRPr="0086644A">
        <w:t xml:space="preserve"> (дата обращения: 22.10.2020).</w:t>
      </w:r>
    </w:p>
    <w:p w14:paraId="5D971030" w14:textId="00BD9AF1" w:rsidR="00AE59D1" w:rsidRPr="0086644A" w:rsidRDefault="00AE59D1" w:rsidP="00AE59D1">
      <w:r w:rsidRPr="0086644A">
        <w:t xml:space="preserve">2. </w:t>
      </w:r>
      <w:proofErr w:type="spellStart"/>
      <w:r w:rsidRPr="005261E8">
        <w:t>Махлина</w:t>
      </w:r>
      <w:proofErr w:type="spellEnd"/>
      <w:r w:rsidRPr="005261E8">
        <w:t>, С. Т.  Семиотика культуры повседневности : учебник для вузов / С. Т. </w:t>
      </w:r>
      <w:proofErr w:type="spellStart"/>
      <w:r w:rsidRPr="005261E8">
        <w:t>Махлина</w:t>
      </w:r>
      <w:proofErr w:type="spellEnd"/>
      <w:r w:rsidRPr="005261E8">
        <w:t>. </w:t>
      </w:r>
      <w:r w:rsidR="000E1D4A">
        <w:t xml:space="preserve">– </w:t>
      </w:r>
      <w:r w:rsidRPr="005261E8">
        <w:t>2-е изд., доп. </w:t>
      </w:r>
      <w:r w:rsidR="000E1D4A">
        <w:t>–</w:t>
      </w:r>
      <w:r w:rsidRPr="005261E8">
        <w:t xml:space="preserve"> Москва : Издательство </w:t>
      </w:r>
      <w:proofErr w:type="spellStart"/>
      <w:r w:rsidRPr="005261E8">
        <w:t>Юрайт</w:t>
      </w:r>
      <w:proofErr w:type="spellEnd"/>
      <w:r w:rsidRPr="005261E8">
        <w:t>, 2020. </w:t>
      </w:r>
      <w:r w:rsidR="000E1D4A">
        <w:t>–</w:t>
      </w:r>
      <w:r w:rsidRPr="005261E8">
        <w:t xml:space="preserve"> 255 с. </w:t>
      </w:r>
      <w:r w:rsidR="000E1D4A">
        <w:t>–</w:t>
      </w:r>
      <w:r w:rsidRPr="005261E8">
        <w:t xml:space="preserve"> (Высшее образование). </w:t>
      </w:r>
      <w:r w:rsidR="000E1D4A">
        <w:t>–</w:t>
      </w:r>
      <w:r w:rsidRPr="005261E8">
        <w:t xml:space="preserve"> ISBN 978-5-534-13763-7. </w:t>
      </w:r>
      <w:r w:rsidR="000E1D4A">
        <w:t>–</w:t>
      </w:r>
      <w:r w:rsidRPr="005261E8">
        <w:t xml:space="preserve"> Текст : электронный // ЭБС </w:t>
      </w:r>
      <w:proofErr w:type="spellStart"/>
      <w:r w:rsidRPr="005261E8">
        <w:t>Юрайт</w:t>
      </w:r>
      <w:proofErr w:type="spellEnd"/>
      <w:r w:rsidRPr="005261E8">
        <w:t xml:space="preserve"> [сайт]. </w:t>
      </w:r>
      <w:r w:rsidR="000E1D4A">
        <w:t>–</w:t>
      </w:r>
      <w:r w:rsidRPr="005261E8">
        <w:t xml:space="preserve"> URL: </w:t>
      </w:r>
      <w:hyperlink r:id="rId16" w:history="1">
        <w:r w:rsidR="00D83DC5" w:rsidRPr="00E911C8">
          <w:rPr>
            <w:rStyle w:val="afa"/>
          </w:rPr>
          <w:t>https://urait.ru/bcode/466789</w:t>
        </w:r>
      </w:hyperlink>
      <w:r w:rsidR="00D83DC5">
        <w:t xml:space="preserve"> </w:t>
      </w:r>
      <w:r w:rsidRPr="005261E8">
        <w:t xml:space="preserve"> (дата обращения: 22.10.2020).</w:t>
      </w:r>
    </w:p>
    <w:p w14:paraId="0754F7E7" w14:textId="77777777" w:rsidR="00AE59D1" w:rsidRPr="00E636AA" w:rsidRDefault="00AE59D1" w:rsidP="00AE59D1"/>
    <w:p w14:paraId="61B71310" w14:textId="77777777" w:rsidR="00AE59D1" w:rsidRPr="00E636AA" w:rsidRDefault="00AE59D1" w:rsidP="00AE59D1">
      <w:pPr>
        <w:pStyle w:val="Style10"/>
        <w:widowControl/>
        <w:ind w:firstLine="720"/>
        <w:rPr>
          <w:rStyle w:val="FontStyle22"/>
          <w:b/>
          <w:sz w:val="24"/>
          <w:szCs w:val="24"/>
        </w:rPr>
      </w:pPr>
      <w:r w:rsidRPr="00E636AA">
        <w:rPr>
          <w:rStyle w:val="FontStyle22"/>
          <w:b/>
          <w:sz w:val="24"/>
          <w:szCs w:val="24"/>
        </w:rPr>
        <w:t xml:space="preserve">б) Дополнительная литература: </w:t>
      </w:r>
    </w:p>
    <w:p w14:paraId="476324DA" w14:textId="77777777" w:rsidR="00AE59D1" w:rsidRPr="00E636AA" w:rsidRDefault="00AE59D1" w:rsidP="00AE59D1">
      <w:pPr>
        <w:pStyle w:val="Style10"/>
        <w:widowControl/>
        <w:rPr>
          <w:rStyle w:val="FontStyle22"/>
          <w:b/>
          <w:sz w:val="24"/>
          <w:szCs w:val="24"/>
        </w:rPr>
      </w:pPr>
    </w:p>
    <w:p w14:paraId="4189A972" w14:textId="77777777" w:rsidR="00AE59D1" w:rsidRPr="00E636AA" w:rsidRDefault="00AE59D1" w:rsidP="00AE59D1">
      <w:r>
        <w:t>1</w:t>
      </w:r>
      <w:r w:rsidRPr="00E636AA">
        <w:t xml:space="preserve">. Вопросы языкознания: научный журнал [Электронный ресурс]. – Режим доступа : http://vja.ruslang.ru/ – </w:t>
      </w:r>
      <w:proofErr w:type="spellStart"/>
      <w:r w:rsidRPr="00E636AA">
        <w:t>Загл</w:t>
      </w:r>
      <w:proofErr w:type="spellEnd"/>
      <w:r w:rsidRPr="00E636AA">
        <w:t>. с экрана.</w:t>
      </w:r>
    </w:p>
    <w:p w14:paraId="5936439E" w14:textId="6028002B" w:rsidR="00AE59D1" w:rsidRDefault="00AE59D1" w:rsidP="00AE59D1">
      <w:pPr>
        <w:pStyle w:val="Style10"/>
        <w:widowControl/>
      </w:pPr>
      <w:r>
        <w:t>2</w:t>
      </w:r>
      <w:r w:rsidRPr="00E636AA">
        <w:t xml:space="preserve">. </w:t>
      </w:r>
      <w:r w:rsidRPr="000A16B1">
        <w:t>Реформатский, А. А.  Лингвистика и поэтика / А. А. Реформатский. </w:t>
      </w:r>
      <w:r w:rsidR="000E1D4A">
        <w:t>–</w:t>
      </w:r>
      <w:r w:rsidRPr="000A16B1">
        <w:t xml:space="preserve"> Москва : Издательство </w:t>
      </w:r>
      <w:proofErr w:type="spellStart"/>
      <w:r w:rsidRPr="000A16B1">
        <w:t>Юрайт</w:t>
      </w:r>
      <w:proofErr w:type="spellEnd"/>
      <w:r w:rsidRPr="000A16B1">
        <w:t>, 2020. </w:t>
      </w:r>
      <w:r w:rsidR="000E1D4A">
        <w:t>–</w:t>
      </w:r>
      <w:r w:rsidRPr="000A16B1">
        <w:t xml:space="preserve"> 266 с. </w:t>
      </w:r>
      <w:r w:rsidR="000E1D4A">
        <w:t>–</w:t>
      </w:r>
      <w:r w:rsidRPr="000A16B1">
        <w:t xml:space="preserve"> (Антология мысли). </w:t>
      </w:r>
      <w:r w:rsidR="000E1D4A">
        <w:t>–</w:t>
      </w:r>
      <w:r w:rsidRPr="000A16B1">
        <w:t xml:space="preserve"> ISBN 978-5-534-06480-3. </w:t>
      </w:r>
      <w:r w:rsidR="000E1D4A">
        <w:t>–</w:t>
      </w:r>
      <w:r w:rsidRPr="000A16B1">
        <w:t xml:space="preserve"> Текст : электронный // ЭБС </w:t>
      </w:r>
      <w:proofErr w:type="spellStart"/>
      <w:r w:rsidRPr="000A16B1">
        <w:t>Юрайт</w:t>
      </w:r>
      <w:proofErr w:type="spellEnd"/>
      <w:r w:rsidRPr="000A16B1">
        <w:t xml:space="preserve"> [сайт]. </w:t>
      </w:r>
      <w:r w:rsidR="000E1D4A">
        <w:t>–</w:t>
      </w:r>
      <w:r w:rsidRPr="000A16B1">
        <w:t xml:space="preserve"> URL: </w:t>
      </w:r>
      <w:hyperlink r:id="rId17" w:history="1">
        <w:r w:rsidR="00D83DC5" w:rsidRPr="00E911C8">
          <w:rPr>
            <w:rStyle w:val="afa"/>
          </w:rPr>
          <w:t>https://urait.ru/bcode/455258</w:t>
        </w:r>
      </w:hyperlink>
      <w:r w:rsidR="00D83DC5">
        <w:t xml:space="preserve"> </w:t>
      </w:r>
      <w:r w:rsidRPr="000A16B1">
        <w:t xml:space="preserve"> (дата обращения: 22.10.2020).</w:t>
      </w:r>
    </w:p>
    <w:p w14:paraId="11CCF000" w14:textId="667EA35D" w:rsidR="00AE59D1" w:rsidRPr="00E636AA" w:rsidRDefault="00AE59D1" w:rsidP="00AE59D1">
      <w:pPr>
        <w:pStyle w:val="Style10"/>
        <w:widowControl/>
      </w:pPr>
      <w:r>
        <w:t xml:space="preserve">3. </w:t>
      </w:r>
      <w:r w:rsidRPr="0086644A">
        <w:t>Руднев, В.П. Философия языка и семиотика безумия: Избранные работы / Руднев</w:t>
      </w:r>
      <w:r w:rsidR="000E1D4A">
        <w:t> </w:t>
      </w:r>
      <w:r w:rsidRPr="0086644A">
        <w:t>В.П. – Москва : ИД Тер. будущего, 2007. – 528 с.: 70x100 1/16. – (Университетская библиотека Александра Погорельского) ISBN 5-91129-035-9 – Текст : электронный. –</w:t>
      </w:r>
      <w:r w:rsidR="00D83DC5">
        <w:t xml:space="preserve"> </w:t>
      </w:r>
      <w:r w:rsidRPr="0086644A">
        <w:t xml:space="preserve">URL: </w:t>
      </w:r>
      <w:hyperlink r:id="rId18" w:history="1">
        <w:r w:rsidR="00D83DC5" w:rsidRPr="00E911C8">
          <w:rPr>
            <w:rStyle w:val="afa"/>
          </w:rPr>
          <w:t>https://new.znanium.com/catalog/document?id=192390</w:t>
        </w:r>
      </w:hyperlink>
      <w:r>
        <w:t xml:space="preserve"> (дата обращения: 22.10.2020)</w:t>
      </w:r>
      <w:r w:rsidRPr="0086644A">
        <w:t>.</w:t>
      </w:r>
    </w:p>
    <w:p w14:paraId="7E1FDD2E" w14:textId="77777777" w:rsidR="005865C5" w:rsidRPr="005865C5" w:rsidRDefault="005865C5" w:rsidP="005865C5">
      <w:pPr>
        <w:pStyle w:val="Style10"/>
        <w:widowControl/>
        <w:ind w:firstLine="0"/>
      </w:pPr>
    </w:p>
    <w:p w14:paraId="27751BDB" w14:textId="77777777" w:rsidR="00D21C33" w:rsidRPr="00D63DC9" w:rsidRDefault="007754E4" w:rsidP="00A945B4">
      <w:pPr>
        <w:pStyle w:val="Style8"/>
        <w:widowControl/>
        <w:tabs>
          <w:tab w:val="left" w:pos="993"/>
        </w:tabs>
        <w:rPr>
          <w:rStyle w:val="FontStyle21"/>
          <w:b/>
          <w:sz w:val="24"/>
          <w:szCs w:val="24"/>
        </w:rPr>
      </w:pPr>
      <w:r w:rsidRPr="00D63DC9">
        <w:rPr>
          <w:rStyle w:val="FontStyle15"/>
          <w:spacing w:val="40"/>
          <w:sz w:val="24"/>
          <w:szCs w:val="24"/>
        </w:rPr>
        <w:t>в)</w:t>
      </w:r>
      <w:r w:rsidRPr="00D63DC9">
        <w:rPr>
          <w:rStyle w:val="FontStyle15"/>
          <w:sz w:val="24"/>
          <w:szCs w:val="24"/>
        </w:rPr>
        <w:t xml:space="preserve"> </w:t>
      </w:r>
      <w:r w:rsidR="00054FE2" w:rsidRPr="00D63DC9">
        <w:rPr>
          <w:rStyle w:val="FontStyle21"/>
          <w:b/>
          <w:sz w:val="24"/>
          <w:szCs w:val="24"/>
        </w:rPr>
        <w:t>Методические указания</w:t>
      </w:r>
      <w:r w:rsidR="0008161B" w:rsidRPr="00D63DC9">
        <w:rPr>
          <w:rStyle w:val="FontStyle21"/>
          <w:b/>
          <w:sz w:val="24"/>
          <w:szCs w:val="24"/>
        </w:rPr>
        <w:t>:</w:t>
      </w:r>
      <w:r w:rsidR="00C518F8" w:rsidRPr="00D63DC9">
        <w:rPr>
          <w:rStyle w:val="FontStyle21"/>
          <w:b/>
          <w:sz w:val="24"/>
          <w:szCs w:val="24"/>
        </w:rPr>
        <w:t xml:space="preserve"> </w:t>
      </w:r>
    </w:p>
    <w:p w14:paraId="52BA7AFF" w14:textId="77777777" w:rsidR="00457C1A" w:rsidRPr="00F135D5" w:rsidRDefault="00F135D5" w:rsidP="00A945B4">
      <w:pPr>
        <w:pStyle w:val="Style8"/>
        <w:widowControl/>
        <w:rPr>
          <w:rFonts w:ascii="TimesNewRomanPSMT" w:hAnsi="TimesNewRomanPSMT" w:cs="TimesNewRomanPSMT"/>
          <w:color w:val="000000"/>
        </w:rPr>
      </w:pPr>
      <w:r w:rsidRPr="00F135D5">
        <w:rPr>
          <w:rFonts w:ascii="TimesNewRomanPSMT" w:hAnsi="TimesNewRomanPSMT" w:cs="TimesNewRomanPSMT"/>
          <w:color w:val="000000"/>
        </w:rPr>
        <w:t xml:space="preserve"> </w:t>
      </w:r>
      <w:r w:rsidR="00AA00F9" w:rsidRPr="00F135D5">
        <w:rPr>
          <w:rFonts w:ascii="TimesNewRomanPSMT" w:hAnsi="TimesNewRomanPSMT" w:cs="TimesNewRomanPSMT"/>
          <w:color w:val="000000"/>
        </w:rPr>
        <w:t xml:space="preserve">1. Методические </w:t>
      </w:r>
      <w:r w:rsidR="00457C1A" w:rsidRPr="00F135D5">
        <w:rPr>
          <w:rFonts w:ascii="TimesNewRomanPSMT" w:hAnsi="TimesNewRomanPSMT" w:cs="TimesNewRomanPSMT"/>
          <w:color w:val="000000"/>
        </w:rPr>
        <w:t>рекомендации</w:t>
      </w:r>
      <w:r w:rsidR="00AA00F9" w:rsidRPr="00F135D5">
        <w:rPr>
          <w:rFonts w:ascii="TimesNewRomanPSMT" w:hAnsi="TimesNewRomanPSMT" w:cs="TimesNewRomanPSMT"/>
          <w:color w:val="000000"/>
        </w:rPr>
        <w:t xml:space="preserve"> </w:t>
      </w:r>
      <w:r w:rsidR="004103FC">
        <w:rPr>
          <w:rFonts w:ascii="TimesNewRomanPSMT" w:hAnsi="TimesNewRomanPSMT" w:cs="TimesNewRomanPSMT"/>
          <w:color w:val="000000"/>
        </w:rPr>
        <w:t>для самостоятельной работы студентов</w:t>
      </w:r>
      <w:r w:rsidR="00457C1A" w:rsidRPr="00F135D5">
        <w:rPr>
          <w:rFonts w:ascii="TimesNewRomanPSMT" w:hAnsi="TimesNewRomanPSMT" w:cs="TimesNewRomanPSMT"/>
          <w:color w:val="000000"/>
        </w:rPr>
        <w:t xml:space="preserve"> представлены в приложении 1.</w:t>
      </w:r>
    </w:p>
    <w:p w14:paraId="570D6BB1" w14:textId="77777777" w:rsidR="00321DD2" w:rsidRPr="00D63DC9" w:rsidRDefault="00321DD2" w:rsidP="00A945B4">
      <w:pPr>
        <w:pStyle w:val="Style8"/>
        <w:widowControl/>
        <w:rPr>
          <w:rStyle w:val="FontStyle15"/>
          <w:spacing w:val="40"/>
          <w:sz w:val="24"/>
          <w:szCs w:val="24"/>
        </w:rPr>
      </w:pPr>
    </w:p>
    <w:p w14:paraId="38E94416" w14:textId="77777777" w:rsidR="00D21C33" w:rsidRPr="00FA0781" w:rsidRDefault="00054FE2" w:rsidP="00A945B4">
      <w:pPr>
        <w:pStyle w:val="Style8"/>
        <w:widowControl/>
        <w:rPr>
          <w:rStyle w:val="FontStyle21"/>
          <w:b/>
          <w:sz w:val="24"/>
          <w:szCs w:val="24"/>
        </w:rPr>
      </w:pPr>
      <w:r w:rsidRPr="00FA0781">
        <w:rPr>
          <w:rStyle w:val="FontStyle15"/>
          <w:spacing w:val="40"/>
          <w:sz w:val="24"/>
          <w:szCs w:val="24"/>
        </w:rPr>
        <w:t>г)</w:t>
      </w:r>
      <w:r w:rsidRPr="00FA0781">
        <w:rPr>
          <w:rStyle w:val="FontStyle15"/>
          <w:b w:val="0"/>
          <w:sz w:val="24"/>
          <w:szCs w:val="24"/>
        </w:rPr>
        <w:t xml:space="preserve"> </w:t>
      </w:r>
      <w:r w:rsidRPr="00FA0781">
        <w:rPr>
          <w:rStyle w:val="FontStyle21"/>
          <w:b/>
          <w:sz w:val="24"/>
          <w:szCs w:val="24"/>
        </w:rPr>
        <w:t xml:space="preserve">Программное обеспечение </w:t>
      </w:r>
      <w:r w:rsidRPr="00FA0781">
        <w:rPr>
          <w:rStyle w:val="FontStyle15"/>
          <w:spacing w:val="40"/>
          <w:sz w:val="24"/>
          <w:szCs w:val="24"/>
        </w:rPr>
        <w:t>и</w:t>
      </w:r>
      <w:r w:rsidRPr="00FA0781">
        <w:rPr>
          <w:rStyle w:val="FontStyle15"/>
          <w:sz w:val="24"/>
          <w:szCs w:val="24"/>
        </w:rPr>
        <w:t xml:space="preserve"> </w:t>
      </w:r>
      <w:r w:rsidRPr="00FA0781">
        <w:rPr>
          <w:rStyle w:val="FontStyle21"/>
          <w:b/>
          <w:sz w:val="24"/>
          <w:szCs w:val="24"/>
        </w:rPr>
        <w:t xml:space="preserve">Интернет-ресурсы: </w:t>
      </w:r>
    </w:p>
    <w:p w14:paraId="67E5D136" w14:textId="77777777" w:rsidR="004103FC" w:rsidRPr="00FA0781" w:rsidRDefault="004103FC" w:rsidP="00A945B4">
      <w:pPr>
        <w:pStyle w:val="Style8"/>
        <w:widowControl/>
        <w:rPr>
          <w:rStyle w:val="FontStyle21"/>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4103FC" w:rsidRPr="00AE59D1" w14:paraId="1084D8E7" w14:textId="77777777" w:rsidTr="004103FC">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14:paraId="769800EC" w14:textId="77777777" w:rsidR="004103FC" w:rsidRPr="00AE59D1" w:rsidRDefault="004103FC" w:rsidP="004103FC">
            <w:pPr>
              <w:ind w:firstLine="0"/>
              <w:contextualSpacing/>
            </w:pPr>
            <w:r w:rsidRPr="00AE59D1">
              <w:t>Наименование ПО</w:t>
            </w:r>
          </w:p>
        </w:tc>
        <w:tc>
          <w:tcPr>
            <w:tcW w:w="3190" w:type="dxa"/>
            <w:tcBorders>
              <w:top w:val="single" w:sz="4" w:space="0" w:color="auto"/>
              <w:left w:val="single" w:sz="4" w:space="0" w:color="auto"/>
              <w:bottom w:val="single" w:sz="4" w:space="0" w:color="auto"/>
              <w:right w:val="single" w:sz="4" w:space="0" w:color="auto"/>
            </w:tcBorders>
            <w:vAlign w:val="center"/>
            <w:hideMark/>
          </w:tcPr>
          <w:p w14:paraId="406844B0" w14:textId="77777777" w:rsidR="004103FC" w:rsidRPr="00AE59D1" w:rsidRDefault="004103FC" w:rsidP="004103FC">
            <w:pPr>
              <w:ind w:firstLine="0"/>
              <w:contextualSpacing/>
            </w:pPr>
            <w:r w:rsidRPr="00AE59D1">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14:paraId="7B1FDD97" w14:textId="77777777" w:rsidR="004103FC" w:rsidRPr="00AE59D1" w:rsidRDefault="004103FC" w:rsidP="004103FC">
            <w:pPr>
              <w:ind w:firstLine="0"/>
              <w:contextualSpacing/>
            </w:pPr>
            <w:r w:rsidRPr="00AE59D1">
              <w:t>Срок действия лицензии</w:t>
            </w:r>
          </w:p>
        </w:tc>
      </w:tr>
      <w:tr w:rsidR="004103FC" w:rsidRPr="00AE59D1" w14:paraId="611B66D9" w14:textId="77777777" w:rsidTr="004103FC">
        <w:tc>
          <w:tcPr>
            <w:tcW w:w="3190" w:type="dxa"/>
            <w:tcBorders>
              <w:top w:val="single" w:sz="4" w:space="0" w:color="auto"/>
              <w:left w:val="single" w:sz="4" w:space="0" w:color="auto"/>
              <w:bottom w:val="single" w:sz="4" w:space="0" w:color="auto"/>
              <w:right w:val="single" w:sz="4" w:space="0" w:color="auto"/>
            </w:tcBorders>
            <w:hideMark/>
          </w:tcPr>
          <w:p w14:paraId="5381D0E3" w14:textId="77777777" w:rsidR="004103FC" w:rsidRPr="00AE59D1" w:rsidRDefault="004103FC" w:rsidP="004103FC">
            <w:pPr>
              <w:ind w:firstLine="0"/>
              <w:contextualSpacing/>
            </w:pPr>
            <w:r w:rsidRPr="00AE59D1">
              <w:t>MS Windows 7</w:t>
            </w:r>
          </w:p>
        </w:tc>
        <w:tc>
          <w:tcPr>
            <w:tcW w:w="3190" w:type="dxa"/>
            <w:tcBorders>
              <w:top w:val="single" w:sz="4" w:space="0" w:color="auto"/>
              <w:left w:val="single" w:sz="4" w:space="0" w:color="auto"/>
              <w:bottom w:val="single" w:sz="4" w:space="0" w:color="auto"/>
              <w:right w:val="single" w:sz="4" w:space="0" w:color="auto"/>
            </w:tcBorders>
            <w:hideMark/>
          </w:tcPr>
          <w:p w14:paraId="36376C6E" w14:textId="77777777" w:rsidR="004103FC" w:rsidRPr="00AE59D1" w:rsidRDefault="004103FC" w:rsidP="004103FC">
            <w:pPr>
              <w:ind w:firstLine="0"/>
              <w:contextualSpacing/>
            </w:pPr>
            <w:r w:rsidRPr="00AE59D1">
              <w:t>Д-1227 от 08.10.2018</w:t>
            </w:r>
          </w:p>
        </w:tc>
        <w:tc>
          <w:tcPr>
            <w:tcW w:w="3191" w:type="dxa"/>
            <w:tcBorders>
              <w:top w:val="single" w:sz="4" w:space="0" w:color="auto"/>
              <w:left w:val="single" w:sz="4" w:space="0" w:color="auto"/>
              <w:bottom w:val="single" w:sz="4" w:space="0" w:color="auto"/>
              <w:right w:val="single" w:sz="4" w:space="0" w:color="auto"/>
            </w:tcBorders>
            <w:hideMark/>
          </w:tcPr>
          <w:p w14:paraId="07479B3F" w14:textId="77777777" w:rsidR="004103FC" w:rsidRPr="00AE59D1" w:rsidRDefault="004103FC" w:rsidP="004103FC">
            <w:pPr>
              <w:ind w:firstLine="0"/>
              <w:contextualSpacing/>
            </w:pPr>
            <w:r w:rsidRPr="00AE59D1">
              <w:t>11.10.2021</w:t>
            </w:r>
          </w:p>
        </w:tc>
      </w:tr>
      <w:tr w:rsidR="004103FC" w:rsidRPr="00AE59D1" w14:paraId="726129BD" w14:textId="77777777" w:rsidTr="004103FC">
        <w:tc>
          <w:tcPr>
            <w:tcW w:w="3190" w:type="dxa"/>
            <w:tcBorders>
              <w:top w:val="single" w:sz="4" w:space="0" w:color="auto"/>
              <w:left w:val="single" w:sz="4" w:space="0" w:color="auto"/>
              <w:bottom w:val="single" w:sz="4" w:space="0" w:color="auto"/>
              <w:right w:val="single" w:sz="4" w:space="0" w:color="auto"/>
            </w:tcBorders>
            <w:hideMark/>
          </w:tcPr>
          <w:p w14:paraId="73457E0D" w14:textId="77777777" w:rsidR="004103FC" w:rsidRPr="00AE59D1" w:rsidRDefault="004103FC" w:rsidP="004103FC">
            <w:pPr>
              <w:ind w:firstLine="0"/>
              <w:contextualSpacing/>
            </w:pPr>
            <w:r w:rsidRPr="00AE59D1">
              <w:t>MS Office 2007</w:t>
            </w:r>
          </w:p>
        </w:tc>
        <w:tc>
          <w:tcPr>
            <w:tcW w:w="3190" w:type="dxa"/>
            <w:tcBorders>
              <w:top w:val="single" w:sz="4" w:space="0" w:color="auto"/>
              <w:left w:val="single" w:sz="4" w:space="0" w:color="auto"/>
              <w:bottom w:val="single" w:sz="4" w:space="0" w:color="auto"/>
              <w:right w:val="single" w:sz="4" w:space="0" w:color="auto"/>
            </w:tcBorders>
            <w:hideMark/>
          </w:tcPr>
          <w:p w14:paraId="4C01B627" w14:textId="77777777" w:rsidR="004103FC" w:rsidRPr="00AE59D1" w:rsidRDefault="004103FC" w:rsidP="004103FC">
            <w:pPr>
              <w:ind w:firstLine="0"/>
              <w:contextualSpacing/>
            </w:pPr>
            <w:r w:rsidRPr="00AE59D1">
              <w:t>№ 135 от 17.09.2007</w:t>
            </w:r>
          </w:p>
        </w:tc>
        <w:tc>
          <w:tcPr>
            <w:tcW w:w="3191" w:type="dxa"/>
            <w:tcBorders>
              <w:top w:val="single" w:sz="4" w:space="0" w:color="auto"/>
              <w:left w:val="single" w:sz="4" w:space="0" w:color="auto"/>
              <w:bottom w:val="single" w:sz="4" w:space="0" w:color="auto"/>
              <w:right w:val="single" w:sz="4" w:space="0" w:color="auto"/>
            </w:tcBorders>
            <w:hideMark/>
          </w:tcPr>
          <w:p w14:paraId="78B5D2B4" w14:textId="77777777" w:rsidR="004103FC" w:rsidRPr="00AE59D1" w:rsidRDefault="004103FC" w:rsidP="004103FC">
            <w:pPr>
              <w:ind w:firstLine="0"/>
              <w:contextualSpacing/>
            </w:pPr>
            <w:r w:rsidRPr="00AE59D1">
              <w:t>бессрочно</w:t>
            </w:r>
          </w:p>
        </w:tc>
      </w:tr>
      <w:tr w:rsidR="00AE59D1" w:rsidRPr="00AE59D1" w14:paraId="290B71C9" w14:textId="77777777" w:rsidTr="00027D77">
        <w:tc>
          <w:tcPr>
            <w:tcW w:w="3190" w:type="dxa"/>
            <w:tcBorders>
              <w:top w:val="single" w:sz="4" w:space="0" w:color="auto"/>
              <w:left w:val="single" w:sz="4" w:space="0" w:color="auto"/>
              <w:bottom w:val="single" w:sz="4" w:space="0" w:color="auto"/>
              <w:right w:val="single" w:sz="4" w:space="0" w:color="auto"/>
            </w:tcBorders>
            <w:vAlign w:val="center"/>
            <w:hideMark/>
          </w:tcPr>
          <w:p w14:paraId="148B3CA9" w14:textId="77777777" w:rsidR="00AE59D1" w:rsidRPr="00AE59D1" w:rsidRDefault="00AE59D1" w:rsidP="00AE59D1">
            <w:pPr>
              <w:ind w:firstLine="0"/>
            </w:pPr>
            <w:r w:rsidRPr="00AE59D1">
              <w:rPr>
                <w:color w:val="000000"/>
              </w:rPr>
              <w:t>FAR</w:t>
            </w:r>
            <w:r w:rsidRPr="00AE59D1">
              <w:t xml:space="preserve"> </w:t>
            </w:r>
            <w:proofErr w:type="spellStart"/>
            <w:r w:rsidRPr="00AE59D1">
              <w:rPr>
                <w:color w:val="000000"/>
              </w:rPr>
              <w:t>Manager</w:t>
            </w:r>
            <w:proofErr w:type="spellEnd"/>
            <w:r w:rsidRPr="00AE59D1">
              <w:t xml:space="preserve"> </w:t>
            </w:r>
          </w:p>
        </w:tc>
        <w:tc>
          <w:tcPr>
            <w:tcW w:w="3190" w:type="dxa"/>
            <w:tcBorders>
              <w:top w:val="single" w:sz="4" w:space="0" w:color="auto"/>
              <w:left w:val="single" w:sz="4" w:space="0" w:color="auto"/>
              <w:bottom w:val="single" w:sz="4" w:space="0" w:color="auto"/>
              <w:right w:val="single" w:sz="4" w:space="0" w:color="auto"/>
            </w:tcBorders>
            <w:vAlign w:val="center"/>
            <w:hideMark/>
          </w:tcPr>
          <w:p w14:paraId="3CA2E2C1" w14:textId="77777777" w:rsidR="00AE59D1" w:rsidRPr="00AE59D1" w:rsidRDefault="00AE59D1" w:rsidP="00AE59D1">
            <w:pPr>
              <w:ind w:firstLine="0"/>
            </w:pPr>
            <w:r w:rsidRPr="00AE59D1">
              <w:rPr>
                <w:color w:val="000000"/>
              </w:rPr>
              <w:t>свободно</w:t>
            </w:r>
            <w:r w:rsidRPr="00AE59D1">
              <w:t xml:space="preserve"> </w:t>
            </w:r>
            <w:r w:rsidRPr="00AE59D1">
              <w:rPr>
                <w:color w:val="000000"/>
              </w:rPr>
              <w:t>распространяемое</w:t>
            </w:r>
            <w:r w:rsidRPr="00AE59D1">
              <w:t xml:space="preserve"> </w:t>
            </w:r>
            <w:r w:rsidRPr="00AE59D1">
              <w:rPr>
                <w:color w:val="000000"/>
              </w:rPr>
              <w:t>ПО</w:t>
            </w:r>
            <w:r w:rsidRPr="00AE59D1">
              <w:t xml:space="preserve"> </w:t>
            </w:r>
          </w:p>
        </w:tc>
        <w:tc>
          <w:tcPr>
            <w:tcW w:w="3191" w:type="dxa"/>
            <w:tcBorders>
              <w:top w:val="single" w:sz="4" w:space="0" w:color="auto"/>
              <w:left w:val="single" w:sz="4" w:space="0" w:color="auto"/>
              <w:bottom w:val="single" w:sz="4" w:space="0" w:color="auto"/>
              <w:right w:val="single" w:sz="4" w:space="0" w:color="auto"/>
            </w:tcBorders>
            <w:vAlign w:val="center"/>
            <w:hideMark/>
          </w:tcPr>
          <w:p w14:paraId="4FE1EB44" w14:textId="77777777" w:rsidR="00AE59D1" w:rsidRPr="00AE59D1" w:rsidRDefault="00AE59D1" w:rsidP="00AE59D1">
            <w:pPr>
              <w:ind w:hanging="1"/>
              <w:jc w:val="left"/>
            </w:pPr>
            <w:r w:rsidRPr="00AE59D1">
              <w:rPr>
                <w:color w:val="000000"/>
              </w:rPr>
              <w:t>бессрочно</w:t>
            </w:r>
            <w:r w:rsidRPr="00AE59D1">
              <w:t xml:space="preserve">  </w:t>
            </w:r>
          </w:p>
        </w:tc>
      </w:tr>
      <w:tr w:rsidR="004103FC" w:rsidRPr="00AE59D1" w14:paraId="1218F0C5" w14:textId="77777777" w:rsidTr="004103FC">
        <w:tc>
          <w:tcPr>
            <w:tcW w:w="3190" w:type="dxa"/>
            <w:tcBorders>
              <w:top w:val="single" w:sz="4" w:space="0" w:color="auto"/>
              <w:left w:val="single" w:sz="4" w:space="0" w:color="auto"/>
              <w:bottom w:val="single" w:sz="4" w:space="0" w:color="auto"/>
              <w:right w:val="single" w:sz="4" w:space="0" w:color="auto"/>
            </w:tcBorders>
            <w:hideMark/>
          </w:tcPr>
          <w:p w14:paraId="3718FCF1" w14:textId="77777777" w:rsidR="004103FC" w:rsidRPr="00AE59D1" w:rsidRDefault="004103FC" w:rsidP="004103FC">
            <w:pPr>
              <w:ind w:firstLine="0"/>
              <w:contextualSpacing/>
            </w:pPr>
            <w:r w:rsidRPr="00AE59D1">
              <w:t>7Zip</w:t>
            </w:r>
          </w:p>
        </w:tc>
        <w:tc>
          <w:tcPr>
            <w:tcW w:w="3190" w:type="dxa"/>
            <w:tcBorders>
              <w:top w:val="single" w:sz="4" w:space="0" w:color="auto"/>
              <w:left w:val="single" w:sz="4" w:space="0" w:color="auto"/>
              <w:bottom w:val="single" w:sz="4" w:space="0" w:color="auto"/>
              <w:right w:val="single" w:sz="4" w:space="0" w:color="auto"/>
            </w:tcBorders>
            <w:hideMark/>
          </w:tcPr>
          <w:p w14:paraId="54AC89FC" w14:textId="77777777" w:rsidR="004103FC" w:rsidRPr="00AE59D1" w:rsidRDefault="004103FC" w:rsidP="004103FC">
            <w:pPr>
              <w:ind w:firstLine="0"/>
              <w:contextualSpacing/>
            </w:pPr>
            <w:r w:rsidRPr="00AE59D1">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7A36599E" w14:textId="77777777" w:rsidR="004103FC" w:rsidRPr="00AE59D1" w:rsidRDefault="004103FC" w:rsidP="004103FC">
            <w:pPr>
              <w:ind w:firstLine="0"/>
              <w:contextualSpacing/>
            </w:pPr>
            <w:r w:rsidRPr="00AE59D1">
              <w:t>бессрочно</w:t>
            </w:r>
          </w:p>
        </w:tc>
      </w:tr>
    </w:tbl>
    <w:p w14:paraId="61D97E78" w14:textId="77777777" w:rsidR="004103FC" w:rsidRPr="00AE59D1" w:rsidRDefault="004103FC" w:rsidP="00A945B4">
      <w:pPr>
        <w:pStyle w:val="Style8"/>
        <w:widowControl/>
        <w:rPr>
          <w:rStyle w:val="FontStyle21"/>
          <w:b/>
          <w:sz w:val="24"/>
          <w:szCs w:val="24"/>
        </w:rPr>
      </w:pPr>
    </w:p>
    <w:p w14:paraId="6FD5B7AE" w14:textId="77777777" w:rsidR="009717BD" w:rsidRPr="00AE59D1" w:rsidRDefault="009717BD" w:rsidP="009717BD">
      <w:pPr>
        <w:widowControl/>
        <w:ind w:firstLine="0"/>
        <w:jc w:val="left"/>
      </w:pPr>
      <w:r w:rsidRPr="00AE59D1">
        <w:t>1. Национальный корпус русского языка</w:t>
      </w:r>
      <w:r w:rsidR="00FA0781" w:rsidRPr="00AE59D1">
        <w:t>.</w:t>
      </w:r>
      <w:r w:rsidRPr="00AE59D1">
        <w:t xml:space="preserve"> </w:t>
      </w:r>
      <w:r w:rsidR="00FA0781" w:rsidRPr="00AE59D1">
        <w:rPr>
          <w:bCs/>
        </w:rPr>
        <w:t xml:space="preserve">– </w:t>
      </w:r>
      <w:r w:rsidR="00FA0781" w:rsidRPr="00AE59D1">
        <w:rPr>
          <w:rStyle w:val="FontStyle18"/>
          <w:b w:val="0"/>
          <w:sz w:val="24"/>
          <w:szCs w:val="24"/>
        </w:rPr>
        <w:t>URL</w:t>
      </w:r>
      <w:r w:rsidR="00FA0781" w:rsidRPr="00AE59D1">
        <w:rPr>
          <w:bCs/>
        </w:rPr>
        <w:t xml:space="preserve">: </w:t>
      </w:r>
      <w:hyperlink w:history="1">
        <w:r w:rsidR="00FA0781" w:rsidRPr="00AE59D1">
          <w:rPr>
            <w:rStyle w:val="afa"/>
          </w:rPr>
          <w:t>https://</w:t>
        </w:r>
      </w:hyperlink>
      <w:r w:rsidRPr="00AE59D1">
        <w:t>www.ruscorpora.ru</w:t>
      </w:r>
    </w:p>
    <w:p w14:paraId="74F4723D" w14:textId="77777777" w:rsidR="009717BD" w:rsidRPr="00AE59D1" w:rsidRDefault="009717BD" w:rsidP="009717BD">
      <w:pPr>
        <w:widowControl/>
        <w:ind w:firstLine="0"/>
        <w:jc w:val="left"/>
      </w:pPr>
      <w:r w:rsidRPr="00AE59D1">
        <w:t xml:space="preserve">2. Интернет-портал </w:t>
      </w:r>
      <w:r w:rsidR="004103FC" w:rsidRPr="00AE59D1">
        <w:t>р</w:t>
      </w:r>
      <w:r w:rsidRPr="00AE59D1">
        <w:t>hylology.ru</w:t>
      </w:r>
      <w:r w:rsidR="00FA0781" w:rsidRPr="00AE59D1">
        <w:t xml:space="preserve">. </w:t>
      </w:r>
      <w:r w:rsidR="00FA0781" w:rsidRPr="00AE59D1">
        <w:rPr>
          <w:bCs/>
        </w:rPr>
        <w:t xml:space="preserve">– </w:t>
      </w:r>
      <w:r w:rsidR="00FA0781" w:rsidRPr="00AE59D1">
        <w:rPr>
          <w:rStyle w:val="FontStyle18"/>
          <w:b w:val="0"/>
          <w:sz w:val="24"/>
          <w:szCs w:val="24"/>
        </w:rPr>
        <w:t>URL</w:t>
      </w:r>
      <w:r w:rsidR="00FA0781" w:rsidRPr="00AE59D1">
        <w:rPr>
          <w:bCs/>
        </w:rPr>
        <w:t xml:space="preserve">: </w:t>
      </w:r>
      <w:hyperlink w:history="1">
        <w:r w:rsidR="00FA0781" w:rsidRPr="00AE59D1">
          <w:rPr>
            <w:rStyle w:val="afa"/>
          </w:rPr>
          <w:t>https://</w:t>
        </w:r>
      </w:hyperlink>
      <w:r w:rsidR="00FA0781" w:rsidRPr="00AE59D1">
        <w:t>www.рhylology.ru.</w:t>
      </w:r>
    </w:p>
    <w:p w14:paraId="60CF7AE1" w14:textId="77777777" w:rsidR="00FA0781" w:rsidRPr="00AE59D1" w:rsidRDefault="00FA0781" w:rsidP="00FA0781">
      <w:pPr>
        <w:widowControl/>
        <w:ind w:firstLine="0"/>
        <w:jc w:val="left"/>
      </w:pPr>
      <w:r w:rsidRPr="00AE59D1">
        <w:t xml:space="preserve">3. </w:t>
      </w:r>
      <w:r w:rsidR="009717BD" w:rsidRPr="00AE59D1">
        <w:t>Справочно-информационный портал Грамота.Ру</w:t>
      </w:r>
      <w:r w:rsidRPr="00AE59D1">
        <w:t xml:space="preserve">. </w:t>
      </w:r>
      <w:r w:rsidRPr="00AE59D1">
        <w:rPr>
          <w:bCs/>
        </w:rPr>
        <w:t xml:space="preserve">– </w:t>
      </w:r>
      <w:r w:rsidRPr="00AE59D1">
        <w:rPr>
          <w:rStyle w:val="FontStyle18"/>
          <w:b w:val="0"/>
          <w:sz w:val="24"/>
          <w:szCs w:val="24"/>
        </w:rPr>
        <w:t>URL</w:t>
      </w:r>
      <w:r w:rsidRPr="00AE59D1">
        <w:rPr>
          <w:bCs/>
        </w:rPr>
        <w:t xml:space="preserve">: </w:t>
      </w:r>
      <w:hyperlink w:history="1">
        <w:r w:rsidRPr="00AE59D1">
          <w:rPr>
            <w:rStyle w:val="afa"/>
          </w:rPr>
          <w:t>https://</w:t>
        </w:r>
      </w:hyperlink>
      <w:r w:rsidRPr="00AE59D1">
        <w:t xml:space="preserve">www. </w:t>
      </w:r>
      <w:r w:rsidRPr="00AE59D1">
        <w:rPr>
          <w:lang w:val="en-US"/>
        </w:rPr>
        <w:t>gramota</w:t>
      </w:r>
      <w:r w:rsidRPr="00AE59D1">
        <w:t>.</w:t>
      </w:r>
      <w:r w:rsidRPr="00AE59D1">
        <w:rPr>
          <w:lang w:val="en-US"/>
        </w:rPr>
        <w:t>ru</w:t>
      </w:r>
    </w:p>
    <w:p w14:paraId="12A9F929" w14:textId="77777777" w:rsidR="00FA0781" w:rsidRPr="00AE59D1" w:rsidRDefault="00FA0781" w:rsidP="00FA0781">
      <w:pPr>
        <w:widowControl/>
        <w:ind w:firstLine="0"/>
        <w:jc w:val="left"/>
        <w:rPr>
          <w:bCs/>
        </w:rPr>
      </w:pPr>
      <w:r w:rsidRPr="00AE59D1">
        <w:rPr>
          <w:rStyle w:val="FontStyle18"/>
          <w:b w:val="0"/>
          <w:sz w:val="24"/>
          <w:szCs w:val="24"/>
        </w:rPr>
        <w:t xml:space="preserve">4. </w:t>
      </w:r>
      <w:r w:rsidRPr="00AE59D1">
        <w:t>Национальная информационно-аналитическая система – Российский индекс научного цитирования (РИНЦ)</w:t>
      </w:r>
      <w:r w:rsidRPr="00AE59D1">
        <w:rPr>
          <w:bCs/>
        </w:rPr>
        <w:t xml:space="preserve">. – </w:t>
      </w:r>
      <w:r w:rsidRPr="00AE59D1">
        <w:rPr>
          <w:rStyle w:val="FontStyle18"/>
          <w:b w:val="0"/>
          <w:sz w:val="24"/>
          <w:szCs w:val="24"/>
        </w:rPr>
        <w:t>URL</w:t>
      </w:r>
      <w:r w:rsidRPr="00044ED0">
        <w:rPr>
          <w:bCs/>
        </w:rPr>
        <w:t>:</w:t>
      </w:r>
      <w:r w:rsidRPr="00AE59D1">
        <w:rPr>
          <w:bCs/>
        </w:rPr>
        <w:t xml:space="preserve"> </w:t>
      </w:r>
      <w:hyperlink r:id="rId19" w:history="1">
        <w:r w:rsidRPr="00AE59D1">
          <w:t>https://elibrary.ru/project_risc.asp</w:t>
        </w:r>
      </w:hyperlink>
      <w:r w:rsidRPr="00AE59D1">
        <w:rPr>
          <w:bCs/>
        </w:rPr>
        <w:t>.</w:t>
      </w:r>
    </w:p>
    <w:p w14:paraId="1DC85132" w14:textId="77777777" w:rsidR="00FA0781" w:rsidRPr="00FA0781" w:rsidRDefault="00AE59D1" w:rsidP="00FA0781">
      <w:pPr>
        <w:widowControl/>
        <w:ind w:firstLine="0"/>
        <w:jc w:val="left"/>
        <w:rPr>
          <w:bCs/>
        </w:rPr>
      </w:pPr>
      <w:r>
        <w:t>5</w:t>
      </w:r>
      <w:r w:rsidR="00FA0781" w:rsidRPr="00AE59D1">
        <w:t>. Поисковая система Академия Google (Google Scholar)</w:t>
      </w:r>
      <w:r w:rsidR="00FA0781" w:rsidRPr="00AE59D1">
        <w:rPr>
          <w:bCs/>
        </w:rPr>
        <w:t xml:space="preserve">. – </w:t>
      </w:r>
      <w:r w:rsidR="00FA0781" w:rsidRPr="00AE59D1">
        <w:rPr>
          <w:rStyle w:val="FontStyle18"/>
          <w:b w:val="0"/>
          <w:sz w:val="24"/>
          <w:szCs w:val="24"/>
        </w:rPr>
        <w:t>URL</w:t>
      </w:r>
      <w:r w:rsidR="00FA0781" w:rsidRPr="00AE59D1">
        <w:rPr>
          <w:b/>
          <w:bCs/>
        </w:rPr>
        <w:t>:</w:t>
      </w:r>
      <w:r w:rsidR="00FA0781" w:rsidRPr="00AE59D1">
        <w:rPr>
          <w:bCs/>
        </w:rPr>
        <w:t xml:space="preserve"> </w:t>
      </w:r>
      <w:hyperlink r:id="rId20" w:history="1">
        <w:r w:rsidR="00FA0781" w:rsidRPr="00AE59D1">
          <w:t>https://scholar.google.ru/</w:t>
        </w:r>
      </w:hyperlink>
      <w:r w:rsidR="00FA0781" w:rsidRPr="00FA0781">
        <w:rPr>
          <w:bCs/>
        </w:rPr>
        <w:t>.</w:t>
      </w:r>
    </w:p>
    <w:p w14:paraId="28DFA097" w14:textId="77777777" w:rsidR="009717BD" w:rsidRPr="00FA0781" w:rsidRDefault="009717BD" w:rsidP="00DD4445">
      <w:pPr>
        <w:pStyle w:val="1"/>
        <w:spacing w:before="0" w:after="0"/>
        <w:ind w:left="0"/>
        <w:rPr>
          <w:b w:val="0"/>
          <w:iCs w:val="0"/>
          <w:szCs w:val="24"/>
        </w:rPr>
      </w:pPr>
    </w:p>
    <w:p w14:paraId="262087E4" w14:textId="77777777" w:rsidR="0008161B" w:rsidRPr="00D63DC9" w:rsidRDefault="00064AD3" w:rsidP="00DD4445">
      <w:pPr>
        <w:pStyle w:val="1"/>
        <w:spacing w:before="0" w:after="0"/>
        <w:ind w:left="0"/>
        <w:rPr>
          <w:rStyle w:val="FontStyle14"/>
          <w:b/>
          <w:sz w:val="24"/>
          <w:szCs w:val="24"/>
        </w:rPr>
      </w:pPr>
      <w:r w:rsidRPr="00D63DC9">
        <w:rPr>
          <w:rStyle w:val="FontStyle14"/>
          <w:b/>
          <w:sz w:val="24"/>
          <w:szCs w:val="24"/>
        </w:rPr>
        <w:t>9</w:t>
      </w:r>
      <w:r w:rsidR="007754E4" w:rsidRPr="00D63DC9">
        <w:rPr>
          <w:rStyle w:val="FontStyle14"/>
          <w:b/>
          <w:sz w:val="24"/>
          <w:szCs w:val="24"/>
        </w:rPr>
        <w:t xml:space="preserve"> Материально-техническое обес</w:t>
      </w:r>
      <w:r w:rsidR="00C518F8" w:rsidRPr="00D63DC9">
        <w:rPr>
          <w:rStyle w:val="FontStyle14"/>
          <w:b/>
          <w:sz w:val="24"/>
          <w:szCs w:val="24"/>
        </w:rPr>
        <w:t>п</w:t>
      </w:r>
      <w:r w:rsidR="007754E4" w:rsidRPr="00D63DC9">
        <w:rPr>
          <w:rStyle w:val="FontStyle14"/>
          <w:b/>
          <w:sz w:val="24"/>
          <w:szCs w:val="24"/>
        </w:rPr>
        <w:t>ечен</w:t>
      </w:r>
      <w:r w:rsidR="00C518F8" w:rsidRPr="00D63DC9">
        <w:rPr>
          <w:rStyle w:val="FontStyle14"/>
          <w:b/>
          <w:sz w:val="24"/>
          <w:szCs w:val="24"/>
        </w:rPr>
        <w:t>и</w:t>
      </w:r>
      <w:r w:rsidR="007754E4" w:rsidRPr="00D63DC9">
        <w:rPr>
          <w:rStyle w:val="FontStyle14"/>
          <w:b/>
          <w:sz w:val="24"/>
          <w:szCs w:val="24"/>
        </w:rPr>
        <w:t>е д</w:t>
      </w:r>
      <w:r w:rsidR="00C518F8" w:rsidRPr="00D63DC9">
        <w:rPr>
          <w:rStyle w:val="FontStyle14"/>
          <w:b/>
          <w:sz w:val="24"/>
          <w:szCs w:val="24"/>
        </w:rPr>
        <w:t>и</w:t>
      </w:r>
      <w:r w:rsidR="007754E4" w:rsidRPr="00D63DC9">
        <w:rPr>
          <w:rStyle w:val="FontStyle14"/>
          <w:b/>
          <w:sz w:val="24"/>
          <w:szCs w:val="24"/>
        </w:rPr>
        <w:t>сц</w:t>
      </w:r>
      <w:r w:rsidR="00C518F8" w:rsidRPr="00D63DC9">
        <w:rPr>
          <w:rStyle w:val="FontStyle14"/>
          <w:b/>
          <w:sz w:val="24"/>
          <w:szCs w:val="24"/>
        </w:rPr>
        <w:t>ип</w:t>
      </w:r>
      <w:r w:rsidR="007754E4" w:rsidRPr="00D63DC9">
        <w:rPr>
          <w:rStyle w:val="FontStyle14"/>
          <w:b/>
          <w:sz w:val="24"/>
          <w:szCs w:val="24"/>
        </w:rPr>
        <w:t>л</w:t>
      </w:r>
      <w:r w:rsidR="00C518F8" w:rsidRPr="00D63DC9">
        <w:rPr>
          <w:rStyle w:val="FontStyle14"/>
          <w:b/>
          <w:sz w:val="24"/>
          <w:szCs w:val="24"/>
        </w:rPr>
        <w:t>и</w:t>
      </w:r>
      <w:r w:rsidR="007754E4" w:rsidRPr="00D63DC9">
        <w:rPr>
          <w:rStyle w:val="FontStyle14"/>
          <w:b/>
          <w:sz w:val="24"/>
          <w:szCs w:val="24"/>
        </w:rPr>
        <w:t>ны</w:t>
      </w:r>
      <w:r w:rsidR="00C518F8" w:rsidRPr="00D63DC9">
        <w:rPr>
          <w:rStyle w:val="FontStyle14"/>
          <w:b/>
          <w:sz w:val="24"/>
          <w:szCs w:val="24"/>
        </w:rPr>
        <w:t xml:space="preserve"> </w:t>
      </w:r>
      <w:r w:rsidR="007754E4" w:rsidRPr="00D63DC9">
        <w:rPr>
          <w:rStyle w:val="FontStyle14"/>
          <w:b/>
          <w:sz w:val="24"/>
          <w:szCs w:val="24"/>
        </w:rPr>
        <w:t>(модул</w:t>
      </w:r>
      <w:r w:rsidR="00C518F8" w:rsidRPr="00D63DC9">
        <w:rPr>
          <w:rStyle w:val="FontStyle14"/>
          <w:b/>
          <w:sz w:val="24"/>
          <w:szCs w:val="24"/>
        </w:rPr>
        <w:t>я</w:t>
      </w:r>
      <w:r w:rsidR="007754E4" w:rsidRPr="00D63DC9">
        <w:rPr>
          <w:rStyle w:val="FontStyle14"/>
          <w:b/>
          <w:sz w:val="24"/>
          <w:szCs w:val="24"/>
        </w:rPr>
        <w:t>)</w:t>
      </w:r>
    </w:p>
    <w:p w14:paraId="4909F0CC" w14:textId="77777777" w:rsidR="00E26511" w:rsidRDefault="00E26511" w:rsidP="00A945B4">
      <w:r w:rsidRPr="00D63DC9">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5D4DA8" w:rsidRPr="00CF67EA" w14:paraId="3EBD0E67" w14:textId="77777777" w:rsidTr="00792F8E">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1D679A14" w14:textId="77777777" w:rsidR="005D4DA8" w:rsidRPr="00AE4AD3" w:rsidRDefault="005D4DA8" w:rsidP="005D4DA8">
            <w:pPr>
              <w:ind w:firstLine="0"/>
              <w:contextualSpacing/>
              <w:jc w:val="center"/>
              <w:rPr>
                <w:rFonts w:eastAsia="Calibri"/>
              </w:rPr>
            </w:pPr>
            <w:r w:rsidRPr="00AE4AD3">
              <w:rPr>
                <w:rFonts w:eastAsia="Calibri"/>
                <w:sz w:val="22"/>
              </w:rPr>
              <w:t>Тип и название аудитории</w:t>
            </w:r>
          </w:p>
        </w:tc>
        <w:tc>
          <w:tcPr>
            <w:tcW w:w="3072" w:type="pct"/>
            <w:tcBorders>
              <w:top w:val="single" w:sz="4" w:space="0" w:color="auto"/>
              <w:left w:val="single" w:sz="4" w:space="0" w:color="auto"/>
              <w:bottom w:val="single" w:sz="4" w:space="0" w:color="auto"/>
              <w:right w:val="single" w:sz="4" w:space="0" w:color="auto"/>
            </w:tcBorders>
            <w:vAlign w:val="center"/>
          </w:tcPr>
          <w:p w14:paraId="2A8EAE2F" w14:textId="77777777" w:rsidR="005D4DA8" w:rsidRPr="00AE4AD3" w:rsidRDefault="005D4DA8" w:rsidP="005D4DA8">
            <w:pPr>
              <w:ind w:firstLine="0"/>
              <w:contextualSpacing/>
              <w:jc w:val="center"/>
              <w:rPr>
                <w:rFonts w:eastAsia="Calibri"/>
              </w:rPr>
            </w:pPr>
            <w:r w:rsidRPr="00AE4AD3">
              <w:rPr>
                <w:rFonts w:eastAsia="Calibri"/>
                <w:sz w:val="22"/>
              </w:rPr>
              <w:t>Оснащение аудитории</w:t>
            </w:r>
          </w:p>
        </w:tc>
      </w:tr>
      <w:tr w:rsidR="005D4DA8" w:rsidRPr="00CF67EA" w14:paraId="4CFB4075" w14:textId="77777777" w:rsidTr="00792F8E">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75DE4A46" w14:textId="77777777" w:rsidR="005D4DA8" w:rsidRPr="00792F8E" w:rsidRDefault="005D4DA8" w:rsidP="00792F8E">
            <w:pPr>
              <w:ind w:firstLine="0"/>
              <w:jc w:val="center"/>
            </w:pPr>
            <w:r w:rsidRPr="00792F8E">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vAlign w:val="center"/>
          </w:tcPr>
          <w:p w14:paraId="6BD45CDB" w14:textId="77777777" w:rsidR="005D4DA8" w:rsidRPr="00792F8E" w:rsidRDefault="005D4DA8" w:rsidP="00792F8E">
            <w:pPr>
              <w:ind w:firstLine="0"/>
              <w:jc w:val="center"/>
            </w:pPr>
            <w:r w:rsidRPr="00792F8E">
              <w:t>Доска, мультимедийные средства хранения, передачи  и представления информации.</w:t>
            </w:r>
          </w:p>
        </w:tc>
      </w:tr>
      <w:tr w:rsidR="005D4DA8" w:rsidRPr="003C07A5" w14:paraId="1010799A" w14:textId="77777777" w:rsidTr="00792F8E">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5DE4AEEE" w14:textId="77777777" w:rsidR="005D4DA8" w:rsidRPr="00792F8E" w:rsidRDefault="005D4DA8" w:rsidP="00792F8E">
            <w:pPr>
              <w:ind w:firstLine="0"/>
              <w:jc w:val="center"/>
            </w:pPr>
            <w:r w:rsidRPr="00792F8E">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vAlign w:val="center"/>
          </w:tcPr>
          <w:p w14:paraId="2917C5EA" w14:textId="77777777" w:rsidR="005D4DA8" w:rsidRPr="00792F8E" w:rsidRDefault="005D4DA8" w:rsidP="00792F8E">
            <w:pPr>
              <w:ind w:firstLine="0"/>
              <w:jc w:val="center"/>
            </w:pPr>
            <w:r w:rsidRPr="00792F8E">
              <w:t>Доска, мультимедийный проектор, экран</w:t>
            </w:r>
          </w:p>
        </w:tc>
      </w:tr>
      <w:tr w:rsidR="005D4DA8" w:rsidRPr="00CF67EA" w14:paraId="642AC8C1" w14:textId="77777777" w:rsidTr="00792F8E">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6315C962" w14:textId="77777777" w:rsidR="005D4DA8" w:rsidRPr="00792F8E" w:rsidRDefault="005D4DA8" w:rsidP="00792F8E">
            <w:pPr>
              <w:ind w:firstLine="0"/>
              <w:jc w:val="center"/>
            </w:pPr>
            <w:r w:rsidRPr="00792F8E">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vAlign w:val="center"/>
          </w:tcPr>
          <w:p w14:paraId="55DB9688" w14:textId="77777777" w:rsidR="005D4DA8" w:rsidRPr="00792F8E" w:rsidRDefault="005D4DA8" w:rsidP="00792F8E">
            <w:pPr>
              <w:ind w:firstLine="0"/>
              <w:jc w:val="center"/>
            </w:pPr>
            <w:r w:rsidRPr="00792F8E">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5D4DA8" w:rsidRPr="00CF67EA" w14:paraId="795DEBCD" w14:textId="77777777" w:rsidTr="00792F8E">
        <w:trPr>
          <w:tblHeader/>
        </w:trPr>
        <w:tc>
          <w:tcPr>
            <w:tcW w:w="1928" w:type="pct"/>
            <w:tcBorders>
              <w:top w:val="single" w:sz="4" w:space="0" w:color="auto"/>
              <w:left w:val="single" w:sz="4" w:space="0" w:color="auto"/>
              <w:bottom w:val="single" w:sz="4" w:space="0" w:color="auto"/>
              <w:right w:val="single" w:sz="4" w:space="0" w:color="auto"/>
            </w:tcBorders>
            <w:vAlign w:val="center"/>
          </w:tcPr>
          <w:p w14:paraId="58647CC9" w14:textId="77777777" w:rsidR="005D4DA8" w:rsidRPr="00792F8E" w:rsidRDefault="005D4DA8" w:rsidP="00792F8E">
            <w:pPr>
              <w:ind w:firstLine="0"/>
              <w:jc w:val="center"/>
            </w:pPr>
            <w:r w:rsidRPr="00792F8E">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vAlign w:val="center"/>
          </w:tcPr>
          <w:p w14:paraId="221421B5" w14:textId="77777777" w:rsidR="005D4DA8" w:rsidRPr="00792F8E" w:rsidRDefault="005D4DA8" w:rsidP="00792F8E">
            <w:pPr>
              <w:ind w:firstLine="0"/>
              <w:jc w:val="center"/>
            </w:pPr>
            <w:r w:rsidRPr="00792F8E">
              <w:t>Шкафы для хранения учебно-методической документации, учебного оборудования и учебно-наглядных пособий.</w:t>
            </w:r>
          </w:p>
        </w:tc>
      </w:tr>
    </w:tbl>
    <w:p w14:paraId="232C0984" w14:textId="77777777" w:rsidR="005574D1" w:rsidRPr="00D63DC9" w:rsidRDefault="005574D1" w:rsidP="00A945B4">
      <w:pPr>
        <w:rPr>
          <w:rStyle w:val="FontStyle15"/>
          <w:b w:val="0"/>
          <w:i/>
          <w:color w:val="C00000"/>
          <w:sz w:val="24"/>
          <w:szCs w:val="24"/>
        </w:rPr>
      </w:pPr>
    </w:p>
    <w:p w14:paraId="6B75D21C" w14:textId="77777777" w:rsidR="00794DAC" w:rsidRPr="00794DAC" w:rsidRDefault="00872534" w:rsidP="00794DAC">
      <w:pPr>
        <w:ind w:firstLine="709"/>
        <w:jc w:val="right"/>
        <w:rPr>
          <w:b/>
          <w:bCs/>
        </w:rPr>
      </w:pPr>
      <w:r>
        <w:rPr>
          <w:rStyle w:val="FontStyle15"/>
          <w:b w:val="0"/>
          <w:i/>
          <w:color w:val="C00000"/>
          <w:sz w:val="24"/>
          <w:szCs w:val="24"/>
        </w:rPr>
        <w:br w:type="column"/>
      </w:r>
      <w:r w:rsidR="00794DAC" w:rsidRPr="00794DAC">
        <w:rPr>
          <w:b/>
          <w:bCs/>
        </w:rPr>
        <w:lastRenderedPageBreak/>
        <w:t>Приложение 1</w:t>
      </w:r>
    </w:p>
    <w:p w14:paraId="220A6F1D" w14:textId="77777777" w:rsidR="00F61AD9" w:rsidRPr="00652225" w:rsidRDefault="00F61AD9" w:rsidP="00F61AD9">
      <w:pPr>
        <w:ind w:firstLine="709"/>
        <w:rPr>
          <w:b/>
        </w:rPr>
      </w:pPr>
      <w:r w:rsidRPr="00652225">
        <w:rPr>
          <w:b/>
        </w:rPr>
        <w:t xml:space="preserve">Методические рекомендации для самостоятельной работы студентов </w:t>
      </w:r>
    </w:p>
    <w:p w14:paraId="05557797" w14:textId="77777777" w:rsidR="00F61AD9" w:rsidRPr="00652225" w:rsidRDefault="00F61AD9" w:rsidP="00F61AD9">
      <w:pPr>
        <w:ind w:firstLine="709"/>
      </w:pPr>
    </w:p>
    <w:p w14:paraId="3AD99D58" w14:textId="77777777" w:rsidR="00F61AD9" w:rsidRPr="00652225" w:rsidRDefault="00F61AD9" w:rsidP="00F61AD9">
      <w:pPr>
        <w:ind w:firstLine="709"/>
      </w:pPr>
      <w:r w:rsidRPr="00652225">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4976095E" w14:textId="77777777" w:rsidR="00F61AD9" w:rsidRPr="00652225" w:rsidRDefault="00F61AD9" w:rsidP="00F61AD9">
      <w:pPr>
        <w:ind w:firstLine="709"/>
      </w:pPr>
    </w:p>
    <w:p w14:paraId="5052312A" w14:textId="77777777" w:rsidR="00F61AD9" w:rsidRPr="00652225" w:rsidRDefault="00F61AD9" w:rsidP="00F61AD9">
      <w:pPr>
        <w:ind w:firstLine="709"/>
      </w:pPr>
      <w:r w:rsidRPr="00652225">
        <w:rPr>
          <w:b/>
        </w:rPr>
        <w:t>Конспект лекции.</w:t>
      </w:r>
      <w:r w:rsidRPr="00652225">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7C35062D" w14:textId="77777777" w:rsidR="00F61AD9" w:rsidRPr="00652225" w:rsidRDefault="00F61AD9" w:rsidP="00F61AD9">
      <w:pPr>
        <w:ind w:firstLine="709"/>
      </w:pPr>
      <w:r w:rsidRPr="00652225">
        <w:t xml:space="preserve">Для успешного выполнения этой работы советуем: </w:t>
      </w:r>
    </w:p>
    <w:p w14:paraId="193AD819" w14:textId="77777777" w:rsidR="00F61AD9" w:rsidRPr="00652225" w:rsidRDefault="00F61AD9" w:rsidP="00F61AD9">
      <w:pPr>
        <w:ind w:firstLine="709"/>
      </w:pPr>
      <w:r w:rsidRPr="00652225">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0180F25B" w14:textId="77777777" w:rsidR="00F61AD9" w:rsidRPr="00652225" w:rsidRDefault="00F61AD9" w:rsidP="00F61AD9">
      <w:pPr>
        <w:ind w:firstLine="709"/>
      </w:pPr>
      <w:r w:rsidRPr="00652225">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ADE342C" w14:textId="77777777" w:rsidR="00F61AD9" w:rsidRPr="00652225" w:rsidRDefault="00F61AD9" w:rsidP="00F61AD9">
      <w:pPr>
        <w:ind w:firstLine="709"/>
      </w:pPr>
      <w:r w:rsidRPr="00652225">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49844EC8" w14:textId="77777777" w:rsidR="00F61AD9" w:rsidRPr="00652225" w:rsidRDefault="00F61AD9" w:rsidP="00F61AD9">
      <w:pPr>
        <w:ind w:firstLine="709"/>
      </w:pPr>
      <w:r w:rsidRPr="00652225">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73CF28F1" w14:textId="77777777" w:rsidR="00F61AD9" w:rsidRPr="00652225" w:rsidRDefault="00F61AD9" w:rsidP="00F61AD9">
      <w:pPr>
        <w:ind w:firstLine="709"/>
      </w:pPr>
      <w:r w:rsidRPr="00652225">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6D62A108" w14:textId="77777777" w:rsidR="00F61AD9" w:rsidRPr="00652225" w:rsidRDefault="00F61AD9" w:rsidP="00F61AD9">
      <w:pPr>
        <w:ind w:firstLine="709"/>
      </w:pPr>
      <w:r w:rsidRPr="00652225">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7BC896EE" w14:textId="77777777" w:rsidR="00F61AD9" w:rsidRPr="00652225" w:rsidRDefault="00F61AD9" w:rsidP="00F61AD9">
      <w:pPr>
        <w:ind w:firstLine="709"/>
      </w:pPr>
      <w:r w:rsidRPr="00652225">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59531F5F" w14:textId="77777777" w:rsidR="00F61AD9" w:rsidRPr="00652225" w:rsidRDefault="00F61AD9" w:rsidP="00F61AD9">
      <w:pPr>
        <w:ind w:firstLine="709"/>
      </w:pPr>
      <w:r w:rsidRPr="00652225">
        <w:rPr>
          <w:b/>
        </w:rPr>
        <w:t xml:space="preserve">Подготовка к семинарским занятиям. </w:t>
      </w:r>
      <w:r w:rsidRPr="00652225">
        <w:t xml:space="preserve">Семинар – один из основных видов практических занятий по гуманитарным дисциплинам. Он предназначен для углубленного </w:t>
      </w:r>
      <w:r w:rsidRPr="00652225">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64E7638A" w14:textId="77777777" w:rsidR="00F61AD9" w:rsidRPr="00652225" w:rsidRDefault="00F61AD9" w:rsidP="00F61AD9">
      <w:pPr>
        <w:ind w:firstLine="709"/>
      </w:pPr>
      <w:r w:rsidRPr="00652225">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1BE291C8" w14:textId="77777777" w:rsidR="00F61AD9" w:rsidRPr="00652225" w:rsidRDefault="00F61AD9" w:rsidP="00F61AD9">
      <w:pPr>
        <w:ind w:firstLine="709"/>
      </w:pPr>
      <w:r w:rsidRPr="00652225">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5DFF67AB" w14:textId="77777777" w:rsidR="00F61AD9" w:rsidRPr="00652225" w:rsidRDefault="00F61AD9" w:rsidP="00F61AD9">
      <w:pPr>
        <w:ind w:firstLine="709"/>
      </w:pPr>
      <w:r w:rsidRPr="00652225">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2A38E5F0" w14:textId="77777777" w:rsidR="00F61AD9" w:rsidRPr="00652225" w:rsidRDefault="00F61AD9" w:rsidP="00F61AD9">
      <w:pPr>
        <w:ind w:firstLine="709"/>
      </w:pPr>
      <w:r w:rsidRPr="00652225">
        <w:rPr>
          <w:b/>
        </w:rPr>
        <w:t>Реферат</w:t>
      </w:r>
      <w:r w:rsidRPr="00652225">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63D9E15B" w14:textId="77777777" w:rsidR="00F61AD9" w:rsidRPr="00652225" w:rsidRDefault="00F61AD9" w:rsidP="00F61AD9">
      <w:pPr>
        <w:ind w:firstLine="709"/>
      </w:pPr>
      <w:r w:rsidRPr="00652225">
        <w:t xml:space="preserve">Студентам предлагается два вида рефератных работ: </w:t>
      </w:r>
    </w:p>
    <w:p w14:paraId="38A7509A" w14:textId="77777777" w:rsidR="00F61AD9" w:rsidRPr="00652225" w:rsidRDefault="00F61AD9" w:rsidP="00F61AD9">
      <w:pPr>
        <w:ind w:firstLine="709"/>
      </w:pPr>
      <w:r w:rsidRPr="00652225">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05CBF70B" w14:textId="77777777" w:rsidR="00F61AD9" w:rsidRPr="00652225" w:rsidRDefault="00F61AD9" w:rsidP="00F61AD9">
      <w:pPr>
        <w:ind w:firstLine="709"/>
      </w:pPr>
      <w:r w:rsidRPr="00652225">
        <w:t xml:space="preserve">Реферат по теме  представляет обзор научных взглядов и концепций по проблемному вопросу в изучаемой теме. </w:t>
      </w:r>
    </w:p>
    <w:p w14:paraId="7CD12554" w14:textId="77777777" w:rsidR="00F61AD9" w:rsidRPr="00652225" w:rsidRDefault="00F61AD9" w:rsidP="00F61AD9">
      <w:pPr>
        <w:ind w:firstLine="709"/>
      </w:pPr>
      <w:r w:rsidRPr="00652225">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7E91FA87" w14:textId="77777777" w:rsidR="00F61AD9" w:rsidRPr="00652225" w:rsidRDefault="00F61AD9" w:rsidP="00F61AD9">
      <w:pPr>
        <w:ind w:firstLine="709"/>
      </w:pPr>
      <w:r w:rsidRPr="00652225">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4145065A" w14:textId="77777777" w:rsidR="00F61AD9" w:rsidRPr="00652225" w:rsidRDefault="00F61AD9" w:rsidP="00F61AD9">
      <w:pPr>
        <w:ind w:firstLine="709"/>
      </w:pPr>
      <w:r w:rsidRPr="00652225">
        <w:t xml:space="preserve">- Одним из главных критериев оценки реферата будет соответствие его содержания </w:t>
      </w:r>
      <w:r w:rsidRPr="00652225">
        <w:lastRenderedPageBreak/>
        <w:t xml:space="preserve">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10118789" w14:textId="77777777" w:rsidR="00F61AD9" w:rsidRPr="00652225" w:rsidRDefault="00F61AD9" w:rsidP="00F61AD9">
      <w:pPr>
        <w:ind w:firstLine="709"/>
      </w:pPr>
      <w:r w:rsidRPr="00652225">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0B894846" w14:textId="77777777" w:rsidR="00F61AD9" w:rsidRPr="00652225" w:rsidRDefault="00F61AD9" w:rsidP="00F61AD9">
      <w:pPr>
        <w:ind w:firstLine="709"/>
      </w:pPr>
      <w:r w:rsidRPr="00652225">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2CA64D11" w14:textId="77777777" w:rsidR="00F61AD9" w:rsidRPr="00652225" w:rsidRDefault="00F61AD9" w:rsidP="00F61AD9">
      <w:pPr>
        <w:ind w:firstLine="709"/>
      </w:pPr>
      <w:r w:rsidRPr="00652225">
        <w:t>В реферате в обязательном порядке размещаются титульный лист, план или оглавление работы, а также список используемой литературы.</w:t>
      </w:r>
    </w:p>
    <w:p w14:paraId="02E76264" w14:textId="77777777" w:rsidR="00F61AD9" w:rsidRPr="00652225" w:rsidRDefault="00F61AD9" w:rsidP="00F61AD9">
      <w:pPr>
        <w:ind w:firstLine="709"/>
      </w:pPr>
      <w:r w:rsidRPr="00652225">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01B6484F" w14:textId="77777777" w:rsidR="00F61AD9" w:rsidRPr="00652225" w:rsidRDefault="00F61AD9" w:rsidP="00F61AD9">
      <w:pPr>
        <w:ind w:firstLine="709"/>
      </w:pPr>
      <w:r w:rsidRPr="00652225">
        <w:rPr>
          <w:b/>
        </w:rPr>
        <w:t>Доклад</w:t>
      </w:r>
      <w:r w:rsidRPr="00652225">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4900B819" w14:textId="77777777" w:rsidR="00F61AD9" w:rsidRPr="00652225" w:rsidRDefault="00F61AD9" w:rsidP="00F61AD9">
      <w:pPr>
        <w:ind w:firstLine="709"/>
      </w:pPr>
      <w:r w:rsidRPr="00652225">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3BA366CD" w14:textId="77777777" w:rsidR="00F61AD9" w:rsidRPr="00652225" w:rsidRDefault="00F61AD9" w:rsidP="00F61AD9">
      <w:pPr>
        <w:ind w:firstLine="709"/>
      </w:pPr>
      <w:r w:rsidRPr="00652225">
        <w:t xml:space="preserve">При работе над докладом следует учесть некоторые специфические особенности: </w:t>
      </w:r>
    </w:p>
    <w:p w14:paraId="06ABA2DD" w14:textId="77777777" w:rsidR="00F61AD9" w:rsidRPr="00652225" w:rsidRDefault="00F61AD9" w:rsidP="00F61AD9">
      <w:pPr>
        <w:pStyle w:val="af6"/>
        <w:numPr>
          <w:ilvl w:val="0"/>
          <w:numId w:val="47"/>
        </w:numPr>
        <w:tabs>
          <w:tab w:val="left" w:pos="851"/>
        </w:tabs>
        <w:spacing w:line="240" w:lineRule="auto"/>
        <w:ind w:left="0" w:firstLine="709"/>
        <w:rPr>
          <w:szCs w:val="24"/>
          <w:lang w:val="ru-RU"/>
        </w:rPr>
      </w:pPr>
      <w:r w:rsidRPr="00652225">
        <w:rPr>
          <w:szCs w:val="24"/>
          <w:lang w:val="ru-RU"/>
        </w:rPr>
        <w:t xml:space="preserve">Объем доклада должен согласовываться со временем, отведенным для выступления. </w:t>
      </w:r>
    </w:p>
    <w:p w14:paraId="0193AA57" w14:textId="77777777" w:rsidR="00F61AD9" w:rsidRPr="00652225" w:rsidRDefault="00F61AD9" w:rsidP="00F61AD9">
      <w:pPr>
        <w:pStyle w:val="af6"/>
        <w:numPr>
          <w:ilvl w:val="0"/>
          <w:numId w:val="47"/>
        </w:numPr>
        <w:tabs>
          <w:tab w:val="left" w:pos="851"/>
        </w:tabs>
        <w:spacing w:line="240" w:lineRule="auto"/>
        <w:ind w:left="0" w:firstLine="709"/>
        <w:rPr>
          <w:szCs w:val="24"/>
          <w:lang w:val="ru-RU"/>
        </w:rPr>
      </w:pPr>
      <w:r w:rsidRPr="00652225">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18FA8BF9" w14:textId="77777777" w:rsidR="00F61AD9" w:rsidRPr="00652225" w:rsidRDefault="00F61AD9" w:rsidP="00F61AD9">
      <w:pPr>
        <w:pStyle w:val="af6"/>
        <w:numPr>
          <w:ilvl w:val="0"/>
          <w:numId w:val="47"/>
        </w:numPr>
        <w:tabs>
          <w:tab w:val="left" w:pos="851"/>
        </w:tabs>
        <w:spacing w:line="240" w:lineRule="auto"/>
        <w:ind w:left="0" w:firstLine="709"/>
        <w:rPr>
          <w:szCs w:val="24"/>
          <w:lang w:val="ru-RU"/>
        </w:rPr>
      </w:pPr>
      <w:r w:rsidRPr="00652225">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5ED8840E" w14:textId="77777777" w:rsidR="00F61AD9" w:rsidRPr="00652225" w:rsidRDefault="00F61AD9" w:rsidP="00F61AD9">
      <w:pPr>
        <w:ind w:firstLine="709"/>
      </w:pPr>
      <w:r w:rsidRPr="00652225">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334F060F" w14:textId="77777777" w:rsidR="00F61AD9" w:rsidRPr="00652225" w:rsidRDefault="00F61AD9" w:rsidP="00F61AD9">
      <w:pPr>
        <w:ind w:firstLine="709"/>
      </w:pPr>
      <w:r w:rsidRPr="00652225">
        <w:t xml:space="preserve">При подготовке к устному выступлению возьмите на вооружение некоторые советы: </w:t>
      </w:r>
    </w:p>
    <w:p w14:paraId="79A83E12"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w:t>
      </w:r>
      <w:r w:rsidRPr="00652225">
        <w:rPr>
          <w:szCs w:val="24"/>
          <w:lang w:val="ru-RU"/>
        </w:rPr>
        <w:lastRenderedPageBreak/>
        <w:t xml:space="preserve">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46622376"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3DF7478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527EC6FA"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64A4379D"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0AF6773A"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2C48A2D8"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799C09D6"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723260FB"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11BF8256" w14:textId="77777777" w:rsidR="00F61AD9" w:rsidRPr="00652225" w:rsidRDefault="00F61AD9" w:rsidP="00F61AD9">
      <w:pPr>
        <w:ind w:firstLine="709"/>
      </w:pPr>
      <w:r w:rsidRPr="00652225">
        <w:rPr>
          <w:b/>
        </w:rPr>
        <w:t>Презентация</w:t>
      </w:r>
      <w:r w:rsidRPr="00652225">
        <w:t xml:space="preserve"> – современный способ устного или письменного представления информации с использованием мультимедийных технологий. </w:t>
      </w:r>
    </w:p>
    <w:p w14:paraId="7AF7C82C" w14:textId="77777777" w:rsidR="00F61AD9" w:rsidRPr="00652225" w:rsidRDefault="00F61AD9" w:rsidP="00F61AD9">
      <w:pPr>
        <w:ind w:firstLine="709"/>
      </w:pPr>
      <w:r w:rsidRPr="00652225">
        <w:t xml:space="preserve">Существует несколько вариантов презентаций. </w:t>
      </w:r>
    </w:p>
    <w:p w14:paraId="0EC74343" w14:textId="77777777" w:rsidR="00F61AD9" w:rsidRPr="00652225" w:rsidRDefault="00F61AD9" w:rsidP="00F61AD9">
      <w:pPr>
        <w:pStyle w:val="af6"/>
        <w:numPr>
          <w:ilvl w:val="0"/>
          <w:numId w:val="47"/>
        </w:numPr>
        <w:spacing w:line="240" w:lineRule="auto"/>
        <w:ind w:left="0" w:firstLine="709"/>
        <w:rPr>
          <w:szCs w:val="24"/>
        </w:rPr>
      </w:pPr>
      <w:r w:rsidRPr="00652225">
        <w:rPr>
          <w:szCs w:val="24"/>
          <w:lang w:val="ru-RU"/>
        </w:rPr>
        <w:t xml:space="preserve"> Презентация с выступлением докладчика</w:t>
      </w:r>
    </w:p>
    <w:p w14:paraId="0D6C1DCF" w14:textId="77777777" w:rsidR="00F61AD9" w:rsidRPr="00652225" w:rsidRDefault="00F61AD9" w:rsidP="00F61AD9">
      <w:pPr>
        <w:pStyle w:val="af6"/>
        <w:numPr>
          <w:ilvl w:val="0"/>
          <w:numId w:val="47"/>
        </w:numPr>
        <w:spacing w:line="240" w:lineRule="auto"/>
        <w:ind w:left="0" w:firstLine="709"/>
        <w:rPr>
          <w:szCs w:val="24"/>
        </w:rPr>
      </w:pPr>
      <w:r w:rsidRPr="00652225">
        <w:rPr>
          <w:szCs w:val="24"/>
          <w:lang w:val="ru-RU"/>
        </w:rPr>
        <w:t xml:space="preserve">Презентация с комментариями докладчика </w:t>
      </w:r>
    </w:p>
    <w:p w14:paraId="07C05815"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78FFD4D9" w14:textId="77777777" w:rsidR="00F61AD9" w:rsidRPr="00652225" w:rsidRDefault="00F61AD9" w:rsidP="00F61AD9">
      <w:pPr>
        <w:ind w:firstLine="709"/>
      </w:pPr>
      <w:r w:rsidRPr="00652225">
        <w:t xml:space="preserve">Подготовка презентации включает в себя несколько этапов: </w:t>
      </w:r>
    </w:p>
    <w:p w14:paraId="09958405" w14:textId="77777777" w:rsidR="00F61AD9" w:rsidRPr="00652225" w:rsidRDefault="00F61AD9" w:rsidP="00F61AD9">
      <w:pPr>
        <w:ind w:firstLine="709"/>
      </w:pPr>
      <w:r w:rsidRPr="00652225">
        <w:t xml:space="preserve">1. Планирование презентации </w:t>
      </w:r>
    </w:p>
    <w:p w14:paraId="47F6589B" w14:textId="77777777" w:rsidR="00F61AD9" w:rsidRPr="00652225" w:rsidRDefault="00F61AD9" w:rsidP="00F61AD9">
      <w:pPr>
        <w:ind w:firstLine="709"/>
      </w:pPr>
      <w:r w:rsidRPr="00652225">
        <w:t xml:space="preserve">От ответов на эти вопросы будет зависеть всё построение презентации: </w:t>
      </w:r>
    </w:p>
    <w:p w14:paraId="50B21344"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5A99F33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lastRenderedPageBreak/>
        <w:t xml:space="preserve"> какую роль будет выполнять презентация в ходе выступления (сопровождение доклада или его иллюстрация); </w:t>
      </w:r>
    </w:p>
    <w:p w14:paraId="5F137052"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какова цель презентации (информирование, убеждение или анализ); </w:t>
      </w:r>
    </w:p>
    <w:p w14:paraId="07C8EB9C"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на какое время рассчитана презентация (короткое - 5-10 минут или продолжительное - 15-20 минут); </w:t>
      </w:r>
    </w:p>
    <w:p w14:paraId="42036FC7"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каков размер и состав зрительской аудитории (10-15 человек или 80-100; преподаватели, студенты или смешенная аудитория). </w:t>
      </w:r>
    </w:p>
    <w:p w14:paraId="18E3F04D" w14:textId="77777777" w:rsidR="00F61AD9" w:rsidRPr="00652225" w:rsidRDefault="00F61AD9" w:rsidP="00F61AD9">
      <w:pPr>
        <w:ind w:firstLine="709"/>
      </w:pPr>
      <w:r w:rsidRPr="00652225">
        <w:t xml:space="preserve">2. Структурирование информации </w:t>
      </w:r>
    </w:p>
    <w:p w14:paraId="7B8666A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в презентации не должна быть менее 10 слайдов, а общее их количество превышать 20 - 25. </w:t>
      </w:r>
    </w:p>
    <w:p w14:paraId="6E1C1237"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основными принципами при составлении презентации должны быть ясность, наглядность, логичность и запоминаемость; </w:t>
      </w:r>
    </w:p>
    <w:p w14:paraId="45F3BF3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презентация должна иметь сценарий и четкую структуру, в которой будут отражены все причинно-следственные связи, </w:t>
      </w:r>
    </w:p>
    <w:p w14:paraId="32FA9457"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5219A9C4"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первый шаг – это определение главной идеи, вокруг которой будет строиться презентация; </w:t>
      </w:r>
    </w:p>
    <w:p w14:paraId="3D92AE14"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3F2D01FE"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3CB2471D" w14:textId="77777777" w:rsidR="00F61AD9" w:rsidRPr="00652225" w:rsidRDefault="00F61AD9" w:rsidP="00F61AD9">
      <w:pPr>
        <w:pStyle w:val="af6"/>
        <w:spacing w:line="240" w:lineRule="auto"/>
        <w:ind w:left="0"/>
        <w:rPr>
          <w:szCs w:val="24"/>
          <w:lang w:val="ru-RU"/>
        </w:rPr>
      </w:pPr>
      <w:r w:rsidRPr="00652225">
        <w:rPr>
          <w:szCs w:val="24"/>
          <w:lang w:val="ru-RU"/>
        </w:rPr>
        <w:t xml:space="preserve">Очень важно найти правильный баланс между речью докладчика и сопровождающими её мультимедийными элементами. </w:t>
      </w:r>
    </w:p>
    <w:p w14:paraId="1E5EF536" w14:textId="77777777" w:rsidR="00F61AD9" w:rsidRPr="00652225" w:rsidRDefault="00F61AD9" w:rsidP="00F61AD9">
      <w:pPr>
        <w:pStyle w:val="af6"/>
        <w:ind w:left="0"/>
        <w:rPr>
          <w:szCs w:val="24"/>
        </w:rPr>
      </w:pPr>
      <w:r w:rsidRPr="00652225">
        <w:rPr>
          <w:szCs w:val="24"/>
        </w:rPr>
        <w:t xml:space="preserve">Для этого целесообразно: </w:t>
      </w:r>
    </w:p>
    <w:p w14:paraId="3BF1CBA5"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461E472B"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129D086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2D5716DB"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для разъяснения положений доклада использовать разные виды слайдов: с текстом, с таблицами, с диаграммами; </w:t>
      </w:r>
    </w:p>
    <w:p w14:paraId="01148A15"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 любая презентация должна иметь собственную драматургию, в которой есть: </w:t>
      </w:r>
    </w:p>
    <w:p w14:paraId="0C01F5CA" w14:textId="77777777" w:rsidR="00F61AD9" w:rsidRPr="00652225" w:rsidRDefault="00F61AD9" w:rsidP="00F61AD9">
      <w:pPr>
        <w:pStyle w:val="af6"/>
        <w:spacing w:line="240" w:lineRule="auto"/>
        <w:ind w:left="0"/>
        <w:rPr>
          <w:szCs w:val="24"/>
          <w:lang w:val="ru-RU"/>
        </w:rPr>
      </w:pPr>
      <w:r w:rsidRPr="00652225">
        <w:rPr>
          <w:szCs w:val="24"/>
          <w:lang w:val="ru-RU"/>
        </w:rPr>
        <w:t xml:space="preserve">«завязка» - пробуждение интереса аудитории к теме сообщения (яркий наглядный пример); </w:t>
      </w:r>
    </w:p>
    <w:p w14:paraId="423EF5AA" w14:textId="77777777" w:rsidR="00F61AD9" w:rsidRPr="00652225" w:rsidRDefault="00F61AD9" w:rsidP="00F61AD9">
      <w:pPr>
        <w:pStyle w:val="af6"/>
        <w:spacing w:line="240" w:lineRule="auto"/>
        <w:ind w:left="0"/>
        <w:rPr>
          <w:szCs w:val="24"/>
          <w:lang w:val="ru-RU"/>
        </w:rPr>
      </w:pPr>
      <w:r w:rsidRPr="00652225">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14:paraId="04635157" w14:textId="77777777" w:rsidR="00F61AD9" w:rsidRPr="00652225" w:rsidRDefault="00F61AD9" w:rsidP="00F61AD9">
      <w:pPr>
        <w:pStyle w:val="af6"/>
        <w:spacing w:line="240" w:lineRule="auto"/>
        <w:ind w:left="0"/>
        <w:rPr>
          <w:szCs w:val="24"/>
          <w:lang w:val="ru-RU"/>
        </w:rPr>
      </w:pPr>
      <w:r w:rsidRPr="00652225">
        <w:rPr>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713438D7" w14:textId="77777777" w:rsidR="00F61AD9" w:rsidRPr="00652225" w:rsidRDefault="00F61AD9" w:rsidP="00F61AD9">
      <w:pPr>
        <w:pStyle w:val="af6"/>
        <w:spacing w:line="240" w:lineRule="auto"/>
        <w:ind w:left="0"/>
        <w:rPr>
          <w:szCs w:val="24"/>
          <w:lang w:val="ru-RU"/>
        </w:rPr>
      </w:pPr>
      <w:r w:rsidRPr="00652225">
        <w:rPr>
          <w:szCs w:val="24"/>
          <w:lang w:val="ru-RU"/>
        </w:rPr>
        <w:t xml:space="preserve">«развязка» - формулирование выводов или практических рекомендаций (видеоряд). </w:t>
      </w:r>
    </w:p>
    <w:p w14:paraId="7B757FD2" w14:textId="77777777" w:rsidR="00F61AD9" w:rsidRPr="00652225" w:rsidRDefault="00F61AD9" w:rsidP="00F61AD9">
      <w:pPr>
        <w:ind w:firstLine="709"/>
      </w:pPr>
      <w:r w:rsidRPr="00652225">
        <w:t xml:space="preserve">3. Оформление презентации </w:t>
      </w:r>
    </w:p>
    <w:p w14:paraId="65B594E5" w14:textId="77777777" w:rsidR="00F61AD9" w:rsidRPr="00652225" w:rsidRDefault="00F61AD9" w:rsidP="00F61AD9">
      <w:pPr>
        <w:ind w:firstLine="709"/>
      </w:pPr>
      <w:r w:rsidRPr="00652225">
        <w:t xml:space="preserve">Оформление презентации включает в себя следующую обязательную информацию: </w:t>
      </w:r>
    </w:p>
    <w:p w14:paraId="021E0DE8" w14:textId="77777777" w:rsidR="00F61AD9" w:rsidRPr="00652225" w:rsidRDefault="00F61AD9" w:rsidP="00F61AD9">
      <w:pPr>
        <w:ind w:firstLine="709"/>
      </w:pPr>
      <w:r w:rsidRPr="00652225">
        <w:t xml:space="preserve">Титульный лист </w:t>
      </w:r>
    </w:p>
    <w:p w14:paraId="5608224B" w14:textId="77777777" w:rsidR="00F61AD9" w:rsidRPr="00652225" w:rsidRDefault="00F61AD9" w:rsidP="00F61AD9">
      <w:pPr>
        <w:ind w:firstLine="709"/>
      </w:pPr>
      <w:r w:rsidRPr="00652225">
        <w:t xml:space="preserve">- представляет тему доклада и имя автора (или авторов); </w:t>
      </w:r>
    </w:p>
    <w:p w14:paraId="11188D1D" w14:textId="77777777" w:rsidR="00F61AD9" w:rsidRPr="00652225" w:rsidRDefault="00F61AD9" w:rsidP="00F61AD9">
      <w:pPr>
        <w:ind w:firstLine="709"/>
      </w:pPr>
      <w:r w:rsidRPr="00652225">
        <w:t xml:space="preserve">- на защите курсовой или дипломной работы указывает фамилию и инициалы научного руководителя или организации; </w:t>
      </w:r>
    </w:p>
    <w:p w14:paraId="75EA514C" w14:textId="77777777" w:rsidR="00F61AD9" w:rsidRPr="00652225" w:rsidRDefault="00F61AD9" w:rsidP="00F61AD9">
      <w:pPr>
        <w:ind w:firstLine="709"/>
      </w:pPr>
      <w:r w:rsidRPr="00652225">
        <w:t xml:space="preserve">- на конференциях обозначает дату и название конференции. </w:t>
      </w:r>
    </w:p>
    <w:p w14:paraId="393DC08E" w14:textId="77777777" w:rsidR="00F61AD9" w:rsidRPr="00652225" w:rsidRDefault="00F61AD9" w:rsidP="00F61AD9">
      <w:pPr>
        <w:ind w:firstLine="709"/>
      </w:pPr>
      <w:r w:rsidRPr="00652225">
        <w:lastRenderedPageBreak/>
        <w:t xml:space="preserve">План выступления </w:t>
      </w:r>
    </w:p>
    <w:p w14:paraId="1110C973" w14:textId="77777777" w:rsidR="00F61AD9" w:rsidRPr="00652225" w:rsidRDefault="00F61AD9" w:rsidP="00F61AD9">
      <w:pPr>
        <w:ind w:firstLine="709"/>
      </w:pPr>
      <w:r w:rsidRPr="00652225">
        <w:t xml:space="preserve">- формулирует основное содержание доклада (3-4 пункта); </w:t>
      </w:r>
    </w:p>
    <w:p w14:paraId="4C0D0DA7" w14:textId="77777777" w:rsidR="00F61AD9" w:rsidRPr="00652225" w:rsidRDefault="00F61AD9" w:rsidP="00F61AD9">
      <w:pPr>
        <w:ind w:firstLine="709"/>
      </w:pPr>
      <w:r w:rsidRPr="00652225">
        <w:t xml:space="preserve">- фиксирует порядок изложения информации; </w:t>
      </w:r>
    </w:p>
    <w:p w14:paraId="2BD1A772" w14:textId="77777777" w:rsidR="00F61AD9" w:rsidRPr="00652225" w:rsidRDefault="00F61AD9" w:rsidP="00F61AD9">
      <w:pPr>
        <w:ind w:firstLine="709"/>
      </w:pPr>
      <w:r w:rsidRPr="00652225">
        <w:t xml:space="preserve">Содержание презентации </w:t>
      </w:r>
    </w:p>
    <w:p w14:paraId="251189D9" w14:textId="77777777" w:rsidR="00F61AD9" w:rsidRPr="00652225" w:rsidRDefault="00F61AD9" w:rsidP="00F61AD9">
      <w:pPr>
        <w:ind w:firstLine="709"/>
      </w:pPr>
      <w:r w:rsidRPr="00652225">
        <w:t xml:space="preserve">- включает текстовую и графическую информацию; </w:t>
      </w:r>
    </w:p>
    <w:p w14:paraId="2CE1FD9C" w14:textId="77777777" w:rsidR="00F61AD9" w:rsidRPr="00652225" w:rsidRDefault="00F61AD9" w:rsidP="00F61AD9">
      <w:pPr>
        <w:ind w:firstLine="709"/>
      </w:pPr>
      <w:r w:rsidRPr="00652225">
        <w:t xml:space="preserve">- иллюстрирует основные пункты сообщения; </w:t>
      </w:r>
    </w:p>
    <w:p w14:paraId="74CB10DA" w14:textId="77777777" w:rsidR="00F61AD9" w:rsidRPr="00652225" w:rsidRDefault="00F61AD9" w:rsidP="00F61AD9">
      <w:pPr>
        <w:ind w:firstLine="709"/>
      </w:pPr>
      <w:r w:rsidRPr="00652225">
        <w:t xml:space="preserve">- может представлять самостоятельный вариант доклада; </w:t>
      </w:r>
    </w:p>
    <w:p w14:paraId="2D526A77" w14:textId="77777777" w:rsidR="00F61AD9" w:rsidRPr="00652225" w:rsidRDefault="00F61AD9" w:rsidP="00F61AD9">
      <w:pPr>
        <w:ind w:firstLine="709"/>
      </w:pPr>
      <w:r w:rsidRPr="00652225">
        <w:t xml:space="preserve">Завершение </w:t>
      </w:r>
    </w:p>
    <w:p w14:paraId="4DCB2707" w14:textId="77777777" w:rsidR="00F61AD9" w:rsidRPr="00652225" w:rsidRDefault="00F61AD9" w:rsidP="00F61AD9">
      <w:pPr>
        <w:ind w:firstLine="709"/>
      </w:pPr>
      <w:r w:rsidRPr="00652225">
        <w:t xml:space="preserve">- обобщает, подводит итоги, суммирует информацию; </w:t>
      </w:r>
    </w:p>
    <w:p w14:paraId="05A5228B" w14:textId="77777777" w:rsidR="00F61AD9" w:rsidRPr="00652225" w:rsidRDefault="00F61AD9" w:rsidP="00F61AD9">
      <w:pPr>
        <w:ind w:firstLine="709"/>
      </w:pPr>
      <w:r w:rsidRPr="00652225">
        <w:t xml:space="preserve">- может включать список литературы к докладу; </w:t>
      </w:r>
    </w:p>
    <w:p w14:paraId="2B2AF0A9" w14:textId="77777777" w:rsidR="00F61AD9" w:rsidRPr="00652225" w:rsidRDefault="00F61AD9" w:rsidP="00F61AD9">
      <w:pPr>
        <w:ind w:firstLine="709"/>
      </w:pPr>
      <w:r w:rsidRPr="00652225">
        <w:t xml:space="preserve">- содержит слова благодарности аудитории. </w:t>
      </w:r>
    </w:p>
    <w:p w14:paraId="295F45C8" w14:textId="77777777" w:rsidR="00F61AD9" w:rsidRPr="00652225" w:rsidRDefault="00F61AD9" w:rsidP="00F61AD9">
      <w:pPr>
        <w:ind w:firstLine="709"/>
      </w:pPr>
      <w:r w:rsidRPr="00652225">
        <w:t xml:space="preserve">4. Дизайн презентации </w:t>
      </w:r>
    </w:p>
    <w:p w14:paraId="4704E0F3" w14:textId="77777777" w:rsidR="00F61AD9" w:rsidRPr="00652225" w:rsidRDefault="00F61AD9" w:rsidP="00F61AD9">
      <w:pPr>
        <w:pStyle w:val="af6"/>
        <w:ind w:left="0"/>
        <w:rPr>
          <w:szCs w:val="24"/>
        </w:rPr>
      </w:pPr>
      <w:r w:rsidRPr="00652225">
        <w:rPr>
          <w:szCs w:val="24"/>
        </w:rPr>
        <w:t xml:space="preserve">Текстовое оформление </w:t>
      </w:r>
    </w:p>
    <w:p w14:paraId="21369535"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4606DE4E"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Оптимальное число строк на слайде – 6 -11. </w:t>
      </w:r>
    </w:p>
    <w:p w14:paraId="108B3E3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Короткие фразы запоминаются визуально лучше. Пункты перечней не должны превышать двух строк на фразу. </w:t>
      </w:r>
    </w:p>
    <w:p w14:paraId="48DD87D6"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75B0F2C2"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Если текст состоит из нескольких абзацев, то необходимо установить крас-ную строку и интервал между абзацами. </w:t>
      </w:r>
    </w:p>
    <w:p w14:paraId="205DEA66"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Ключевые слова в информационном блоке выделяются цветом, шрифтом или композиционно. </w:t>
      </w:r>
    </w:p>
    <w:p w14:paraId="4DF61083"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Информацию предпочтительнее располагать горизонтально, наиболее важную - в центре экрана. </w:t>
      </w:r>
    </w:p>
    <w:p w14:paraId="73E45A09"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 следует злоупотреблять большим количеством предлогов, наречий, прилагательных, вводных слов. </w:t>
      </w:r>
    </w:p>
    <w:p w14:paraId="1A5F136B"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4C78A4FF"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4B5E9C29" w14:textId="77777777" w:rsidR="00F61AD9" w:rsidRPr="00652225" w:rsidRDefault="00F61AD9" w:rsidP="00F61AD9">
      <w:pPr>
        <w:pStyle w:val="af6"/>
        <w:ind w:left="0"/>
        <w:rPr>
          <w:szCs w:val="24"/>
        </w:rPr>
      </w:pPr>
      <w:r w:rsidRPr="00652225">
        <w:rPr>
          <w:szCs w:val="24"/>
        </w:rPr>
        <w:t>Шрифтовое оформление</w:t>
      </w:r>
    </w:p>
    <w:p w14:paraId="07999C5A" w14:textId="77777777" w:rsidR="00F61AD9" w:rsidRPr="00652225" w:rsidRDefault="00F61AD9" w:rsidP="00F61AD9">
      <w:pPr>
        <w:pStyle w:val="af6"/>
        <w:numPr>
          <w:ilvl w:val="0"/>
          <w:numId w:val="47"/>
        </w:numPr>
        <w:spacing w:line="240" w:lineRule="auto"/>
        <w:ind w:left="0" w:firstLine="709"/>
        <w:rPr>
          <w:szCs w:val="24"/>
        </w:rPr>
      </w:pPr>
      <w:r w:rsidRPr="00652225">
        <w:rPr>
          <w:szCs w:val="24"/>
          <w:lang w:val="ru-RU"/>
        </w:rPr>
        <w:t>Шрифты без засечек (</w:t>
      </w:r>
      <w:r w:rsidRPr="00652225">
        <w:rPr>
          <w:szCs w:val="24"/>
        </w:rPr>
        <w:t>Arial</w:t>
      </w:r>
      <w:r w:rsidRPr="00652225">
        <w:rPr>
          <w:szCs w:val="24"/>
          <w:lang w:val="ru-RU"/>
        </w:rPr>
        <w:t xml:space="preserve">, </w:t>
      </w:r>
      <w:r w:rsidRPr="00652225">
        <w:rPr>
          <w:szCs w:val="24"/>
        </w:rPr>
        <w:t>Tahoma</w:t>
      </w:r>
      <w:r w:rsidRPr="00652225">
        <w:rPr>
          <w:szCs w:val="24"/>
          <w:lang w:val="ru-RU"/>
        </w:rPr>
        <w:t xml:space="preserve">, </w:t>
      </w:r>
      <w:r w:rsidRPr="00652225">
        <w:rPr>
          <w:szCs w:val="24"/>
        </w:rPr>
        <w:t>Verdana</w:t>
      </w:r>
      <w:r w:rsidRPr="00652225">
        <w:rPr>
          <w:szCs w:val="24"/>
          <w:lang w:val="ru-RU"/>
        </w:rPr>
        <w:t xml:space="preserve">) читаются легче, чем гротески. </w:t>
      </w:r>
      <w:r w:rsidRPr="00652225">
        <w:rPr>
          <w:szCs w:val="24"/>
        </w:rPr>
        <w:t xml:space="preserve">Нельзя смешивать различные типы шрифтов в одной презентации. </w:t>
      </w:r>
    </w:p>
    <w:p w14:paraId="2B0FD8CD"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Шрифтовой контраст можно создать посредством размера шрифта, его толщины, начертания, формы, направления и цвета; </w:t>
      </w:r>
    </w:p>
    <w:p w14:paraId="19FCFB7B"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Для заголовка годится размер шрифта 24-54 пункта, а для текста - 18-36 пунктов. </w:t>
      </w:r>
    </w:p>
    <w:p w14:paraId="19484A58"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Курсив, подчеркивание, жирный шрифт используются ограниченно, только для смыслового выделения фрагментов текста. </w:t>
      </w:r>
    </w:p>
    <w:p w14:paraId="0558CF57"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Для основного текста не рекомендуются прописные буквы. </w:t>
      </w:r>
    </w:p>
    <w:p w14:paraId="3B16E704" w14:textId="77777777" w:rsidR="00F61AD9" w:rsidRPr="00652225" w:rsidRDefault="00F61AD9" w:rsidP="00F61AD9">
      <w:pPr>
        <w:pStyle w:val="af6"/>
        <w:ind w:left="0"/>
        <w:rPr>
          <w:szCs w:val="24"/>
        </w:rPr>
      </w:pPr>
      <w:r w:rsidRPr="00652225">
        <w:rPr>
          <w:szCs w:val="24"/>
        </w:rPr>
        <w:t xml:space="preserve">Цветовое оформление </w:t>
      </w:r>
    </w:p>
    <w:p w14:paraId="78A956F2"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На одном слайде не используется более трех цветов: фон, заголовок, текст. </w:t>
      </w:r>
    </w:p>
    <w:p w14:paraId="13798198"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Цвет шрифта и цвет фона должны контрастировать – текст должен хорошо читаться, но не резать глаза. </w:t>
      </w:r>
    </w:p>
    <w:p w14:paraId="376D6B7A"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Для фона предпочтительнее холодные тона. </w:t>
      </w:r>
    </w:p>
    <w:p w14:paraId="7BC0F73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Существуют не сочетаемые комбинации цветов. Об этом можно узнать в специальной литературе. </w:t>
      </w:r>
    </w:p>
    <w:p w14:paraId="34D804C5"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Черный цвет имеет негативный (мрачный) подтекст. Белый на черном читается плохо. </w:t>
      </w:r>
    </w:p>
    <w:p w14:paraId="5E3BB7AE"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34027E4E"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Нельзя выбирать фон, который содержит активный рисунок. </w:t>
      </w:r>
    </w:p>
    <w:p w14:paraId="5EB445FC" w14:textId="77777777" w:rsidR="00F61AD9" w:rsidRPr="00652225" w:rsidRDefault="00F61AD9" w:rsidP="00F61AD9">
      <w:pPr>
        <w:pStyle w:val="af6"/>
        <w:ind w:left="0"/>
        <w:rPr>
          <w:szCs w:val="24"/>
        </w:rPr>
      </w:pPr>
      <w:r w:rsidRPr="00652225">
        <w:rPr>
          <w:szCs w:val="24"/>
        </w:rPr>
        <w:t xml:space="preserve">Композиционное оформление </w:t>
      </w:r>
    </w:p>
    <w:p w14:paraId="44EDB19C"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6DC37813"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 приемлемы стили, которые будут отвлекать от презентации. </w:t>
      </w:r>
    </w:p>
    <w:p w14:paraId="7EE258E6"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Крупные объекты в композиции смотрятся неважно. </w:t>
      </w:r>
    </w:p>
    <w:p w14:paraId="4C79744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Вспомогательная информация (управляющие кнопки) не должна преобладать над основной (текстом и иллюстрацией). </w:t>
      </w:r>
    </w:p>
    <w:p w14:paraId="6A6DAF76"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Для серьезной презентации отбираются шаблоны, выполненные в деловом стиле. </w:t>
      </w:r>
    </w:p>
    <w:p w14:paraId="0CF13782" w14:textId="77777777" w:rsidR="00F61AD9" w:rsidRPr="00652225" w:rsidRDefault="00F61AD9" w:rsidP="00F61AD9">
      <w:pPr>
        <w:pStyle w:val="af6"/>
        <w:ind w:left="0"/>
        <w:rPr>
          <w:szCs w:val="24"/>
        </w:rPr>
      </w:pPr>
      <w:r w:rsidRPr="00652225">
        <w:rPr>
          <w:szCs w:val="24"/>
        </w:rPr>
        <w:t xml:space="preserve">Анимационное оформление </w:t>
      </w:r>
    </w:p>
    <w:p w14:paraId="1CEB3073"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05AE646D"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Анимация используется для привлечения внимания или демонстрации развития какого-либо процесса </w:t>
      </w:r>
    </w:p>
    <w:p w14:paraId="0E4F695D"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 стоит злоупотреблять анимационными эффектами, которые отвлекают от содержания или утомляют глаза читающего. </w:t>
      </w:r>
    </w:p>
    <w:p w14:paraId="1789DE5E"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1F247DDD" w14:textId="77777777" w:rsidR="00F61AD9" w:rsidRPr="00652225" w:rsidRDefault="00F61AD9" w:rsidP="00F61AD9">
      <w:pPr>
        <w:pStyle w:val="af6"/>
        <w:ind w:left="0"/>
        <w:rPr>
          <w:szCs w:val="24"/>
        </w:rPr>
      </w:pPr>
      <w:r w:rsidRPr="00652225">
        <w:rPr>
          <w:szCs w:val="24"/>
        </w:rPr>
        <w:t xml:space="preserve">Звуковое оформление </w:t>
      </w:r>
    </w:p>
    <w:p w14:paraId="55FD4639"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707BE8B9"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Музыку целесообразно включать тогда, когда презентация идет без словесного сопровождения. </w:t>
      </w:r>
    </w:p>
    <w:p w14:paraId="5C9BF04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655CA894"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Необходимо выбрать оптимальную громкость, чтобы звук был слышан всем слушателем, но не был оглушительным. </w:t>
      </w:r>
    </w:p>
    <w:p w14:paraId="2EBC3419" w14:textId="77777777" w:rsidR="00F61AD9" w:rsidRPr="00652225" w:rsidRDefault="00F61AD9" w:rsidP="00F61AD9">
      <w:pPr>
        <w:pStyle w:val="af6"/>
        <w:ind w:left="0"/>
        <w:rPr>
          <w:szCs w:val="24"/>
        </w:rPr>
      </w:pPr>
      <w:r w:rsidRPr="00652225">
        <w:rPr>
          <w:szCs w:val="24"/>
        </w:rPr>
        <w:t xml:space="preserve">Графическое оформление </w:t>
      </w:r>
    </w:p>
    <w:p w14:paraId="0527600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Рисунки, фотографии, диаграммы призваны дополнить текстовую информацию или передать её в более наглядном виде. </w:t>
      </w:r>
    </w:p>
    <w:p w14:paraId="529AAD53"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Нельзя представлять рисунки и фото плохого качества или с искаженными пропорциями. </w:t>
      </w:r>
    </w:p>
    <w:p w14:paraId="12F8346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56FE1DF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Следует избегать некорректных иллюстраций, которые неправильно или двусмысленно отражают смысл информации. </w:t>
      </w:r>
    </w:p>
    <w:p w14:paraId="6DCF82EF"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4CDF099A"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23803FAD"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Если графическое изображение используется в качестве фона, то текст на этом фоне должен быть хорошо читаем. </w:t>
      </w:r>
    </w:p>
    <w:p w14:paraId="0A178473" w14:textId="77777777" w:rsidR="00F61AD9" w:rsidRPr="00652225" w:rsidRDefault="00F61AD9" w:rsidP="00F61AD9">
      <w:pPr>
        <w:pStyle w:val="af6"/>
        <w:ind w:left="0"/>
        <w:rPr>
          <w:szCs w:val="24"/>
        </w:rPr>
      </w:pPr>
      <w:r w:rsidRPr="00652225">
        <w:rPr>
          <w:szCs w:val="24"/>
          <w:lang w:val="ru-RU"/>
        </w:rPr>
        <w:lastRenderedPageBreak/>
        <w:t xml:space="preserve"> </w:t>
      </w:r>
      <w:r w:rsidRPr="00652225">
        <w:rPr>
          <w:szCs w:val="24"/>
        </w:rPr>
        <w:t xml:space="preserve">Таблицы и схемы </w:t>
      </w:r>
    </w:p>
    <w:p w14:paraId="4340F6E2" w14:textId="77777777" w:rsidR="00F61AD9" w:rsidRPr="00652225" w:rsidRDefault="00F61AD9" w:rsidP="00F61AD9">
      <w:pPr>
        <w:pStyle w:val="af6"/>
        <w:numPr>
          <w:ilvl w:val="0"/>
          <w:numId w:val="47"/>
        </w:numPr>
        <w:spacing w:line="240" w:lineRule="auto"/>
        <w:ind w:left="0" w:firstLine="709"/>
        <w:rPr>
          <w:szCs w:val="24"/>
        </w:rPr>
      </w:pPr>
      <w:r w:rsidRPr="00652225">
        <w:rPr>
          <w:szCs w:val="24"/>
          <w:lang w:val="ru-RU"/>
        </w:rPr>
        <w:t xml:space="preserve">Не стоит вставлять в презентацию большие таблицы – они трудны для восприятия. </w:t>
      </w:r>
      <w:r w:rsidRPr="00652225">
        <w:rPr>
          <w:szCs w:val="24"/>
        </w:rPr>
        <w:t xml:space="preserve">Лучше заменить их графиками, построенными на основе этих таблиц. </w:t>
      </w:r>
    </w:p>
    <w:p w14:paraId="2E4C2467"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3A1D5743"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2A988FF"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0CF96872" w14:textId="77777777" w:rsidR="00F61AD9" w:rsidRPr="00652225" w:rsidRDefault="00F61AD9" w:rsidP="00F61AD9">
      <w:pPr>
        <w:pStyle w:val="af6"/>
        <w:ind w:left="0"/>
        <w:rPr>
          <w:szCs w:val="24"/>
        </w:rPr>
      </w:pPr>
      <w:r w:rsidRPr="00652225">
        <w:rPr>
          <w:szCs w:val="24"/>
        </w:rPr>
        <w:t>Аудио</w:t>
      </w:r>
      <w:r>
        <w:rPr>
          <w:szCs w:val="24"/>
          <w:lang w:val="ru-RU"/>
        </w:rPr>
        <w:t>-</w:t>
      </w:r>
      <w:r>
        <w:rPr>
          <w:szCs w:val="24"/>
        </w:rPr>
        <w:t xml:space="preserve"> и видео</w:t>
      </w:r>
      <w:r w:rsidRPr="00652225">
        <w:rPr>
          <w:szCs w:val="24"/>
        </w:rPr>
        <w:t>оформление</w:t>
      </w:r>
    </w:p>
    <w:p w14:paraId="57288DAB"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49CFB21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Продолжительность фильма не должна превышать 15-25 минут, а фрагмента – 4-6 минут. </w:t>
      </w:r>
    </w:p>
    <w:p w14:paraId="3FEEDA97"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Нельзя использовать два фильма на одном мероприятии, но показать фрагменты из двух фильмов вполне возможно. </w:t>
      </w:r>
    </w:p>
    <w:p w14:paraId="4944B756" w14:textId="77777777" w:rsidR="00F61AD9" w:rsidRPr="00652225" w:rsidRDefault="00F61AD9" w:rsidP="00F61AD9">
      <w:pPr>
        <w:ind w:firstLine="709"/>
      </w:pPr>
      <w:r w:rsidRPr="00652225">
        <w:rPr>
          <w:b/>
        </w:rPr>
        <w:t xml:space="preserve">Подготовка к зачёту. </w:t>
      </w:r>
      <w:r w:rsidRPr="00652225">
        <w:t xml:space="preserve">Готовиться к зачёту нужно заранее и в несколько этапов. Для этого: </w:t>
      </w:r>
    </w:p>
    <w:p w14:paraId="6C3A27F8"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0E1C4B1C"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6E7A27F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Каждую неделю отводите время для повторения пройденного материала. </w:t>
      </w:r>
    </w:p>
    <w:p w14:paraId="5F5B4049" w14:textId="77777777" w:rsidR="00F61AD9" w:rsidRPr="00652225" w:rsidRDefault="00F61AD9" w:rsidP="00F61AD9">
      <w:pPr>
        <w:ind w:firstLine="709"/>
      </w:pPr>
      <w:r w:rsidRPr="00652225">
        <w:t xml:space="preserve">Непосредственно при подготовке: </w:t>
      </w:r>
    </w:p>
    <w:p w14:paraId="4ABE148C"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Упорядочьте свои конспекты, записи, задания. </w:t>
      </w:r>
    </w:p>
    <w:p w14:paraId="79272B81"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Прикиньте время, необходимое вам для повторения каждой части (блока) материала, выносимого на зачет. </w:t>
      </w:r>
    </w:p>
    <w:p w14:paraId="6EBCDC3C"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Составьте расписание с учетом скорости повторения материала, для чего </w:t>
      </w:r>
    </w:p>
    <w:p w14:paraId="5E59EB0C"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3A9B11F0" w14:textId="77777777" w:rsidR="00F61AD9" w:rsidRPr="00652225" w:rsidRDefault="00F61AD9" w:rsidP="00F61AD9">
      <w:pPr>
        <w:pStyle w:val="af6"/>
        <w:numPr>
          <w:ilvl w:val="0"/>
          <w:numId w:val="47"/>
        </w:numPr>
        <w:spacing w:line="240" w:lineRule="auto"/>
        <w:ind w:left="0" w:firstLine="709"/>
        <w:rPr>
          <w:szCs w:val="24"/>
          <w:lang w:val="ru-RU"/>
        </w:rPr>
      </w:pPr>
      <w:r w:rsidRPr="00652225">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6A0BF136" w14:textId="77777777" w:rsidR="008B6951" w:rsidRPr="00872534" w:rsidRDefault="008B6951" w:rsidP="00F61AD9">
      <w:pPr>
        <w:widowControl/>
        <w:ind w:firstLine="0"/>
        <w:jc w:val="center"/>
      </w:pPr>
    </w:p>
    <w:p w14:paraId="67319A54" w14:textId="77777777" w:rsidR="007754E4" w:rsidRPr="00872534" w:rsidRDefault="00872534" w:rsidP="008B6951">
      <w:pPr>
        <w:widowControl/>
        <w:ind w:firstLine="0"/>
        <w:rPr>
          <w:rStyle w:val="FontStyle15"/>
          <w:b w:val="0"/>
          <w:i/>
          <w:sz w:val="24"/>
          <w:szCs w:val="24"/>
        </w:rPr>
      </w:pPr>
      <w:r w:rsidRPr="00872534">
        <w:rPr>
          <w:b/>
          <w:bCs/>
        </w:rPr>
        <w:t xml:space="preserve">КОММЕНТАРИЙ О ПЛАГИАТЕ. </w:t>
      </w:r>
      <w:r w:rsidRPr="00872534">
        <w:t>В высшей школе доклад-сообщение часто</w:t>
      </w:r>
      <w:r w:rsidR="008B6951">
        <w:t xml:space="preserve"> </w:t>
      </w:r>
      <w:r w:rsidRPr="00872534">
        <w:t>используется для структуризации знаний учащихся по итогам курса в форме отчётности.</w:t>
      </w:r>
      <w:r w:rsidR="008B6951">
        <w:t xml:space="preserve"> </w:t>
      </w:r>
      <w:r w:rsidRPr="00872534">
        <w:t>Развитие Интернета привело к тому, что в студенческой среде началось активное</w:t>
      </w:r>
      <w:r w:rsidR="008B6951">
        <w:t xml:space="preserve"> </w:t>
      </w:r>
      <w:r w:rsidRPr="00872534">
        <w:t>распространение уже готовых рефератов по разным областям знаний. Некоторые ресурсы</w:t>
      </w:r>
      <w:r w:rsidR="008B6951">
        <w:t xml:space="preserve"> </w:t>
      </w:r>
      <w:r w:rsidRPr="00872534">
        <w:t>предлагают скачать готовые работы за деньги и/или бесплатно. Сдача скачанных из сети</w:t>
      </w:r>
      <w:r w:rsidR="008B6951">
        <w:t xml:space="preserve"> </w:t>
      </w:r>
      <w:r w:rsidRPr="00872534">
        <w:t>рефератов не требует больших затрат — достаточно изменить имя на титульном листе,</w:t>
      </w:r>
      <w:r w:rsidR="008B6951">
        <w:t xml:space="preserve"> </w:t>
      </w:r>
      <w:r w:rsidRPr="00872534">
        <w:t>однако это приводит, в конечном итоге, к ухудшению качества образования. Если</w:t>
      </w:r>
      <w:r w:rsidR="008B6951">
        <w:t xml:space="preserve"> </w:t>
      </w:r>
      <w:r w:rsidRPr="00872534">
        <w:t xml:space="preserve">преподаватель выявил плагиат, работа студента </w:t>
      </w:r>
      <w:r w:rsidRPr="00872534">
        <w:rPr>
          <w:b/>
          <w:bCs/>
        </w:rPr>
        <w:t>не оценивается</w:t>
      </w:r>
      <w:r w:rsidR="008B6951">
        <w:t>.</w:t>
      </w:r>
    </w:p>
    <w:sectPr w:rsidR="007754E4" w:rsidRPr="00872534"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F1267" w14:textId="77777777" w:rsidR="005172C6" w:rsidRDefault="005172C6">
      <w:r>
        <w:separator/>
      </w:r>
    </w:p>
  </w:endnote>
  <w:endnote w:type="continuationSeparator" w:id="0">
    <w:p w14:paraId="7D6B8931" w14:textId="77777777" w:rsidR="005172C6" w:rsidRDefault="005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883A" w14:textId="77777777" w:rsidR="008946E0" w:rsidRDefault="001166AF" w:rsidP="0087519F">
    <w:pPr>
      <w:pStyle w:val="a3"/>
      <w:framePr w:wrap="around" w:vAnchor="text" w:hAnchor="margin" w:xAlign="right" w:y="1"/>
      <w:rPr>
        <w:rStyle w:val="a5"/>
      </w:rPr>
    </w:pPr>
    <w:r>
      <w:rPr>
        <w:rStyle w:val="a5"/>
      </w:rPr>
      <w:fldChar w:fldCharType="begin"/>
    </w:r>
    <w:r w:rsidR="008946E0">
      <w:rPr>
        <w:rStyle w:val="a5"/>
      </w:rPr>
      <w:instrText xml:space="preserve">PAGE  </w:instrText>
    </w:r>
    <w:r>
      <w:rPr>
        <w:rStyle w:val="a5"/>
      </w:rPr>
      <w:fldChar w:fldCharType="end"/>
    </w:r>
  </w:p>
  <w:p w14:paraId="274FBACA" w14:textId="77777777" w:rsidR="008946E0" w:rsidRDefault="008946E0" w:rsidP="008751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37AB5" w14:textId="77777777" w:rsidR="008946E0" w:rsidRDefault="001166AF" w:rsidP="0087519F">
    <w:pPr>
      <w:pStyle w:val="a3"/>
      <w:framePr w:wrap="around" w:vAnchor="text" w:hAnchor="margin" w:xAlign="right" w:y="1"/>
      <w:rPr>
        <w:rStyle w:val="a5"/>
      </w:rPr>
    </w:pPr>
    <w:r>
      <w:rPr>
        <w:rStyle w:val="a5"/>
      </w:rPr>
      <w:fldChar w:fldCharType="begin"/>
    </w:r>
    <w:r w:rsidR="008946E0">
      <w:rPr>
        <w:rStyle w:val="a5"/>
      </w:rPr>
      <w:instrText xml:space="preserve">PAGE  </w:instrText>
    </w:r>
    <w:r>
      <w:rPr>
        <w:rStyle w:val="a5"/>
      </w:rPr>
      <w:fldChar w:fldCharType="separate"/>
    </w:r>
    <w:r w:rsidR="00044ED0">
      <w:rPr>
        <w:rStyle w:val="a5"/>
        <w:noProof/>
      </w:rPr>
      <w:t>29</w:t>
    </w:r>
    <w:r>
      <w:rPr>
        <w:rStyle w:val="a5"/>
      </w:rPr>
      <w:fldChar w:fldCharType="end"/>
    </w:r>
  </w:p>
  <w:p w14:paraId="0C475A48" w14:textId="77777777" w:rsidR="008946E0" w:rsidRDefault="008946E0" w:rsidP="008751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3FB68" w14:textId="77777777" w:rsidR="005172C6" w:rsidRDefault="005172C6">
      <w:r>
        <w:separator/>
      </w:r>
    </w:p>
  </w:footnote>
  <w:footnote w:type="continuationSeparator" w:id="0">
    <w:p w14:paraId="56359D98" w14:textId="77777777" w:rsidR="005172C6" w:rsidRDefault="0051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985"/>
    <w:multiLevelType w:val="hybridMultilevel"/>
    <w:tmpl w:val="5D169B68"/>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06C85562"/>
    <w:multiLevelType w:val="hybridMultilevel"/>
    <w:tmpl w:val="B09A87F6"/>
    <w:lvl w:ilvl="0" w:tplc="0C7410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FE8586E"/>
    <w:multiLevelType w:val="multilevel"/>
    <w:tmpl w:val="9F8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C156FD"/>
    <w:multiLevelType w:val="hybridMultilevel"/>
    <w:tmpl w:val="E15C2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610B28"/>
    <w:multiLevelType w:val="hybridMultilevel"/>
    <w:tmpl w:val="47225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0453B"/>
    <w:multiLevelType w:val="hybridMultilevel"/>
    <w:tmpl w:val="48E4C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426E47"/>
    <w:multiLevelType w:val="hybridMultilevel"/>
    <w:tmpl w:val="5C082D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0A2E70"/>
    <w:multiLevelType w:val="hybridMultilevel"/>
    <w:tmpl w:val="7D0CB0B0"/>
    <w:lvl w:ilvl="0" w:tplc="D51E7BE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A7F0059"/>
    <w:multiLevelType w:val="hybridMultilevel"/>
    <w:tmpl w:val="21D4393A"/>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351C10"/>
    <w:multiLevelType w:val="multilevel"/>
    <w:tmpl w:val="A5B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17CE6"/>
    <w:multiLevelType w:val="hybridMultilevel"/>
    <w:tmpl w:val="357413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0BB22D2"/>
    <w:multiLevelType w:val="hybridMultilevel"/>
    <w:tmpl w:val="FC749DB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4C1244"/>
    <w:multiLevelType w:val="hybridMultilevel"/>
    <w:tmpl w:val="F5ECF6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E75E87"/>
    <w:multiLevelType w:val="hybridMultilevel"/>
    <w:tmpl w:val="322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186361"/>
    <w:multiLevelType w:val="hybridMultilevel"/>
    <w:tmpl w:val="AA0C406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347A7E"/>
    <w:multiLevelType w:val="hybridMultilevel"/>
    <w:tmpl w:val="0A1646AA"/>
    <w:lvl w:ilvl="0" w:tplc="22321F04">
      <w:start w:val="1"/>
      <w:numFmt w:val="decimal"/>
      <w:lvlText w:val="%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BBA7155"/>
    <w:multiLevelType w:val="multilevel"/>
    <w:tmpl w:val="895880D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C3A1555"/>
    <w:multiLevelType w:val="multilevel"/>
    <w:tmpl w:val="17D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02FD1"/>
    <w:multiLevelType w:val="hybridMultilevel"/>
    <w:tmpl w:val="51DE30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29678B"/>
    <w:multiLevelType w:val="hybridMultilevel"/>
    <w:tmpl w:val="33E676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D148A"/>
    <w:multiLevelType w:val="hybridMultilevel"/>
    <w:tmpl w:val="4A4C9928"/>
    <w:lvl w:ilvl="0" w:tplc="D51E7BE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61F34AE"/>
    <w:multiLevelType w:val="multilevel"/>
    <w:tmpl w:val="895880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6280DB6"/>
    <w:multiLevelType w:val="hybridMultilevel"/>
    <w:tmpl w:val="ECFE6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E402FA"/>
    <w:multiLevelType w:val="hybridMultilevel"/>
    <w:tmpl w:val="A9B28118"/>
    <w:lvl w:ilvl="0" w:tplc="77C66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98163CE"/>
    <w:multiLevelType w:val="hybridMultilevel"/>
    <w:tmpl w:val="58AE7C26"/>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B9414B5"/>
    <w:multiLevelType w:val="multilevel"/>
    <w:tmpl w:val="895880DA"/>
    <w:lvl w:ilvl="0">
      <w:start w:val="6"/>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5" w15:restartNumberingAfterBreak="0">
    <w:nsid w:val="5C8E0453"/>
    <w:multiLevelType w:val="hybridMultilevel"/>
    <w:tmpl w:val="3F10D1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EE4DE2"/>
    <w:multiLevelType w:val="hybridMultilevel"/>
    <w:tmpl w:val="BF8E35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75312E46"/>
    <w:multiLevelType w:val="hybridMultilevel"/>
    <w:tmpl w:val="D88065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48094E"/>
    <w:multiLevelType w:val="hybridMultilevel"/>
    <w:tmpl w:val="32682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F7A0B"/>
    <w:multiLevelType w:val="multilevel"/>
    <w:tmpl w:val="88AE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80859"/>
    <w:multiLevelType w:val="multilevel"/>
    <w:tmpl w:val="895880D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B222BA8"/>
    <w:multiLevelType w:val="hybridMultilevel"/>
    <w:tmpl w:val="FD7AE0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3" w15:restartNumberingAfterBreak="0">
    <w:nsid w:val="7D4D3B80"/>
    <w:multiLevelType w:val="hybridMultilevel"/>
    <w:tmpl w:val="D8B896D2"/>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C23DCD"/>
    <w:multiLevelType w:val="hybridMultilevel"/>
    <w:tmpl w:val="58E229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F7B6B2B"/>
    <w:multiLevelType w:val="hybridMultilevel"/>
    <w:tmpl w:val="2B221E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5"/>
  </w:num>
  <w:num w:numId="4">
    <w:abstractNumId w:val="27"/>
  </w:num>
  <w:num w:numId="5">
    <w:abstractNumId w:val="44"/>
  </w:num>
  <w:num w:numId="6">
    <w:abstractNumId w:val="46"/>
  </w:num>
  <w:num w:numId="7">
    <w:abstractNumId w:val="23"/>
  </w:num>
  <w:num w:numId="8">
    <w:abstractNumId w:val="33"/>
  </w:num>
  <w:num w:numId="9">
    <w:abstractNumId w:val="14"/>
  </w:num>
  <w:num w:numId="10">
    <w:abstractNumId w:val="4"/>
  </w:num>
  <w:num w:numId="11">
    <w:abstractNumId w:val="20"/>
  </w:num>
  <w:num w:numId="12">
    <w:abstractNumId w:val="17"/>
  </w:num>
  <w:num w:numId="13">
    <w:abstractNumId w:val="43"/>
  </w:num>
  <w:num w:numId="14">
    <w:abstractNumId w:val="9"/>
  </w:num>
  <w:num w:numId="15">
    <w:abstractNumId w:val="15"/>
  </w:num>
  <w:num w:numId="16">
    <w:abstractNumId w:val="40"/>
  </w:num>
  <w:num w:numId="17">
    <w:abstractNumId w:val="25"/>
  </w:num>
  <w:num w:numId="18">
    <w:abstractNumId w:val="6"/>
  </w:num>
  <w:num w:numId="19">
    <w:abstractNumId w:val="32"/>
  </w:num>
  <w:num w:numId="20">
    <w:abstractNumId w:val="21"/>
  </w:num>
  <w:num w:numId="21">
    <w:abstractNumId w:val="7"/>
  </w:num>
  <w:num w:numId="22">
    <w:abstractNumId w:val="31"/>
  </w:num>
  <w:num w:numId="23">
    <w:abstractNumId w:val="29"/>
  </w:num>
  <w:num w:numId="24">
    <w:abstractNumId w:val="16"/>
  </w:num>
  <w:num w:numId="25">
    <w:abstractNumId w:val="2"/>
  </w:num>
  <w:num w:numId="26">
    <w:abstractNumId w:val="26"/>
  </w:num>
  <w:num w:numId="27">
    <w:abstractNumId w:val="11"/>
  </w:num>
  <w:num w:numId="28">
    <w:abstractNumId w:val="13"/>
  </w:num>
  <w:num w:numId="29">
    <w:abstractNumId w:val="0"/>
  </w:num>
  <w:num w:numId="30">
    <w:abstractNumId w:val="42"/>
  </w:num>
  <w:num w:numId="31">
    <w:abstractNumId w:val="45"/>
  </w:num>
  <w:num w:numId="32">
    <w:abstractNumId w:val="10"/>
  </w:num>
  <w:num w:numId="33">
    <w:abstractNumId w:val="35"/>
  </w:num>
  <w:num w:numId="34">
    <w:abstractNumId w:val="39"/>
  </w:num>
  <w:num w:numId="35">
    <w:abstractNumId w:val="18"/>
  </w:num>
  <w:num w:numId="36">
    <w:abstractNumId w:val="38"/>
  </w:num>
  <w:num w:numId="37">
    <w:abstractNumId w:val="22"/>
  </w:num>
  <w:num w:numId="38">
    <w:abstractNumId w:val="28"/>
  </w:num>
  <w:num w:numId="39">
    <w:abstractNumId w:val="12"/>
  </w:num>
  <w:num w:numId="40">
    <w:abstractNumId w:val="36"/>
  </w:num>
  <w:num w:numId="41">
    <w:abstractNumId w:val="30"/>
    <w:lvlOverride w:ilvl="0">
      <w:startOverride w:val="3"/>
    </w:lvlOverride>
  </w:num>
  <w:num w:numId="42">
    <w:abstractNumId w:val="41"/>
  </w:num>
  <w:num w:numId="43">
    <w:abstractNumId w:val="24"/>
  </w:num>
  <w:num w:numId="44">
    <w:abstractNumId w:val="3"/>
  </w:num>
  <w:num w:numId="45">
    <w:abstractNumId w:val="34"/>
  </w:num>
  <w:num w:numId="46">
    <w:abstractNumId w:val="1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125BE"/>
    <w:rsid w:val="000005DC"/>
    <w:rsid w:val="000054C0"/>
    <w:rsid w:val="00013CC4"/>
    <w:rsid w:val="0001699E"/>
    <w:rsid w:val="00030325"/>
    <w:rsid w:val="000306DD"/>
    <w:rsid w:val="0003145C"/>
    <w:rsid w:val="00033029"/>
    <w:rsid w:val="000332A6"/>
    <w:rsid w:val="0003443F"/>
    <w:rsid w:val="00036D6F"/>
    <w:rsid w:val="000430D3"/>
    <w:rsid w:val="00044ED0"/>
    <w:rsid w:val="0005010D"/>
    <w:rsid w:val="00054FE2"/>
    <w:rsid w:val="00055516"/>
    <w:rsid w:val="00061AF1"/>
    <w:rsid w:val="00063D00"/>
    <w:rsid w:val="00064AD3"/>
    <w:rsid w:val="00065E28"/>
    <w:rsid w:val="00066036"/>
    <w:rsid w:val="00071391"/>
    <w:rsid w:val="0007246B"/>
    <w:rsid w:val="00073107"/>
    <w:rsid w:val="000800CB"/>
    <w:rsid w:val="0008161B"/>
    <w:rsid w:val="00082173"/>
    <w:rsid w:val="0008595C"/>
    <w:rsid w:val="00087539"/>
    <w:rsid w:val="0009328F"/>
    <w:rsid w:val="00094253"/>
    <w:rsid w:val="000946CF"/>
    <w:rsid w:val="00096109"/>
    <w:rsid w:val="000A01F1"/>
    <w:rsid w:val="000A1EB1"/>
    <w:rsid w:val="000A27D8"/>
    <w:rsid w:val="000A340F"/>
    <w:rsid w:val="000A65A1"/>
    <w:rsid w:val="000A71BC"/>
    <w:rsid w:val="000B0037"/>
    <w:rsid w:val="000B0916"/>
    <w:rsid w:val="000B2344"/>
    <w:rsid w:val="000B4357"/>
    <w:rsid w:val="000B6909"/>
    <w:rsid w:val="000B7DA2"/>
    <w:rsid w:val="000C35D6"/>
    <w:rsid w:val="000E1D4A"/>
    <w:rsid w:val="000E3100"/>
    <w:rsid w:val="000E3750"/>
    <w:rsid w:val="000F10A7"/>
    <w:rsid w:val="000F229A"/>
    <w:rsid w:val="000F3228"/>
    <w:rsid w:val="000F7838"/>
    <w:rsid w:val="0010038D"/>
    <w:rsid w:val="001013BB"/>
    <w:rsid w:val="00103C9C"/>
    <w:rsid w:val="00103DB0"/>
    <w:rsid w:val="00104BB5"/>
    <w:rsid w:val="001076F3"/>
    <w:rsid w:val="00113E76"/>
    <w:rsid w:val="00115F96"/>
    <w:rsid w:val="001166AF"/>
    <w:rsid w:val="00117951"/>
    <w:rsid w:val="0012639D"/>
    <w:rsid w:val="0012745D"/>
    <w:rsid w:val="001310C7"/>
    <w:rsid w:val="0013405F"/>
    <w:rsid w:val="00135DEA"/>
    <w:rsid w:val="00143590"/>
    <w:rsid w:val="001459AB"/>
    <w:rsid w:val="00152163"/>
    <w:rsid w:val="00153190"/>
    <w:rsid w:val="00154F84"/>
    <w:rsid w:val="00155ED4"/>
    <w:rsid w:val="00165E32"/>
    <w:rsid w:val="00173672"/>
    <w:rsid w:val="00173E53"/>
    <w:rsid w:val="00181F2E"/>
    <w:rsid w:val="00192ECF"/>
    <w:rsid w:val="00195F38"/>
    <w:rsid w:val="00196A06"/>
    <w:rsid w:val="00197B54"/>
    <w:rsid w:val="001A182E"/>
    <w:rsid w:val="001A2EDC"/>
    <w:rsid w:val="001A4BBD"/>
    <w:rsid w:val="001A4E6B"/>
    <w:rsid w:val="001C0E23"/>
    <w:rsid w:val="001D4471"/>
    <w:rsid w:val="001D6DFA"/>
    <w:rsid w:val="001E2737"/>
    <w:rsid w:val="001E5ECB"/>
    <w:rsid w:val="001F027A"/>
    <w:rsid w:val="001F0CBE"/>
    <w:rsid w:val="001F0E72"/>
    <w:rsid w:val="001F10D4"/>
    <w:rsid w:val="001F6597"/>
    <w:rsid w:val="001F6E8B"/>
    <w:rsid w:val="00200E0B"/>
    <w:rsid w:val="00203809"/>
    <w:rsid w:val="002049FA"/>
    <w:rsid w:val="00205B6B"/>
    <w:rsid w:val="00207DB8"/>
    <w:rsid w:val="00207FAB"/>
    <w:rsid w:val="00210E7C"/>
    <w:rsid w:val="00217581"/>
    <w:rsid w:val="00217A9E"/>
    <w:rsid w:val="00220733"/>
    <w:rsid w:val="00224A52"/>
    <w:rsid w:val="00224D9E"/>
    <w:rsid w:val="00226996"/>
    <w:rsid w:val="00226B27"/>
    <w:rsid w:val="0023330D"/>
    <w:rsid w:val="00234EF9"/>
    <w:rsid w:val="0024270B"/>
    <w:rsid w:val="00243DE6"/>
    <w:rsid w:val="002461A8"/>
    <w:rsid w:val="002467A8"/>
    <w:rsid w:val="00253E5C"/>
    <w:rsid w:val="00256E7A"/>
    <w:rsid w:val="0025764F"/>
    <w:rsid w:val="0026170A"/>
    <w:rsid w:val="002637CD"/>
    <w:rsid w:val="00265693"/>
    <w:rsid w:val="002773CC"/>
    <w:rsid w:val="00277AD1"/>
    <w:rsid w:val="00280FA4"/>
    <w:rsid w:val="002A010E"/>
    <w:rsid w:val="002A01D0"/>
    <w:rsid w:val="002A0FD6"/>
    <w:rsid w:val="002A1B99"/>
    <w:rsid w:val="002A2672"/>
    <w:rsid w:val="002A40E2"/>
    <w:rsid w:val="002A42A7"/>
    <w:rsid w:val="002A720F"/>
    <w:rsid w:val="002B0CF6"/>
    <w:rsid w:val="002B1D26"/>
    <w:rsid w:val="002C0376"/>
    <w:rsid w:val="002C1D1A"/>
    <w:rsid w:val="002C1F2B"/>
    <w:rsid w:val="002C3E46"/>
    <w:rsid w:val="002D7C1C"/>
    <w:rsid w:val="002E102E"/>
    <w:rsid w:val="002E4F95"/>
    <w:rsid w:val="002E61E7"/>
    <w:rsid w:val="002E7BC9"/>
    <w:rsid w:val="002F3881"/>
    <w:rsid w:val="0030679B"/>
    <w:rsid w:val="00311633"/>
    <w:rsid w:val="00321DD2"/>
    <w:rsid w:val="0032470F"/>
    <w:rsid w:val="0032491F"/>
    <w:rsid w:val="003267AD"/>
    <w:rsid w:val="00326AAC"/>
    <w:rsid w:val="003338D3"/>
    <w:rsid w:val="0033429F"/>
    <w:rsid w:val="00334745"/>
    <w:rsid w:val="00342188"/>
    <w:rsid w:val="0034629A"/>
    <w:rsid w:val="0034634E"/>
    <w:rsid w:val="003523DE"/>
    <w:rsid w:val="00355826"/>
    <w:rsid w:val="0035681F"/>
    <w:rsid w:val="00357401"/>
    <w:rsid w:val="003622D7"/>
    <w:rsid w:val="0036544D"/>
    <w:rsid w:val="003672B3"/>
    <w:rsid w:val="00373275"/>
    <w:rsid w:val="00374491"/>
    <w:rsid w:val="00375235"/>
    <w:rsid w:val="00376D35"/>
    <w:rsid w:val="003832A5"/>
    <w:rsid w:val="0038428E"/>
    <w:rsid w:val="00385E0E"/>
    <w:rsid w:val="00386487"/>
    <w:rsid w:val="00386642"/>
    <w:rsid w:val="00386A49"/>
    <w:rsid w:val="0039211A"/>
    <w:rsid w:val="00396837"/>
    <w:rsid w:val="00397F23"/>
    <w:rsid w:val="003A35A8"/>
    <w:rsid w:val="003A6904"/>
    <w:rsid w:val="003A7E32"/>
    <w:rsid w:val="003B71FE"/>
    <w:rsid w:val="003C5A78"/>
    <w:rsid w:val="003C71DC"/>
    <w:rsid w:val="003D2D66"/>
    <w:rsid w:val="003D441D"/>
    <w:rsid w:val="003D4F90"/>
    <w:rsid w:val="003E31A0"/>
    <w:rsid w:val="003E705D"/>
    <w:rsid w:val="003F3DBA"/>
    <w:rsid w:val="003F5BA4"/>
    <w:rsid w:val="003F60AA"/>
    <w:rsid w:val="003F6975"/>
    <w:rsid w:val="004074B3"/>
    <w:rsid w:val="00407964"/>
    <w:rsid w:val="004103FC"/>
    <w:rsid w:val="0041498D"/>
    <w:rsid w:val="00415337"/>
    <w:rsid w:val="004168E1"/>
    <w:rsid w:val="00423A38"/>
    <w:rsid w:val="004329F5"/>
    <w:rsid w:val="00433DE9"/>
    <w:rsid w:val="00435A44"/>
    <w:rsid w:val="00444DCE"/>
    <w:rsid w:val="00447347"/>
    <w:rsid w:val="00450B1D"/>
    <w:rsid w:val="00454DA6"/>
    <w:rsid w:val="00457C1A"/>
    <w:rsid w:val="004604D5"/>
    <w:rsid w:val="00463E04"/>
    <w:rsid w:val="00471AD8"/>
    <w:rsid w:val="004721A0"/>
    <w:rsid w:val="00480B35"/>
    <w:rsid w:val="00480E96"/>
    <w:rsid w:val="004858B9"/>
    <w:rsid w:val="00486759"/>
    <w:rsid w:val="00486FD1"/>
    <w:rsid w:val="0048775E"/>
    <w:rsid w:val="00490534"/>
    <w:rsid w:val="00491BE4"/>
    <w:rsid w:val="0049314C"/>
    <w:rsid w:val="00493F3B"/>
    <w:rsid w:val="00497827"/>
    <w:rsid w:val="004A154B"/>
    <w:rsid w:val="004A620F"/>
    <w:rsid w:val="004B2897"/>
    <w:rsid w:val="004C19F2"/>
    <w:rsid w:val="004C3079"/>
    <w:rsid w:val="004C33DF"/>
    <w:rsid w:val="004C7673"/>
    <w:rsid w:val="004D3C48"/>
    <w:rsid w:val="004E1422"/>
    <w:rsid w:val="004F032A"/>
    <w:rsid w:val="004F0797"/>
    <w:rsid w:val="004F2592"/>
    <w:rsid w:val="004F39A3"/>
    <w:rsid w:val="004F458C"/>
    <w:rsid w:val="004F6425"/>
    <w:rsid w:val="004F65FC"/>
    <w:rsid w:val="00503381"/>
    <w:rsid w:val="005154A1"/>
    <w:rsid w:val="005172C6"/>
    <w:rsid w:val="005203AA"/>
    <w:rsid w:val="00521F5C"/>
    <w:rsid w:val="0052275B"/>
    <w:rsid w:val="00522D51"/>
    <w:rsid w:val="00532BC2"/>
    <w:rsid w:val="005461FC"/>
    <w:rsid w:val="00551238"/>
    <w:rsid w:val="00555A94"/>
    <w:rsid w:val="00556B50"/>
    <w:rsid w:val="00557177"/>
    <w:rsid w:val="005574D1"/>
    <w:rsid w:val="005646DF"/>
    <w:rsid w:val="00565E8F"/>
    <w:rsid w:val="005672B3"/>
    <w:rsid w:val="005678A2"/>
    <w:rsid w:val="005720E6"/>
    <w:rsid w:val="0057672B"/>
    <w:rsid w:val="00583D7D"/>
    <w:rsid w:val="00584079"/>
    <w:rsid w:val="005865C5"/>
    <w:rsid w:val="00597BBC"/>
    <w:rsid w:val="005A1D91"/>
    <w:rsid w:val="005A1FB2"/>
    <w:rsid w:val="005A6FAA"/>
    <w:rsid w:val="005B0B4B"/>
    <w:rsid w:val="005B1AAB"/>
    <w:rsid w:val="005B24C7"/>
    <w:rsid w:val="005B2551"/>
    <w:rsid w:val="005B545A"/>
    <w:rsid w:val="005C4DE7"/>
    <w:rsid w:val="005C5F1A"/>
    <w:rsid w:val="005D285C"/>
    <w:rsid w:val="005D3CE1"/>
    <w:rsid w:val="005D4DA8"/>
    <w:rsid w:val="005D53F4"/>
    <w:rsid w:val="005D5690"/>
    <w:rsid w:val="005E00BC"/>
    <w:rsid w:val="005E0573"/>
    <w:rsid w:val="005E0E68"/>
    <w:rsid w:val="005E0FCA"/>
    <w:rsid w:val="005E1740"/>
    <w:rsid w:val="005E7F37"/>
    <w:rsid w:val="005F3C26"/>
    <w:rsid w:val="005F619C"/>
    <w:rsid w:val="00605E1D"/>
    <w:rsid w:val="00606297"/>
    <w:rsid w:val="00611197"/>
    <w:rsid w:val="0061541C"/>
    <w:rsid w:val="00622B19"/>
    <w:rsid w:val="00624F44"/>
    <w:rsid w:val="00625FC3"/>
    <w:rsid w:val="006309C1"/>
    <w:rsid w:val="0063106F"/>
    <w:rsid w:val="00632641"/>
    <w:rsid w:val="00636EF5"/>
    <w:rsid w:val="00640170"/>
    <w:rsid w:val="006461B0"/>
    <w:rsid w:val="00653A71"/>
    <w:rsid w:val="006739F0"/>
    <w:rsid w:val="00675C4F"/>
    <w:rsid w:val="00676FF0"/>
    <w:rsid w:val="00681815"/>
    <w:rsid w:val="006848DA"/>
    <w:rsid w:val="00687DE2"/>
    <w:rsid w:val="00687EB9"/>
    <w:rsid w:val="006912D1"/>
    <w:rsid w:val="0069436C"/>
    <w:rsid w:val="00694641"/>
    <w:rsid w:val="006973C0"/>
    <w:rsid w:val="006A1715"/>
    <w:rsid w:val="006B06B6"/>
    <w:rsid w:val="006B28B4"/>
    <w:rsid w:val="006B5BC7"/>
    <w:rsid w:val="006C1369"/>
    <w:rsid w:val="006C3A50"/>
    <w:rsid w:val="006D047C"/>
    <w:rsid w:val="006D04B4"/>
    <w:rsid w:val="006D09B4"/>
    <w:rsid w:val="006D33BA"/>
    <w:rsid w:val="006D3547"/>
    <w:rsid w:val="006E6C1C"/>
    <w:rsid w:val="006F0317"/>
    <w:rsid w:val="006F28E0"/>
    <w:rsid w:val="006F5C9E"/>
    <w:rsid w:val="006F65CD"/>
    <w:rsid w:val="00701D44"/>
    <w:rsid w:val="00717C8C"/>
    <w:rsid w:val="00720775"/>
    <w:rsid w:val="007226F7"/>
    <w:rsid w:val="00724C48"/>
    <w:rsid w:val="007258FF"/>
    <w:rsid w:val="00731C4E"/>
    <w:rsid w:val="007356CF"/>
    <w:rsid w:val="00735B87"/>
    <w:rsid w:val="00737995"/>
    <w:rsid w:val="00740D28"/>
    <w:rsid w:val="007424B9"/>
    <w:rsid w:val="0074644C"/>
    <w:rsid w:val="00750095"/>
    <w:rsid w:val="00750DED"/>
    <w:rsid w:val="00753955"/>
    <w:rsid w:val="00756D53"/>
    <w:rsid w:val="00761603"/>
    <w:rsid w:val="007623B9"/>
    <w:rsid w:val="00765A4E"/>
    <w:rsid w:val="00767409"/>
    <w:rsid w:val="00773127"/>
    <w:rsid w:val="00773D44"/>
    <w:rsid w:val="007754E4"/>
    <w:rsid w:val="00775BCB"/>
    <w:rsid w:val="00777CC9"/>
    <w:rsid w:val="00787DAA"/>
    <w:rsid w:val="0079022C"/>
    <w:rsid w:val="00792F8E"/>
    <w:rsid w:val="00794DAC"/>
    <w:rsid w:val="00794FE9"/>
    <w:rsid w:val="00795323"/>
    <w:rsid w:val="0079685A"/>
    <w:rsid w:val="007A00F2"/>
    <w:rsid w:val="007B4BBE"/>
    <w:rsid w:val="007B6F99"/>
    <w:rsid w:val="007C088E"/>
    <w:rsid w:val="007C2DC7"/>
    <w:rsid w:val="007C79C4"/>
    <w:rsid w:val="007E0E96"/>
    <w:rsid w:val="007F12E6"/>
    <w:rsid w:val="007F5AED"/>
    <w:rsid w:val="007F703F"/>
    <w:rsid w:val="007F7A6A"/>
    <w:rsid w:val="00803E85"/>
    <w:rsid w:val="00806CC2"/>
    <w:rsid w:val="00814B59"/>
    <w:rsid w:val="008155AE"/>
    <w:rsid w:val="00815833"/>
    <w:rsid w:val="008177F1"/>
    <w:rsid w:val="00820310"/>
    <w:rsid w:val="00827CFA"/>
    <w:rsid w:val="00831197"/>
    <w:rsid w:val="00834280"/>
    <w:rsid w:val="00835104"/>
    <w:rsid w:val="00835929"/>
    <w:rsid w:val="00836478"/>
    <w:rsid w:val="008439AC"/>
    <w:rsid w:val="008443AF"/>
    <w:rsid w:val="008524E3"/>
    <w:rsid w:val="008531ED"/>
    <w:rsid w:val="00853F46"/>
    <w:rsid w:val="00861B1B"/>
    <w:rsid w:val="00862E4E"/>
    <w:rsid w:val="00865CCF"/>
    <w:rsid w:val="0086698D"/>
    <w:rsid w:val="00872534"/>
    <w:rsid w:val="0087519F"/>
    <w:rsid w:val="0087759C"/>
    <w:rsid w:val="00877E3C"/>
    <w:rsid w:val="0088236C"/>
    <w:rsid w:val="0088246F"/>
    <w:rsid w:val="00883B21"/>
    <w:rsid w:val="008916A8"/>
    <w:rsid w:val="0089203A"/>
    <w:rsid w:val="008946E0"/>
    <w:rsid w:val="008A0170"/>
    <w:rsid w:val="008A1E40"/>
    <w:rsid w:val="008A20F0"/>
    <w:rsid w:val="008A2AA4"/>
    <w:rsid w:val="008A2B78"/>
    <w:rsid w:val="008A2C40"/>
    <w:rsid w:val="008A668D"/>
    <w:rsid w:val="008B0011"/>
    <w:rsid w:val="008B05A4"/>
    <w:rsid w:val="008B1FF6"/>
    <w:rsid w:val="008B3DFE"/>
    <w:rsid w:val="008B60C2"/>
    <w:rsid w:val="008B6951"/>
    <w:rsid w:val="008B76E0"/>
    <w:rsid w:val="008C6498"/>
    <w:rsid w:val="008C6843"/>
    <w:rsid w:val="008D3774"/>
    <w:rsid w:val="008D3E61"/>
    <w:rsid w:val="008D4ECC"/>
    <w:rsid w:val="008E55CC"/>
    <w:rsid w:val="008E6EE6"/>
    <w:rsid w:val="008F0C9A"/>
    <w:rsid w:val="008F21CB"/>
    <w:rsid w:val="008F2313"/>
    <w:rsid w:val="008F7C09"/>
    <w:rsid w:val="00900B50"/>
    <w:rsid w:val="00900E33"/>
    <w:rsid w:val="00907AD0"/>
    <w:rsid w:val="00907C4E"/>
    <w:rsid w:val="00910AD0"/>
    <w:rsid w:val="00911298"/>
    <w:rsid w:val="009125BE"/>
    <w:rsid w:val="0091343B"/>
    <w:rsid w:val="00922C31"/>
    <w:rsid w:val="0092312B"/>
    <w:rsid w:val="0093107E"/>
    <w:rsid w:val="00931967"/>
    <w:rsid w:val="009345C6"/>
    <w:rsid w:val="009357BB"/>
    <w:rsid w:val="0094280E"/>
    <w:rsid w:val="0094474E"/>
    <w:rsid w:val="00951970"/>
    <w:rsid w:val="0095510A"/>
    <w:rsid w:val="00955AB9"/>
    <w:rsid w:val="009640BD"/>
    <w:rsid w:val="009717BD"/>
    <w:rsid w:val="009725E6"/>
    <w:rsid w:val="0097412A"/>
    <w:rsid w:val="00974F1C"/>
    <w:rsid w:val="00974FA5"/>
    <w:rsid w:val="00977945"/>
    <w:rsid w:val="009801F2"/>
    <w:rsid w:val="00982B17"/>
    <w:rsid w:val="00982EB2"/>
    <w:rsid w:val="009839B7"/>
    <w:rsid w:val="00986340"/>
    <w:rsid w:val="00991082"/>
    <w:rsid w:val="009927EF"/>
    <w:rsid w:val="00994A36"/>
    <w:rsid w:val="00994C55"/>
    <w:rsid w:val="0099713B"/>
    <w:rsid w:val="009A4D0B"/>
    <w:rsid w:val="009B0FB4"/>
    <w:rsid w:val="009C15E7"/>
    <w:rsid w:val="009C6AA8"/>
    <w:rsid w:val="009D13CD"/>
    <w:rsid w:val="009D2F6D"/>
    <w:rsid w:val="009F09AA"/>
    <w:rsid w:val="009F11C0"/>
    <w:rsid w:val="009F2AD1"/>
    <w:rsid w:val="009F30D6"/>
    <w:rsid w:val="009F4952"/>
    <w:rsid w:val="009F529F"/>
    <w:rsid w:val="009F6D80"/>
    <w:rsid w:val="00A01651"/>
    <w:rsid w:val="00A02EA0"/>
    <w:rsid w:val="00A03DBB"/>
    <w:rsid w:val="00A06A43"/>
    <w:rsid w:val="00A11821"/>
    <w:rsid w:val="00A16B54"/>
    <w:rsid w:val="00A16C34"/>
    <w:rsid w:val="00A17BA4"/>
    <w:rsid w:val="00A21351"/>
    <w:rsid w:val="00A21C93"/>
    <w:rsid w:val="00A224EB"/>
    <w:rsid w:val="00A23922"/>
    <w:rsid w:val="00A3084F"/>
    <w:rsid w:val="00A31EED"/>
    <w:rsid w:val="00A34587"/>
    <w:rsid w:val="00A36E02"/>
    <w:rsid w:val="00A37599"/>
    <w:rsid w:val="00A40900"/>
    <w:rsid w:val="00A440A2"/>
    <w:rsid w:val="00A5411E"/>
    <w:rsid w:val="00A5741F"/>
    <w:rsid w:val="00A6022C"/>
    <w:rsid w:val="00A61031"/>
    <w:rsid w:val="00A62CDC"/>
    <w:rsid w:val="00A6402C"/>
    <w:rsid w:val="00A7014B"/>
    <w:rsid w:val="00A72A9A"/>
    <w:rsid w:val="00A765A2"/>
    <w:rsid w:val="00A92EA7"/>
    <w:rsid w:val="00A945B4"/>
    <w:rsid w:val="00A95915"/>
    <w:rsid w:val="00AA00F9"/>
    <w:rsid w:val="00AA0E6B"/>
    <w:rsid w:val="00AA14D4"/>
    <w:rsid w:val="00AA7B25"/>
    <w:rsid w:val="00AB1E5B"/>
    <w:rsid w:val="00AB54CC"/>
    <w:rsid w:val="00AC0B07"/>
    <w:rsid w:val="00AC6A0F"/>
    <w:rsid w:val="00AC6E59"/>
    <w:rsid w:val="00AD384F"/>
    <w:rsid w:val="00AD3A9F"/>
    <w:rsid w:val="00AD3AA8"/>
    <w:rsid w:val="00AD7682"/>
    <w:rsid w:val="00AE1CFC"/>
    <w:rsid w:val="00AE381E"/>
    <w:rsid w:val="00AE3FCA"/>
    <w:rsid w:val="00AE43C5"/>
    <w:rsid w:val="00AE59D1"/>
    <w:rsid w:val="00AE65C8"/>
    <w:rsid w:val="00AF2BB2"/>
    <w:rsid w:val="00AF752D"/>
    <w:rsid w:val="00B01B6B"/>
    <w:rsid w:val="00B03F6C"/>
    <w:rsid w:val="00B0401C"/>
    <w:rsid w:val="00B072AC"/>
    <w:rsid w:val="00B14CD9"/>
    <w:rsid w:val="00B2038C"/>
    <w:rsid w:val="00B23837"/>
    <w:rsid w:val="00B25681"/>
    <w:rsid w:val="00B401FA"/>
    <w:rsid w:val="00B52493"/>
    <w:rsid w:val="00B56311"/>
    <w:rsid w:val="00B655AD"/>
    <w:rsid w:val="00B663BC"/>
    <w:rsid w:val="00B67105"/>
    <w:rsid w:val="00B72C01"/>
    <w:rsid w:val="00B82F70"/>
    <w:rsid w:val="00B91227"/>
    <w:rsid w:val="00B93B6E"/>
    <w:rsid w:val="00B954D3"/>
    <w:rsid w:val="00BA0D3C"/>
    <w:rsid w:val="00BA462D"/>
    <w:rsid w:val="00BA5579"/>
    <w:rsid w:val="00BB5B87"/>
    <w:rsid w:val="00BB6949"/>
    <w:rsid w:val="00BC1ACA"/>
    <w:rsid w:val="00BC3527"/>
    <w:rsid w:val="00BC48CB"/>
    <w:rsid w:val="00BD246C"/>
    <w:rsid w:val="00BD51D2"/>
    <w:rsid w:val="00BD7EEF"/>
    <w:rsid w:val="00BE66EE"/>
    <w:rsid w:val="00BE7107"/>
    <w:rsid w:val="00BF164E"/>
    <w:rsid w:val="00BF42C2"/>
    <w:rsid w:val="00C0251B"/>
    <w:rsid w:val="00C13928"/>
    <w:rsid w:val="00C15BB4"/>
    <w:rsid w:val="00C15E81"/>
    <w:rsid w:val="00C17915"/>
    <w:rsid w:val="00C20413"/>
    <w:rsid w:val="00C2235B"/>
    <w:rsid w:val="00C256CA"/>
    <w:rsid w:val="00C348B0"/>
    <w:rsid w:val="00C42798"/>
    <w:rsid w:val="00C44A5F"/>
    <w:rsid w:val="00C45CAB"/>
    <w:rsid w:val="00C4657C"/>
    <w:rsid w:val="00C46F66"/>
    <w:rsid w:val="00C47306"/>
    <w:rsid w:val="00C473F8"/>
    <w:rsid w:val="00C518F8"/>
    <w:rsid w:val="00C519F2"/>
    <w:rsid w:val="00C532C1"/>
    <w:rsid w:val="00C53977"/>
    <w:rsid w:val="00C5451F"/>
    <w:rsid w:val="00C6259B"/>
    <w:rsid w:val="00C640B4"/>
    <w:rsid w:val="00C7103F"/>
    <w:rsid w:val="00C73D3C"/>
    <w:rsid w:val="00C75090"/>
    <w:rsid w:val="00C81030"/>
    <w:rsid w:val="00C8359C"/>
    <w:rsid w:val="00C84B9F"/>
    <w:rsid w:val="00CA09F5"/>
    <w:rsid w:val="00CA3AE0"/>
    <w:rsid w:val="00CA6EE3"/>
    <w:rsid w:val="00CA71BD"/>
    <w:rsid w:val="00CB50B7"/>
    <w:rsid w:val="00CC2813"/>
    <w:rsid w:val="00CC4A57"/>
    <w:rsid w:val="00CD5830"/>
    <w:rsid w:val="00CE11D9"/>
    <w:rsid w:val="00CE164C"/>
    <w:rsid w:val="00CE450F"/>
    <w:rsid w:val="00CE56E3"/>
    <w:rsid w:val="00CE6E80"/>
    <w:rsid w:val="00D01D8E"/>
    <w:rsid w:val="00D05B95"/>
    <w:rsid w:val="00D17066"/>
    <w:rsid w:val="00D20748"/>
    <w:rsid w:val="00D21C33"/>
    <w:rsid w:val="00D33718"/>
    <w:rsid w:val="00D34911"/>
    <w:rsid w:val="00D358D0"/>
    <w:rsid w:val="00D37D05"/>
    <w:rsid w:val="00D40C06"/>
    <w:rsid w:val="00D441E6"/>
    <w:rsid w:val="00D45653"/>
    <w:rsid w:val="00D563F1"/>
    <w:rsid w:val="00D63DC9"/>
    <w:rsid w:val="00D656D8"/>
    <w:rsid w:val="00D65E1A"/>
    <w:rsid w:val="00D6678A"/>
    <w:rsid w:val="00D67FAA"/>
    <w:rsid w:val="00D70308"/>
    <w:rsid w:val="00D707CB"/>
    <w:rsid w:val="00D75CF7"/>
    <w:rsid w:val="00D76FAE"/>
    <w:rsid w:val="00D83DC5"/>
    <w:rsid w:val="00D84679"/>
    <w:rsid w:val="00D91B8E"/>
    <w:rsid w:val="00D945A7"/>
    <w:rsid w:val="00DA2601"/>
    <w:rsid w:val="00DA4F9B"/>
    <w:rsid w:val="00DC637E"/>
    <w:rsid w:val="00DD3721"/>
    <w:rsid w:val="00DD4445"/>
    <w:rsid w:val="00DD5F4B"/>
    <w:rsid w:val="00DE2DF7"/>
    <w:rsid w:val="00DE367E"/>
    <w:rsid w:val="00DE41B0"/>
    <w:rsid w:val="00DE495F"/>
    <w:rsid w:val="00DE56D9"/>
    <w:rsid w:val="00DE5D06"/>
    <w:rsid w:val="00DE6B2E"/>
    <w:rsid w:val="00DE7C1B"/>
    <w:rsid w:val="00DF3236"/>
    <w:rsid w:val="00DF3B89"/>
    <w:rsid w:val="00DF67CF"/>
    <w:rsid w:val="00E00C9F"/>
    <w:rsid w:val="00E01F27"/>
    <w:rsid w:val="00E022FE"/>
    <w:rsid w:val="00E06342"/>
    <w:rsid w:val="00E131F9"/>
    <w:rsid w:val="00E14A3F"/>
    <w:rsid w:val="00E14DDF"/>
    <w:rsid w:val="00E177AB"/>
    <w:rsid w:val="00E20CB0"/>
    <w:rsid w:val="00E26511"/>
    <w:rsid w:val="00E3775D"/>
    <w:rsid w:val="00E41223"/>
    <w:rsid w:val="00E41338"/>
    <w:rsid w:val="00E51396"/>
    <w:rsid w:val="00E55F41"/>
    <w:rsid w:val="00E56F4E"/>
    <w:rsid w:val="00E633D6"/>
    <w:rsid w:val="00E70955"/>
    <w:rsid w:val="00E72421"/>
    <w:rsid w:val="00E725DA"/>
    <w:rsid w:val="00E7432D"/>
    <w:rsid w:val="00E80A68"/>
    <w:rsid w:val="00E80F75"/>
    <w:rsid w:val="00E95DD8"/>
    <w:rsid w:val="00E9746F"/>
    <w:rsid w:val="00EA5D5C"/>
    <w:rsid w:val="00EB036B"/>
    <w:rsid w:val="00EB1160"/>
    <w:rsid w:val="00EB4F1A"/>
    <w:rsid w:val="00EB6BBF"/>
    <w:rsid w:val="00EC14A7"/>
    <w:rsid w:val="00EC1929"/>
    <w:rsid w:val="00EC23B8"/>
    <w:rsid w:val="00EC2AC6"/>
    <w:rsid w:val="00EC3D19"/>
    <w:rsid w:val="00ED2A96"/>
    <w:rsid w:val="00ED3631"/>
    <w:rsid w:val="00ED36E4"/>
    <w:rsid w:val="00EE0A0B"/>
    <w:rsid w:val="00EE6E3C"/>
    <w:rsid w:val="00EF11D8"/>
    <w:rsid w:val="00EF1946"/>
    <w:rsid w:val="00EF48C1"/>
    <w:rsid w:val="00F01650"/>
    <w:rsid w:val="00F0244F"/>
    <w:rsid w:val="00F046DF"/>
    <w:rsid w:val="00F04B75"/>
    <w:rsid w:val="00F135D5"/>
    <w:rsid w:val="00F13A84"/>
    <w:rsid w:val="00F17818"/>
    <w:rsid w:val="00F27ABF"/>
    <w:rsid w:val="00F3141D"/>
    <w:rsid w:val="00F348E5"/>
    <w:rsid w:val="00F34B47"/>
    <w:rsid w:val="00F34F57"/>
    <w:rsid w:val="00F35CA4"/>
    <w:rsid w:val="00F41523"/>
    <w:rsid w:val="00F43886"/>
    <w:rsid w:val="00F46D03"/>
    <w:rsid w:val="00F5544D"/>
    <w:rsid w:val="00F61AD9"/>
    <w:rsid w:val="00F637F1"/>
    <w:rsid w:val="00F655DC"/>
    <w:rsid w:val="00F664FE"/>
    <w:rsid w:val="00F73C90"/>
    <w:rsid w:val="00F75A6F"/>
    <w:rsid w:val="00F75D07"/>
    <w:rsid w:val="00F77DB6"/>
    <w:rsid w:val="00FA0781"/>
    <w:rsid w:val="00FA2123"/>
    <w:rsid w:val="00FA4406"/>
    <w:rsid w:val="00FB0979"/>
    <w:rsid w:val="00FC0760"/>
    <w:rsid w:val="00FC6196"/>
    <w:rsid w:val="00FD0322"/>
    <w:rsid w:val="00FD26CF"/>
    <w:rsid w:val="00FD32EB"/>
    <w:rsid w:val="00FD623B"/>
    <w:rsid w:val="00FE0949"/>
    <w:rsid w:val="00FE1877"/>
    <w:rsid w:val="00FE24AC"/>
    <w:rsid w:val="00FE6C50"/>
    <w:rsid w:val="00FF1EDB"/>
    <w:rsid w:val="00FF20BD"/>
    <w:rsid w:val="00FF3BC8"/>
    <w:rsid w:val="00FF493E"/>
    <w:rsid w:val="00FF507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6818121D"/>
  <w15:docId w15:val="{05925AA0-062B-4F59-A9E6-46AF543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681"/>
    <w:pPr>
      <w:widowControl w:val="0"/>
      <w:autoSpaceDE w:val="0"/>
      <w:autoSpaceDN w:val="0"/>
      <w:adjustRightInd w:val="0"/>
      <w:ind w:firstLine="567"/>
      <w:jc w:val="both"/>
    </w:pPr>
    <w:rPr>
      <w:sz w:val="24"/>
      <w:szCs w:val="24"/>
    </w:rPr>
  </w:style>
  <w:style w:type="paragraph" w:styleId="1">
    <w:name w:val="heading 1"/>
    <w:basedOn w:val="a"/>
    <w:next w:val="a"/>
    <w:link w:val="10"/>
    <w:uiPriority w:val="99"/>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740"/>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5E1740"/>
    <w:rPr>
      <w:rFonts w:ascii="Cambria" w:eastAsia="Times New Roman" w:hAnsi="Cambria" w:cs="Times New Roman"/>
      <w:b/>
      <w:bCs/>
      <w:i/>
      <w:iCs/>
      <w:sz w:val="28"/>
      <w:szCs w:val="28"/>
    </w:rPr>
  </w:style>
  <w:style w:type="paragraph" w:customStyle="1" w:styleId="Style1">
    <w:name w:val="Style1"/>
    <w:basedOn w:val="a"/>
    <w:uiPriority w:val="99"/>
    <w:rsid w:val="00F17818"/>
  </w:style>
  <w:style w:type="paragraph" w:customStyle="1" w:styleId="Style2">
    <w:name w:val="Style2"/>
    <w:basedOn w:val="a"/>
    <w:uiPriority w:val="99"/>
    <w:rsid w:val="00F17818"/>
  </w:style>
  <w:style w:type="paragraph" w:customStyle="1" w:styleId="Style3">
    <w:name w:val="Style3"/>
    <w:basedOn w:val="a"/>
    <w:uiPriority w:val="99"/>
    <w:rsid w:val="00F17818"/>
  </w:style>
  <w:style w:type="paragraph" w:customStyle="1" w:styleId="Style4">
    <w:name w:val="Style4"/>
    <w:basedOn w:val="a"/>
    <w:uiPriority w:val="99"/>
    <w:rsid w:val="00F17818"/>
  </w:style>
  <w:style w:type="paragraph" w:customStyle="1" w:styleId="Style5">
    <w:name w:val="Style5"/>
    <w:basedOn w:val="a"/>
    <w:uiPriority w:val="99"/>
    <w:rsid w:val="00F17818"/>
  </w:style>
  <w:style w:type="paragraph" w:customStyle="1" w:styleId="Style6">
    <w:name w:val="Style6"/>
    <w:basedOn w:val="a"/>
    <w:uiPriority w:val="99"/>
    <w:rsid w:val="00F17818"/>
  </w:style>
  <w:style w:type="paragraph" w:customStyle="1" w:styleId="Style7">
    <w:name w:val="Style7"/>
    <w:basedOn w:val="a"/>
    <w:uiPriority w:val="99"/>
    <w:rsid w:val="00F17818"/>
  </w:style>
  <w:style w:type="paragraph" w:customStyle="1" w:styleId="Style8">
    <w:name w:val="Style8"/>
    <w:basedOn w:val="a"/>
    <w:uiPriority w:val="99"/>
    <w:rsid w:val="00F17818"/>
  </w:style>
  <w:style w:type="character" w:customStyle="1" w:styleId="FontStyle11">
    <w:name w:val="Font Style11"/>
    <w:basedOn w:val="a0"/>
    <w:uiPriority w:val="99"/>
    <w:rsid w:val="00F17818"/>
    <w:rPr>
      <w:rFonts w:ascii="Times New Roman" w:hAnsi="Times New Roman" w:cs="Times New Roman"/>
      <w:sz w:val="10"/>
      <w:szCs w:val="10"/>
    </w:rPr>
  </w:style>
  <w:style w:type="character" w:customStyle="1" w:styleId="FontStyle12">
    <w:name w:val="Font Style12"/>
    <w:basedOn w:val="a0"/>
    <w:uiPriority w:val="99"/>
    <w:rsid w:val="00F17818"/>
    <w:rPr>
      <w:rFonts w:ascii="Georgia" w:hAnsi="Georgia" w:cs="Georgia"/>
      <w:b/>
      <w:bCs/>
      <w:sz w:val="12"/>
      <w:szCs w:val="12"/>
    </w:rPr>
  </w:style>
  <w:style w:type="character" w:customStyle="1" w:styleId="FontStyle13">
    <w:name w:val="Font Style13"/>
    <w:basedOn w:val="a0"/>
    <w:uiPriority w:val="99"/>
    <w:rsid w:val="00F17818"/>
    <w:rPr>
      <w:rFonts w:ascii="Times New Roman" w:hAnsi="Times New Roman" w:cs="Times New Roman"/>
      <w:b/>
      <w:bCs/>
      <w:sz w:val="12"/>
      <w:szCs w:val="12"/>
    </w:rPr>
  </w:style>
  <w:style w:type="character" w:customStyle="1" w:styleId="FontStyle14">
    <w:name w:val="Font Style14"/>
    <w:basedOn w:val="a0"/>
    <w:uiPriority w:val="99"/>
    <w:rsid w:val="00F17818"/>
    <w:rPr>
      <w:rFonts w:ascii="Times New Roman" w:hAnsi="Times New Roman" w:cs="Times New Roman"/>
      <w:b/>
      <w:bCs/>
      <w:sz w:val="14"/>
      <w:szCs w:val="14"/>
    </w:rPr>
  </w:style>
  <w:style w:type="character" w:customStyle="1" w:styleId="FontStyle15">
    <w:name w:val="Font Style15"/>
    <w:basedOn w:val="a0"/>
    <w:uiPriority w:val="99"/>
    <w:rsid w:val="00F17818"/>
    <w:rPr>
      <w:rFonts w:ascii="Times New Roman" w:hAnsi="Times New Roman" w:cs="Times New Roman"/>
      <w:b/>
      <w:bCs/>
      <w:sz w:val="18"/>
      <w:szCs w:val="18"/>
    </w:rPr>
  </w:style>
  <w:style w:type="character" w:customStyle="1" w:styleId="FontStyle16">
    <w:name w:val="Font Style16"/>
    <w:basedOn w:val="a0"/>
    <w:uiPriority w:val="99"/>
    <w:rsid w:val="00F17818"/>
    <w:rPr>
      <w:rFonts w:ascii="Times New Roman" w:hAnsi="Times New Roman" w:cs="Times New Roman"/>
      <w:b/>
      <w:bCs/>
      <w:sz w:val="16"/>
      <w:szCs w:val="16"/>
    </w:rPr>
  </w:style>
  <w:style w:type="character" w:customStyle="1" w:styleId="FontStyle17">
    <w:name w:val="Font Style17"/>
    <w:basedOn w:val="a0"/>
    <w:uiPriority w:val="99"/>
    <w:rsid w:val="00F17818"/>
    <w:rPr>
      <w:rFonts w:ascii="Times New Roman" w:hAnsi="Times New Roman" w:cs="Times New Roman"/>
      <w:b/>
      <w:bCs/>
      <w:sz w:val="16"/>
      <w:szCs w:val="16"/>
    </w:rPr>
  </w:style>
  <w:style w:type="character" w:customStyle="1" w:styleId="FontStyle18">
    <w:name w:val="Font Style18"/>
    <w:basedOn w:val="a0"/>
    <w:rsid w:val="00F17818"/>
    <w:rPr>
      <w:rFonts w:ascii="Times New Roman" w:hAnsi="Times New Roman" w:cs="Times New Roman"/>
      <w:b/>
      <w:bCs/>
      <w:sz w:val="10"/>
      <w:szCs w:val="10"/>
    </w:rPr>
  </w:style>
  <w:style w:type="character" w:customStyle="1" w:styleId="FontStyle19">
    <w:name w:val="Font Style19"/>
    <w:basedOn w:val="a0"/>
    <w:uiPriority w:val="99"/>
    <w:rsid w:val="00F17818"/>
    <w:rPr>
      <w:rFonts w:ascii="Times New Roman" w:hAnsi="Times New Roman" w:cs="Times New Roman"/>
      <w:i/>
      <w:iCs/>
      <w:sz w:val="12"/>
      <w:szCs w:val="12"/>
    </w:rPr>
  </w:style>
  <w:style w:type="character" w:customStyle="1" w:styleId="FontStyle20">
    <w:name w:val="Font Style20"/>
    <w:basedOn w:val="a0"/>
    <w:uiPriority w:val="99"/>
    <w:rsid w:val="00F17818"/>
    <w:rPr>
      <w:rFonts w:ascii="Georgia" w:hAnsi="Georgia" w:cs="Georgia"/>
      <w:sz w:val="12"/>
      <w:szCs w:val="12"/>
    </w:rPr>
  </w:style>
  <w:style w:type="character" w:customStyle="1" w:styleId="FontStyle21">
    <w:name w:val="Font Style21"/>
    <w:basedOn w:val="a0"/>
    <w:uiPriority w:val="99"/>
    <w:rsid w:val="00F17818"/>
    <w:rPr>
      <w:rFonts w:ascii="Times New Roman" w:hAnsi="Times New Roman" w:cs="Times New Roman"/>
      <w:sz w:val="12"/>
      <w:szCs w:val="12"/>
    </w:rPr>
  </w:style>
  <w:style w:type="character" w:customStyle="1" w:styleId="FontStyle22">
    <w:name w:val="Font Style22"/>
    <w:basedOn w:val="a0"/>
    <w:uiPriority w:val="99"/>
    <w:rsid w:val="00F17818"/>
    <w:rPr>
      <w:rFonts w:ascii="Times New Roman" w:hAnsi="Times New Roman" w:cs="Times New Roman"/>
      <w:sz w:val="20"/>
      <w:szCs w:val="20"/>
    </w:rPr>
  </w:style>
  <w:style w:type="character" w:customStyle="1" w:styleId="FontStyle23">
    <w:name w:val="Font Style23"/>
    <w:basedOn w:val="a0"/>
    <w:uiPriority w:val="99"/>
    <w:rsid w:val="00F17818"/>
    <w:rPr>
      <w:rFonts w:ascii="Times New Roman" w:hAnsi="Times New Roman" w:cs="Times New Roman"/>
      <w:b/>
      <w:bCs/>
      <w:sz w:val="12"/>
      <w:szCs w:val="12"/>
    </w:rPr>
  </w:style>
  <w:style w:type="character" w:customStyle="1" w:styleId="FontStyle24">
    <w:name w:val="Font Style24"/>
    <w:basedOn w:val="a0"/>
    <w:uiPriority w:val="99"/>
    <w:rsid w:val="00F17818"/>
    <w:rPr>
      <w:rFonts w:ascii="Times New Roman" w:hAnsi="Times New Roman" w:cs="Times New Roman"/>
      <w:b/>
      <w:bCs/>
      <w:sz w:val="10"/>
      <w:szCs w:val="10"/>
    </w:rPr>
  </w:style>
  <w:style w:type="character" w:customStyle="1" w:styleId="FontStyle25">
    <w:name w:val="Font Style25"/>
    <w:basedOn w:val="a0"/>
    <w:uiPriority w:val="99"/>
    <w:rsid w:val="00F17818"/>
    <w:rPr>
      <w:rFonts w:ascii="Times New Roman" w:hAnsi="Times New Roman" w:cs="Times New Roman"/>
      <w:i/>
      <w:iCs/>
      <w:sz w:val="12"/>
      <w:szCs w:val="12"/>
    </w:rPr>
  </w:style>
  <w:style w:type="paragraph" w:customStyle="1" w:styleId="Style9">
    <w:name w:val="Style9"/>
    <w:basedOn w:val="a"/>
    <w:uiPriority w:val="99"/>
    <w:rsid w:val="007754E4"/>
  </w:style>
  <w:style w:type="paragraph" w:customStyle="1" w:styleId="Style10">
    <w:name w:val="Style10"/>
    <w:basedOn w:val="a"/>
    <w:rsid w:val="007754E4"/>
  </w:style>
  <w:style w:type="paragraph" w:customStyle="1" w:styleId="Style11">
    <w:name w:val="Style11"/>
    <w:basedOn w:val="a"/>
    <w:uiPriority w:val="99"/>
    <w:rsid w:val="007754E4"/>
  </w:style>
  <w:style w:type="paragraph" w:customStyle="1" w:styleId="Style12">
    <w:name w:val="Style12"/>
    <w:basedOn w:val="a"/>
    <w:uiPriority w:val="99"/>
    <w:rsid w:val="007754E4"/>
  </w:style>
  <w:style w:type="paragraph" w:customStyle="1" w:styleId="Style13">
    <w:name w:val="Style13"/>
    <w:basedOn w:val="a"/>
    <w:uiPriority w:val="99"/>
    <w:rsid w:val="007754E4"/>
  </w:style>
  <w:style w:type="paragraph" w:customStyle="1" w:styleId="Style14">
    <w:name w:val="Style14"/>
    <w:basedOn w:val="a"/>
    <w:uiPriority w:val="99"/>
    <w:rsid w:val="007754E4"/>
  </w:style>
  <w:style w:type="paragraph" w:customStyle="1" w:styleId="Style15">
    <w:name w:val="Style15"/>
    <w:basedOn w:val="a"/>
    <w:uiPriority w:val="99"/>
    <w:rsid w:val="007754E4"/>
  </w:style>
  <w:style w:type="paragraph" w:customStyle="1" w:styleId="Style16">
    <w:name w:val="Style16"/>
    <w:basedOn w:val="a"/>
    <w:uiPriority w:val="99"/>
    <w:rsid w:val="007754E4"/>
  </w:style>
  <w:style w:type="paragraph" w:customStyle="1" w:styleId="Style17">
    <w:name w:val="Style17"/>
    <w:basedOn w:val="a"/>
    <w:uiPriority w:val="99"/>
    <w:rsid w:val="007754E4"/>
  </w:style>
  <w:style w:type="paragraph" w:customStyle="1" w:styleId="Style18">
    <w:name w:val="Style18"/>
    <w:basedOn w:val="a"/>
    <w:uiPriority w:val="99"/>
    <w:rsid w:val="007754E4"/>
  </w:style>
  <w:style w:type="paragraph" w:customStyle="1" w:styleId="Style19">
    <w:name w:val="Style19"/>
    <w:basedOn w:val="a"/>
    <w:uiPriority w:val="99"/>
    <w:rsid w:val="007754E4"/>
  </w:style>
  <w:style w:type="character" w:customStyle="1" w:styleId="FontStyle26">
    <w:name w:val="Font Style26"/>
    <w:basedOn w:val="a0"/>
    <w:uiPriority w:val="99"/>
    <w:rsid w:val="007754E4"/>
    <w:rPr>
      <w:rFonts w:ascii="Times New Roman" w:hAnsi="Times New Roman" w:cs="Times New Roman"/>
      <w:b/>
      <w:bCs/>
      <w:sz w:val="12"/>
      <w:szCs w:val="12"/>
    </w:rPr>
  </w:style>
  <w:style w:type="character" w:customStyle="1" w:styleId="FontStyle27">
    <w:name w:val="Font Style27"/>
    <w:basedOn w:val="a0"/>
    <w:uiPriority w:val="99"/>
    <w:rsid w:val="007754E4"/>
    <w:rPr>
      <w:rFonts w:ascii="Times New Roman" w:hAnsi="Times New Roman" w:cs="Times New Roman"/>
      <w:b/>
      <w:bCs/>
      <w:sz w:val="10"/>
      <w:szCs w:val="10"/>
    </w:rPr>
  </w:style>
  <w:style w:type="character" w:customStyle="1" w:styleId="FontStyle28">
    <w:name w:val="Font Style28"/>
    <w:basedOn w:val="a0"/>
    <w:uiPriority w:val="99"/>
    <w:rsid w:val="007754E4"/>
    <w:rPr>
      <w:rFonts w:ascii="Constantia" w:hAnsi="Constantia" w:cs="Constantia"/>
      <w:b/>
      <w:bCs/>
      <w:smallCaps/>
      <w:sz w:val="10"/>
      <w:szCs w:val="10"/>
    </w:rPr>
  </w:style>
  <w:style w:type="character" w:customStyle="1" w:styleId="FontStyle29">
    <w:name w:val="Font Style29"/>
    <w:basedOn w:val="a0"/>
    <w:uiPriority w:val="99"/>
    <w:rsid w:val="007754E4"/>
    <w:rPr>
      <w:rFonts w:ascii="Times New Roman" w:hAnsi="Times New Roman" w:cs="Times New Roman"/>
      <w:b/>
      <w:bCs/>
      <w:sz w:val="10"/>
      <w:szCs w:val="10"/>
    </w:rPr>
  </w:style>
  <w:style w:type="character" w:customStyle="1" w:styleId="FontStyle30">
    <w:name w:val="Font Style30"/>
    <w:basedOn w:val="a0"/>
    <w:uiPriority w:val="99"/>
    <w:rsid w:val="007754E4"/>
    <w:rPr>
      <w:rFonts w:ascii="Times New Roman" w:hAnsi="Times New Roman" w:cs="Times New Roman"/>
      <w:b/>
      <w:bCs/>
      <w:sz w:val="10"/>
      <w:szCs w:val="10"/>
    </w:rPr>
  </w:style>
  <w:style w:type="character" w:customStyle="1" w:styleId="FontStyle31">
    <w:name w:val="Font Style31"/>
    <w:basedOn w:val="a0"/>
    <w:uiPriority w:val="99"/>
    <w:rsid w:val="007754E4"/>
    <w:rPr>
      <w:rFonts w:ascii="Georgia" w:hAnsi="Georgia" w:cs="Georgia"/>
      <w:sz w:val="12"/>
      <w:szCs w:val="12"/>
    </w:rPr>
  </w:style>
  <w:style w:type="character" w:customStyle="1" w:styleId="FontStyle32">
    <w:name w:val="Font Style32"/>
    <w:basedOn w:val="a0"/>
    <w:uiPriority w:val="99"/>
    <w:rsid w:val="007754E4"/>
    <w:rPr>
      <w:rFonts w:ascii="Times New Roman" w:hAnsi="Times New Roman" w:cs="Times New Roman"/>
      <w:i/>
      <w:iCs/>
      <w:sz w:val="12"/>
      <w:szCs w:val="12"/>
    </w:rPr>
  </w:style>
  <w:style w:type="character" w:customStyle="1" w:styleId="FontStyle33">
    <w:name w:val="Font Style33"/>
    <w:basedOn w:val="a0"/>
    <w:uiPriority w:val="99"/>
    <w:rsid w:val="007754E4"/>
    <w:rPr>
      <w:rFonts w:ascii="Times New Roman" w:hAnsi="Times New Roman" w:cs="Times New Roman"/>
      <w:b/>
      <w:bCs/>
      <w:sz w:val="12"/>
      <w:szCs w:val="12"/>
    </w:rPr>
  </w:style>
  <w:style w:type="character" w:customStyle="1" w:styleId="FontStyle34">
    <w:name w:val="Font Style34"/>
    <w:basedOn w:val="a0"/>
    <w:uiPriority w:val="99"/>
    <w:rsid w:val="007754E4"/>
    <w:rPr>
      <w:rFonts w:ascii="Times New Roman" w:hAnsi="Times New Roman" w:cs="Times New Roman"/>
      <w:sz w:val="12"/>
      <w:szCs w:val="12"/>
    </w:rPr>
  </w:style>
  <w:style w:type="character" w:customStyle="1" w:styleId="FontStyle35">
    <w:name w:val="Font Style35"/>
    <w:basedOn w:val="a0"/>
    <w:uiPriority w:val="99"/>
    <w:rsid w:val="007754E4"/>
    <w:rPr>
      <w:rFonts w:ascii="Times New Roman" w:hAnsi="Times New Roman" w:cs="Times New Roman"/>
      <w:smallCaps/>
      <w:sz w:val="12"/>
      <w:szCs w:val="12"/>
    </w:rPr>
  </w:style>
  <w:style w:type="character" w:customStyle="1" w:styleId="FontStyle36">
    <w:name w:val="Font Style36"/>
    <w:basedOn w:val="a0"/>
    <w:uiPriority w:val="99"/>
    <w:rsid w:val="007754E4"/>
    <w:rPr>
      <w:rFonts w:ascii="Times New Roman" w:hAnsi="Times New Roman" w:cs="Times New Roman"/>
      <w:sz w:val="12"/>
      <w:szCs w:val="12"/>
    </w:rPr>
  </w:style>
  <w:style w:type="character" w:customStyle="1" w:styleId="FontStyle37">
    <w:name w:val="Font Style37"/>
    <w:basedOn w:val="a0"/>
    <w:uiPriority w:val="99"/>
    <w:rsid w:val="007754E4"/>
    <w:rPr>
      <w:rFonts w:ascii="Times New Roman" w:hAnsi="Times New Roman" w:cs="Times New Roman"/>
      <w:spacing w:val="10"/>
      <w:sz w:val="12"/>
      <w:szCs w:val="12"/>
    </w:rPr>
  </w:style>
  <w:style w:type="character" w:customStyle="1" w:styleId="FontStyle38">
    <w:name w:val="Font Style38"/>
    <w:basedOn w:val="a0"/>
    <w:uiPriority w:val="99"/>
    <w:rsid w:val="007754E4"/>
    <w:rPr>
      <w:rFonts w:ascii="Times New Roman" w:hAnsi="Times New Roman" w:cs="Times New Roman"/>
      <w:b/>
      <w:bCs/>
      <w:sz w:val="10"/>
      <w:szCs w:val="10"/>
    </w:rPr>
  </w:style>
  <w:style w:type="character" w:customStyle="1" w:styleId="FontStyle39">
    <w:name w:val="Font Style39"/>
    <w:basedOn w:val="a0"/>
    <w:uiPriority w:val="99"/>
    <w:rsid w:val="007754E4"/>
    <w:rPr>
      <w:rFonts w:ascii="Times New Roman" w:hAnsi="Times New Roman" w:cs="Times New Roman"/>
      <w:i/>
      <w:iCs/>
      <w:sz w:val="14"/>
      <w:szCs w:val="14"/>
    </w:rPr>
  </w:style>
  <w:style w:type="character" w:customStyle="1" w:styleId="FontStyle40">
    <w:name w:val="Font Style40"/>
    <w:basedOn w:val="a0"/>
    <w:uiPriority w:val="99"/>
    <w:rsid w:val="007754E4"/>
    <w:rPr>
      <w:rFonts w:ascii="Times New Roman" w:hAnsi="Times New Roman" w:cs="Times New Roman"/>
      <w:i/>
      <w:iCs/>
      <w:sz w:val="12"/>
      <w:szCs w:val="12"/>
    </w:rPr>
  </w:style>
  <w:style w:type="paragraph" w:customStyle="1" w:styleId="Style20">
    <w:name w:val="Style20"/>
    <w:basedOn w:val="a"/>
    <w:uiPriority w:val="99"/>
    <w:rsid w:val="007754E4"/>
  </w:style>
  <w:style w:type="paragraph" w:customStyle="1" w:styleId="Style21">
    <w:name w:val="Style21"/>
    <w:basedOn w:val="a"/>
    <w:uiPriority w:val="99"/>
    <w:rsid w:val="007754E4"/>
  </w:style>
  <w:style w:type="paragraph" w:customStyle="1" w:styleId="Style22">
    <w:name w:val="Style22"/>
    <w:basedOn w:val="a"/>
    <w:uiPriority w:val="99"/>
    <w:rsid w:val="007754E4"/>
  </w:style>
  <w:style w:type="paragraph" w:customStyle="1" w:styleId="Style23">
    <w:name w:val="Style23"/>
    <w:basedOn w:val="a"/>
    <w:uiPriority w:val="99"/>
    <w:rsid w:val="007754E4"/>
  </w:style>
  <w:style w:type="paragraph" w:customStyle="1" w:styleId="Style24">
    <w:name w:val="Style24"/>
    <w:basedOn w:val="a"/>
    <w:uiPriority w:val="99"/>
    <w:rsid w:val="007754E4"/>
  </w:style>
  <w:style w:type="character" w:customStyle="1" w:styleId="FontStyle41">
    <w:name w:val="Font Style41"/>
    <w:basedOn w:val="a0"/>
    <w:uiPriority w:val="99"/>
    <w:rsid w:val="007754E4"/>
    <w:rPr>
      <w:rFonts w:ascii="Tahoma" w:hAnsi="Tahoma" w:cs="Tahoma"/>
      <w:sz w:val="22"/>
      <w:szCs w:val="22"/>
    </w:rPr>
  </w:style>
  <w:style w:type="character" w:customStyle="1" w:styleId="FontStyle42">
    <w:name w:val="Font Style42"/>
    <w:basedOn w:val="a0"/>
    <w:uiPriority w:val="99"/>
    <w:rsid w:val="007754E4"/>
    <w:rPr>
      <w:rFonts w:ascii="Times New Roman" w:hAnsi="Times New Roman" w:cs="Times New Roman"/>
      <w:spacing w:val="-10"/>
      <w:sz w:val="24"/>
      <w:szCs w:val="24"/>
    </w:rPr>
  </w:style>
  <w:style w:type="character" w:customStyle="1" w:styleId="FontStyle43">
    <w:name w:val="Font Style43"/>
    <w:basedOn w:val="a0"/>
    <w:uiPriority w:val="99"/>
    <w:rsid w:val="007754E4"/>
    <w:rPr>
      <w:rFonts w:ascii="Courier New" w:hAnsi="Courier New" w:cs="Courier New"/>
      <w:b/>
      <w:bCs/>
      <w:i/>
      <w:iCs/>
      <w:sz w:val="12"/>
      <w:szCs w:val="12"/>
    </w:rPr>
  </w:style>
  <w:style w:type="character" w:customStyle="1" w:styleId="FontStyle44">
    <w:name w:val="Font Style44"/>
    <w:basedOn w:val="a0"/>
    <w:uiPriority w:val="99"/>
    <w:rsid w:val="007754E4"/>
    <w:rPr>
      <w:rFonts w:ascii="Times New Roman" w:hAnsi="Times New Roman" w:cs="Times New Roman"/>
      <w:b/>
      <w:bCs/>
      <w:sz w:val="42"/>
      <w:szCs w:val="42"/>
    </w:rPr>
  </w:style>
  <w:style w:type="paragraph" w:customStyle="1" w:styleId="Style25">
    <w:name w:val="Style25"/>
    <w:basedOn w:val="a"/>
    <w:uiPriority w:val="99"/>
    <w:rsid w:val="007754E4"/>
  </w:style>
  <w:style w:type="paragraph" w:customStyle="1" w:styleId="Style26">
    <w:name w:val="Style26"/>
    <w:basedOn w:val="a"/>
    <w:uiPriority w:val="99"/>
    <w:rsid w:val="007754E4"/>
  </w:style>
  <w:style w:type="paragraph" w:customStyle="1" w:styleId="Style27">
    <w:name w:val="Style27"/>
    <w:basedOn w:val="a"/>
    <w:uiPriority w:val="99"/>
    <w:rsid w:val="007754E4"/>
  </w:style>
  <w:style w:type="paragraph" w:customStyle="1" w:styleId="Style28">
    <w:name w:val="Style28"/>
    <w:basedOn w:val="a"/>
    <w:uiPriority w:val="99"/>
    <w:rsid w:val="007754E4"/>
  </w:style>
  <w:style w:type="paragraph" w:customStyle="1" w:styleId="Style29">
    <w:name w:val="Style29"/>
    <w:basedOn w:val="a"/>
    <w:uiPriority w:val="99"/>
    <w:rsid w:val="007754E4"/>
  </w:style>
  <w:style w:type="paragraph" w:customStyle="1" w:styleId="Style30">
    <w:name w:val="Style30"/>
    <w:basedOn w:val="a"/>
    <w:uiPriority w:val="99"/>
    <w:rsid w:val="007754E4"/>
  </w:style>
  <w:style w:type="paragraph" w:customStyle="1" w:styleId="Style31">
    <w:name w:val="Style31"/>
    <w:basedOn w:val="a"/>
    <w:uiPriority w:val="99"/>
    <w:rsid w:val="007754E4"/>
  </w:style>
  <w:style w:type="paragraph" w:customStyle="1" w:styleId="Style32">
    <w:name w:val="Style32"/>
    <w:basedOn w:val="a"/>
    <w:uiPriority w:val="99"/>
    <w:rsid w:val="007754E4"/>
  </w:style>
  <w:style w:type="paragraph" w:customStyle="1" w:styleId="Style33">
    <w:name w:val="Style33"/>
    <w:basedOn w:val="a"/>
    <w:uiPriority w:val="99"/>
    <w:rsid w:val="007754E4"/>
  </w:style>
  <w:style w:type="paragraph" w:customStyle="1" w:styleId="Style34">
    <w:name w:val="Style34"/>
    <w:basedOn w:val="a"/>
    <w:uiPriority w:val="99"/>
    <w:rsid w:val="007754E4"/>
  </w:style>
  <w:style w:type="paragraph" w:customStyle="1" w:styleId="Style35">
    <w:name w:val="Style35"/>
    <w:basedOn w:val="a"/>
    <w:uiPriority w:val="99"/>
    <w:rsid w:val="007754E4"/>
  </w:style>
  <w:style w:type="character" w:customStyle="1" w:styleId="FontStyle45">
    <w:name w:val="Font Style45"/>
    <w:basedOn w:val="a0"/>
    <w:uiPriority w:val="99"/>
    <w:rsid w:val="007754E4"/>
    <w:rPr>
      <w:rFonts w:ascii="Times New Roman" w:hAnsi="Times New Roman" w:cs="Times New Roman"/>
      <w:i/>
      <w:iCs/>
      <w:spacing w:val="10"/>
      <w:sz w:val="16"/>
      <w:szCs w:val="16"/>
    </w:rPr>
  </w:style>
  <w:style w:type="character" w:customStyle="1" w:styleId="FontStyle46">
    <w:name w:val="Font Style46"/>
    <w:basedOn w:val="a0"/>
    <w:uiPriority w:val="99"/>
    <w:rsid w:val="007754E4"/>
    <w:rPr>
      <w:rFonts w:ascii="Constantia" w:hAnsi="Constantia" w:cs="Constantia"/>
      <w:sz w:val="14"/>
      <w:szCs w:val="14"/>
    </w:rPr>
  </w:style>
  <w:style w:type="character" w:customStyle="1" w:styleId="FontStyle47">
    <w:name w:val="Font Style47"/>
    <w:basedOn w:val="a0"/>
    <w:uiPriority w:val="99"/>
    <w:rsid w:val="007754E4"/>
    <w:rPr>
      <w:rFonts w:ascii="Times New Roman" w:hAnsi="Times New Roman" w:cs="Times New Roman"/>
      <w:b/>
      <w:bCs/>
      <w:sz w:val="12"/>
      <w:szCs w:val="12"/>
    </w:rPr>
  </w:style>
  <w:style w:type="character" w:customStyle="1" w:styleId="FontStyle48">
    <w:name w:val="Font Style48"/>
    <w:basedOn w:val="a0"/>
    <w:uiPriority w:val="99"/>
    <w:rsid w:val="007754E4"/>
    <w:rPr>
      <w:rFonts w:ascii="Times New Roman" w:hAnsi="Times New Roman" w:cs="Times New Roman"/>
      <w:b/>
      <w:bCs/>
      <w:spacing w:val="-20"/>
      <w:sz w:val="32"/>
      <w:szCs w:val="32"/>
    </w:rPr>
  </w:style>
  <w:style w:type="character" w:customStyle="1" w:styleId="FontStyle49">
    <w:name w:val="Font Style49"/>
    <w:basedOn w:val="a0"/>
    <w:uiPriority w:val="99"/>
    <w:rsid w:val="007754E4"/>
    <w:rPr>
      <w:rFonts w:ascii="Times New Roman" w:hAnsi="Times New Roman" w:cs="Times New Roman"/>
      <w:i/>
      <w:iCs/>
      <w:w w:val="50"/>
      <w:sz w:val="42"/>
      <w:szCs w:val="42"/>
    </w:rPr>
  </w:style>
  <w:style w:type="character" w:customStyle="1" w:styleId="FontStyle50">
    <w:name w:val="Font Style50"/>
    <w:basedOn w:val="a0"/>
    <w:uiPriority w:val="99"/>
    <w:rsid w:val="007754E4"/>
    <w:rPr>
      <w:rFonts w:ascii="Times New Roman" w:hAnsi="Times New Roman" w:cs="Times New Roman"/>
      <w:sz w:val="14"/>
      <w:szCs w:val="14"/>
    </w:rPr>
  </w:style>
  <w:style w:type="character" w:customStyle="1" w:styleId="FontStyle51">
    <w:name w:val="Font Style51"/>
    <w:basedOn w:val="a0"/>
    <w:uiPriority w:val="99"/>
    <w:rsid w:val="007754E4"/>
    <w:rPr>
      <w:rFonts w:ascii="Times New Roman" w:hAnsi="Times New Roman" w:cs="Times New Roman"/>
      <w:sz w:val="16"/>
      <w:szCs w:val="16"/>
    </w:rPr>
  </w:style>
  <w:style w:type="character" w:customStyle="1" w:styleId="FontStyle52">
    <w:name w:val="Font Style52"/>
    <w:basedOn w:val="a0"/>
    <w:uiPriority w:val="99"/>
    <w:rsid w:val="007754E4"/>
    <w:rPr>
      <w:rFonts w:ascii="Times New Roman" w:hAnsi="Times New Roman" w:cs="Times New Roman"/>
      <w:b/>
      <w:bCs/>
      <w:sz w:val="10"/>
      <w:szCs w:val="10"/>
    </w:rPr>
  </w:style>
  <w:style w:type="character" w:customStyle="1" w:styleId="FontStyle53">
    <w:name w:val="Font Style53"/>
    <w:basedOn w:val="a0"/>
    <w:uiPriority w:val="99"/>
    <w:rsid w:val="007754E4"/>
    <w:rPr>
      <w:rFonts w:ascii="Times New Roman" w:hAnsi="Times New Roman" w:cs="Times New Roman"/>
      <w:spacing w:val="-10"/>
      <w:sz w:val="14"/>
      <w:szCs w:val="14"/>
    </w:rPr>
  </w:style>
  <w:style w:type="character" w:customStyle="1" w:styleId="FontStyle54">
    <w:name w:val="Font Style54"/>
    <w:basedOn w:val="a0"/>
    <w:uiPriority w:val="99"/>
    <w:rsid w:val="007754E4"/>
    <w:rPr>
      <w:rFonts w:ascii="Times New Roman" w:hAnsi="Times New Roman" w:cs="Times New Roman"/>
      <w:sz w:val="22"/>
      <w:szCs w:val="22"/>
    </w:rPr>
  </w:style>
  <w:style w:type="character" w:customStyle="1" w:styleId="FontStyle55">
    <w:name w:val="Font Style55"/>
    <w:basedOn w:val="a0"/>
    <w:uiPriority w:val="99"/>
    <w:rsid w:val="007754E4"/>
    <w:rPr>
      <w:rFonts w:ascii="Times New Roman" w:hAnsi="Times New Roman" w:cs="Times New Roman"/>
      <w:sz w:val="42"/>
      <w:szCs w:val="42"/>
    </w:rPr>
  </w:style>
  <w:style w:type="character" w:customStyle="1" w:styleId="FontStyle56">
    <w:name w:val="Font Style56"/>
    <w:basedOn w:val="a0"/>
    <w:uiPriority w:val="99"/>
    <w:rsid w:val="007754E4"/>
    <w:rPr>
      <w:rFonts w:ascii="Times New Roman" w:hAnsi="Times New Roman" w:cs="Times New Roman"/>
      <w:i/>
      <w:iCs/>
      <w:sz w:val="16"/>
      <w:szCs w:val="16"/>
    </w:rPr>
  </w:style>
  <w:style w:type="character" w:customStyle="1" w:styleId="FontStyle57">
    <w:name w:val="Font Style57"/>
    <w:basedOn w:val="a0"/>
    <w:uiPriority w:val="99"/>
    <w:rsid w:val="007754E4"/>
    <w:rPr>
      <w:rFonts w:ascii="Times New Roman" w:hAnsi="Times New Roman" w:cs="Times New Roman"/>
      <w:sz w:val="20"/>
      <w:szCs w:val="20"/>
    </w:rPr>
  </w:style>
  <w:style w:type="character" w:customStyle="1" w:styleId="FontStyle58">
    <w:name w:val="Font Style58"/>
    <w:basedOn w:val="a0"/>
    <w:uiPriority w:val="99"/>
    <w:rsid w:val="007754E4"/>
    <w:rPr>
      <w:rFonts w:ascii="Times New Roman" w:hAnsi="Times New Roman" w:cs="Times New Roman"/>
      <w:b/>
      <w:bCs/>
      <w:i/>
      <w:iCs/>
      <w:sz w:val="18"/>
      <w:szCs w:val="18"/>
    </w:rPr>
  </w:style>
  <w:style w:type="character" w:customStyle="1" w:styleId="FontStyle59">
    <w:name w:val="Font Style59"/>
    <w:basedOn w:val="a0"/>
    <w:uiPriority w:val="99"/>
    <w:rsid w:val="007754E4"/>
    <w:rPr>
      <w:rFonts w:ascii="Times New Roman" w:hAnsi="Times New Roman" w:cs="Times New Roman"/>
      <w:b/>
      <w:bCs/>
      <w:i/>
      <w:iCs/>
      <w:sz w:val="20"/>
      <w:szCs w:val="20"/>
    </w:rPr>
  </w:style>
  <w:style w:type="character" w:customStyle="1" w:styleId="FontStyle60">
    <w:name w:val="Font Style60"/>
    <w:basedOn w:val="a0"/>
    <w:uiPriority w:val="99"/>
    <w:rsid w:val="007754E4"/>
    <w:rPr>
      <w:rFonts w:ascii="Times New Roman" w:hAnsi="Times New Roman" w:cs="Times New Roman"/>
      <w:b/>
      <w:bCs/>
      <w:i/>
      <w:iCs/>
      <w:sz w:val="18"/>
      <w:szCs w:val="18"/>
    </w:rPr>
  </w:style>
  <w:style w:type="paragraph" w:styleId="a3">
    <w:name w:val="footer"/>
    <w:basedOn w:val="a"/>
    <w:link w:val="a4"/>
    <w:uiPriority w:val="99"/>
    <w:rsid w:val="0087519F"/>
    <w:pPr>
      <w:tabs>
        <w:tab w:val="center" w:pos="4677"/>
        <w:tab w:val="right" w:pos="9355"/>
      </w:tabs>
    </w:pPr>
  </w:style>
  <w:style w:type="character" w:customStyle="1" w:styleId="a4">
    <w:name w:val="Нижний колонтитул Знак"/>
    <w:basedOn w:val="a0"/>
    <w:link w:val="a3"/>
    <w:uiPriority w:val="99"/>
    <w:semiHidden/>
    <w:rsid w:val="005E1740"/>
    <w:rPr>
      <w:sz w:val="24"/>
      <w:szCs w:val="24"/>
    </w:rPr>
  </w:style>
  <w:style w:type="character" w:styleId="a5">
    <w:name w:val="page number"/>
    <w:basedOn w:val="a0"/>
    <w:uiPriority w:val="99"/>
    <w:rsid w:val="0087519F"/>
    <w:rPr>
      <w:rFonts w:cs="Times New Roman"/>
    </w:rPr>
  </w:style>
  <w:style w:type="table" w:styleId="a6">
    <w:name w:val="Table Grid"/>
    <w:basedOn w:val="a1"/>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rsid w:val="00D656D8"/>
    <w:pPr>
      <w:keepNext/>
      <w:autoSpaceDE/>
      <w:autoSpaceDN/>
      <w:adjustRightInd/>
      <w:ind w:firstLine="400"/>
      <w:outlineLvl w:val="1"/>
    </w:pPr>
    <w:rPr>
      <w:rFonts w:cs="Arial"/>
      <w:szCs w:val="28"/>
    </w:rPr>
  </w:style>
  <w:style w:type="paragraph" w:customStyle="1" w:styleId="Style77">
    <w:name w:val="Style77"/>
    <w:basedOn w:val="a"/>
    <w:uiPriority w:val="99"/>
    <w:rsid w:val="00152163"/>
  </w:style>
  <w:style w:type="character" w:customStyle="1" w:styleId="FontStyle278">
    <w:name w:val="Font Style278"/>
    <w:basedOn w:val="a0"/>
    <w:uiPriority w:val="99"/>
    <w:rsid w:val="00152163"/>
    <w:rPr>
      <w:rFonts w:ascii="Times New Roman" w:hAnsi="Times New Roman" w:cs="Times New Roman"/>
      <w:sz w:val="20"/>
      <w:szCs w:val="20"/>
    </w:rPr>
  </w:style>
  <w:style w:type="paragraph" w:customStyle="1" w:styleId="Style55">
    <w:name w:val="Style55"/>
    <w:basedOn w:val="a"/>
    <w:uiPriority w:val="99"/>
    <w:rsid w:val="00D67FAA"/>
  </w:style>
  <w:style w:type="paragraph" w:customStyle="1" w:styleId="Style63">
    <w:name w:val="Style63"/>
    <w:basedOn w:val="a"/>
    <w:uiPriority w:val="99"/>
    <w:rsid w:val="00D67FAA"/>
  </w:style>
  <w:style w:type="paragraph" w:customStyle="1" w:styleId="Style70">
    <w:name w:val="Style70"/>
    <w:basedOn w:val="a"/>
    <w:uiPriority w:val="99"/>
    <w:rsid w:val="00D67FAA"/>
  </w:style>
  <w:style w:type="paragraph" w:customStyle="1" w:styleId="Style79">
    <w:name w:val="Style79"/>
    <w:basedOn w:val="a"/>
    <w:uiPriority w:val="99"/>
    <w:rsid w:val="00D67FAA"/>
  </w:style>
  <w:style w:type="paragraph" w:customStyle="1" w:styleId="Style80">
    <w:name w:val="Style80"/>
    <w:basedOn w:val="a"/>
    <w:uiPriority w:val="99"/>
    <w:rsid w:val="00D67FAA"/>
  </w:style>
  <w:style w:type="paragraph" w:customStyle="1" w:styleId="Style85">
    <w:name w:val="Style85"/>
    <w:basedOn w:val="a"/>
    <w:uiPriority w:val="99"/>
    <w:rsid w:val="00D67FAA"/>
  </w:style>
  <w:style w:type="paragraph" w:customStyle="1" w:styleId="Style89">
    <w:name w:val="Style89"/>
    <w:basedOn w:val="a"/>
    <w:uiPriority w:val="99"/>
    <w:rsid w:val="00D67FAA"/>
  </w:style>
  <w:style w:type="paragraph" w:customStyle="1" w:styleId="Style113">
    <w:name w:val="Style113"/>
    <w:basedOn w:val="a"/>
    <w:uiPriority w:val="99"/>
    <w:rsid w:val="00D67FAA"/>
  </w:style>
  <w:style w:type="paragraph" w:customStyle="1" w:styleId="Style114">
    <w:name w:val="Style114"/>
    <w:basedOn w:val="a"/>
    <w:uiPriority w:val="99"/>
    <w:rsid w:val="00D67FAA"/>
  </w:style>
  <w:style w:type="paragraph" w:customStyle="1" w:styleId="Style116">
    <w:name w:val="Style116"/>
    <w:basedOn w:val="a"/>
    <w:uiPriority w:val="99"/>
    <w:rsid w:val="00D67FAA"/>
  </w:style>
  <w:style w:type="character" w:customStyle="1" w:styleId="FontStyle258">
    <w:name w:val="Font Style258"/>
    <w:basedOn w:val="a0"/>
    <w:uiPriority w:val="99"/>
    <w:rsid w:val="00D67FAA"/>
    <w:rPr>
      <w:rFonts w:ascii="Times New Roman" w:hAnsi="Times New Roman" w:cs="Times New Roman"/>
      <w:b/>
      <w:bCs/>
      <w:spacing w:val="-10"/>
      <w:sz w:val="14"/>
      <w:szCs w:val="14"/>
    </w:rPr>
  </w:style>
  <w:style w:type="character" w:customStyle="1" w:styleId="FontStyle276">
    <w:name w:val="Font Style276"/>
    <w:basedOn w:val="a0"/>
    <w:uiPriority w:val="99"/>
    <w:rsid w:val="00D67FAA"/>
    <w:rPr>
      <w:rFonts w:ascii="Times New Roman" w:hAnsi="Times New Roman" w:cs="Times New Roman"/>
      <w:b/>
      <w:bCs/>
      <w:sz w:val="20"/>
      <w:szCs w:val="20"/>
    </w:rPr>
  </w:style>
  <w:style w:type="character" w:customStyle="1" w:styleId="FontStyle277">
    <w:name w:val="Font Style277"/>
    <w:basedOn w:val="a0"/>
    <w:uiPriority w:val="99"/>
    <w:rsid w:val="00D67FAA"/>
    <w:rPr>
      <w:rFonts w:ascii="Times New Roman" w:hAnsi="Times New Roman" w:cs="Times New Roman"/>
      <w:b/>
      <w:bCs/>
      <w:i/>
      <w:iCs/>
      <w:sz w:val="20"/>
      <w:szCs w:val="20"/>
    </w:rPr>
  </w:style>
  <w:style w:type="character" w:customStyle="1" w:styleId="FontStyle279">
    <w:name w:val="Font Style279"/>
    <w:basedOn w:val="a0"/>
    <w:uiPriority w:val="99"/>
    <w:rsid w:val="00D67FAA"/>
    <w:rPr>
      <w:rFonts w:ascii="Georgia" w:hAnsi="Georgia" w:cs="Georgia"/>
      <w:b/>
      <w:bCs/>
      <w:spacing w:val="-10"/>
      <w:sz w:val="10"/>
      <w:szCs w:val="10"/>
    </w:rPr>
  </w:style>
  <w:style w:type="character" w:customStyle="1" w:styleId="FontStyle280">
    <w:name w:val="Font Style280"/>
    <w:basedOn w:val="a0"/>
    <w:uiPriority w:val="99"/>
    <w:rsid w:val="00D67FAA"/>
    <w:rPr>
      <w:rFonts w:ascii="Times New Roman" w:hAnsi="Times New Roman" w:cs="Times New Roman"/>
      <w:sz w:val="36"/>
      <w:szCs w:val="36"/>
    </w:rPr>
  </w:style>
  <w:style w:type="character" w:customStyle="1" w:styleId="FontStyle281">
    <w:name w:val="Font Style281"/>
    <w:basedOn w:val="a0"/>
    <w:uiPriority w:val="99"/>
    <w:rsid w:val="00D67FAA"/>
    <w:rPr>
      <w:rFonts w:ascii="Times New Roman" w:hAnsi="Times New Roman" w:cs="Times New Roman"/>
      <w:b/>
      <w:bCs/>
      <w:spacing w:val="-10"/>
      <w:sz w:val="12"/>
      <w:szCs w:val="12"/>
    </w:rPr>
  </w:style>
  <w:style w:type="character" w:customStyle="1" w:styleId="FontStyle282">
    <w:name w:val="Font Style282"/>
    <w:basedOn w:val="a0"/>
    <w:uiPriority w:val="99"/>
    <w:rsid w:val="00D67FAA"/>
    <w:rPr>
      <w:rFonts w:ascii="Times New Roman" w:hAnsi="Times New Roman" w:cs="Times New Roman"/>
      <w:b/>
      <w:bCs/>
      <w:spacing w:val="-10"/>
      <w:sz w:val="12"/>
      <w:szCs w:val="12"/>
    </w:rPr>
  </w:style>
  <w:style w:type="paragraph" w:customStyle="1" w:styleId="ConsPlusTitle">
    <w:name w:val="ConsPlusTitle"/>
    <w:uiPriority w:val="99"/>
    <w:rsid w:val="00FB0979"/>
    <w:pPr>
      <w:widowControl w:val="0"/>
      <w:autoSpaceDE w:val="0"/>
      <w:autoSpaceDN w:val="0"/>
      <w:adjustRightInd w:val="0"/>
    </w:pPr>
    <w:rPr>
      <w:b/>
      <w:bCs/>
      <w:sz w:val="24"/>
      <w:szCs w:val="24"/>
    </w:rPr>
  </w:style>
  <w:style w:type="paragraph" w:styleId="a7">
    <w:name w:val="Body Text Indent"/>
    <w:basedOn w:val="a"/>
    <w:link w:val="a8"/>
    <w:uiPriority w:val="99"/>
    <w:rsid w:val="00E51396"/>
    <w:pPr>
      <w:widowControl/>
      <w:autoSpaceDE/>
      <w:autoSpaceDN/>
      <w:adjustRightInd/>
      <w:ind w:firstLine="709"/>
    </w:pPr>
    <w:rPr>
      <w:i/>
      <w:iCs/>
    </w:rPr>
  </w:style>
  <w:style w:type="character" w:styleId="a9">
    <w:name w:val="Emphasis"/>
    <w:basedOn w:val="a0"/>
    <w:uiPriority w:val="99"/>
    <w:qFormat/>
    <w:rsid w:val="00E51396"/>
    <w:rPr>
      <w:rFonts w:cs="Times New Roman"/>
      <w:i/>
      <w:iCs/>
    </w:rPr>
  </w:style>
  <w:style w:type="character" w:customStyle="1" w:styleId="a8">
    <w:name w:val="Основной текст с отступом Знак"/>
    <w:basedOn w:val="a0"/>
    <w:link w:val="a7"/>
    <w:uiPriority w:val="99"/>
    <w:locked/>
    <w:rsid w:val="00E51396"/>
    <w:rPr>
      <w:rFonts w:cs="Times New Roman"/>
      <w:i/>
      <w:iCs/>
      <w:sz w:val="24"/>
      <w:szCs w:val="24"/>
    </w:rPr>
  </w:style>
  <w:style w:type="paragraph" w:styleId="aa">
    <w:name w:val="Balloon Text"/>
    <w:basedOn w:val="a"/>
    <w:link w:val="ab"/>
    <w:uiPriority w:val="99"/>
    <w:semiHidden/>
    <w:rsid w:val="002637CD"/>
    <w:rPr>
      <w:rFonts w:ascii="Tahoma" w:hAnsi="Tahoma" w:cs="Tahoma"/>
      <w:sz w:val="16"/>
      <w:szCs w:val="16"/>
    </w:rPr>
  </w:style>
  <w:style w:type="character" w:customStyle="1" w:styleId="ab">
    <w:name w:val="Текст выноски Знак"/>
    <w:basedOn w:val="a0"/>
    <w:link w:val="aa"/>
    <w:uiPriority w:val="99"/>
    <w:semiHidden/>
    <w:rsid w:val="005E1740"/>
    <w:rPr>
      <w:rFonts w:ascii="Tahoma" w:hAnsi="Tahoma" w:cs="Tahoma"/>
      <w:sz w:val="16"/>
      <w:szCs w:val="16"/>
    </w:rPr>
  </w:style>
  <w:style w:type="paragraph" w:styleId="ac">
    <w:name w:val="header"/>
    <w:aliases w:val="Знак"/>
    <w:basedOn w:val="a"/>
    <w:link w:val="ad"/>
    <w:uiPriority w:val="99"/>
    <w:rsid w:val="00153190"/>
    <w:pPr>
      <w:tabs>
        <w:tab w:val="center" w:pos="4677"/>
        <w:tab w:val="right" w:pos="9355"/>
      </w:tabs>
    </w:pPr>
  </w:style>
  <w:style w:type="character" w:styleId="ae">
    <w:name w:val="annotation reference"/>
    <w:basedOn w:val="a0"/>
    <w:uiPriority w:val="99"/>
    <w:rsid w:val="00E41338"/>
    <w:rPr>
      <w:rFonts w:cs="Times New Roman"/>
      <w:sz w:val="16"/>
      <w:szCs w:val="16"/>
    </w:rPr>
  </w:style>
  <w:style w:type="character" w:customStyle="1" w:styleId="ad">
    <w:name w:val="Верхний колонтитул Знак"/>
    <w:aliases w:val="Знак Знак"/>
    <w:basedOn w:val="a0"/>
    <w:link w:val="ac"/>
    <w:uiPriority w:val="99"/>
    <w:locked/>
    <w:rsid w:val="00153190"/>
    <w:rPr>
      <w:rFonts w:cs="Times New Roman"/>
      <w:sz w:val="24"/>
      <w:szCs w:val="24"/>
    </w:rPr>
  </w:style>
  <w:style w:type="paragraph" w:styleId="af">
    <w:name w:val="annotation text"/>
    <w:basedOn w:val="a"/>
    <w:link w:val="af0"/>
    <w:uiPriority w:val="99"/>
    <w:rsid w:val="00E41338"/>
    <w:rPr>
      <w:sz w:val="20"/>
      <w:szCs w:val="20"/>
    </w:rPr>
  </w:style>
  <w:style w:type="paragraph" w:styleId="af1">
    <w:name w:val="annotation subject"/>
    <w:basedOn w:val="af"/>
    <w:next w:val="af"/>
    <w:link w:val="af2"/>
    <w:uiPriority w:val="99"/>
    <w:rsid w:val="00E41338"/>
    <w:rPr>
      <w:b/>
      <w:bCs/>
    </w:rPr>
  </w:style>
  <w:style w:type="character" w:customStyle="1" w:styleId="af0">
    <w:name w:val="Текст примечания Знак"/>
    <w:basedOn w:val="a0"/>
    <w:link w:val="af"/>
    <w:uiPriority w:val="99"/>
    <w:locked/>
    <w:rsid w:val="00E41338"/>
    <w:rPr>
      <w:rFonts w:cs="Times New Roman"/>
    </w:rPr>
  </w:style>
  <w:style w:type="paragraph" w:styleId="af3">
    <w:name w:val="footnote text"/>
    <w:basedOn w:val="a"/>
    <w:link w:val="af4"/>
    <w:uiPriority w:val="99"/>
    <w:rsid w:val="00AA0E6B"/>
    <w:rPr>
      <w:sz w:val="20"/>
      <w:szCs w:val="20"/>
    </w:rPr>
  </w:style>
  <w:style w:type="character" w:customStyle="1" w:styleId="af2">
    <w:name w:val="Тема примечания Знак"/>
    <w:basedOn w:val="af0"/>
    <w:link w:val="af1"/>
    <w:uiPriority w:val="99"/>
    <w:locked/>
    <w:rsid w:val="00E41338"/>
    <w:rPr>
      <w:rFonts w:cs="Times New Roman"/>
      <w:b/>
      <w:bCs/>
    </w:rPr>
  </w:style>
  <w:style w:type="character" w:styleId="af5">
    <w:name w:val="footnote reference"/>
    <w:basedOn w:val="a0"/>
    <w:uiPriority w:val="99"/>
    <w:rsid w:val="00AA0E6B"/>
    <w:rPr>
      <w:rFonts w:cs="Times New Roman"/>
      <w:vertAlign w:val="superscript"/>
    </w:rPr>
  </w:style>
  <w:style w:type="character" w:customStyle="1" w:styleId="af4">
    <w:name w:val="Текст сноски Знак"/>
    <w:basedOn w:val="a0"/>
    <w:link w:val="af3"/>
    <w:uiPriority w:val="99"/>
    <w:locked/>
    <w:rsid w:val="00AA0E6B"/>
    <w:rPr>
      <w:rFonts w:cs="Times New Roman"/>
    </w:rPr>
  </w:style>
  <w:style w:type="paragraph" w:customStyle="1" w:styleId="11">
    <w:name w:val="Обычный1"/>
    <w:uiPriority w:val="99"/>
    <w:rsid w:val="006912D1"/>
    <w:pPr>
      <w:widowControl w:val="0"/>
      <w:spacing w:before="60" w:line="260" w:lineRule="auto"/>
      <w:ind w:firstLine="680"/>
      <w:jc w:val="both"/>
    </w:pPr>
    <w:rPr>
      <w:sz w:val="22"/>
    </w:rPr>
  </w:style>
  <w:style w:type="paragraph" w:styleId="af6">
    <w:name w:val="List Paragraph"/>
    <w:basedOn w:val="a"/>
    <w:uiPriority w:val="34"/>
    <w:qFormat/>
    <w:rsid w:val="00E20CB0"/>
    <w:pPr>
      <w:widowControl/>
      <w:autoSpaceDE/>
      <w:autoSpaceDN/>
      <w:adjustRightInd/>
      <w:spacing w:line="276" w:lineRule="auto"/>
      <w:ind w:left="720" w:firstLine="709"/>
      <w:contextualSpacing/>
    </w:pPr>
    <w:rPr>
      <w:szCs w:val="22"/>
      <w:lang w:val="en-US" w:eastAsia="en-US"/>
    </w:rPr>
  </w:style>
  <w:style w:type="paragraph" w:styleId="22">
    <w:name w:val="Body Text 2"/>
    <w:basedOn w:val="a"/>
    <w:link w:val="23"/>
    <w:uiPriority w:val="99"/>
    <w:rsid w:val="00FF493E"/>
    <w:pPr>
      <w:widowControl/>
      <w:autoSpaceDE/>
      <w:autoSpaceDN/>
      <w:adjustRightInd/>
      <w:spacing w:after="120" w:line="480" w:lineRule="auto"/>
      <w:ind w:firstLine="0"/>
      <w:jc w:val="left"/>
    </w:pPr>
  </w:style>
  <w:style w:type="paragraph" w:styleId="24">
    <w:name w:val="Body Text Indent 2"/>
    <w:basedOn w:val="a"/>
    <w:link w:val="25"/>
    <w:uiPriority w:val="99"/>
    <w:rsid w:val="00386487"/>
    <w:pPr>
      <w:spacing w:after="120" w:line="480" w:lineRule="auto"/>
      <w:ind w:left="283"/>
    </w:pPr>
  </w:style>
  <w:style w:type="character" w:customStyle="1" w:styleId="23">
    <w:name w:val="Основной текст 2 Знак"/>
    <w:basedOn w:val="a0"/>
    <w:link w:val="22"/>
    <w:uiPriority w:val="99"/>
    <w:locked/>
    <w:rsid w:val="00FF493E"/>
    <w:rPr>
      <w:rFonts w:cs="Times New Roman"/>
      <w:sz w:val="24"/>
      <w:szCs w:val="24"/>
    </w:rPr>
  </w:style>
  <w:style w:type="paragraph" w:styleId="af7">
    <w:name w:val="Normal (Web)"/>
    <w:basedOn w:val="a"/>
    <w:uiPriority w:val="99"/>
    <w:rsid w:val="00386487"/>
    <w:pPr>
      <w:widowControl/>
      <w:autoSpaceDE/>
      <w:autoSpaceDN/>
      <w:adjustRightInd/>
      <w:spacing w:before="100" w:beforeAutospacing="1" w:after="100" w:afterAutospacing="1" w:line="360" w:lineRule="auto"/>
    </w:pPr>
    <w:rPr>
      <w:sz w:val="20"/>
    </w:rPr>
  </w:style>
  <w:style w:type="character" w:customStyle="1" w:styleId="25">
    <w:name w:val="Основной текст с отступом 2 Знак"/>
    <w:basedOn w:val="a0"/>
    <w:link w:val="24"/>
    <w:uiPriority w:val="99"/>
    <w:locked/>
    <w:rsid w:val="00386487"/>
    <w:rPr>
      <w:rFonts w:cs="Times New Roman"/>
      <w:sz w:val="24"/>
      <w:szCs w:val="24"/>
    </w:rPr>
  </w:style>
  <w:style w:type="paragraph" w:styleId="af8">
    <w:name w:val="Subtitle"/>
    <w:basedOn w:val="a"/>
    <w:link w:val="af9"/>
    <w:uiPriority w:val="99"/>
    <w:qFormat/>
    <w:rsid w:val="00386487"/>
    <w:pPr>
      <w:widowControl/>
      <w:autoSpaceDE/>
      <w:autoSpaceDN/>
      <w:adjustRightInd/>
      <w:spacing w:before="60" w:after="60" w:line="360" w:lineRule="auto"/>
      <w:ind w:left="567" w:firstLine="0"/>
      <w:jc w:val="left"/>
    </w:pPr>
    <w:rPr>
      <w:b/>
      <w:bCs/>
      <w:sz w:val="20"/>
    </w:rPr>
  </w:style>
  <w:style w:type="character" w:customStyle="1" w:styleId="apple-converted-space">
    <w:name w:val="apple-converted-space"/>
    <w:basedOn w:val="a0"/>
    <w:uiPriority w:val="99"/>
    <w:rsid w:val="005154A1"/>
    <w:rPr>
      <w:rFonts w:cs="Times New Roman"/>
    </w:rPr>
  </w:style>
  <w:style w:type="character" w:customStyle="1" w:styleId="af9">
    <w:name w:val="Подзаголовок Знак"/>
    <w:basedOn w:val="a0"/>
    <w:link w:val="af8"/>
    <w:uiPriority w:val="99"/>
    <w:locked/>
    <w:rsid w:val="00386487"/>
    <w:rPr>
      <w:rFonts w:cs="Times New Roman"/>
      <w:b/>
      <w:bCs/>
      <w:sz w:val="24"/>
      <w:szCs w:val="24"/>
    </w:rPr>
  </w:style>
  <w:style w:type="character" w:customStyle="1" w:styleId="butback">
    <w:name w:val="butback"/>
    <w:basedOn w:val="a0"/>
    <w:uiPriority w:val="99"/>
    <w:rsid w:val="005154A1"/>
    <w:rPr>
      <w:rFonts w:cs="Times New Roman"/>
    </w:rPr>
  </w:style>
  <w:style w:type="character" w:customStyle="1" w:styleId="submenu-table">
    <w:name w:val="submenu-table"/>
    <w:basedOn w:val="a0"/>
    <w:uiPriority w:val="99"/>
    <w:rsid w:val="005154A1"/>
    <w:rPr>
      <w:rFonts w:cs="Times New Roman"/>
    </w:rPr>
  </w:style>
  <w:style w:type="character" w:styleId="afa">
    <w:name w:val="Hyperlink"/>
    <w:basedOn w:val="a0"/>
    <w:uiPriority w:val="99"/>
    <w:rsid w:val="00D34911"/>
    <w:rPr>
      <w:rFonts w:cs="Times New Roman"/>
      <w:color w:val="0000FF"/>
      <w:u w:val="single"/>
    </w:rPr>
  </w:style>
  <w:style w:type="character" w:styleId="afb">
    <w:name w:val="FollowedHyperlink"/>
    <w:basedOn w:val="a0"/>
    <w:uiPriority w:val="99"/>
    <w:rsid w:val="00DD4445"/>
    <w:rPr>
      <w:rFonts w:cs="Times New Roman"/>
      <w:color w:val="800080"/>
      <w:u w:val="single"/>
    </w:rPr>
  </w:style>
  <w:style w:type="character" w:styleId="afc">
    <w:name w:val="Unresolved Mention"/>
    <w:basedOn w:val="a0"/>
    <w:uiPriority w:val="99"/>
    <w:semiHidden/>
    <w:unhideWhenUsed/>
    <w:rsid w:val="00D8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394321">
      <w:marLeft w:val="0"/>
      <w:marRight w:val="0"/>
      <w:marTop w:val="0"/>
      <w:marBottom w:val="0"/>
      <w:divBdr>
        <w:top w:val="none" w:sz="0" w:space="0" w:color="auto"/>
        <w:left w:val="none" w:sz="0" w:space="0" w:color="auto"/>
        <w:bottom w:val="none" w:sz="0" w:space="0" w:color="auto"/>
        <w:right w:val="none" w:sz="0" w:space="0" w:color="auto"/>
      </w:divBdr>
    </w:div>
    <w:div w:id="1395394322">
      <w:marLeft w:val="0"/>
      <w:marRight w:val="0"/>
      <w:marTop w:val="0"/>
      <w:marBottom w:val="0"/>
      <w:divBdr>
        <w:top w:val="none" w:sz="0" w:space="0" w:color="auto"/>
        <w:left w:val="none" w:sz="0" w:space="0" w:color="auto"/>
        <w:bottom w:val="none" w:sz="0" w:space="0" w:color="auto"/>
        <w:right w:val="none" w:sz="0" w:space="0" w:color="auto"/>
      </w:divBdr>
    </w:div>
    <w:div w:id="1395394323">
      <w:marLeft w:val="0"/>
      <w:marRight w:val="0"/>
      <w:marTop w:val="0"/>
      <w:marBottom w:val="0"/>
      <w:divBdr>
        <w:top w:val="none" w:sz="0" w:space="0" w:color="auto"/>
        <w:left w:val="none" w:sz="0" w:space="0" w:color="auto"/>
        <w:bottom w:val="none" w:sz="0" w:space="0" w:color="auto"/>
        <w:right w:val="none" w:sz="0" w:space="0" w:color="auto"/>
      </w:divBdr>
    </w:div>
    <w:div w:id="1395394324">
      <w:marLeft w:val="0"/>
      <w:marRight w:val="0"/>
      <w:marTop w:val="0"/>
      <w:marBottom w:val="0"/>
      <w:divBdr>
        <w:top w:val="none" w:sz="0" w:space="0" w:color="auto"/>
        <w:left w:val="none" w:sz="0" w:space="0" w:color="auto"/>
        <w:bottom w:val="none" w:sz="0" w:space="0" w:color="auto"/>
        <w:right w:val="none" w:sz="0" w:space="0" w:color="auto"/>
      </w:divBdr>
    </w:div>
    <w:div w:id="1395394325">
      <w:marLeft w:val="0"/>
      <w:marRight w:val="0"/>
      <w:marTop w:val="0"/>
      <w:marBottom w:val="0"/>
      <w:divBdr>
        <w:top w:val="none" w:sz="0" w:space="0" w:color="auto"/>
        <w:left w:val="none" w:sz="0" w:space="0" w:color="auto"/>
        <w:bottom w:val="none" w:sz="0" w:space="0" w:color="auto"/>
        <w:right w:val="none" w:sz="0" w:space="0" w:color="auto"/>
      </w:divBdr>
    </w:div>
    <w:div w:id="1395394326">
      <w:marLeft w:val="0"/>
      <w:marRight w:val="0"/>
      <w:marTop w:val="0"/>
      <w:marBottom w:val="0"/>
      <w:divBdr>
        <w:top w:val="none" w:sz="0" w:space="0" w:color="auto"/>
        <w:left w:val="none" w:sz="0" w:space="0" w:color="auto"/>
        <w:bottom w:val="none" w:sz="0" w:space="0" w:color="auto"/>
        <w:right w:val="none" w:sz="0" w:space="0" w:color="auto"/>
      </w:divBdr>
    </w:div>
    <w:div w:id="1395394327">
      <w:marLeft w:val="0"/>
      <w:marRight w:val="0"/>
      <w:marTop w:val="0"/>
      <w:marBottom w:val="0"/>
      <w:divBdr>
        <w:top w:val="none" w:sz="0" w:space="0" w:color="auto"/>
        <w:left w:val="none" w:sz="0" w:space="0" w:color="auto"/>
        <w:bottom w:val="none" w:sz="0" w:space="0" w:color="auto"/>
        <w:right w:val="none" w:sz="0" w:space="0" w:color="auto"/>
      </w:divBdr>
    </w:div>
    <w:div w:id="1395394328">
      <w:marLeft w:val="0"/>
      <w:marRight w:val="0"/>
      <w:marTop w:val="0"/>
      <w:marBottom w:val="0"/>
      <w:divBdr>
        <w:top w:val="none" w:sz="0" w:space="0" w:color="auto"/>
        <w:left w:val="none" w:sz="0" w:space="0" w:color="auto"/>
        <w:bottom w:val="none" w:sz="0" w:space="0" w:color="auto"/>
        <w:right w:val="none" w:sz="0" w:space="0" w:color="auto"/>
      </w:divBdr>
    </w:div>
    <w:div w:id="1395394329">
      <w:marLeft w:val="0"/>
      <w:marRight w:val="0"/>
      <w:marTop w:val="0"/>
      <w:marBottom w:val="0"/>
      <w:divBdr>
        <w:top w:val="none" w:sz="0" w:space="0" w:color="auto"/>
        <w:left w:val="none" w:sz="0" w:space="0" w:color="auto"/>
        <w:bottom w:val="none" w:sz="0" w:space="0" w:color="auto"/>
        <w:right w:val="none" w:sz="0" w:space="0" w:color="auto"/>
      </w:divBdr>
    </w:div>
    <w:div w:id="1395394330">
      <w:marLeft w:val="0"/>
      <w:marRight w:val="0"/>
      <w:marTop w:val="0"/>
      <w:marBottom w:val="0"/>
      <w:divBdr>
        <w:top w:val="none" w:sz="0" w:space="0" w:color="auto"/>
        <w:left w:val="none" w:sz="0" w:space="0" w:color="auto"/>
        <w:bottom w:val="none" w:sz="0" w:space="0" w:color="auto"/>
        <w:right w:val="none" w:sz="0" w:space="0" w:color="auto"/>
      </w:divBdr>
    </w:div>
    <w:div w:id="1395394331">
      <w:marLeft w:val="0"/>
      <w:marRight w:val="0"/>
      <w:marTop w:val="0"/>
      <w:marBottom w:val="0"/>
      <w:divBdr>
        <w:top w:val="none" w:sz="0" w:space="0" w:color="auto"/>
        <w:left w:val="none" w:sz="0" w:space="0" w:color="auto"/>
        <w:bottom w:val="none" w:sz="0" w:space="0" w:color="auto"/>
        <w:right w:val="none" w:sz="0" w:space="0" w:color="auto"/>
      </w:divBdr>
    </w:div>
    <w:div w:id="1395394332">
      <w:marLeft w:val="0"/>
      <w:marRight w:val="0"/>
      <w:marTop w:val="0"/>
      <w:marBottom w:val="0"/>
      <w:divBdr>
        <w:top w:val="none" w:sz="0" w:space="0" w:color="auto"/>
        <w:left w:val="none" w:sz="0" w:space="0" w:color="auto"/>
        <w:bottom w:val="none" w:sz="0" w:space="0" w:color="auto"/>
        <w:right w:val="none" w:sz="0" w:space="0" w:color="auto"/>
      </w:divBdr>
    </w:div>
    <w:div w:id="1395394333">
      <w:marLeft w:val="0"/>
      <w:marRight w:val="0"/>
      <w:marTop w:val="0"/>
      <w:marBottom w:val="0"/>
      <w:divBdr>
        <w:top w:val="none" w:sz="0" w:space="0" w:color="auto"/>
        <w:left w:val="none" w:sz="0" w:space="0" w:color="auto"/>
        <w:bottom w:val="none" w:sz="0" w:space="0" w:color="auto"/>
        <w:right w:val="none" w:sz="0" w:space="0" w:color="auto"/>
      </w:divBdr>
    </w:div>
    <w:div w:id="1395394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new.znanium.com/catalog/document?id=1923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bcode/455258" TargetMode="External"/><Relationship Id="rId2" Type="http://schemas.openxmlformats.org/officeDocument/2006/relationships/numbering" Target="numbering.xml"/><Relationship Id="rId16" Type="http://schemas.openxmlformats.org/officeDocument/2006/relationships/hyperlink" Target="https://urait.ru/bcode/466789" TargetMode="External"/><Relationship Id="rId20" Type="http://schemas.openxmlformats.org/officeDocument/2006/relationships/hyperlink" Target="https://scholar.googl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ait.ru/bcode/455584" TargetMode="External"/><Relationship Id="rId10" Type="http://schemas.openxmlformats.org/officeDocument/2006/relationships/image" Target="media/image3.jpeg"/><Relationship Id="rId19" Type="http://schemas.openxmlformats.org/officeDocument/2006/relationships/hyperlink" Target="https://elibrary.ru/project_risc.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DDE19-B455-42AA-AA68-932B3462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37</Pages>
  <Words>10061</Words>
  <Characters>57351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 для ОП бакалавриата, специалитета, магистратуры</vt:lpstr>
    </vt:vector>
  </TitlesOfParts>
  <Company>Microsoft</Company>
  <LinksUpToDate>false</LinksUpToDate>
  <CharactersWithSpaces>67278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 для ОП бакалавриата, специалитета, магистратуры</dc:title>
  <dc:creator>user</dc:creator>
  <cp:lastModifiedBy>User</cp:lastModifiedBy>
  <cp:revision>20</cp:revision>
  <cp:lastPrinted>2018-05-21T06:19:00Z</cp:lastPrinted>
  <dcterms:created xsi:type="dcterms:W3CDTF">2019-10-13T17:04:00Z</dcterms:created>
  <dcterms:modified xsi:type="dcterms:W3CDTF">2020-10-30T16:51:00Z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Folder Level">
    <vt:lpwstr/>
  </property>
  <property fmtid="{D5CDD505-2E9C-101B-9397-08002B2CF9AE}" pid="4" name="IconOverlay">
    <vt:lpwstr/>
  </property>
  <property fmtid="{D5CDD505-2E9C-101B-9397-08002B2CF9AE}" pid="5" name="NXPowerLiteLastOptimized">
    <vt:lpwstr>383214</vt:lpwstr>
  </property>
  <property fmtid="{D5CDD505-2E9C-101B-9397-08002B2CF9AE}" pid="6" name="NXPowerLiteSettings">
    <vt:lpwstr>C7000400038000</vt:lpwstr>
  </property>
  <property fmtid="{D5CDD505-2E9C-101B-9397-08002B2CF9AE}" pid="7" name="NXPowerLiteVersion">
    <vt:lpwstr>S9.0.1</vt:lpwstr>
  </property>
  <property fmtid="{D5CDD505-2E9C-101B-9397-08002B2CF9AE}" pid="8" name="_Identifier">
    <vt:lpwstr/>
  </property>
  <property fmtid="{D5CDD505-2E9C-101B-9397-08002B2CF9AE}" pid="9" name="_Status">
    <vt:lpwstr>Не начат</vt:lpwstr>
  </property>
  <property fmtid="{D5CDD505-2E9C-101B-9397-08002B2CF9AE}" pid="10" name="Категория документа">
    <vt:lpwstr>Без типа</vt:lpwstr>
  </property>
  <property fmtid="{D5CDD505-2E9C-101B-9397-08002B2CF9AE}" pid="11" name="Описание">
    <vt:lpwstr/>
  </property>
  <property fmtid="{D5CDD505-2E9C-101B-9397-08002B2CF9AE}" pid="12" name="Раздел">
    <vt:lpwstr/>
  </property>
  <property fmtid="{D5CDD505-2E9C-101B-9397-08002B2CF9AE}" pid="13" name="Уровень(Общий/ВПО/СПО)">
    <vt:lpwstr>Общий</vt:lpwstr>
  </property>
  <property fmtid="{D5CDD505-2E9C-101B-9397-08002B2CF9AE}" pid="14" name="Целевые аудитории">
    <vt:lpwstr/>
  </property>
</Properties>
</file>