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8CD4" w14:textId="0A0EDE11" w:rsidR="002A5A17" w:rsidRPr="006155A9" w:rsidRDefault="002F77FA" w:rsidP="002F77FA">
      <w:pPr>
        <w:rPr>
          <w:rStyle w:val="FontStyle16"/>
          <w:b w:val="0"/>
          <w:bCs w:val="0"/>
          <w:sz w:val="20"/>
          <w:szCs w:val="20"/>
        </w:rPr>
      </w:pPr>
      <w:r w:rsidRPr="00341D87">
        <w:rPr>
          <w:noProof/>
        </w:rPr>
        <w:t xml:space="preserve"> </w:t>
      </w:r>
      <w:r w:rsidR="00EC24D2">
        <w:rPr>
          <w:noProof/>
          <w:lang w:val="en-US"/>
        </w:rPr>
        <w:drawing>
          <wp:inline distT="0" distB="0" distL="0" distR="0" wp14:anchorId="57FB1EA8" wp14:editId="6722ED2C">
            <wp:extent cx="5940425" cy="83775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заголовка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3A8E6" w14:textId="63656655" w:rsidR="00EC24D2" w:rsidRPr="00EC24D2" w:rsidRDefault="00EC24D2" w:rsidP="00EC24D2">
      <w:pPr>
        <w:spacing w:after="200"/>
        <w:ind w:firstLine="0"/>
        <w:rPr>
          <w:b/>
        </w:rPr>
      </w:pPr>
    </w:p>
    <w:p w14:paraId="7E4CEFA1" w14:textId="3742BD4C" w:rsidR="006A31CB" w:rsidRDefault="0069367E" w:rsidP="00BB5B98">
      <w:pPr>
        <w:spacing w:after="200"/>
        <w:rPr>
          <w:b/>
        </w:rPr>
      </w:pPr>
      <w:r>
        <w:rPr>
          <w:noProof/>
        </w:rPr>
        <w:lastRenderedPageBreak/>
        <w:drawing>
          <wp:inline distT="0" distB="0" distL="0" distR="0" wp14:anchorId="1664EE3E" wp14:editId="02A435F7">
            <wp:extent cx="5940425" cy="83902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1CB" w:rsidRPr="00EC24D2">
        <w:br w:type="page"/>
      </w:r>
      <w:r w:rsidR="00341D87">
        <w:rPr>
          <w:noProof/>
        </w:rPr>
        <w:lastRenderedPageBreak/>
        <w:drawing>
          <wp:inline distT="0" distB="0" distL="0" distR="0" wp14:anchorId="02A3A585" wp14:editId="708C5489">
            <wp:extent cx="5940425" cy="845973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276A" w14:textId="77777777" w:rsidR="00341D87" w:rsidRPr="00EC3D19" w:rsidRDefault="00341D87" w:rsidP="00BB5B98">
      <w:pPr>
        <w:spacing w:after="200"/>
        <w:rPr>
          <w:b/>
        </w:rPr>
      </w:pPr>
    </w:p>
    <w:p w14:paraId="6891DE7C" w14:textId="2E193273" w:rsidR="0065179F" w:rsidRPr="00EC3D19" w:rsidRDefault="00050517" w:rsidP="00791571">
      <w:pPr>
        <w:pStyle w:val="2"/>
      </w:pPr>
      <w:r w:rsidRPr="00EC3D19">
        <w:lastRenderedPageBreak/>
        <w:t>1</w:t>
      </w:r>
      <w:r w:rsidR="00062280" w:rsidRPr="00EC3D19">
        <w:t xml:space="preserve"> </w:t>
      </w:r>
      <w:r w:rsidR="0065179F" w:rsidRPr="00EC3D19">
        <w:t xml:space="preserve">Цели </w:t>
      </w:r>
      <w:r w:rsidR="00B67D46" w:rsidRPr="00B67D46">
        <w:t>производственной-педагогической</w:t>
      </w:r>
      <w:r w:rsidR="00B67D46" w:rsidRPr="00EC3D19">
        <w:t xml:space="preserve"> </w:t>
      </w:r>
      <w:r w:rsidR="003946EB" w:rsidRPr="00EC3D19">
        <w:t>практики</w:t>
      </w:r>
    </w:p>
    <w:p w14:paraId="0F8E80CB" w14:textId="5A0037EA" w:rsidR="006421D3" w:rsidRDefault="006421D3" w:rsidP="005A7218">
      <w:pPr>
        <w:spacing w:line="240" w:lineRule="auto"/>
        <w:rPr>
          <w:i/>
          <w:iCs/>
          <w:color w:val="C00000"/>
          <w:sz w:val="20"/>
          <w:szCs w:val="20"/>
        </w:rPr>
      </w:pPr>
      <w:r w:rsidRPr="00EC3D19">
        <w:t xml:space="preserve">Целями </w:t>
      </w:r>
      <w:r w:rsidR="00B67D46" w:rsidRPr="00B67D46">
        <w:t>производственной-педагогической</w:t>
      </w:r>
      <w:r w:rsidR="003946EB" w:rsidRPr="00EC3D19">
        <w:t xml:space="preserve"> практики </w:t>
      </w:r>
      <w:r w:rsidRPr="00EC3D19">
        <w:t xml:space="preserve">по направлению </w:t>
      </w:r>
      <w:r w:rsidRPr="00B67D46">
        <w:t xml:space="preserve">подготовки </w:t>
      </w:r>
      <w:r w:rsidR="00B67D46" w:rsidRPr="0079473D">
        <w:t>44.03.05 Педагогическое образование</w:t>
      </w:r>
      <w:r w:rsidR="00B67D46">
        <w:t xml:space="preserve"> (с двумя профилями подготовки)</w:t>
      </w:r>
      <w:r w:rsidRPr="00EC3D19">
        <w:t xml:space="preserve"> являются </w:t>
      </w:r>
      <w:r w:rsidR="005A7218">
        <w:t>обеспечение психолого-педагогической и личностной готовности студентов к решению задач воспитания подрастающего поколения и содействию формирования личности на основе присущей российскому обществу системы ценностей</w:t>
      </w:r>
      <w:r w:rsidR="002048B3">
        <w:t>;</w:t>
      </w:r>
      <w:r w:rsidR="002048B3" w:rsidRPr="002048B3">
        <w:rPr>
          <w:rFonts w:eastAsia="SimSun"/>
          <w:kern w:val="1"/>
          <w:lang w:eastAsia="hi-IN" w:bidi="ru-RU"/>
        </w:rPr>
        <w:t xml:space="preserve"> </w:t>
      </w:r>
      <w:r w:rsidR="002048B3" w:rsidRPr="003643CB">
        <w:rPr>
          <w:rFonts w:eastAsia="SimSun"/>
          <w:kern w:val="1"/>
          <w:lang w:eastAsia="hi-IN" w:bidi="ru-RU"/>
        </w:rPr>
        <w:t>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  <w:r w:rsidR="005A7218">
        <w:t>.</w:t>
      </w:r>
    </w:p>
    <w:p w14:paraId="68EF9CAC" w14:textId="6942F607" w:rsidR="00050517" w:rsidRPr="00EC3D19" w:rsidRDefault="00C4718E" w:rsidP="00791571">
      <w:pPr>
        <w:pStyle w:val="2"/>
        <w:rPr>
          <w:i/>
        </w:rPr>
      </w:pPr>
      <w:r w:rsidRPr="00EC3D19">
        <w:t>2</w:t>
      </w:r>
      <w:r w:rsidR="00050517" w:rsidRPr="00EC3D19">
        <w:t xml:space="preserve"> Задачи </w:t>
      </w:r>
      <w:r w:rsidR="005A7218" w:rsidRPr="00B67D46">
        <w:t>производственной-педагогической</w:t>
      </w:r>
      <w:r w:rsidR="003946EB" w:rsidRPr="00EC3D19">
        <w:t xml:space="preserve"> практики</w:t>
      </w:r>
    </w:p>
    <w:p w14:paraId="4B5A63C7" w14:textId="01BB90EF" w:rsidR="003946EB" w:rsidRPr="00EC3D19" w:rsidRDefault="0065179F" w:rsidP="002048B3">
      <w:pPr>
        <w:spacing w:line="240" w:lineRule="auto"/>
      </w:pPr>
      <w:r w:rsidRPr="00EC3D19">
        <w:t xml:space="preserve">Задачами </w:t>
      </w:r>
      <w:r w:rsidR="005A7218" w:rsidRPr="00B67D46">
        <w:t>производственной-педагогической</w:t>
      </w:r>
      <w:r w:rsidR="003946EB" w:rsidRPr="00EC3D19">
        <w:rPr>
          <w:color w:val="C00000"/>
        </w:rPr>
        <w:t xml:space="preserve"> </w:t>
      </w:r>
      <w:r w:rsidR="003946EB" w:rsidRPr="00EC3D19">
        <w:t xml:space="preserve">практики </w:t>
      </w:r>
      <w:r w:rsidRPr="00EC3D19">
        <w:t>являются</w:t>
      </w:r>
      <w:r w:rsidR="005E12D9">
        <w:t>:</w:t>
      </w:r>
      <w:r w:rsidR="009A141C" w:rsidRPr="00EC3D19">
        <w:t xml:space="preserve"> </w:t>
      </w:r>
    </w:p>
    <w:p w14:paraId="594A0D0B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2" w:line="240" w:lineRule="auto"/>
        <w:ind w:firstLine="709"/>
        <w:contextualSpacing w:val="0"/>
      </w:pPr>
      <w:r>
        <w:t>изучить систему организации и функционирования загородных детских оздоровительных лагерей с круглосуточным пребыванием детей и пришкольных лагерей при образовательных организациях;</w:t>
      </w:r>
    </w:p>
    <w:p w14:paraId="08E33CBC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4" w:line="237" w:lineRule="auto"/>
        <w:ind w:firstLine="709"/>
        <w:contextualSpacing w:val="0"/>
      </w:pPr>
      <w:r>
        <w:t>сформировать профессионально-педагогические умения и навыки организации жизнедеятельности детей в условиях детского оздоровительного лагеря детей и пришкольных лагерей при образовательных организациях в качестве</w:t>
      </w:r>
      <w:r>
        <w:rPr>
          <w:spacing w:val="-5"/>
        </w:rPr>
        <w:t xml:space="preserve"> </w:t>
      </w:r>
      <w:r>
        <w:t>вожатого;</w:t>
      </w:r>
    </w:p>
    <w:p w14:paraId="109DB4B1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40" w:lineRule="auto"/>
        <w:ind w:firstLine="709"/>
        <w:contextualSpacing w:val="0"/>
      </w:pPr>
      <w:r>
        <w:t>освоить методику организации воспитательной работы с детьми с учетом их возрастных и индивидуальных особенностей, сформировать навыки планирования и проведения коллективных мероприятий воспитательного характера, анализа и самоанализа деятельности;</w:t>
      </w:r>
    </w:p>
    <w:p w14:paraId="0D29AD37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1" w:line="237" w:lineRule="auto"/>
        <w:ind w:firstLine="709"/>
        <w:contextualSpacing w:val="0"/>
      </w:pPr>
      <w:r>
        <w:t>овладеть содержанием, различными методами и формами оздоровительной и воспитательной работы в летний период, охраны жизни и здоровья</w:t>
      </w:r>
      <w:r>
        <w:rPr>
          <w:spacing w:val="-10"/>
        </w:rPr>
        <w:t xml:space="preserve"> </w:t>
      </w:r>
      <w:r>
        <w:t>детей;</w:t>
      </w:r>
    </w:p>
    <w:p w14:paraId="214F46AC" w14:textId="77777777" w:rsidR="002048B3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овладеть методами диагностики индивидуальных особенностей ребенка, коллектива в условиях загородных детских лагерей и пришкольных лагерей при образовательных организациях;</w:t>
      </w:r>
    </w:p>
    <w:p w14:paraId="65B29558" w14:textId="7956EC87" w:rsidR="0065179F" w:rsidRPr="005E12D9" w:rsidRDefault="002048B3" w:rsidP="002048B3">
      <w:pPr>
        <w:pStyle w:val="af5"/>
        <w:numPr>
          <w:ilvl w:val="0"/>
          <w:numId w:val="19"/>
        </w:numPr>
        <w:tabs>
          <w:tab w:val="left" w:pos="1107"/>
        </w:tabs>
        <w:autoSpaceDE w:val="0"/>
        <w:autoSpaceDN w:val="0"/>
        <w:spacing w:before="5" w:line="237" w:lineRule="auto"/>
        <w:ind w:firstLine="709"/>
        <w:contextualSpacing w:val="0"/>
      </w:pPr>
      <w:r>
        <w:t>стимулировать процесс научно-исследовательской деятельности на базе загородных детских и пришкольных лагерей при образовательных</w:t>
      </w:r>
      <w:r w:rsidRPr="002048B3">
        <w:rPr>
          <w:spacing w:val="-7"/>
        </w:rPr>
        <w:t xml:space="preserve"> </w:t>
      </w:r>
      <w:r>
        <w:t>организациях.</w:t>
      </w:r>
    </w:p>
    <w:p w14:paraId="0F1838D3" w14:textId="2277FD9A" w:rsidR="009A141C" w:rsidRPr="00EC3D19" w:rsidRDefault="0065179F" w:rsidP="00791571">
      <w:pPr>
        <w:pStyle w:val="2"/>
        <w:rPr>
          <w:i/>
          <w:iCs/>
          <w:sz w:val="18"/>
          <w:szCs w:val="18"/>
        </w:rPr>
      </w:pPr>
      <w:r w:rsidRPr="00EC3D19">
        <w:t xml:space="preserve">3 </w:t>
      </w:r>
      <w:r w:rsidR="009A141C" w:rsidRPr="00EC3D19">
        <w:t xml:space="preserve">Место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 xml:space="preserve">практики </w:t>
      </w:r>
      <w:r w:rsidRPr="00EC3D19">
        <w:t xml:space="preserve">в структуре </w:t>
      </w:r>
      <w:r w:rsidR="009A141C" w:rsidRPr="00EC3D19">
        <w:t>образовательной программы</w:t>
      </w:r>
      <w:r w:rsidR="009A141C" w:rsidRPr="00EC3D19">
        <w:rPr>
          <w:i/>
          <w:iCs/>
          <w:sz w:val="18"/>
          <w:szCs w:val="18"/>
        </w:rPr>
        <w:t xml:space="preserve"> </w:t>
      </w:r>
    </w:p>
    <w:p w14:paraId="68735F8F" w14:textId="30CAE48E" w:rsidR="00415AFB" w:rsidRDefault="008656C6" w:rsidP="00F422FA">
      <w:pPr>
        <w:rPr>
          <w:i/>
          <w:iCs/>
          <w:color w:val="C00000"/>
        </w:rPr>
      </w:pPr>
      <w:r w:rsidRPr="00EC3D19">
        <w:rPr>
          <w:rStyle w:val="FontStyle16"/>
          <w:b w:val="0"/>
          <w:sz w:val="24"/>
          <w:szCs w:val="24"/>
        </w:rPr>
        <w:t xml:space="preserve">Для </w:t>
      </w:r>
      <w:r w:rsidR="009B451F" w:rsidRPr="00EC3D19">
        <w:rPr>
          <w:rStyle w:val="FontStyle16"/>
          <w:b w:val="0"/>
          <w:sz w:val="24"/>
          <w:szCs w:val="24"/>
        </w:rPr>
        <w:t xml:space="preserve">прохождения </w:t>
      </w:r>
      <w:r w:rsidR="005A7218" w:rsidRPr="00B67D46">
        <w:t>производственной-педагогической</w:t>
      </w:r>
      <w:r w:rsidR="003946EB" w:rsidRPr="00EC3D19">
        <w:rPr>
          <w:color w:val="C00000"/>
        </w:rPr>
        <w:t xml:space="preserve"> </w:t>
      </w:r>
      <w:r w:rsidR="003946EB" w:rsidRPr="00EC3D19">
        <w:t>практики</w:t>
      </w:r>
      <w:r w:rsidRPr="00EC3D19">
        <w:rPr>
          <w:rStyle w:val="FontStyle16"/>
          <w:b w:val="0"/>
          <w:sz w:val="24"/>
          <w:szCs w:val="24"/>
        </w:rPr>
        <w:t xml:space="preserve"> необходимы </w:t>
      </w:r>
      <w:r w:rsidR="00413495"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413495" w:rsidRPr="00EC3D19">
        <w:rPr>
          <w:bCs/>
        </w:rPr>
        <w:t xml:space="preserve">, </w:t>
      </w:r>
      <w:r w:rsidRPr="00EC3D19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EC3D19">
        <w:rPr>
          <w:rStyle w:val="FontStyle16"/>
          <w:b w:val="0"/>
          <w:sz w:val="24"/>
          <w:szCs w:val="24"/>
        </w:rPr>
        <w:t>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F422FA" w:rsidRPr="00480AE0">
        <w:rPr>
          <w:rFonts w:eastAsia="SimSun"/>
          <w:kern w:val="1"/>
          <w:lang w:eastAsia="hi-IN" w:bidi="hi-IN"/>
        </w:rPr>
        <w:t>«Педагогика», «Псих</w:t>
      </w:r>
      <w:r w:rsidR="00F422FA">
        <w:rPr>
          <w:rFonts w:eastAsia="SimSun"/>
          <w:kern w:val="1"/>
          <w:lang w:eastAsia="hi-IN" w:bidi="hi-IN"/>
        </w:rPr>
        <w:t xml:space="preserve">ология», «Возрастная анатомия, </w:t>
      </w:r>
      <w:r w:rsidR="00F422FA" w:rsidRPr="00480AE0">
        <w:rPr>
          <w:rFonts w:eastAsia="SimSun"/>
          <w:kern w:val="1"/>
          <w:lang w:eastAsia="hi-IN" w:bidi="hi-IN"/>
        </w:rPr>
        <w:t>физиология</w:t>
      </w:r>
      <w:r w:rsidR="00F422FA">
        <w:rPr>
          <w:rFonts w:eastAsia="SimSun"/>
          <w:kern w:val="1"/>
          <w:lang w:eastAsia="hi-IN" w:bidi="hi-IN"/>
        </w:rPr>
        <w:t xml:space="preserve"> и гигиена</w:t>
      </w:r>
      <w:r w:rsidR="00F422FA" w:rsidRPr="00480AE0">
        <w:rPr>
          <w:rFonts w:eastAsia="SimSun"/>
          <w:kern w:val="1"/>
          <w:lang w:eastAsia="hi-IN" w:bidi="hi-IN"/>
        </w:rPr>
        <w:t xml:space="preserve">», «Основы </w:t>
      </w:r>
      <w:r w:rsidR="00F422FA">
        <w:rPr>
          <w:rFonts w:eastAsia="SimSun"/>
          <w:kern w:val="1"/>
          <w:lang w:eastAsia="hi-IN" w:bidi="hi-IN"/>
        </w:rPr>
        <w:t>вожатской деятельности</w:t>
      </w:r>
      <w:r w:rsidR="00F422FA" w:rsidRPr="00480AE0">
        <w:rPr>
          <w:rFonts w:eastAsia="SimSun"/>
          <w:kern w:val="1"/>
          <w:lang w:eastAsia="hi-IN" w:bidi="hi-IN"/>
        </w:rPr>
        <w:t>», «Безопасность жизнедеятельности». В результате освоения указанных дисциплин студенты получают знания и умения в области теории и методики обучения и воспитания, которые закрепляют на практике.</w:t>
      </w:r>
      <w:r w:rsidR="00415AFB" w:rsidRPr="00EC3D19">
        <w:rPr>
          <w:i/>
          <w:iCs/>
          <w:color w:val="C00000"/>
        </w:rPr>
        <w:t xml:space="preserve"> </w:t>
      </w:r>
    </w:p>
    <w:p w14:paraId="652E30B3" w14:textId="629C42E2" w:rsidR="0096314D" w:rsidRDefault="0096314D" w:rsidP="0096314D">
      <w:pPr>
        <w:rPr>
          <w:iCs/>
          <w:color w:val="C00000"/>
        </w:rPr>
      </w:pPr>
      <w:r>
        <w:t>Производственная-педагогическая</w:t>
      </w:r>
      <w:r w:rsidRPr="00EC3D19">
        <w:t xml:space="preserve"> практика</w:t>
      </w:r>
      <w:r w:rsidRPr="002B690B">
        <w:rPr>
          <w:bCs/>
          <w:lang w:bidi="ru-RU"/>
        </w:rPr>
        <w:t xml:space="preserve"> формирует готовность обучающихся к практической профессиональной деятельности с детьми, в детском коллективе, общественной организации на базе школы или иной образовательной организации.</w:t>
      </w:r>
    </w:p>
    <w:p w14:paraId="20907A26" w14:textId="380F2A0E" w:rsidR="0065179F" w:rsidRPr="0096314D" w:rsidRDefault="00413495" w:rsidP="0096314D">
      <w:pPr>
        <w:rPr>
          <w:iCs/>
          <w:color w:val="C00000"/>
        </w:rPr>
      </w:pPr>
      <w:r w:rsidRPr="00EC3D19">
        <w:rPr>
          <w:bCs/>
        </w:rPr>
        <w:t xml:space="preserve">Знания, умения и </w:t>
      </w:r>
      <w:r w:rsidR="008A620D" w:rsidRPr="00EC3D19">
        <w:rPr>
          <w:bCs/>
        </w:rPr>
        <w:t>владения</w:t>
      </w:r>
      <w:r w:rsidR="008656C6" w:rsidRPr="00EC3D1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EC3D19">
        <w:t xml:space="preserve">в процессе прохождении </w:t>
      </w:r>
      <w:r w:rsidR="005A7218" w:rsidRPr="00B67D46">
        <w:t>производственной-педагогической</w:t>
      </w:r>
      <w:r w:rsidR="003946EB" w:rsidRPr="00EC3D19">
        <w:t xml:space="preserve"> практики</w:t>
      </w:r>
      <w:r w:rsidR="007327DE" w:rsidRPr="00EC3D19">
        <w:rPr>
          <w:i/>
        </w:rPr>
        <w:t>,</w:t>
      </w:r>
      <w:r w:rsidR="007327DE" w:rsidRPr="00EC3D19">
        <w:rPr>
          <w:i/>
          <w:color w:val="FF0000"/>
        </w:rPr>
        <w:t xml:space="preserve"> </w:t>
      </w:r>
      <w:r w:rsidR="008656C6" w:rsidRPr="00EC3D19">
        <w:rPr>
          <w:rStyle w:val="FontStyle16"/>
          <w:b w:val="0"/>
          <w:sz w:val="24"/>
          <w:szCs w:val="24"/>
        </w:rPr>
        <w:t xml:space="preserve">будут необходимы </w:t>
      </w:r>
      <w:r w:rsidRPr="00EC3D19">
        <w:rPr>
          <w:rStyle w:val="FontStyle16"/>
          <w:b w:val="0"/>
          <w:sz w:val="24"/>
          <w:szCs w:val="24"/>
        </w:rPr>
        <w:t>для</w:t>
      </w:r>
      <w:r w:rsidR="008A620D" w:rsidRPr="00EC3D19">
        <w:rPr>
          <w:rStyle w:val="FontStyle16"/>
          <w:b w:val="0"/>
          <w:sz w:val="24"/>
          <w:szCs w:val="24"/>
        </w:rPr>
        <w:t xml:space="preserve"> </w:t>
      </w:r>
      <w:r w:rsidR="00F422FA">
        <w:rPr>
          <w:bCs/>
        </w:rPr>
        <w:t>производственной - практики</w:t>
      </w:r>
      <w:r w:rsidR="00F422FA" w:rsidRPr="00F422FA">
        <w:rPr>
          <w:bCs/>
        </w:rPr>
        <w:t xml:space="preserve"> по получению профессиональных умений и опыта профессиональной деятельности</w:t>
      </w:r>
    </w:p>
    <w:p w14:paraId="61AAC358" w14:textId="77777777" w:rsidR="001F319F" w:rsidRPr="00EC3D19" w:rsidRDefault="00D01F72" w:rsidP="00791571">
      <w:pPr>
        <w:pStyle w:val="2"/>
      </w:pPr>
      <w:r w:rsidRPr="00EC3D19">
        <w:t>4</w:t>
      </w:r>
      <w:r w:rsidR="001F319F" w:rsidRPr="00EC3D19">
        <w:t xml:space="preserve"> Место проведения практики</w:t>
      </w:r>
    </w:p>
    <w:p w14:paraId="0F2F34CE" w14:textId="6EBD6B33" w:rsidR="00415AFB" w:rsidRPr="00EC3D19" w:rsidRDefault="005A7218" w:rsidP="00F422FA">
      <w:pPr>
        <w:spacing w:line="240" w:lineRule="auto"/>
        <w:rPr>
          <w:i/>
          <w:iCs/>
          <w:color w:val="C00000"/>
        </w:rPr>
      </w:pPr>
      <w:r>
        <w:t>Производственная-педагогическая</w:t>
      </w:r>
      <w:r w:rsidRPr="00EC3D19">
        <w:t xml:space="preserve"> </w:t>
      </w:r>
      <w:r w:rsidR="003946EB" w:rsidRPr="00EC3D19">
        <w:t xml:space="preserve">практика </w:t>
      </w:r>
      <w:r w:rsidR="00415AFB" w:rsidRPr="00EC3D19">
        <w:t>проводится на</w:t>
      </w:r>
      <w:r w:rsidR="002717BF" w:rsidRPr="00EC3D19">
        <w:t xml:space="preserve"> базе</w:t>
      </w:r>
      <w:r w:rsidR="008A620D" w:rsidRPr="00EC3D19">
        <w:t xml:space="preserve"> </w:t>
      </w:r>
      <w:r w:rsidR="00F422FA" w:rsidRPr="00480AE0">
        <w:rPr>
          <w:rFonts w:eastAsia="SimSun"/>
          <w:color w:val="000000"/>
          <w:kern w:val="1"/>
          <w:lang w:eastAsia="hi-IN" w:bidi="hi-IN"/>
        </w:rPr>
        <w:t>загородных, городских, сельских оздоровительных центров и  учреждениях отдыха школьников, детских площадок, спортивно-оздоровительных трудовых объединений</w:t>
      </w:r>
      <w:r w:rsidR="00F422FA" w:rsidRPr="00480AE0">
        <w:rPr>
          <w:rFonts w:eastAsia="SimSun"/>
          <w:iCs/>
          <w:kern w:val="1"/>
          <w:lang w:eastAsia="hi-IN" w:bidi="hi-IN"/>
        </w:rPr>
        <w:t>.</w:t>
      </w:r>
    </w:p>
    <w:p w14:paraId="7176E78C" w14:textId="694C9333" w:rsidR="004162BC" w:rsidRPr="00F422FA" w:rsidRDefault="002717BF" w:rsidP="00F422FA">
      <w:pPr>
        <w:spacing w:line="240" w:lineRule="auto"/>
        <w:rPr>
          <w:color w:val="000000" w:themeColor="text1"/>
        </w:rPr>
      </w:pPr>
      <w:r w:rsidRPr="00EC3D19">
        <w:t>Способ проведения</w:t>
      </w:r>
      <w:r w:rsidR="003946EB" w:rsidRPr="00EC3D19">
        <w:t xml:space="preserve"> практики</w:t>
      </w:r>
      <w:r w:rsidRPr="00EC3D19">
        <w:rPr>
          <w:bCs/>
          <w:i/>
          <w:color w:val="000000" w:themeColor="text1"/>
        </w:rPr>
        <w:t xml:space="preserve">: </w:t>
      </w:r>
      <w:r w:rsidR="00F422FA" w:rsidRPr="00480AE0">
        <w:rPr>
          <w:rFonts w:eastAsia="SimSun"/>
          <w:bCs/>
          <w:kern w:val="1"/>
          <w:lang w:eastAsia="hi-IN" w:bidi="hi-IN"/>
        </w:rPr>
        <w:t>стационарная.</w:t>
      </w:r>
    </w:p>
    <w:p w14:paraId="47021287" w14:textId="4DB60950" w:rsidR="00C46C9B" w:rsidRPr="00EC3D19" w:rsidRDefault="005A7218" w:rsidP="00F422FA">
      <w:pPr>
        <w:rPr>
          <w:i/>
          <w:color w:val="C00000"/>
        </w:rPr>
      </w:pPr>
      <w:r>
        <w:lastRenderedPageBreak/>
        <w:t>Производственная-педагогическая</w:t>
      </w:r>
      <w:r w:rsidRPr="00EC3D19">
        <w:t xml:space="preserve"> </w:t>
      </w:r>
      <w:r w:rsidR="00C46C9B" w:rsidRPr="00EC3D19">
        <w:t xml:space="preserve">практика осуществляется  </w:t>
      </w:r>
      <w:r w:rsidR="00F422FA" w:rsidRPr="00480AE0">
        <w:rPr>
          <w:rFonts w:eastAsia="SimSun"/>
          <w:kern w:val="1"/>
          <w:lang w:eastAsia="hi-IN" w:bidi="hi-IN"/>
        </w:rPr>
        <w:t>непрерывно.</w:t>
      </w:r>
    </w:p>
    <w:p w14:paraId="358D93F2" w14:textId="54083054" w:rsidR="0065179F" w:rsidRPr="00EC3D19" w:rsidRDefault="00D01F72" w:rsidP="004162BC">
      <w:pPr>
        <w:pStyle w:val="2"/>
      </w:pPr>
      <w:r w:rsidRPr="00EC3D19">
        <w:t>5</w:t>
      </w:r>
      <w:r w:rsidR="0065179F" w:rsidRPr="00EC3D19">
        <w:t xml:space="preserve"> Компетенции обучающегося, формируемые в результате прохождения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практики</w:t>
      </w:r>
      <w:r w:rsidR="00A62967" w:rsidRPr="00EC3D19">
        <w:rPr>
          <w:i/>
          <w:color w:val="FF0000"/>
        </w:rPr>
        <w:t xml:space="preserve"> </w:t>
      </w:r>
      <w:r w:rsidR="00A62967" w:rsidRPr="00EC3D19">
        <w:t>и планируемые результаты</w:t>
      </w:r>
      <w:r w:rsidR="008B252E">
        <w:t xml:space="preserve"> обучения</w:t>
      </w:r>
    </w:p>
    <w:p w14:paraId="137168A8" w14:textId="0E7A0462"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5A7218" w:rsidRPr="00B67D46">
        <w:t>производственной-педагогической</w:t>
      </w:r>
      <w:r w:rsidRPr="00EC3D19">
        <w:rPr>
          <w:rStyle w:val="FontStyle16"/>
          <w:b w:val="0"/>
          <w:sz w:val="24"/>
          <w:szCs w:val="24"/>
        </w:rPr>
        <w:t xml:space="preserve"> практики у обучающего, должны быть сформированы следующие компетенции:</w:t>
      </w:r>
    </w:p>
    <w:p w14:paraId="00C8C249" w14:textId="77777777" w:rsidR="00ED1DD2" w:rsidRPr="00EC3D1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C640B4" w14:paraId="076FE765" w14:textId="77777777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D22869" w14:textId="77777777" w:rsidR="00E85F29" w:rsidRPr="00EA0156" w:rsidRDefault="00E85F29" w:rsidP="00B81BF5">
            <w:pPr>
              <w:ind w:firstLine="0"/>
              <w:jc w:val="center"/>
            </w:pPr>
            <w:r w:rsidRPr="00EA0156">
              <w:t xml:space="preserve">Структурный </w:t>
            </w:r>
            <w:r w:rsidRPr="00EA0156">
              <w:br/>
              <w:t xml:space="preserve">элемент </w:t>
            </w:r>
            <w:r w:rsidRPr="00EA015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651F56" w14:textId="77777777" w:rsidR="00E85F29" w:rsidRPr="00EA0156" w:rsidRDefault="00E85F29" w:rsidP="00B81BF5">
            <w:pPr>
              <w:ind w:firstLine="0"/>
              <w:jc w:val="center"/>
            </w:pPr>
            <w:r w:rsidRPr="00EA0156">
              <w:rPr>
                <w:bCs/>
              </w:rPr>
              <w:t xml:space="preserve">Планируемые результаты обучения </w:t>
            </w:r>
          </w:p>
        </w:tc>
      </w:tr>
      <w:tr w:rsidR="00EA0156" w:rsidRPr="00017146" w14:paraId="70A3948C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DC1879" w14:textId="77777777" w:rsidR="00EA0156" w:rsidRPr="00017146" w:rsidRDefault="00EA0156" w:rsidP="00EA0156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ОПК-2</w:t>
            </w:r>
            <w:r w:rsidRPr="00F961F0">
              <w:rPr>
                <w:b/>
                <w:bCs/>
              </w:rPr>
              <w:t xml:space="preserve"> </w:t>
            </w:r>
            <w:r w:rsidRPr="00017146">
              <w:rPr>
                <w:b/>
                <w:bCs/>
              </w:rPr>
              <w:t xml:space="preserve"> спос</w:t>
            </w:r>
            <w:r>
              <w:rPr>
                <w:b/>
                <w:bCs/>
              </w:rPr>
              <w:t>обность</w:t>
            </w:r>
            <w:r w:rsidRPr="00017146">
              <w:rPr>
                <w:b/>
                <w:bCs/>
              </w:rPr>
              <w:t xml:space="preserve">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EA0156" w:rsidRPr="00954F10" w14:paraId="1518C544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86C0B6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9BD7B7" w14:textId="77777777"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14:paraId="4FAF59E7" w14:textId="77777777" w:rsidR="00EA0156" w:rsidRPr="00954F10" w:rsidRDefault="00EA0156" w:rsidP="00EA0156">
            <w:pPr>
              <w:pStyle w:val="af5"/>
              <w:widowControl/>
              <w:numPr>
                <w:ilvl w:val="0"/>
                <w:numId w:val="9"/>
              </w:numPr>
              <w:tabs>
                <w:tab w:val="left" w:pos="356"/>
                <w:tab w:val="left" w:pos="590"/>
              </w:tabs>
              <w:spacing w:line="240" w:lineRule="auto"/>
              <w:ind w:left="23" w:firstLine="12"/>
              <w:jc w:val="left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EA0156" w:rsidRPr="00954F10" w14:paraId="4997E7F3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548D14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B52E21" w14:textId="77777777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использовать психолого-педагогические методики изучения</w:t>
            </w:r>
          </w:p>
          <w:p w14:paraId="31B77730" w14:textId="77777777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индивидуальных особенностей ребенка;</w:t>
            </w:r>
          </w:p>
          <w:p w14:paraId="6664460D" w14:textId="77777777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14:paraId="2FE043DB" w14:textId="77777777" w:rsidR="00EA0156" w:rsidRPr="00954F10" w:rsidRDefault="00EA0156" w:rsidP="00EA0156">
            <w:pPr>
              <w:pStyle w:val="af5"/>
              <w:numPr>
                <w:ilvl w:val="0"/>
                <w:numId w:val="10"/>
              </w:numPr>
              <w:tabs>
                <w:tab w:val="left" w:pos="356"/>
                <w:tab w:val="left" w:pos="449"/>
              </w:tabs>
              <w:autoSpaceDE w:val="0"/>
              <w:autoSpaceDN w:val="0"/>
              <w:adjustRightInd w:val="0"/>
              <w:spacing w:line="240" w:lineRule="auto"/>
              <w:ind w:left="23" w:firstLine="0"/>
              <w:rPr>
                <w:i/>
                <w:lang w:bidi="ru-RU"/>
              </w:rPr>
            </w:pPr>
            <w:r w:rsidRPr="00954F10">
              <w:rPr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EA0156" w:rsidRPr="00F961F0" w14:paraId="4A5C54B7" w14:textId="77777777" w:rsidTr="00EA01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AA2260" w14:textId="77777777" w:rsidR="00EA0156" w:rsidRPr="00F961F0" w:rsidRDefault="00EA0156" w:rsidP="00EA0156">
            <w:pPr>
              <w:ind w:firstLine="0"/>
              <w:jc w:val="left"/>
            </w:pPr>
            <w:r w:rsidRPr="00F961F0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F5B98F" w14:textId="77777777" w:rsidR="00EA0156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 w:rsidRPr="00DF0C00">
              <w:rPr>
                <w:i/>
                <w:lang w:bidi="ru-RU"/>
              </w:rPr>
              <w:t>проектирования и осуществления обучения, воспитания и развития с учетом</w:t>
            </w:r>
            <w:r>
              <w:rPr>
                <w:i/>
                <w:lang w:bidi="ru-RU"/>
              </w:rPr>
              <w:t xml:space="preserve"> </w:t>
            </w:r>
            <w:r w:rsidRPr="00DF0C00">
              <w:rPr>
                <w:i/>
                <w:lang w:bidi="ru-RU"/>
              </w:rPr>
              <w:t>индивидуальных особенностей и особых</w:t>
            </w:r>
            <w:r>
              <w:rPr>
                <w:i/>
                <w:lang w:bidi="ru-RU"/>
              </w:rPr>
              <w:t xml:space="preserve"> </w:t>
            </w:r>
            <w:r w:rsidRPr="00DF0C00">
              <w:rPr>
                <w:i/>
                <w:lang w:bidi="ru-RU"/>
              </w:rPr>
              <w:t xml:space="preserve">образовательных потребностей обучающихся; </w:t>
            </w:r>
          </w:p>
          <w:p w14:paraId="3DDC6004" w14:textId="77777777" w:rsidR="00EA0156" w:rsidRPr="00F961F0" w:rsidRDefault="00EA0156" w:rsidP="00EA0156">
            <w:pPr>
              <w:pStyle w:val="21"/>
              <w:widowControl/>
              <w:numPr>
                <w:ilvl w:val="0"/>
                <w:numId w:val="11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jc w:val="left"/>
              <w:rPr>
                <w:i/>
                <w:lang w:bidi="ru-RU"/>
              </w:rPr>
            </w:pPr>
            <w:r w:rsidRPr="00F961F0">
              <w:rPr>
                <w:i/>
              </w:rPr>
              <w:t xml:space="preserve">практическими навыками </w:t>
            </w:r>
            <w:r>
              <w:rPr>
                <w:i/>
                <w:lang w:bidi="ru-RU"/>
              </w:rPr>
              <w:t>анализа и оценки своего</w:t>
            </w:r>
            <w:r w:rsidRPr="00DF0C00">
              <w:rPr>
                <w:i/>
                <w:lang w:bidi="ru-RU"/>
              </w:rPr>
              <w:t xml:space="preserve"> опыт</w:t>
            </w:r>
            <w:r>
              <w:rPr>
                <w:i/>
                <w:lang w:bidi="ru-RU"/>
              </w:rPr>
              <w:t>а</w:t>
            </w:r>
          </w:p>
        </w:tc>
      </w:tr>
      <w:tr w:rsidR="00EA0156" w:rsidRPr="00C640B4" w14:paraId="34AD0FA6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864FB7" w14:textId="77777777"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  <w:iCs/>
              </w:rPr>
              <w:t>ПК-3 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EA0156" w:rsidRPr="00EC55BA" w14:paraId="25A349EE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3E29EB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DB1BAC" w14:textId="77777777"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14:paraId="2DC186B4" w14:textId="77777777" w:rsidR="00EA0156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14:paraId="74596C79" w14:textId="77777777" w:rsidR="00EA0156" w:rsidRPr="00EC55BA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EA0156" w:rsidRPr="00EC55BA" w14:paraId="4CDFD7BE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57FF90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F3F175" w14:textId="77777777" w:rsidR="00EA0156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14:paraId="2F82ED8C" w14:textId="77777777" w:rsidR="00EA0156" w:rsidRPr="00EC55BA" w:rsidRDefault="00EA0156" w:rsidP="00EA0156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i/>
                <w:sz w:val="24"/>
                <w:szCs w:val="24"/>
              </w:rPr>
            </w:pPr>
            <w:r w:rsidRPr="00EC55BA">
              <w:rPr>
                <w:i/>
                <w:sz w:val="24"/>
                <w:szCs w:val="24"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EA0156" w:rsidRPr="00EC55BA" w14:paraId="5071ECAF" w14:textId="77777777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648398" w14:textId="77777777" w:rsidR="00EA0156" w:rsidRPr="00EC55BA" w:rsidRDefault="00EA0156" w:rsidP="00EA0156">
            <w:pPr>
              <w:ind w:firstLine="0"/>
              <w:jc w:val="left"/>
            </w:pPr>
            <w:r w:rsidRPr="00EC55B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192374" w14:textId="77777777" w:rsidR="00EA0156" w:rsidRPr="00EC55BA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EC55BA">
              <w:rPr>
                <w:i/>
              </w:rPr>
              <w:t xml:space="preserve">практическими навыками использования педагогических технологий  </w:t>
            </w:r>
            <w:r w:rsidRPr="00EC55BA">
              <w:rPr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E85F29" w:rsidRPr="00C640B4" w14:paraId="65DDD363" w14:textId="77777777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5A119B" w14:textId="12153497" w:rsidR="00EA0156" w:rsidRPr="00EA0156" w:rsidRDefault="00EA0156" w:rsidP="00EA0156">
            <w:pPr>
              <w:ind w:firstLine="0"/>
              <w:jc w:val="left"/>
            </w:pPr>
            <w:r w:rsidRPr="00EA0156">
              <w:rPr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14:paraId="6B0CD1E9" w14:textId="373EDE91" w:rsidR="00E85F29" w:rsidRPr="00C640B4" w:rsidRDefault="00E85F29" w:rsidP="00B81BF5">
            <w:pPr>
              <w:ind w:firstLine="0"/>
              <w:jc w:val="left"/>
              <w:rPr>
                <w:color w:val="C00000"/>
                <w:highlight w:val="yellow"/>
              </w:rPr>
            </w:pPr>
          </w:p>
        </w:tc>
      </w:tr>
      <w:tr w:rsidR="00E85F29" w:rsidRPr="00C640B4" w14:paraId="6AE58BB8" w14:textId="77777777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03693D" w14:textId="77777777" w:rsidR="00E85F29" w:rsidRPr="00EA0156" w:rsidRDefault="00E85F29" w:rsidP="00B81BF5">
            <w:pPr>
              <w:ind w:firstLine="0"/>
              <w:jc w:val="left"/>
            </w:pPr>
            <w:r w:rsidRPr="00EA0156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BD27CF" w14:textId="77777777" w:rsidR="00BE725A" w:rsidRDefault="008E5C61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>
              <w:rPr>
                <w:i/>
                <w:sz w:val="24"/>
                <w:szCs w:val="24"/>
                <w:lang w:bidi="ru-RU"/>
              </w:rPr>
              <w:t>понятия</w:t>
            </w:r>
            <w:r w:rsidRPr="008E5C61">
              <w:rPr>
                <w:i/>
                <w:sz w:val="24"/>
                <w:szCs w:val="24"/>
                <w:lang w:bidi="ru-RU"/>
              </w:rPr>
              <w:t xml:space="preserve"> «образовательные отношения», «образовательный процесс»,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«участники образовательных отношений»,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«участники об</w:t>
            </w:r>
            <w:r>
              <w:rPr>
                <w:i/>
                <w:sz w:val="24"/>
                <w:szCs w:val="24"/>
                <w:lang w:bidi="ru-RU"/>
              </w:rPr>
              <w:t xml:space="preserve">разовательного процесса», </w:t>
            </w:r>
          </w:p>
          <w:p w14:paraId="1F23EDAA" w14:textId="58ACF2CF" w:rsid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названия нормативно-правовых актов,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устанавливающих функции, права и обязанности участников образовательных отношений и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8E5C61">
              <w:rPr>
                <w:i/>
                <w:sz w:val="24"/>
                <w:szCs w:val="24"/>
                <w:lang w:bidi="ru-RU"/>
              </w:rPr>
              <w:t>соответствующие</w:t>
            </w:r>
            <w:r>
              <w:rPr>
                <w:i/>
                <w:sz w:val="24"/>
                <w:szCs w:val="24"/>
                <w:lang w:bidi="ru-RU"/>
              </w:rPr>
              <w:t xml:space="preserve"> положения указанных документов;</w:t>
            </w:r>
            <w:r w:rsidRPr="008E5C61">
              <w:rPr>
                <w:i/>
                <w:sz w:val="24"/>
                <w:szCs w:val="24"/>
                <w:lang w:bidi="ru-RU"/>
              </w:rPr>
              <w:t xml:space="preserve"> </w:t>
            </w:r>
          </w:p>
          <w:p w14:paraId="40615AEA" w14:textId="77777777" w:rsidR="00BE725A" w:rsidRPr="00BE725A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14:paraId="4AE275DB" w14:textId="71E999C6" w:rsidR="008E5C61" w:rsidRDefault="00BE725A" w:rsidP="00BE725A">
            <w:pPr>
              <w:pStyle w:val="a9"/>
              <w:numPr>
                <w:ilvl w:val="0"/>
                <w:numId w:val="16"/>
              </w:numPr>
              <w:tabs>
                <w:tab w:val="left" w:pos="356"/>
                <w:tab w:val="left" w:pos="590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BE725A">
              <w:rPr>
                <w:i/>
                <w:sz w:val="24"/>
                <w:szCs w:val="24"/>
                <w:lang w:bidi="ru-RU"/>
              </w:rPr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14:paraId="3FE90EB2" w14:textId="2106E87D" w:rsidR="008E5C61" w:rsidRPr="008E5C61" w:rsidRDefault="008E5C61" w:rsidP="00BE725A">
            <w:pPr>
              <w:pStyle w:val="a9"/>
              <w:tabs>
                <w:tab w:val="left" w:pos="356"/>
                <w:tab w:val="left" w:pos="590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</w:p>
        </w:tc>
      </w:tr>
      <w:tr w:rsidR="00E85F29" w:rsidRPr="00C640B4" w14:paraId="7680A471" w14:textId="77777777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2DEF82" w14:textId="6CD03C48" w:rsidR="00E85F29" w:rsidRPr="008E5C61" w:rsidRDefault="00E85F29" w:rsidP="00B81BF5">
            <w:pPr>
              <w:ind w:firstLine="0"/>
              <w:jc w:val="left"/>
            </w:pPr>
            <w:r w:rsidRPr="008E5C6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2ADB519" w14:textId="77777777" w:rsidR="00E85F29" w:rsidRDefault="008E5C61" w:rsidP="008E5C61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  <w:r w:rsidRPr="008E5C61">
              <w:rPr>
                <w:i/>
                <w:sz w:val="24"/>
                <w:szCs w:val="24"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</w:t>
            </w:r>
            <w:r w:rsidR="002A143E">
              <w:rPr>
                <w:i/>
                <w:sz w:val="24"/>
                <w:szCs w:val="24"/>
                <w:lang w:bidi="ru-RU"/>
              </w:rPr>
              <w:t>;</w:t>
            </w:r>
          </w:p>
          <w:p w14:paraId="66BC8F0E" w14:textId="122C5CB2" w:rsidR="002A143E" w:rsidRPr="002A143E" w:rsidRDefault="002A143E" w:rsidP="002A143E">
            <w:pPr>
              <w:pStyle w:val="a9"/>
              <w:numPr>
                <w:ilvl w:val="0"/>
                <w:numId w:val="15"/>
              </w:numPr>
              <w:tabs>
                <w:tab w:val="left" w:pos="165"/>
                <w:tab w:val="left" w:pos="356"/>
              </w:tabs>
              <w:adjustRightInd w:val="0"/>
              <w:ind w:left="23" w:firstLine="0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>проектировать процессы взаимодействия с обучающимися в учебной и внеучебной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14:paraId="144A03CE" w14:textId="11B357E0" w:rsidR="002A143E" w:rsidRPr="008E5C61" w:rsidRDefault="002A143E" w:rsidP="002A143E">
            <w:pPr>
              <w:pStyle w:val="a9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 w:firstLine="0"/>
              <w:rPr>
                <w:i/>
                <w:sz w:val="24"/>
                <w:szCs w:val="24"/>
              </w:rPr>
            </w:pPr>
          </w:p>
        </w:tc>
      </w:tr>
      <w:tr w:rsidR="00E85F29" w:rsidRPr="00C640B4" w14:paraId="5FF7A96A" w14:textId="77777777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317325" w14:textId="2D093894" w:rsidR="00E85F29" w:rsidRPr="00EA0156" w:rsidRDefault="00E85F29" w:rsidP="00B81BF5">
            <w:pPr>
              <w:ind w:firstLine="0"/>
              <w:jc w:val="left"/>
            </w:pPr>
            <w:r w:rsidRPr="00EA015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B2217" w14:textId="7D21A042" w:rsidR="00E85F29" w:rsidRPr="002A143E" w:rsidRDefault="002A143E" w:rsidP="002A143E">
            <w:pPr>
              <w:pStyle w:val="a9"/>
              <w:tabs>
                <w:tab w:val="left" w:pos="356"/>
                <w:tab w:val="left" w:pos="851"/>
              </w:tabs>
              <w:adjustRightInd w:val="0"/>
              <w:ind w:firstLine="23"/>
              <w:rPr>
                <w:i/>
                <w:sz w:val="24"/>
                <w:szCs w:val="24"/>
                <w:lang w:bidi="ru-RU"/>
              </w:rPr>
            </w:pPr>
            <w:r w:rsidRPr="002A143E">
              <w:rPr>
                <w:i/>
                <w:sz w:val="24"/>
                <w:szCs w:val="24"/>
                <w:lang w:bidi="ru-RU"/>
              </w:rPr>
              <w:t>опыт</w:t>
            </w:r>
            <w:r>
              <w:rPr>
                <w:i/>
                <w:sz w:val="24"/>
                <w:szCs w:val="24"/>
                <w:lang w:bidi="ru-RU"/>
              </w:rPr>
              <w:t>ом</w:t>
            </w:r>
            <w:r w:rsidRPr="002A143E">
              <w:rPr>
                <w:i/>
                <w:sz w:val="24"/>
                <w:szCs w:val="24"/>
                <w:lang w:bidi="ru-RU"/>
              </w:rPr>
              <w:t xml:space="preserve"> взаимодействия с обучающимися, родителями (законными представителями) обучающихся, членами</w:t>
            </w:r>
            <w:r>
              <w:rPr>
                <w:i/>
                <w:sz w:val="24"/>
                <w:szCs w:val="24"/>
                <w:lang w:bidi="ru-RU"/>
              </w:rPr>
              <w:t xml:space="preserve"> </w:t>
            </w:r>
            <w:r w:rsidRPr="002A143E">
              <w:rPr>
                <w:i/>
                <w:sz w:val="24"/>
                <w:szCs w:val="24"/>
                <w:lang w:bidi="ru-RU"/>
              </w:rPr>
              <w:t>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EA0156" w:rsidRPr="00C640B4" w14:paraId="517DEC9A" w14:textId="77777777" w:rsidTr="00EA01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16A326" w14:textId="77777777" w:rsidR="00EA0156" w:rsidRPr="00C640B4" w:rsidRDefault="00EA0156" w:rsidP="00EA0156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22732F">
              <w:rPr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EA0156" w:rsidRPr="00332B09" w14:paraId="7CE7CC42" w14:textId="77777777" w:rsidTr="00EA01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EABD43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6BB411" w14:textId="77777777" w:rsidR="00EA0156" w:rsidRPr="00332B09" w:rsidRDefault="00EA0156" w:rsidP="00EA0156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 xml:space="preserve">особенности использования активных методов и технологий, обеспечивающих развитие у </w:t>
            </w:r>
            <w:r>
              <w:rPr>
                <w:i/>
                <w:lang w:bidi="ru-RU"/>
              </w:rPr>
              <w:t>детей</w:t>
            </w:r>
            <w:r w:rsidRPr="00332B09">
              <w:rPr>
                <w:i/>
                <w:lang w:bidi="ru-RU"/>
              </w:rPr>
              <w:t xml:space="preserve">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EA0156" w:rsidRPr="00332B09" w14:paraId="70C4B3C2" w14:textId="77777777" w:rsidTr="00EA01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4093E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3386BC" w14:textId="77777777" w:rsidR="00EA0156" w:rsidRPr="00332B09" w:rsidRDefault="00EA0156" w:rsidP="00EA0156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EA0156" w:rsidRPr="00332B09" w14:paraId="431E6724" w14:textId="77777777" w:rsidTr="00EA015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311509" w14:textId="77777777" w:rsidR="00EA0156" w:rsidRPr="00332B09" w:rsidRDefault="00EA0156" w:rsidP="00EA0156">
            <w:pPr>
              <w:ind w:firstLine="0"/>
              <w:jc w:val="left"/>
            </w:pPr>
            <w:r w:rsidRPr="00332B0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00C1FB" w14:textId="77777777" w:rsidR="00EA0156" w:rsidRPr="00332B09" w:rsidRDefault="00EA0156" w:rsidP="00EA0156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i/>
                <w:lang w:bidi="ru-RU"/>
              </w:rPr>
            </w:pPr>
            <w:r w:rsidRPr="00332B09">
              <w:rPr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14:paraId="54BCE5F9" w14:textId="77777777" w:rsidR="009A13C3" w:rsidRPr="00E85F29" w:rsidRDefault="009A13C3" w:rsidP="009A13C3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14:paraId="6DCF7119" w14:textId="0E0E1245" w:rsidR="009A13C3" w:rsidRPr="00EC3D19" w:rsidRDefault="009A13C3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14:paraId="4A32BEA6" w14:textId="7361CCD7" w:rsidR="00D6187A" w:rsidRPr="00EC3D19" w:rsidRDefault="006365EC" w:rsidP="00825D2E">
      <w:pPr>
        <w:pStyle w:val="2"/>
        <w:rPr>
          <w:i/>
          <w:color w:val="C00000"/>
        </w:rPr>
      </w:pPr>
      <w:r w:rsidRPr="00EC3D19">
        <w:t>6</w:t>
      </w:r>
      <w:r w:rsidR="0065179F" w:rsidRPr="00EC3D19">
        <w:t xml:space="preserve"> </w:t>
      </w:r>
      <w:r w:rsidR="002A05E3" w:rsidRPr="00EC3D19">
        <w:t>Структура</w:t>
      </w:r>
      <w:r w:rsidR="0065179F" w:rsidRPr="00EC3D19">
        <w:t xml:space="preserve"> и содержание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практики</w:t>
      </w:r>
    </w:p>
    <w:p w14:paraId="17C8B5CE" w14:textId="7CD691DF" w:rsidR="0065179F" w:rsidRPr="005B02C8" w:rsidRDefault="0065179F" w:rsidP="009B3CC0">
      <w:pPr>
        <w:spacing w:line="240" w:lineRule="auto"/>
      </w:pPr>
      <w:r w:rsidRPr="008F2C95">
        <w:t>Общая трудоемкость практики составляе</w:t>
      </w:r>
      <w:r w:rsidR="008F2C95">
        <w:t>т _</w:t>
      </w:r>
      <w:r w:rsidR="002A143E">
        <w:t>3</w:t>
      </w:r>
      <w:r w:rsidR="008F2C95">
        <w:t xml:space="preserve">_ зачетных единиц, </w:t>
      </w:r>
      <w:r w:rsidR="002A143E">
        <w:t>108</w:t>
      </w:r>
      <w:r w:rsidRPr="008F2C95">
        <w:t xml:space="preserve"> </w:t>
      </w:r>
      <w:r w:rsidR="008F2C95" w:rsidRPr="005B02C8">
        <w:t>акад. часов, в том числе:</w:t>
      </w:r>
    </w:p>
    <w:p w14:paraId="09F36EF7" w14:textId="1ACB5203" w:rsidR="008F2C95" w:rsidRPr="005B02C8" w:rsidRDefault="008F2C95" w:rsidP="009B3CC0">
      <w:pPr>
        <w:spacing w:line="240" w:lineRule="auto"/>
      </w:pPr>
      <w:r w:rsidRPr="005B02C8">
        <w:t>–</w:t>
      </w:r>
      <w:r w:rsidR="00E21B82" w:rsidRPr="005B02C8">
        <w:t xml:space="preserve"> </w:t>
      </w:r>
      <w:r w:rsidRPr="005B02C8">
        <w:t>контактная работа _</w:t>
      </w:r>
      <w:r w:rsidR="005B02C8">
        <w:t>1,3</w:t>
      </w:r>
      <w:r w:rsidRPr="005B02C8">
        <w:t>_ акад. часов;</w:t>
      </w:r>
    </w:p>
    <w:p w14:paraId="5AF4A603" w14:textId="1AD9701C" w:rsidR="008F2C95" w:rsidRDefault="008F2C95" w:rsidP="009B3CC0">
      <w:pPr>
        <w:spacing w:line="240" w:lineRule="auto"/>
      </w:pPr>
      <w:r w:rsidRPr="005B02C8">
        <w:t xml:space="preserve">– самостоятельная работа </w:t>
      </w:r>
      <w:r w:rsidR="005B02C8">
        <w:t xml:space="preserve">106,7 </w:t>
      </w:r>
      <w:r w:rsidRPr="005B02C8">
        <w:t xml:space="preserve"> акад. часов.</w:t>
      </w:r>
    </w:p>
    <w:p w14:paraId="22AEA1B7" w14:textId="207E9E28" w:rsidR="00F4347C" w:rsidRPr="008F2C95" w:rsidRDefault="00F4347C" w:rsidP="009B3CC0">
      <w:pPr>
        <w:spacing w:line="240" w:lineRule="auto"/>
        <w:rPr>
          <w:highlight w:val="yellow"/>
        </w:rPr>
      </w:pPr>
      <w:r w:rsidRPr="00A862CC">
        <w:rPr>
          <w:bCs/>
        </w:rPr>
        <w:t xml:space="preserve">– в форме практической подготовки – </w:t>
      </w:r>
      <w:r w:rsidRPr="00A862CC">
        <w:rPr>
          <w:rFonts w:eastAsia="SimSun"/>
          <w:bCs/>
          <w:kern w:val="1"/>
          <w:lang w:eastAsia="hi-IN" w:bidi="hi-IN"/>
        </w:rPr>
        <w:t>108</w:t>
      </w:r>
      <w:r w:rsidRPr="00FD589B">
        <w:rPr>
          <w:rFonts w:eastAsia="SimSun"/>
          <w:kern w:val="1"/>
          <w:lang w:eastAsia="hi-IN" w:bidi="hi-IN"/>
        </w:rPr>
        <w:t xml:space="preserve"> акад. часов</w:t>
      </w:r>
    </w:p>
    <w:p w14:paraId="7691A857" w14:textId="7503F71C" w:rsidR="00C61C17" w:rsidRPr="00E85F29" w:rsidRDefault="00C61C17" w:rsidP="009A13C3">
      <w:pPr>
        <w:spacing w:before="120" w:line="240" w:lineRule="auto"/>
        <w:rPr>
          <w:i/>
          <w:color w:val="C00000"/>
        </w:rPr>
      </w:pPr>
    </w:p>
    <w:p w14:paraId="4CF3F6FC" w14:textId="77777777" w:rsidR="00C46C9B" w:rsidRPr="00EC3D19" w:rsidRDefault="00C46C9B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617"/>
        <w:gridCol w:w="3830"/>
        <w:gridCol w:w="1508"/>
      </w:tblGrid>
      <w:tr w:rsidR="00B705AC" w:rsidRPr="00EC3D19" w14:paraId="5C0D8125" w14:textId="77777777" w:rsidTr="00B705AC">
        <w:trPr>
          <w:trHeight w:val="888"/>
          <w:tblHeader/>
        </w:trPr>
        <w:tc>
          <w:tcPr>
            <w:tcW w:w="244" w:type="pct"/>
            <w:vAlign w:val="center"/>
          </w:tcPr>
          <w:p w14:paraId="4656F23F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14:paraId="1098266B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921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38068DF2" w14:textId="77777777" w:rsidR="009A13C3" w:rsidRPr="00EC3D19" w:rsidRDefault="009A13C3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34" w:type="pct"/>
            <w:vAlign w:val="center"/>
          </w:tcPr>
          <w:p w14:paraId="6E8043CB" w14:textId="77777777" w:rsidR="009A13C3" w:rsidRPr="00EC3D19" w:rsidRDefault="009A13C3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801" w:type="pct"/>
            <w:vAlign w:val="center"/>
          </w:tcPr>
          <w:p w14:paraId="49B5BC81" w14:textId="77777777" w:rsidR="009A13C3" w:rsidRPr="00EC3D19" w:rsidRDefault="009A13C3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 xml:space="preserve">Код и </w:t>
            </w:r>
            <w:r w:rsidR="00120B10" w:rsidRPr="00EC3D19">
              <w:rPr>
                <w:rStyle w:val="FontStyle31"/>
                <w:sz w:val="22"/>
                <w:szCs w:val="22"/>
              </w:rPr>
              <w:t>структурный элемент</w:t>
            </w:r>
            <w:r w:rsidRPr="00EC3D19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B705AC" w:rsidRPr="00EC3D19" w14:paraId="2552D11C" w14:textId="77777777" w:rsidTr="00B705AC">
        <w:tc>
          <w:tcPr>
            <w:tcW w:w="244" w:type="pct"/>
          </w:tcPr>
          <w:p w14:paraId="0D2051F2" w14:textId="3512B025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921" w:type="pct"/>
          </w:tcPr>
          <w:p w14:paraId="21A2FFDC" w14:textId="77777777" w:rsidR="002048B3" w:rsidRDefault="002048B3" w:rsidP="009F5405">
            <w:pPr>
              <w:pStyle w:val="TableParagraph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Первый этап – </w:t>
            </w:r>
            <w:r>
              <w:rPr>
                <w:b/>
                <w:spacing w:val="-1"/>
                <w:sz w:val="24"/>
              </w:rPr>
              <w:t>подготовительный</w:t>
            </w:r>
          </w:p>
          <w:p w14:paraId="74E5905C" w14:textId="4EF5D34F" w:rsid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r>
              <w:rPr>
                <w:spacing w:val="-3"/>
                <w:sz w:val="24"/>
              </w:rPr>
              <w:t xml:space="preserve">студентами </w:t>
            </w:r>
            <w:r>
              <w:rPr>
                <w:sz w:val="24"/>
              </w:rPr>
              <w:t xml:space="preserve">дисциплины </w:t>
            </w:r>
            <w:r>
              <w:rPr>
                <w:spacing w:val="-3"/>
                <w:sz w:val="24"/>
              </w:rPr>
              <w:t xml:space="preserve">«Основы </w:t>
            </w:r>
            <w:r>
              <w:rPr>
                <w:sz w:val="24"/>
              </w:rPr>
              <w:t>вожатской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  <w:p w14:paraId="53E7C181" w14:textId="77777777"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Определение баз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3"/>
                <w:sz w:val="24"/>
              </w:rPr>
              <w:t xml:space="preserve">практики </w:t>
            </w:r>
            <w:r>
              <w:rPr>
                <w:sz w:val="24"/>
              </w:rPr>
              <w:t xml:space="preserve">студентами, </w:t>
            </w:r>
            <w:r>
              <w:rPr>
                <w:spacing w:val="-3"/>
                <w:sz w:val="24"/>
              </w:rPr>
              <w:t xml:space="preserve">координация </w:t>
            </w:r>
            <w:r>
              <w:rPr>
                <w:sz w:val="24"/>
              </w:rPr>
              <w:t xml:space="preserve">усилий по организации практики с администрацией загородного детского или пришкольного </w:t>
            </w:r>
            <w:r>
              <w:rPr>
                <w:spacing w:val="-3"/>
                <w:sz w:val="24"/>
              </w:rPr>
              <w:t xml:space="preserve">лагеря. </w:t>
            </w:r>
          </w:p>
          <w:p w14:paraId="38730F4B" w14:textId="77777777" w:rsidR="00B705AC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Определение руководителей практики. </w:t>
            </w:r>
          </w:p>
          <w:p w14:paraId="65BC8036" w14:textId="208317ED" w:rsidR="002048B3" w:rsidRPr="002048B3" w:rsidRDefault="002048B3" w:rsidP="002048B3">
            <w:pPr>
              <w:pStyle w:val="TableParagraph"/>
              <w:tabs>
                <w:tab w:val="left" w:pos="2187"/>
                <w:tab w:val="left" w:pos="2446"/>
              </w:tabs>
              <w:ind w:right="97"/>
              <w:rPr>
                <w:spacing w:val="-3"/>
                <w:sz w:val="24"/>
              </w:rPr>
            </w:pPr>
            <w:r>
              <w:rPr>
                <w:sz w:val="24"/>
              </w:rPr>
              <w:t>Подготовка к практи</w:t>
            </w:r>
            <w:r w:rsidR="00B705AC">
              <w:rPr>
                <w:sz w:val="24"/>
              </w:rPr>
              <w:t>ке</w:t>
            </w:r>
            <w:r w:rsidR="00B705AC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составе педагогического коллектива 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  <w:p w14:paraId="0B8F83D1" w14:textId="77777777" w:rsidR="002048B3" w:rsidRDefault="002048B3" w:rsidP="002048B3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Распределение студентов по загородным оздоровительным и пришкольным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лагерям.</w:t>
            </w:r>
          </w:p>
          <w:p w14:paraId="2BF45ACD" w14:textId="25AF24AC" w:rsidR="0090081F" w:rsidRPr="002048B3" w:rsidRDefault="002048B3" w:rsidP="002048B3">
            <w:pPr>
              <w:pStyle w:val="TableParagraph"/>
              <w:tabs>
                <w:tab w:val="left" w:pos="301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Проведение конференции по практике студентов и преподавателей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ознакомления 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программой практики и требованиями к прохождению практики.</w:t>
            </w:r>
          </w:p>
        </w:tc>
        <w:tc>
          <w:tcPr>
            <w:tcW w:w="2034" w:type="pct"/>
          </w:tcPr>
          <w:p w14:paraId="0C9963AD" w14:textId="38328C74" w:rsidR="00B705AC" w:rsidRDefault="00B705AC" w:rsidP="00B705AC">
            <w:pPr>
              <w:pStyle w:val="TableParagraph"/>
              <w:tabs>
                <w:tab w:val="left" w:pos="2429"/>
                <w:tab w:val="left" w:pos="331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изучает нормативно- правовую документацию, регламентирующую </w:t>
            </w:r>
            <w:r>
              <w:rPr>
                <w:spacing w:val="-4"/>
                <w:sz w:val="24"/>
              </w:rPr>
              <w:t xml:space="preserve">работу </w:t>
            </w:r>
            <w:r>
              <w:rPr>
                <w:sz w:val="24"/>
              </w:rPr>
              <w:t>вожатого.</w:t>
            </w:r>
          </w:p>
          <w:p w14:paraId="73919705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программу и примерный план отрядной работы на основе программы смены.</w:t>
            </w:r>
          </w:p>
          <w:p w14:paraId="335B9D58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 сценарии отрядных и общелагерных мероприятий.</w:t>
            </w:r>
          </w:p>
          <w:p w14:paraId="5CAFFCA1" w14:textId="533E94EC" w:rsidR="00B705AC" w:rsidRDefault="00B705AC" w:rsidP="00B705AC">
            <w:pPr>
              <w:pStyle w:val="TableParagraph"/>
              <w:tabs>
                <w:tab w:val="left" w:pos="3082"/>
              </w:tabs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Производит отбор диагностического инструментария для проведения исследования процесса коллективообразования.</w:t>
            </w:r>
          </w:p>
          <w:p w14:paraId="667B8726" w14:textId="77777777" w:rsidR="00B705AC" w:rsidRDefault="00B705AC" w:rsidP="00B705AC">
            <w:pPr>
              <w:pStyle w:val="TableParagraph"/>
              <w:ind w:left="32" w:right="33"/>
              <w:jc w:val="both"/>
              <w:rPr>
                <w:sz w:val="24"/>
              </w:rPr>
            </w:pPr>
            <w:r>
              <w:rPr>
                <w:sz w:val="24"/>
              </w:rPr>
              <w:t>Формирует методическое портфолио. Посещает инструктаж по технике безопасности.</w:t>
            </w:r>
          </w:p>
          <w:p w14:paraId="584C328D" w14:textId="2BFCB4C4" w:rsidR="009A13C3" w:rsidRPr="00EC3D19" w:rsidRDefault="00B705AC" w:rsidP="00B705AC">
            <w:pPr>
              <w:spacing w:line="240" w:lineRule="auto"/>
              <w:ind w:left="32" w:right="33" w:firstLine="0"/>
            </w:pPr>
            <w:r>
              <w:t>Проходит медицинский осмотр.</w:t>
            </w:r>
          </w:p>
        </w:tc>
        <w:tc>
          <w:tcPr>
            <w:tcW w:w="801" w:type="pct"/>
          </w:tcPr>
          <w:p w14:paraId="7E3C4162" w14:textId="0EE78B0F" w:rsidR="009A13C3" w:rsidRPr="0090081F" w:rsidRDefault="00F660AD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О</w:t>
            </w:r>
            <w:r w:rsidR="0090081F" w:rsidRPr="0090081F">
              <w:rPr>
                <w:i/>
              </w:rPr>
              <w:t>ПК-2</w:t>
            </w:r>
            <w:r w:rsidR="0086711F" w:rsidRPr="0090081F">
              <w:rPr>
                <w:i/>
              </w:rPr>
              <w:t xml:space="preserve"> – </w:t>
            </w:r>
            <w:r w:rsidR="0090081F" w:rsidRPr="0090081F">
              <w:rPr>
                <w:i/>
              </w:rPr>
              <w:t>з</w:t>
            </w:r>
            <w:r w:rsidRPr="0090081F">
              <w:rPr>
                <w:i/>
              </w:rPr>
              <w:t>у</w:t>
            </w:r>
            <w:r w:rsidR="00120B10" w:rsidRPr="0090081F">
              <w:rPr>
                <w:i/>
              </w:rPr>
              <w:t>в</w:t>
            </w:r>
          </w:p>
          <w:p w14:paraId="2075DC3D" w14:textId="77777777" w:rsidR="0086711F" w:rsidRDefault="0086711F" w:rsidP="00120B10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5BE76407" w14:textId="43457D5C" w:rsidR="00171C75" w:rsidRPr="0090081F" w:rsidRDefault="00171C75" w:rsidP="00120B10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 xml:space="preserve"> зув</w:t>
            </w:r>
          </w:p>
          <w:p w14:paraId="68A53799" w14:textId="091F4004" w:rsidR="0090081F" w:rsidRPr="00E85F29" w:rsidRDefault="0090081F" w:rsidP="00120B10">
            <w:pPr>
              <w:spacing w:line="240" w:lineRule="auto"/>
              <w:ind w:right="-80" w:firstLine="0"/>
              <w:rPr>
                <w:color w:val="C00000"/>
              </w:rPr>
            </w:pPr>
            <w:r w:rsidRPr="0090081F">
              <w:rPr>
                <w:i/>
              </w:rPr>
              <w:t>ПК-7 – зув</w:t>
            </w:r>
          </w:p>
        </w:tc>
      </w:tr>
      <w:tr w:rsidR="00B705AC" w:rsidRPr="00EC3D19" w14:paraId="1FBAE68B" w14:textId="77777777" w:rsidTr="00B705AC">
        <w:tc>
          <w:tcPr>
            <w:tcW w:w="244" w:type="pct"/>
          </w:tcPr>
          <w:p w14:paraId="752CE18E" w14:textId="3F832E45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921" w:type="pct"/>
          </w:tcPr>
          <w:p w14:paraId="2B455C53" w14:textId="77777777" w:rsidR="00B705AC" w:rsidRDefault="00B705AC" w:rsidP="00B705AC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этап – основной, соответствует логике организации смены</w:t>
            </w:r>
          </w:p>
          <w:p w14:paraId="55D6023D" w14:textId="323329F1" w:rsidR="0090081F" w:rsidRPr="00EC3D19" w:rsidRDefault="00B705AC" w:rsidP="00B705AC">
            <w:pPr>
              <w:spacing w:line="240" w:lineRule="auto"/>
              <w:ind w:right="34" w:firstLine="0"/>
              <w:rPr>
                <w:lang w:bidi="ru-RU"/>
              </w:rPr>
            </w:pPr>
            <w:r>
              <w:t>Работа</w:t>
            </w:r>
            <w:r w:rsidR="00B10C7E">
              <w:t xml:space="preserve"> </w:t>
            </w:r>
            <w:r>
              <w:tab/>
              <w:t>студента в качестве вожатого в загородном оздоровительном</w:t>
            </w:r>
            <w:r>
              <w:tab/>
            </w:r>
            <w:r>
              <w:rPr>
                <w:spacing w:val="-8"/>
              </w:rPr>
              <w:t xml:space="preserve">или </w:t>
            </w:r>
            <w:r>
              <w:t>пришкольном</w:t>
            </w:r>
            <w:r>
              <w:rPr>
                <w:spacing w:val="-2"/>
              </w:rPr>
              <w:t xml:space="preserve"> </w:t>
            </w:r>
            <w:r>
              <w:t>лагере</w:t>
            </w:r>
            <w:r w:rsidR="0090081F" w:rsidRPr="0090081F">
              <w:rPr>
                <w:lang w:bidi="ru-RU"/>
              </w:rPr>
              <w:t>.</w:t>
            </w:r>
          </w:p>
        </w:tc>
        <w:tc>
          <w:tcPr>
            <w:tcW w:w="2034" w:type="pct"/>
          </w:tcPr>
          <w:p w14:paraId="7C4070EB" w14:textId="1D0850A6" w:rsidR="00B705AC" w:rsidRDefault="00B705AC" w:rsidP="00B705AC">
            <w:pPr>
              <w:pStyle w:val="TableParagraph"/>
              <w:tabs>
                <w:tab w:val="left" w:pos="2717"/>
              </w:tabs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 знакомится с лагерем, его особенностями, </w:t>
            </w:r>
            <w:r>
              <w:rPr>
                <w:spacing w:val="-3"/>
                <w:sz w:val="24"/>
              </w:rPr>
              <w:t xml:space="preserve">традициями,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14:paraId="2F778B28" w14:textId="2F73CF3D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>
              <w:t>Знакомится с детьми, детским</w:t>
            </w:r>
            <w:r w:rsidRPr="00B705AC">
              <w:rPr>
                <w:szCs w:val="22"/>
                <w:lang w:bidi="ru-RU"/>
              </w:rPr>
              <w:t xml:space="preserve"> </w:t>
            </w:r>
            <w:r w:rsidRPr="00B705AC">
              <w:rPr>
                <w:lang w:bidi="ru-RU"/>
              </w:rPr>
              <w:t>коллективом.</w:t>
            </w:r>
          </w:p>
          <w:p w14:paraId="1822379A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Организует деятельность отряда в оргпериод, в том числе по созданию организационной структуры отряда и коллективному</w:t>
            </w:r>
            <w:r w:rsidRPr="00B705AC">
              <w:rPr>
                <w:lang w:bidi="ru-RU"/>
              </w:rPr>
              <w:tab/>
              <w:t>планированию. Помогает детям адаптироваться в условиях лагеря.</w:t>
            </w:r>
          </w:p>
          <w:p w14:paraId="73BBE004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Корректирует программу и план деятельности детского коллектива.</w:t>
            </w:r>
          </w:p>
          <w:p w14:paraId="098DE7D3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Занимается</w:t>
            </w:r>
            <w:r w:rsidRPr="00B705AC">
              <w:rPr>
                <w:lang w:bidi="ru-RU"/>
              </w:rPr>
              <w:tab/>
              <w:t>практической воспитательной работой (проводит дела в своем коллективе, готовит и организует общелагерные дела совместно с заместителем директора лагеря по воспитательной работе).</w:t>
            </w:r>
          </w:p>
          <w:p w14:paraId="2403528F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lastRenderedPageBreak/>
              <w:t>Организует индивидуальную работу с детьми.</w:t>
            </w:r>
          </w:p>
          <w:p w14:paraId="2E8307AD" w14:textId="77777777" w:rsidR="00B705AC" w:rsidRPr="00B705AC" w:rsidRDefault="00B705AC" w:rsidP="00B705AC">
            <w:pPr>
              <w:spacing w:line="240" w:lineRule="auto"/>
              <w:ind w:right="33" w:firstLine="0"/>
              <w:rPr>
                <w:lang w:bidi="ru-RU"/>
              </w:rPr>
            </w:pPr>
            <w:r w:rsidRPr="00B705AC">
              <w:rPr>
                <w:lang w:bidi="ru-RU"/>
              </w:rPr>
              <w:t>Ведет целенаправленную работу по формированию детского коллектива. Анализирует вместе с коллегами и заместителем директора лагеря свою педагогическую деятельность.</w:t>
            </w:r>
          </w:p>
          <w:p w14:paraId="0E20CF88" w14:textId="73CA3583" w:rsidR="009A13C3" w:rsidRPr="00EC3D19" w:rsidRDefault="00B705AC" w:rsidP="00B705AC">
            <w:pPr>
              <w:spacing w:line="240" w:lineRule="auto"/>
              <w:ind w:right="33" w:firstLine="0"/>
            </w:pPr>
            <w:r w:rsidRPr="00B705AC">
              <w:rPr>
                <w:lang w:bidi="ru-RU"/>
              </w:rPr>
              <w:t>Разрешает педагогические ситуации.</w:t>
            </w:r>
          </w:p>
        </w:tc>
        <w:tc>
          <w:tcPr>
            <w:tcW w:w="801" w:type="pct"/>
          </w:tcPr>
          <w:p w14:paraId="281994F7" w14:textId="77777777"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lastRenderedPageBreak/>
              <w:t>ОПК-2 – зув</w:t>
            </w:r>
          </w:p>
          <w:p w14:paraId="78748B3D" w14:textId="77777777"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79D84AEC" w14:textId="4B0E4DF0"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 w:rsidRPr="00171C75">
              <w:rPr>
                <w:i/>
              </w:rPr>
              <w:t>ПК-6- зув</w:t>
            </w:r>
          </w:p>
          <w:p w14:paraId="1BC64111" w14:textId="2A0E9640"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t>ПК-7 – зув</w:t>
            </w:r>
          </w:p>
        </w:tc>
      </w:tr>
      <w:tr w:rsidR="00B705AC" w:rsidRPr="00EC3D19" w14:paraId="2CA15F43" w14:textId="77777777" w:rsidTr="00B705AC">
        <w:tc>
          <w:tcPr>
            <w:tcW w:w="244" w:type="pct"/>
          </w:tcPr>
          <w:p w14:paraId="602B3344" w14:textId="47E44BDA" w:rsidR="009A13C3" w:rsidRPr="00EC3D19" w:rsidRDefault="002B14F8" w:rsidP="002B14F8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921" w:type="pct"/>
          </w:tcPr>
          <w:p w14:paraId="242EDF20" w14:textId="77777777" w:rsidR="009A13C3" w:rsidRDefault="000145F3" w:rsidP="009B3CC0">
            <w:pPr>
              <w:spacing w:line="240" w:lineRule="auto"/>
              <w:ind w:right="-80" w:firstLine="0"/>
              <w:rPr>
                <w:b/>
              </w:rPr>
            </w:pPr>
            <w:r>
              <w:rPr>
                <w:b/>
              </w:rPr>
              <w:t>Заключительный этап</w:t>
            </w:r>
          </w:p>
          <w:p w14:paraId="48FBF3F9" w14:textId="5628D3EA" w:rsidR="00B705AC" w:rsidRDefault="00B705AC" w:rsidP="00B705AC">
            <w:pPr>
              <w:pStyle w:val="TableParagraph"/>
              <w:tabs>
                <w:tab w:val="left" w:pos="1472"/>
                <w:tab w:val="left" w:pos="2071"/>
                <w:tab w:val="left" w:pos="2683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Многоаспектный </w:t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результатов практики каждого студента и выставление 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14:paraId="745AB08F" w14:textId="33E169FC" w:rsidR="000145F3" w:rsidRPr="00B705AC" w:rsidRDefault="00B705AC" w:rsidP="00B705AC">
            <w:pPr>
              <w:pStyle w:val="TableParagraph"/>
              <w:tabs>
                <w:tab w:val="left" w:pos="1951"/>
                <w:tab w:val="left" w:pos="2434"/>
                <w:tab w:val="left" w:pos="2676"/>
              </w:tabs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-1"/>
                <w:sz w:val="24"/>
              </w:rPr>
              <w:t xml:space="preserve">итоговой </w:t>
            </w:r>
            <w:r>
              <w:rPr>
                <w:sz w:val="24"/>
              </w:rPr>
              <w:t xml:space="preserve">конференции по </w:t>
            </w:r>
            <w:r>
              <w:rPr>
                <w:spacing w:val="-4"/>
                <w:sz w:val="24"/>
              </w:rPr>
              <w:t xml:space="preserve">летней </w:t>
            </w:r>
            <w:r>
              <w:rPr>
                <w:sz w:val="24"/>
              </w:rPr>
              <w:t>педагогической практике.</w:t>
            </w:r>
          </w:p>
        </w:tc>
        <w:tc>
          <w:tcPr>
            <w:tcW w:w="2034" w:type="pct"/>
          </w:tcPr>
          <w:p w14:paraId="607756D7" w14:textId="661BB860" w:rsidR="009A13C3" w:rsidRDefault="00B705AC" w:rsidP="000145F3">
            <w:pPr>
              <w:spacing w:line="240" w:lineRule="auto"/>
              <w:ind w:right="-80" w:firstLine="0"/>
              <w:rPr>
                <w:lang w:bidi="ru-RU"/>
              </w:rPr>
            </w:pPr>
            <w:r>
              <w:t>Оформление отчётной документации. Проведение «круглого стола» по итогам прохождения практики.</w:t>
            </w:r>
          </w:p>
          <w:p w14:paraId="56345DA0" w14:textId="58A65397" w:rsidR="000145F3" w:rsidRPr="00EC3D19" w:rsidRDefault="000145F3" w:rsidP="000145F3">
            <w:pPr>
              <w:spacing w:line="240" w:lineRule="auto"/>
              <w:ind w:right="-80" w:firstLine="0"/>
            </w:pPr>
          </w:p>
        </w:tc>
        <w:tc>
          <w:tcPr>
            <w:tcW w:w="801" w:type="pct"/>
          </w:tcPr>
          <w:p w14:paraId="4C42037D" w14:textId="77777777" w:rsidR="000145F3" w:rsidRPr="0090081F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ОПК-2 – зув</w:t>
            </w:r>
          </w:p>
          <w:p w14:paraId="1B8CB4DE" w14:textId="77777777" w:rsidR="000145F3" w:rsidRDefault="000145F3" w:rsidP="000145F3">
            <w:pPr>
              <w:spacing w:line="240" w:lineRule="auto"/>
              <w:ind w:right="-80" w:firstLine="0"/>
              <w:rPr>
                <w:i/>
              </w:rPr>
            </w:pPr>
            <w:r w:rsidRPr="0090081F">
              <w:rPr>
                <w:i/>
              </w:rPr>
              <w:t>ПК-3 – зув</w:t>
            </w:r>
          </w:p>
          <w:p w14:paraId="2CCBEA3B" w14:textId="25E5A8C9" w:rsidR="00171C75" w:rsidRPr="0090081F" w:rsidRDefault="00171C75" w:rsidP="000145F3">
            <w:pPr>
              <w:spacing w:line="240" w:lineRule="auto"/>
              <w:ind w:right="-80" w:firstLine="0"/>
              <w:rPr>
                <w:i/>
              </w:rPr>
            </w:pPr>
            <w:r>
              <w:rPr>
                <w:i/>
              </w:rPr>
              <w:t>ПК-6-</w:t>
            </w:r>
            <w:r w:rsidRPr="0090081F">
              <w:rPr>
                <w:i/>
              </w:rPr>
              <w:t xml:space="preserve"> зув</w:t>
            </w:r>
          </w:p>
          <w:p w14:paraId="31F8B0BF" w14:textId="0003760E" w:rsidR="009A13C3" w:rsidRPr="00EC3D19" w:rsidRDefault="000145F3" w:rsidP="000145F3">
            <w:pPr>
              <w:spacing w:line="240" w:lineRule="auto"/>
              <w:ind w:right="-80" w:firstLine="0"/>
            </w:pPr>
            <w:r w:rsidRPr="0090081F">
              <w:rPr>
                <w:i/>
              </w:rPr>
              <w:t>ПК-7 – зув</w:t>
            </w:r>
          </w:p>
        </w:tc>
      </w:tr>
    </w:tbl>
    <w:p w14:paraId="5A5C3524" w14:textId="0F65B31C" w:rsidR="009832F1" w:rsidRPr="00E85F29" w:rsidRDefault="009832F1" w:rsidP="009A13C3">
      <w:pPr>
        <w:spacing w:before="120" w:line="240" w:lineRule="auto"/>
        <w:rPr>
          <w:b/>
          <w:i/>
          <w:color w:val="C00000"/>
        </w:rPr>
      </w:pPr>
    </w:p>
    <w:p w14:paraId="1E6F9A5F" w14:textId="2EBFBD85" w:rsidR="0065179F" w:rsidRPr="00EC3D19" w:rsidRDefault="006365EC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</w:rPr>
        <w:t>7</w:t>
      </w:r>
      <w:r w:rsidR="0065179F" w:rsidRPr="00EC3D19">
        <w:rPr>
          <w:rStyle w:val="20"/>
          <w:b/>
        </w:rPr>
        <w:t xml:space="preserve"> </w:t>
      </w:r>
      <w:r w:rsidR="00A94465" w:rsidRPr="00EC3D19">
        <w:rPr>
          <w:rStyle w:val="20"/>
          <w:b/>
        </w:rPr>
        <w:t>Оценочные средства для проведения промежуточной аттестации по</w:t>
      </w:r>
      <w:r w:rsidR="00A0589A" w:rsidRPr="00EC3D19">
        <w:rPr>
          <w:rStyle w:val="20"/>
          <w:b/>
        </w:rPr>
        <w:t xml:space="preserve"> </w:t>
      </w:r>
      <w:r w:rsidR="005A7218" w:rsidRPr="00B67D46">
        <w:t>производственной-педагогической</w:t>
      </w:r>
      <w:r w:rsidR="005A7218" w:rsidRPr="00EC3D19">
        <w:t xml:space="preserve"> </w:t>
      </w:r>
      <w:r w:rsidR="003946EB" w:rsidRPr="00EC3D19">
        <w:t>практике</w:t>
      </w:r>
    </w:p>
    <w:p w14:paraId="763D9671" w14:textId="77777777" w:rsidR="00834F13" w:rsidRPr="000145F3" w:rsidRDefault="00834F13" w:rsidP="00834F13">
      <w:r w:rsidRPr="000145F3">
        <w:t xml:space="preserve">Промежуточная аттестация по </w:t>
      </w:r>
      <w:r w:rsidR="00FC6281" w:rsidRPr="000145F3">
        <w:t xml:space="preserve">производственной </w:t>
      </w:r>
      <w:r w:rsidRPr="000145F3">
        <w:t>практике имеет целью определить степень достижения запланированных результатов обучения и проводиться в форме зачета с оценкой.</w:t>
      </w:r>
      <w:r w:rsidR="007C710D" w:rsidRPr="000145F3">
        <w:t xml:space="preserve"> </w:t>
      </w:r>
    </w:p>
    <w:p w14:paraId="33C165C3" w14:textId="77777777" w:rsidR="00834F13" w:rsidRPr="000145F3" w:rsidRDefault="00834F13" w:rsidP="00834F13">
      <w:r w:rsidRPr="000145F3">
        <w:t xml:space="preserve">Зачет с оценкой выставляется обучающемуся за подготовку и защиту отчета по практике. </w:t>
      </w:r>
    </w:p>
    <w:p w14:paraId="1D69B54C" w14:textId="77777777" w:rsidR="00834F13" w:rsidRPr="00FC6281" w:rsidRDefault="00834F13" w:rsidP="00834F13">
      <w:pPr>
        <w:rPr>
          <w:i/>
          <w:color w:val="C00000"/>
          <w:highlight w:val="yellow"/>
        </w:rPr>
      </w:pPr>
      <w:r w:rsidRPr="000145F3">
        <w:t xml:space="preserve">Подготовка </w:t>
      </w:r>
      <w:r w:rsidR="00B81BF5" w:rsidRPr="000145F3">
        <w:t>отчета</w:t>
      </w:r>
      <w:r w:rsidRPr="000145F3">
        <w:t xml:space="preserve"> выполняется обучающимся самостоятельно под руководством преподавателя</w:t>
      </w:r>
      <w:r w:rsidRPr="00B705AC">
        <w:t xml:space="preserve">. При </w:t>
      </w:r>
      <w:r w:rsidR="00B81BF5" w:rsidRPr="00B705AC">
        <w:t>написании отчета</w:t>
      </w:r>
      <w:r w:rsidRPr="00B705AC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33593B7C" w14:textId="4199583C" w:rsidR="00FA7A0A" w:rsidRPr="00C71AFE" w:rsidRDefault="00B81BF5" w:rsidP="00C71AFE">
      <w:r w:rsidRPr="007C6D4F">
        <w:t xml:space="preserve">Содержание отчета определяется </w:t>
      </w:r>
      <w:r w:rsidR="0086711F" w:rsidRPr="007C6D4F">
        <w:t xml:space="preserve">индивидуальным </w:t>
      </w:r>
      <w:r w:rsidRPr="007C6D4F">
        <w:t xml:space="preserve">заданием, выданным руководителем практики. </w:t>
      </w:r>
      <w:r w:rsidR="00834F13" w:rsidRPr="007C6D4F">
        <w:t xml:space="preserve">В процессе написания </w:t>
      </w:r>
      <w:r w:rsidR="00B037EA" w:rsidRPr="007C6D4F">
        <w:t>отчета</w:t>
      </w:r>
      <w:r w:rsidR="00834F13" w:rsidRPr="007C6D4F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47BC130A" w14:textId="2B723B11" w:rsidR="007C6D4F" w:rsidRDefault="00B037EA" w:rsidP="00B81BF5">
      <w:r w:rsidRPr="007C6D4F">
        <w:t>Требования к структуре и содержанию отче</w:t>
      </w:r>
      <w:r w:rsidR="007C6D4F">
        <w:t>та по производственной практике:</w:t>
      </w:r>
    </w:p>
    <w:p w14:paraId="320A06D0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Характеристика на студента.</w:t>
      </w:r>
    </w:p>
    <w:p w14:paraId="45B42CE2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Отчет о практике.</w:t>
      </w:r>
    </w:p>
    <w:p w14:paraId="2C2AB358" w14:textId="77777777" w:rsidR="007C6D4F" w:rsidRP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План-сетка отрядной работы.</w:t>
      </w:r>
    </w:p>
    <w:p w14:paraId="355CC87A" w14:textId="77777777" w:rsidR="007C6D4F" w:rsidRDefault="007C6D4F" w:rsidP="007C6D4F">
      <w:pPr>
        <w:numPr>
          <w:ilvl w:val="0"/>
          <w:numId w:val="20"/>
        </w:numPr>
        <w:jc w:val="both"/>
        <w:rPr>
          <w:lang w:bidi="ru-RU"/>
        </w:rPr>
      </w:pPr>
      <w:r w:rsidRPr="007C6D4F">
        <w:rPr>
          <w:lang w:bidi="ru-RU"/>
        </w:rPr>
        <w:t>Методические разработки двух воспитательных мероприятий.</w:t>
      </w:r>
    </w:p>
    <w:p w14:paraId="42CCE215" w14:textId="77777777" w:rsidR="007C6D4F" w:rsidRPr="00FC6281" w:rsidRDefault="007C6D4F" w:rsidP="00B81BF5">
      <w:pPr>
        <w:rPr>
          <w:i/>
          <w:color w:val="C00000"/>
          <w:highlight w:val="yellow"/>
        </w:rPr>
      </w:pPr>
    </w:p>
    <w:p w14:paraId="55896AC6" w14:textId="77777777" w:rsidR="00E37737" w:rsidRPr="00CF1CE0" w:rsidRDefault="00B81BF5" w:rsidP="0082769E">
      <w:pPr>
        <w:rPr>
          <w:highlight w:val="yellow"/>
        </w:rPr>
      </w:pPr>
      <w:r w:rsidRPr="00CF1CE0">
        <w:t>Готовы</w:t>
      </w:r>
      <w:r w:rsidR="00B037EA" w:rsidRPr="00CF1CE0">
        <w:t>й</w:t>
      </w:r>
      <w:r w:rsidRPr="00CF1CE0">
        <w:t xml:space="preserve"> отчет сдается на проверку преподавателю не позднее </w:t>
      </w:r>
      <w:r w:rsidR="009F5C0B" w:rsidRPr="00CF1CE0">
        <w:t xml:space="preserve">3-х дней до окончания практики. </w:t>
      </w:r>
      <w:r w:rsidR="00834F13" w:rsidRPr="00CF1CE0">
        <w:t xml:space="preserve">Преподаватель, проверив </w:t>
      </w:r>
      <w:r w:rsidRPr="00CF1CE0">
        <w:t>отчет</w:t>
      </w:r>
      <w:r w:rsidR="00834F13" w:rsidRPr="00CF1CE0">
        <w:t xml:space="preserve">, может возвратить </w:t>
      </w:r>
      <w:r w:rsidR="009F5C0B" w:rsidRPr="00CF1CE0">
        <w:t>его</w:t>
      </w:r>
      <w:r w:rsidR="00834F13" w:rsidRPr="00CF1CE0">
        <w:t xml:space="preserve"> для доработки вместе с письменными замечаниями. </w:t>
      </w:r>
      <w:r w:rsidR="009F5C0B" w:rsidRPr="00CF1CE0">
        <w:t>Обучающийся</w:t>
      </w:r>
      <w:r w:rsidR="00834F13" w:rsidRPr="00CF1CE0">
        <w:t xml:space="preserve"> должен устранить полученные замечания</w:t>
      </w:r>
      <w:r w:rsidR="009F5C0B" w:rsidRPr="00CF1CE0">
        <w:t xml:space="preserve"> и </w:t>
      </w:r>
      <w:r w:rsidR="009F5C0B" w:rsidRPr="00CF1CE0">
        <w:lastRenderedPageBreak/>
        <w:t>публично защитить отчет.</w:t>
      </w:r>
      <w:r w:rsidR="00FC6281" w:rsidRPr="00CF1CE0">
        <w:t xml:space="preserve"> </w:t>
      </w:r>
    </w:p>
    <w:p w14:paraId="13D220F3" w14:textId="77777777" w:rsidR="00FC6281" w:rsidRDefault="00FC6281" w:rsidP="007327DE">
      <w:pPr>
        <w:spacing w:line="240" w:lineRule="auto"/>
        <w:rPr>
          <w:b/>
          <w:i/>
          <w:color w:val="C00000"/>
          <w:highlight w:val="yellow"/>
        </w:rPr>
      </w:pPr>
    </w:p>
    <w:p w14:paraId="7F46C23F" w14:textId="5EC60B69" w:rsidR="0082769E" w:rsidRPr="00CF1CE0" w:rsidRDefault="00CF1CE0" w:rsidP="00CF1CE0">
      <w:pPr>
        <w:spacing w:line="240" w:lineRule="auto"/>
        <w:ind w:firstLine="0"/>
        <w:jc w:val="center"/>
        <w:rPr>
          <w:b/>
        </w:rPr>
      </w:pPr>
      <w:r w:rsidRPr="00CF1CE0">
        <w:rPr>
          <w:b/>
        </w:rPr>
        <w:t>И</w:t>
      </w:r>
      <w:r w:rsidR="007C710D" w:rsidRPr="00CF1CE0">
        <w:rPr>
          <w:b/>
        </w:rPr>
        <w:t xml:space="preserve">ндивидуальное </w:t>
      </w:r>
      <w:r w:rsidR="009F5C0B" w:rsidRPr="00CF1CE0">
        <w:rPr>
          <w:b/>
        </w:rPr>
        <w:t>задание на производственную практику:</w:t>
      </w:r>
    </w:p>
    <w:p w14:paraId="5896DF06" w14:textId="77777777" w:rsidR="007C710D" w:rsidRPr="00CF1CE0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CF1CE0">
        <w:rPr>
          <w:b w:val="0"/>
        </w:rPr>
        <w:t xml:space="preserve">Цель прохождения практики: </w:t>
      </w:r>
      <w:bookmarkStart w:id="0" w:name="_Toc417639394"/>
      <w:bookmarkStart w:id="1" w:name="_Toc445380630"/>
    </w:p>
    <w:bookmarkEnd w:id="0"/>
    <w:bookmarkEnd w:id="1"/>
    <w:p w14:paraId="1A4D2E30" w14:textId="41F2ED40" w:rsidR="007C710D" w:rsidRDefault="00CF1CE0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i/>
          <w:color w:val="C00000"/>
          <w:highlight w:val="yellow"/>
        </w:rPr>
      </w:pPr>
      <w:r w:rsidRPr="00CF1CE0">
        <w:rPr>
          <w:rFonts w:eastAsia="Calibri"/>
          <w:b w:val="0"/>
          <w:bCs w:val="0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14:paraId="1DF1AB7A" w14:textId="77777777" w:rsidR="007C710D" w:rsidRPr="004B6B24" w:rsidRDefault="007C710D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</w:rPr>
      </w:pPr>
      <w:r w:rsidRPr="004B6B24">
        <w:rPr>
          <w:b w:val="0"/>
        </w:rPr>
        <w:t xml:space="preserve">Задачи практики: </w:t>
      </w:r>
    </w:p>
    <w:p w14:paraId="6797C6BD" w14:textId="3041D08A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41" w:line="276" w:lineRule="auto"/>
        <w:ind w:left="0" w:right="-1" w:firstLine="567"/>
        <w:contextualSpacing w:val="0"/>
      </w:pPr>
      <w:bookmarkStart w:id="2" w:name="_Toc417639400"/>
      <w:bookmarkStart w:id="3" w:name="_Toc445380635"/>
      <w:r w:rsidRPr="00CF1CE0">
        <w:t>углубление и закрепление теоретических знаний, а также применение этих знаний в практической профессиональной деятельности;</w:t>
      </w:r>
    </w:p>
    <w:p w14:paraId="44B03B8B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и навыков по организации жизнедеятельности детей в условиях загородного оздоровительного</w:t>
      </w:r>
      <w:r w:rsidRPr="00CF1CE0">
        <w:rPr>
          <w:spacing w:val="7"/>
        </w:rPr>
        <w:t xml:space="preserve"> </w:t>
      </w:r>
      <w:r w:rsidRPr="00CF1CE0">
        <w:t>лагеря;</w:t>
      </w:r>
    </w:p>
    <w:p w14:paraId="37E91924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80" w:lineRule="auto"/>
        <w:ind w:left="0" w:right="-1" w:firstLine="567"/>
        <w:contextualSpacing w:val="0"/>
        <w:jc w:val="both"/>
      </w:pPr>
      <w:r w:rsidRPr="00CF1CE0"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CF1CE0">
        <w:rPr>
          <w:spacing w:val="-7"/>
        </w:rPr>
        <w:t xml:space="preserve"> </w:t>
      </w:r>
      <w:r w:rsidRPr="00CF1CE0">
        <w:t>т.п.);</w:t>
      </w:r>
    </w:p>
    <w:p w14:paraId="04764529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  <w:tab w:val="left" w:pos="1670"/>
        </w:tabs>
        <w:autoSpaceDE w:val="0"/>
        <w:autoSpaceDN w:val="0"/>
        <w:spacing w:line="237" w:lineRule="auto"/>
        <w:ind w:left="0" w:right="-1" w:firstLine="567"/>
        <w:contextualSpacing w:val="0"/>
        <w:jc w:val="both"/>
      </w:pPr>
      <w:r w:rsidRPr="00CF1CE0">
        <w:t>овладение умениями толерантного восприятия социальных, культурных психофизиологических и личностных различий детей и</w:t>
      </w:r>
      <w:r w:rsidRPr="00CF1CE0">
        <w:rPr>
          <w:spacing w:val="-8"/>
        </w:rPr>
        <w:t xml:space="preserve"> </w:t>
      </w:r>
      <w:r w:rsidRPr="00CF1CE0">
        <w:t>взрослых;</w:t>
      </w:r>
    </w:p>
    <w:p w14:paraId="4847E985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CF1CE0">
        <w:rPr>
          <w:spacing w:val="-20"/>
        </w:rPr>
        <w:t xml:space="preserve"> </w:t>
      </w:r>
      <w:r w:rsidRPr="00CF1CE0">
        <w:t>ОВЗ;</w:t>
      </w:r>
    </w:p>
    <w:p w14:paraId="09D672EE" w14:textId="77777777" w:rsidR="00CF1CE0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6" w:lineRule="auto"/>
        <w:ind w:left="0" w:right="-1" w:firstLine="567"/>
        <w:contextualSpacing w:val="0"/>
        <w:jc w:val="both"/>
      </w:pPr>
      <w:r w:rsidRPr="00CF1CE0">
        <w:t>развитие умений самостоятельно выявлять, анализировать и разрешать проблемные педагогические ситуации;</w:t>
      </w:r>
    </w:p>
    <w:p w14:paraId="6C5F25AE" w14:textId="77777777" w:rsid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овладение умениями работать в</w:t>
      </w:r>
      <w:r w:rsidRPr="00CF1CE0">
        <w:rPr>
          <w:spacing w:val="5"/>
        </w:rPr>
        <w:t xml:space="preserve"> </w:t>
      </w:r>
      <w:r w:rsidRPr="00CF1CE0">
        <w:t>команде;</w:t>
      </w:r>
    </w:p>
    <w:p w14:paraId="573F02E8" w14:textId="193563C9" w:rsidR="007C710D" w:rsidRPr="00CF1CE0" w:rsidRDefault="00CF1CE0" w:rsidP="00CF1CE0">
      <w:pPr>
        <w:pStyle w:val="af5"/>
        <w:numPr>
          <w:ilvl w:val="0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right="-1" w:firstLine="567"/>
        <w:contextualSpacing w:val="0"/>
      </w:pPr>
      <w:r w:rsidRPr="00CF1CE0">
        <w:t>развитие аналитико-рефлексивных, коммуникативных, организаторских, проектных, диагностических и прикладных</w:t>
      </w:r>
      <w:r w:rsidRPr="00CF1CE0">
        <w:rPr>
          <w:spacing w:val="1"/>
        </w:rPr>
        <w:t xml:space="preserve"> </w:t>
      </w:r>
      <w:r w:rsidRPr="00CF1CE0">
        <w:t>умений.</w:t>
      </w:r>
    </w:p>
    <w:bookmarkEnd w:id="2"/>
    <w:bookmarkEnd w:id="3"/>
    <w:p w14:paraId="275F6E00" w14:textId="77777777" w:rsidR="007C710D" w:rsidRPr="007C710D" w:rsidRDefault="007C710D" w:rsidP="007C710D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i/>
          <w:color w:val="C00000"/>
          <w:highlight w:val="yellow"/>
        </w:rPr>
      </w:pPr>
    </w:p>
    <w:p w14:paraId="130BC92C" w14:textId="77777777" w:rsidR="007C710D" w:rsidRPr="004B6B24" w:rsidRDefault="0086711F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</w:rPr>
      </w:pPr>
      <w:r w:rsidRPr="004B6B24">
        <w:t>В</w:t>
      </w:r>
      <w:r w:rsidR="007C710D" w:rsidRPr="004B6B24">
        <w:rPr>
          <w:bCs/>
        </w:rPr>
        <w:t xml:space="preserve">опросы, подлежащие изучению: </w:t>
      </w:r>
    </w:p>
    <w:p w14:paraId="146FC32E" w14:textId="640FE745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lang w:bidi="ru-RU"/>
        </w:rPr>
      </w:pPr>
      <w:r w:rsidRPr="004B6B24">
        <w:rPr>
          <w:lang w:bidi="ru-RU"/>
        </w:rPr>
        <w:t>Подготовить портфолио с нормативно-правовы</w:t>
      </w:r>
      <w:r w:rsidR="009F5405">
        <w:rPr>
          <w:lang w:bidi="ru-RU"/>
        </w:rPr>
        <w:t xml:space="preserve">ми </w:t>
      </w:r>
      <w:r w:rsidRPr="004B6B24">
        <w:rPr>
          <w:lang w:bidi="ru-RU"/>
        </w:rPr>
        <w:t xml:space="preserve">и методическими материалами, включая </w:t>
      </w:r>
      <w:r>
        <w:rPr>
          <w:lang w:bidi="ru-RU"/>
        </w:rPr>
        <w:t xml:space="preserve">методические </w:t>
      </w:r>
      <w:r w:rsidRPr="004B6B24">
        <w:rPr>
          <w:lang w:bidi="ru-RU"/>
        </w:rPr>
        <w:t>разработки отрядных и общелагерных дел, игр для разных возрастов и периодов смены, диагностических методик для определения уровня развития детского коллектива.</w:t>
      </w:r>
    </w:p>
    <w:p w14:paraId="5B84E03E" w14:textId="07F6CCA9" w:rsidR="007C710D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lang w:bidi="ru-RU"/>
        </w:rPr>
        <w:t>Подготовить программу, примерный план отрядной работы в смену.</w:t>
      </w:r>
    </w:p>
    <w:p w14:paraId="467BDC7D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Оформить программу отрядной работы и план-сетку.</w:t>
      </w:r>
    </w:p>
    <w:p w14:paraId="18C68346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Обеспечить соблюдение детьми правил поведения и режима дня.</w:t>
      </w:r>
    </w:p>
    <w:p w14:paraId="12A6E26F" w14:textId="2A87B81F"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 xml:space="preserve">мероприятия, организовывать коллективные творческие дела в отряде в соответствии с планом работы. </w:t>
      </w:r>
    </w:p>
    <w:p w14:paraId="2749732C" w14:textId="77777777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 w:rsidRPr="004B6B24">
        <w:rPr>
          <w:spacing w:val="4"/>
          <w:lang w:bidi="ru-RU"/>
        </w:rPr>
        <w:t>Ежедневно</w:t>
      </w:r>
      <w:r w:rsidRPr="004B6B24">
        <w:rPr>
          <w:spacing w:val="4"/>
          <w:lang w:bidi="ru-RU"/>
        </w:rPr>
        <w:tab/>
        <w:t>проводить коллективный анализ дня с детьми и педагогический анализ собственной деятельности.</w:t>
      </w:r>
    </w:p>
    <w:p w14:paraId="5055ABBA" w14:textId="2E660E8B" w:rsidR="004B6B24" w:rsidRPr="004B6B24" w:rsidRDefault="009F5405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  <w:lang w:bidi="ru-RU"/>
        </w:rPr>
      </w:pPr>
      <w:r>
        <w:rPr>
          <w:spacing w:val="4"/>
          <w:lang w:bidi="ru-RU"/>
        </w:rPr>
        <w:t xml:space="preserve">Проводить </w:t>
      </w:r>
      <w:r w:rsidR="004B6B24" w:rsidRPr="004B6B24">
        <w:rPr>
          <w:spacing w:val="4"/>
          <w:lang w:bidi="ru-RU"/>
        </w:rPr>
        <w:t>иссл</w:t>
      </w:r>
      <w:r>
        <w:rPr>
          <w:spacing w:val="4"/>
          <w:lang w:bidi="ru-RU"/>
        </w:rPr>
        <w:t xml:space="preserve">едование коллективообразования, </w:t>
      </w:r>
      <w:r w:rsidR="004B6B24" w:rsidRPr="004B6B24">
        <w:rPr>
          <w:spacing w:val="4"/>
          <w:lang w:bidi="ru-RU"/>
        </w:rPr>
        <w:t>с использованием стандартизированного диагностического инструментария для эффективной работы по формированию временного детского коллектива.</w:t>
      </w:r>
    </w:p>
    <w:p w14:paraId="41518388" w14:textId="482154E2" w:rsidR="004B6B24" w:rsidRPr="004B6B24" w:rsidRDefault="004B6B24" w:rsidP="004B6B24">
      <w:pPr>
        <w:widowControl/>
        <w:numPr>
          <w:ilvl w:val="0"/>
          <w:numId w:val="6"/>
        </w:numPr>
        <w:tabs>
          <w:tab w:val="clear" w:pos="1647"/>
          <w:tab w:val="num" w:pos="851"/>
        </w:tabs>
        <w:suppressAutoHyphens/>
        <w:spacing w:line="240" w:lineRule="auto"/>
        <w:ind w:left="0" w:firstLine="567"/>
        <w:rPr>
          <w:spacing w:val="4"/>
        </w:rPr>
      </w:pPr>
      <w:r w:rsidRPr="004B6B24">
        <w:rPr>
          <w:spacing w:val="4"/>
          <w:lang w:bidi="ru-RU"/>
        </w:rPr>
        <w:t>Предоставить отчет по практике, который должен содержать весь перечень документов, указанных в программе практики.</w:t>
      </w:r>
    </w:p>
    <w:p w14:paraId="5CE08380" w14:textId="77777777" w:rsidR="007C710D" w:rsidRPr="007C710D" w:rsidRDefault="007C710D" w:rsidP="009F5405">
      <w:pPr>
        <w:spacing w:line="240" w:lineRule="auto"/>
        <w:ind w:firstLine="0"/>
        <w:rPr>
          <w:b/>
          <w:i/>
          <w:color w:val="C00000"/>
          <w:highlight w:val="yellow"/>
        </w:rPr>
      </w:pPr>
    </w:p>
    <w:p w14:paraId="2C21BF43" w14:textId="77777777" w:rsidR="009F5C0B" w:rsidRPr="00250CE9" w:rsidRDefault="007C710D" w:rsidP="007327DE">
      <w:pPr>
        <w:spacing w:line="240" w:lineRule="auto"/>
        <w:rPr>
          <w:b/>
        </w:rPr>
      </w:pPr>
      <w:r w:rsidRPr="00250CE9">
        <w:rPr>
          <w:b/>
        </w:rPr>
        <w:t>Показатели и критерии оценивания:</w:t>
      </w:r>
    </w:p>
    <w:p w14:paraId="25B32730" w14:textId="0B8F7BC6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«отлично»</w:t>
      </w:r>
      <w:r w:rsidRPr="00250CE9">
        <w:t xml:space="preserve"> (5 баллов) –</w:t>
      </w:r>
      <w:r w:rsidR="00B178B0" w:rsidRPr="00250CE9">
        <w:t xml:space="preserve"> </w:t>
      </w:r>
      <w:r w:rsidR="006B233E" w:rsidRPr="00250CE9">
        <w:t xml:space="preserve">обучающийся представляет </w:t>
      </w:r>
      <w:r w:rsidRPr="00250CE9">
        <w:t>отчет</w:t>
      </w:r>
      <w:r w:rsidR="006B233E" w:rsidRPr="00250CE9">
        <w:t>, в котором</w:t>
      </w:r>
      <w:r w:rsidR="00B178B0" w:rsidRPr="00250CE9">
        <w:t xml:space="preserve"> в полном объеме</w:t>
      </w:r>
      <w:r w:rsidRPr="00250CE9">
        <w:t xml:space="preserve"> раскрыто содержание задания; текст излагается последовательно и логично с применением </w:t>
      </w:r>
      <w:r w:rsidR="00B178B0" w:rsidRPr="00250CE9">
        <w:t>актуальных</w:t>
      </w:r>
      <w:r w:rsidRPr="00250CE9">
        <w:t xml:space="preserve"> нормативных документов; </w:t>
      </w:r>
      <w:r w:rsidR="00027920" w:rsidRPr="00250CE9">
        <w:t xml:space="preserve">в отчете </w:t>
      </w:r>
      <w:r w:rsidRPr="00250CE9">
        <w:t xml:space="preserve">дана всесторонняя оценка практического материала; </w:t>
      </w:r>
      <w:r w:rsidR="00B178B0" w:rsidRPr="00250CE9">
        <w:t>используется</w:t>
      </w:r>
      <w:r w:rsidRPr="00250CE9">
        <w:t xml:space="preserve"> творческий подход к решению проблемы; </w:t>
      </w:r>
      <w:r w:rsidR="00B178B0" w:rsidRPr="00250CE9">
        <w:t xml:space="preserve">сформулированы </w:t>
      </w:r>
      <w:r w:rsidRPr="00250CE9">
        <w:t>обоснованные выводы. Отчет соответствует предъявляемым требовани</w:t>
      </w:r>
      <w:r w:rsidRPr="00250CE9">
        <w:lastRenderedPageBreak/>
        <w:t xml:space="preserve">ям </w:t>
      </w:r>
      <w:r w:rsidR="00027920" w:rsidRPr="00250CE9">
        <w:t>к оформлению</w:t>
      </w:r>
      <w:r w:rsidRPr="00250CE9">
        <w:t>.</w:t>
      </w:r>
      <w:r w:rsidR="00B178B0" w:rsidRPr="00250CE9">
        <w:t xml:space="preserve"> </w:t>
      </w:r>
    </w:p>
    <w:p w14:paraId="64F3189A" w14:textId="77777777" w:rsidR="006B233E" w:rsidRPr="00250CE9" w:rsidRDefault="006B233E" w:rsidP="0086711F">
      <w:r w:rsidRPr="00250CE9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5D03C6AD" w14:textId="1A8C1C45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«хорошо»</w:t>
      </w:r>
      <w:r w:rsidRPr="00250CE9">
        <w:t xml:space="preserve"> (4 балла) – </w:t>
      </w:r>
      <w:r w:rsidR="006B233E" w:rsidRPr="00250CE9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250CE9">
        <w:t>актуальных нормативных документов</w:t>
      </w:r>
      <w:r w:rsidR="006B233E" w:rsidRPr="00250CE9">
        <w:t>, основные положения хорошо проанализированы, имеются выводы. Отчет в основном соответствует предъявляемым требованиям к оформлению.</w:t>
      </w:r>
      <w:r w:rsidR="0017353A" w:rsidRPr="00250CE9">
        <w:t xml:space="preserve"> </w:t>
      </w:r>
    </w:p>
    <w:p w14:paraId="74E9C8EA" w14:textId="77777777" w:rsidR="006B233E" w:rsidRPr="00250CE9" w:rsidRDefault="0017353A" w:rsidP="0086711F">
      <w:r w:rsidRPr="00250CE9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47CDB2B1" w14:textId="6808B924" w:rsidR="0017353A" w:rsidRPr="00250CE9" w:rsidRDefault="0086711F" w:rsidP="0086711F">
      <w:r w:rsidRPr="00250CE9">
        <w:t xml:space="preserve">– на оценку </w:t>
      </w:r>
      <w:r w:rsidRPr="00250CE9">
        <w:rPr>
          <w:b/>
        </w:rPr>
        <w:t>«удовлетворительно»</w:t>
      </w:r>
      <w:r w:rsidRPr="00250CE9">
        <w:t xml:space="preserve"> (3 балла) – </w:t>
      </w:r>
      <w:r w:rsidR="0017353A" w:rsidRPr="00250CE9">
        <w:t xml:space="preserve">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</w:t>
      </w:r>
      <w:r w:rsidR="00D647EC" w:rsidRPr="00250CE9">
        <w:t>Имеются</w:t>
      </w:r>
      <w:r w:rsidR="0017353A" w:rsidRPr="00250CE9">
        <w:t xml:space="preserve"> нарушения в оформлении отчета. </w:t>
      </w:r>
    </w:p>
    <w:p w14:paraId="394D098B" w14:textId="77777777" w:rsidR="0017353A" w:rsidRPr="00250CE9" w:rsidRDefault="0017353A" w:rsidP="0086711F">
      <w:r w:rsidRPr="00250CE9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250CE9">
        <w:t xml:space="preserve">отсутствуют выводы. </w:t>
      </w:r>
    </w:p>
    <w:p w14:paraId="5B73D9C9" w14:textId="77777777" w:rsidR="00D05933" w:rsidRPr="00250CE9" w:rsidRDefault="0086711F" w:rsidP="0086711F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(2 балла) – </w:t>
      </w:r>
      <w:r w:rsidR="00D647EC" w:rsidRPr="00250CE9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250CE9">
        <w:t xml:space="preserve">возвращается обучающемуся на доработку, и </w:t>
      </w:r>
      <w:r w:rsidR="00D647EC" w:rsidRPr="00250CE9">
        <w:t xml:space="preserve">условно допускается до публичной защиты. </w:t>
      </w:r>
    </w:p>
    <w:p w14:paraId="0676C805" w14:textId="77777777" w:rsidR="00D647EC" w:rsidRPr="00250CE9" w:rsidRDefault="00D647EC" w:rsidP="0086711F">
      <w:r w:rsidRPr="00250CE9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250CE9">
        <w:t>.</w:t>
      </w:r>
    </w:p>
    <w:p w14:paraId="15E40CAF" w14:textId="77777777" w:rsidR="003E7ECB" w:rsidRPr="00250CE9" w:rsidRDefault="0086711F" w:rsidP="003E7ECB">
      <w:r w:rsidRPr="00250CE9">
        <w:t xml:space="preserve">– на оценку </w:t>
      </w:r>
      <w:r w:rsidRPr="00250CE9">
        <w:rPr>
          <w:b/>
        </w:rPr>
        <w:t>«неудовлетворительно»</w:t>
      </w:r>
      <w:r w:rsidRPr="00250CE9">
        <w:t xml:space="preserve"> (1 балл) – </w:t>
      </w:r>
      <w:r w:rsidR="00D647EC" w:rsidRPr="00250CE9">
        <w:t>обучающийся представляет отчет, в котором</w:t>
      </w:r>
      <w:r w:rsidR="00D647EC" w:rsidRPr="00250CE9">
        <w:rPr>
          <w:rFonts w:ascii="Arial" w:hAnsi="Arial" w:cs="Arial"/>
          <w:sz w:val="21"/>
          <w:szCs w:val="21"/>
        </w:rPr>
        <w:t xml:space="preserve"> </w:t>
      </w:r>
      <w:r w:rsidR="00D647EC" w:rsidRPr="00250CE9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250CE9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14:paraId="68C75722" w14:textId="1602A846" w:rsidR="0065179F" w:rsidRPr="00242D1C" w:rsidRDefault="006365EC" w:rsidP="00825D2E">
      <w:pPr>
        <w:pStyle w:val="2"/>
        <w:rPr>
          <w:i/>
          <w:color w:val="C00000"/>
        </w:rPr>
      </w:pPr>
      <w:r w:rsidRPr="00EC3D19">
        <w:t>8</w:t>
      </w:r>
      <w:r w:rsidR="0065179F" w:rsidRPr="00EC3D19">
        <w:t xml:space="preserve"> Учебно-методическое и информационное обеспечение </w:t>
      </w:r>
      <w:r w:rsidR="005A7218" w:rsidRPr="00B67D46">
        <w:t>производственной-педагогической</w:t>
      </w:r>
      <w:r w:rsidR="003946EB" w:rsidRPr="00242D1C">
        <w:rPr>
          <w:color w:val="C00000"/>
        </w:rPr>
        <w:t xml:space="preserve"> </w:t>
      </w:r>
      <w:r w:rsidR="003946EB" w:rsidRPr="00EC3D19">
        <w:t>практики</w:t>
      </w:r>
    </w:p>
    <w:p w14:paraId="2AFE5992" w14:textId="77777777" w:rsidR="00AC1C36" w:rsidRPr="00706A5D" w:rsidRDefault="00AC1C36" w:rsidP="00AC1C36">
      <w:pPr>
        <w:suppressAutoHyphens/>
        <w:rPr>
          <w:rFonts w:eastAsia="SimSun"/>
          <w:b/>
          <w:bCs/>
          <w:i/>
          <w:kern w:val="1"/>
          <w:szCs w:val="20"/>
          <w:lang w:eastAsia="hi-IN" w:bidi="hi-IN"/>
        </w:rPr>
      </w:pPr>
      <w:r w:rsidRPr="00706A5D">
        <w:rPr>
          <w:rFonts w:eastAsia="SimSun"/>
          <w:b/>
          <w:bCs/>
          <w:i/>
          <w:kern w:val="1"/>
          <w:szCs w:val="20"/>
          <w:lang w:eastAsia="hi-IN" w:bidi="hi-IN"/>
        </w:rPr>
        <w:t>а) Основная литература:</w:t>
      </w:r>
    </w:p>
    <w:p w14:paraId="7ABEFF3E" w14:textId="77777777" w:rsidR="00AC1C36" w:rsidRPr="00706A5D" w:rsidRDefault="00AC1C36" w:rsidP="00AC1C36">
      <w:pPr>
        <w:suppressAutoHyphens/>
        <w:spacing w:before="120"/>
        <w:rPr>
          <w:rFonts w:eastAsia="SimSun"/>
          <w:color w:val="000000"/>
          <w:spacing w:val="4"/>
          <w:kern w:val="1"/>
          <w:lang w:eastAsia="hi-IN" w:bidi="hi-IN"/>
        </w:rPr>
      </w:pPr>
      <w:r w:rsidRPr="00706A5D">
        <w:rPr>
          <w:rFonts w:eastAsia="SimSun"/>
          <w:kern w:val="1"/>
          <w:lang w:eastAsia="hi-IN" w:bidi="hi-IN"/>
        </w:rPr>
        <w:t>1.</w:t>
      </w:r>
      <w:r w:rsidRPr="00706A5D">
        <w:t xml:space="preserve"> </w:t>
      </w:r>
      <w:r w:rsidRPr="00706A5D">
        <w:rPr>
          <w:rFonts w:eastAsia="SimSu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341D87">
        <w:rPr>
          <w:rFonts w:eastAsia="SimSun"/>
          <w:color w:val="000000"/>
          <w:spacing w:val="4"/>
          <w:kern w:val="1"/>
          <w:lang w:eastAsia="hi-IN" w:bidi="hi-IN"/>
        </w:rPr>
        <w:t>/</w:t>
      </w:r>
      <w:r w:rsidRPr="00706A5D">
        <w:rPr>
          <w:rFonts w:eastAsia="SimSun"/>
          <w:color w:val="000000"/>
          <w:spacing w:val="4"/>
          <w:kern w:val="1"/>
          <w:lang w:eastAsia="hi-IN" w:bidi="hi-IN"/>
        </w:rPr>
        <w:t xml:space="preserve">О.А. Веденеева, , Л.И. Савва, Н.Я. Сайгушев, Р.Р. Тураев. – СПб: Наукоемкие технологии, 2018. – 175 с. Режим доступа: </w:t>
      </w:r>
      <w:hyperlink r:id="rId14" w:history="1">
        <w:r w:rsidRPr="00706A5D">
          <w:rPr>
            <w:rFonts w:eastAsia="SimSu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</w:t>
        </w:r>
        <w:r w:rsidRPr="00706A5D">
          <w:rPr>
            <w:rFonts w:eastAsia="SimSun"/>
            <w:color w:val="0563C1"/>
            <w:spacing w:val="4"/>
            <w:kern w:val="1"/>
            <w:u w:val="single"/>
            <w:lang w:eastAsia="hi-IN" w:bidi="hi-IN"/>
          </w:rPr>
          <w:lastRenderedPageBreak/>
          <w:t>complex.pdf</w:t>
        </w:r>
      </w:hyperlink>
      <w:r w:rsidRPr="00706A5D">
        <w:rPr>
          <w:rFonts w:eastAsia="SimSun"/>
          <w:color w:val="000000"/>
          <w:spacing w:val="4"/>
          <w:kern w:val="1"/>
          <w:lang w:eastAsia="hi-IN" w:bidi="hi-IN"/>
        </w:rPr>
        <w:t>.</w:t>
      </w:r>
      <w:r w:rsidRPr="00706A5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706A5D">
        <w:rPr>
          <w:rFonts w:eastAsia="SimSun"/>
          <w:kern w:val="1"/>
          <w:lang w:val="en-US" w:eastAsia="hi-IN" w:bidi="hi-IN"/>
        </w:rPr>
        <w:t>ISBN</w:t>
      </w:r>
      <w:r w:rsidRPr="00706A5D">
        <w:rPr>
          <w:rFonts w:eastAsia="SimSun"/>
          <w:color w:val="000000"/>
          <w:spacing w:val="4"/>
          <w:kern w:val="1"/>
          <w:lang w:eastAsia="hi-IN" w:bidi="hi-IN"/>
        </w:rPr>
        <w:t xml:space="preserve"> 978-5-6040965-8-1</w:t>
      </w:r>
    </w:p>
    <w:p w14:paraId="0C52D920" w14:textId="77777777" w:rsidR="00AC1C36" w:rsidRPr="00706A5D" w:rsidRDefault="00AC1C36" w:rsidP="00AC1C36">
      <w:r w:rsidRPr="00706A5D">
        <w:rPr>
          <w:rFonts w:eastAsia="SimSun"/>
          <w:color w:val="000000"/>
          <w:spacing w:val="4"/>
          <w:kern w:val="1"/>
          <w:lang w:eastAsia="hi-IN" w:bidi="hi-IN"/>
        </w:rPr>
        <w:t xml:space="preserve">2. </w:t>
      </w:r>
      <w:r w:rsidRPr="00706A5D">
        <w:t>Кругликова Г.Г.</w:t>
      </w:r>
      <w:r w:rsidRPr="00706A5D">
        <w:rPr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706A5D">
        <w:rPr>
          <w:bCs/>
          <w:lang w:val="de-DE"/>
        </w:rPr>
        <w:t>[Электронный ресурс] :</w:t>
      </w:r>
      <w:r w:rsidRPr="00706A5D">
        <w:rPr>
          <w:bCs/>
          <w:color w:val="000066"/>
          <w:lang w:val="de-DE"/>
        </w:rPr>
        <w:t xml:space="preserve"> </w:t>
      </w:r>
      <w:r w:rsidRPr="00706A5D">
        <w:rPr>
          <w:shd w:val="clear" w:color="auto" w:fill="FFFFFF"/>
        </w:rPr>
        <w:t xml:space="preserve">учебное пособие /Г.Г. Кругликова, Г.Р. Линкер. - Нижневартовск: Изд-во Нижневарт.гуманит. ун-та, 2011. - 236 с.: - </w:t>
      </w:r>
      <w:r w:rsidRPr="00706A5D">
        <w:rPr>
          <w:lang w:val="de-DE"/>
        </w:rPr>
        <w:t xml:space="preserve">Режим доступа: </w:t>
      </w:r>
      <w:hyperlink r:id="rId15" w:history="1">
        <w:r w:rsidRPr="00706A5D">
          <w:rPr>
            <w:color w:val="0563C1"/>
            <w:u w:val="single"/>
          </w:rPr>
          <w:t>http://nvsu.ru/ru/Intellekt/1133/Kruglikova%20G.G.,%20Linker%20G.R.%20Teoriya%20i%20metodika%20organizatsii%20letnego%20otdiha%20-%20Uch%20posobie%20-%202011.pdf</w:t>
        </w:r>
      </w:hyperlink>
      <w:r w:rsidRPr="00706A5D">
        <w:rPr>
          <w:shd w:val="clear" w:color="auto" w:fill="FFFFFF"/>
        </w:rPr>
        <w:t>.</w:t>
      </w:r>
      <w:r w:rsidRPr="00706A5D">
        <w:rPr>
          <w:rFonts w:ascii="Helvetica Neue" w:hAnsi="Helvetica Neue"/>
          <w:color w:val="222222"/>
          <w:sz w:val="21"/>
          <w:szCs w:val="21"/>
          <w:shd w:val="clear" w:color="auto" w:fill="FFFFFF"/>
        </w:rPr>
        <w:t xml:space="preserve"> </w:t>
      </w:r>
      <w:r w:rsidRPr="00706A5D">
        <w:rPr>
          <w:shd w:val="clear" w:color="auto" w:fill="FFFFFF"/>
        </w:rPr>
        <w:t>ISBN 978-5-89988-850-2</w:t>
      </w:r>
    </w:p>
    <w:p w14:paraId="61604DCE" w14:textId="77777777" w:rsidR="00AC1C36" w:rsidRPr="00706A5D" w:rsidRDefault="00AC1C36" w:rsidP="00AC1C36">
      <w:r w:rsidRPr="00706A5D">
        <w:rPr>
          <w:rFonts w:eastAsia="SimSun"/>
          <w:kern w:val="1"/>
          <w:lang w:eastAsia="hi-IN" w:bidi="hi-IN"/>
        </w:rPr>
        <w:t xml:space="preserve">3. Сайгушев Н. Я. Организация воспитательной работы в загородном детском оздоровительном центре [Электронный ресурс] : учебное пособие / Н. Я. Сайгушев, О. А. Веденеева, Л. И. Савва ; МГТУ. - Магнитогорск : МГТУ, 2017. - 1 электрон. опт. диск (CD-ROM). - Режим доступа: </w:t>
      </w:r>
      <w:hyperlink r:id="rId16" w:history="1">
        <w:r w:rsidRPr="00706A5D">
          <w:rPr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706A5D">
        <w:rPr>
          <w:rFonts w:eastAsia="SimSun"/>
          <w:kern w:val="1"/>
          <w:lang w:eastAsia="hi-IN" w:bidi="hi-IN"/>
        </w:rPr>
        <w:t>. - Макрообъект. - ISBN 978-5-9967-0986-1.</w:t>
      </w:r>
    </w:p>
    <w:p w14:paraId="4695C5FB" w14:textId="77777777" w:rsidR="00AC1C36" w:rsidRPr="00706A5D" w:rsidRDefault="00AC1C36" w:rsidP="00AC1C36">
      <w:pPr>
        <w:suppressAutoHyphens/>
        <w:overflowPunct w:val="0"/>
        <w:textAlignment w:val="baseline"/>
        <w:rPr>
          <w:rFonts w:eastAsia="SimSun"/>
          <w:kern w:val="1"/>
          <w:lang w:eastAsia="hi-IN" w:bidi="hi-IN"/>
        </w:rPr>
      </w:pPr>
    </w:p>
    <w:p w14:paraId="7AD90878" w14:textId="77777777" w:rsidR="00AC1C36" w:rsidRPr="00706A5D" w:rsidRDefault="00AC1C36" w:rsidP="00AC1C36">
      <w:pPr>
        <w:suppressAutoHyphens/>
        <w:spacing w:before="100" w:beforeAutospacing="1" w:after="100" w:afterAutospacing="1"/>
        <w:rPr>
          <w:rFonts w:eastAsia="SimSun"/>
          <w:b/>
          <w:i/>
          <w:iCs/>
          <w:kern w:val="1"/>
          <w:lang w:eastAsia="hi-IN" w:bidi="hi-IN"/>
        </w:rPr>
      </w:pPr>
      <w:r w:rsidRPr="00706A5D">
        <w:rPr>
          <w:rFonts w:eastAsia="SimSun"/>
          <w:i/>
          <w:kern w:val="1"/>
          <w:lang w:eastAsia="hi-IN" w:bidi="hi-IN"/>
        </w:rPr>
        <w:t>б</w:t>
      </w:r>
      <w:r w:rsidRPr="00706A5D">
        <w:rPr>
          <w:rFonts w:eastAsia="SimSu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14:paraId="7326DF13" w14:textId="77777777" w:rsidR="00AC1C36" w:rsidRPr="00706A5D" w:rsidRDefault="00AC1C36" w:rsidP="00AC1C36">
      <w:r w:rsidRPr="00706A5D">
        <w:rPr>
          <w:rFonts w:eastAsia="SimSun"/>
          <w:bCs/>
          <w:kern w:val="1"/>
          <w:lang w:eastAsia="hi-IN" w:bidi="hi-IN"/>
        </w:rPr>
        <w:t xml:space="preserve">1. </w:t>
      </w:r>
      <w:r w:rsidRPr="00706A5D">
        <w:rPr>
          <w:rFonts w:eastAsia="SimSun"/>
          <w:kern w:val="1"/>
          <w:lang w:eastAsia="hi-IN" w:bidi="hi-IN"/>
        </w:rPr>
        <w:t xml:space="preserve">Сайгушев Н. Я. Педагогический мониторинг [Электронный ресурс] : учебное пособие / Н. Я. Сайгушев, О. А. Веденеева ; МГТУ. - Магнитогорск : МГТУ, 2017. - 1 электрон. опт. диск (CD-ROM). - Режим доступа: </w:t>
      </w:r>
      <w:hyperlink r:id="rId17" w:history="1">
        <w:r w:rsidRPr="00706A5D">
          <w:rPr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706A5D">
        <w:rPr>
          <w:rFonts w:eastAsia="SimSun"/>
          <w:kern w:val="1"/>
          <w:lang w:eastAsia="hi-IN" w:bidi="hi-IN"/>
        </w:rPr>
        <w:t>. - Макрообъект.</w:t>
      </w:r>
    </w:p>
    <w:p w14:paraId="3548C2EE" w14:textId="77777777" w:rsidR="00AC1C36" w:rsidRPr="00706A5D" w:rsidRDefault="00AC1C36" w:rsidP="00AC1C36">
      <w:r w:rsidRPr="00706A5D">
        <w:rPr>
          <w:rFonts w:eastAsia="SimSun"/>
          <w:bCs/>
          <w:iCs/>
          <w:kern w:val="1"/>
          <w:lang w:eastAsia="hi-IN" w:bidi="hi-IN"/>
        </w:rPr>
        <w:t xml:space="preserve">2. </w:t>
      </w:r>
      <w:r w:rsidRPr="00706A5D">
        <w:t xml:space="preserve">Савва Л. И. Педагогическая деятельность и общение [Электронный ресурс] : учебно-методическое пособие / Л. И. Савва, Е. А. Овсянникова ; МГТУ. - Магнитогорск : МГТУ, 2016. - 1 электрон. опт. диск (CD-ROM). - Режим доступа: </w:t>
      </w:r>
      <w:hyperlink r:id="rId18" w:history="1">
        <w:r w:rsidRPr="00706A5D">
          <w:rPr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706A5D">
        <w:t>. - Макрообъект.</w:t>
      </w:r>
    </w:p>
    <w:p w14:paraId="54ADC722" w14:textId="77777777" w:rsidR="008A4521" w:rsidRPr="00864EC8" w:rsidRDefault="008A4521" w:rsidP="008A4521">
      <w:pPr>
        <w:suppressAutoHyphens/>
        <w:rPr>
          <w:rFonts w:eastAsia="SimSun"/>
          <w:b/>
          <w:kern w:val="1"/>
          <w:szCs w:val="18"/>
          <w:lang w:eastAsia="hi-IN" w:bidi="hi-IN"/>
        </w:rPr>
      </w:pPr>
      <w:r w:rsidRPr="00864EC8">
        <w:rPr>
          <w:rFonts w:eastAsia="SimSun"/>
          <w:b/>
          <w:bCs/>
          <w:spacing w:val="40"/>
          <w:kern w:val="1"/>
          <w:szCs w:val="18"/>
          <w:lang w:eastAsia="hi-IN" w:bidi="hi-IN"/>
        </w:rPr>
        <w:t>в)</w:t>
      </w:r>
      <w:r w:rsidRPr="00864EC8">
        <w:rPr>
          <w:rFonts w:eastAsia="SimSu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14:paraId="29BD4369" w14:textId="77777777" w:rsidR="008A4521" w:rsidRDefault="008A4521" w:rsidP="008A4521">
      <w:pPr>
        <w:numPr>
          <w:ilvl w:val="0"/>
          <w:numId w:val="26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556"/>
        <w:rPr>
          <w:rFonts w:eastAsia="SimSun"/>
          <w:color w:val="000000"/>
          <w:spacing w:val="4"/>
          <w:kern w:val="1"/>
          <w:lang w:eastAsia="hi-IN" w:bidi="hi-IN"/>
        </w:rPr>
      </w:pPr>
      <w:r w:rsidRPr="00E5690B">
        <w:rPr>
          <w:rFonts w:eastAsia="SimSun"/>
          <w:color w:val="000000"/>
          <w:spacing w:val="4"/>
          <w:kern w:val="1"/>
          <w:lang w:eastAsia="hi-IN" w:bidi="hi-IN"/>
        </w:rPr>
        <w:t>Информационно-медийное сопров</w:t>
      </w:r>
      <w:r>
        <w:rPr>
          <w:rFonts w:eastAsia="SimSun"/>
          <w:color w:val="000000"/>
          <w:spacing w:val="4"/>
          <w:kern w:val="1"/>
          <w:lang w:eastAsia="hi-IN" w:bidi="hi-IN"/>
        </w:rPr>
        <w:t>ождение вожатской деятельности</w:t>
      </w:r>
      <w:r w:rsidRPr="00E5690B">
        <w:rPr>
          <w:rFonts w:eastAsia="SimSun"/>
          <w:color w:val="000000"/>
          <w:spacing w:val="4"/>
          <w:kern w:val="1"/>
          <w:lang w:eastAsia="hi-IN" w:bidi="hi-IN"/>
        </w:rPr>
        <w:t>: Методические рекомендации / Сост.: Т. Н. Владимирова, А. В. Фефелкина / Под общей редакцией</w:t>
      </w:r>
      <w:r>
        <w:rPr>
          <w:rFonts w:eastAsia="SimSun"/>
          <w:color w:val="000000"/>
          <w:spacing w:val="4"/>
          <w:kern w:val="1"/>
          <w:lang w:eastAsia="hi-IN" w:bidi="hi-IN"/>
        </w:rPr>
        <w:t xml:space="preserve"> Т. Н. Владимировой. – Москва</w:t>
      </w:r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: МПГУ, 2017. – </w:t>
      </w:r>
      <w:r w:rsidRPr="00790A21">
        <w:t xml:space="preserve">Режим доступа: </w:t>
      </w:r>
      <w:hyperlink r:id="rId19" w:history="1">
        <w:r w:rsidRPr="00022CA5">
          <w:rPr>
            <w:rFonts w:eastAsia="SimSu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  <w:r>
        <w:rPr>
          <w:rFonts w:eastAsia="SimSun"/>
          <w:color w:val="000000"/>
          <w:spacing w:val="4"/>
          <w:kern w:val="1"/>
          <w:lang w:eastAsia="hi-IN" w:bidi="hi-IN"/>
        </w:rPr>
        <w:t xml:space="preserve"> </w:t>
      </w:r>
    </w:p>
    <w:p w14:paraId="5CCFE7BD" w14:textId="77777777" w:rsidR="008A4521" w:rsidRPr="000F788B" w:rsidRDefault="008A4521" w:rsidP="008A4521">
      <w:pPr>
        <w:numPr>
          <w:ilvl w:val="0"/>
          <w:numId w:val="26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ind w:firstLine="556"/>
        <w:rPr>
          <w:rFonts w:eastAsia="SimSun"/>
          <w:color w:val="000000"/>
          <w:spacing w:val="4"/>
          <w:kern w:val="1"/>
          <w:lang w:eastAsia="hi-IN" w:bidi="hi-IN"/>
        </w:rPr>
      </w:pPr>
      <w:r w:rsidRPr="00E5690B">
        <w:rPr>
          <w:rFonts w:eastAsia="SimSun"/>
          <w:color w:val="000000"/>
          <w:spacing w:val="4"/>
          <w:kern w:val="1"/>
          <w:lang w:eastAsia="hi-IN" w:bidi="hi-IN"/>
        </w:rPr>
        <w:t xml:space="preserve">Нормативно-правовые основы вожатской деятельности: Методические рекомендации /Сост.: Н. Ю. Лесконог, Е. Н. Матюхина, А. А. Сажина, С.З. Могилевская, С.Ю. Смирнова; Под ред. </w:t>
      </w:r>
      <w:r w:rsidRPr="00167F8F">
        <w:rPr>
          <w:rFonts w:eastAsia="SimSun"/>
          <w:color w:val="000000"/>
          <w:spacing w:val="4"/>
          <w:kern w:val="1"/>
          <w:lang w:eastAsia="hi-IN" w:bidi="hi-IN"/>
        </w:rPr>
        <w:t>Н. Ю. Леск</w:t>
      </w:r>
      <w:r>
        <w:rPr>
          <w:rFonts w:eastAsia="SimSun"/>
          <w:color w:val="000000"/>
          <w:spacing w:val="4"/>
          <w:kern w:val="1"/>
          <w:lang w:eastAsia="hi-IN" w:bidi="hi-IN"/>
        </w:rPr>
        <w:t>оног, Е. Н. Матюхиной.– Москва</w:t>
      </w:r>
      <w:r w:rsidRPr="00167F8F">
        <w:rPr>
          <w:rFonts w:eastAsia="SimSun"/>
          <w:color w:val="000000"/>
          <w:spacing w:val="4"/>
          <w:kern w:val="1"/>
          <w:lang w:eastAsia="hi-IN" w:bidi="hi-IN"/>
        </w:rPr>
        <w:t xml:space="preserve">: МПГУ, 2017. – </w:t>
      </w:r>
      <w:r w:rsidRPr="00790A21">
        <w:t xml:space="preserve">Режим доступа: </w:t>
      </w:r>
      <w:r w:rsidRPr="00167F8F">
        <w:rPr>
          <w:rFonts w:eastAsia="SimSun"/>
          <w:color w:val="000000"/>
          <w:spacing w:val="4"/>
          <w:kern w:val="1"/>
          <w:lang w:eastAsia="hi-IN" w:bidi="hi-IN"/>
        </w:rPr>
        <w:t xml:space="preserve"> </w:t>
      </w:r>
      <w:hyperlink r:id="rId20" w:history="1">
        <w:r w:rsidRPr="00022CA5">
          <w:rPr>
            <w:rFonts w:eastAsia="SimSu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p w14:paraId="0F24AAD2" w14:textId="533C8B03" w:rsidR="00AC1C36" w:rsidRPr="00706A5D" w:rsidRDefault="00AC1C36" w:rsidP="00AC1C36">
      <w:pPr>
        <w:numPr>
          <w:ilvl w:val="0"/>
          <w:numId w:val="26"/>
        </w:numPr>
        <w:tabs>
          <w:tab w:val="clear" w:pos="720"/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556"/>
        <w:rPr>
          <w:rFonts w:eastAsia="SimSun"/>
          <w:color w:val="000000"/>
          <w:spacing w:val="4"/>
          <w:kern w:val="1"/>
          <w:lang w:eastAsia="hi-IN" w:bidi="hi-IN"/>
        </w:rPr>
      </w:pPr>
      <w:r w:rsidRPr="00706A5D">
        <w:rPr>
          <w:rFonts w:eastAsia="SimSun"/>
          <w:color w:val="000000"/>
          <w:spacing w:val="4"/>
          <w:kern w:val="1"/>
          <w:lang w:eastAsia="hi-IN" w:bidi="hi-IN"/>
        </w:rPr>
        <w:t xml:space="preserve"> </w:t>
      </w:r>
    </w:p>
    <w:p w14:paraId="0CB9E1A1" w14:textId="77777777" w:rsidR="00AC1C36" w:rsidRPr="00706A5D" w:rsidRDefault="00AC1C36" w:rsidP="00AC1C36">
      <w:pPr>
        <w:suppressAutoHyphens/>
        <w:ind w:firstLine="0"/>
        <w:rPr>
          <w:rFonts w:eastAsia="SimSun"/>
          <w:color w:val="000000"/>
          <w:spacing w:val="4"/>
          <w:kern w:val="1"/>
          <w:lang w:eastAsia="hi-IN" w:bidi="hi-IN"/>
        </w:rPr>
      </w:pPr>
    </w:p>
    <w:p w14:paraId="52119ED3" w14:textId="77777777" w:rsidR="00AC1C36" w:rsidRPr="00706A5D" w:rsidRDefault="00AC1C36" w:rsidP="00AC1C36">
      <w:pPr>
        <w:shd w:val="clear" w:color="auto" w:fill="FFFFFF"/>
        <w:spacing w:before="5"/>
        <w:rPr>
          <w:rFonts w:eastAsia="SimSun"/>
          <w:b/>
          <w:bCs/>
          <w:i/>
          <w:iCs/>
          <w:kern w:val="1"/>
          <w:sz w:val="18"/>
          <w:szCs w:val="18"/>
          <w:lang w:eastAsia="hi-IN" w:bidi="hi-IN"/>
        </w:rPr>
      </w:pPr>
    </w:p>
    <w:p w14:paraId="0906ED7B" w14:textId="77777777" w:rsidR="00AC1C36" w:rsidRPr="00706A5D" w:rsidRDefault="00AC1C36" w:rsidP="00AC1C36">
      <w:pPr>
        <w:suppressAutoHyphens/>
        <w:rPr>
          <w:rFonts w:eastAsia="SimSun"/>
          <w:b/>
          <w:bCs/>
          <w:iCs/>
          <w:kern w:val="1"/>
          <w:lang w:eastAsia="hi-IN" w:bidi="hi-IN"/>
        </w:rPr>
      </w:pPr>
      <w:r w:rsidRPr="00706A5D">
        <w:rPr>
          <w:rFonts w:eastAsia="SimSu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14:paraId="69D13F94" w14:textId="77777777" w:rsidR="00AC1C36" w:rsidRPr="00706A5D" w:rsidRDefault="00AC1C36" w:rsidP="00AC1C36">
      <w:pPr>
        <w:suppressAutoHyphens/>
        <w:rPr>
          <w:rFonts w:eastAsia="SimSun"/>
          <w:bCs/>
          <w:iCs/>
          <w:kern w:val="1"/>
          <w:lang w:eastAsia="hi-IN" w:bidi="hi-IN"/>
        </w:rPr>
      </w:pPr>
      <w:r w:rsidRPr="00153F16">
        <w:rPr>
          <w:rFonts w:eastAsia="SimSun"/>
          <w:bCs/>
          <w:iCs/>
          <w:kern w:val="1"/>
          <w:lang w:eastAsia="hi-IN" w:bidi="hi-IN"/>
        </w:rPr>
        <w:t>Програ</w:t>
      </w:r>
      <w:r>
        <w:rPr>
          <w:rFonts w:eastAsia="SimSun"/>
          <w:bCs/>
          <w:iCs/>
          <w:kern w:val="1"/>
          <w:lang w:eastAsia="hi-IN" w:bidi="hi-IN"/>
        </w:rPr>
        <w:t>ммное обеспечение дисциплины включает: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C1C36" w:rsidRPr="00706A5D" w14:paraId="0BA4BCF2" w14:textId="77777777" w:rsidTr="00CD301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FDF0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C9D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E75D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Срок действия лицензии</w:t>
            </w:r>
          </w:p>
        </w:tc>
      </w:tr>
      <w:tr w:rsidR="00AC1C36" w:rsidRPr="00706A5D" w14:paraId="2A358748" w14:textId="77777777" w:rsidTr="00CD301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4171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85D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93C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11.10.2021</w:t>
            </w:r>
          </w:p>
        </w:tc>
      </w:tr>
      <w:tr w:rsidR="00AC1C36" w:rsidRPr="00706A5D" w14:paraId="74EF009B" w14:textId="77777777" w:rsidTr="00CD301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AFBE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FD04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58FF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бессрочно</w:t>
            </w:r>
          </w:p>
        </w:tc>
      </w:tr>
      <w:tr w:rsidR="00EF3A97" w:rsidRPr="00706A5D" w14:paraId="36716472" w14:textId="77777777" w:rsidTr="004A667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2F93" w14:textId="69AA79BD" w:rsidR="00EF3A97" w:rsidRPr="00706A5D" w:rsidRDefault="00EF3A97" w:rsidP="00EF3A97">
            <w:pPr>
              <w:ind w:firstLine="0"/>
              <w:contextualSpacing/>
            </w:pPr>
            <w:r>
              <w:rPr>
                <w:color w:val="000000"/>
              </w:rPr>
              <w:lastRenderedPageBreak/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D839" w14:textId="30F00479" w:rsidR="00EF3A97" w:rsidRPr="00706A5D" w:rsidRDefault="00EF3A97" w:rsidP="00EF3A97">
            <w:pPr>
              <w:ind w:firstLine="0"/>
              <w:contextualSpacing/>
            </w:pPr>
            <w:r>
              <w:rPr>
                <w:color w:val="000000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B090" w14:textId="270AB9D5" w:rsidR="00EF3A97" w:rsidRPr="00706A5D" w:rsidRDefault="00EF3A97" w:rsidP="00EF3A97">
            <w:pPr>
              <w:ind w:firstLine="0"/>
              <w:contextualSpacing/>
            </w:pPr>
            <w:r>
              <w:rPr>
                <w:color w:val="000000"/>
              </w:rPr>
              <w:t>бессрочно</w:t>
            </w:r>
          </w:p>
        </w:tc>
      </w:tr>
      <w:tr w:rsidR="00AC1C36" w:rsidRPr="00706A5D" w14:paraId="5CEA8888" w14:textId="77777777" w:rsidTr="00CD301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44FA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034F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DB64" w14:textId="77777777" w:rsidR="00AC1C36" w:rsidRPr="00706A5D" w:rsidRDefault="00AC1C36" w:rsidP="00CD3013">
            <w:pPr>
              <w:ind w:firstLine="0"/>
              <w:contextualSpacing/>
            </w:pPr>
            <w:r w:rsidRPr="00706A5D">
              <w:t>бессрочно</w:t>
            </w:r>
          </w:p>
        </w:tc>
      </w:tr>
    </w:tbl>
    <w:p w14:paraId="2C84B754" w14:textId="77777777" w:rsidR="00AC1C36" w:rsidRDefault="00AC1C36" w:rsidP="00AC1C36">
      <w:pPr>
        <w:suppressAutoHyphens/>
        <w:rPr>
          <w:rFonts w:ascii="Arial" w:eastAsia="SimSun" w:hAnsi="Arial" w:cs="Arial"/>
          <w:kern w:val="1"/>
          <w:lang w:eastAsia="hi-IN" w:bidi="hi-IN"/>
        </w:rPr>
      </w:pPr>
      <w:r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9"/>
        <w:gridCol w:w="4129"/>
        <w:gridCol w:w="175"/>
      </w:tblGrid>
      <w:tr w:rsidR="00EF3A97" w:rsidRPr="00033021" w14:paraId="512708C5" w14:textId="77777777" w:rsidTr="00DB0C1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553F692" w14:textId="77777777" w:rsidR="00EF3A97" w:rsidRPr="00033021" w:rsidRDefault="00EF3A97" w:rsidP="00DB0C12">
            <w:pPr>
              <w:spacing w:line="240" w:lineRule="auto"/>
              <w:ind w:firstLine="756"/>
            </w:pPr>
            <w:r w:rsidRPr="00033021">
              <w:rPr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EF3A97" w14:paraId="3FBC2466" w14:textId="77777777" w:rsidTr="00DB0C1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83D37" w14:textId="77777777" w:rsidR="00EF3A97" w:rsidRDefault="00EF3A97" w:rsidP="00DB0C12">
            <w:pPr>
              <w:spacing w:line="240" w:lineRule="auto"/>
              <w:jc w:val="center"/>
            </w:pPr>
            <w:r>
              <w:rPr>
                <w:color w:val="000000"/>
              </w:rPr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1440B" w14:textId="77777777" w:rsidR="00EF3A97" w:rsidRDefault="00EF3A97" w:rsidP="00DB0C12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</w:tr>
      <w:tr w:rsidR="00EF3A97" w14:paraId="3752E503" w14:textId="77777777" w:rsidTr="00DB0C1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CD450E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 xml:space="preserve">Электронная база периодических изданий </w:t>
            </w:r>
            <w:r>
              <w:rPr>
                <w:color w:val="000000"/>
              </w:rPr>
              <w:t>East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View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Information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Services</w:t>
            </w:r>
            <w:r w:rsidRPr="00F264A5">
              <w:rPr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F086B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https://dlib.eastview.com/</w:t>
            </w:r>
          </w:p>
        </w:tc>
      </w:tr>
      <w:tr w:rsidR="00EF3A97" w14:paraId="175A2C1D" w14:textId="77777777" w:rsidTr="00DB0C1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86C8D" w14:textId="77777777" w:rsidR="00EF3A97" w:rsidRDefault="00EF3A97" w:rsidP="00DB0C1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90322" w14:textId="77777777" w:rsidR="00EF3A97" w:rsidRDefault="00EF3A97" w:rsidP="00DB0C12"/>
        </w:tc>
      </w:tr>
      <w:tr w:rsidR="00EF3A97" w:rsidRPr="008A4521" w14:paraId="40DBACA1" w14:textId="77777777" w:rsidTr="00DB0C1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B0935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D2AB2" w14:textId="77777777" w:rsidR="00EF3A97" w:rsidRPr="00EF3A97" w:rsidRDefault="00EF3A97" w:rsidP="00DB0C12">
            <w:pPr>
              <w:spacing w:line="240" w:lineRule="auto"/>
              <w:rPr>
                <w:lang w:val="en-US"/>
              </w:rPr>
            </w:pPr>
            <w:r w:rsidRPr="00EF3A97">
              <w:rPr>
                <w:color w:val="000000"/>
                <w:lang w:val="en-US"/>
              </w:rPr>
              <w:t>URL: https://elibrary.ru/project_risc. asp</w:t>
            </w:r>
          </w:p>
        </w:tc>
      </w:tr>
      <w:tr w:rsidR="00EF3A97" w:rsidRPr="008A4521" w14:paraId="528B62B1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A7EA5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 xml:space="preserve">Поисковая система Академия 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Google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Scholar</w:t>
            </w:r>
            <w:r w:rsidRPr="00F264A5">
              <w:rPr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957D5" w14:textId="77777777" w:rsidR="00EF3A97" w:rsidRPr="00EF3A97" w:rsidRDefault="00EF3A97" w:rsidP="00DB0C12">
            <w:pPr>
              <w:spacing w:line="240" w:lineRule="auto"/>
              <w:rPr>
                <w:lang w:val="en-US"/>
              </w:rPr>
            </w:pPr>
            <w:r w:rsidRPr="00EF3A97">
              <w:rPr>
                <w:color w:val="000000"/>
                <w:lang w:val="en-US"/>
              </w:rPr>
              <w:t>URL: https://scholar.google.ru/</w:t>
            </w:r>
          </w:p>
        </w:tc>
      </w:tr>
      <w:tr w:rsidR="00EF3A97" w:rsidRPr="008A4521" w14:paraId="31103363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5F1BF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28173D" w14:textId="77777777" w:rsidR="00EF3A97" w:rsidRPr="00EF3A97" w:rsidRDefault="00EF3A97" w:rsidP="00DB0C12">
            <w:pPr>
              <w:spacing w:line="240" w:lineRule="auto"/>
              <w:rPr>
                <w:lang w:val="en-US"/>
              </w:rPr>
            </w:pPr>
            <w:r w:rsidRPr="00EF3A97">
              <w:rPr>
                <w:color w:val="000000"/>
                <w:lang w:val="en-US"/>
              </w:rPr>
              <w:t>URL: http://window.edu.ru/</w:t>
            </w:r>
          </w:p>
        </w:tc>
      </w:tr>
      <w:tr w:rsidR="00EF3A97" w:rsidRPr="008A4521" w14:paraId="7461B2CF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02798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BC8C4" w14:textId="77777777" w:rsidR="00EF3A97" w:rsidRPr="00EF3A97" w:rsidRDefault="00EF3A97" w:rsidP="00DB0C12">
            <w:pPr>
              <w:spacing w:line="240" w:lineRule="auto"/>
              <w:rPr>
                <w:lang w:val="en-US"/>
              </w:rPr>
            </w:pPr>
            <w:r w:rsidRPr="00EF3A97">
              <w:rPr>
                <w:color w:val="000000"/>
                <w:lang w:val="en-US"/>
              </w:rPr>
              <w:t>https://www.rsl.ru/ru/4readers /catalogues/</w:t>
            </w:r>
          </w:p>
        </w:tc>
      </w:tr>
      <w:tr w:rsidR="00EF3A97" w:rsidRPr="008A4521" w14:paraId="210DCB95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5A476" w14:textId="77777777" w:rsidR="00EF3A97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 xml:space="preserve">Электронные ресурсы библиотеки МГТУ им. </w:t>
            </w:r>
            <w:r>
              <w:rPr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3270C" w14:textId="77777777" w:rsidR="00EF3A97" w:rsidRPr="00EF3A97" w:rsidRDefault="00EF3A97" w:rsidP="00DB0C12">
            <w:pPr>
              <w:spacing w:line="240" w:lineRule="auto"/>
              <w:rPr>
                <w:lang w:val="en-US"/>
              </w:rPr>
            </w:pPr>
            <w:r w:rsidRPr="00EF3A97">
              <w:rPr>
                <w:color w:val="000000"/>
                <w:lang w:val="en-US"/>
              </w:rPr>
              <w:t>http://magtu.ru:8085/marcweb 2/Default.asp</w:t>
            </w:r>
          </w:p>
        </w:tc>
      </w:tr>
      <w:tr w:rsidR="00EF3A97" w14:paraId="208FAA64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7CCE6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C6F1E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https://uisrussia.msu.ru</w:t>
            </w:r>
          </w:p>
        </w:tc>
      </w:tr>
      <w:tr w:rsidR="00EF3A97" w14:paraId="64909AA4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885A9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>Международная наукометрическая реферативная и полнотекстовая база данных научных изданий «</w:t>
            </w:r>
            <w:r>
              <w:rPr>
                <w:color w:val="000000"/>
              </w:rPr>
              <w:t>Web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of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science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C7B3D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http://webofscience.com</w:t>
            </w:r>
          </w:p>
        </w:tc>
      </w:tr>
      <w:tr w:rsidR="00EF3A97" w14:paraId="431FDAEC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96A5C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color w:val="000000"/>
              </w:rPr>
              <w:t>Scopus</w:t>
            </w:r>
            <w:r w:rsidRPr="00F264A5">
              <w:rPr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C20AAA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http://scopus.com</w:t>
            </w:r>
          </w:p>
        </w:tc>
      </w:tr>
      <w:tr w:rsidR="00EF3A97" w14:paraId="20A80768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1E6E4B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 xml:space="preserve">Международная база полнотекстовых журналов </w:t>
            </w:r>
            <w:r>
              <w:rPr>
                <w:color w:val="000000"/>
              </w:rPr>
              <w:t>Springer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A15EE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http://link.springer.com/</w:t>
            </w:r>
          </w:p>
        </w:tc>
      </w:tr>
      <w:tr w:rsidR="00EF3A97" w14:paraId="10929580" w14:textId="77777777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0E03F" w14:textId="77777777" w:rsidR="00EF3A97" w:rsidRPr="00F264A5" w:rsidRDefault="00EF3A97" w:rsidP="00DB0C12">
            <w:pPr>
              <w:spacing w:line="240" w:lineRule="auto"/>
            </w:pPr>
            <w:r w:rsidRPr="00F264A5">
              <w:rPr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color w:val="000000"/>
              </w:rPr>
              <w:t>Springer</w:t>
            </w:r>
            <w:r w:rsidRPr="00F264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7BBF6" w14:textId="77777777" w:rsidR="00EF3A97" w:rsidRDefault="00EF3A97" w:rsidP="00DB0C12">
            <w:pPr>
              <w:spacing w:line="240" w:lineRule="auto"/>
            </w:pPr>
            <w:r>
              <w:rPr>
                <w:color w:val="000000"/>
              </w:rPr>
              <w:t>http://www.springerprotocols. com/</w:t>
            </w:r>
          </w:p>
        </w:tc>
      </w:tr>
    </w:tbl>
    <w:p w14:paraId="1188C674" w14:textId="3BD92B03" w:rsidR="00AC1C36" w:rsidRPr="00706A5D" w:rsidRDefault="00AC1C36" w:rsidP="00AC1C36">
      <w:pPr>
        <w:numPr>
          <w:ilvl w:val="0"/>
          <w:numId w:val="25"/>
        </w:numPr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0" w:firstLine="709"/>
        <w:jc w:val="both"/>
      </w:pPr>
    </w:p>
    <w:p w14:paraId="4731FFF2" w14:textId="77777777" w:rsidR="00AC1C36" w:rsidRPr="00706A5D" w:rsidRDefault="00AC1C36" w:rsidP="00AC1C36">
      <w:pPr>
        <w:keepNext/>
        <w:spacing w:before="240" w:after="120"/>
        <w:ind w:left="567" w:firstLine="0"/>
        <w:outlineLvl w:val="0"/>
        <w:rPr>
          <w:b/>
          <w:bCs/>
          <w:iCs/>
        </w:rPr>
      </w:pPr>
      <w:r w:rsidRPr="00706A5D">
        <w:rPr>
          <w:b/>
          <w:bCs/>
          <w:iCs/>
        </w:rPr>
        <w:t xml:space="preserve">9 Материально-техническое обеспечение </w:t>
      </w:r>
      <w:r>
        <w:rPr>
          <w:b/>
          <w:bCs/>
          <w:iCs/>
        </w:rPr>
        <w:t>производственной-педагогической практики</w:t>
      </w:r>
    </w:p>
    <w:p w14:paraId="6434BC68" w14:textId="77777777" w:rsidR="00AC1C36" w:rsidRPr="00706A5D" w:rsidRDefault="00AC1C36" w:rsidP="00AC1C36">
      <w:r w:rsidRPr="00706A5D">
        <w:t xml:space="preserve">Материально-техническое обеспечение </w:t>
      </w:r>
      <w:r w:rsidRPr="002F5401">
        <w:rPr>
          <w:bCs/>
          <w:iCs/>
        </w:rPr>
        <w:t>производственной-педагогической практики</w:t>
      </w:r>
      <w:r w:rsidRPr="00706A5D">
        <w:t xml:space="preserve"> 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5356"/>
      </w:tblGrid>
      <w:tr w:rsidR="00AC1C36" w:rsidRPr="00706A5D" w14:paraId="2D949B9C" w14:textId="77777777" w:rsidTr="00CD3013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C549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</w:rPr>
            </w:pPr>
            <w:r w:rsidRPr="00706A5D">
              <w:rPr>
                <w:rFonts w:eastAsia="Calibri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63C1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706A5D">
              <w:rPr>
                <w:rFonts w:eastAsia="Calibri"/>
                <w:color w:val="000000"/>
              </w:rPr>
              <w:t>Доска, мультимедийный проектор, экран</w:t>
            </w:r>
          </w:p>
        </w:tc>
      </w:tr>
      <w:tr w:rsidR="00AC1C36" w:rsidRPr="00706A5D" w14:paraId="5F282222" w14:textId="77777777" w:rsidTr="00CD3013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87DD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</w:rPr>
            </w:pPr>
            <w:r w:rsidRPr="00706A5D">
              <w:rPr>
                <w:rFonts w:eastAsia="Calibri"/>
              </w:rPr>
              <w:t>Помещения для самостоятельной работы обучающихся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FB1A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706A5D">
              <w:rPr>
                <w:rFonts w:eastAsia="Calibri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AC1C36" w:rsidRPr="00706A5D" w14:paraId="147FB2D9" w14:textId="77777777" w:rsidTr="00CD3013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5EC6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</w:rPr>
            </w:pPr>
            <w:r w:rsidRPr="00706A5D">
              <w:rPr>
                <w:rFonts w:eastAsia="Calibri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A566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706A5D">
              <w:rPr>
                <w:rFonts w:eastAsia="Calibri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14:paraId="0ED8213C" w14:textId="77777777" w:rsidR="00AC1C36" w:rsidRPr="00706A5D" w:rsidRDefault="00AC1C36" w:rsidP="00CD3013">
            <w:pPr>
              <w:ind w:firstLine="0"/>
              <w:contextualSpacing/>
              <w:rPr>
                <w:rFonts w:eastAsia="Calibri"/>
                <w:color w:val="000000"/>
              </w:rPr>
            </w:pPr>
          </w:p>
        </w:tc>
      </w:tr>
    </w:tbl>
    <w:p w14:paraId="01FCDD37" w14:textId="77777777" w:rsidR="00AC1C36" w:rsidRDefault="00AC1C36" w:rsidP="00AC1C36">
      <w:pPr>
        <w:spacing w:line="240" w:lineRule="auto"/>
      </w:pPr>
      <w:r w:rsidRPr="00250CE9">
        <w:t xml:space="preserve"> </w:t>
      </w:r>
    </w:p>
    <w:p w14:paraId="5CBF4B2A" w14:textId="77777777" w:rsidR="00AC1C36" w:rsidRPr="00A542CD" w:rsidRDefault="00AC1C36" w:rsidP="00AC1C36">
      <w:pPr>
        <w:spacing w:line="240" w:lineRule="auto"/>
        <w:rPr>
          <w:i/>
          <w:color w:val="C00000"/>
        </w:rPr>
      </w:pPr>
      <w:r>
        <w:t xml:space="preserve">Материально-техническое обеспечение баз детских оздоровительных центров и </w:t>
      </w:r>
      <w:r>
        <w:lastRenderedPageBreak/>
        <w:t>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14:paraId="31B36F57" w14:textId="77777777" w:rsidR="00AC1C36" w:rsidRPr="00A542CD" w:rsidRDefault="00AC1C36" w:rsidP="00AC1C36">
      <w:pPr>
        <w:spacing w:line="240" w:lineRule="auto"/>
        <w:rPr>
          <w:i/>
          <w:color w:val="C00000"/>
        </w:rPr>
      </w:pPr>
      <w:r w:rsidRPr="00250CE9">
        <w:t xml:space="preserve"> </w:t>
      </w:r>
    </w:p>
    <w:p w14:paraId="617EA1C8" w14:textId="1C3B537B" w:rsidR="00915A50" w:rsidRPr="00A542CD" w:rsidRDefault="00915A50" w:rsidP="00AC1C36">
      <w:pPr>
        <w:suppressAutoHyphens/>
        <w:rPr>
          <w:i/>
          <w:color w:val="C00000"/>
        </w:rPr>
      </w:pPr>
    </w:p>
    <w:sectPr w:rsidR="00915A50" w:rsidRPr="00A542CD" w:rsidSect="00372E43">
      <w:footerReference w:type="default" r:id="rId21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25AC3" w14:textId="77777777" w:rsidR="00D67AF7" w:rsidRDefault="00D67AF7">
      <w:r>
        <w:separator/>
      </w:r>
    </w:p>
  </w:endnote>
  <w:endnote w:type="continuationSeparator" w:id="0">
    <w:p w14:paraId="2C4E73EE" w14:textId="77777777" w:rsidR="00D67AF7" w:rsidRDefault="00D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0217"/>
      <w:docPartObj>
        <w:docPartGallery w:val="Page Numbers (Bottom of Page)"/>
        <w:docPartUnique/>
      </w:docPartObj>
    </w:sdtPr>
    <w:sdtEndPr/>
    <w:sdtContent>
      <w:p w14:paraId="36B6E6B2" w14:textId="77777777" w:rsidR="00B10C7E" w:rsidRDefault="00B10C7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C3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1BD10FC" w14:textId="77777777" w:rsidR="00B10C7E" w:rsidRDefault="00B10C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A8243" w14:textId="77777777" w:rsidR="00D67AF7" w:rsidRDefault="00D67AF7">
      <w:r>
        <w:separator/>
      </w:r>
    </w:p>
  </w:footnote>
  <w:footnote w:type="continuationSeparator" w:id="0">
    <w:p w14:paraId="18D335BC" w14:textId="77777777" w:rsidR="00D67AF7" w:rsidRDefault="00D6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CF5"/>
    <w:multiLevelType w:val="hybridMultilevel"/>
    <w:tmpl w:val="1BD06538"/>
    <w:lvl w:ilvl="0" w:tplc="70E6AA5A">
      <w:start w:val="1"/>
      <w:numFmt w:val="decimal"/>
      <w:lvlText w:val="%1."/>
      <w:lvlJc w:val="left"/>
      <w:pPr>
        <w:ind w:left="593" w:hanging="36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C87CDD54">
      <w:start w:val="1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9AE6F4FA">
      <w:start w:val="1"/>
      <w:numFmt w:val="decimal"/>
      <w:lvlText w:val="%3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3" w:tplc="B7A27AF0">
      <w:numFmt w:val="bullet"/>
      <w:lvlText w:val="•"/>
      <w:lvlJc w:val="left"/>
      <w:pPr>
        <w:ind w:left="2185" w:hanging="708"/>
      </w:pPr>
      <w:rPr>
        <w:rFonts w:hint="default"/>
        <w:lang w:val="ru-RU" w:eastAsia="ru-RU" w:bidi="ru-RU"/>
      </w:rPr>
    </w:lvl>
    <w:lvl w:ilvl="4" w:tplc="AFBAF448">
      <w:numFmt w:val="bullet"/>
      <w:lvlText w:val="•"/>
      <w:lvlJc w:val="left"/>
      <w:pPr>
        <w:ind w:left="3411" w:hanging="708"/>
      </w:pPr>
      <w:rPr>
        <w:rFonts w:hint="default"/>
        <w:lang w:val="ru-RU" w:eastAsia="ru-RU" w:bidi="ru-RU"/>
      </w:rPr>
    </w:lvl>
    <w:lvl w:ilvl="5" w:tplc="3368762A">
      <w:numFmt w:val="bullet"/>
      <w:lvlText w:val="•"/>
      <w:lvlJc w:val="left"/>
      <w:pPr>
        <w:ind w:left="4637" w:hanging="708"/>
      </w:pPr>
      <w:rPr>
        <w:rFonts w:hint="default"/>
        <w:lang w:val="ru-RU" w:eastAsia="ru-RU" w:bidi="ru-RU"/>
      </w:rPr>
    </w:lvl>
    <w:lvl w:ilvl="6" w:tplc="C1B48A4C">
      <w:numFmt w:val="bullet"/>
      <w:lvlText w:val="•"/>
      <w:lvlJc w:val="left"/>
      <w:pPr>
        <w:ind w:left="5863" w:hanging="708"/>
      </w:pPr>
      <w:rPr>
        <w:rFonts w:hint="default"/>
        <w:lang w:val="ru-RU" w:eastAsia="ru-RU" w:bidi="ru-RU"/>
      </w:rPr>
    </w:lvl>
    <w:lvl w:ilvl="7" w:tplc="09D8ED38">
      <w:numFmt w:val="bullet"/>
      <w:lvlText w:val="•"/>
      <w:lvlJc w:val="left"/>
      <w:pPr>
        <w:ind w:left="7089" w:hanging="708"/>
      </w:pPr>
      <w:rPr>
        <w:rFonts w:hint="default"/>
        <w:lang w:val="ru-RU" w:eastAsia="ru-RU" w:bidi="ru-RU"/>
      </w:rPr>
    </w:lvl>
    <w:lvl w:ilvl="8" w:tplc="42A4116C">
      <w:numFmt w:val="bullet"/>
      <w:lvlText w:val="•"/>
      <w:lvlJc w:val="left"/>
      <w:pPr>
        <w:ind w:left="8314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62411FD"/>
    <w:multiLevelType w:val="hybridMultilevel"/>
    <w:tmpl w:val="9510FA10"/>
    <w:lvl w:ilvl="0" w:tplc="E8C8E890">
      <w:start w:val="1"/>
      <w:numFmt w:val="decimal"/>
      <w:lvlText w:val="%1)"/>
      <w:lvlJc w:val="left"/>
      <w:pPr>
        <w:ind w:left="112" w:hanging="257"/>
        <w:jc w:val="left"/>
      </w:pPr>
      <w:rPr>
        <w:rFonts w:hint="default"/>
        <w:i/>
        <w:w w:val="99"/>
        <w:lang w:val="ru-RU" w:eastAsia="ru-RU" w:bidi="ru-RU"/>
      </w:rPr>
    </w:lvl>
    <w:lvl w:ilvl="1" w:tplc="5B4AA106">
      <w:numFmt w:val="bullet"/>
      <w:lvlText w:val="•"/>
      <w:lvlJc w:val="left"/>
      <w:pPr>
        <w:ind w:left="1196" w:hanging="257"/>
      </w:pPr>
      <w:rPr>
        <w:rFonts w:hint="default"/>
        <w:lang w:val="ru-RU" w:eastAsia="ru-RU" w:bidi="ru-RU"/>
      </w:rPr>
    </w:lvl>
    <w:lvl w:ilvl="2" w:tplc="E4206078">
      <w:numFmt w:val="bullet"/>
      <w:lvlText w:val="•"/>
      <w:lvlJc w:val="left"/>
      <w:pPr>
        <w:ind w:left="2273" w:hanging="257"/>
      </w:pPr>
      <w:rPr>
        <w:rFonts w:hint="default"/>
        <w:lang w:val="ru-RU" w:eastAsia="ru-RU" w:bidi="ru-RU"/>
      </w:rPr>
    </w:lvl>
    <w:lvl w:ilvl="3" w:tplc="3E50FEDC">
      <w:numFmt w:val="bullet"/>
      <w:lvlText w:val="•"/>
      <w:lvlJc w:val="left"/>
      <w:pPr>
        <w:ind w:left="3349" w:hanging="257"/>
      </w:pPr>
      <w:rPr>
        <w:rFonts w:hint="default"/>
        <w:lang w:val="ru-RU" w:eastAsia="ru-RU" w:bidi="ru-RU"/>
      </w:rPr>
    </w:lvl>
    <w:lvl w:ilvl="4" w:tplc="F1806958">
      <w:numFmt w:val="bullet"/>
      <w:lvlText w:val="•"/>
      <w:lvlJc w:val="left"/>
      <w:pPr>
        <w:ind w:left="4426" w:hanging="257"/>
      </w:pPr>
      <w:rPr>
        <w:rFonts w:hint="default"/>
        <w:lang w:val="ru-RU" w:eastAsia="ru-RU" w:bidi="ru-RU"/>
      </w:rPr>
    </w:lvl>
    <w:lvl w:ilvl="5" w:tplc="E7CAC252">
      <w:numFmt w:val="bullet"/>
      <w:lvlText w:val="•"/>
      <w:lvlJc w:val="left"/>
      <w:pPr>
        <w:ind w:left="5503" w:hanging="257"/>
      </w:pPr>
      <w:rPr>
        <w:rFonts w:hint="default"/>
        <w:lang w:val="ru-RU" w:eastAsia="ru-RU" w:bidi="ru-RU"/>
      </w:rPr>
    </w:lvl>
    <w:lvl w:ilvl="6" w:tplc="4194517A">
      <w:numFmt w:val="bullet"/>
      <w:lvlText w:val="•"/>
      <w:lvlJc w:val="left"/>
      <w:pPr>
        <w:ind w:left="6579" w:hanging="257"/>
      </w:pPr>
      <w:rPr>
        <w:rFonts w:hint="default"/>
        <w:lang w:val="ru-RU" w:eastAsia="ru-RU" w:bidi="ru-RU"/>
      </w:rPr>
    </w:lvl>
    <w:lvl w:ilvl="7" w:tplc="3D3C8938">
      <w:numFmt w:val="bullet"/>
      <w:lvlText w:val="•"/>
      <w:lvlJc w:val="left"/>
      <w:pPr>
        <w:ind w:left="7656" w:hanging="257"/>
      </w:pPr>
      <w:rPr>
        <w:rFonts w:hint="default"/>
        <w:lang w:val="ru-RU" w:eastAsia="ru-RU" w:bidi="ru-RU"/>
      </w:rPr>
    </w:lvl>
    <w:lvl w:ilvl="8" w:tplc="986E4118">
      <w:numFmt w:val="bullet"/>
      <w:lvlText w:val="•"/>
      <w:lvlJc w:val="left"/>
      <w:pPr>
        <w:ind w:left="8733" w:hanging="257"/>
      </w:pPr>
      <w:rPr>
        <w:rFonts w:hint="default"/>
        <w:lang w:val="ru-RU" w:eastAsia="ru-RU" w:bidi="ru-RU"/>
      </w:r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3299A"/>
    <w:multiLevelType w:val="hybridMultilevel"/>
    <w:tmpl w:val="8D9E90AC"/>
    <w:lvl w:ilvl="0" w:tplc="864ED8A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75781CD8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EEC6A2D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49A479D8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E3724FD0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67D6DA6E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6C52E66A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0C0A5D92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3B06A4BC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9" w15:restartNumberingAfterBreak="0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075B68"/>
    <w:multiLevelType w:val="hybridMultilevel"/>
    <w:tmpl w:val="FFE46564"/>
    <w:lvl w:ilvl="0" w:tplc="1F987768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65863E3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CE65024">
      <w:numFmt w:val="bullet"/>
      <w:lvlText w:val="•"/>
      <w:lvlJc w:val="left"/>
      <w:pPr>
        <w:ind w:left="1776" w:hanging="284"/>
      </w:pPr>
      <w:rPr>
        <w:rFonts w:hint="default"/>
        <w:lang w:val="ru-RU" w:eastAsia="ru-RU" w:bidi="ru-RU"/>
      </w:rPr>
    </w:lvl>
    <w:lvl w:ilvl="3" w:tplc="DB9EC804">
      <w:numFmt w:val="bullet"/>
      <w:lvlText w:val="•"/>
      <w:lvlJc w:val="left"/>
      <w:pPr>
        <w:ind w:left="2932" w:hanging="284"/>
      </w:pPr>
      <w:rPr>
        <w:rFonts w:hint="default"/>
        <w:lang w:val="ru-RU" w:eastAsia="ru-RU" w:bidi="ru-RU"/>
      </w:rPr>
    </w:lvl>
    <w:lvl w:ilvl="4" w:tplc="EC02CE96">
      <w:numFmt w:val="bullet"/>
      <w:lvlText w:val="•"/>
      <w:lvlJc w:val="left"/>
      <w:pPr>
        <w:ind w:left="4088" w:hanging="284"/>
      </w:pPr>
      <w:rPr>
        <w:rFonts w:hint="default"/>
        <w:lang w:val="ru-RU" w:eastAsia="ru-RU" w:bidi="ru-RU"/>
      </w:rPr>
    </w:lvl>
    <w:lvl w:ilvl="5" w:tplc="E21619F0">
      <w:numFmt w:val="bullet"/>
      <w:lvlText w:val="•"/>
      <w:lvlJc w:val="left"/>
      <w:pPr>
        <w:ind w:left="5244" w:hanging="284"/>
      </w:pPr>
      <w:rPr>
        <w:rFonts w:hint="default"/>
        <w:lang w:val="ru-RU" w:eastAsia="ru-RU" w:bidi="ru-RU"/>
      </w:rPr>
    </w:lvl>
    <w:lvl w:ilvl="6" w:tplc="7436ADC4">
      <w:numFmt w:val="bullet"/>
      <w:lvlText w:val="•"/>
      <w:lvlJc w:val="left"/>
      <w:pPr>
        <w:ind w:left="6400" w:hanging="284"/>
      </w:pPr>
      <w:rPr>
        <w:rFonts w:hint="default"/>
        <w:lang w:val="ru-RU" w:eastAsia="ru-RU" w:bidi="ru-RU"/>
      </w:rPr>
    </w:lvl>
    <w:lvl w:ilvl="7" w:tplc="ED06C60E">
      <w:numFmt w:val="bullet"/>
      <w:lvlText w:val="•"/>
      <w:lvlJc w:val="left"/>
      <w:pPr>
        <w:ind w:left="7556" w:hanging="284"/>
      </w:pPr>
      <w:rPr>
        <w:rFonts w:hint="default"/>
        <w:lang w:val="ru-RU" w:eastAsia="ru-RU" w:bidi="ru-RU"/>
      </w:rPr>
    </w:lvl>
    <w:lvl w:ilvl="8" w:tplc="86FC13B4">
      <w:numFmt w:val="bullet"/>
      <w:lvlText w:val="•"/>
      <w:lvlJc w:val="left"/>
      <w:pPr>
        <w:ind w:left="8712" w:hanging="284"/>
      </w:pPr>
      <w:rPr>
        <w:rFonts w:hint="default"/>
        <w:lang w:val="ru-RU" w:eastAsia="ru-RU" w:bidi="ru-RU"/>
      </w:rPr>
    </w:lvl>
  </w:abstractNum>
  <w:abstractNum w:abstractNumId="12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6F7E34"/>
    <w:multiLevelType w:val="hybridMultilevel"/>
    <w:tmpl w:val="DC1E2A3C"/>
    <w:lvl w:ilvl="0" w:tplc="A2541BFC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E06E07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03C53A8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3" w:tplc="B39CDD98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4" w:tplc="B8DA1008">
      <w:numFmt w:val="bullet"/>
      <w:lvlText w:val="•"/>
      <w:lvlJc w:val="left"/>
      <w:pPr>
        <w:ind w:left="4215" w:hanging="360"/>
      </w:pPr>
      <w:rPr>
        <w:rFonts w:hint="default"/>
        <w:lang w:val="ru-RU" w:eastAsia="ru-RU" w:bidi="ru-RU"/>
      </w:rPr>
    </w:lvl>
    <w:lvl w:ilvl="5" w:tplc="8186996E">
      <w:numFmt w:val="bullet"/>
      <w:lvlText w:val="•"/>
      <w:lvlJc w:val="left"/>
      <w:pPr>
        <w:ind w:left="5107" w:hanging="360"/>
      </w:pPr>
      <w:rPr>
        <w:rFonts w:hint="default"/>
        <w:lang w:val="ru-RU" w:eastAsia="ru-RU" w:bidi="ru-RU"/>
      </w:rPr>
    </w:lvl>
    <w:lvl w:ilvl="6" w:tplc="B992AABA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 w:tplc="46A8F6C8">
      <w:numFmt w:val="bullet"/>
      <w:lvlText w:val="•"/>
      <w:lvlJc w:val="left"/>
      <w:pPr>
        <w:ind w:left="6890" w:hanging="360"/>
      </w:pPr>
      <w:rPr>
        <w:rFonts w:hint="default"/>
        <w:lang w:val="ru-RU" w:eastAsia="ru-RU" w:bidi="ru-RU"/>
      </w:rPr>
    </w:lvl>
    <w:lvl w:ilvl="8" w:tplc="1EA03D5A">
      <w:numFmt w:val="bullet"/>
      <w:lvlText w:val="•"/>
      <w:lvlJc w:val="left"/>
      <w:pPr>
        <w:ind w:left="778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A5738"/>
    <w:multiLevelType w:val="hybridMultilevel"/>
    <w:tmpl w:val="8452D888"/>
    <w:lvl w:ilvl="0" w:tplc="9CC6FA72">
      <w:start w:val="1"/>
      <w:numFmt w:val="decimal"/>
      <w:lvlText w:val="%1."/>
      <w:lvlJc w:val="left"/>
      <w:pPr>
        <w:ind w:left="941" w:hanging="7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8627AAA">
      <w:start w:val="2"/>
      <w:numFmt w:val="decimal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6EB475BC">
      <w:numFmt w:val="bullet"/>
      <w:lvlText w:val="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4C304180">
      <w:numFmt w:val="bullet"/>
      <w:lvlText w:val="•"/>
      <w:lvlJc w:val="left"/>
      <w:pPr>
        <w:ind w:left="2815" w:hanging="360"/>
      </w:pPr>
      <w:rPr>
        <w:rFonts w:hint="default"/>
        <w:lang w:val="ru-RU" w:eastAsia="ru-RU" w:bidi="ru-RU"/>
      </w:rPr>
    </w:lvl>
    <w:lvl w:ilvl="4" w:tplc="1A101CC6">
      <w:numFmt w:val="bullet"/>
      <w:lvlText w:val="•"/>
      <w:lvlJc w:val="left"/>
      <w:pPr>
        <w:ind w:left="3951" w:hanging="360"/>
      </w:pPr>
      <w:rPr>
        <w:rFonts w:hint="default"/>
        <w:lang w:val="ru-RU" w:eastAsia="ru-RU" w:bidi="ru-RU"/>
      </w:rPr>
    </w:lvl>
    <w:lvl w:ilvl="5" w:tplc="4C560B20">
      <w:numFmt w:val="bullet"/>
      <w:lvlText w:val="•"/>
      <w:lvlJc w:val="left"/>
      <w:pPr>
        <w:ind w:left="5087" w:hanging="360"/>
      </w:pPr>
      <w:rPr>
        <w:rFonts w:hint="default"/>
        <w:lang w:val="ru-RU" w:eastAsia="ru-RU" w:bidi="ru-RU"/>
      </w:rPr>
    </w:lvl>
    <w:lvl w:ilvl="6" w:tplc="1390C566">
      <w:numFmt w:val="bullet"/>
      <w:lvlText w:val="•"/>
      <w:lvlJc w:val="left"/>
      <w:pPr>
        <w:ind w:left="6223" w:hanging="360"/>
      </w:pPr>
      <w:rPr>
        <w:rFonts w:hint="default"/>
        <w:lang w:val="ru-RU" w:eastAsia="ru-RU" w:bidi="ru-RU"/>
      </w:rPr>
    </w:lvl>
    <w:lvl w:ilvl="7" w:tplc="563CCD36">
      <w:numFmt w:val="bullet"/>
      <w:lvlText w:val="•"/>
      <w:lvlJc w:val="left"/>
      <w:pPr>
        <w:ind w:left="7359" w:hanging="360"/>
      </w:pPr>
      <w:rPr>
        <w:rFonts w:hint="default"/>
        <w:lang w:val="ru-RU" w:eastAsia="ru-RU" w:bidi="ru-RU"/>
      </w:rPr>
    </w:lvl>
    <w:lvl w:ilvl="8" w:tplc="270C7B24">
      <w:numFmt w:val="bullet"/>
      <w:lvlText w:val="•"/>
      <w:lvlJc w:val="left"/>
      <w:pPr>
        <w:ind w:left="8494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47BE0668"/>
    <w:multiLevelType w:val="hybridMultilevel"/>
    <w:tmpl w:val="0BA636E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932BF"/>
    <w:multiLevelType w:val="hybridMultilevel"/>
    <w:tmpl w:val="01D21ED4"/>
    <w:lvl w:ilvl="0" w:tplc="091015B0">
      <w:start w:val="1"/>
      <w:numFmt w:val="decimal"/>
      <w:lvlText w:val="%1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5078A1F6">
      <w:numFmt w:val="bullet"/>
      <w:lvlText w:val="•"/>
      <w:lvlJc w:val="left"/>
      <w:pPr>
        <w:ind w:left="1292" w:hanging="708"/>
      </w:pPr>
      <w:rPr>
        <w:rFonts w:hint="default"/>
        <w:lang w:val="ru-RU" w:eastAsia="ru-RU" w:bidi="ru-RU"/>
      </w:rPr>
    </w:lvl>
    <w:lvl w:ilvl="2" w:tplc="DEB6A4B4">
      <w:numFmt w:val="bullet"/>
      <w:lvlText w:val="•"/>
      <w:lvlJc w:val="left"/>
      <w:pPr>
        <w:ind w:left="2345" w:hanging="708"/>
      </w:pPr>
      <w:rPr>
        <w:rFonts w:hint="default"/>
        <w:lang w:val="ru-RU" w:eastAsia="ru-RU" w:bidi="ru-RU"/>
      </w:rPr>
    </w:lvl>
    <w:lvl w:ilvl="3" w:tplc="FEB27BCA">
      <w:numFmt w:val="bullet"/>
      <w:lvlText w:val="•"/>
      <w:lvlJc w:val="left"/>
      <w:pPr>
        <w:ind w:left="3397" w:hanging="708"/>
      </w:pPr>
      <w:rPr>
        <w:rFonts w:hint="default"/>
        <w:lang w:val="ru-RU" w:eastAsia="ru-RU" w:bidi="ru-RU"/>
      </w:rPr>
    </w:lvl>
    <w:lvl w:ilvl="4" w:tplc="5C8E0CF6">
      <w:numFmt w:val="bullet"/>
      <w:lvlText w:val="•"/>
      <w:lvlJc w:val="left"/>
      <w:pPr>
        <w:ind w:left="4450" w:hanging="708"/>
      </w:pPr>
      <w:rPr>
        <w:rFonts w:hint="default"/>
        <w:lang w:val="ru-RU" w:eastAsia="ru-RU" w:bidi="ru-RU"/>
      </w:rPr>
    </w:lvl>
    <w:lvl w:ilvl="5" w:tplc="B5B09398">
      <w:numFmt w:val="bullet"/>
      <w:lvlText w:val="•"/>
      <w:lvlJc w:val="left"/>
      <w:pPr>
        <w:ind w:left="5503" w:hanging="708"/>
      </w:pPr>
      <w:rPr>
        <w:rFonts w:hint="default"/>
        <w:lang w:val="ru-RU" w:eastAsia="ru-RU" w:bidi="ru-RU"/>
      </w:rPr>
    </w:lvl>
    <w:lvl w:ilvl="6" w:tplc="9E362678">
      <w:numFmt w:val="bullet"/>
      <w:lvlText w:val="•"/>
      <w:lvlJc w:val="left"/>
      <w:pPr>
        <w:ind w:left="6555" w:hanging="708"/>
      </w:pPr>
      <w:rPr>
        <w:rFonts w:hint="default"/>
        <w:lang w:val="ru-RU" w:eastAsia="ru-RU" w:bidi="ru-RU"/>
      </w:rPr>
    </w:lvl>
    <w:lvl w:ilvl="7" w:tplc="453698A0">
      <w:numFmt w:val="bullet"/>
      <w:lvlText w:val="•"/>
      <w:lvlJc w:val="left"/>
      <w:pPr>
        <w:ind w:left="7608" w:hanging="708"/>
      </w:pPr>
      <w:rPr>
        <w:rFonts w:hint="default"/>
        <w:lang w:val="ru-RU" w:eastAsia="ru-RU" w:bidi="ru-RU"/>
      </w:rPr>
    </w:lvl>
    <w:lvl w:ilvl="8" w:tplc="9A623A12">
      <w:numFmt w:val="bullet"/>
      <w:lvlText w:val="•"/>
      <w:lvlJc w:val="left"/>
      <w:pPr>
        <w:ind w:left="8661" w:hanging="708"/>
      </w:pPr>
      <w:rPr>
        <w:rFonts w:hint="default"/>
        <w:lang w:val="ru-RU" w:eastAsia="ru-RU" w:bidi="ru-RU"/>
      </w:rPr>
    </w:lvl>
  </w:abstractNum>
  <w:abstractNum w:abstractNumId="18" w15:restartNumberingAfterBreak="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9" w15:restartNumberingAfterBreak="0">
    <w:nsid w:val="527E67F7"/>
    <w:multiLevelType w:val="hybridMultilevel"/>
    <w:tmpl w:val="74880552"/>
    <w:lvl w:ilvl="0" w:tplc="95D0F47A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A6819C">
      <w:numFmt w:val="bullet"/>
      <w:lvlText w:val="•"/>
      <w:lvlJc w:val="left"/>
      <w:pPr>
        <w:ind w:left="1196" w:hanging="286"/>
      </w:pPr>
      <w:rPr>
        <w:rFonts w:hint="default"/>
        <w:lang w:val="ru-RU" w:eastAsia="ru-RU" w:bidi="ru-RU"/>
      </w:rPr>
    </w:lvl>
    <w:lvl w:ilvl="2" w:tplc="C33EAC4C">
      <w:numFmt w:val="bullet"/>
      <w:lvlText w:val="•"/>
      <w:lvlJc w:val="left"/>
      <w:pPr>
        <w:ind w:left="2273" w:hanging="286"/>
      </w:pPr>
      <w:rPr>
        <w:rFonts w:hint="default"/>
        <w:lang w:val="ru-RU" w:eastAsia="ru-RU" w:bidi="ru-RU"/>
      </w:rPr>
    </w:lvl>
    <w:lvl w:ilvl="3" w:tplc="89727D9C">
      <w:numFmt w:val="bullet"/>
      <w:lvlText w:val="•"/>
      <w:lvlJc w:val="left"/>
      <w:pPr>
        <w:ind w:left="3349" w:hanging="286"/>
      </w:pPr>
      <w:rPr>
        <w:rFonts w:hint="default"/>
        <w:lang w:val="ru-RU" w:eastAsia="ru-RU" w:bidi="ru-RU"/>
      </w:rPr>
    </w:lvl>
    <w:lvl w:ilvl="4" w:tplc="30CE9524">
      <w:numFmt w:val="bullet"/>
      <w:lvlText w:val="•"/>
      <w:lvlJc w:val="left"/>
      <w:pPr>
        <w:ind w:left="4426" w:hanging="286"/>
      </w:pPr>
      <w:rPr>
        <w:rFonts w:hint="default"/>
        <w:lang w:val="ru-RU" w:eastAsia="ru-RU" w:bidi="ru-RU"/>
      </w:rPr>
    </w:lvl>
    <w:lvl w:ilvl="5" w:tplc="0AF238EA">
      <w:numFmt w:val="bullet"/>
      <w:lvlText w:val="•"/>
      <w:lvlJc w:val="left"/>
      <w:pPr>
        <w:ind w:left="5503" w:hanging="286"/>
      </w:pPr>
      <w:rPr>
        <w:rFonts w:hint="default"/>
        <w:lang w:val="ru-RU" w:eastAsia="ru-RU" w:bidi="ru-RU"/>
      </w:rPr>
    </w:lvl>
    <w:lvl w:ilvl="6" w:tplc="BA2E2380">
      <w:numFmt w:val="bullet"/>
      <w:lvlText w:val="•"/>
      <w:lvlJc w:val="left"/>
      <w:pPr>
        <w:ind w:left="6579" w:hanging="286"/>
      </w:pPr>
      <w:rPr>
        <w:rFonts w:hint="default"/>
        <w:lang w:val="ru-RU" w:eastAsia="ru-RU" w:bidi="ru-RU"/>
      </w:rPr>
    </w:lvl>
    <w:lvl w:ilvl="7" w:tplc="67DCFEC8">
      <w:numFmt w:val="bullet"/>
      <w:lvlText w:val="•"/>
      <w:lvlJc w:val="left"/>
      <w:pPr>
        <w:ind w:left="7656" w:hanging="286"/>
      </w:pPr>
      <w:rPr>
        <w:rFonts w:hint="default"/>
        <w:lang w:val="ru-RU" w:eastAsia="ru-RU" w:bidi="ru-RU"/>
      </w:rPr>
    </w:lvl>
    <w:lvl w:ilvl="8" w:tplc="D54C3C14">
      <w:numFmt w:val="bullet"/>
      <w:lvlText w:val="•"/>
      <w:lvlJc w:val="left"/>
      <w:pPr>
        <w:ind w:left="8733" w:hanging="286"/>
      </w:pPr>
      <w:rPr>
        <w:rFonts w:hint="default"/>
        <w:lang w:val="ru-RU" w:eastAsia="ru-RU" w:bidi="ru-RU"/>
      </w:rPr>
    </w:lvl>
  </w:abstractNum>
  <w:abstractNum w:abstractNumId="20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53F2"/>
    <w:multiLevelType w:val="hybridMultilevel"/>
    <w:tmpl w:val="71763096"/>
    <w:lvl w:ilvl="0" w:tplc="53ECF2E2">
      <w:start w:val="1"/>
      <w:numFmt w:val="upperRoman"/>
      <w:lvlText w:val="%1"/>
      <w:lvlJc w:val="left"/>
      <w:pPr>
        <w:ind w:left="212" w:hanging="18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89447DD2">
      <w:numFmt w:val="bullet"/>
      <w:lvlText w:val="•"/>
      <w:lvlJc w:val="left"/>
      <w:pPr>
        <w:ind w:left="1699" w:hanging="185"/>
      </w:pPr>
      <w:rPr>
        <w:rFonts w:hint="default"/>
        <w:lang w:val="ru-RU" w:eastAsia="ru-RU" w:bidi="ru-RU"/>
      </w:rPr>
    </w:lvl>
    <w:lvl w:ilvl="2" w:tplc="680E5484">
      <w:numFmt w:val="bullet"/>
      <w:lvlText w:val="•"/>
      <w:lvlJc w:val="left"/>
      <w:pPr>
        <w:ind w:left="3179" w:hanging="185"/>
      </w:pPr>
      <w:rPr>
        <w:rFonts w:hint="default"/>
        <w:lang w:val="ru-RU" w:eastAsia="ru-RU" w:bidi="ru-RU"/>
      </w:rPr>
    </w:lvl>
    <w:lvl w:ilvl="3" w:tplc="A51473FA">
      <w:numFmt w:val="bullet"/>
      <w:lvlText w:val="•"/>
      <w:lvlJc w:val="left"/>
      <w:pPr>
        <w:ind w:left="4659" w:hanging="185"/>
      </w:pPr>
      <w:rPr>
        <w:rFonts w:hint="default"/>
        <w:lang w:val="ru-RU" w:eastAsia="ru-RU" w:bidi="ru-RU"/>
      </w:rPr>
    </w:lvl>
    <w:lvl w:ilvl="4" w:tplc="C8AE7152">
      <w:numFmt w:val="bullet"/>
      <w:lvlText w:val="•"/>
      <w:lvlJc w:val="left"/>
      <w:pPr>
        <w:ind w:left="6139" w:hanging="185"/>
      </w:pPr>
      <w:rPr>
        <w:rFonts w:hint="default"/>
        <w:lang w:val="ru-RU" w:eastAsia="ru-RU" w:bidi="ru-RU"/>
      </w:rPr>
    </w:lvl>
    <w:lvl w:ilvl="5" w:tplc="DC4A90B4">
      <w:numFmt w:val="bullet"/>
      <w:lvlText w:val="•"/>
      <w:lvlJc w:val="left"/>
      <w:pPr>
        <w:ind w:left="7619" w:hanging="185"/>
      </w:pPr>
      <w:rPr>
        <w:rFonts w:hint="default"/>
        <w:lang w:val="ru-RU" w:eastAsia="ru-RU" w:bidi="ru-RU"/>
      </w:rPr>
    </w:lvl>
    <w:lvl w:ilvl="6" w:tplc="B70A9B38">
      <w:numFmt w:val="bullet"/>
      <w:lvlText w:val="•"/>
      <w:lvlJc w:val="left"/>
      <w:pPr>
        <w:ind w:left="9099" w:hanging="185"/>
      </w:pPr>
      <w:rPr>
        <w:rFonts w:hint="default"/>
        <w:lang w:val="ru-RU" w:eastAsia="ru-RU" w:bidi="ru-RU"/>
      </w:rPr>
    </w:lvl>
    <w:lvl w:ilvl="7" w:tplc="5422FA78">
      <w:numFmt w:val="bullet"/>
      <w:lvlText w:val="•"/>
      <w:lvlJc w:val="left"/>
      <w:pPr>
        <w:ind w:left="10578" w:hanging="185"/>
      </w:pPr>
      <w:rPr>
        <w:rFonts w:hint="default"/>
        <w:lang w:val="ru-RU" w:eastAsia="ru-RU" w:bidi="ru-RU"/>
      </w:rPr>
    </w:lvl>
    <w:lvl w:ilvl="8" w:tplc="652A9208">
      <w:numFmt w:val="bullet"/>
      <w:lvlText w:val="•"/>
      <w:lvlJc w:val="left"/>
      <w:pPr>
        <w:ind w:left="12058" w:hanging="185"/>
      </w:pPr>
      <w:rPr>
        <w:rFonts w:hint="default"/>
        <w:lang w:val="ru-RU" w:eastAsia="ru-RU" w:bidi="ru-RU"/>
      </w:rPr>
    </w:lvl>
  </w:abstractNum>
  <w:abstractNum w:abstractNumId="25" w15:restartNumberingAfterBreak="0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20"/>
  </w:num>
  <w:num w:numId="5">
    <w:abstractNumId w:val="0"/>
  </w:num>
  <w:num w:numId="6">
    <w:abstractNumId w:val="12"/>
  </w:num>
  <w:num w:numId="7">
    <w:abstractNumId w:val="7"/>
  </w:num>
  <w:num w:numId="8">
    <w:abstractNumId w:val="18"/>
  </w:num>
  <w:num w:numId="9">
    <w:abstractNumId w:val="5"/>
  </w:num>
  <w:num w:numId="10">
    <w:abstractNumId w:val="23"/>
  </w:num>
  <w:num w:numId="11">
    <w:abstractNumId w:val="4"/>
  </w:num>
  <w:num w:numId="12">
    <w:abstractNumId w:val="3"/>
  </w:num>
  <w:num w:numId="13">
    <w:abstractNumId w:val="16"/>
  </w:num>
  <w:num w:numId="14">
    <w:abstractNumId w:val="8"/>
  </w:num>
  <w:num w:numId="15">
    <w:abstractNumId w:val="9"/>
  </w:num>
  <w:num w:numId="16">
    <w:abstractNumId w:val="25"/>
  </w:num>
  <w:num w:numId="17">
    <w:abstractNumId w:val="24"/>
  </w:num>
  <w:num w:numId="18">
    <w:abstractNumId w:val="1"/>
  </w:num>
  <w:num w:numId="19">
    <w:abstractNumId w:val="19"/>
  </w:num>
  <w:num w:numId="20">
    <w:abstractNumId w:val="13"/>
  </w:num>
  <w:num w:numId="21">
    <w:abstractNumId w:val="11"/>
  </w:num>
  <w:num w:numId="22">
    <w:abstractNumId w:val="15"/>
  </w:num>
  <w:num w:numId="23">
    <w:abstractNumId w:val="17"/>
  </w:num>
  <w:num w:numId="24">
    <w:abstractNumId w:val="2"/>
  </w:num>
  <w:num w:numId="25">
    <w:abstractNumId w:val="6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5F3"/>
    <w:rsid w:val="00014B88"/>
    <w:rsid w:val="00027920"/>
    <w:rsid w:val="00027F90"/>
    <w:rsid w:val="00044A5F"/>
    <w:rsid w:val="00050517"/>
    <w:rsid w:val="00055756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1C75"/>
    <w:rsid w:val="0017353A"/>
    <w:rsid w:val="00180C79"/>
    <w:rsid w:val="00196BE7"/>
    <w:rsid w:val="00197A40"/>
    <w:rsid w:val="001A720D"/>
    <w:rsid w:val="001B13EE"/>
    <w:rsid w:val="001B3849"/>
    <w:rsid w:val="001D1E18"/>
    <w:rsid w:val="001D61F9"/>
    <w:rsid w:val="001D69A3"/>
    <w:rsid w:val="001D73BD"/>
    <w:rsid w:val="001E17A3"/>
    <w:rsid w:val="001E5FF8"/>
    <w:rsid w:val="001F319F"/>
    <w:rsid w:val="001F6F7C"/>
    <w:rsid w:val="00202A40"/>
    <w:rsid w:val="002048B3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50CE9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43E"/>
    <w:rsid w:val="002A1BFE"/>
    <w:rsid w:val="002A5A17"/>
    <w:rsid w:val="002B14F8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7F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41D87"/>
    <w:rsid w:val="00350A10"/>
    <w:rsid w:val="00353D21"/>
    <w:rsid w:val="003558C2"/>
    <w:rsid w:val="00356DB1"/>
    <w:rsid w:val="0036791A"/>
    <w:rsid w:val="00371158"/>
    <w:rsid w:val="00372AA9"/>
    <w:rsid w:val="00372E43"/>
    <w:rsid w:val="003755A7"/>
    <w:rsid w:val="00380131"/>
    <w:rsid w:val="00391079"/>
    <w:rsid w:val="00392257"/>
    <w:rsid w:val="003946EB"/>
    <w:rsid w:val="00396866"/>
    <w:rsid w:val="00396A39"/>
    <w:rsid w:val="003A103B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7C18"/>
    <w:rsid w:val="004723A2"/>
    <w:rsid w:val="004759E3"/>
    <w:rsid w:val="00477000"/>
    <w:rsid w:val="0048602E"/>
    <w:rsid w:val="004942E6"/>
    <w:rsid w:val="00497757"/>
    <w:rsid w:val="00497F2D"/>
    <w:rsid w:val="004B18EC"/>
    <w:rsid w:val="004B1D48"/>
    <w:rsid w:val="004B6B24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A7218"/>
    <w:rsid w:val="005B02C8"/>
    <w:rsid w:val="005C7085"/>
    <w:rsid w:val="005E1137"/>
    <w:rsid w:val="005E12D9"/>
    <w:rsid w:val="005E5340"/>
    <w:rsid w:val="005E536A"/>
    <w:rsid w:val="005F0533"/>
    <w:rsid w:val="006007B5"/>
    <w:rsid w:val="00601E36"/>
    <w:rsid w:val="00614D47"/>
    <w:rsid w:val="0063359E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367E"/>
    <w:rsid w:val="006966E9"/>
    <w:rsid w:val="006A0F7E"/>
    <w:rsid w:val="006A1174"/>
    <w:rsid w:val="006A31CB"/>
    <w:rsid w:val="006B233E"/>
    <w:rsid w:val="006B64C7"/>
    <w:rsid w:val="006C251F"/>
    <w:rsid w:val="006C2BFF"/>
    <w:rsid w:val="006C3773"/>
    <w:rsid w:val="006C488D"/>
    <w:rsid w:val="006D23E1"/>
    <w:rsid w:val="006D3052"/>
    <w:rsid w:val="006D518F"/>
    <w:rsid w:val="006E2314"/>
    <w:rsid w:val="006E5868"/>
    <w:rsid w:val="006E5D91"/>
    <w:rsid w:val="006F70E4"/>
    <w:rsid w:val="00713167"/>
    <w:rsid w:val="00722ADE"/>
    <w:rsid w:val="007327DE"/>
    <w:rsid w:val="00733D70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D4F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4521"/>
    <w:rsid w:val="008A620D"/>
    <w:rsid w:val="008A6E52"/>
    <w:rsid w:val="008B252E"/>
    <w:rsid w:val="008B26DE"/>
    <w:rsid w:val="008C3275"/>
    <w:rsid w:val="008C4C68"/>
    <w:rsid w:val="008C4CD4"/>
    <w:rsid w:val="008E5C61"/>
    <w:rsid w:val="008F24BE"/>
    <w:rsid w:val="008F2C95"/>
    <w:rsid w:val="0090081F"/>
    <w:rsid w:val="00903164"/>
    <w:rsid w:val="00904146"/>
    <w:rsid w:val="00910F5C"/>
    <w:rsid w:val="00911154"/>
    <w:rsid w:val="009128B7"/>
    <w:rsid w:val="00912A2D"/>
    <w:rsid w:val="00915A50"/>
    <w:rsid w:val="00923F93"/>
    <w:rsid w:val="00932266"/>
    <w:rsid w:val="00940693"/>
    <w:rsid w:val="00941D24"/>
    <w:rsid w:val="00943580"/>
    <w:rsid w:val="009603FF"/>
    <w:rsid w:val="0096314D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78EC"/>
    <w:rsid w:val="009E1345"/>
    <w:rsid w:val="009E6F3A"/>
    <w:rsid w:val="009E730A"/>
    <w:rsid w:val="009F5405"/>
    <w:rsid w:val="009F5C0B"/>
    <w:rsid w:val="00A0589A"/>
    <w:rsid w:val="00A06031"/>
    <w:rsid w:val="00A07421"/>
    <w:rsid w:val="00A120E3"/>
    <w:rsid w:val="00A3234D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A66D3"/>
    <w:rsid w:val="00AB4A81"/>
    <w:rsid w:val="00AB59D5"/>
    <w:rsid w:val="00AB66A6"/>
    <w:rsid w:val="00AC1C36"/>
    <w:rsid w:val="00AD47EC"/>
    <w:rsid w:val="00AD5BA6"/>
    <w:rsid w:val="00AE0EB2"/>
    <w:rsid w:val="00AE6B16"/>
    <w:rsid w:val="00AF41D8"/>
    <w:rsid w:val="00B037EA"/>
    <w:rsid w:val="00B10C7E"/>
    <w:rsid w:val="00B15D3D"/>
    <w:rsid w:val="00B178B0"/>
    <w:rsid w:val="00B208BB"/>
    <w:rsid w:val="00B24FBA"/>
    <w:rsid w:val="00B25A9F"/>
    <w:rsid w:val="00B42235"/>
    <w:rsid w:val="00B43135"/>
    <w:rsid w:val="00B46430"/>
    <w:rsid w:val="00B66200"/>
    <w:rsid w:val="00B67D46"/>
    <w:rsid w:val="00B705AC"/>
    <w:rsid w:val="00B70710"/>
    <w:rsid w:val="00B81BF5"/>
    <w:rsid w:val="00B918C5"/>
    <w:rsid w:val="00B91E60"/>
    <w:rsid w:val="00B93238"/>
    <w:rsid w:val="00B94454"/>
    <w:rsid w:val="00BB1B6D"/>
    <w:rsid w:val="00BB3AB7"/>
    <w:rsid w:val="00BB5B98"/>
    <w:rsid w:val="00BB7DCF"/>
    <w:rsid w:val="00BC20CB"/>
    <w:rsid w:val="00BD1972"/>
    <w:rsid w:val="00BD5C7B"/>
    <w:rsid w:val="00BE3892"/>
    <w:rsid w:val="00BE5A41"/>
    <w:rsid w:val="00BE6B12"/>
    <w:rsid w:val="00BE725A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70E95"/>
    <w:rsid w:val="00C71AFE"/>
    <w:rsid w:val="00C741C4"/>
    <w:rsid w:val="00C74F55"/>
    <w:rsid w:val="00C750DE"/>
    <w:rsid w:val="00C7703C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F1CE0"/>
    <w:rsid w:val="00CF4A2A"/>
    <w:rsid w:val="00CF7572"/>
    <w:rsid w:val="00D01787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AF7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5738"/>
    <w:rsid w:val="00E37737"/>
    <w:rsid w:val="00E43760"/>
    <w:rsid w:val="00E4444D"/>
    <w:rsid w:val="00E44CC4"/>
    <w:rsid w:val="00E460CA"/>
    <w:rsid w:val="00E53308"/>
    <w:rsid w:val="00E55AFE"/>
    <w:rsid w:val="00E5703F"/>
    <w:rsid w:val="00E615F6"/>
    <w:rsid w:val="00E6418D"/>
    <w:rsid w:val="00E83515"/>
    <w:rsid w:val="00E85F29"/>
    <w:rsid w:val="00E8753F"/>
    <w:rsid w:val="00E9585A"/>
    <w:rsid w:val="00E961D0"/>
    <w:rsid w:val="00E97483"/>
    <w:rsid w:val="00E97693"/>
    <w:rsid w:val="00EA0156"/>
    <w:rsid w:val="00EA2ABD"/>
    <w:rsid w:val="00EA4820"/>
    <w:rsid w:val="00EA7E8E"/>
    <w:rsid w:val="00EB2BF2"/>
    <w:rsid w:val="00EB6607"/>
    <w:rsid w:val="00EC24D2"/>
    <w:rsid w:val="00EC3D19"/>
    <w:rsid w:val="00ED1DD2"/>
    <w:rsid w:val="00ED7AF8"/>
    <w:rsid w:val="00EE11AE"/>
    <w:rsid w:val="00EE4DD0"/>
    <w:rsid w:val="00EF3A97"/>
    <w:rsid w:val="00EF6F41"/>
    <w:rsid w:val="00F04450"/>
    <w:rsid w:val="00F05ED6"/>
    <w:rsid w:val="00F10D12"/>
    <w:rsid w:val="00F124F2"/>
    <w:rsid w:val="00F1576E"/>
    <w:rsid w:val="00F1669C"/>
    <w:rsid w:val="00F27992"/>
    <w:rsid w:val="00F3373D"/>
    <w:rsid w:val="00F414D2"/>
    <w:rsid w:val="00F422FA"/>
    <w:rsid w:val="00F4347C"/>
    <w:rsid w:val="00F53698"/>
    <w:rsid w:val="00F60BC3"/>
    <w:rsid w:val="00F660AD"/>
    <w:rsid w:val="00F725B2"/>
    <w:rsid w:val="00F76695"/>
    <w:rsid w:val="00F80AD6"/>
    <w:rsid w:val="00F86861"/>
    <w:rsid w:val="00F93218"/>
    <w:rsid w:val="00F94D0F"/>
    <w:rsid w:val="00F9697E"/>
    <w:rsid w:val="00FA2B2B"/>
    <w:rsid w:val="00FA7A0A"/>
    <w:rsid w:val="00FB275D"/>
    <w:rsid w:val="00FB4D72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79C07"/>
  <w15:docId w15:val="{3A9E75F5-5A8B-2F42-A609-B59D426D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1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4">
    <w:name w:val="Font Style34"/>
    <w:rsid w:val="00B25A9F"/>
    <w:rPr>
      <w:rFonts w:ascii="Times New Roman" w:hAnsi="Times New Roman" w:cs="Times New Roman"/>
      <w:sz w:val="12"/>
      <w:szCs w:val="12"/>
    </w:rPr>
  </w:style>
  <w:style w:type="paragraph" w:customStyle="1" w:styleId="TableParagraph">
    <w:name w:val="Table Paragraph"/>
    <w:basedOn w:val="a0"/>
    <w:uiPriority w:val="1"/>
    <w:qFormat/>
    <w:rsid w:val="000145F3"/>
    <w:pPr>
      <w:autoSpaceDE w:val="0"/>
      <w:autoSpaceDN w:val="0"/>
      <w:spacing w:line="240" w:lineRule="auto"/>
      <w:ind w:firstLine="0"/>
      <w:jc w:val="left"/>
    </w:pPr>
    <w:rPr>
      <w:sz w:val="22"/>
      <w:szCs w:val="22"/>
      <w:lang w:bidi="ru-RU"/>
    </w:rPr>
  </w:style>
  <w:style w:type="paragraph" w:styleId="afc">
    <w:name w:val="Body Text"/>
    <w:basedOn w:val="a0"/>
    <w:link w:val="afd"/>
    <w:uiPriority w:val="99"/>
    <w:semiHidden/>
    <w:unhideWhenUsed/>
    <w:rsid w:val="009F5405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9F54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s://magtu.informsystema.ru/uploader/fileUpload?name=2358.pdf&amp;show=dcatalogues/1/1130005/2358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magtu.informsystema.ru/uploader/fileUpload?name=3244.pdf&amp;show=dcatalogues/1/1137013/3244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351.pdf&amp;show=dcatalogues/1/1139071/3351.pdf&amp;view=true" TargetMode="External"/><Relationship Id="rId20" Type="http://schemas.openxmlformats.org/officeDocument/2006/relationships/hyperlink" Target="http://www.ulspu.ru/upload/img/medialibrary/b16/normativno_pravovye-osnovy-vozhatskoy-deyatelnost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lspu.ru/upload/img/medialibrary/dcc/informatsionno_mediynoe-soprovozhdenie-vozhatskoy-deyatelnosti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shing.intelgr.com/archive/childrens-health-and-education-complex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963C0FA8-C012-8840-B46D-BC920BD2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creator>i.boikova</dc:creator>
  <cp:lastModifiedBy>Microsoft Office User</cp:lastModifiedBy>
  <cp:revision>13</cp:revision>
  <cp:lastPrinted>2015-10-23T09:31:00Z</cp:lastPrinted>
  <dcterms:created xsi:type="dcterms:W3CDTF">2018-10-10T05:03:00Z</dcterms:created>
  <dcterms:modified xsi:type="dcterms:W3CDTF">2020-10-20T10:24:00Z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