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DA" w:rsidRPr="00A603AF" w:rsidRDefault="000773DA" w:rsidP="000773DA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DC637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-2540</wp:posOffset>
            </wp:positionV>
            <wp:extent cx="463550" cy="844550"/>
            <wp:effectExtent l="0" t="0" r="0" b="0"/>
            <wp:wrapThrough wrapText="bothSides">
              <wp:wrapPolygon edited="0">
                <wp:start x="7989" y="0"/>
                <wp:lineTo x="0" y="7795"/>
                <wp:lineTo x="0" y="11206"/>
                <wp:lineTo x="2663" y="15591"/>
                <wp:lineTo x="7101" y="20463"/>
                <wp:lineTo x="7989" y="20950"/>
                <wp:lineTo x="12427" y="20950"/>
                <wp:lineTo x="13315" y="20463"/>
                <wp:lineTo x="20416" y="11206"/>
                <wp:lineTo x="20416" y="9744"/>
                <wp:lineTo x="19529" y="7795"/>
                <wp:lineTo x="11540" y="0"/>
                <wp:lineTo x="798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03AF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0773DA" w:rsidRPr="00A603AF" w:rsidRDefault="000773DA" w:rsidP="000773DA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773DA" w:rsidRPr="00A603AF" w:rsidRDefault="000773DA" w:rsidP="000773DA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высшего образования</w:t>
      </w:r>
    </w:p>
    <w:p w:rsidR="000773DA" w:rsidRPr="00A603AF" w:rsidRDefault="000773DA" w:rsidP="000773DA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0773DA" w:rsidRPr="00A603AF" w:rsidRDefault="000773DA" w:rsidP="000773DA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>
        <w:rPr>
          <w:bCs/>
          <w:noProof/>
          <w:sz w:val="12"/>
          <w:szCs w:val="12"/>
        </w:rPr>
        <w:drawing>
          <wp:inline distT="0" distB="0" distL="0" distR="0">
            <wp:extent cx="1859042" cy="1409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01" cy="142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3DA" w:rsidRPr="00A603AF" w:rsidRDefault="000773DA" w:rsidP="000773DA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2A4C5F" w:rsidRPr="008C0489" w:rsidRDefault="002A4C5F" w:rsidP="002A4C5F">
      <w:pPr>
        <w:pStyle w:val="Style5"/>
        <w:widowControl/>
        <w:jc w:val="center"/>
        <w:rPr>
          <w:rStyle w:val="FontStyle21"/>
          <w:b/>
          <w:sz w:val="32"/>
          <w:szCs w:val="32"/>
        </w:rPr>
      </w:pPr>
      <w:r w:rsidRPr="008C0489">
        <w:rPr>
          <w:rStyle w:val="FontStyle21"/>
          <w:b/>
          <w:sz w:val="32"/>
          <w:szCs w:val="32"/>
        </w:rPr>
        <w:t xml:space="preserve">РАБОЧАЯ ПРОГРАММА </w:t>
      </w:r>
      <w:r>
        <w:rPr>
          <w:rStyle w:val="FontStyle21"/>
          <w:b/>
          <w:sz w:val="32"/>
          <w:szCs w:val="32"/>
        </w:rPr>
        <w:t>ДИСЦИПЛИНЫ</w:t>
      </w:r>
    </w:p>
    <w:p w:rsidR="002A4C5F" w:rsidRPr="00A603AF" w:rsidRDefault="002A4C5F" w:rsidP="002A4C5F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2A4C5F" w:rsidRPr="00811893" w:rsidRDefault="002A4C5F" w:rsidP="002A4C5F">
      <w:pPr>
        <w:tabs>
          <w:tab w:val="left" w:leader="underscore" w:pos="9072"/>
        </w:tabs>
        <w:jc w:val="center"/>
        <w:rPr>
          <w:b/>
        </w:rPr>
      </w:pPr>
      <w:r>
        <w:rPr>
          <w:b/>
        </w:rPr>
        <w:t>ОСНОВЫ МАТЕМАТИЧЕСКОЙ ОБРАБОТКИ ИНФОРМАЦИИ</w:t>
      </w:r>
    </w:p>
    <w:p w:rsidR="002A4C5F" w:rsidRDefault="002A4C5F" w:rsidP="002A4C5F">
      <w:pPr>
        <w:tabs>
          <w:tab w:val="left" w:leader="underscore" w:pos="9072"/>
        </w:tabs>
        <w:jc w:val="center"/>
      </w:pPr>
    </w:p>
    <w:p w:rsidR="002A4C5F" w:rsidRPr="00A603AF" w:rsidRDefault="002A4C5F" w:rsidP="002A4C5F">
      <w:pPr>
        <w:tabs>
          <w:tab w:val="left" w:leader="underscore" w:pos="9072"/>
        </w:tabs>
        <w:jc w:val="center"/>
      </w:pPr>
    </w:p>
    <w:p w:rsidR="002A4C5F" w:rsidRDefault="002A4C5F" w:rsidP="002A4C5F">
      <w:pPr>
        <w:suppressAutoHyphens/>
        <w:jc w:val="center"/>
        <w:rPr>
          <w:bCs/>
        </w:rPr>
      </w:pPr>
      <w:r>
        <w:rPr>
          <w:bCs/>
        </w:rPr>
        <w:t>Направление подготовки</w:t>
      </w:r>
    </w:p>
    <w:p w:rsidR="002A4C5F" w:rsidRPr="00F859CC" w:rsidRDefault="002A4C5F" w:rsidP="002A4C5F">
      <w:pPr>
        <w:suppressAutoHyphens/>
        <w:jc w:val="center"/>
        <w:rPr>
          <w:b/>
        </w:rPr>
      </w:pPr>
      <w:r>
        <w:rPr>
          <w:b/>
          <w:bCs/>
        </w:rPr>
        <w:t>44.03.05</w:t>
      </w:r>
      <w:r w:rsidR="00FC40A7">
        <w:rPr>
          <w:b/>
          <w:bCs/>
        </w:rPr>
        <w:t xml:space="preserve"> </w:t>
      </w:r>
      <w:r w:rsidRPr="008C6B9B">
        <w:rPr>
          <w:b/>
        </w:rPr>
        <w:t>«</w:t>
      </w:r>
      <w:r w:rsidRPr="008C6B9B">
        <w:rPr>
          <w:b/>
          <w:bCs/>
        </w:rPr>
        <w:t>Педагогическое образование</w:t>
      </w:r>
      <w:r w:rsidRPr="008C6B9B">
        <w:rPr>
          <w:b/>
        </w:rPr>
        <w:t>»</w:t>
      </w:r>
      <w:r w:rsidR="00F859CC" w:rsidRPr="00F859CC">
        <w:rPr>
          <w:b/>
        </w:rPr>
        <w:t xml:space="preserve"> (</w:t>
      </w:r>
      <w:r w:rsidR="00F859CC" w:rsidRPr="00F859CC">
        <w:t>с двумя профилями подготовки</w:t>
      </w:r>
      <w:r w:rsidR="00F859CC" w:rsidRPr="00F859CC">
        <w:rPr>
          <w:b/>
        </w:rPr>
        <w:t>)</w:t>
      </w:r>
    </w:p>
    <w:p w:rsidR="002A4C5F" w:rsidRDefault="002A4C5F" w:rsidP="002A4C5F">
      <w:pPr>
        <w:pStyle w:val="Style4"/>
        <w:widowControl/>
        <w:jc w:val="center"/>
      </w:pPr>
    </w:p>
    <w:p w:rsidR="002A4C5F" w:rsidRDefault="002A4C5F" w:rsidP="002A4C5F">
      <w:pPr>
        <w:pStyle w:val="Style4"/>
        <w:widowControl/>
        <w:jc w:val="center"/>
      </w:pPr>
    </w:p>
    <w:p w:rsidR="002A4C5F" w:rsidRDefault="002A4C5F" w:rsidP="002A4C5F">
      <w:pPr>
        <w:pStyle w:val="Style4"/>
        <w:widowControl/>
        <w:jc w:val="center"/>
      </w:pPr>
    </w:p>
    <w:p w:rsidR="002A4C5F" w:rsidRDefault="002A4C5F" w:rsidP="002A4C5F">
      <w:pPr>
        <w:pStyle w:val="Style4"/>
        <w:widowControl/>
        <w:jc w:val="center"/>
      </w:pPr>
      <w:r w:rsidRPr="00AB4E4F">
        <w:t>Профил</w:t>
      </w:r>
      <w:r>
        <w:t>ь</w:t>
      </w:r>
      <w:r w:rsidRPr="00AB4E4F">
        <w:t xml:space="preserve"> подготовки</w:t>
      </w:r>
    </w:p>
    <w:p w:rsidR="002A4C5F" w:rsidRPr="008C6B9B" w:rsidRDefault="002A4C5F" w:rsidP="002A4C5F">
      <w:pPr>
        <w:pStyle w:val="Style4"/>
        <w:widowControl/>
        <w:jc w:val="center"/>
        <w:rPr>
          <w:b/>
        </w:rPr>
      </w:pPr>
      <w:r w:rsidRPr="008C6B9B">
        <w:rPr>
          <w:b/>
        </w:rPr>
        <w:t>«</w:t>
      </w:r>
      <w:r w:rsidR="00F859CC">
        <w:rPr>
          <w:b/>
        </w:rPr>
        <w:t>История и обществознание</w:t>
      </w:r>
      <w:r w:rsidRPr="008C6B9B">
        <w:rPr>
          <w:b/>
        </w:rPr>
        <w:t>»</w:t>
      </w:r>
    </w:p>
    <w:p w:rsidR="002A4C5F" w:rsidRDefault="002A4C5F" w:rsidP="002A4C5F">
      <w:pPr>
        <w:pStyle w:val="Style4"/>
        <w:widowControl/>
        <w:ind w:left="1701"/>
        <w:jc w:val="both"/>
      </w:pPr>
    </w:p>
    <w:p w:rsidR="002A4C5F" w:rsidRDefault="002A4C5F" w:rsidP="002A4C5F">
      <w:pPr>
        <w:pStyle w:val="Style4"/>
        <w:widowControl/>
        <w:ind w:left="1701"/>
        <w:jc w:val="both"/>
      </w:pPr>
    </w:p>
    <w:p w:rsidR="002A4C5F" w:rsidRDefault="002A4C5F" w:rsidP="002A4C5F">
      <w:pPr>
        <w:pStyle w:val="Style4"/>
        <w:widowControl/>
        <w:ind w:left="1701"/>
        <w:jc w:val="both"/>
      </w:pPr>
    </w:p>
    <w:p w:rsidR="002A4C5F" w:rsidRPr="008C6B9B" w:rsidRDefault="002A4C5F" w:rsidP="002A4C5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346352">
        <w:rPr>
          <w:rStyle w:val="FontStyle21"/>
          <w:sz w:val="24"/>
          <w:szCs w:val="24"/>
        </w:rPr>
        <w:t>Уровень высшего образования –</w:t>
      </w:r>
      <w:r w:rsidR="00CB73A3">
        <w:rPr>
          <w:rStyle w:val="FontStyle21"/>
          <w:sz w:val="24"/>
          <w:szCs w:val="24"/>
        </w:rPr>
        <w:t>академический</w:t>
      </w:r>
      <w:r>
        <w:rPr>
          <w:rStyle w:val="FontStyle21"/>
          <w:sz w:val="24"/>
          <w:szCs w:val="24"/>
        </w:rPr>
        <w:t xml:space="preserve"> бакалавриат</w:t>
      </w:r>
    </w:p>
    <w:p w:rsidR="002A4C5F" w:rsidRPr="008C6B9B" w:rsidRDefault="002A4C5F" w:rsidP="002A4C5F">
      <w:pPr>
        <w:tabs>
          <w:tab w:val="left" w:leader="underscore" w:pos="9072"/>
        </w:tabs>
        <w:ind w:right="-7"/>
        <w:jc w:val="center"/>
        <w:rPr>
          <w:b/>
        </w:rPr>
      </w:pPr>
      <w:r w:rsidRPr="008C6B9B">
        <w:rPr>
          <w:rStyle w:val="FontStyle16"/>
          <w:b w:val="0"/>
          <w:sz w:val="24"/>
          <w:szCs w:val="24"/>
        </w:rPr>
        <w:t>Форма обучения ―</w:t>
      </w:r>
      <w:r w:rsidRPr="004D31FE">
        <w:t xml:space="preserve"> очная</w:t>
      </w:r>
    </w:p>
    <w:p w:rsidR="002A4C5F" w:rsidRPr="00457E92" w:rsidRDefault="002A4C5F" w:rsidP="002A4C5F">
      <w:pPr>
        <w:pStyle w:val="Style4"/>
        <w:widowControl/>
        <w:jc w:val="center"/>
        <w:rPr>
          <w:b/>
        </w:rPr>
      </w:pPr>
    </w:p>
    <w:p w:rsidR="002A4C5F" w:rsidRPr="00A603AF" w:rsidRDefault="002A4C5F" w:rsidP="002A4C5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2A4C5F" w:rsidRDefault="002A4C5F" w:rsidP="002A4C5F">
      <w:pPr>
        <w:tabs>
          <w:tab w:val="left" w:leader="underscore" w:pos="9072"/>
        </w:tabs>
        <w:ind w:right="-7"/>
      </w:pPr>
    </w:p>
    <w:p w:rsidR="002A4C5F" w:rsidRPr="00A603AF" w:rsidRDefault="002A4C5F" w:rsidP="002A4C5F">
      <w:pPr>
        <w:tabs>
          <w:tab w:val="left" w:leader="underscore" w:pos="9072"/>
        </w:tabs>
        <w:ind w:right="-7"/>
      </w:pPr>
    </w:p>
    <w:p w:rsidR="002A4C5F" w:rsidRPr="00A603AF" w:rsidRDefault="002A4C5F" w:rsidP="002A4C5F">
      <w:pPr>
        <w:tabs>
          <w:tab w:val="left" w:leader="underscore" w:pos="9072"/>
        </w:tabs>
        <w:ind w:right="-7"/>
      </w:pPr>
    </w:p>
    <w:tbl>
      <w:tblPr>
        <w:tblW w:w="0" w:type="auto"/>
        <w:tblLook w:val="04A0"/>
      </w:tblPr>
      <w:tblGrid>
        <w:gridCol w:w="3085"/>
        <w:gridCol w:w="6379"/>
      </w:tblGrid>
      <w:tr w:rsidR="002A4C5F" w:rsidRPr="00A603AF" w:rsidTr="00EC613A">
        <w:tc>
          <w:tcPr>
            <w:tcW w:w="3085" w:type="dxa"/>
            <w:hideMark/>
          </w:tcPr>
          <w:p w:rsidR="002A4C5F" w:rsidRPr="00A603AF" w:rsidRDefault="002A4C5F" w:rsidP="00EC613A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Факультет или и</w:t>
            </w:r>
            <w:r w:rsidRPr="00A603AF">
              <w:rPr>
                <w:rStyle w:val="FontStyle17"/>
                <w:b w:val="0"/>
                <w:sz w:val="24"/>
                <w:szCs w:val="24"/>
              </w:rPr>
              <w:t>нститут</w:t>
            </w:r>
          </w:p>
        </w:tc>
        <w:tc>
          <w:tcPr>
            <w:tcW w:w="6379" w:type="dxa"/>
            <w:hideMark/>
          </w:tcPr>
          <w:p w:rsidR="002A4C5F" w:rsidRPr="00A603AF" w:rsidRDefault="002A4C5F" w:rsidP="00EC613A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Энергетики и автоматизированных систем</w:t>
            </w:r>
          </w:p>
        </w:tc>
      </w:tr>
      <w:tr w:rsidR="002A4C5F" w:rsidRPr="00A603AF" w:rsidTr="00EC613A">
        <w:tc>
          <w:tcPr>
            <w:tcW w:w="3085" w:type="dxa"/>
            <w:hideMark/>
          </w:tcPr>
          <w:p w:rsidR="002A4C5F" w:rsidRPr="00A603AF" w:rsidRDefault="002A4C5F" w:rsidP="00EC613A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379" w:type="dxa"/>
            <w:hideMark/>
          </w:tcPr>
          <w:p w:rsidR="002A4C5F" w:rsidRPr="00A603AF" w:rsidRDefault="002A4C5F" w:rsidP="00EC613A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Бизнес-информатики и информационных технологий</w:t>
            </w:r>
          </w:p>
        </w:tc>
      </w:tr>
      <w:tr w:rsidR="002A4C5F" w:rsidRPr="00A603AF" w:rsidTr="00EC613A">
        <w:tc>
          <w:tcPr>
            <w:tcW w:w="3085" w:type="dxa"/>
            <w:hideMark/>
          </w:tcPr>
          <w:p w:rsidR="002A4C5F" w:rsidRPr="00A603AF" w:rsidRDefault="002A4C5F" w:rsidP="00EC613A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379" w:type="dxa"/>
            <w:hideMark/>
          </w:tcPr>
          <w:p w:rsidR="002A4C5F" w:rsidRPr="00A603AF" w:rsidRDefault="002A4C5F" w:rsidP="00EC613A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1</w:t>
            </w:r>
          </w:p>
        </w:tc>
      </w:tr>
      <w:tr w:rsidR="002A4C5F" w:rsidRPr="00A603AF" w:rsidTr="00EC613A">
        <w:tc>
          <w:tcPr>
            <w:tcW w:w="3085" w:type="dxa"/>
            <w:hideMark/>
          </w:tcPr>
          <w:p w:rsidR="002A4C5F" w:rsidRPr="00A603AF" w:rsidRDefault="002A4C5F" w:rsidP="00EC613A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A603AF"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379" w:type="dxa"/>
            <w:hideMark/>
          </w:tcPr>
          <w:p w:rsidR="002A4C5F" w:rsidRPr="00A603AF" w:rsidRDefault="009A5C28" w:rsidP="00EC613A">
            <w:pPr>
              <w:pStyle w:val="Style1"/>
              <w:widowControl/>
              <w:jc w:val="both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2</w:t>
            </w:r>
          </w:p>
        </w:tc>
      </w:tr>
    </w:tbl>
    <w:p w:rsidR="002A4C5F" w:rsidRPr="00A603AF" w:rsidRDefault="002A4C5F" w:rsidP="002A4C5F">
      <w:pPr>
        <w:tabs>
          <w:tab w:val="left" w:leader="underscore" w:pos="9072"/>
        </w:tabs>
        <w:ind w:right="-7"/>
      </w:pPr>
    </w:p>
    <w:p w:rsidR="002A4C5F" w:rsidRPr="00A603AF" w:rsidRDefault="002A4C5F" w:rsidP="002A4C5F">
      <w:pPr>
        <w:tabs>
          <w:tab w:val="left" w:leader="underscore" w:pos="9072"/>
        </w:tabs>
        <w:ind w:right="-7"/>
      </w:pPr>
    </w:p>
    <w:p w:rsidR="002A4C5F" w:rsidRDefault="002A4C5F" w:rsidP="002A4C5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2A4C5F" w:rsidRDefault="002A4C5F" w:rsidP="002A4C5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2A4C5F" w:rsidRDefault="002A4C5F" w:rsidP="002A4C5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2A4C5F" w:rsidRPr="00A603AF" w:rsidRDefault="002A4C5F" w:rsidP="002A4C5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5671FF" w:rsidRDefault="002A4C5F" w:rsidP="002A4C5F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Магнитогорск, </w:t>
      </w:r>
    </w:p>
    <w:p w:rsidR="002A4C5F" w:rsidRPr="00A603AF" w:rsidRDefault="002A4C5F" w:rsidP="002A4C5F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201</w:t>
      </w:r>
      <w:r w:rsidR="005671FF">
        <w:rPr>
          <w:rStyle w:val="FontStyle16"/>
          <w:b w:val="0"/>
          <w:sz w:val="24"/>
          <w:szCs w:val="24"/>
        </w:rPr>
        <w:t>8</w:t>
      </w:r>
      <w:r w:rsidRPr="00A603AF">
        <w:rPr>
          <w:rStyle w:val="FontStyle16"/>
          <w:b w:val="0"/>
          <w:sz w:val="24"/>
          <w:szCs w:val="24"/>
        </w:rPr>
        <w:t xml:space="preserve"> г.</w:t>
      </w:r>
    </w:p>
    <w:p w:rsidR="002A4C5F" w:rsidRPr="00342C5D" w:rsidRDefault="002A4C5F" w:rsidP="002A4C5F">
      <w:pPr>
        <w:pageBreakBefore/>
        <w:suppressAutoHyphens/>
        <w:jc w:val="both"/>
        <w:rPr>
          <w:color w:val="000000" w:themeColor="text1"/>
        </w:rPr>
      </w:pPr>
      <w:r w:rsidRPr="001873FA">
        <w:lastRenderedPageBreak/>
        <w:t xml:space="preserve">Рабочая программа составлена на </w:t>
      </w:r>
      <w:r>
        <w:t>Ф</w:t>
      </w:r>
      <w:r w:rsidRPr="001873FA">
        <w:t xml:space="preserve">ГОС ВПО по </w:t>
      </w:r>
      <w:r>
        <w:t xml:space="preserve">направлению подготовки </w:t>
      </w:r>
      <w:r w:rsidRPr="005813B1">
        <w:rPr>
          <w:bCs/>
        </w:rPr>
        <w:t>44.03.05</w:t>
      </w:r>
      <w:r>
        <w:rPr>
          <w:bCs/>
        </w:rPr>
        <w:t>«Педагогическое образование»</w:t>
      </w:r>
      <w:r w:rsidRPr="001873FA">
        <w:rPr>
          <w:bCs/>
        </w:rPr>
        <w:t>,</w:t>
      </w:r>
      <w:r w:rsidRPr="001873FA">
        <w:t xml:space="preserve"> утвержденного </w:t>
      </w:r>
      <w:r>
        <w:t xml:space="preserve">приказом МО и Н РФ от </w:t>
      </w:r>
      <w:r>
        <w:rPr>
          <w:color w:val="000000" w:themeColor="text1"/>
        </w:rPr>
        <w:t>9февраля</w:t>
      </w:r>
      <w:r w:rsidRPr="00342C5D">
        <w:rPr>
          <w:color w:val="000000" w:themeColor="text1"/>
        </w:rPr>
        <w:t xml:space="preserve">  201</w:t>
      </w:r>
      <w:r>
        <w:rPr>
          <w:color w:val="000000" w:themeColor="text1"/>
        </w:rPr>
        <w:t>6</w:t>
      </w:r>
      <w:r w:rsidRPr="00342C5D">
        <w:rPr>
          <w:color w:val="000000" w:themeColor="text1"/>
        </w:rPr>
        <w:t xml:space="preserve"> года № </w:t>
      </w:r>
      <w:r w:rsidRPr="002A4C5F">
        <w:rPr>
          <w:color w:val="000000" w:themeColor="text1"/>
        </w:rPr>
        <w:t>9</w:t>
      </w:r>
      <w:r>
        <w:rPr>
          <w:color w:val="000000" w:themeColor="text1"/>
        </w:rPr>
        <w:t>1</w:t>
      </w:r>
      <w:r w:rsidRPr="00342C5D">
        <w:rPr>
          <w:color w:val="000000" w:themeColor="text1"/>
        </w:rPr>
        <w:t>.</w:t>
      </w:r>
    </w:p>
    <w:p w:rsidR="002A4C5F" w:rsidRPr="002765F9" w:rsidRDefault="002A4C5F" w:rsidP="002A4C5F">
      <w:pPr>
        <w:ind w:firstLine="567"/>
        <w:jc w:val="both"/>
      </w:pPr>
    </w:p>
    <w:p w:rsidR="002A4C5F" w:rsidRPr="002765F9" w:rsidRDefault="002A4C5F" w:rsidP="002A4C5F">
      <w:pPr>
        <w:ind w:firstLine="567"/>
        <w:jc w:val="both"/>
      </w:pPr>
    </w:p>
    <w:p w:rsidR="002A4C5F" w:rsidRPr="002765F9" w:rsidRDefault="002A4C5F" w:rsidP="002A4C5F">
      <w:pPr>
        <w:ind w:firstLine="567"/>
        <w:jc w:val="both"/>
      </w:pPr>
    </w:p>
    <w:p w:rsidR="00E54256" w:rsidRDefault="00E54256" w:rsidP="00E54256">
      <w:pPr>
        <w:ind w:firstLine="709"/>
        <w:jc w:val="both"/>
        <w:rPr>
          <w:rStyle w:val="FontStyle17"/>
          <w:b w:val="0"/>
          <w:sz w:val="24"/>
          <w:szCs w:val="24"/>
        </w:rPr>
      </w:pPr>
      <w:r w:rsidRPr="002765F9">
        <w:t xml:space="preserve">Рабочая программа рассмотрена и одобрена </w:t>
      </w:r>
      <w:r>
        <w:t xml:space="preserve">на </w:t>
      </w:r>
      <w:r w:rsidRPr="002765F9">
        <w:t xml:space="preserve">заседании кафедры </w:t>
      </w:r>
      <w:r w:rsidRPr="007006B8">
        <w:t>б</w:t>
      </w:r>
      <w:r w:rsidRPr="007006B8">
        <w:rPr>
          <w:rStyle w:val="FontStyle17"/>
          <w:b w:val="0"/>
          <w:sz w:val="24"/>
          <w:szCs w:val="24"/>
        </w:rPr>
        <w:t>изнес-информатики и информационных технологий</w:t>
      </w:r>
    </w:p>
    <w:p w:rsidR="00E54256" w:rsidRDefault="00E54256" w:rsidP="00E54256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</w:p>
    <w:p w:rsidR="00E54256" w:rsidRPr="007006B8" w:rsidRDefault="00E54256" w:rsidP="00E54256">
      <w:pPr>
        <w:ind w:firstLine="709"/>
        <w:jc w:val="both"/>
        <w:rPr>
          <w:b/>
        </w:rPr>
      </w:pPr>
    </w:p>
    <w:p w:rsidR="00E54256" w:rsidRPr="002765F9" w:rsidRDefault="00E54256" w:rsidP="00E54256">
      <w:pPr>
        <w:ind w:firstLine="709"/>
      </w:pPr>
    </w:p>
    <w:p w:rsidR="00E54256" w:rsidRPr="002765F9" w:rsidRDefault="00E54256" w:rsidP="00E54256">
      <w:pPr>
        <w:ind w:firstLine="709"/>
      </w:pPr>
      <w:r w:rsidRPr="002765F9">
        <w:t>«</w:t>
      </w:r>
      <w:r>
        <w:t>2</w:t>
      </w:r>
      <w:r w:rsidR="005671FF">
        <w:t>5</w:t>
      </w:r>
      <w:r>
        <w:t>» сентября 201</w:t>
      </w:r>
      <w:r w:rsidR="005671FF">
        <w:t>8</w:t>
      </w:r>
      <w:r w:rsidRPr="002765F9">
        <w:t xml:space="preserve"> г.,  протокол  № </w:t>
      </w:r>
      <w:r>
        <w:t>2</w:t>
      </w:r>
      <w:r w:rsidRPr="002765F9">
        <w:t>.</w:t>
      </w:r>
    </w:p>
    <w:p w:rsidR="00E54256" w:rsidRPr="002765F9" w:rsidRDefault="00E54256" w:rsidP="00E54256">
      <w:pPr>
        <w:ind w:firstLine="709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13970</wp:posOffset>
            </wp:positionV>
            <wp:extent cx="1069340" cy="628650"/>
            <wp:effectExtent l="0" t="0" r="0" b="0"/>
            <wp:wrapNone/>
            <wp:docPr id="14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256" w:rsidRPr="002765F9" w:rsidRDefault="00E54256" w:rsidP="00E54256">
      <w:pPr>
        <w:ind w:firstLine="709"/>
        <w:jc w:val="right"/>
      </w:pPr>
      <w:r w:rsidRPr="002765F9">
        <w:t>Зав. кафедрой 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r>
        <w:t>Чусавитина</w:t>
      </w:r>
    </w:p>
    <w:p w:rsidR="00E54256" w:rsidRPr="002765F9" w:rsidRDefault="00E54256" w:rsidP="00E54256">
      <w:pPr>
        <w:ind w:firstLine="709"/>
      </w:pPr>
    </w:p>
    <w:p w:rsidR="00E54256" w:rsidRPr="002765F9" w:rsidRDefault="00E54256" w:rsidP="00E54256">
      <w:pPr>
        <w:ind w:firstLine="709"/>
      </w:pPr>
    </w:p>
    <w:p w:rsidR="00E54256" w:rsidRPr="002765F9" w:rsidRDefault="00E54256" w:rsidP="00E54256">
      <w:pPr>
        <w:pStyle w:val="a7"/>
      </w:pPr>
      <w:r w:rsidRPr="002765F9">
        <w:t>Рабочая программа одобрена методической комиссией института энергетики и автомат</w:t>
      </w:r>
      <w:r w:rsidRPr="002765F9">
        <w:t>и</w:t>
      </w:r>
      <w:r w:rsidRPr="002765F9">
        <w:t>зированных систем</w:t>
      </w:r>
    </w:p>
    <w:p w:rsidR="00E54256" w:rsidRPr="002765F9" w:rsidRDefault="00E54256" w:rsidP="00E54256">
      <w:pPr>
        <w:pStyle w:val="a7"/>
        <w:ind w:firstLine="567"/>
      </w:pPr>
    </w:p>
    <w:p w:rsidR="00E54256" w:rsidRPr="002765F9" w:rsidRDefault="00E54256" w:rsidP="00E54256">
      <w:pPr>
        <w:ind w:firstLine="567"/>
      </w:pPr>
      <w:r w:rsidRPr="002765F9">
        <w:t>«</w:t>
      </w:r>
      <w:r>
        <w:t>2</w:t>
      </w:r>
      <w:r w:rsidR="005671FF">
        <w:t>6</w:t>
      </w:r>
      <w:r>
        <w:t>» сентября 201</w:t>
      </w:r>
      <w:r w:rsidR="005671FF">
        <w:t>8</w:t>
      </w:r>
      <w:r w:rsidRPr="002765F9">
        <w:t xml:space="preserve">г.,  протокол №  </w:t>
      </w:r>
      <w:r w:rsidR="005671FF">
        <w:t>1</w:t>
      </w:r>
      <w:r w:rsidRPr="002765F9">
        <w:t>.</w:t>
      </w:r>
    </w:p>
    <w:p w:rsidR="002A4C5F" w:rsidRPr="00974749" w:rsidRDefault="002A4C5F" w:rsidP="002A4C5F">
      <w:pPr>
        <w:ind w:firstLine="567"/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3938270</wp:posOffset>
            </wp:positionH>
            <wp:positionV relativeFrom="paragraph">
              <wp:posOffset>39370</wp:posOffset>
            </wp:positionV>
            <wp:extent cx="390525" cy="469900"/>
            <wp:effectExtent l="0" t="0" r="9525" b="635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C5F" w:rsidRPr="002765F9" w:rsidRDefault="002A4C5F" w:rsidP="002A4C5F">
      <w:pPr>
        <w:ind w:firstLine="4395"/>
      </w:pPr>
      <w:r w:rsidRPr="002765F9">
        <w:t xml:space="preserve">Председатель </w:t>
      </w:r>
      <w:r w:rsidRPr="00B6754A">
        <w:t>___________</w:t>
      </w:r>
      <w:r w:rsidRPr="002765F9">
        <w:t>С.И. Лукьянов</w:t>
      </w:r>
    </w:p>
    <w:p w:rsidR="002A4C5F" w:rsidRPr="002765F9" w:rsidRDefault="002A4C5F" w:rsidP="002A4C5F">
      <w:pPr>
        <w:ind w:firstLine="709"/>
        <w:rPr>
          <w:rStyle w:val="FontStyle16"/>
          <w:b w:val="0"/>
        </w:rPr>
      </w:pPr>
    </w:p>
    <w:p w:rsidR="002A4C5F" w:rsidRPr="002765F9" w:rsidRDefault="002A4C5F" w:rsidP="002A4C5F">
      <w:pPr>
        <w:pStyle w:val="a7"/>
        <w:ind w:firstLine="709"/>
        <w:rPr>
          <w:i/>
        </w:rPr>
      </w:pPr>
    </w:p>
    <w:p w:rsidR="002A4C5F" w:rsidRPr="00582184" w:rsidRDefault="002A4C5F" w:rsidP="002A4C5F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2A4C5F" w:rsidRPr="002765F9" w:rsidRDefault="002A4C5F" w:rsidP="002A4C5F">
      <w:pPr>
        <w:pStyle w:val="a7"/>
        <w:ind w:left="0"/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71755</wp:posOffset>
            </wp:positionV>
            <wp:extent cx="1069340" cy="628650"/>
            <wp:effectExtent l="0" t="0" r="0" b="0"/>
            <wp:wrapNone/>
            <wp:docPr id="9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C5F" w:rsidRPr="002765F9" w:rsidRDefault="002A4C5F" w:rsidP="002A4C5F">
      <w:pPr>
        <w:ind w:firstLine="567"/>
        <w:jc w:val="right"/>
      </w:pPr>
      <w:r w:rsidRPr="002765F9">
        <w:t>Зав. кафедрой</w:t>
      </w:r>
      <w:r>
        <w:t xml:space="preserve"> бизнес-информатики и ИТ    </w:t>
      </w:r>
      <w:r w:rsidRPr="002765F9">
        <w:t>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r>
        <w:t>Чусавитина</w:t>
      </w:r>
    </w:p>
    <w:p w:rsidR="002A4C5F" w:rsidRPr="002765F9" w:rsidRDefault="002A4C5F" w:rsidP="002A4C5F">
      <w:pPr>
        <w:pStyle w:val="a7"/>
        <w:ind w:firstLine="567"/>
        <w:rPr>
          <w:i/>
        </w:rPr>
      </w:pPr>
    </w:p>
    <w:p w:rsidR="002A4C5F" w:rsidRPr="00582184" w:rsidRDefault="007F5B07" w:rsidP="002A4C5F">
      <w:pPr>
        <w:ind w:firstLine="709"/>
        <w:rPr>
          <w:iCs/>
        </w:rPr>
      </w:pPr>
      <w:r>
        <w:rPr>
          <w:i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119380</wp:posOffset>
            </wp:positionV>
            <wp:extent cx="1228725" cy="695325"/>
            <wp:effectExtent l="19050" t="0" r="9525" b="0"/>
            <wp:wrapNone/>
            <wp:docPr id="10" name="Рисунок 7" descr="C:\Documents and Settings\Дом\Рабочий стол\РП\РП 2018\Зав.каф. подпись\М.Н. Потем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Дом\Рабочий стол\РП\РП 2018\Зав.каф. подпись\М.Н. Потемкин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4C5F" w:rsidRPr="00582184">
        <w:rPr>
          <w:iCs/>
        </w:rPr>
        <w:t>Согласовано:</w:t>
      </w:r>
    </w:p>
    <w:p w:rsidR="002A4C5F" w:rsidRPr="002765F9" w:rsidRDefault="002A4C5F" w:rsidP="002A4C5F"/>
    <w:p w:rsidR="002A4C5F" w:rsidRDefault="002A4C5F" w:rsidP="00EC613A">
      <w:pPr>
        <w:ind w:left="1985"/>
      </w:pPr>
      <w:r w:rsidRPr="002765F9">
        <w:t>Зав. кафедрой</w:t>
      </w:r>
      <w:r>
        <w:t xml:space="preserve"> </w:t>
      </w:r>
      <w:r w:rsidR="00EC613A">
        <w:t>всеобщей истории</w:t>
      </w:r>
      <w:r>
        <w:t xml:space="preserve">    </w:t>
      </w:r>
    </w:p>
    <w:p w:rsidR="002A4C5F" w:rsidRDefault="00EC613A" w:rsidP="009A5C28">
      <w:pPr>
        <w:ind w:left="1416"/>
        <w:jc w:val="right"/>
      </w:pPr>
      <w:r>
        <w:rPr>
          <w:noProof/>
        </w:rPr>
        <w:t>______________</w:t>
      </w:r>
      <w:r w:rsidR="009A5C28">
        <w:t xml:space="preserve"> </w:t>
      </w:r>
      <w:r w:rsidRPr="007F5B07">
        <w:t>М.Н.Потемкина</w:t>
      </w:r>
    </w:p>
    <w:p w:rsidR="002A4C5F" w:rsidRDefault="002A4C5F" w:rsidP="002A4C5F">
      <w:pPr>
        <w:jc w:val="center"/>
      </w:pPr>
    </w:p>
    <w:p w:rsidR="002A4C5F" w:rsidRDefault="002A4C5F" w:rsidP="002A4C5F">
      <w:pPr>
        <w:jc w:val="center"/>
      </w:pPr>
    </w:p>
    <w:p w:rsidR="002A4C5F" w:rsidRPr="00F75F3F" w:rsidRDefault="002A4C5F" w:rsidP="002A4C5F">
      <w:pPr>
        <w:jc w:val="center"/>
      </w:pPr>
      <w:r w:rsidRPr="002765F9">
        <w:t xml:space="preserve">Рабочая программа составлена: </w:t>
      </w:r>
      <w:r w:rsidRPr="00F75F3F">
        <w:t>доцентом кафедры БИ и ИТ, кандидатом пед. наук</w:t>
      </w:r>
    </w:p>
    <w:p w:rsidR="002A4C5F" w:rsidRPr="00F75F3F" w:rsidRDefault="00517CF3" w:rsidP="002A4C5F">
      <w:pPr>
        <w:ind w:firstLine="567"/>
        <w:rPr>
          <w:i/>
        </w:rPr>
      </w:pPr>
      <w:r w:rsidRPr="00517CF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35pt;margin-top:0;width:84.75pt;height:36.75pt;z-index:-251656192">
            <v:imagedata r:id="rId11" o:title=""/>
          </v:shape>
          <o:OLEObject Type="Embed" ProgID="PBrush" ShapeID="_x0000_s1026" DrawAspect="Content" ObjectID="_1665555690" r:id="rId12"/>
        </w:pict>
      </w:r>
    </w:p>
    <w:p w:rsidR="002A4C5F" w:rsidRDefault="002A4C5F" w:rsidP="002A4C5F">
      <w:pPr>
        <w:ind w:firstLine="567"/>
        <w:jc w:val="right"/>
      </w:pPr>
      <w:r w:rsidRPr="00F75F3F">
        <w:t xml:space="preserve">_____________  </w:t>
      </w:r>
      <w:r w:rsidR="00EC613A" w:rsidRPr="00B9277E">
        <w:t>И.И.Боброва</w:t>
      </w:r>
      <w:r w:rsidRPr="00F75F3F">
        <w:t xml:space="preserve"> </w:t>
      </w:r>
    </w:p>
    <w:p w:rsidR="002A4C5F" w:rsidRDefault="002A4C5F" w:rsidP="002A4C5F">
      <w:pPr>
        <w:ind w:firstLine="567"/>
        <w:jc w:val="right"/>
      </w:pPr>
    </w:p>
    <w:p w:rsidR="009A5C28" w:rsidRPr="009A5C28" w:rsidRDefault="002A4C5F" w:rsidP="009A5C28">
      <w:pPr>
        <w:ind w:firstLine="567"/>
      </w:pPr>
      <w:r>
        <w:t xml:space="preserve">Рецензент: </w:t>
      </w:r>
      <w:r w:rsidR="009A5C28" w:rsidRPr="009A5C28">
        <w:t xml:space="preserve">директор МОУ СОШ № 33, </w:t>
      </w:r>
      <w:proofErr w:type="spellStart"/>
      <w:r w:rsidR="009A5C28" w:rsidRPr="009A5C28">
        <w:t>к.п.н.Шманева</w:t>
      </w:r>
      <w:proofErr w:type="spellEnd"/>
      <w:r w:rsidR="009A5C28" w:rsidRPr="009A5C28">
        <w:t xml:space="preserve"> Ирина Витальевна,</w:t>
      </w:r>
    </w:p>
    <w:p w:rsidR="002A4C5F" w:rsidRDefault="009A5C28" w:rsidP="009A5C28">
      <w:pPr>
        <w:ind w:firstLine="567"/>
        <w:jc w:val="right"/>
        <w:rPr>
          <w:noProof/>
        </w:rPr>
      </w:pPr>
      <w:r w:rsidRPr="009A5C28">
        <w:rPr>
          <w:noProof/>
        </w:rPr>
        <w:drawing>
          <wp:inline distT="0" distB="0" distL="0" distR="0">
            <wp:extent cx="1800225" cy="74295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И.</w:t>
      </w:r>
      <w:r w:rsidR="002A4C5F">
        <w:t xml:space="preserve">В. </w:t>
      </w:r>
      <w:r>
        <w:t>Шманева</w:t>
      </w:r>
    </w:p>
    <w:p w:rsidR="002A4C5F" w:rsidRPr="002765F9" w:rsidRDefault="002A4C5F" w:rsidP="002A4C5F">
      <w:pPr>
        <w:pStyle w:val="Style9"/>
        <w:widowControl/>
        <w:ind w:firstLine="567"/>
        <w:jc w:val="both"/>
        <w:rPr>
          <w:rStyle w:val="FontStyle16"/>
          <w:b w:val="0"/>
        </w:rPr>
      </w:pPr>
    </w:p>
    <w:p w:rsidR="002A4C5F" w:rsidRDefault="002A4C5F" w:rsidP="002A4C5F">
      <w:pPr>
        <w:jc w:val="center"/>
        <w:rPr>
          <w:b/>
          <w:caps/>
        </w:rPr>
      </w:pPr>
    </w:p>
    <w:p w:rsidR="002A4C5F" w:rsidRDefault="002A4C5F" w:rsidP="002A4C5F">
      <w:pPr>
        <w:jc w:val="center"/>
        <w:rPr>
          <w:b/>
          <w:caps/>
        </w:rPr>
      </w:pPr>
    </w:p>
    <w:p w:rsidR="002A4C5F" w:rsidRDefault="002A4C5F" w:rsidP="002A4C5F">
      <w:pPr>
        <w:jc w:val="center"/>
        <w:rPr>
          <w:b/>
          <w:caps/>
        </w:rPr>
      </w:pPr>
    </w:p>
    <w:p w:rsidR="002A4C5F" w:rsidRDefault="002A4C5F" w:rsidP="002A4C5F">
      <w:pPr>
        <w:jc w:val="center"/>
        <w:rPr>
          <w:b/>
          <w:caps/>
        </w:rPr>
      </w:pPr>
    </w:p>
    <w:p w:rsidR="00FC40A7" w:rsidRDefault="00FC40A7" w:rsidP="002A4C5F">
      <w:pPr>
        <w:jc w:val="center"/>
        <w:rPr>
          <w:b/>
          <w:caps/>
        </w:rPr>
      </w:pPr>
    </w:p>
    <w:p w:rsidR="002A4C5F" w:rsidRDefault="002A4C5F" w:rsidP="002A4C5F">
      <w:pPr>
        <w:jc w:val="center"/>
        <w:rPr>
          <w:b/>
          <w:caps/>
        </w:rPr>
      </w:pPr>
    </w:p>
    <w:p w:rsidR="00047950" w:rsidRDefault="00BC65E7" w:rsidP="00E30418">
      <w:pPr>
        <w:pageBreakBefore/>
        <w:jc w:val="center"/>
        <w:rPr>
          <w:b/>
          <w:caps/>
        </w:rPr>
      </w:pPr>
      <w:r>
        <w:rPr>
          <w:b/>
          <w:caps/>
          <w:noProof/>
        </w:rPr>
        <w:lastRenderedPageBreak/>
        <w:drawing>
          <wp:inline distT="0" distB="0" distL="0" distR="0">
            <wp:extent cx="6113736" cy="8040413"/>
            <wp:effectExtent l="19050" t="0" r="1314" b="0"/>
            <wp:docPr id="4" name="Рисунок 4" descr="D:\РП\22.09.20\РП 20-21\Листы регистрации изменений и дополнений\Сканы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П\22.09.20\РП 20-21\Листы регистрации изменений и дополнений\Сканы\АПОб-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4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36" cy="804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50" w:rsidRDefault="00047950" w:rsidP="00FC40A7">
      <w:pPr>
        <w:pStyle w:val="1"/>
        <w:numPr>
          <w:ilvl w:val="0"/>
          <w:numId w:val="1"/>
        </w:numPr>
        <w:tabs>
          <w:tab w:val="clear" w:pos="360"/>
          <w:tab w:val="left" w:pos="426"/>
          <w:tab w:val="num" w:pos="709"/>
        </w:tabs>
        <w:spacing w:before="120" w:after="0"/>
        <w:ind w:left="0" w:firstLine="0"/>
        <w:rPr>
          <w:rStyle w:val="FontStyle16"/>
          <w:b/>
          <w:sz w:val="24"/>
        </w:rPr>
        <w:sectPr w:rsidR="00047950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44130" w:rsidRPr="00FC40A7" w:rsidRDefault="00B44130" w:rsidP="00FC40A7">
      <w:pPr>
        <w:pStyle w:val="1"/>
        <w:numPr>
          <w:ilvl w:val="0"/>
          <w:numId w:val="1"/>
        </w:numPr>
        <w:tabs>
          <w:tab w:val="clear" w:pos="360"/>
          <w:tab w:val="left" w:pos="426"/>
          <w:tab w:val="num" w:pos="709"/>
        </w:tabs>
        <w:spacing w:before="120" w:after="0"/>
        <w:ind w:left="0" w:firstLine="0"/>
        <w:rPr>
          <w:b w:val="0"/>
          <w:sz w:val="24"/>
          <w:szCs w:val="24"/>
        </w:rPr>
      </w:pPr>
      <w:r w:rsidRPr="00FC40A7">
        <w:rPr>
          <w:rStyle w:val="FontStyle16"/>
          <w:b/>
          <w:sz w:val="24"/>
        </w:rPr>
        <w:lastRenderedPageBreak/>
        <w:t xml:space="preserve">Цели </w:t>
      </w:r>
      <w:r w:rsidRPr="00FC40A7">
        <w:rPr>
          <w:rStyle w:val="FontStyle16"/>
          <w:b/>
          <w:sz w:val="24"/>
          <w:szCs w:val="24"/>
        </w:rPr>
        <w:t>освоения</w:t>
      </w:r>
      <w:r w:rsidRPr="00FC40A7">
        <w:rPr>
          <w:rStyle w:val="FontStyle16"/>
          <w:b/>
          <w:sz w:val="24"/>
        </w:rPr>
        <w:t xml:space="preserve"> дисциплины</w:t>
      </w:r>
    </w:p>
    <w:p w:rsidR="00F559D8" w:rsidRPr="003D20B8" w:rsidRDefault="00024D82" w:rsidP="00F559D8">
      <w:pPr>
        <w:pStyle w:val="Style4"/>
        <w:widowControl/>
        <w:jc w:val="both"/>
      </w:pPr>
      <w:r w:rsidRPr="002C3CE9">
        <w:t xml:space="preserve">Подготовка студентов по курсу </w:t>
      </w:r>
      <w:r w:rsidR="00C54A36" w:rsidRPr="00AE2901">
        <w:t>«</w:t>
      </w:r>
      <w:r w:rsidR="00290F83" w:rsidRPr="009D2F31">
        <w:rPr>
          <w:bCs/>
        </w:rPr>
        <w:t>Основы математической обработки информации</w:t>
      </w:r>
      <w:r w:rsidR="00C54A36" w:rsidRPr="00AE2901">
        <w:t>»</w:t>
      </w:r>
      <w:r w:rsidR="00176260">
        <w:t xml:space="preserve"> </w:t>
      </w:r>
      <w:r w:rsidRPr="002C3CE9">
        <w:t>в соо</w:t>
      </w:r>
      <w:r w:rsidRPr="002C3CE9">
        <w:t>т</w:t>
      </w:r>
      <w:r w:rsidRPr="002C3CE9">
        <w:t>ветствии с требованиями Государственного образовательного стандарта</w:t>
      </w:r>
      <w:r>
        <w:t xml:space="preserve"> ВПО </w:t>
      </w:r>
      <w:r w:rsidR="00FD3A8F" w:rsidRPr="005813B1">
        <w:rPr>
          <w:bCs/>
        </w:rPr>
        <w:t>44.03.0</w:t>
      </w:r>
      <w:r w:rsidR="00D94079">
        <w:rPr>
          <w:bCs/>
        </w:rPr>
        <w:t>5</w:t>
      </w:r>
      <w:r w:rsidR="00E910A1" w:rsidRPr="00E910A1">
        <w:t>«</w:t>
      </w:r>
      <w:r w:rsidR="005F473B">
        <w:t>Педагогическое образование</w:t>
      </w:r>
      <w:r w:rsidR="00E910A1" w:rsidRPr="00E910A1">
        <w:t>»</w:t>
      </w:r>
      <w:r w:rsidR="004A518E">
        <w:t xml:space="preserve"> с </w:t>
      </w:r>
      <w:r w:rsidR="00EC613A">
        <w:t xml:space="preserve">двумя </w:t>
      </w:r>
      <w:r w:rsidR="004A518E">
        <w:t>профил</w:t>
      </w:r>
      <w:r w:rsidR="000C220E">
        <w:t>ями</w:t>
      </w:r>
      <w:r w:rsidR="004A518E">
        <w:t xml:space="preserve"> подготовки </w:t>
      </w:r>
      <w:r w:rsidR="00D94079" w:rsidRPr="00D94079">
        <w:t>«</w:t>
      </w:r>
      <w:r w:rsidR="00EC613A">
        <w:rPr>
          <w:bCs/>
        </w:rPr>
        <w:t>История и общес</w:t>
      </w:r>
      <w:r w:rsidR="00EC613A">
        <w:rPr>
          <w:bCs/>
        </w:rPr>
        <w:t>т</w:t>
      </w:r>
      <w:r w:rsidR="00EC613A">
        <w:rPr>
          <w:bCs/>
        </w:rPr>
        <w:t>вознание</w:t>
      </w:r>
      <w:r w:rsidR="00D94079" w:rsidRPr="00D94079">
        <w:t>»</w:t>
      </w:r>
      <w:r w:rsidR="004A518E">
        <w:t>.</w:t>
      </w:r>
      <w:r w:rsidR="00F559D8" w:rsidRPr="00F559D8">
        <w:t xml:space="preserve"> </w:t>
      </w:r>
      <w:r w:rsidR="00F559D8" w:rsidRPr="00B44130">
        <w:t>Задачи курса</w:t>
      </w:r>
      <w:r w:rsidR="00F559D8">
        <w:t>:</w:t>
      </w:r>
      <w:r w:rsidR="00F559D8" w:rsidRPr="003D20B8">
        <w:rPr>
          <w:rFonts w:eastAsia="HiddenHorzOCR"/>
        </w:rPr>
        <w:t xml:space="preserve"> </w:t>
      </w:r>
      <w:r w:rsidR="00F559D8" w:rsidRPr="003D20B8">
        <w:rPr>
          <w:color w:val="000000"/>
          <w:spacing w:val="-2"/>
        </w:rPr>
        <w:t xml:space="preserve">формирование у бакалавров системы </w:t>
      </w:r>
      <w:r w:rsidR="00F559D8" w:rsidRPr="002E7AE1">
        <w:rPr>
          <w:bCs/>
        </w:rPr>
        <w:t>естественнонаучны</w:t>
      </w:r>
      <w:r w:rsidR="00F559D8">
        <w:rPr>
          <w:bCs/>
        </w:rPr>
        <w:t>х</w:t>
      </w:r>
      <w:r w:rsidR="00F559D8" w:rsidRPr="002E7AE1">
        <w:rPr>
          <w:bCs/>
        </w:rPr>
        <w:t xml:space="preserve"> и матем</w:t>
      </w:r>
      <w:r w:rsidR="00F559D8" w:rsidRPr="002E7AE1">
        <w:rPr>
          <w:bCs/>
        </w:rPr>
        <w:t>а</w:t>
      </w:r>
      <w:r w:rsidR="00F559D8" w:rsidRPr="002E7AE1">
        <w:rPr>
          <w:bCs/>
        </w:rPr>
        <w:t>тически</w:t>
      </w:r>
      <w:r w:rsidR="00F559D8">
        <w:rPr>
          <w:bCs/>
        </w:rPr>
        <w:t>х</w:t>
      </w:r>
      <w:r w:rsidR="00F559D8" w:rsidRPr="002E7AE1">
        <w:rPr>
          <w:bCs/>
        </w:rPr>
        <w:t xml:space="preserve"> знани</w:t>
      </w:r>
      <w:r w:rsidR="00F559D8">
        <w:rPr>
          <w:bCs/>
        </w:rPr>
        <w:t>й,</w:t>
      </w:r>
      <w:r w:rsidR="00F559D8" w:rsidRPr="003D20B8">
        <w:rPr>
          <w:color w:val="000000"/>
          <w:spacing w:val="-2"/>
        </w:rPr>
        <w:t xml:space="preserve"> умений и навыков, связанных с математически</w:t>
      </w:r>
      <w:r w:rsidR="00F559D8">
        <w:rPr>
          <w:color w:val="000000"/>
          <w:spacing w:val="-2"/>
        </w:rPr>
        <w:t>ми</w:t>
      </w:r>
      <w:r w:rsidR="00F559D8" w:rsidRPr="003D20B8">
        <w:rPr>
          <w:color w:val="000000"/>
          <w:spacing w:val="-2"/>
        </w:rPr>
        <w:t xml:space="preserve"> способ</w:t>
      </w:r>
      <w:r w:rsidR="00F559D8">
        <w:rPr>
          <w:color w:val="000000"/>
          <w:spacing w:val="-2"/>
        </w:rPr>
        <w:t>ами</w:t>
      </w:r>
      <w:r w:rsidR="00F559D8" w:rsidRPr="003D20B8">
        <w:rPr>
          <w:color w:val="000000"/>
          <w:spacing w:val="-2"/>
        </w:rPr>
        <w:t xml:space="preserve"> представления и обработки информации </w:t>
      </w:r>
      <w:r w:rsidR="00F559D8" w:rsidRPr="002E7AE1">
        <w:rPr>
          <w:bCs/>
        </w:rPr>
        <w:t>для ориентирования в современном информационном пространс</w:t>
      </w:r>
      <w:r w:rsidR="00F559D8" w:rsidRPr="002E7AE1">
        <w:rPr>
          <w:bCs/>
        </w:rPr>
        <w:t>т</w:t>
      </w:r>
      <w:r w:rsidR="00F559D8" w:rsidRPr="002E7AE1">
        <w:rPr>
          <w:bCs/>
        </w:rPr>
        <w:t>ве</w:t>
      </w:r>
      <w:r w:rsidR="00F559D8">
        <w:rPr>
          <w:bCs/>
        </w:rPr>
        <w:t>.</w:t>
      </w:r>
      <w:r w:rsidR="00F559D8" w:rsidRPr="003D20B8">
        <w:rPr>
          <w:color w:val="000000"/>
          <w:spacing w:val="-2"/>
        </w:rPr>
        <w:t xml:space="preserve"> </w:t>
      </w:r>
    </w:p>
    <w:p w:rsidR="005F473B" w:rsidRPr="005F473B" w:rsidRDefault="00F559D8" w:rsidP="00F559D8">
      <w:pPr>
        <w:pStyle w:val="Style4"/>
        <w:widowControl/>
        <w:jc w:val="both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sz w:val="24"/>
        </w:rPr>
        <w:t>2</w:t>
      </w:r>
      <w:r w:rsidRPr="00F559D8">
        <w:rPr>
          <w:rStyle w:val="FontStyle16"/>
          <w:sz w:val="24"/>
        </w:rPr>
        <w:t>.</w:t>
      </w:r>
      <w:r w:rsidR="005F473B" w:rsidRPr="005F473B">
        <w:rPr>
          <w:rStyle w:val="FontStyle16"/>
          <w:sz w:val="24"/>
        </w:rPr>
        <w:t>Место</w:t>
      </w:r>
      <w:r w:rsidR="00FC40A7">
        <w:rPr>
          <w:rStyle w:val="FontStyle16"/>
          <w:sz w:val="24"/>
        </w:rPr>
        <w:t xml:space="preserve"> </w:t>
      </w:r>
      <w:r w:rsidR="005F473B" w:rsidRPr="005F473B">
        <w:rPr>
          <w:rStyle w:val="FontStyle16"/>
          <w:sz w:val="24"/>
        </w:rPr>
        <w:t>дисциплины</w:t>
      </w:r>
      <w:r w:rsidR="005F473B"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специалиста</w:t>
      </w:r>
    </w:p>
    <w:p w:rsidR="00024D82" w:rsidRPr="009D2F31" w:rsidRDefault="00024D82" w:rsidP="000C220E">
      <w:pPr>
        <w:pStyle w:val="Style4"/>
        <w:widowControl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подготовки </w:t>
      </w:r>
      <w:r w:rsidR="00B44130" w:rsidRPr="009D2F31">
        <w:t>б</w:t>
      </w:r>
      <w:r w:rsidR="00B44130" w:rsidRPr="009D2F31">
        <w:t>а</w:t>
      </w:r>
      <w:r w:rsidR="00B44130" w:rsidRPr="009D2F31">
        <w:t>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 </w:t>
      </w:r>
      <w:r w:rsidR="005434DD" w:rsidRPr="005813B1">
        <w:rPr>
          <w:bCs/>
        </w:rPr>
        <w:t>44.03.0</w:t>
      </w:r>
      <w:r w:rsidR="005B6DE5">
        <w:rPr>
          <w:bCs/>
        </w:rPr>
        <w:t>5</w:t>
      </w:r>
      <w:r w:rsidR="00C54A36" w:rsidRPr="009D2F31">
        <w:t>«</w:t>
      </w:r>
      <w:r w:rsidR="00B44130" w:rsidRPr="009D2F31">
        <w:t>Педагогическое образование</w:t>
      </w:r>
      <w:r w:rsidR="00C54A36" w:rsidRPr="009D2F31">
        <w:t>»</w:t>
      </w:r>
      <w:r w:rsidR="00606695" w:rsidRPr="00606695">
        <w:t xml:space="preserve"> </w:t>
      </w:r>
      <w:r w:rsidR="000C220E">
        <w:t>профилями подг</w:t>
      </w:r>
      <w:r w:rsidR="000C220E">
        <w:t>о</w:t>
      </w:r>
      <w:r w:rsidR="000C220E">
        <w:t xml:space="preserve">товки </w:t>
      </w:r>
      <w:r w:rsidR="000C220E" w:rsidRPr="00D94079">
        <w:t>«</w:t>
      </w:r>
      <w:r w:rsidR="00EC613A">
        <w:rPr>
          <w:bCs/>
        </w:rPr>
        <w:t>История и обществознание</w:t>
      </w:r>
      <w:r w:rsidR="000C220E" w:rsidRPr="00D94079">
        <w:t>»</w:t>
      </w:r>
      <w:r w:rsidR="000C220E">
        <w:t xml:space="preserve">. </w:t>
      </w:r>
      <w:r w:rsidR="009D2F31" w:rsidRPr="009D2F31">
        <w:t>Изучение дисциплины базируется на знаниях, получе</w:t>
      </w:r>
      <w:r w:rsidR="009D2F31" w:rsidRPr="009D2F31">
        <w:t>н</w:t>
      </w:r>
      <w:r w:rsidR="009D2F31" w:rsidRPr="009D2F31">
        <w:t>ных  в школе при изучении математики и дисциплин</w:t>
      </w:r>
      <w:r w:rsidR="00FE22D4">
        <w:t>ы</w:t>
      </w:r>
      <w:r w:rsidR="009D2F31" w:rsidRPr="009D2F31">
        <w:t xml:space="preserve">  «Информатика  и ИК</w:t>
      </w:r>
      <w:r w:rsidR="009D2F31">
        <w:t>Т</w:t>
      </w:r>
      <w:r w:rsidR="009D2F31" w:rsidRPr="009D2F31">
        <w:t xml:space="preserve">». </w:t>
      </w:r>
      <w:r w:rsidRPr="009D2F31">
        <w:rPr>
          <w:bCs/>
        </w:rPr>
        <w:t>«</w:t>
      </w:r>
      <w:r w:rsidR="008E1881" w:rsidRPr="009D2F31">
        <w:rPr>
          <w:bCs/>
        </w:rPr>
        <w:t>Основы м</w:t>
      </w:r>
      <w:r w:rsidR="008E1881" w:rsidRPr="009D2F31">
        <w:rPr>
          <w:bCs/>
        </w:rPr>
        <w:t>а</w:t>
      </w:r>
      <w:r w:rsidR="008E1881" w:rsidRPr="009D2F31">
        <w:rPr>
          <w:bCs/>
        </w:rPr>
        <w:t>тематической обработки информации</w:t>
      </w:r>
      <w:r w:rsidRPr="009D2F31">
        <w:rPr>
          <w:bCs/>
        </w:rPr>
        <w:t xml:space="preserve">» изучается на </w:t>
      </w:r>
      <w:r w:rsidR="009D2F31" w:rsidRPr="009D2F31">
        <w:rPr>
          <w:bCs/>
        </w:rPr>
        <w:t>1</w:t>
      </w:r>
      <w:r w:rsidRPr="009D2F31">
        <w:rPr>
          <w:bCs/>
        </w:rPr>
        <w:t xml:space="preserve"> курсе </w:t>
      </w:r>
      <w:r w:rsidR="00B44130" w:rsidRPr="009D2F31">
        <w:rPr>
          <w:bCs/>
        </w:rPr>
        <w:t>в</w:t>
      </w:r>
      <w:r w:rsidR="009A5C28">
        <w:rPr>
          <w:bCs/>
        </w:rPr>
        <w:t>о 2 с</w:t>
      </w:r>
      <w:r w:rsidRPr="009D2F31">
        <w:rPr>
          <w:bCs/>
        </w:rPr>
        <w:t>еместр</w:t>
      </w:r>
      <w:r w:rsidR="00B44130" w:rsidRPr="009D2F31">
        <w:rPr>
          <w:bCs/>
        </w:rPr>
        <w:t>е</w:t>
      </w:r>
      <w:r w:rsidRPr="009D2F31">
        <w:t xml:space="preserve">. </w:t>
      </w:r>
    </w:p>
    <w:p w:rsidR="003A6E25" w:rsidRPr="003A6E25" w:rsidRDefault="003A6E25" w:rsidP="00FC40A7">
      <w:pPr>
        <w:pStyle w:val="1"/>
        <w:numPr>
          <w:ilvl w:val="0"/>
          <w:numId w:val="1"/>
        </w:numPr>
        <w:spacing w:before="120"/>
        <w:rPr>
          <w:rStyle w:val="FontStyle16"/>
          <w:b/>
          <w:bCs/>
          <w:sz w:val="24"/>
        </w:rPr>
      </w:pPr>
      <w:r w:rsidRPr="003A6E25">
        <w:rPr>
          <w:rStyle w:val="FontStyle16"/>
          <w:b/>
          <w:sz w:val="24"/>
        </w:rPr>
        <w:t>Компетенции обучающегося, формируемые в результате освоения дисциплины (м</w:t>
      </w:r>
      <w:r w:rsidRPr="003A6E25">
        <w:rPr>
          <w:rStyle w:val="FontStyle16"/>
          <w:b/>
          <w:sz w:val="24"/>
        </w:rPr>
        <w:t>о</w:t>
      </w:r>
      <w:r w:rsidRPr="003A6E25">
        <w:rPr>
          <w:rStyle w:val="FontStyle16"/>
          <w:b/>
          <w:sz w:val="24"/>
        </w:rPr>
        <w:t>дуля) и планируемые результаты обучения</w:t>
      </w:r>
    </w:p>
    <w:p w:rsidR="003A6E25" w:rsidRDefault="003A6E25" w:rsidP="003A6E25">
      <w:pPr>
        <w:ind w:firstLine="567"/>
        <w:jc w:val="both"/>
        <w:outlineLvl w:val="0"/>
        <w:rPr>
          <w:bCs/>
        </w:rPr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 </w:t>
      </w:r>
      <w:r w:rsidRPr="0061453F">
        <w:rPr>
          <w:bCs/>
        </w:rPr>
        <w:t>«</w:t>
      </w:r>
      <w:r w:rsidR="008E1881">
        <w:rPr>
          <w:bCs/>
        </w:rPr>
        <w:t>Основы математической обработки информации</w:t>
      </w:r>
      <w:r w:rsidRPr="0061453F">
        <w:rPr>
          <w:bCs/>
        </w:rPr>
        <w:t xml:space="preserve">» </w:t>
      </w:r>
      <w:r>
        <w:rPr>
          <w:bCs/>
        </w:rPr>
        <w:t>студент</w:t>
      </w:r>
      <w:r w:rsidRPr="0061453F">
        <w:rPr>
          <w:bCs/>
        </w:rPr>
        <w:t xml:space="preserve"> должен обладать следующими компетенциями: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1"/>
        <w:gridCol w:w="7871"/>
      </w:tblGrid>
      <w:tr w:rsidR="002528B6" w:rsidRPr="00DF3965" w:rsidTr="00386343">
        <w:trPr>
          <w:tblHeader/>
        </w:trPr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B6" w:rsidRPr="00DF3965" w:rsidRDefault="002528B6" w:rsidP="00386343">
            <w:pPr>
              <w:jc w:val="center"/>
            </w:pPr>
            <w:r w:rsidRPr="00DF3965">
              <w:t xml:space="preserve">Структурный элемент </w:t>
            </w:r>
            <w:r w:rsidRPr="00DF3965">
              <w:br/>
              <w:t>компетенции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B6" w:rsidRPr="00DF3965" w:rsidRDefault="002528B6" w:rsidP="00386343">
            <w:pPr>
              <w:jc w:val="center"/>
            </w:pPr>
            <w:r w:rsidRPr="00FC40A7">
              <w:rPr>
                <w:bCs/>
              </w:rPr>
              <w:t>Планируемые результаты обучения</w:t>
            </w:r>
          </w:p>
        </w:tc>
      </w:tr>
      <w:tr w:rsidR="002528B6" w:rsidRPr="00DF3965" w:rsidTr="00386343">
        <w:tblPrEx>
          <w:tblLook w:val="04A0"/>
        </w:tblPrEx>
        <w:tc>
          <w:tcPr>
            <w:tcW w:w="5000" w:type="pct"/>
            <w:gridSpan w:val="2"/>
          </w:tcPr>
          <w:p w:rsidR="002528B6" w:rsidRPr="00DF3965" w:rsidRDefault="002528B6" w:rsidP="00386343">
            <w:pPr>
              <w:tabs>
                <w:tab w:val="left" w:pos="1096"/>
                <w:tab w:val="left" w:pos="2096"/>
                <w:tab w:val="left" w:pos="3096"/>
                <w:tab w:val="left" w:pos="4096"/>
                <w:tab w:val="left" w:pos="5096"/>
              </w:tabs>
              <w:ind w:left="96"/>
              <w:rPr>
                <w:b/>
                <w:color w:val="C00000"/>
              </w:rPr>
            </w:pPr>
            <w:r w:rsidRPr="00C93FD8">
              <w:rPr>
                <w:b/>
              </w:rPr>
              <w:t>ОК-3</w:t>
            </w:r>
            <w:r>
              <w:rPr>
                <w:color w:val="000000"/>
              </w:rPr>
              <w:t xml:space="preserve"> 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пространстве</w:t>
            </w:r>
            <w:r>
              <w:rPr>
                <w:bCs/>
              </w:rPr>
              <w:t xml:space="preserve"> </w:t>
            </w:r>
          </w:p>
        </w:tc>
      </w:tr>
      <w:tr w:rsidR="002528B6" w:rsidRPr="00DF3965" w:rsidTr="00386343">
        <w:tblPrEx>
          <w:tblLook w:val="04A0"/>
        </w:tblPrEx>
        <w:tc>
          <w:tcPr>
            <w:tcW w:w="897" w:type="pct"/>
          </w:tcPr>
          <w:p w:rsidR="002528B6" w:rsidRPr="00DF3965" w:rsidRDefault="002528B6" w:rsidP="00386343">
            <w:r w:rsidRPr="00DF3965">
              <w:t>Знать</w:t>
            </w:r>
          </w:p>
        </w:tc>
        <w:tc>
          <w:tcPr>
            <w:tcW w:w="4103" w:type="pct"/>
          </w:tcPr>
          <w:p w:rsidR="002528B6" w:rsidRPr="00473D3E" w:rsidRDefault="002528B6" w:rsidP="00386343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</w:p>
          <w:p w:rsidR="002528B6" w:rsidRPr="00473D3E" w:rsidRDefault="002528B6" w:rsidP="00386343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информации;</w:t>
            </w:r>
          </w:p>
          <w:p w:rsidR="002528B6" w:rsidRPr="00473D3E" w:rsidRDefault="002528B6" w:rsidP="00386343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методы решения базовых математических задач;</w:t>
            </w:r>
          </w:p>
          <w:p w:rsidR="002528B6" w:rsidRPr="00DF3965" w:rsidRDefault="002528B6" w:rsidP="00386343">
            <w:r w:rsidRPr="00473D3E">
              <w:t>иметь представление об  алгебре логики, множествах, матрицах, графах</w:t>
            </w:r>
          </w:p>
        </w:tc>
      </w:tr>
      <w:tr w:rsidR="002528B6" w:rsidRPr="00DF3965" w:rsidTr="00386343">
        <w:tblPrEx>
          <w:tblLook w:val="04A0"/>
        </w:tblPrEx>
        <w:tc>
          <w:tcPr>
            <w:tcW w:w="897" w:type="pct"/>
          </w:tcPr>
          <w:p w:rsidR="002528B6" w:rsidRPr="00DF3965" w:rsidRDefault="002528B6" w:rsidP="00386343">
            <w:r w:rsidRPr="00DF3965">
              <w:t>Уметь:</w:t>
            </w:r>
          </w:p>
        </w:tc>
        <w:tc>
          <w:tcPr>
            <w:tcW w:w="4103" w:type="pct"/>
          </w:tcPr>
          <w:p w:rsidR="002528B6" w:rsidRPr="00473D3E" w:rsidRDefault="002528B6" w:rsidP="00386343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 xml:space="preserve">формализовывать  и описывать учебные задачи; </w:t>
            </w:r>
          </w:p>
          <w:p w:rsidR="002528B6" w:rsidRPr="00473D3E" w:rsidRDefault="002528B6" w:rsidP="00386343">
            <w:r>
              <w:t>в</w:t>
            </w:r>
            <w:r w:rsidRPr="00473D3E">
              <w:t xml:space="preserve">ыполнять операции с множествами; </w:t>
            </w:r>
          </w:p>
          <w:p w:rsidR="002528B6" w:rsidRPr="00DF3965" w:rsidRDefault="002528B6" w:rsidP="00386343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аходить вероятность случайного события</w:t>
            </w:r>
          </w:p>
        </w:tc>
      </w:tr>
      <w:tr w:rsidR="002528B6" w:rsidRPr="00DF3965" w:rsidTr="00386343">
        <w:tblPrEx>
          <w:tblLook w:val="04A0"/>
        </w:tblPrEx>
        <w:tc>
          <w:tcPr>
            <w:tcW w:w="897" w:type="pct"/>
          </w:tcPr>
          <w:p w:rsidR="002528B6" w:rsidRPr="00DF3965" w:rsidRDefault="002528B6" w:rsidP="00386343">
            <w:r w:rsidRPr="00DF3965">
              <w:t>Владеть:</w:t>
            </w:r>
          </w:p>
        </w:tc>
        <w:tc>
          <w:tcPr>
            <w:tcW w:w="4103" w:type="pct"/>
          </w:tcPr>
          <w:p w:rsidR="002528B6" w:rsidRPr="00473D3E" w:rsidRDefault="002528B6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2528B6" w:rsidRPr="005D7B2E" w:rsidRDefault="002528B6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навыками обработки числовых данных с помощью формул и функций</w:t>
            </w:r>
          </w:p>
        </w:tc>
      </w:tr>
      <w:tr w:rsidR="002528B6" w:rsidRPr="00DF3965" w:rsidTr="00386343">
        <w:tblPrEx>
          <w:tblLook w:val="04A0"/>
        </w:tblPrEx>
        <w:tc>
          <w:tcPr>
            <w:tcW w:w="5000" w:type="pct"/>
            <w:gridSpan w:val="2"/>
          </w:tcPr>
          <w:p w:rsidR="002528B6" w:rsidRDefault="002528B6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rPr>
                <w:b/>
              </w:rPr>
              <w:t>П</w:t>
            </w:r>
            <w:r w:rsidRPr="00C93FD8">
              <w:rPr>
                <w:b/>
              </w:rPr>
              <w:t>К-</w:t>
            </w:r>
            <w:r>
              <w:rPr>
                <w:b/>
              </w:rPr>
              <w:t>11</w:t>
            </w:r>
            <w:r>
              <w:rPr>
                <w:color w:val="000000"/>
              </w:rPr>
              <w:t xml:space="preserve"> </w:t>
            </w:r>
            <w:r w:rsidRPr="0014205D">
              <w:t>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2528B6" w:rsidRPr="00DF3965" w:rsidTr="00386343">
        <w:tblPrEx>
          <w:tblLook w:val="04A0"/>
        </w:tblPrEx>
        <w:tc>
          <w:tcPr>
            <w:tcW w:w="897" w:type="pct"/>
          </w:tcPr>
          <w:p w:rsidR="002528B6" w:rsidRPr="00DF3965" w:rsidRDefault="002528B6" w:rsidP="00386343">
            <w:r w:rsidRPr="00DF3965">
              <w:t>Знать</w:t>
            </w:r>
          </w:p>
        </w:tc>
        <w:tc>
          <w:tcPr>
            <w:tcW w:w="4103" w:type="pct"/>
          </w:tcPr>
          <w:p w:rsidR="002528B6" w:rsidRDefault="002528B6" w:rsidP="00386343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статистические методы</w:t>
            </w:r>
            <w:r w:rsidRPr="00473D3E">
              <w:t xml:space="preserve"> представления</w:t>
            </w:r>
            <w:r>
              <w:t>,</w:t>
            </w:r>
            <w:r w:rsidRPr="00473D3E">
              <w:t xml:space="preserve"> формализации</w:t>
            </w:r>
            <w:r>
              <w:t xml:space="preserve"> и анализа </w:t>
            </w:r>
            <w:r w:rsidRPr="00473D3E">
              <w:t xml:space="preserve"> данных; </w:t>
            </w:r>
          </w:p>
          <w:p w:rsidR="002528B6" w:rsidRDefault="002528B6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программные средства для представления и обработки информации: текстовый процессор, табличный процессор</w:t>
            </w:r>
          </w:p>
        </w:tc>
      </w:tr>
      <w:tr w:rsidR="002528B6" w:rsidRPr="00DF3965" w:rsidTr="00386343">
        <w:tblPrEx>
          <w:tblLook w:val="04A0"/>
        </w:tblPrEx>
        <w:tc>
          <w:tcPr>
            <w:tcW w:w="897" w:type="pct"/>
          </w:tcPr>
          <w:p w:rsidR="002528B6" w:rsidRPr="00DF3965" w:rsidRDefault="002528B6" w:rsidP="00386343">
            <w:r w:rsidRPr="00DF3965">
              <w:t>Уметь:</w:t>
            </w:r>
          </w:p>
        </w:tc>
        <w:tc>
          <w:tcPr>
            <w:tcW w:w="4103" w:type="pct"/>
          </w:tcPr>
          <w:p w:rsidR="002528B6" w:rsidRDefault="002528B6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представлять числовые данные в виде графиков и диаграмм</w:t>
            </w:r>
            <w:r w:rsidRPr="00473D3E">
              <w:t xml:space="preserve">; </w:t>
            </w:r>
            <w:r>
              <w:t xml:space="preserve"> </w:t>
            </w:r>
          </w:p>
          <w:p w:rsidR="002528B6" w:rsidRDefault="002528B6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строить полигон и гистограмму частот выборочного распределения</w:t>
            </w:r>
            <w:r w:rsidRPr="00473D3E">
              <w:t xml:space="preserve">; </w:t>
            </w:r>
            <w:r>
              <w:t xml:space="preserve"> </w:t>
            </w:r>
          </w:p>
          <w:p w:rsidR="002528B6" w:rsidRDefault="002528B6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оформлять и р</w:t>
            </w:r>
            <w:r w:rsidRPr="00DF3965">
              <w:t xml:space="preserve">едактировать </w:t>
            </w:r>
            <w:r>
              <w:t xml:space="preserve">данные в табличном процессоре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 xml:space="preserve">, текстовом процессоре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Word</w:t>
            </w:r>
            <w:r w:rsidRPr="00473D3E">
              <w:t xml:space="preserve">; </w:t>
            </w:r>
            <w:r>
              <w:t xml:space="preserve"> </w:t>
            </w:r>
          </w:p>
          <w:p w:rsidR="002528B6" w:rsidRDefault="002528B6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выполнять вычисления с помощью формул и функций.</w:t>
            </w:r>
          </w:p>
        </w:tc>
      </w:tr>
      <w:tr w:rsidR="002528B6" w:rsidRPr="00DF3965" w:rsidTr="00386343">
        <w:tblPrEx>
          <w:tblLook w:val="04A0"/>
        </w:tblPrEx>
        <w:tc>
          <w:tcPr>
            <w:tcW w:w="897" w:type="pct"/>
          </w:tcPr>
          <w:p w:rsidR="002528B6" w:rsidRPr="00DF3965" w:rsidRDefault="002528B6" w:rsidP="00386343">
            <w:r w:rsidRPr="00DF3965">
              <w:t>Владеть:</w:t>
            </w:r>
          </w:p>
        </w:tc>
        <w:tc>
          <w:tcPr>
            <w:tcW w:w="4103" w:type="pct"/>
          </w:tcPr>
          <w:p w:rsidR="002528B6" w:rsidRDefault="002528B6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м</w:t>
            </w:r>
            <w:r w:rsidRPr="00473D3E">
              <w:t>етод</w:t>
            </w:r>
            <w:r>
              <w:t>ами</w:t>
            </w:r>
            <w:r w:rsidRPr="00473D3E">
              <w:t xml:space="preserve"> статистической обработки экспериментальных данных</w:t>
            </w:r>
            <w:r>
              <w:t>: рассчитывать числовые характеристики выборки, выполнять ранжирование данных</w:t>
            </w:r>
            <w:r w:rsidRPr="00473D3E">
              <w:t xml:space="preserve">; </w:t>
            </w:r>
            <w:r>
              <w:t xml:space="preserve"> </w:t>
            </w:r>
          </w:p>
          <w:p w:rsidR="002528B6" w:rsidRDefault="002528B6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непараметрическими методами проверки гипотез</w:t>
            </w:r>
            <w:r w:rsidRPr="00473D3E">
              <w:t xml:space="preserve"> </w:t>
            </w:r>
            <w:r>
              <w:t xml:space="preserve">для решения </w:t>
            </w:r>
            <w:r w:rsidRPr="00473D3E">
              <w:t>образовательных задач</w:t>
            </w:r>
            <w:r>
              <w:t>: критерий Стьюдента, Хи-квадрат.</w:t>
            </w:r>
          </w:p>
        </w:tc>
      </w:tr>
    </w:tbl>
    <w:p w:rsidR="002528B6" w:rsidRDefault="002528B6" w:rsidP="003A6E25">
      <w:pPr>
        <w:ind w:firstLine="567"/>
        <w:jc w:val="both"/>
        <w:outlineLvl w:val="0"/>
        <w:rPr>
          <w:bCs/>
        </w:rPr>
      </w:pPr>
    </w:p>
    <w:p w:rsidR="002528B6" w:rsidRDefault="002528B6" w:rsidP="003A6E25">
      <w:pPr>
        <w:ind w:firstLine="567"/>
        <w:jc w:val="both"/>
        <w:outlineLvl w:val="0"/>
        <w:rPr>
          <w:bCs/>
        </w:rPr>
      </w:pPr>
    </w:p>
    <w:p w:rsidR="00FC40A7" w:rsidRDefault="00FC40A7" w:rsidP="003A6E25">
      <w:pPr>
        <w:ind w:firstLine="567"/>
        <w:jc w:val="both"/>
        <w:outlineLvl w:val="0"/>
        <w:rPr>
          <w:bCs/>
        </w:rPr>
      </w:pPr>
    </w:p>
    <w:p w:rsidR="00FC40A7" w:rsidRDefault="00FC40A7" w:rsidP="003A6E25">
      <w:pPr>
        <w:ind w:firstLine="567"/>
        <w:jc w:val="both"/>
        <w:outlineLvl w:val="0"/>
        <w:rPr>
          <w:bCs/>
        </w:rPr>
      </w:pPr>
    </w:p>
    <w:p w:rsidR="00606695" w:rsidRDefault="00606695" w:rsidP="0047441A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Style w:val="FontStyle18"/>
          <w:b/>
          <w:sz w:val="24"/>
          <w:szCs w:val="24"/>
        </w:rPr>
        <w:sectPr w:rsidR="00606695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779CB" w:rsidRPr="009779CB" w:rsidRDefault="00606695" w:rsidP="0047441A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8"/>
          <w:b/>
          <w:sz w:val="24"/>
          <w:szCs w:val="24"/>
        </w:rPr>
        <w:lastRenderedPageBreak/>
        <w:t>4.</w:t>
      </w:r>
      <w:r w:rsidR="00FA4F1B" w:rsidRPr="00C17915">
        <w:rPr>
          <w:rStyle w:val="FontStyle18"/>
          <w:b/>
          <w:sz w:val="24"/>
          <w:szCs w:val="24"/>
        </w:rPr>
        <w:t xml:space="preserve">Структура и содержание дисциплины </w:t>
      </w:r>
    </w:p>
    <w:p w:rsidR="009779CB" w:rsidRDefault="009779CB" w:rsidP="009779CB">
      <w:pPr>
        <w:jc w:val="both"/>
        <w:outlineLvl w:val="0"/>
      </w:pPr>
      <w:r w:rsidRPr="00EF4035">
        <w:t>Общая трудоемкость дисциплины составляет</w:t>
      </w:r>
      <w:r w:rsidR="0083116E">
        <w:t xml:space="preserve"> 3</w:t>
      </w:r>
      <w:r w:rsidRPr="00EF4035">
        <w:t xml:space="preserve"> зачетных единиц</w:t>
      </w:r>
      <w:r w:rsidR="00296D40">
        <w:t>ы</w:t>
      </w:r>
      <w:r w:rsidR="0083116E">
        <w:t>108</w:t>
      </w:r>
      <w:r w:rsidRPr="00EF4035">
        <w:t xml:space="preserve"> </w:t>
      </w:r>
      <w:r w:rsidR="00FA4F1B" w:rsidRPr="00FA4F1B">
        <w:rPr>
          <w:bCs/>
        </w:rPr>
        <w:t xml:space="preserve">акад. </w:t>
      </w:r>
      <w:r w:rsidRPr="00EF4035">
        <w:t>часов</w:t>
      </w:r>
      <w:r w:rsidR="00FA4F1B" w:rsidRPr="00FA4F1B">
        <w:rPr>
          <w:rStyle w:val="FontStyle18"/>
          <w:b w:val="0"/>
          <w:sz w:val="24"/>
          <w:szCs w:val="24"/>
        </w:rPr>
        <w:t>, в том числе:</w:t>
      </w:r>
    </w:p>
    <w:p w:rsidR="0055217B" w:rsidRPr="00FB76F2" w:rsidRDefault="0055217B" w:rsidP="0055217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FB76F2">
        <w:t>контактная работа-5</w:t>
      </w:r>
      <w:r w:rsidR="00FB76F2" w:rsidRPr="00FB76F2">
        <w:t>4</w:t>
      </w:r>
      <w:r w:rsidRPr="00FB76F2">
        <w:t>,</w:t>
      </w:r>
      <w:r w:rsidR="00BF065D">
        <w:t>15</w:t>
      </w:r>
      <w:r w:rsidRPr="00FB76F2">
        <w:t xml:space="preserve"> </w:t>
      </w:r>
      <w:proofErr w:type="spellStart"/>
      <w:proofErr w:type="gramStart"/>
      <w:r w:rsidR="00253D5B" w:rsidRPr="00FB76F2">
        <w:rPr>
          <w:bCs/>
        </w:rPr>
        <w:t>акад</w:t>
      </w:r>
      <w:proofErr w:type="spellEnd"/>
      <w:proofErr w:type="gramEnd"/>
      <w:r w:rsidR="00253D5B" w:rsidRPr="00FB76F2">
        <w:t xml:space="preserve"> </w:t>
      </w:r>
      <w:r w:rsidRPr="00FB76F2">
        <w:t>часа,</w:t>
      </w:r>
    </w:p>
    <w:p w:rsidR="009779CB" w:rsidRPr="00FB76F2" w:rsidRDefault="009779CB" w:rsidP="0055217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FB76F2">
        <w:t xml:space="preserve">аудиторная работа – </w:t>
      </w:r>
      <w:r w:rsidR="00491541" w:rsidRPr="00FB76F2">
        <w:t>51</w:t>
      </w:r>
      <w:r w:rsidRPr="00FB76F2">
        <w:t xml:space="preserve"> </w:t>
      </w:r>
      <w:proofErr w:type="spellStart"/>
      <w:r w:rsidR="00253D5B" w:rsidRPr="00FB76F2">
        <w:rPr>
          <w:bCs/>
        </w:rPr>
        <w:t>акад</w:t>
      </w:r>
      <w:proofErr w:type="spellEnd"/>
      <w:r w:rsidR="00253D5B" w:rsidRPr="00FB76F2">
        <w:t xml:space="preserve"> </w:t>
      </w:r>
      <w:r w:rsidRPr="00FB76F2">
        <w:t>часа,</w:t>
      </w:r>
    </w:p>
    <w:p w:rsidR="00253D5B" w:rsidRPr="00FB76F2" w:rsidRDefault="00253D5B" w:rsidP="00253D5B">
      <w:pPr>
        <w:pStyle w:val="af2"/>
        <w:numPr>
          <w:ilvl w:val="0"/>
          <w:numId w:val="4"/>
        </w:numPr>
        <w:tabs>
          <w:tab w:val="left" w:pos="851"/>
          <w:tab w:val="left" w:pos="1134"/>
        </w:tabs>
        <w:rPr>
          <w:bCs/>
          <w:sz w:val="24"/>
          <w:szCs w:val="24"/>
        </w:rPr>
      </w:pPr>
      <w:r w:rsidRPr="00FB76F2">
        <w:rPr>
          <w:bCs/>
          <w:sz w:val="24"/>
          <w:szCs w:val="24"/>
        </w:rPr>
        <w:tab/>
        <w:t>–</w:t>
      </w:r>
      <w:r w:rsidRPr="00FB76F2">
        <w:rPr>
          <w:bCs/>
          <w:sz w:val="24"/>
          <w:szCs w:val="24"/>
        </w:rPr>
        <w:tab/>
        <w:t xml:space="preserve">внеаудиторная – </w:t>
      </w:r>
      <w:r w:rsidR="00FB76F2" w:rsidRPr="00FB76F2">
        <w:rPr>
          <w:bCs/>
          <w:sz w:val="24"/>
          <w:szCs w:val="24"/>
        </w:rPr>
        <w:t xml:space="preserve"> 3,15</w:t>
      </w:r>
      <w:r w:rsidRPr="00FB76F2">
        <w:rPr>
          <w:bCs/>
          <w:sz w:val="24"/>
          <w:szCs w:val="24"/>
        </w:rPr>
        <w:t xml:space="preserve"> акад. часов </w:t>
      </w:r>
    </w:p>
    <w:p w:rsidR="009779CB" w:rsidRPr="00FB76F2" w:rsidRDefault="009779CB" w:rsidP="0055217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FB76F2">
        <w:t>самостоятельная работа –</w:t>
      </w:r>
      <w:r w:rsidR="00491541" w:rsidRPr="00FB76F2">
        <w:t>18</w:t>
      </w:r>
      <w:r w:rsidR="0055217B" w:rsidRPr="00FB76F2">
        <w:t>,</w:t>
      </w:r>
      <w:r w:rsidR="00BF065D">
        <w:t>15</w:t>
      </w:r>
      <w:r w:rsidRPr="00FB76F2">
        <w:t xml:space="preserve"> </w:t>
      </w:r>
      <w:r w:rsidR="00253D5B" w:rsidRPr="00FB76F2">
        <w:rPr>
          <w:bCs/>
        </w:rPr>
        <w:t>акад</w:t>
      </w:r>
      <w:proofErr w:type="gramStart"/>
      <w:r w:rsidR="00253D5B" w:rsidRPr="00FB76F2">
        <w:rPr>
          <w:bCs/>
        </w:rPr>
        <w:t>.</w:t>
      </w:r>
      <w:r w:rsidRPr="00FB76F2">
        <w:t>ч</w:t>
      </w:r>
      <w:proofErr w:type="gramEnd"/>
      <w:r w:rsidRPr="00FB76F2">
        <w:t xml:space="preserve">аса, </w:t>
      </w:r>
    </w:p>
    <w:p w:rsidR="009779CB" w:rsidRDefault="00253D5B" w:rsidP="0055217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FB76F2">
        <w:rPr>
          <w:bCs/>
        </w:rPr>
        <w:t xml:space="preserve">подготовка к экзамену </w:t>
      </w:r>
      <w:r w:rsidR="0083116E" w:rsidRPr="00FB76F2">
        <w:t>-3</w:t>
      </w:r>
      <w:r w:rsidR="00FB76F2" w:rsidRPr="00FB76F2">
        <w:t>5,7</w:t>
      </w:r>
      <w:r w:rsidR="0083116E" w:rsidRPr="00FB76F2">
        <w:t xml:space="preserve"> </w:t>
      </w:r>
      <w:r w:rsidRPr="00FB76F2">
        <w:rPr>
          <w:bCs/>
        </w:rPr>
        <w:t>акад.</w:t>
      </w:r>
      <w:r w:rsidR="0083116E" w:rsidRPr="00FB76F2">
        <w:t>часов</w:t>
      </w:r>
      <w:r w:rsidR="009779CB" w:rsidRPr="00FB76F2">
        <w:t>.</w:t>
      </w:r>
    </w:p>
    <w:p w:rsidR="00253D5B" w:rsidRDefault="00253D5B" w:rsidP="00761A44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998"/>
        <w:gridCol w:w="440"/>
        <w:gridCol w:w="377"/>
        <w:gridCol w:w="814"/>
        <w:gridCol w:w="447"/>
        <w:gridCol w:w="802"/>
        <w:gridCol w:w="4176"/>
        <w:gridCol w:w="2683"/>
        <w:gridCol w:w="916"/>
      </w:tblGrid>
      <w:tr w:rsidR="0072172C" w:rsidRPr="00082584" w:rsidTr="00112702">
        <w:trPr>
          <w:cantSplit/>
          <w:trHeight w:val="1156"/>
          <w:tblHeader/>
        </w:trPr>
        <w:tc>
          <w:tcPr>
            <w:tcW w:w="1379" w:type="pct"/>
            <w:vMerge w:val="restart"/>
            <w:vAlign w:val="center"/>
          </w:tcPr>
          <w:p w:rsidR="00253D5B" w:rsidRPr="00082584" w:rsidRDefault="00253D5B" w:rsidP="00386343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Раздел/ тема</w:t>
            </w:r>
          </w:p>
          <w:p w:rsidR="00253D5B" w:rsidRPr="00082584" w:rsidRDefault="00253D5B" w:rsidP="00386343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50" w:type="pct"/>
            <w:vMerge w:val="restart"/>
            <w:textDirection w:val="btLr"/>
            <w:vAlign w:val="center"/>
          </w:tcPr>
          <w:p w:rsidR="00253D5B" w:rsidRPr="00082584" w:rsidRDefault="00253D5B" w:rsidP="00386343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082584">
              <w:rPr>
                <w:rStyle w:val="FontStyle25"/>
                <w:i w:val="0"/>
                <w:sz w:val="20"/>
                <w:szCs w:val="20"/>
              </w:rPr>
              <w:t>Семестр</w:t>
            </w:r>
          </w:p>
        </w:tc>
        <w:tc>
          <w:tcPr>
            <w:tcW w:w="501" w:type="pct"/>
            <w:gridSpan w:val="3"/>
            <w:vAlign w:val="center"/>
          </w:tcPr>
          <w:p w:rsidR="00253D5B" w:rsidRPr="00082584" w:rsidRDefault="00253D5B" w:rsidP="00386343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Аудиторная </w:t>
            </w: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контактная раб</w:t>
            </w: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253D5B" w:rsidRPr="00082584" w:rsidRDefault="00253D5B" w:rsidP="00386343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08258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1425" w:type="pct"/>
            <w:vMerge w:val="restart"/>
            <w:vAlign w:val="center"/>
          </w:tcPr>
          <w:p w:rsidR="00253D5B" w:rsidRPr="00082584" w:rsidRDefault="00253D5B" w:rsidP="00386343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8258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 xml:space="preserve">Вид самостоятельной </w:t>
            </w:r>
            <w:r w:rsidRPr="0008258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930" w:type="pct"/>
            <w:vMerge w:val="restart"/>
            <w:vAlign w:val="center"/>
          </w:tcPr>
          <w:p w:rsidR="00253D5B" w:rsidRPr="00082584" w:rsidRDefault="00253D5B" w:rsidP="00386343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Форма текущего контроля у</w:t>
            </w: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</w:t>
            </w: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певаемости и </w:t>
            </w: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327" w:type="pct"/>
            <w:vMerge w:val="restart"/>
            <w:textDirection w:val="btLr"/>
            <w:vAlign w:val="center"/>
          </w:tcPr>
          <w:p w:rsidR="00253D5B" w:rsidRPr="00082584" w:rsidRDefault="00253D5B" w:rsidP="00386343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Код и структурный </w:t>
            </w: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 xml:space="preserve">элемент </w:t>
            </w:r>
            <w:r w:rsidRPr="0008258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</w:tr>
      <w:tr w:rsidR="0072172C" w:rsidRPr="00082584" w:rsidTr="00E52A08">
        <w:trPr>
          <w:cantSplit/>
          <w:trHeight w:val="1134"/>
          <w:tblHeader/>
        </w:trPr>
        <w:tc>
          <w:tcPr>
            <w:tcW w:w="1379" w:type="pct"/>
            <w:vMerge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vMerge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extDirection w:val="btLr"/>
            <w:vAlign w:val="center"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 w:rsidRPr="00082584">
              <w:rPr>
                <w:sz w:val="20"/>
                <w:szCs w:val="20"/>
              </w:rPr>
              <w:t>лекции</w:t>
            </w:r>
          </w:p>
        </w:tc>
        <w:tc>
          <w:tcPr>
            <w:tcW w:w="191" w:type="pct"/>
            <w:textDirection w:val="btLr"/>
            <w:vAlign w:val="center"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082584">
              <w:rPr>
                <w:sz w:val="20"/>
                <w:szCs w:val="20"/>
              </w:rPr>
              <w:t>лаборат</w:t>
            </w:r>
            <w:proofErr w:type="spellEnd"/>
            <w:r w:rsidRPr="00082584">
              <w:rPr>
                <w:sz w:val="20"/>
                <w:szCs w:val="20"/>
              </w:rPr>
              <w:t>.</w:t>
            </w:r>
          </w:p>
          <w:p w:rsidR="00253D5B" w:rsidRPr="00082584" w:rsidRDefault="00253D5B" w:rsidP="0038634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 w:rsidRPr="00082584">
              <w:rPr>
                <w:sz w:val="20"/>
                <w:szCs w:val="20"/>
              </w:rPr>
              <w:t>занятия</w:t>
            </w:r>
          </w:p>
        </w:tc>
        <w:tc>
          <w:tcPr>
            <w:tcW w:w="166" w:type="pct"/>
            <w:textDirection w:val="btLr"/>
            <w:vAlign w:val="center"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082584">
              <w:rPr>
                <w:sz w:val="20"/>
                <w:szCs w:val="20"/>
              </w:rPr>
              <w:t>практич</w:t>
            </w:r>
            <w:proofErr w:type="spellEnd"/>
            <w:r w:rsidRPr="00082584">
              <w:rPr>
                <w:sz w:val="20"/>
                <w:szCs w:val="20"/>
              </w:rPr>
              <w:t>. з</w:t>
            </w:r>
            <w:r w:rsidRPr="00082584">
              <w:rPr>
                <w:sz w:val="20"/>
                <w:szCs w:val="20"/>
              </w:rPr>
              <w:t>а</w:t>
            </w:r>
            <w:r w:rsidRPr="00082584">
              <w:rPr>
                <w:sz w:val="20"/>
                <w:szCs w:val="20"/>
              </w:rPr>
              <w:t>нятия</w:t>
            </w:r>
          </w:p>
        </w:tc>
        <w:tc>
          <w:tcPr>
            <w:tcW w:w="288" w:type="pct"/>
            <w:vMerge/>
            <w:textDirection w:val="btLr"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pct"/>
            <w:vMerge/>
            <w:textDirection w:val="btLr"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/>
            <w:textDirection w:val="btLr"/>
            <w:vAlign w:val="center"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textDirection w:val="btLr"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72172C" w:rsidRPr="00082584" w:rsidTr="00E52A08">
        <w:trPr>
          <w:trHeight w:val="268"/>
        </w:trPr>
        <w:tc>
          <w:tcPr>
            <w:tcW w:w="1379" w:type="pct"/>
          </w:tcPr>
          <w:p w:rsidR="00253D5B" w:rsidRPr="00082584" w:rsidRDefault="00082584" w:rsidP="00386343">
            <w:pPr>
              <w:pStyle w:val="Style14"/>
              <w:widowControl/>
              <w:tabs>
                <w:tab w:val="left" w:pos="435"/>
              </w:tabs>
              <w:rPr>
                <w:color w:val="C00000"/>
                <w:sz w:val="20"/>
                <w:szCs w:val="20"/>
              </w:rPr>
            </w:pPr>
            <w:r w:rsidRPr="00D0183D">
              <w:rPr>
                <w:b/>
              </w:rPr>
              <w:t xml:space="preserve">Раздел 1. </w:t>
            </w:r>
            <w:r w:rsidRPr="00AF65D0">
              <w:rPr>
                <w:b/>
              </w:rPr>
              <w:t>Математика в совреме</w:t>
            </w:r>
            <w:r w:rsidRPr="00AF65D0">
              <w:rPr>
                <w:b/>
              </w:rPr>
              <w:t>н</w:t>
            </w:r>
            <w:r w:rsidRPr="00AF65D0">
              <w:rPr>
                <w:b/>
              </w:rPr>
              <w:t>ном мире: основные разделы, те</w:t>
            </w:r>
            <w:r w:rsidRPr="00AF65D0">
              <w:rPr>
                <w:b/>
              </w:rPr>
              <w:t>о</w:t>
            </w:r>
            <w:r w:rsidRPr="00AF65D0">
              <w:rPr>
                <w:b/>
              </w:rPr>
              <w:t>рии и методы математики.</w:t>
            </w:r>
          </w:p>
        </w:tc>
        <w:tc>
          <w:tcPr>
            <w:tcW w:w="150" w:type="pct"/>
          </w:tcPr>
          <w:p w:rsidR="00253D5B" w:rsidRPr="00C37376" w:rsidRDefault="00082584" w:rsidP="00C37376">
            <w:pPr>
              <w:jc w:val="center"/>
            </w:pPr>
            <w:r w:rsidRPr="00C37376">
              <w:t>2</w:t>
            </w:r>
          </w:p>
        </w:tc>
        <w:tc>
          <w:tcPr>
            <w:tcW w:w="143" w:type="pct"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1" w:type="pct"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6" w:type="pct"/>
          </w:tcPr>
          <w:p w:rsidR="00253D5B" w:rsidRPr="00082584" w:rsidRDefault="00253D5B" w:rsidP="00386343">
            <w:pPr>
              <w:pStyle w:val="Style14"/>
              <w:widowControl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88" w:type="pct"/>
          </w:tcPr>
          <w:p w:rsidR="00253D5B" w:rsidRPr="00082584" w:rsidRDefault="00253D5B" w:rsidP="00386343">
            <w:pPr>
              <w:pStyle w:val="Style14"/>
              <w:widowControl/>
              <w:rPr>
                <w:color w:val="C00000"/>
                <w:sz w:val="20"/>
                <w:szCs w:val="20"/>
              </w:rPr>
            </w:pPr>
          </w:p>
        </w:tc>
        <w:tc>
          <w:tcPr>
            <w:tcW w:w="1425" w:type="pct"/>
          </w:tcPr>
          <w:p w:rsidR="00253D5B" w:rsidRPr="00082584" w:rsidRDefault="00253D5B" w:rsidP="00386343">
            <w:pPr>
              <w:pStyle w:val="Style14"/>
              <w:widowControl/>
              <w:rPr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253D5B" w:rsidRPr="00082584" w:rsidRDefault="00253D5B" w:rsidP="00386343">
            <w:pPr>
              <w:pStyle w:val="Style14"/>
              <w:widowControl/>
              <w:rPr>
                <w:color w:val="C00000"/>
                <w:sz w:val="20"/>
                <w:szCs w:val="20"/>
              </w:rPr>
            </w:pPr>
          </w:p>
        </w:tc>
        <w:tc>
          <w:tcPr>
            <w:tcW w:w="327" w:type="pct"/>
          </w:tcPr>
          <w:p w:rsidR="00253D5B" w:rsidRPr="00082584" w:rsidRDefault="00253D5B" w:rsidP="00386343">
            <w:pPr>
              <w:pStyle w:val="Style14"/>
              <w:widowControl/>
              <w:rPr>
                <w:sz w:val="20"/>
                <w:szCs w:val="20"/>
              </w:rPr>
            </w:pPr>
          </w:p>
        </w:tc>
      </w:tr>
      <w:tr w:rsidR="0072172C" w:rsidRPr="00082584" w:rsidTr="00E52A08">
        <w:trPr>
          <w:trHeight w:val="422"/>
        </w:trPr>
        <w:tc>
          <w:tcPr>
            <w:tcW w:w="1379" w:type="pct"/>
          </w:tcPr>
          <w:p w:rsidR="00082584" w:rsidRPr="00082584" w:rsidRDefault="00082584" w:rsidP="00386343">
            <w:pPr>
              <w:pStyle w:val="Style14"/>
              <w:widowControl/>
              <w:rPr>
                <w:color w:val="C00000"/>
                <w:sz w:val="20"/>
                <w:szCs w:val="20"/>
              </w:rPr>
            </w:pPr>
            <w:r>
              <w:t>1.1.</w:t>
            </w:r>
            <w:r w:rsidRPr="00BD3AAC">
              <w:t>Понятийный аппарат аксиомат</w:t>
            </w:r>
            <w:r w:rsidRPr="00BD3AAC">
              <w:t>и</w:t>
            </w:r>
            <w:r w:rsidRPr="00BD3AAC">
              <w:t>ческого метода. Математические предложения и доказательства. Виды моделей. Основные методы и техн</w:t>
            </w:r>
            <w:r w:rsidRPr="00BD3AAC">
              <w:t>о</w:t>
            </w:r>
            <w:r w:rsidRPr="00BD3AAC">
              <w:t>логии создания моделей.</w:t>
            </w:r>
          </w:p>
        </w:tc>
        <w:tc>
          <w:tcPr>
            <w:tcW w:w="150" w:type="pct"/>
          </w:tcPr>
          <w:p w:rsidR="00082584" w:rsidRDefault="00082584" w:rsidP="00386343">
            <w:pPr>
              <w:jc w:val="center"/>
            </w:pPr>
            <w:r>
              <w:t>2</w:t>
            </w:r>
          </w:p>
        </w:tc>
        <w:tc>
          <w:tcPr>
            <w:tcW w:w="143" w:type="pct"/>
          </w:tcPr>
          <w:p w:rsidR="00082584" w:rsidRPr="00BF069A" w:rsidRDefault="00082584" w:rsidP="0038634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191" w:type="pct"/>
          </w:tcPr>
          <w:p w:rsidR="00082584" w:rsidRPr="00BF069A" w:rsidRDefault="00082584" w:rsidP="0038634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  <w:r w:rsidR="00112702">
              <w:rPr>
                <w:b/>
              </w:rPr>
              <w:t>/1</w:t>
            </w:r>
          </w:p>
        </w:tc>
        <w:tc>
          <w:tcPr>
            <w:tcW w:w="166" w:type="pct"/>
          </w:tcPr>
          <w:p w:rsidR="00082584" w:rsidRDefault="00082584" w:rsidP="00386343">
            <w:pPr>
              <w:jc w:val="center"/>
            </w:pPr>
          </w:p>
        </w:tc>
        <w:tc>
          <w:tcPr>
            <w:tcW w:w="288" w:type="pct"/>
          </w:tcPr>
          <w:p w:rsidR="00082584" w:rsidRPr="00082584" w:rsidRDefault="00C37376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1425" w:type="pct"/>
          </w:tcPr>
          <w:p w:rsidR="00082584" w:rsidRDefault="00C37376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Лабораторная работа 1 </w:t>
            </w:r>
          </w:p>
          <w:p w:rsidR="00C37376" w:rsidRDefault="00C37376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Портал МГТУ им Г.Иносова</w:t>
            </w:r>
          </w:p>
          <w:p w:rsidR="00C37376" w:rsidRDefault="00517CF3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C37376" w:rsidRPr="00FA6F0C">
                <w:rPr>
                  <w:rStyle w:val="a4"/>
                  <w:sz w:val="20"/>
                  <w:szCs w:val="20"/>
                </w:rPr>
                <w:t>http://newlms.magtu.ru/course/view.php?id=74272</w:t>
              </w:r>
            </w:hyperlink>
          </w:p>
          <w:p w:rsidR="00C37376" w:rsidRPr="00C37376" w:rsidRDefault="00C37376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</w:tcPr>
          <w:p w:rsidR="00082584" w:rsidRPr="003B7DD5" w:rsidRDefault="00082584" w:rsidP="00386343">
            <w:pPr>
              <w:jc w:val="both"/>
            </w:pPr>
            <w:r>
              <w:t>Опрос на лекции</w:t>
            </w:r>
          </w:p>
        </w:tc>
        <w:tc>
          <w:tcPr>
            <w:tcW w:w="327" w:type="pct"/>
          </w:tcPr>
          <w:p w:rsidR="00082584" w:rsidRPr="00082584" w:rsidRDefault="0072172C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ОК-3з</w:t>
            </w:r>
          </w:p>
        </w:tc>
      </w:tr>
      <w:tr w:rsidR="0072172C" w:rsidRPr="00082584" w:rsidTr="00E52A08">
        <w:trPr>
          <w:trHeight w:val="422"/>
        </w:trPr>
        <w:tc>
          <w:tcPr>
            <w:tcW w:w="1379" w:type="pct"/>
          </w:tcPr>
          <w:p w:rsidR="00082584" w:rsidRPr="00082584" w:rsidRDefault="00082584" w:rsidP="00386343">
            <w:pPr>
              <w:pStyle w:val="Style14"/>
              <w:widowControl/>
              <w:rPr>
                <w:color w:val="C00000"/>
                <w:sz w:val="20"/>
                <w:szCs w:val="20"/>
              </w:rPr>
            </w:pPr>
            <w:r>
              <w:t>1.2.</w:t>
            </w:r>
            <w:r w:rsidRPr="00BD3AAC">
              <w:t>Основные понятия теории мн</w:t>
            </w:r>
            <w:r w:rsidRPr="00BD3AAC">
              <w:t>о</w:t>
            </w:r>
            <w:r w:rsidRPr="00BD3AAC">
              <w:t>жеств. Основные операции над мн</w:t>
            </w:r>
            <w:r w:rsidRPr="00BD3AAC">
              <w:t>о</w:t>
            </w:r>
            <w:r w:rsidRPr="00BD3AAC">
              <w:t>жествами. Диаграммы Эйлера-Венна. Бинарные отношения.</w:t>
            </w:r>
          </w:p>
        </w:tc>
        <w:tc>
          <w:tcPr>
            <w:tcW w:w="150" w:type="pct"/>
          </w:tcPr>
          <w:p w:rsidR="00082584" w:rsidRDefault="00082584" w:rsidP="00386343">
            <w:pPr>
              <w:jc w:val="center"/>
            </w:pPr>
            <w:r>
              <w:t>2</w:t>
            </w:r>
          </w:p>
        </w:tc>
        <w:tc>
          <w:tcPr>
            <w:tcW w:w="143" w:type="pct"/>
          </w:tcPr>
          <w:p w:rsidR="00082584" w:rsidRPr="00BF069A" w:rsidRDefault="00082584" w:rsidP="0038634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191" w:type="pct"/>
          </w:tcPr>
          <w:p w:rsidR="00082584" w:rsidRPr="00BF069A" w:rsidRDefault="00082584" w:rsidP="003863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12702">
              <w:rPr>
                <w:b/>
              </w:rPr>
              <w:t>/1</w:t>
            </w:r>
          </w:p>
        </w:tc>
        <w:tc>
          <w:tcPr>
            <w:tcW w:w="166" w:type="pct"/>
          </w:tcPr>
          <w:p w:rsidR="00082584" w:rsidRDefault="00082584" w:rsidP="00386343">
            <w:pPr>
              <w:jc w:val="center"/>
            </w:pPr>
          </w:p>
        </w:tc>
        <w:tc>
          <w:tcPr>
            <w:tcW w:w="288" w:type="pct"/>
          </w:tcPr>
          <w:p w:rsidR="00082584" w:rsidRPr="00082584" w:rsidRDefault="00C37376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1425" w:type="pct"/>
          </w:tcPr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Лабораторная работа </w:t>
            </w: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2</w:t>
            </w: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Портал МГТУ им Г.Иносова</w:t>
            </w:r>
          </w:p>
          <w:p w:rsidR="00C37376" w:rsidRDefault="00517CF3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C37376" w:rsidRPr="00FA6F0C">
                <w:rPr>
                  <w:rStyle w:val="a4"/>
                  <w:sz w:val="20"/>
                  <w:szCs w:val="20"/>
                </w:rPr>
                <w:t>http://newlms.magtu.ru/course/view.php?id=74272</w:t>
              </w:r>
            </w:hyperlink>
          </w:p>
          <w:p w:rsidR="00082584" w:rsidRPr="00082584" w:rsidRDefault="00082584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082584" w:rsidRPr="00CA70F1" w:rsidRDefault="00082584" w:rsidP="00386343">
            <w:pPr>
              <w:jc w:val="both"/>
            </w:pPr>
            <w:r>
              <w:t>Выполнение лаборато</w:t>
            </w:r>
            <w:r>
              <w:t>р</w:t>
            </w:r>
            <w:r>
              <w:t>ной работы</w:t>
            </w:r>
          </w:p>
        </w:tc>
        <w:tc>
          <w:tcPr>
            <w:tcW w:w="327" w:type="pct"/>
          </w:tcPr>
          <w:p w:rsidR="00082584" w:rsidRPr="00082584" w:rsidRDefault="0072172C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ОК-3зу</w:t>
            </w:r>
          </w:p>
        </w:tc>
      </w:tr>
      <w:tr w:rsidR="00082584" w:rsidRPr="00082584" w:rsidTr="00E52A08">
        <w:trPr>
          <w:trHeight w:val="422"/>
        </w:trPr>
        <w:tc>
          <w:tcPr>
            <w:tcW w:w="1379" w:type="pct"/>
          </w:tcPr>
          <w:p w:rsidR="00082584" w:rsidRDefault="00082584" w:rsidP="00386343">
            <w:pPr>
              <w:pStyle w:val="Style14"/>
              <w:widowControl/>
            </w:pPr>
            <w:r>
              <w:t>1.3.</w:t>
            </w:r>
            <w:r w:rsidRPr="00BD3AAC">
              <w:t>Алгебра логики. Высказывания. Логические операции. Истинностные таблицы. Предикаты и кванторы. П</w:t>
            </w:r>
            <w:r w:rsidRPr="00BD3AAC">
              <w:t>о</w:t>
            </w:r>
            <w:r w:rsidRPr="00BD3AAC">
              <w:t>нятие формулы логики предикатов.</w:t>
            </w:r>
          </w:p>
        </w:tc>
        <w:tc>
          <w:tcPr>
            <w:tcW w:w="150" w:type="pct"/>
          </w:tcPr>
          <w:p w:rsidR="00082584" w:rsidRDefault="00082584" w:rsidP="00386343">
            <w:pPr>
              <w:jc w:val="center"/>
            </w:pPr>
            <w:r>
              <w:t>2</w:t>
            </w:r>
          </w:p>
        </w:tc>
        <w:tc>
          <w:tcPr>
            <w:tcW w:w="143" w:type="pct"/>
          </w:tcPr>
          <w:p w:rsidR="00082584" w:rsidRPr="00BF069A" w:rsidRDefault="00082584" w:rsidP="0038634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191" w:type="pct"/>
          </w:tcPr>
          <w:p w:rsidR="00082584" w:rsidRPr="00BF069A" w:rsidRDefault="00082584" w:rsidP="003863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12702">
              <w:rPr>
                <w:b/>
              </w:rPr>
              <w:t>/1</w:t>
            </w:r>
          </w:p>
        </w:tc>
        <w:tc>
          <w:tcPr>
            <w:tcW w:w="166" w:type="pct"/>
          </w:tcPr>
          <w:p w:rsidR="00082584" w:rsidRDefault="00082584" w:rsidP="00386343">
            <w:pPr>
              <w:jc w:val="center"/>
            </w:pPr>
          </w:p>
        </w:tc>
        <w:tc>
          <w:tcPr>
            <w:tcW w:w="288" w:type="pct"/>
          </w:tcPr>
          <w:p w:rsidR="00082584" w:rsidRPr="00082584" w:rsidRDefault="00C37376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1425" w:type="pct"/>
          </w:tcPr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Лабораторная работа </w:t>
            </w: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3</w:t>
            </w: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Портал МГТУ им Г.Иносова</w:t>
            </w:r>
          </w:p>
          <w:p w:rsidR="00C37376" w:rsidRDefault="00517CF3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C37376" w:rsidRPr="00FA6F0C">
                <w:rPr>
                  <w:rStyle w:val="a4"/>
                  <w:sz w:val="20"/>
                  <w:szCs w:val="20"/>
                </w:rPr>
                <w:t>http://newlms.magtu.ru/course/view.php?id=74272</w:t>
              </w:r>
            </w:hyperlink>
          </w:p>
          <w:p w:rsidR="00082584" w:rsidRPr="00082584" w:rsidRDefault="00082584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082584" w:rsidRPr="00CA70F1" w:rsidRDefault="00082584" w:rsidP="00386343">
            <w:pPr>
              <w:jc w:val="both"/>
            </w:pPr>
            <w:r>
              <w:t>Отчет по лабораторной работе</w:t>
            </w:r>
          </w:p>
        </w:tc>
        <w:tc>
          <w:tcPr>
            <w:tcW w:w="327" w:type="pct"/>
          </w:tcPr>
          <w:p w:rsidR="00082584" w:rsidRPr="00082584" w:rsidRDefault="0072172C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ОК-3зу</w:t>
            </w:r>
          </w:p>
        </w:tc>
      </w:tr>
      <w:tr w:rsidR="00082584" w:rsidRPr="00082584" w:rsidTr="00E52A08">
        <w:trPr>
          <w:trHeight w:val="422"/>
        </w:trPr>
        <w:tc>
          <w:tcPr>
            <w:tcW w:w="1379" w:type="pct"/>
          </w:tcPr>
          <w:p w:rsidR="00082584" w:rsidRDefault="00082584" w:rsidP="00386343">
            <w:pPr>
              <w:pStyle w:val="Style14"/>
              <w:widowControl/>
            </w:pPr>
            <w:r>
              <w:lastRenderedPageBreak/>
              <w:t>1.4.</w:t>
            </w:r>
            <w:r w:rsidRPr="00BD3AAC">
              <w:t>Виды матриц. Операции над ма</w:t>
            </w:r>
            <w:r w:rsidRPr="00BD3AAC">
              <w:t>т</w:t>
            </w:r>
            <w:r w:rsidRPr="00BD3AAC">
              <w:t>рицами. Определитель квадратной матрицы.</w:t>
            </w:r>
          </w:p>
        </w:tc>
        <w:tc>
          <w:tcPr>
            <w:tcW w:w="150" w:type="pct"/>
          </w:tcPr>
          <w:p w:rsidR="00082584" w:rsidRDefault="00082584" w:rsidP="00386343">
            <w:pPr>
              <w:jc w:val="center"/>
            </w:pPr>
            <w:r>
              <w:t>2</w:t>
            </w:r>
          </w:p>
        </w:tc>
        <w:tc>
          <w:tcPr>
            <w:tcW w:w="143" w:type="pct"/>
          </w:tcPr>
          <w:p w:rsidR="00082584" w:rsidRDefault="00082584" w:rsidP="00386343">
            <w:pPr>
              <w:jc w:val="center"/>
              <w:rPr>
                <w:b/>
              </w:rPr>
            </w:pPr>
          </w:p>
          <w:p w:rsidR="00082584" w:rsidRPr="00BF069A" w:rsidRDefault="00082584" w:rsidP="00386343">
            <w:pPr>
              <w:jc w:val="center"/>
              <w:rPr>
                <w:b/>
              </w:rPr>
            </w:pPr>
          </w:p>
        </w:tc>
        <w:tc>
          <w:tcPr>
            <w:tcW w:w="191" w:type="pct"/>
          </w:tcPr>
          <w:p w:rsidR="00082584" w:rsidRPr="00BF069A" w:rsidRDefault="00082584" w:rsidP="003863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12702">
              <w:rPr>
                <w:b/>
              </w:rPr>
              <w:t>/1</w:t>
            </w:r>
          </w:p>
        </w:tc>
        <w:tc>
          <w:tcPr>
            <w:tcW w:w="166" w:type="pct"/>
          </w:tcPr>
          <w:p w:rsidR="00082584" w:rsidRDefault="00082584" w:rsidP="00386343">
            <w:pPr>
              <w:jc w:val="center"/>
            </w:pPr>
          </w:p>
        </w:tc>
        <w:tc>
          <w:tcPr>
            <w:tcW w:w="288" w:type="pct"/>
          </w:tcPr>
          <w:p w:rsidR="00082584" w:rsidRPr="00082584" w:rsidRDefault="00C37376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t>1</w:t>
            </w:r>
          </w:p>
        </w:tc>
        <w:tc>
          <w:tcPr>
            <w:tcW w:w="1425" w:type="pct"/>
          </w:tcPr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Лабораторная работа </w:t>
            </w: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4</w:t>
            </w: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Портал МГТУ им Г.Иносова</w:t>
            </w:r>
          </w:p>
          <w:p w:rsidR="00C37376" w:rsidRDefault="00517CF3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C37376" w:rsidRPr="00FA6F0C">
                <w:rPr>
                  <w:rStyle w:val="a4"/>
                  <w:sz w:val="20"/>
                  <w:szCs w:val="20"/>
                </w:rPr>
                <w:t>http://newlms.magtu.ru/course/view.php?id=74272</w:t>
              </w:r>
            </w:hyperlink>
          </w:p>
          <w:p w:rsidR="00082584" w:rsidRPr="00082584" w:rsidRDefault="00082584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082584" w:rsidRPr="00222C8C" w:rsidRDefault="00082584" w:rsidP="00386343">
            <w:pPr>
              <w:jc w:val="both"/>
            </w:pPr>
            <w:r>
              <w:t>Отчет по лабораторной работе</w:t>
            </w:r>
          </w:p>
        </w:tc>
        <w:tc>
          <w:tcPr>
            <w:tcW w:w="327" w:type="pct"/>
          </w:tcPr>
          <w:p w:rsidR="00082584" w:rsidRPr="00082584" w:rsidRDefault="0072172C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ОК-3зу</w:t>
            </w:r>
          </w:p>
        </w:tc>
      </w:tr>
      <w:tr w:rsidR="00C37376" w:rsidRPr="00082584" w:rsidTr="00E52A08">
        <w:trPr>
          <w:trHeight w:val="422"/>
        </w:trPr>
        <w:tc>
          <w:tcPr>
            <w:tcW w:w="1379" w:type="pct"/>
          </w:tcPr>
          <w:p w:rsidR="00C37376" w:rsidRDefault="00C37376" w:rsidP="00386343">
            <w:pPr>
              <w:pStyle w:val="Style14"/>
              <w:widowControl/>
            </w:pPr>
            <w:r>
              <w:t>1.5.</w:t>
            </w:r>
            <w:r w:rsidRPr="00BD3AAC">
              <w:t>Происхождение графов. Типы к</w:t>
            </w:r>
            <w:r w:rsidRPr="00BD3AAC">
              <w:t>о</w:t>
            </w:r>
            <w:r w:rsidRPr="00BD3AAC">
              <w:t>нечных графов. Маршруты.</w:t>
            </w:r>
          </w:p>
        </w:tc>
        <w:tc>
          <w:tcPr>
            <w:tcW w:w="150" w:type="pct"/>
          </w:tcPr>
          <w:p w:rsidR="00C37376" w:rsidRPr="00E01156" w:rsidRDefault="00C37376" w:rsidP="00386343">
            <w:pPr>
              <w:ind w:left="-108"/>
              <w:jc w:val="center"/>
            </w:pPr>
            <w:r>
              <w:t>2</w:t>
            </w:r>
          </w:p>
        </w:tc>
        <w:tc>
          <w:tcPr>
            <w:tcW w:w="143" w:type="pct"/>
          </w:tcPr>
          <w:p w:rsidR="00C37376" w:rsidRPr="00BF069A" w:rsidRDefault="00C37376" w:rsidP="0038634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191" w:type="pct"/>
          </w:tcPr>
          <w:p w:rsidR="00C37376" w:rsidRPr="00BF069A" w:rsidRDefault="00C37376" w:rsidP="0038634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  <w:r w:rsidR="00112702">
              <w:rPr>
                <w:b/>
              </w:rPr>
              <w:t>/1</w:t>
            </w:r>
          </w:p>
        </w:tc>
        <w:tc>
          <w:tcPr>
            <w:tcW w:w="166" w:type="pct"/>
          </w:tcPr>
          <w:p w:rsidR="00C37376" w:rsidRDefault="00C37376" w:rsidP="00386343">
            <w:pPr>
              <w:jc w:val="center"/>
            </w:pPr>
          </w:p>
        </w:tc>
        <w:tc>
          <w:tcPr>
            <w:tcW w:w="288" w:type="pct"/>
          </w:tcPr>
          <w:p w:rsidR="00C37376" w:rsidRDefault="00C37376" w:rsidP="0038634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25" w:type="pct"/>
          </w:tcPr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Лабораторная работа </w:t>
            </w: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5</w:t>
            </w: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Портал МГТУ им Г.Иносова</w:t>
            </w:r>
          </w:p>
          <w:p w:rsidR="00C37376" w:rsidRDefault="00517CF3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C37376" w:rsidRPr="00FA6F0C">
                <w:rPr>
                  <w:rStyle w:val="a4"/>
                  <w:sz w:val="20"/>
                  <w:szCs w:val="20"/>
                </w:rPr>
                <w:t>http://newlms.magtu.ru/course/view.php?id=74272</w:t>
              </w:r>
            </w:hyperlink>
          </w:p>
          <w:p w:rsidR="00C37376" w:rsidRPr="00082584" w:rsidRDefault="00C37376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C37376" w:rsidRPr="00222C8C" w:rsidRDefault="00C37376" w:rsidP="00386343">
            <w:pPr>
              <w:jc w:val="both"/>
            </w:pPr>
            <w:r>
              <w:t>Отчет по лабораторной работе</w:t>
            </w:r>
          </w:p>
        </w:tc>
        <w:tc>
          <w:tcPr>
            <w:tcW w:w="327" w:type="pct"/>
          </w:tcPr>
          <w:p w:rsidR="00C37376" w:rsidRPr="00082584" w:rsidRDefault="0072172C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ОК-3зун</w:t>
            </w:r>
          </w:p>
        </w:tc>
      </w:tr>
      <w:tr w:rsidR="0072172C" w:rsidRPr="00082584" w:rsidTr="00E52A08">
        <w:trPr>
          <w:trHeight w:val="499"/>
        </w:trPr>
        <w:tc>
          <w:tcPr>
            <w:tcW w:w="1379" w:type="pct"/>
          </w:tcPr>
          <w:p w:rsidR="00C37376" w:rsidRPr="00D0183D" w:rsidRDefault="00C37376" w:rsidP="00386343">
            <w:pPr>
              <w:rPr>
                <w:b/>
              </w:rPr>
            </w:pPr>
            <w:r w:rsidRPr="004E6B80">
              <w:rPr>
                <w:b/>
              </w:rPr>
              <w:t>Итого по разделу</w:t>
            </w:r>
          </w:p>
        </w:tc>
        <w:tc>
          <w:tcPr>
            <w:tcW w:w="150" w:type="pct"/>
          </w:tcPr>
          <w:p w:rsidR="00C37376" w:rsidRDefault="00C37376" w:rsidP="00386343">
            <w:pPr>
              <w:pStyle w:val="Style14"/>
              <w:widowControl/>
              <w:ind w:left="57" w:right="57"/>
              <w:jc w:val="center"/>
            </w:pPr>
          </w:p>
        </w:tc>
        <w:tc>
          <w:tcPr>
            <w:tcW w:w="143" w:type="pct"/>
          </w:tcPr>
          <w:p w:rsidR="00C37376" w:rsidRPr="0083116E" w:rsidRDefault="00C37376" w:rsidP="003863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C37376" w:rsidRPr="00DB1A03" w:rsidRDefault="00C37376" w:rsidP="00386343">
            <w:pPr>
              <w:jc w:val="center"/>
              <w:rPr>
                <w:b/>
              </w:rPr>
            </w:pPr>
          </w:p>
        </w:tc>
        <w:tc>
          <w:tcPr>
            <w:tcW w:w="191" w:type="pct"/>
          </w:tcPr>
          <w:p w:rsidR="00C37376" w:rsidRPr="0083116E" w:rsidRDefault="00C37376" w:rsidP="00386343">
            <w:pPr>
              <w:jc w:val="center"/>
              <w:rPr>
                <w:b/>
                <w:u w:val="single"/>
              </w:rPr>
            </w:pPr>
            <w:r w:rsidRPr="0083116E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6</w:t>
            </w:r>
          </w:p>
          <w:p w:rsidR="00C37376" w:rsidRPr="00DB1A03" w:rsidRDefault="00112702" w:rsidP="003863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" w:type="pct"/>
          </w:tcPr>
          <w:p w:rsidR="00C37376" w:rsidRDefault="00C37376" w:rsidP="00386343">
            <w:pPr>
              <w:jc w:val="center"/>
            </w:pPr>
          </w:p>
        </w:tc>
        <w:tc>
          <w:tcPr>
            <w:tcW w:w="288" w:type="pct"/>
          </w:tcPr>
          <w:p w:rsidR="00C37376" w:rsidRDefault="00C37376" w:rsidP="00386343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1425" w:type="pct"/>
          </w:tcPr>
          <w:p w:rsidR="00C37376" w:rsidRPr="00082584" w:rsidRDefault="00C37376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C37376" w:rsidRDefault="00C37376" w:rsidP="00386343">
            <w:pPr>
              <w:jc w:val="center"/>
            </w:pPr>
          </w:p>
        </w:tc>
        <w:tc>
          <w:tcPr>
            <w:tcW w:w="327" w:type="pct"/>
          </w:tcPr>
          <w:p w:rsidR="00C37376" w:rsidRPr="00082584" w:rsidRDefault="00C37376" w:rsidP="00386343">
            <w:pPr>
              <w:pStyle w:val="Style14"/>
              <w:widowControl/>
              <w:rPr>
                <w:sz w:val="20"/>
                <w:szCs w:val="20"/>
              </w:rPr>
            </w:pPr>
          </w:p>
        </w:tc>
      </w:tr>
      <w:tr w:rsidR="0072172C" w:rsidRPr="00082584" w:rsidTr="00E52A08">
        <w:trPr>
          <w:trHeight w:val="70"/>
        </w:trPr>
        <w:tc>
          <w:tcPr>
            <w:tcW w:w="1379" w:type="pct"/>
          </w:tcPr>
          <w:p w:rsidR="00C37376" w:rsidRPr="002F6324" w:rsidRDefault="00C37376" w:rsidP="00386343">
            <w:pPr>
              <w:jc w:val="both"/>
              <w:rPr>
                <w:b/>
              </w:rPr>
            </w:pPr>
            <w:r w:rsidRPr="00D0183D">
              <w:rPr>
                <w:b/>
              </w:rPr>
              <w:t xml:space="preserve">Раздел </w:t>
            </w:r>
            <w:r>
              <w:rPr>
                <w:b/>
              </w:rPr>
              <w:t>2</w:t>
            </w:r>
            <w:r w:rsidRPr="00D0183D">
              <w:rPr>
                <w:b/>
              </w:rPr>
              <w:t xml:space="preserve">. </w:t>
            </w:r>
            <w:r>
              <w:rPr>
                <w:b/>
              </w:rPr>
              <w:t>Теория вероятностей и математическая статистика</w:t>
            </w:r>
          </w:p>
        </w:tc>
        <w:tc>
          <w:tcPr>
            <w:tcW w:w="150" w:type="pct"/>
          </w:tcPr>
          <w:p w:rsidR="00C37376" w:rsidRPr="00E01156" w:rsidRDefault="00C37376" w:rsidP="00386343">
            <w:pPr>
              <w:ind w:left="-108"/>
              <w:jc w:val="center"/>
            </w:pPr>
            <w:r>
              <w:t>2</w:t>
            </w:r>
          </w:p>
        </w:tc>
        <w:tc>
          <w:tcPr>
            <w:tcW w:w="143" w:type="pct"/>
          </w:tcPr>
          <w:p w:rsidR="00C37376" w:rsidRPr="00A93BF9" w:rsidRDefault="00C37376" w:rsidP="00386343">
            <w:pPr>
              <w:jc w:val="center"/>
            </w:pPr>
          </w:p>
        </w:tc>
        <w:tc>
          <w:tcPr>
            <w:tcW w:w="191" w:type="pct"/>
          </w:tcPr>
          <w:p w:rsidR="00C37376" w:rsidRPr="001D3197" w:rsidRDefault="00C37376" w:rsidP="00386343">
            <w:pPr>
              <w:jc w:val="center"/>
            </w:pPr>
          </w:p>
        </w:tc>
        <w:tc>
          <w:tcPr>
            <w:tcW w:w="166" w:type="pct"/>
          </w:tcPr>
          <w:p w:rsidR="00C37376" w:rsidRDefault="00C37376" w:rsidP="00386343">
            <w:pPr>
              <w:jc w:val="center"/>
            </w:pPr>
          </w:p>
        </w:tc>
        <w:tc>
          <w:tcPr>
            <w:tcW w:w="288" w:type="pct"/>
          </w:tcPr>
          <w:p w:rsidR="00C37376" w:rsidRPr="00082584" w:rsidRDefault="00C37376" w:rsidP="00386343">
            <w:pPr>
              <w:pStyle w:val="Style14"/>
              <w:widowControl/>
              <w:rPr>
                <w:color w:val="C00000"/>
                <w:sz w:val="20"/>
                <w:szCs w:val="20"/>
              </w:rPr>
            </w:pPr>
          </w:p>
        </w:tc>
        <w:tc>
          <w:tcPr>
            <w:tcW w:w="1425" w:type="pct"/>
          </w:tcPr>
          <w:p w:rsidR="00C37376" w:rsidRPr="00082584" w:rsidRDefault="00C37376" w:rsidP="00386343">
            <w:pPr>
              <w:pStyle w:val="Style14"/>
              <w:widowControl/>
              <w:rPr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C37376" w:rsidRDefault="00C37376" w:rsidP="00386343">
            <w:pPr>
              <w:jc w:val="center"/>
            </w:pPr>
          </w:p>
        </w:tc>
        <w:tc>
          <w:tcPr>
            <w:tcW w:w="327" w:type="pct"/>
          </w:tcPr>
          <w:p w:rsidR="00C37376" w:rsidRPr="00082584" w:rsidRDefault="00C37376" w:rsidP="00386343">
            <w:pPr>
              <w:pStyle w:val="Style14"/>
              <w:widowControl/>
              <w:rPr>
                <w:sz w:val="20"/>
                <w:szCs w:val="20"/>
              </w:rPr>
            </w:pPr>
          </w:p>
        </w:tc>
      </w:tr>
      <w:tr w:rsidR="0072172C" w:rsidRPr="00082584" w:rsidTr="00E52A08">
        <w:trPr>
          <w:trHeight w:val="499"/>
        </w:trPr>
        <w:tc>
          <w:tcPr>
            <w:tcW w:w="1379" w:type="pct"/>
          </w:tcPr>
          <w:p w:rsidR="00C37376" w:rsidRPr="00BD3AAC" w:rsidRDefault="00C37376" w:rsidP="00386343">
            <w:pPr>
              <w:tabs>
                <w:tab w:val="left" w:pos="708"/>
              </w:tabs>
              <w:snapToGrid w:val="0"/>
            </w:pPr>
            <w:r>
              <w:t>2.1.</w:t>
            </w:r>
            <w:r w:rsidRPr="00BD3AAC">
              <w:t>Соединения без повторений и с повторениями. Комбинаторные пр</w:t>
            </w:r>
            <w:r w:rsidRPr="00BD3AAC">
              <w:t>а</w:t>
            </w:r>
            <w:r w:rsidRPr="00BD3AAC">
              <w:t>вила сложения и умножения. Пер</w:t>
            </w:r>
            <w:r w:rsidRPr="00BD3AAC">
              <w:t>е</w:t>
            </w:r>
            <w:r w:rsidRPr="00BD3AAC">
              <w:t>становки, размещения и сочетания. Примеры комбинаторных задач</w:t>
            </w:r>
          </w:p>
        </w:tc>
        <w:tc>
          <w:tcPr>
            <w:tcW w:w="150" w:type="pct"/>
          </w:tcPr>
          <w:p w:rsidR="00C37376" w:rsidRDefault="00C37376" w:rsidP="00386343">
            <w:pPr>
              <w:jc w:val="center"/>
            </w:pPr>
            <w:r>
              <w:t>2</w:t>
            </w:r>
          </w:p>
        </w:tc>
        <w:tc>
          <w:tcPr>
            <w:tcW w:w="143" w:type="pct"/>
          </w:tcPr>
          <w:p w:rsidR="00C37376" w:rsidRPr="00BF069A" w:rsidRDefault="00C37376" w:rsidP="0038634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191" w:type="pct"/>
          </w:tcPr>
          <w:p w:rsidR="00C37376" w:rsidRPr="00DB1A03" w:rsidRDefault="00C37376" w:rsidP="003863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12702">
              <w:rPr>
                <w:b/>
              </w:rPr>
              <w:t>/1</w:t>
            </w:r>
          </w:p>
        </w:tc>
        <w:tc>
          <w:tcPr>
            <w:tcW w:w="166" w:type="pct"/>
          </w:tcPr>
          <w:p w:rsidR="00C37376" w:rsidRDefault="00C37376" w:rsidP="00386343">
            <w:pPr>
              <w:jc w:val="center"/>
            </w:pPr>
          </w:p>
        </w:tc>
        <w:tc>
          <w:tcPr>
            <w:tcW w:w="288" w:type="pct"/>
          </w:tcPr>
          <w:p w:rsidR="00C37376" w:rsidRPr="00082584" w:rsidRDefault="00C37376" w:rsidP="00386343">
            <w:pPr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b/>
              </w:rPr>
              <w:t>3</w:t>
            </w:r>
          </w:p>
        </w:tc>
        <w:tc>
          <w:tcPr>
            <w:tcW w:w="1425" w:type="pct"/>
          </w:tcPr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Лабораторная работа </w:t>
            </w: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6</w:t>
            </w: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Портал МГТУ им Г.Иносова</w:t>
            </w:r>
          </w:p>
          <w:p w:rsidR="00C37376" w:rsidRDefault="00517CF3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C37376" w:rsidRPr="00FA6F0C">
                <w:rPr>
                  <w:rStyle w:val="a4"/>
                  <w:sz w:val="20"/>
                  <w:szCs w:val="20"/>
                </w:rPr>
                <w:t>http://newlms.magtu.ru/course/view.php?id=74272</w:t>
              </w:r>
            </w:hyperlink>
          </w:p>
          <w:p w:rsidR="00C37376" w:rsidRPr="00082584" w:rsidRDefault="00C37376" w:rsidP="00386343">
            <w:pPr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C37376" w:rsidRPr="00222C8C" w:rsidRDefault="00C37376" w:rsidP="00386343">
            <w:pPr>
              <w:jc w:val="center"/>
            </w:pPr>
            <w:r>
              <w:t>Опрос на лекции</w:t>
            </w:r>
          </w:p>
        </w:tc>
        <w:tc>
          <w:tcPr>
            <w:tcW w:w="327" w:type="pct"/>
          </w:tcPr>
          <w:p w:rsidR="00C37376" w:rsidRPr="00082584" w:rsidRDefault="0072172C" w:rsidP="00386343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ОК-3зун, ОК-11з</w:t>
            </w:r>
          </w:p>
        </w:tc>
      </w:tr>
      <w:tr w:rsidR="0072172C" w:rsidRPr="00082584" w:rsidTr="00E52A08">
        <w:trPr>
          <w:trHeight w:val="499"/>
        </w:trPr>
        <w:tc>
          <w:tcPr>
            <w:tcW w:w="1379" w:type="pct"/>
          </w:tcPr>
          <w:p w:rsidR="00C37376" w:rsidRPr="00BD3AAC" w:rsidRDefault="00C37376" w:rsidP="00386343">
            <w:pPr>
              <w:tabs>
                <w:tab w:val="left" w:pos="708"/>
              </w:tabs>
              <w:snapToGrid w:val="0"/>
            </w:pPr>
            <w:r>
              <w:t>2.2.</w:t>
            </w:r>
            <w:r w:rsidRPr="00BD3AAC">
              <w:t>События, их классификация. Де</w:t>
            </w:r>
            <w:r w:rsidRPr="00BD3AAC">
              <w:t>й</w:t>
            </w:r>
            <w:r w:rsidRPr="00BD3AAC">
              <w:t>ствия над событиями. Классическое определение вероятности. Геометр</w:t>
            </w:r>
            <w:r w:rsidRPr="00BD3AAC">
              <w:t>и</w:t>
            </w:r>
            <w:r w:rsidRPr="00BD3AAC">
              <w:t>ческое определение вероятности. Частота события. Статистическое о</w:t>
            </w:r>
            <w:r w:rsidRPr="00BD3AAC">
              <w:t>п</w:t>
            </w:r>
            <w:r w:rsidRPr="00BD3AAC">
              <w:t xml:space="preserve">ределение вероятности. Теорема сложения вероятностей. </w:t>
            </w:r>
          </w:p>
        </w:tc>
        <w:tc>
          <w:tcPr>
            <w:tcW w:w="150" w:type="pct"/>
          </w:tcPr>
          <w:p w:rsidR="00C37376" w:rsidRDefault="00C37376" w:rsidP="00386343">
            <w:pPr>
              <w:jc w:val="center"/>
            </w:pPr>
            <w:r>
              <w:t>2</w:t>
            </w:r>
          </w:p>
        </w:tc>
        <w:tc>
          <w:tcPr>
            <w:tcW w:w="143" w:type="pct"/>
          </w:tcPr>
          <w:p w:rsidR="00C37376" w:rsidRPr="00BF069A" w:rsidRDefault="00C37376" w:rsidP="0038634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191" w:type="pct"/>
          </w:tcPr>
          <w:p w:rsidR="00C37376" w:rsidRPr="00756554" w:rsidRDefault="00C37376" w:rsidP="003863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12702">
              <w:rPr>
                <w:b/>
              </w:rPr>
              <w:t>/1</w:t>
            </w:r>
          </w:p>
        </w:tc>
        <w:tc>
          <w:tcPr>
            <w:tcW w:w="166" w:type="pct"/>
          </w:tcPr>
          <w:p w:rsidR="00C37376" w:rsidRDefault="00C37376" w:rsidP="00386343">
            <w:pPr>
              <w:jc w:val="center"/>
            </w:pPr>
          </w:p>
        </w:tc>
        <w:tc>
          <w:tcPr>
            <w:tcW w:w="288" w:type="pct"/>
          </w:tcPr>
          <w:p w:rsidR="00C37376" w:rsidRPr="00082584" w:rsidRDefault="00112702" w:rsidP="00386343">
            <w:pPr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1425" w:type="pct"/>
          </w:tcPr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Лабораторная работа </w:t>
            </w: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7</w:t>
            </w: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Портал МГТУ им Г.Иносова</w:t>
            </w:r>
          </w:p>
          <w:p w:rsidR="00C37376" w:rsidRDefault="00517CF3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C37376" w:rsidRPr="00FA6F0C">
                <w:rPr>
                  <w:rStyle w:val="a4"/>
                  <w:sz w:val="20"/>
                  <w:szCs w:val="20"/>
                </w:rPr>
                <w:t>http://newlms.magtu.ru/course/view.php?id=74272</w:t>
              </w:r>
            </w:hyperlink>
          </w:p>
          <w:p w:rsidR="00C37376" w:rsidRPr="00082584" w:rsidRDefault="00C37376" w:rsidP="00386343">
            <w:pPr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C37376" w:rsidRDefault="00C37376" w:rsidP="00386343">
            <w:r w:rsidRPr="008212E3">
              <w:t>Отчет по лабораторной работе</w:t>
            </w:r>
          </w:p>
        </w:tc>
        <w:tc>
          <w:tcPr>
            <w:tcW w:w="327" w:type="pct"/>
          </w:tcPr>
          <w:p w:rsidR="00C37376" w:rsidRPr="00082584" w:rsidRDefault="0072172C" w:rsidP="00386343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ОК-3зун, ОК-11зу</w:t>
            </w:r>
          </w:p>
        </w:tc>
      </w:tr>
      <w:tr w:rsidR="0072172C" w:rsidRPr="00082584" w:rsidTr="00E52A08">
        <w:trPr>
          <w:trHeight w:val="499"/>
        </w:trPr>
        <w:tc>
          <w:tcPr>
            <w:tcW w:w="1379" w:type="pct"/>
          </w:tcPr>
          <w:p w:rsidR="00C37376" w:rsidRPr="007E00EE" w:rsidRDefault="00C37376" w:rsidP="00386343">
            <w:pPr>
              <w:jc w:val="both"/>
              <w:rPr>
                <w:b/>
              </w:rPr>
            </w:pPr>
            <w:r>
              <w:t>2.3.</w:t>
            </w:r>
            <w:r w:rsidRPr="00BD3AAC">
              <w:t>Формула полной вероятности. Условная вероятность. Теорема у</w:t>
            </w:r>
            <w:r w:rsidRPr="00BD3AAC">
              <w:t>м</w:t>
            </w:r>
            <w:r w:rsidRPr="00BD3AAC">
              <w:t>ножения вероятностей. Формула Ба</w:t>
            </w:r>
            <w:r w:rsidRPr="00BD3AAC">
              <w:t>й</w:t>
            </w:r>
            <w:r w:rsidRPr="00BD3AAC">
              <w:lastRenderedPageBreak/>
              <w:t>еса.</w:t>
            </w:r>
          </w:p>
        </w:tc>
        <w:tc>
          <w:tcPr>
            <w:tcW w:w="150" w:type="pct"/>
          </w:tcPr>
          <w:p w:rsidR="00C37376" w:rsidRDefault="00C37376" w:rsidP="00386343">
            <w:pPr>
              <w:jc w:val="center"/>
            </w:pPr>
            <w:r>
              <w:lastRenderedPageBreak/>
              <w:t>2</w:t>
            </w:r>
          </w:p>
        </w:tc>
        <w:tc>
          <w:tcPr>
            <w:tcW w:w="143" w:type="pct"/>
          </w:tcPr>
          <w:p w:rsidR="00C37376" w:rsidRPr="00BF069A" w:rsidRDefault="00C37376" w:rsidP="00386343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191" w:type="pct"/>
          </w:tcPr>
          <w:p w:rsidR="00C37376" w:rsidRPr="00756554" w:rsidRDefault="00112702" w:rsidP="00386343">
            <w:pPr>
              <w:jc w:val="center"/>
              <w:rPr>
                <w:b/>
              </w:rPr>
            </w:pPr>
            <w:r>
              <w:rPr>
                <w:b/>
              </w:rPr>
              <w:t>4/1</w:t>
            </w:r>
          </w:p>
        </w:tc>
        <w:tc>
          <w:tcPr>
            <w:tcW w:w="166" w:type="pct"/>
          </w:tcPr>
          <w:p w:rsidR="00C37376" w:rsidRDefault="00C37376" w:rsidP="00386343">
            <w:pPr>
              <w:jc w:val="center"/>
            </w:pPr>
          </w:p>
        </w:tc>
        <w:tc>
          <w:tcPr>
            <w:tcW w:w="288" w:type="pct"/>
          </w:tcPr>
          <w:p w:rsidR="00C37376" w:rsidRDefault="00C37376" w:rsidP="0038634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25" w:type="pct"/>
          </w:tcPr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Лабораторная работа </w:t>
            </w: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8</w:t>
            </w: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Портал МГТУ им Г.Иносова</w:t>
            </w:r>
          </w:p>
          <w:p w:rsidR="00C37376" w:rsidRDefault="00517CF3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C37376" w:rsidRPr="00FA6F0C">
                <w:rPr>
                  <w:rStyle w:val="a4"/>
                  <w:sz w:val="20"/>
                  <w:szCs w:val="20"/>
                </w:rPr>
                <w:t>http://newlms.magtu.ru/course/view.php?id=74272</w:t>
              </w:r>
            </w:hyperlink>
          </w:p>
          <w:p w:rsidR="00C37376" w:rsidRPr="00082584" w:rsidRDefault="00C37376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C37376" w:rsidRDefault="00C37376" w:rsidP="00386343">
            <w:r w:rsidRPr="008212E3">
              <w:t>Отчет по лабораторной работе</w:t>
            </w:r>
          </w:p>
        </w:tc>
        <w:tc>
          <w:tcPr>
            <w:tcW w:w="327" w:type="pct"/>
          </w:tcPr>
          <w:p w:rsidR="00C37376" w:rsidRPr="00082584" w:rsidRDefault="0072172C" w:rsidP="00386343">
            <w:pPr>
              <w:pStyle w:val="Style14"/>
              <w:widowControl/>
              <w:rPr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ОК-3зун, ОК-11зу</w:t>
            </w:r>
          </w:p>
        </w:tc>
      </w:tr>
      <w:tr w:rsidR="0072172C" w:rsidRPr="00082584" w:rsidTr="00E52A08">
        <w:trPr>
          <w:trHeight w:val="499"/>
        </w:trPr>
        <w:tc>
          <w:tcPr>
            <w:tcW w:w="1379" w:type="pct"/>
          </w:tcPr>
          <w:p w:rsidR="00C37376" w:rsidRPr="007E00EE" w:rsidRDefault="00C37376" w:rsidP="00386343">
            <w:pPr>
              <w:jc w:val="both"/>
              <w:rPr>
                <w:b/>
              </w:rPr>
            </w:pPr>
            <w:r>
              <w:lastRenderedPageBreak/>
              <w:t>2.4.</w:t>
            </w:r>
            <w:r w:rsidRPr="00BD3AAC">
              <w:t>Основные понятия математич</w:t>
            </w:r>
            <w:r w:rsidRPr="00BD3AAC">
              <w:t>е</w:t>
            </w:r>
            <w:r w:rsidRPr="00BD3AAC">
              <w:t>ской статистики. Характеристики в</w:t>
            </w:r>
            <w:r w:rsidRPr="00BD3AAC">
              <w:t>а</w:t>
            </w:r>
            <w:r w:rsidRPr="00BD3AAC">
              <w:t>риационного ряда. Статистическое распределение выборки. Закон ра</w:t>
            </w:r>
            <w:r w:rsidRPr="00BD3AAC">
              <w:t>с</w:t>
            </w:r>
            <w:r w:rsidRPr="00BD3AAC">
              <w:t>пределения вероятностей. Полигон и гистограмма частот. Распределения</w:t>
            </w:r>
          </w:p>
        </w:tc>
        <w:tc>
          <w:tcPr>
            <w:tcW w:w="150" w:type="pct"/>
          </w:tcPr>
          <w:p w:rsidR="00C37376" w:rsidRDefault="00C37376" w:rsidP="00386343">
            <w:pPr>
              <w:jc w:val="center"/>
            </w:pPr>
            <w:r>
              <w:t>2</w:t>
            </w:r>
          </w:p>
        </w:tc>
        <w:tc>
          <w:tcPr>
            <w:tcW w:w="143" w:type="pct"/>
          </w:tcPr>
          <w:p w:rsidR="00C37376" w:rsidRPr="00BF069A" w:rsidRDefault="00112702" w:rsidP="003863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" w:type="pct"/>
          </w:tcPr>
          <w:p w:rsidR="00C37376" w:rsidRPr="00756554" w:rsidRDefault="00C37376" w:rsidP="003863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12702">
              <w:rPr>
                <w:b/>
              </w:rPr>
              <w:t>/2</w:t>
            </w:r>
          </w:p>
        </w:tc>
        <w:tc>
          <w:tcPr>
            <w:tcW w:w="166" w:type="pct"/>
          </w:tcPr>
          <w:p w:rsidR="00C37376" w:rsidRPr="009E37E7" w:rsidRDefault="00C37376" w:rsidP="00386343">
            <w:pPr>
              <w:jc w:val="center"/>
              <w:rPr>
                <w:b/>
              </w:rPr>
            </w:pPr>
          </w:p>
        </w:tc>
        <w:tc>
          <w:tcPr>
            <w:tcW w:w="288" w:type="pct"/>
          </w:tcPr>
          <w:p w:rsidR="00C37376" w:rsidRPr="009E37E7" w:rsidRDefault="00112702" w:rsidP="003863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37376">
              <w:rPr>
                <w:b/>
              </w:rPr>
              <w:t>,2</w:t>
            </w:r>
          </w:p>
        </w:tc>
        <w:tc>
          <w:tcPr>
            <w:tcW w:w="1425" w:type="pct"/>
          </w:tcPr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Лабораторная работа </w:t>
            </w: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9-12</w:t>
            </w:r>
            <w:r w:rsidRPr="00C3737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7376" w:rsidRDefault="00C37376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Портал МГТУ им Г.Иносова</w:t>
            </w:r>
          </w:p>
          <w:p w:rsidR="00C37376" w:rsidRDefault="00517CF3" w:rsidP="00C3737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C37376" w:rsidRPr="00FA6F0C">
                <w:rPr>
                  <w:rStyle w:val="a4"/>
                  <w:sz w:val="20"/>
                  <w:szCs w:val="20"/>
                </w:rPr>
                <w:t>http://newlms.magtu.ru/course/view.php?id=74272</w:t>
              </w:r>
            </w:hyperlink>
          </w:p>
          <w:p w:rsidR="00C37376" w:rsidRPr="00082584" w:rsidRDefault="00C37376" w:rsidP="00386343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C37376" w:rsidRPr="00AF65D0" w:rsidRDefault="00C37376" w:rsidP="00386343">
            <w:pPr>
              <w:jc w:val="center"/>
            </w:pPr>
            <w:r w:rsidRPr="008212E3">
              <w:t>Отчет по лабораторной работе</w:t>
            </w:r>
          </w:p>
        </w:tc>
        <w:tc>
          <w:tcPr>
            <w:tcW w:w="327" w:type="pct"/>
          </w:tcPr>
          <w:p w:rsidR="00C37376" w:rsidRPr="00082584" w:rsidRDefault="0072172C" w:rsidP="00386343">
            <w:pPr>
              <w:pStyle w:val="Style14"/>
              <w:widowControl/>
              <w:rPr>
                <w:b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ОК-3зун, ОК-11зун</w:t>
            </w:r>
          </w:p>
        </w:tc>
      </w:tr>
      <w:tr w:rsidR="0072172C" w:rsidRPr="00082584" w:rsidTr="00E52A08">
        <w:trPr>
          <w:trHeight w:val="268"/>
        </w:trPr>
        <w:tc>
          <w:tcPr>
            <w:tcW w:w="1379" w:type="pct"/>
          </w:tcPr>
          <w:p w:rsidR="00C37376" w:rsidRPr="00D0183D" w:rsidRDefault="00C37376" w:rsidP="00386343">
            <w:pPr>
              <w:rPr>
                <w:b/>
              </w:rPr>
            </w:pPr>
            <w:r w:rsidRPr="004E6B80">
              <w:rPr>
                <w:b/>
              </w:rPr>
              <w:t>Итого по разделу</w:t>
            </w:r>
          </w:p>
        </w:tc>
        <w:tc>
          <w:tcPr>
            <w:tcW w:w="150" w:type="pct"/>
          </w:tcPr>
          <w:p w:rsidR="00C37376" w:rsidRDefault="00C37376" w:rsidP="00386343">
            <w:pPr>
              <w:pStyle w:val="Style14"/>
              <w:widowControl/>
              <w:ind w:left="57" w:right="57"/>
              <w:jc w:val="center"/>
            </w:pPr>
          </w:p>
        </w:tc>
        <w:tc>
          <w:tcPr>
            <w:tcW w:w="143" w:type="pct"/>
          </w:tcPr>
          <w:p w:rsidR="00C37376" w:rsidRPr="00DB1A03" w:rsidRDefault="00112702" w:rsidP="003863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" w:type="pct"/>
          </w:tcPr>
          <w:p w:rsidR="00C37376" w:rsidRPr="0083116E" w:rsidRDefault="00C37376" w:rsidP="0038634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</w:p>
          <w:p w:rsidR="00C37376" w:rsidRPr="00DB1A03" w:rsidRDefault="006E5CB7" w:rsidP="003863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C37376">
              <w:rPr>
                <w:b/>
              </w:rPr>
              <w:t>10</w:t>
            </w:r>
          </w:p>
        </w:tc>
        <w:tc>
          <w:tcPr>
            <w:tcW w:w="166" w:type="pct"/>
          </w:tcPr>
          <w:p w:rsidR="00C37376" w:rsidRPr="00DB1A03" w:rsidRDefault="00C37376" w:rsidP="00386343">
            <w:pPr>
              <w:jc w:val="center"/>
              <w:rPr>
                <w:b/>
              </w:rPr>
            </w:pPr>
          </w:p>
        </w:tc>
        <w:tc>
          <w:tcPr>
            <w:tcW w:w="288" w:type="pct"/>
          </w:tcPr>
          <w:p w:rsidR="00C37376" w:rsidRPr="00DB1A03" w:rsidRDefault="00C37376" w:rsidP="00BF065D">
            <w:pPr>
              <w:jc w:val="center"/>
              <w:rPr>
                <w:b/>
              </w:rPr>
            </w:pPr>
            <w:r>
              <w:rPr>
                <w:b/>
              </w:rPr>
              <w:t>10,</w:t>
            </w:r>
            <w:r w:rsidR="00BF065D">
              <w:rPr>
                <w:b/>
              </w:rPr>
              <w:t>15</w:t>
            </w:r>
          </w:p>
        </w:tc>
        <w:tc>
          <w:tcPr>
            <w:tcW w:w="1425" w:type="pct"/>
          </w:tcPr>
          <w:p w:rsidR="00C37376" w:rsidRPr="00082584" w:rsidRDefault="00C37376" w:rsidP="00386343">
            <w:pPr>
              <w:pStyle w:val="Style14"/>
              <w:widowControl/>
              <w:rPr>
                <w:color w:val="C00000"/>
                <w:sz w:val="20"/>
                <w:szCs w:val="20"/>
              </w:rPr>
            </w:pPr>
          </w:p>
        </w:tc>
        <w:tc>
          <w:tcPr>
            <w:tcW w:w="930" w:type="pct"/>
          </w:tcPr>
          <w:p w:rsidR="00C37376" w:rsidRPr="0083116E" w:rsidRDefault="00C37376" w:rsidP="00386343">
            <w:pPr>
              <w:jc w:val="center"/>
            </w:pPr>
            <w:r>
              <w:t>Экзамен</w:t>
            </w:r>
          </w:p>
        </w:tc>
        <w:tc>
          <w:tcPr>
            <w:tcW w:w="327" w:type="pct"/>
          </w:tcPr>
          <w:p w:rsidR="00C37376" w:rsidRPr="00082584" w:rsidRDefault="00C37376" w:rsidP="00386343">
            <w:pPr>
              <w:pStyle w:val="Style14"/>
              <w:widowControl/>
              <w:rPr>
                <w:sz w:val="20"/>
                <w:szCs w:val="20"/>
              </w:rPr>
            </w:pPr>
          </w:p>
        </w:tc>
      </w:tr>
      <w:tr w:rsidR="0072172C" w:rsidRPr="00082584" w:rsidTr="00E52A08">
        <w:trPr>
          <w:trHeight w:val="499"/>
        </w:trPr>
        <w:tc>
          <w:tcPr>
            <w:tcW w:w="1379" w:type="pct"/>
          </w:tcPr>
          <w:p w:rsidR="00C37376" w:rsidRPr="00082584" w:rsidRDefault="00C37376" w:rsidP="00082584">
            <w:pPr>
              <w:rPr>
                <w:b/>
              </w:rPr>
            </w:pPr>
            <w:r w:rsidRPr="00082584">
              <w:rPr>
                <w:b/>
              </w:rPr>
              <w:t>Итого по дисциплине</w:t>
            </w:r>
          </w:p>
        </w:tc>
        <w:tc>
          <w:tcPr>
            <w:tcW w:w="150" w:type="pct"/>
            <w:shd w:val="clear" w:color="auto" w:fill="auto"/>
          </w:tcPr>
          <w:p w:rsidR="00C37376" w:rsidRPr="00324581" w:rsidRDefault="00C37376" w:rsidP="00082584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43" w:type="pct"/>
            <w:shd w:val="clear" w:color="auto" w:fill="auto"/>
          </w:tcPr>
          <w:p w:rsidR="00C37376" w:rsidRPr="00324581" w:rsidRDefault="00C37376" w:rsidP="00112702">
            <w:pPr>
              <w:rPr>
                <w:b/>
              </w:rPr>
            </w:pPr>
            <w:r w:rsidRPr="00324581">
              <w:rPr>
                <w:b/>
              </w:rPr>
              <w:t>1</w:t>
            </w:r>
            <w:r w:rsidR="00112702">
              <w:rPr>
                <w:b/>
              </w:rPr>
              <w:t>7</w:t>
            </w:r>
          </w:p>
        </w:tc>
        <w:tc>
          <w:tcPr>
            <w:tcW w:w="191" w:type="pct"/>
            <w:shd w:val="clear" w:color="auto" w:fill="auto"/>
          </w:tcPr>
          <w:p w:rsidR="00C37376" w:rsidRPr="00324581" w:rsidRDefault="00112702" w:rsidP="00082584">
            <w:pPr>
              <w:rPr>
                <w:b/>
              </w:rPr>
            </w:pPr>
            <w:r>
              <w:rPr>
                <w:b/>
              </w:rPr>
              <w:t>34/</w:t>
            </w:r>
            <w:r w:rsidR="006E5CB7">
              <w:rPr>
                <w:b/>
              </w:rPr>
              <w:t>И</w:t>
            </w:r>
            <w:r>
              <w:rPr>
                <w:b/>
              </w:rPr>
              <w:t>10</w:t>
            </w:r>
          </w:p>
        </w:tc>
        <w:tc>
          <w:tcPr>
            <w:tcW w:w="166" w:type="pct"/>
            <w:shd w:val="clear" w:color="auto" w:fill="auto"/>
          </w:tcPr>
          <w:p w:rsidR="00C37376" w:rsidRPr="00324581" w:rsidRDefault="00C37376" w:rsidP="00082584">
            <w:pPr>
              <w:rPr>
                <w:b/>
              </w:rPr>
            </w:pPr>
          </w:p>
        </w:tc>
        <w:tc>
          <w:tcPr>
            <w:tcW w:w="288" w:type="pct"/>
            <w:shd w:val="clear" w:color="auto" w:fill="auto"/>
          </w:tcPr>
          <w:p w:rsidR="00C37376" w:rsidRPr="00324581" w:rsidRDefault="00112702" w:rsidP="00BF065D">
            <w:pPr>
              <w:rPr>
                <w:b/>
              </w:rPr>
            </w:pPr>
            <w:r>
              <w:rPr>
                <w:b/>
              </w:rPr>
              <w:t>18</w:t>
            </w:r>
            <w:r w:rsidR="00C37376">
              <w:rPr>
                <w:b/>
              </w:rPr>
              <w:t>,</w:t>
            </w:r>
            <w:r w:rsidR="00BF065D">
              <w:rPr>
                <w:b/>
              </w:rPr>
              <w:t>15</w:t>
            </w:r>
          </w:p>
        </w:tc>
        <w:tc>
          <w:tcPr>
            <w:tcW w:w="1425" w:type="pct"/>
            <w:shd w:val="clear" w:color="auto" w:fill="auto"/>
          </w:tcPr>
          <w:p w:rsidR="00C37376" w:rsidRPr="00082584" w:rsidRDefault="00C37376" w:rsidP="00082584">
            <w:pPr>
              <w:rPr>
                <w:b/>
              </w:rPr>
            </w:pPr>
          </w:p>
        </w:tc>
        <w:tc>
          <w:tcPr>
            <w:tcW w:w="930" w:type="pct"/>
            <w:shd w:val="clear" w:color="auto" w:fill="auto"/>
          </w:tcPr>
          <w:p w:rsidR="00C37376" w:rsidRPr="007A4C7E" w:rsidRDefault="00C37376" w:rsidP="0011270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12702">
              <w:rPr>
                <w:b/>
              </w:rPr>
              <w:t>5,7</w:t>
            </w:r>
          </w:p>
        </w:tc>
        <w:tc>
          <w:tcPr>
            <w:tcW w:w="327" w:type="pct"/>
            <w:shd w:val="clear" w:color="auto" w:fill="auto"/>
          </w:tcPr>
          <w:p w:rsidR="00C37376" w:rsidRPr="00082584" w:rsidRDefault="00C37376" w:rsidP="00082584">
            <w:pPr>
              <w:rPr>
                <w:b/>
              </w:rPr>
            </w:pPr>
          </w:p>
        </w:tc>
      </w:tr>
    </w:tbl>
    <w:p w:rsidR="00253D5B" w:rsidRDefault="00253D5B" w:rsidP="00253D5B"/>
    <w:p w:rsidR="00112702" w:rsidRDefault="00112702" w:rsidP="00253D5B"/>
    <w:p w:rsidR="00253D5B" w:rsidRPr="00253D5B" w:rsidRDefault="00253D5B" w:rsidP="00253D5B">
      <w:pPr>
        <w:sectPr w:rsidR="00253D5B" w:rsidRPr="00253D5B" w:rsidSect="00253D5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5105F" w:rsidRPr="00761A44" w:rsidRDefault="00C703B2" w:rsidP="00761A44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5105F" w:rsidRPr="00761A44">
        <w:rPr>
          <w:rFonts w:ascii="Times New Roman" w:hAnsi="Times New Roman" w:cs="Times New Roman"/>
          <w:sz w:val="24"/>
          <w:szCs w:val="24"/>
        </w:rPr>
        <w:t>Образовательные и информационные технологии</w:t>
      </w:r>
    </w:p>
    <w:p w:rsidR="0065105F" w:rsidRPr="00AE4D5A" w:rsidRDefault="0065105F" w:rsidP="0065105F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 w:rsidR="008E1881">
        <w:rPr>
          <w:rFonts w:cs="Georgia"/>
        </w:rPr>
        <w:t>Основы математической обработки информации</w:t>
      </w:r>
      <w:r w:rsidRPr="00236DF8">
        <w:rPr>
          <w:rFonts w:cs="Georgia"/>
        </w:rPr>
        <w:t xml:space="preserve">» используются традиционная и </w:t>
      </w:r>
      <w:proofErr w:type="spellStart"/>
      <w:r w:rsidRPr="00236DF8">
        <w:rPr>
          <w:rFonts w:cs="Georgia"/>
        </w:rPr>
        <w:t>модульно-компетентностная</w:t>
      </w:r>
      <w:proofErr w:type="spellEnd"/>
      <w:r w:rsidRPr="00236DF8">
        <w:rPr>
          <w:rFonts w:cs="Georgia"/>
        </w:rPr>
        <w:t xml:space="preserve"> технологии.</w:t>
      </w:r>
    </w:p>
    <w:p w:rsidR="0065105F" w:rsidRPr="00A00690" w:rsidRDefault="0065105F" w:rsidP="0055217B">
      <w:pPr>
        <w:numPr>
          <w:ilvl w:val="0"/>
          <w:numId w:val="5"/>
        </w:numPr>
        <w:rPr>
          <w:rFonts w:cs="Georgia"/>
        </w:rPr>
      </w:pPr>
      <w:r w:rsidRPr="00A00690">
        <w:rPr>
          <w:rFonts w:cs="Georgia"/>
        </w:rPr>
        <w:t xml:space="preserve">Для формирования новых теоретических и фактических </w:t>
      </w:r>
      <w:r w:rsidRPr="00A00690">
        <w:rPr>
          <w:rFonts w:cs="Georgia"/>
          <w:b/>
        </w:rPr>
        <w:t xml:space="preserve">знаний </w:t>
      </w:r>
      <w:r w:rsidRPr="00A00690">
        <w:rPr>
          <w:rFonts w:cs="Georgia"/>
        </w:rPr>
        <w:t xml:space="preserve">используются </w:t>
      </w:r>
      <w:r w:rsidRPr="00A00690">
        <w:rPr>
          <w:rFonts w:cs="Georgia"/>
          <w:b/>
        </w:rPr>
        <w:t>ле</w:t>
      </w:r>
      <w:r w:rsidRPr="00A00690">
        <w:rPr>
          <w:rFonts w:cs="Georgia"/>
          <w:b/>
        </w:rPr>
        <w:t>к</w:t>
      </w:r>
      <w:r w:rsidRPr="00A00690">
        <w:rPr>
          <w:rFonts w:cs="Georgia"/>
          <w:b/>
        </w:rPr>
        <w:t>ции</w:t>
      </w:r>
      <w:r>
        <w:rPr>
          <w:rFonts w:cs="Georgia"/>
          <w:b/>
        </w:rPr>
        <w:t>:</w:t>
      </w:r>
    </w:p>
    <w:p w:rsidR="0065105F" w:rsidRPr="008A04B7" w:rsidRDefault="0065105F" w:rsidP="0055217B">
      <w:pPr>
        <w:numPr>
          <w:ilvl w:val="0"/>
          <w:numId w:val="6"/>
        </w:numPr>
        <w:ind w:left="1281" w:hanging="357"/>
        <w:rPr>
          <w:rFonts w:cs="Georgia"/>
        </w:rPr>
      </w:pPr>
      <w:r>
        <w:rPr>
          <w:rFonts w:cs="Georgia"/>
          <w:i/>
        </w:rPr>
        <w:t>о</w:t>
      </w:r>
      <w:r w:rsidRPr="004A2CC3">
        <w:rPr>
          <w:rFonts w:cs="Georgia"/>
          <w:i/>
        </w:rPr>
        <w:t>бзорные</w:t>
      </w:r>
      <w:r w:rsidRPr="008A04B7">
        <w:rPr>
          <w:rFonts w:cs="Georgia"/>
        </w:rPr>
        <w:t xml:space="preserve">– для рассмотрения общих вопросов </w:t>
      </w:r>
      <w:r>
        <w:rPr>
          <w:rFonts w:cs="Georgia"/>
        </w:rPr>
        <w:t>математической логики и теории алгоритмов</w:t>
      </w:r>
      <w:r w:rsidRPr="008A04B7">
        <w:rPr>
          <w:rFonts w:cs="Georgia"/>
        </w:rPr>
        <w:t>, для систематизации и закрепления знаний;</w:t>
      </w:r>
    </w:p>
    <w:p w:rsidR="0065105F" w:rsidRPr="00BD2074" w:rsidRDefault="0065105F" w:rsidP="0055217B">
      <w:pPr>
        <w:numPr>
          <w:ilvl w:val="0"/>
          <w:numId w:val="6"/>
        </w:numPr>
        <w:ind w:left="1281" w:hanging="357"/>
        <w:jc w:val="both"/>
        <w:outlineLvl w:val="0"/>
        <w:rPr>
          <w:rFonts w:cs="Georgia"/>
        </w:rPr>
      </w:pPr>
      <w:r w:rsidRPr="00BD2074">
        <w:rPr>
          <w:rFonts w:cs="Georgia"/>
          <w:i/>
        </w:rPr>
        <w:t>информационные</w:t>
      </w:r>
      <w:r w:rsidRPr="00BD2074">
        <w:rPr>
          <w:rFonts w:cs="Georgia"/>
        </w:rPr>
        <w:t xml:space="preserve"> – для ознакомления с </w:t>
      </w:r>
      <w:r>
        <w:t>основными принципами</w:t>
      </w:r>
      <w:r w:rsidRPr="00D34034">
        <w:t xml:space="preserve"> математической логики</w:t>
      </w:r>
      <w:r>
        <w:t xml:space="preserve">, </w:t>
      </w:r>
      <w:r w:rsidRPr="00D34034">
        <w:t>формализации понятия алгоритма</w:t>
      </w:r>
      <w:r>
        <w:t xml:space="preserve">, основными </w:t>
      </w:r>
      <w:r w:rsidRPr="00D34034">
        <w:t>понятия</w:t>
      </w:r>
      <w:r>
        <w:t>ми</w:t>
      </w:r>
      <w:r w:rsidRPr="00D34034">
        <w:t xml:space="preserve"> теории сло</w:t>
      </w:r>
      <w:r w:rsidRPr="00D34034">
        <w:t>ж</w:t>
      </w:r>
      <w:r w:rsidRPr="00D34034">
        <w:t>ности алгоритмов</w:t>
      </w:r>
      <w:r w:rsidRPr="00BD2074">
        <w:rPr>
          <w:rFonts w:cs="Georgia"/>
        </w:rPr>
        <w:t>;</w:t>
      </w:r>
    </w:p>
    <w:p w:rsidR="0065105F" w:rsidRDefault="0065105F" w:rsidP="0055217B">
      <w:pPr>
        <w:numPr>
          <w:ilvl w:val="0"/>
          <w:numId w:val="6"/>
        </w:numPr>
        <w:ind w:left="1281" w:hanging="357"/>
        <w:rPr>
          <w:rFonts w:cs="Georgia"/>
        </w:rPr>
      </w:pPr>
      <w:r w:rsidRPr="004A2CC3">
        <w:rPr>
          <w:rFonts w:cs="Georgia"/>
          <w:i/>
        </w:rPr>
        <w:t>проблемн</w:t>
      </w:r>
      <w:r>
        <w:rPr>
          <w:rFonts w:cs="Georgia"/>
          <w:i/>
        </w:rPr>
        <w:t>ые</w:t>
      </w:r>
      <w:r w:rsidRPr="004A2CC3">
        <w:rPr>
          <w:rFonts w:cs="Georgia"/>
        </w:rPr>
        <w:t xml:space="preserve"> -</w:t>
      </w:r>
      <w:r w:rsidRPr="008A04B7">
        <w:rPr>
          <w:rFonts w:cs="Georgia"/>
        </w:rPr>
        <w:t xml:space="preserve"> для развития </w:t>
      </w:r>
      <w:r w:rsidRPr="00AE4D5A">
        <w:rPr>
          <w:rFonts w:cs="Georgia"/>
        </w:rPr>
        <w:t>исследовательских</w:t>
      </w:r>
      <w:r w:rsidRPr="008A04B7">
        <w:rPr>
          <w:rFonts w:cs="Georgia"/>
        </w:rPr>
        <w:t xml:space="preserve"> навыков и изучения способов р</w:t>
      </w:r>
      <w:r w:rsidRPr="008A04B7">
        <w:rPr>
          <w:rFonts w:cs="Georgia"/>
        </w:rPr>
        <w:t>е</w:t>
      </w:r>
      <w:r w:rsidRPr="008A04B7">
        <w:rPr>
          <w:rFonts w:cs="Georgia"/>
        </w:rPr>
        <w:t>шения задач.</w:t>
      </w:r>
    </w:p>
    <w:p w:rsidR="0065105F" w:rsidRPr="00A00690" w:rsidRDefault="0065105F" w:rsidP="0055217B">
      <w:pPr>
        <w:numPr>
          <w:ilvl w:val="0"/>
          <w:numId w:val="5"/>
        </w:numPr>
        <w:rPr>
          <w:rFonts w:cs="Georgia"/>
        </w:rPr>
      </w:pPr>
      <w:r w:rsidRPr="00A00690">
        <w:rPr>
          <w:rFonts w:cs="Georgia"/>
        </w:rPr>
        <w:t xml:space="preserve">Для приобретения новых фактических </w:t>
      </w:r>
      <w:r w:rsidRPr="00A00690">
        <w:rPr>
          <w:rFonts w:cs="Georgia"/>
          <w:b/>
        </w:rPr>
        <w:t>знаний и практических умений</w:t>
      </w:r>
      <w:r w:rsidRPr="00A00690">
        <w:rPr>
          <w:rFonts w:cs="Georgia"/>
        </w:rPr>
        <w:t xml:space="preserve"> использ</w:t>
      </w:r>
      <w:r w:rsidRPr="00A00690">
        <w:rPr>
          <w:rFonts w:cs="Georgia"/>
        </w:rPr>
        <w:t>у</w:t>
      </w:r>
      <w:r w:rsidRPr="00A00690">
        <w:rPr>
          <w:rFonts w:cs="Georgia"/>
        </w:rPr>
        <w:t xml:space="preserve">ются </w:t>
      </w:r>
      <w:r w:rsidR="00761A44">
        <w:rPr>
          <w:rFonts w:cs="Georgia"/>
          <w:b/>
        </w:rPr>
        <w:t>лабораторные работы</w:t>
      </w:r>
      <w:r w:rsidRPr="00A00690">
        <w:rPr>
          <w:rFonts w:cs="Georgia"/>
        </w:rPr>
        <w:t>:</w:t>
      </w:r>
    </w:p>
    <w:p w:rsidR="0065105F" w:rsidRDefault="0065105F" w:rsidP="0055217B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к</w:t>
      </w:r>
      <w:r w:rsidRPr="00AE4D5A">
        <w:rPr>
          <w:rFonts w:cs="Georgia"/>
        </w:rPr>
        <w:t>омпьютерный</w:t>
      </w:r>
      <w:r>
        <w:rPr>
          <w:rFonts w:cs="Georgia"/>
        </w:rPr>
        <w:t xml:space="preserve"> практикум;</w:t>
      </w:r>
    </w:p>
    <w:p w:rsidR="0065105F" w:rsidRPr="008A04B7" w:rsidRDefault="0065105F" w:rsidP="0055217B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р</w:t>
      </w:r>
      <w:r w:rsidRPr="008A04B7">
        <w:rPr>
          <w:rFonts w:cs="Georgia"/>
        </w:rPr>
        <w:t xml:space="preserve">азбор </w:t>
      </w:r>
      <w:r w:rsidR="00761A44">
        <w:rPr>
          <w:rFonts w:cs="Georgia"/>
        </w:rPr>
        <w:t xml:space="preserve">отчетов по лабораторным </w:t>
      </w:r>
      <w:r w:rsidRPr="008A04B7">
        <w:rPr>
          <w:rFonts w:cs="Georgia"/>
        </w:rPr>
        <w:t>работ</w:t>
      </w:r>
      <w:r w:rsidR="00761A44">
        <w:rPr>
          <w:rFonts w:cs="Georgia"/>
        </w:rPr>
        <w:t>ам</w:t>
      </w:r>
      <w:r w:rsidRPr="008A04B7">
        <w:rPr>
          <w:rFonts w:cs="Georgia"/>
        </w:rPr>
        <w:t>, анализ ошибок, совместный поиск в</w:t>
      </w:r>
      <w:r w:rsidRPr="008A04B7">
        <w:rPr>
          <w:rFonts w:cs="Georgia"/>
        </w:rPr>
        <w:t>а</w:t>
      </w:r>
      <w:r w:rsidRPr="008A04B7">
        <w:rPr>
          <w:rFonts w:cs="Georgia"/>
        </w:rPr>
        <w:t xml:space="preserve">риантов </w:t>
      </w:r>
      <w:r w:rsidRPr="00AE4D5A">
        <w:rPr>
          <w:rFonts w:cs="Georgia"/>
        </w:rPr>
        <w:t>рационального</w:t>
      </w:r>
      <w:r w:rsidRPr="008A04B7">
        <w:rPr>
          <w:rFonts w:cs="Georgia"/>
        </w:rPr>
        <w:t xml:space="preserve"> решения учебной</w:t>
      </w:r>
      <w:r w:rsidR="00761A44">
        <w:rPr>
          <w:rFonts w:cs="Georgia"/>
        </w:rPr>
        <w:t xml:space="preserve"> задачи, модели</w:t>
      </w:r>
      <w:r w:rsidRPr="008A04B7">
        <w:rPr>
          <w:rFonts w:cs="Georgia"/>
        </w:rPr>
        <w:t>.</w:t>
      </w:r>
    </w:p>
    <w:p w:rsidR="0065105F" w:rsidRPr="00A00690" w:rsidRDefault="0065105F" w:rsidP="0055217B">
      <w:pPr>
        <w:numPr>
          <w:ilvl w:val="0"/>
          <w:numId w:val="5"/>
        </w:numPr>
        <w:rPr>
          <w:rFonts w:cs="Georgia"/>
        </w:rPr>
      </w:pPr>
      <w:r w:rsidRPr="00A00690">
        <w:rPr>
          <w:rFonts w:cs="Georgia"/>
        </w:rPr>
        <w:t xml:space="preserve">Для приобретения новых </w:t>
      </w:r>
      <w:r w:rsidRPr="00A00690">
        <w:rPr>
          <w:rFonts w:cs="Georgia"/>
          <w:b/>
        </w:rPr>
        <w:t>теоретических и фактических знаний, когнитивных и практических умений</w:t>
      </w:r>
      <w:r w:rsidRPr="00A00690">
        <w:rPr>
          <w:rFonts w:cs="Georgia"/>
        </w:rPr>
        <w:t xml:space="preserve"> используется </w:t>
      </w:r>
      <w:r w:rsidRPr="00A00690">
        <w:rPr>
          <w:rFonts w:cs="Georgia"/>
          <w:b/>
        </w:rPr>
        <w:t>самостоятельная работа</w:t>
      </w:r>
      <w:r w:rsidRPr="00A00690">
        <w:rPr>
          <w:rFonts w:cs="Georgia"/>
        </w:rPr>
        <w:t>:</w:t>
      </w:r>
    </w:p>
    <w:p w:rsidR="0065105F" w:rsidRDefault="0065105F" w:rsidP="0055217B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с</w:t>
      </w:r>
      <w:r w:rsidRPr="00AA665A">
        <w:rPr>
          <w:rFonts w:cs="Georgia"/>
        </w:rPr>
        <w:t>амостоятельное изучение учебной литературы, конспектов лекций</w:t>
      </w:r>
      <w:r>
        <w:rPr>
          <w:rFonts w:cs="Georgia"/>
        </w:rPr>
        <w:t>;</w:t>
      </w:r>
    </w:p>
    <w:p w:rsidR="0065105F" w:rsidRDefault="0065105F" w:rsidP="0055217B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подготовка к аудиторным контрольным работам;</w:t>
      </w:r>
    </w:p>
    <w:p w:rsidR="0065105F" w:rsidRDefault="0065105F" w:rsidP="0055217B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выполнение индивидуальных домашних заданий;</w:t>
      </w:r>
    </w:p>
    <w:p w:rsidR="0065105F" w:rsidRDefault="0065105F" w:rsidP="0055217B">
      <w:pPr>
        <w:numPr>
          <w:ilvl w:val="0"/>
          <w:numId w:val="8"/>
        </w:numPr>
        <w:rPr>
          <w:rFonts w:cs="Georgia"/>
        </w:rPr>
      </w:pPr>
      <w:r>
        <w:rPr>
          <w:rFonts w:cs="Georgia"/>
        </w:rPr>
        <w:t>выполнение курсовой работы.</w:t>
      </w:r>
    </w:p>
    <w:p w:rsidR="0065105F" w:rsidRPr="003D6E1F" w:rsidRDefault="0065105F" w:rsidP="0055217B">
      <w:pPr>
        <w:numPr>
          <w:ilvl w:val="0"/>
          <w:numId w:val="5"/>
        </w:numPr>
        <w:rPr>
          <w:rFonts w:cs="Georgia"/>
        </w:rPr>
      </w:pPr>
      <w:r w:rsidRPr="003D6E1F">
        <w:rPr>
          <w:rFonts w:cs="Georgia"/>
        </w:rPr>
        <w:t xml:space="preserve">Для проведения занятий в </w:t>
      </w:r>
      <w:r w:rsidRPr="003D6E1F">
        <w:rPr>
          <w:rFonts w:cs="Georgia"/>
          <w:b/>
        </w:rPr>
        <w:t>интерактивной форме</w:t>
      </w:r>
      <w:r>
        <w:rPr>
          <w:rFonts w:cs="Georgia"/>
          <w:b/>
        </w:rPr>
        <w:t>:</w:t>
      </w:r>
    </w:p>
    <w:p w:rsidR="0065105F" w:rsidRPr="008A04B7" w:rsidRDefault="0065105F" w:rsidP="0055217B">
      <w:pPr>
        <w:numPr>
          <w:ilvl w:val="0"/>
          <w:numId w:val="9"/>
        </w:numPr>
        <w:rPr>
          <w:rFonts w:cs="Georgia"/>
        </w:rPr>
      </w:pPr>
      <w:r w:rsidRPr="008A04B7">
        <w:rPr>
          <w:rFonts w:cs="Georgia"/>
        </w:rPr>
        <w:t>ориентация студентов на образовательные интернет-ресурсы.</w:t>
      </w:r>
    </w:p>
    <w:p w:rsidR="0065105F" w:rsidRPr="003D6E1F" w:rsidRDefault="0065105F" w:rsidP="0055217B">
      <w:pPr>
        <w:numPr>
          <w:ilvl w:val="0"/>
          <w:numId w:val="9"/>
        </w:numPr>
        <w:rPr>
          <w:rFonts w:cs="Georgia"/>
        </w:rPr>
      </w:pPr>
      <w:r w:rsidRPr="003D6E1F">
        <w:rPr>
          <w:rFonts w:cs="Georgia"/>
        </w:rPr>
        <w:t>работа в команде</w:t>
      </w:r>
      <w:r>
        <w:rPr>
          <w:rFonts w:cs="Georgia"/>
        </w:rPr>
        <w:t>;</w:t>
      </w:r>
    </w:p>
    <w:p w:rsidR="0065105F" w:rsidRPr="003D6E1F" w:rsidRDefault="0065105F" w:rsidP="0055217B">
      <w:pPr>
        <w:numPr>
          <w:ilvl w:val="0"/>
          <w:numId w:val="9"/>
        </w:numPr>
        <w:rPr>
          <w:rFonts w:cs="Georgia"/>
        </w:rPr>
      </w:pPr>
      <w:proofErr w:type="spellStart"/>
      <w:r w:rsidRPr="003D6E1F">
        <w:rPr>
          <w:rFonts w:cs="Georgia"/>
        </w:rPr>
        <w:t>case-study</w:t>
      </w:r>
      <w:proofErr w:type="spellEnd"/>
      <w:r w:rsidRPr="003D6E1F">
        <w:rPr>
          <w:rFonts w:cs="Georgia"/>
        </w:rPr>
        <w:t>:</w:t>
      </w:r>
      <w:r>
        <w:rPr>
          <w:rFonts w:cs="Georgia"/>
        </w:rPr>
        <w:t xml:space="preserve"> р</w:t>
      </w:r>
      <w:r w:rsidRPr="003D6E1F">
        <w:rPr>
          <w:rFonts w:cs="Georgia"/>
        </w:rPr>
        <w:t>азбор результатов тематических контрольных работ, анализ ошибок, совместный поиск вариантов рационального решения проблемы.</w:t>
      </w:r>
    </w:p>
    <w:p w:rsidR="0065105F" w:rsidRPr="00284EA0" w:rsidRDefault="0065105F" w:rsidP="0065105F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индивидуальных заданий</w:t>
      </w:r>
      <w:r>
        <w:t>, контрольных работ, курсовой раб</w:t>
      </w:r>
      <w:r>
        <w:t>о</w:t>
      </w:r>
      <w:r>
        <w:t>ты.</w:t>
      </w:r>
    </w:p>
    <w:p w:rsidR="0065105F" w:rsidRPr="0065105F" w:rsidRDefault="00761A44" w:rsidP="00761A44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61A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5105F" w:rsidRPr="0065105F">
        <w:rPr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студентов</w:t>
      </w:r>
    </w:p>
    <w:p w:rsidR="0065105F" w:rsidRPr="00192D76" w:rsidRDefault="0065105F" w:rsidP="0065105F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65105F" w:rsidRPr="00F05F7C" w:rsidRDefault="0065105F" w:rsidP="0065105F">
      <w:pPr>
        <w:ind w:firstLine="720"/>
        <w:jc w:val="both"/>
        <w:rPr>
          <w:rStyle w:val="FontStyle20"/>
          <w:bCs/>
        </w:rPr>
      </w:pPr>
      <w:r w:rsidRPr="00192D76">
        <w:t xml:space="preserve">Внеаудиторная самостоятельная работа студентов осуществляется в виде </w:t>
      </w:r>
      <w:r>
        <w:t>изучения</w:t>
      </w:r>
      <w:r w:rsidRPr="00192D76">
        <w:t xml:space="preserve"> литературы по соответствующему разделу с проработкой материала и выполнения домашних заданий с консультациями преподавателя</w:t>
      </w:r>
      <w:r w:rsidRPr="00F05F7C">
        <w:rPr>
          <w:rStyle w:val="FontStyle20"/>
        </w:rPr>
        <w:t>.</w:t>
      </w:r>
    </w:p>
    <w:p w:rsidR="0065105F" w:rsidRDefault="00761A44" w:rsidP="0066357F">
      <w:pPr>
        <w:pStyle w:val="2"/>
        <w:keepLines/>
        <w:widowControl w:val="0"/>
        <w:numPr>
          <w:ilvl w:val="1"/>
          <w:numId w:val="0"/>
        </w:numPr>
        <w:autoSpaceDE w:val="0"/>
        <w:autoSpaceDN w:val="0"/>
        <w:adjustRightInd w:val="0"/>
        <w:spacing w:before="120" w:after="120"/>
        <w:ind w:left="578" w:hanging="578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6.1.</w:t>
      </w:r>
      <w:r w:rsidR="0065105F" w:rsidRPr="0065105F">
        <w:rPr>
          <w:rFonts w:ascii="Times New Roman" w:hAnsi="Times New Roman" w:cs="Times New Roman"/>
          <w:i w:val="0"/>
          <w:sz w:val="24"/>
          <w:szCs w:val="24"/>
        </w:rPr>
        <w:t>Структура самостоятельной работы студентов</w:t>
      </w:r>
    </w:p>
    <w:tbl>
      <w:tblPr>
        <w:tblW w:w="1003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90"/>
        <w:gridCol w:w="3544"/>
        <w:gridCol w:w="709"/>
        <w:gridCol w:w="2694"/>
      </w:tblGrid>
      <w:tr w:rsidR="00BD569B" w:rsidRPr="004C5320" w:rsidTr="00225E40">
        <w:trPr>
          <w:trHeight w:val="321"/>
          <w:tblHeader/>
        </w:trPr>
        <w:tc>
          <w:tcPr>
            <w:tcW w:w="3090" w:type="dxa"/>
            <w:shd w:val="clear" w:color="auto" w:fill="auto"/>
            <w:vAlign w:val="center"/>
          </w:tcPr>
          <w:p w:rsidR="00BD569B" w:rsidRPr="00AE53A7" w:rsidRDefault="00BD569B" w:rsidP="00225E40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Раздел дисциплины</w:t>
            </w:r>
          </w:p>
        </w:tc>
        <w:tc>
          <w:tcPr>
            <w:tcW w:w="3544" w:type="dxa"/>
            <w:vAlign w:val="center"/>
          </w:tcPr>
          <w:p w:rsidR="00BD569B" w:rsidRPr="00AE53A7" w:rsidRDefault="00BD569B" w:rsidP="00225E40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 xml:space="preserve">Вид самостоятельной работы </w:t>
            </w:r>
          </w:p>
        </w:tc>
        <w:tc>
          <w:tcPr>
            <w:tcW w:w="709" w:type="dxa"/>
            <w:vAlign w:val="center"/>
          </w:tcPr>
          <w:p w:rsidR="00BD569B" w:rsidRPr="00AE53A7" w:rsidRDefault="00BD569B" w:rsidP="00225E40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Коли</w:t>
            </w:r>
            <w:r w:rsidRPr="00AE53A7">
              <w:rPr>
                <w:iCs/>
                <w:sz w:val="22"/>
                <w:szCs w:val="22"/>
              </w:rPr>
              <w:softHyphen/>
              <w:t>чество часов</w:t>
            </w:r>
          </w:p>
        </w:tc>
        <w:tc>
          <w:tcPr>
            <w:tcW w:w="2694" w:type="dxa"/>
            <w:vAlign w:val="center"/>
          </w:tcPr>
          <w:p w:rsidR="00BD569B" w:rsidRPr="00AE53A7" w:rsidRDefault="00BD569B" w:rsidP="00225E40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Формы контроля</w:t>
            </w:r>
          </w:p>
        </w:tc>
      </w:tr>
      <w:tr w:rsidR="00D931E5" w:rsidRPr="004C5320" w:rsidTr="00225E40">
        <w:trPr>
          <w:trHeight w:val="567"/>
        </w:trPr>
        <w:tc>
          <w:tcPr>
            <w:tcW w:w="3090" w:type="dxa"/>
            <w:shd w:val="clear" w:color="auto" w:fill="auto"/>
          </w:tcPr>
          <w:p w:rsidR="00D931E5" w:rsidRPr="00D931E5" w:rsidRDefault="00D931E5" w:rsidP="00D931E5">
            <w:pPr>
              <w:ind w:firstLine="255"/>
            </w:pPr>
            <w:r>
              <w:t>1.</w:t>
            </w:r>
            <w:r w:rsidRPr="00D931E5">
              <w:t>Математика в совреме</w:t>
            </w:r>
            <w:r w:rsidRPr="00D931E5">
              <w:t>н</w:t>
            </w:r>
            <w:r w:rsidRPr="00D931E5">
              <w:t>ном мире: основные разделы, теории и методы математики.</w:t>
            </w:r>
          </w:p>
        </w:tc>
        <w:tc>
          <w:tcPr>
            <w:tcW w:w="3544" w:type="dxa"/>
          </w:tcPr>
          <w:p w:rsidR="00D931E5" w:rsidRPr="00272AA9" w:rsidRDefault="00D931E5" w:rsidP="00D931E5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>1. Самостоятельное изучение учебной литературы</w:t>
            </w:r>
          </w:p>
          <w:p w:rsidR="00D931E5" w:rsidRPr="0020666F" w:rsidRDefault="00D931E5" w:rsidP="00D931E5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 xml:space="preserve">2. Подготовка к </w:t>
            </w:r>
            <w:r>
              <w:rPr>
                <w:iCs/>
              </w:rPr>
              <w:t>лабораторным</w:t>
            </w:r>
            <w:r w:rsidRPr="00272AA9">
              <w:rPr>
                <w:iCs/>
              </w:rPr>
              <w:t xml:space="preserve"> занятия</w:t>
            </w:r>
            <w:r>
              <w:rPr>
                <w:iCs/>
              </w:rPr>
              <w:t>м</w:t>
            </w:r>
          </w:p>
          <w:p w:rsidR="00D931E5" w:rsidRPr="00272AA9" w:rsidRDefault="00D931E5" w:rsidP="00D931E5">
            <w:pPr>
              <w:pStyle w:val="Default"/>
              <w:ind w:firstLine="142"/>
              <w:rPr>
                <w:iCs/>
              </w:rPr>
            </w:pPr>
          </w:p>
        </w:tc>
        <w:tc>
          <w:tcPr>
            <w:tcW w:w="709" w:type="dxa"/>
          </w:tcPr>
          <w:p w:rsidR="00D931E5" w:rsidRPr="00272AA9" w:rsidRDefault="0083116E" w:rsidP="0055217B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55217B">
              <w:rPr>
                <w:iCs/>
              </w:rPr>
              <w:t>1</w:t>
            </w:r>
          </w:p>
        </w:tc>
        <w:tc>
          <w:tcPr>
            <w:tcW w:w="2694" w:type="dxa"/>
          </w:tcPr>
          <w:p w:rsidR="00D931E5" w:rsidRPr="00272AA9" w:rsidRDefault="00D931E5" w:rsidP="00185F44">
            <w:pPr>
              <w:pStyle w:val="Default"/>
              <w:ind w:firstLine="283"/>
              <w:rPr>
                <w:iCs/>
              </w:rPr>
            </w:pPr>
            <w:r>
              <w:rPr>
                <w:iCs/>
              </w:rPr>
              <w:t>Защита лабораторных работ</w:t>
            </w:r>
          </w:p>
        </w:tc>
      </w:tr>
      <w:tr w:rsidR="00D931E5" w:rsidRPr="004C5320" w:rsidTr="00225E40">
        <w:trPr>
          <w:trHeight w:val="567"/>
        </w:trPr>
        <w:tc>
          <w:tcPr>
            <w:tcW w:w="3090" w:type="dxa"/>
            <w:shd w:val="clear" w:color="auto" w:fill="auto"/>
          </w:tcPr>
          <w:p w:rsidR="00D931E5" w:rsidRPr="00D931E5" w:rsidRDefault="00D931E5" w:rsidP="00D931E5">
            <w:pPr>
              <w:ind w:firstLine="255"/>
            </w:pPr>
            <w:r>
              <w:t>2.</w:t>
            </w:r>
            <w:r w:rsidRPr="00D931E5">
              <w:t>Теория вероятностей и математическая статистика</w:t>
            </w:r>
          </w:p>
        </w:tc>
        <w:tc>
          <w:tcPr>
            <w:tcW w:w="3544" w:type="dxa"/>
          </w:tcPr>
          <w:p w:rsidR="00D931E5" w:rsidRPr="00272AA9" w:rsidRDefault="00D931E5" w:rsidP="00D931E5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>1. Самостоятельное изучение учебной литературы</w:t>
            </w:r>
          </w:p>
          <w:p w:rsidR="00D931E5" w:rsidRPr="0020666F" w:rsidRDefault="00D931E5" w:rsidP="00D931E5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lastRenderedPageBreak/>
              <w:t xml:space="preserve">2. Подготовка к </w:t>
            </w:r>
            <w:r>
              <w:rPr>
                <w:iCs/>
              </w:rPr>
              <w:t>лабораторным</w:t>
            </w:r>
            <w:r w:rsidRPr="00272AA9">
              <w:rPr>
                <w:iCs/>
              </w:rPr>
              <w:t xml:space="preserve"> занятия</w:t>
            </w:r>
            <w:r>
              <w:rPr>
                <w:iCs/>
              </w:rPr>
              <w:t>м</w:t>
            </w:r>
          </w:p>
          <w:p w:rsidR="00D931E5" w:rsidRPr="0020666F" w:rsidRDefault="00D931E5" w:rsidP="00D931E5">
            <w:pPr>
              <w:pStyle w:val="Default"/>
              <w:ind w:firstLine="142"/>
              <w:rPr>
                <w:iCs/>
              </w:rPr>
            </w:pPr>
          </w:p>
        </w:tc>
        <w:tc>
          <w:tcPr>
            <w:tcW w:w="709" w:type="dxa"/>
          </w:tcPr>
          <w:p w:rsidR="00D931E5" w:rsidRPr="0020666F" w:rsidRDefault="002117DA" w:rsidP="0083116E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</w:t>
            </w:r>
            <w:r w:rsidR="0055217B">
              <w:rPr>
                <w:iCs/>
              </w:rPr>
              <w:t>0,</w:t>
            </w:r>
            <w:r w:rsidR="0083116E">
              <w:rPr>
                <w:iCs/>
              </w:rPr>
              <w:t>2</w:t>
            </w:r>
          </w:p>
        </w:tc>
        <w:tc>
          <w:tcPr>
            <w:tcW w:w="2694" w:type="dxa"/>
          </w:tcPr>
          <w:p w:rsidR="00D931E5" w:rsidRDefault="00D931E5">
            <w:r w:rsidRPr="001748A3">
              <w:rPr>
                <w:iCs/>
              </w:rPr>
              <w:t>Защита лабораторных р</w:t>
            </w:r>
            <w:r w:rsidRPr="001748A3">
              <w:rPr>
                <w:iCs/>
              </w:rPr>
              <w:t>а</w:t>
            </w:r>
            <w:r w:rsidRPr="001748A3">
              <w:rPr>
                <w:iCs/>
              </w:rPr>
              <w:t>бот</w:t>
            </w:r>
          </w:p>
        </w:tc>
      </w:tr>
      <w:tr w:rsidR="00BD569B" w:rsidRPr="004C5320" w:rsidTr="00225E40">
        <w:trPr>
          <w:trHeight w:val="354"/>
        </w:trPr>
        <w:tc>
          <w:tcPr>
            <w:tcW w:w="3090" w:type="dxa"/>
            <w:shd w:val="clear" w:color="auto" w:fill="auto"/>
          </w:tcPr>
          <w:p w:rsidR="00BD569B" w:rsidRPr="00870CA1" w:rsidRDefault="00BD569B" w:rsidP="00225E40">
            <w:pPr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3544" w:type="dxa"/>
          </w:tcPr>
          <w:p w:rsidR="00BD569B" w:rsidRPr="00870CA1" w:rsidRDefault="002F1088" w:rsidP="002F1088">
            <w:pPr>
              <w:pStyle w:val="Default"/>
              <w:jc w:val="right"/>
              <w:rPr>
                <w:iCs/>
              </w:rPr>
            </w:pPr>
            <w:r>
              <w:rPr>
                <w:iCs/>
              </w:rPr>
              <w:t>Итого:</w:t>
            </w:r>
          </w:p>
        </w:tc>
        <w:tc>
          <w:tcPr>
            <w:tcW w:w="709" w:type="dxa"/>
          </w:tcPr>
          <w:p w:rsidR="00BD569B" w:rsidRPr="004A1CCE" w:rsidRDefault="0083116E" w:rsidP="0055217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5217B">
              <w:rPr>
                <w:b/>
              </w:rPr>
              <w:t>1,2</w:t>
            </w:r>
          </w:p>
        </w:tc>
        <w:tc>
          <w:tcPr>
            <w:tcW w:w="2694" w:type="dxa"/>
          </w:tcPr>
          <w:p w:rsidR="00BD569B" w:rsidRPr="00870CA1" w:rsidRDefault="00BD569B" w:rsidP="00225E40">
            <w:pPr>
              <w:pStyle w:val="Default"/>
              <w:rPr>
                <w:color w:val="auto"/>
              </w:rPr>
            </w:pPr>
          </w:p>
        </w:tc>
      </w:tr>
    </w:tbl>
    <w:p w:rsidR="00232B13" w:rsidRDefault="00232B13" w:rsidP="00232B13">
      <w:pPr>
        <w:shd w:val="clear" w:color="auto" w:fill="FFFFFF"/>
      </w:pPr>
      <w:r>
        <w:t>Примерный перечень вопросов к зачету: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Количество информации. Объемный и вероятностный подход.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Системы счисления.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Модели. Определение и классификации.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Виды моделей: физические математические: вычислительные, имитационные.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Бинарные отношения.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Функция как математическая модель.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Процессы и явления, описываемые с помощью функций.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График функции как модель процесса и явления.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Интерпретация результатов исследования функции в соответствии с условиями зад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чи.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Уравнения и неравенства как математические модели. Интерпретация результатов решения уравнений и неравенств.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Множества: определение, примеры. Универсальное и пустое множество.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Операции над множествами.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Диаграммы Эйлера-Венна.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Логическое высказывание.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Операции над высказываниями. Инверсия.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Операции над высказываниями. Конъюнкция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Операции над высказываниями. Дизъюнкция.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Операции над высказываниями. Импликация.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Алгебра логики (основные операции над высказываниями).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Алгебра логики (формулы равносильности).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Понятие множества. Операции над множествами.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Общие правила комбинаторики.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Комбинаторика. Перестановки.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Случайное событие, операции над случайными событиями.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Несовместные и независимые события.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Вероятность случайного события. </w:t>
      </w:r>
    </w:p>
    <w:p w:rsidR="00232B13" w:rsidRDefault="00232B13" w:rsidP="00232B13">
      <w:pPr>
        <w:pStyle w:val="af2"/>
        <w:numPr>
          <w:ilvl w:val="0"/>
          <w:numId w:val="4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Случайная величина, </w:t>
      </w:r>
      <w:proofErr w:type="spellStart"/>
      <w:r>
        <w:rPr>
          <w:sz w:val="24"/>
          <w:szCs w:val="24"/>
        </w:rPr>
        <w:t>матожидание</w:t>
      </w:r>
      <w:proofErr w:type="spellEnd"/>
      <w:r>
        <w:rPr>
          <w:sz w:val="24"/>
          <w:szCs w:val="24"/>
        </w:rPr>
        <w:t xml:space="preserve"> и дисперсия случайной величины. </w:t>
      </w:r>
    </w:p>
    <w:p w:rsidR="00E01F0D" w:rsidRDefault="00E01F0D" w:rsidP="00F3302F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  <w:sectPr w:rsidR="00E01F0D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640B50" w:rsidRDefault="00640B50" w:rsidP="00640B50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40B50" w:rsidRPr="003D550B" w:rsidRDefault="00640B50" w:rsidP="00640B50">
      <w:pPr>
        <w:jc w:val="center"/>
        <w:rPr>
          <w:i/>
          <w:color w:val="C00000"/>
        </w:rPr>
      </w:pPr>
    </w:p>
    <w:p w:rsidR="00640B50" w:rsidRPr="003D550B" w:rsidRDefault="00640B50" w:rsidP="00640B50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640B50" w:rsidRDefault="00640B50" w:rsidP="00640B50">
      <w:pPr>
        <w:rPr>
          <w:i/>
          <w:color w:val="C00000"/>
          <w:highlight w:val="yellow"/>
        </w:rPr>
      </w:pPr>
    </w:p>
    <w:tbl>
      <w:tblPr>
        <w:tblW w:w="521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05"/>
        <w:gridCol w:w="3465"/>
        <w:gridCol w:w="10390"/>
      </w:tblGrid>
      <w:tr w:rsidR="00640B50" w:rsidRPr="00457C1A" w:rsidTr="00386343">
        <w:trPr>
          <w:trHeight w:val="753"/>
          <w:tblHeader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40B50" w:rsidRPr="008D2A6D" w:rsidRDefault="00640B50" w:rsidP="00386343">
            <w:pPr>
              <w:jc w:val="center"/>
            </w:pPr>
            <w:r w:rsidRPr="008D2A6D">
              <w:t>Структу</w:t>
            </w:r>
            <w:r w:rsidRPr="008D2A6D">
              <w:t>р</w:t>
            </w:r>
            <w:r w:rsidRPr="008D2A6D">
              <w:t xml:space="preserve">ный элемент </w:t>
            </w:r>
            <w:r w:rsidRPr="008D2A6D">
              <w:br/>
              <w:t>компете</w:t>
            </w:r>
            <w:r w:rsidRPr="008D2A6D">
              <w:t>н</w:t>
            </w:r>
            <w:r w:rsidRPr="008D2A6D">
              <w:t>ции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40B50" w:rsidRPr="008D2A6D" w:rsidRDefault="00640B50" w:rsidP="00386343">
            <w:pPr>
              <w:jc w:val="center"/>
            </w:pPr>
            <w:r w:rsidRPr="008D2A6D">
              <w:rPr>
                <w:bCs/>
              </w:rPr>
              <w:t>Планируемые результаты об</w:t>
            </w:r>
            <w:r w:rsidRPr="008D2A6D">
              <w:rPr>
                <w:bCs/>
              </w:rPr>
              <w:t>у</w:t>
            </w:r>
            <w:r w:rsidRPr="008D2A6D">
              <w:rPr>
                <w:bCs/>
              </w:rPr>
              <w:t xml:space="preserve">чения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40B50" w:rsidRPr="008D2A6D" w:rsidRDefault="00640B50" w:rsidP="00386343">
            <w:pPr>
              <w:jc w:val="center"/>
            </w:pPr>
            <w:r w:rsidRPr="008D2A6D">
              <w:t>Оценочные средства</w:t>
            </w:r>
          </w:p>
        </w:tc>
      </w:tr>
      <w:tr w:rsidR="00640B50" w:rsidRPr="00457C1A" w:rsidTr="0038634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0B50" w:rsidRPr="00457C1A" w:rsidRDefault="00640B50" w:rsidP="00386343">
            <w:pPr>
              <w:rPr>
                <w:color w:val="C00000"/>
                <w:highlight w:val="yellow"/>
              </w:rPr>
            </w:pPr>
            <w:r w:rsidRPr="00485A1F">
              <w:rPr>
                <w:b/>
              </w:rPr>
              <w:t>ОК-3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простра</w:t>
            </w:r>
            <w:r w:rsidRPr="006B07D7">
              <w:rPr>
                <w:bCs/>
              </w:rPr>
              <w:t>н</w:t>
            </w:r>
            <w:r w:rsidRPr="006B07D7">
              <w:rPr>
                <w:bCs/>
              </w:rPr>
              <w:t>стве</w:t>
            </w:r>
            <w:r>
              <w:rPr>
                <w:bCs/>
              </w:rPr>
              <w:t xml:space="preserve"> </w:t>
            </w:r>
          </w:p>
        </w:tc>
      </w:tr>
      <w:tr w:rsidR="00640B50" w:rsidRPr="00457C1A" w:rsidTr="00386343">
        <w:trPr>
          <w:trHeight w:val="225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0B50" w:rsidRPr="00457C1A" w:rsidRDefault="00640B50" w:rsidP="00386343">
            <w:pPr>
              <w:rPr>
                <w:highlight w:val="yellow"/>
              </w:rPr>
            </w:pPr>
            <w:r w:rsidRPr="00100F5A"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0B50" w:rsidRPr="00473D3E" w:rsidRDefault="00640B50" w:rsidP="00386343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</w:p>
          <w:p w:rsidR="00640B50" w:rsidRPr="00473D3E" w:rsidRDefault="00640B50" w:rsidP="00386343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информации;</w:t>
            </w:r>
          </w:p>
          <w:p w:rsidR="00640B50" w:rsidRPr="00473D3E" w:rsidRDefault="00640B50" w:rsidP="00386343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методы решения базовых математических задач;</w:t>
            </w:r>
          </w:p>
          <w:p w:rsidR="00640B50" w:rsidRPr="00DF3965" w:rsidRDefault="00640B50" w:rsidP="00386343">
            <w:r w:rsidRPr="00473D3E">
              <w:t>иметь представление об  алге</w:t>
            </w:r>
            <w:r w:rsidRPr="00473D3E">
              <w:t>б</w:t>
            </w:r>
            <w:r w:rsidRPr="00473D3E">
              <w:t>ре логики, множествах, матр</w:t>
            </w:r>
            <w:r w:rsidRPr="00473D3E">
              <w:t>и</w:t>
            </w:r>
            <w:r w:rsidRPr="00473D3E">
              <w:t>цах, графах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0B50" w:rsidRPr="00FB57F8" w:rsidRDefault="00640B50" w:rsidP="00386343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B57F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Перечень вопросов к экзамену</w:t>
            </w:r>
          </w:p>
          <w:p w:rsidR="00640B50" w:rsidRPr="00471E21" w:rsidRDefault="00640B50" w:rsidP="00386343">
            <w:pPr>
              <w:pStyle w:val="13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Основные понятия теории множеств. Основные операции над множествами. Диаграммы Эйлера-Венна. Бинарные отношения.</w:t>
            </w:r>
          </w:p>
          <w:p w:rsidR="00640B50" w:rsidRPr="00471E21" w:rsidRDefault="00640B50" w:rsidP="00386343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Конъюнкция. Дизъюнкция. Пример. </w:t>
            </w:r>
          </w:p>
          <w:p w:rsidR="00640B50" w:rsidRPr="00471E21" w:rsidRDefault="00640B50" w:rsidP="00386343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Импликация. </w:t>
            </w:r>
            <w:proofErr w:type="spellStart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Эквиваленция</w:t>
            </w:r>
            <w:proofErr w:type="spellEnd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Пример. </w:t>
            </w:r>
          </w:p>
          <w:p w:rsidR="00640B50" w:rsidRPr="00471E21" w:rsidRDefault="00640B50" w:rsidP="00386343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Решение логических задач.</w:t>
            </w:r>
          </w:p>
          <w:p w:rsidR="00640B50" w:rsidRPr="00471E21" w:rsidRDefault="00640B50" w:rsidP="00386343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Законы алгебры логики. Упрощение логических выражений.</w:t>
            </w:r>
          </w:p>
          <w:p w:rsidR="00640B50" w:rsidRPr="00471E21" w:rsidRDefault="00640B50" w:rsidP="00386343">
            <w:pPr>
              <w:pStyle w:val="13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Алгебра логики. Высказывания. Логические операции. Истинностные таблицы. </w:t>
            </w:r>
          </w:p>
          <w:p w:rsidR="00640B50" w:rsidRPr="00471E21" w:rsidRDefault="00640B50" w:rsidP="00386343">
            <w:pPr>
              <w:pStyle w:val="13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Предикаты и кванторы. Понятие формулы логики предикатов. </w:t>
            </w:r>
          </w:p>
          <w:p w:rsidR="00640B50" w:rsidRPr="00471E21" w:rsidRDefault="00640B50" w:rsidP="00386343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Введение в теорию графов. Основные понятия и определения. </w:t>
            </w:r>
          </w:p>
          <w:p w:rsidR="00640B50" w:rsidRPr="00471E21" w:rsidRDefault="00640B50" w:rsidP="00386343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Теория графов. Метод поиска в глубину. Пример. </w:t>
            </w:r>
          </w:p>
          <w:p w:rsidR="00640B50" w:rsidRPr="00471E21" w:rsidRDefault="00640B50" w:rsidP="00386343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Эйлеровы</w:t>
            </w:r>
            <w:proofErr w:type="spellEnd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графы. Пример. </w:t>
            </w:r>
          </w:p>
          <w:p w:rsidR="00640B50" w:rsidRPr="00471E21" w:rsidRDefault="00640B50" w:rsidP="00386343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Кратчайшие пути на графе. Пример задачи. </w:t>
            </w:r>
          </w:p>
          <w:p w:rsidR="00640B50" w:rsidRPr="00471E21" w:rsidRDefault="00640B50" w:rsidP="00386343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Комбинаторика. Размещения. Перестановки. Примеры задач. </w:t>
            </w:r>
          </w:p>
          <w:p w:rsidR="00640B50" w:rsidRPr="00471E21" w:rsidRDefault="00640B50" w:rsidP="00386343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Комбинаторика. Сочетания. Пример задачи. </w:t>
            </w:r>
          </w:p>
          <w:p w:rsidR="00640B50" w:rsidRDefault="00640B50" w:rsidP="00386343">
            <w:pPr>
              <w:pStyle w:val="13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Матричные вычисления. Сложение и умножение матриц. </w:t>
            </w:r>
          </w:p>
          <w:p w:rsidR="00640B50" w:rsidRPr="00471E21" w:rsidRDefault="00640B50" w:rsidP="00386343">
            <w:pPr>
              <w:pStyle w:val="13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Матричные вычисления. Решение систем линейных уравнений.</w:t>
            </w:r>
          </w:p>
          <w:p w:rsidR="00640B50" w:rsidRPr="00471E21" w:rsidRDefault="00640B50" w:rsidP="00386343">
            <w:pPr>
              <w:pStyle w:val="13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Соединения без повторений и с повторениями. Комбинаторные правила сложения и умн</w:t>
            </w:r>
            <w:r w:rsidRPr="00471E21">
              <w:rPr>
                <w:sz w:val="24"/>
                <w:szCs w:val="24"/>
              </w:rPr>
              <w:t>о</w:t>
            </w:r>
            <w:r w:rsidRPr="00471E21">
              <w:rPr>
                <w:sz w:val="24"/>
                <w:szCs w:val="24"/>
              </w:rPr>
              <w:t xml:space="preserve">жения. </w:t>
            </w:r>
          </w:p>
          <w:p w:rsidR="00640B50" w:rsidRPr="00471E21" w:rsidRDefault="00640B50" w:rsidP="00386343">
            <w:pPr>
              <w:pStyle w:val="13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Перестановки, размещения и сочетания. Примеры комбинаторных задач</w:t>
            </w:r>
          </w:p>
          <w:p w:rsidR="00640B50" w:rsidRPr="00471E21" w:rsidRDefault="00640B50" w:rsidP="00386343">
            <w:pPr>
              <w:pStyle w:val="13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Классическое определение вероятности. Теоремы умножения и сложения вероятностей. </w:t>
            </w:r>
          </w:p>
          <w:p w:rsidR="00640B50" w:rsidRPr="00471E21" w:rsidRDefault="00640B50" w:rsidP="00386343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Дискретные  и непрерывные случайные величины. </w:t>
            </w:r>
          </w:p>
          <w:p w:rsidR="00640B50" w:rsidRPr="000E6158" w:rsidRDefault="00640B50" w:rsidP="00386343">
            <w:pPr>
              <w:pStyle w:val="af2"/>
              <w:tabs>
                <w:tab w:val="left" w:pos="373"/>
              </w:tabs>
              <w:ind w:left="89"/>
            </w:pPr>
          </w:p>
          <w:p w:rsidR="00640B50" w:rsidRPr="00830D3C" w:rsidRDefault="00640B50" w:rsidP="0038634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1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Наука, изучающая законы и формы мышления, называется:</w:t>
            </w:r>
          </w:p>
          <w:p w:rsidR="00640B50" w:rsidRDefault="00640B50" w:rsidP="00386343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 xml:space="preserve">Алгебра </w:t>
            </w:r>
          </w:p>
          <w:p w:rsidR="00640B50" w:rsidRDefault="00640B50" w:rsidP="00386343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Геометрия</w:t>
            </w:r>
          </w:p>
          <w:p w:rsidR="00640B50" w:rsidRDefault="00640B50" w:rsidP="00386343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Философия</w:t>
            </w:r>
          </w:p>
          <w:p w:rsidR="00640B50" w:rsidRPr="006320D8" w:rsidRDefault="00640B50" w:rsidP="00386343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Логика</w:t>
            </w:r>
          </w:p>
          <w:p w:rsidR="00640B50" w:rsidRPr="00830D3C" w:rsidRDefault="00640B50" w:rsidP="0038634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2.</w:t>
            </w:r>
            <w:r w:rsidRPr="00830D3C">
              <w:rPr>
                <w:color w:val="000000"/>
              </w:rPr>
              <w:t xml:space="preserve"> Повествовательное предложение, в котором что-то утверждается или </w:t>
            </w:r>
            <w:proofErr w:type="gramStart"/>
            <w:r w:rsidRPr="00830D3C">
              <w:rPr>
                <w:color w:val="000000"/>
              </w:rPr>
              <w:t>отрицается</w:t>
            </w:r>
            <w:proofErr w:type="gramEnd"/>
            <w:r w:rsidRPr="00830D3C">
              <w:rPr>
                <w:color w:val="000000"/>
              </w:rPr>
              <w:t xml:space="preserve"> называется:</w:t>
            </w:r>
          </w:p>
          <w:p w:rsidR="00640B50" w:rsidRPr="008D45CA" w:rsidRDefault="00640B50" w:rsidP="00386343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Выражение</w:t>
            </w:r>
          </w:p>
          <w:p w:rsidR="00640B50" w:rsidRPr="008D45CA" w:rsidRDefault="00640B50" w:rsidP="00386343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Аксиома</w:t>
            </w:r>
          </w:p>
          <w:p w:rsidR="00640B50" w:rsidRPr="008D45CA" w:rsidRDefault="00640B50" w:rsidP="00386343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Высказывание</w:t>
            </w:r>
          </w:p>
          <w:p w:rsidR="00640B50" w:rsidRPr="008D45CA" w:rsidRDefault="00640B50" w:rsidP="00386343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Умозаключение</w:t>
            </w:r>
          </w:p>
          <w:p w:rsidR="00640B50" w:rsidRPr="00830D3C" w:rsidRDefault="00640B50" w:rsidP="0038634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3.</w:t>
            </w:r>
            <w:r w:rsidRPr="00830D3C">
              <w:rPr>
                <w:color w:val="000000"/>
              </w:rPr>
              <w:t> Константа, которая обозначается "1" в алгебре логики называется:</w:t>
            </w:r>
          </w:p>
          <w:p w:rsidR="00640B50" w:rsidRPr="007C7F6F" w:rsidRDefault="00640B50" w:rsidP="00386343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Ложь</w:t>
            </w:r>
          </w:p>
          <w:p w:rsidR="00640B50" w:rsidRPr="007C7F6F" w:rsidRDefault="00640B50" w:rsidP="00386343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Истина</w:t>
            </w:r>
          </w:p>
          <w:p w:rsidR="00640B50" w:rsidRPr="007C7F6F" w:rsidRDefault="00640B50" w:rsidP="00386343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Правда</w:t>
            </w:r>
          </w:p>
          <w:p w:rsidR="00640B50" w:rsidRPr="007C7F6F" w:rsidRDefault="00640B50" w:rsidP="00386343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неправда</w:t>
            </w:r>
          </w:p>
          <w:p w:rsidR="00640B50" w:rsidRPr="00830D3C" w:rsidRDefault="00640B50" w:rsidP="0038634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4.</w:t>
            </w:r>
            <w:r w:rsidRPr="00830D3C">
              <w:rPr>
                <w:color w:val="000000"/>
              </w:rPr>
              <w:t> Какое из следующих высказываний является истинным?</w:t>
            </w:r>
          </w:p>
          <w:p w:rsidR="00640B50" w:rsidRPr="007C7F6F" w:rsidRDefault="00640B50" w:rsidP="00386343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город Париж - столица Англии</w:t>
            </w:r>
          </w:p>
          <w:p w:rsidR="00640B50" w:rsidRPr="007C7F6F" w:rsidRDefault="00640B50" w:rsidP="00386343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3 + 5 = 2 + 4</w:t>
            </w:r>
          </w:p>
          <w:p w:rsidR="00640B50" w:rsidRPr="007C7F6F" w:rsidRDefault="00640B50" w:rsidP="00386343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II + VI = VIII</w:t>
            </w:r>
          </w:p>
          <w:p w:rsidR="00640B50" w:rsidRPr="007C7F6F" w:rsidRDefault="00640B50" w:rsidP="00386343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томатный сок вреден</w:t>
            </w:r>
          </w:p>
          <w:p w:rsidR="00640B50" w:rsidRDefault="00640B50" w:rsidP="00386343">
            <w:pPr>
              <w:shd w:val="clear" w:color="auto" w:fill="FFFFFF"/>
              <w:rPr>
                <w:color w:val="000000"/>
              </w:rPr>
            </w:pPr>
            <w:r w:rsidRPr="00830D3C">
              <w:rPr>
                <w:b/>
                <w:bCs/>
                <w:color w:val="000000"/>
              </w:rPr>
              <w:t>5.</w:t>
            </w:r>
            <w:r w:rsidRPr="00830D3C">
              <w:rPr>
                <w:color w:val="000000"/>
              </w:rPr>
              <w:t> Объединение двух высказываний в одно с помощью союза "и" называется: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640B50" w:rsidRPr="0095401A" w:rsidRDefault="00640B50" w:rsidP="00386343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0D3C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BA72CF">
              <w:rPr>
                <w:color w:val="000000"/>
                <w:sz w:val="24"/>
                <w:szCs w:val="24"/>
              </w:rPr>
              <w:t xml:space="preserve"> 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640B50" w:rsidRPr="00830D3C" w:rsidRDefault="00640B50" w:rsidP="0038634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0B50" w:rsidRPr="00830D3C" w:rsidRDefault="00640B50" w:rsidP="0038634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6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Объединение двух высказываний в одно с помощью союза "и</w:t>
            </w:r>
            <w:r>
              <w:rPr>
                <w:color w:val="000000"/>
              </w:rPr>
              <w:t>ли</w:t>
            </w:r>
            <w:r w:rsidRPr="00830D3C">
              <w:rPr>
                <w:color w:val="000000"/>
              </w:rPr>
              <w:t>" называется: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640B50" w:rsidRPr="0095401A" w:rsidRDefault="00640B50" w:rsidP="00386343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0D3C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BA72CF">
              <w:rPr>
                <w:color w:val="000000"/>
                <w:sz w:val="24"/>
                <w:szCs w:val="24"/>
              </w:rPr>
              <w:t xml:space="preserve"> 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lastRenderedPageBreak/>
              <w:t>Импликация</w:t>
            </w:r>
          </w:p>
          <w:p w:rsidR="00640B50" w:rsidRDefault="00640B50" w:rsidP="00386343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640B50" w:rsidRPr="00830D3C" w:rsidRDefault="00640B50" w:rsidP="0038634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7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</w:t>
            </w:r>
            <w:r>
              <w:rPr>
                <w:color w:val="000000"/>
              </w:rPr>
              <w:t>Логическая операция, которая  соответствует конструкции «если…, то…»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Тождество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640B50" w:rsidRPr="00830D3C" w:rsidRDefault="00640B50" w:rsidP="00386343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12"/>
                <w:szCs w:val="18"/>
              </w:rPr>
            </w:pPr>
            <w:r>
              <w:rPr>
                <w:b/>
                <w:bCs/>
                <w:color w:val="000000"/>
              </w:rPr>
              <w:t>8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Логическая операция, которая  соответствует конструкции </w:t>
            </w:r>
            <w:r w:rsidRPr="00C6689F">
              <w:rPr>
                <w:b/>
                <w:bCs/>
                <w:color w:val="000000"/>
                <w:szCs w:val="36"/>
              </w:rPr>
              <w:t xml:space="preserve">«A </w:t>
            </w:r>
            <w:r w:rsidRPr="00C6689F">
              <w:rPr>
                <w:bCs/>
                <w:color w:val="000000"/>
                <w:szCs w:val="36"/>
              </w:rPr>
              <w:t xml:space="preserve">тогда и только тогда, когда </w:t>
            </w:r>
            <w:r w:rsidRPr="00C6689F">
              <w:rPr>
                <w:b/>
                <w:bCs/>
                <w:color w:val="000000"/>
                <w:szCs w:val="36"/>
              </w:rPr>
              <w:t>B»</w:t>
            </w:r>
          </w:p>
          <w:p w:rsidR="00640B50" w:rsidRPr="00352F03" w:rsidRDefault="00640B50" w:rsidP="00386343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2F03">
              <w:rPr>
                <w:color w:val="000000"/>
                <w:sz w:val="24"/>
                <w:szCs w:val="24"/>
              </w:rPr>
              <w:t>Инверсия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Эквиваленция</w:t>
            </w:r>
            <w:proofErr w:type="spellEnd"/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640B50" w:rsidRPr="00BA72CF" w:rsidRDefault="00640B50" w:rsidP="00386343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A72CF">
              <w:rPr>
                <w:color w:val="000000"/>
                <w:sz w:val="24"/>
                <w:szCs w:val="24"/>
              </w:rPr>
              <w:t>мпликация</w:t>
            </w:r>
          </w:p>
          <w:p w:rsidR="00640B50" w:rsidRDefault="00640B50" w:rsidP="00386343">
            <w:pPr>
              <w:rPr>
                <w:bCs/>
              </w:rPr>
            </w:pPr>
            <w:r w:rsidRPr="00360FF5">
              <w:rPr>
                <w:b/>
                <w:bCs/>
              </w:rPr>
              <w:t>9.</w:t>
            </w:r>
            <w:r w:rsidRPr="00BE0ED0">
              <w:rPr>
                <w:bCs/>
              </w:rPr>
              <w:t xml:space="preserve">Дано множество </w:t>
            </w:r>
            <w:r w:rsidRPr="00BE0ED0">
              <w:rPr>
                <w:bCs/>
                <w:lang w:val="en-US"/>
              </w:rPr>
              <w:t>A</w:t>
            </w:r>
            <w:r w:rsidRPr="00BE0ED0">
              <w:rPr>
                <w:bCs/>
              </w:rPr>
              <w:t>={34,68,136,272}. Чему равна мощность этого множества?</w:t>
            </w:r>
          </w:p>
          <w:p w:rsidR="00640B50" w:rsidRDefault="00640B50" w:rsidP="00386343">
            <w:pPr>
              <w:pStyle w:val="af2"/>
              <w:widowControl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640B50" w:rsidRDefault="00640B50" w:rsidP="00386343">
            <w:pPr>
              <w:pStyle w:val="af2"/>
              <w:widowControl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40B50" w:rsidRDefault="00640B50" w:rsidP="00386343">
            <w:pPr>
              <w:pStyle w:val="af2"/>
              <w:widowControl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40B50" w:rsidRPr="00BE0ED0" w:rsidRDefault="00640B50" w:rsidP="00386343">
            <w:pPr>
              <w:pStyle w:val="af2"/>
              <w:widowControl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  <w:p w:rsidR="00640B50" w:rsidRPr="00BE0ED0" w:rsidRDefault="00640B50" w:rsidP="00386343">
            <w:r>
              <w:rPr>
                <w:b/>
                <w:bCs/>
              </w:rPr>
              <w:t xml:space="preserve">10. </w:t>
            </w:r>
            <w:r w:rsidRPr="00BE0ED0">
              <w:t xml:space="preserve">Пересечением множеств </w:t>
            </w:r>
            <w:r w:rsidRPr="00BE0ED0">
              <w:rPr>
                <w:lang w:val="en-US"/>
              </w:rPr>
              <w:t>A</w:t>
            </w:r>
            <w:r w:rsidRPr="00BE0ED0">
              <w:t xml:space="preserve">={1,2,6,7,9,12,22} и </w:t>
            </w:r>
            <w:r w:rsidRPr="00BE0ED0">
              <w:rPr>
                <w:lang w:val="en-US"/>
              </w:rPr>
              <w:t>B</w:t>
            </w:r>
            <w:r w:rsidRPr="00BE0ED0">
              <w:t>={2,6,9,12} будет множество</w:t>
            </w:r>
          </w:p>
          <w:p w:rsidR="00640B50" w:rsidRPr="00BE0ED0" w:rsidRDefault="00640B50" w:rsidP="00386343">
            <w:pPr>
              <w:pStyle w:val="af2"/>
              <w:numPr>
                <w:ilvl w:val="1"/>
                <w:numId w:val="29"/>
              </w:numPr>
              <w:jc w:val="both"/>
            </w:pPr>
            <w:r w:rsidRPr="00BE0ED0">
              <w:t>{2,6,9,12}</w:t>
            </w:r>
          </w:p>
          <w:p w:rsidR="00640B50" w:rsidRPr="00BE0ED0" w:rsidRDefault="00640B50" w:rsidP="00386343">
            <w:pPr>
              <w:pStyle w:val="af2"/>
              <w:numPr>
                <w:ilvl w:val="1"/>
                <w:numId w:val="29"/>
              </w:numPr>
              <w:jc w:val="both"/>
            </w:pPr>
            <w:r w:rsidRPr="00BE0ED0">
              <w:t>{1,7,22}</w:t>
            </w:r>
          </w:p>
          <w:p w:rsidR="00640B50" w:rsidRPr="00360FF5" w:rsidRDefault="00640B50" w:rsidP="00386343">
            <w:pPr>
              <w:pStyle w:val="af2"/>
              <w:numPr>
                <w:ilvl w:val="1"/>
                <w:numId w:val="29"/>
              </w:numPr>
              <w:jc w:val="both"/>
              <w:rPr>
                <w:b/>
              </w:rPr>
            </w:pPr>
            <w:r w:rsidRPr="00BE0ED0">
              <w:t>{1,2,6,7,9,12,22}</w:t>
            </w:r>
          </w:p>
          <w:p w:rsidR="00640B50" w:rsidRPr="00BE0ED0" w:rsidRDefault="00640B50" w:rsidP="00386343">
            <w:r w:rsidRPr="00360FF5">
              <w:rPr>
                <w:b/>
              </w:rPr>
              <w:t>11</w:t>
            </w:r>
            <w:r>
              <w:t xml:space="preserve">. </w:t>
            </w:r>
            <w:r w:rsidRPr="00BE0ED0">
              <w:t>Множество рациональных чисел является подмножеством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целых чисел;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натуральных чисел;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положительных чисел;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0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действительных чисел</w:t>
            </w:r>
          </w:p>
          <w:p w:rsidR="00640B50" w:rsidRPr="00360FF5" w:rsidRDefault="00640B50" w:rsidP="00386343"/>
          <w:p w:rsidR="00640B50" w:rsidRPr="00360FF5" w:rsidRDefault="00640B50" w:rsidP="00386343">
            <w:r w:rsidRPr="00360FF5">
              <w:rPr>
                <w:b/>
              </w:rPr>
              <w:t>12.</w:t>
            </w:r>
            <w:r w:rsidRPr="00360FF5">
              <w:t>Какой граф называется ориентированным?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1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С петлями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1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Без петель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1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ребра имеют направление</w:t>
            </w:r>
          </w:p>
          <w:p w:rsidR="00640B50" w:rsidRDefault="00640B50" w:rsidP="00386343"/>
          <w:p w:rsidR="00640B50" w:rsidRDefault="00640B50" w:rsidP="00386343">
            <w:r w:rsidRPr="00360FF5">
              <w:rPr>
                <w:b/>
              </w:rPr>
              <w:t>13</w:t>
            </w:r>
            <w:r>
              <w:t>.</w:t>
            </w:r>
            <w:r w:rsidRPr="00C6689F">
              <w:t xml:space="preserve">Какой граф называется </w:t>
            </w:r>
            <w:proofErr w:type="spellStart"/>
            <w:r w:rsidRPr="00C6689F">
              <w:t>мультиграфом</w:t>
            </w:r>
            <w:proofErr w:type="spellEnd"/>
            <w:r w:rsidRPr="00C6689F">
              <w:t>?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2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содержит кратные ребра 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2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имеет петлю 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2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>ребра имеют направление</w:t>
            </w:r>
          </w:p>
          <w:p w:rsidR="00640B50" w:rsidRDefault="00640B50" w:rsidP="00386343"/>
          <w:p w:rsidR="00640B50" w:rsidRDefault="00640B50" w:rsidP="00386343">
            <w:r w:rsidRPr="00360FF5">
              <w:rPr>
                <w:b/>
              </w:rPr>
              <w:t>14.</w:t>
            </w:r>
            <w:r w:rsidRPr="00C6689F">
              <w:t>Что представляет собой универсальное множество?</w:t>
            </w:r>
          </w:p>
          <w:p w:rsidR="00640B50" w:rsidRDefault="00640B50" w:rsidP="00386343">
            <w:r w:rsidRPr="00C6689F">
              <w:t>это декартово произведение на множестве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3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имеет такую особенность, когда все множества являются ее подмножествами 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3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>имеет то свойство, при котором включает все подмножества для входного множества</w:t>
            </w:r>
          </w:p>
          <w:p w:rsidR="00640B50" w:rsidRPr="00360FF5" w:rsidRDefault="00640B50" w:rsidP="00386343">
            <w:pPr>
              <w:pStyle w:val="af2"/>
              <w:numPr>
                <w:ilvl w:val="0"/>
                <w:numId w:val="33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>это эквивалент для сравнения</w:t>
            </w:r>
          </w:p>
          <w:p w:rsidR="00640B50" w:rsidRDefault="00640B50" w:rsidP="00386343"/>
          <w:p w:rsidR="00640B50" w:rsidRDefault="00640B50" w:rsidP="00386343">
            <w:pPr>
              <w:pStyle w:val="z-"/>
            </w:pPr>
            <w:r>
              <w:t>Конец формы</w:t>
            </w:r>
          </w:p>
          <w:p w:rsidR="00640B50" w:rsidRPr="00094822" w:rsidRDefault="00640B50" w:rsidP="00386343">
            <w:pPr>
              <w:tabs>
                <w:tab w:val="left" w:pos="522"/>
              </w:tabs>
            </w:pPr>
          </w:p>
        </w:tc>
      </w:tr>
      <w:tr w:rsidR="00640B50" w:rsidRPr="00457C1A" w:rsidTr="00386343">
        <w:trPr>
          <w:trHeight w:val="1812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0B50" w:rsidRPr="00100F5A" w:rsidRDefault="00640B50" w:rsidP="00386343">
            <w:pPr>
              <w:rPr>
                <w:highlight w:val="yellow"/>
              </w:rPr>
            </w:pPr>
            <w:r w:rsidRPr="00100F5A"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Pr="00473D3E" w:rsidRDefault="00640B50" w:rsidP="00386343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 xml:space="preserve">формализовывать  и описывать учебные задачи; </w:t>
            </w:r>
          </w:p>
          <w:p w:rsidR="00640B50" w:rsidRPr="00473D3E" w:rsidRDefault="00640B50" w:rsidP="00386343">
            <w:r>
              <w:t>в</w:t>
            </w:r>
            <w:r w:rsidRPr="00473D3E">
              <w:t>ыполнять операции с множ</w:t>
            </w:r>
            <w:r w:rsidRPr="00473D3E">
              <w:t>е</w:t>
            </w:r>
            <w:r w:rsidRPr="00473D3E">
              <w:t xml:space="preserve">ствами; </w:t>
            </w:r>
          </w:p>
          <w:p w:rsidR="00640B50" w:rsidRPr="00DF3965" w:rsidRDefault="00640B50" w:rsidP="00386343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аходить вероятность случайного события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Default="00640B50" w:rsidP="00386343">
            <w:pPr>
              <w:pStyle w:val="af2"/>
              <w:numPr>
                <w:ilvl w:val="0"/>
                <w:numId w:val="15"/>
              </w:numPr>
              <w:ind w:left="373"/>
              <w:rPr>
                <w:sz w:val="24"/>
                <w:szCs w:val="24"/>
              </w:rPr>
            </w:pPr>
            <w:r w:rsidRPr="00606321">
              <w:rPr>
                <w:sz w:val="24"/>
                <w:szCs w:val="24"/>
              </w:rPr>
              <w:t xml:space="preserve">Какие функции </w:t>
            </w:r>
            <w:proofErr w:type="spellStart"/>
            <w:r w:rsidRPr="00606321">
              <w:rPr>
                <w:sz w:val="24"/>
                <w:szCs w:val="24"/>
              </w:rPr>
              <w:t>Microsoft</w:t>
            </w:r>
            <w:proofErr w:type="spellEnd"/>
            <w:r w:rsidRPr="00606321">
              <w:rPr>
                <w:sz w:val="24"/>
                <w:szCs w:val="24"/>
              </w:rPr>
              <w:t xml:space="preserve"> </w:t>
            </w:r>
            <w:r w:rsidRPr="00606321">
              <w:rPr>
                <w:sz w:val="24"/>
                <w:szCs w:val="24"/>
                <w:lang w:val="en-US"/>
              </w:rPr>
              <w:t>E</w:t>
            </w:r>
            <w:proofErr w:type="spellStart"/>
            <w:r w:rsidRPr="00606321">
              <w:rPr>
                <w:sz w:val="24"/>
                <w:szCs w:val="24"/>
              </w:rPr>
              <w:t>xcel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40B50" w:rsidRPr="00E62FAD" w:rsidRDefault="00640B50" w:rsidP="00386343">
            <w:pPr>
              <w:pStyle w:val="af2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proofErr w:type="gramStart"/>
            <w:r w:rsidRPr="00E62FAD">
              <w:rPr>
                <w:color w:val="000000"/>
                <w:sz w:val="24"/>
                <w:szCs w:val="24"/>
              </w:rPr>
              <w:t>Что произойдет в результате выполнения функции =СУММЕСЛИ(A1:A20;"&gt;10")</w:t>
            </w:r>
            <w:proofErr w:type="gramEnd"/>
          </w:p>
          <w:p w:rsidR="00640B50" w:rsidRPr="00E62FAD" w:rsidRDefault="00640B50" w:rsidP="00386343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1) вычисление суммы чисел, равных 10, из диапазона А</w:t>
            </w:r>
            <w:proofErr w:type="gramStart"/>
            <w:r w:rsidRPr="00E62FAD">
              <w:rPr>
                <w:color w:val="000000"/>
              </w:rPr>
              <w:t>1</w:t>
            </w:r>
            <w:proofErr w:type="gramEnd"/>
            <w:r w:rsidRPr="00E62FAD">
              <w:rPr>
                <w:color w:val="000000"/>
              </w:rPr>
              <w:t>:А20</w:t>
            </w:r>
          </w:p>
          <w:p w:rsidR="00640B50" w:rsidRPr="00E62FAD" w:rsidRDefault="00640B50" w:rsidP="00386343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2) сравнение чисел, больших 10, из диапазона А</w:t>
            </w:r>
            <w:proofErr w:type="gramStart"/>
            <w:r w:rsidRPr="00E62FAD">
              <w:rPr>
                <w:color w:val="000000"/>
              </w:rPr>
              <w:t>1</w:t>
            </w:r>
            <w:proofErr w:type="gramEnd"/>
            <w:r w:rsidRPr="00E62FAD">
              <w:rPr>
                <w:color w:val="000000"/>
              </w:rPr>
              <w:t>:А20</w:t>
            </w:r>
          </w:p>
          <w:p w:rsidR="00640B50" w:rsidRPr="00E62FAD" w:rsidRDefault="00640B50" w:rsidP="00386343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3) вычисление суммы чисел из диапазона А</w:t>
            </w:r>
            <w:proofErr w:type="gramStart"/>
            <w:r w:rsidRPr="00E62FAD">
              <w:rPr>
                <w:color w:val="000000"/>
              </w:rPr>
              <w:t>1</w:t>
            </w:r>
            <w:proofErr w:type="gramEnd"/>
            <w:r w:rsidRPr="00E62FAD">
              <w:rPr>
                <w:color w:val="000000"/>
              </w:rPr>
              <w:t>:А20</w:t>
            </w:r>
          </w:p>
          <w:p w:rsidR="00640B50" w:rsidRPr="00E62FAD" w:rsidRDefault="00640B50" w:rsidP="00386343">
            <w:pPr>
              <w:shd w:val="clear" w:color="auto" w:fill="FFFFFF"/>
              <w:ind w:left="709"/>
              <w:rPr>
                <w:color w:val="000000"/>
              </w:rPr>
            </w:pPr>
            <w:r>
              <w:rPr>
                <w:color w:val="000000"/>
              </w:rPr>
              <w:t>4) вычисление суммы чисел</w:t>
            </w:r>
            <w:r w:rsidRPr="00E62FAD">
              <w:rPr>
                <w:color w:val="000000"/>
              </w:rPr>
              <w:t>, больших 10, из диапазона А</w:t>
            </w:r>
            <w:proofErr w:type="gramStart"/>
            <w:r w:rsidRPr="00E62FAD">
              <w:rPr>
                <w:color w:val="000000"/>
              </w:rPr>
              <w:t>1</w:t>
            </w:r>
            <w:proofErr w:type="gramEnd"/>
            <w:r w:rsidRPr="00E62FAD">
              <w:rPr>
                <w:color w:val="000000"/>
              </w:rPr>
              <w:t>:А20</w:t>
            </w:r>
          </w:p>
          <w:p w:rsidR="00640B50" w:rsidRPr="00E62FAD" w:rsidRDefault="00640B50" w:rsidP="00386343">
            <w:pPr>
              <w:pStyle w:val="af2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 xml:space="preserve">Диаграмма, которая определяет долю в совокупности </w:t>
            </w:r>
            <w:r>
              <w:rPr>
                <w:sz w:val="24"/>
                <w:szCs w:val="24"/>
                <w:shd w:val="clear" w:color="auto" w:fill="FFFFFF"/>
              </w:rPr>
              <w:t>…</w:t>
            </w:r>
          </w:p>
          <w:p w:rsidR="00640B50" w:rsidRPr="00E62FAD" w:rsidRDefault="00640B50" w:rsidP="00386343">
            <w:pPr>
              <w:pStyle w:val="af2"/>
              <w:numPr>
                <w:ilvl w:val="1"/>
                <w:numId w:val="27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точечная диаграмма;</w:t>
            </w:r>
          </w:p>
          <w:p w:rsidR="00640B50" w:rsidRPr="00E62FAD" w:rsidRDefault="00640B50" w:rsidP="00386343">
            <w:pPr>
              <w:pStyle w:val="af2"/>
              <w:numPr>
                <w:ilvl w:val="1"/>
                <w:numId w:val="27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столбиковая диаграмма;</w:t>
            </w:r>
          </w:p>
          <w:p w:rsidR="00640B50" w:rsidRPr="00E62FAD" w:rsidRDefault="00640B50" w:rsidP="00386343">
            <w:pPr>
              <w:pStyle w:val="af2"/>
              <w:numPr>
                <w:ilvl w:val="1"/>
                <w:numId w:val="27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график;</w:t>
            </w:r>
          </w:p>
          <w:p w:rsidR="00640B50" w:rsidRPr="00E62FAD" w:rsidRDefault="00640B50" w:rsidP="00386343">
            <w:pPr>
              <w:pStyle w:val="af2"/>
              <w:numPr>
                <w:ilvl w:val="1"/>
                <w:numId w:val="27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круговая диаграмма</w:t>
            </w:r>
          </w:p>
          <w:p w:rsidR="00640B50" w:rsidRPr="00F817EE" w:rsidRDefault="00640B50" w:rsidP="00386343">
            <w:pPr>
              <w:pStyle w:val="af2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817EE">
              <w:rPr>
                <w:sz w:val="24"/>
                <w:szCs w:val="24"/>
              </w:rPr>
              <w:t>Дан фрагмент электронной таблицы, содержащей числа и формулы.</w:t>
            </w:r>
          </w:p>
          <w:p w:rsidR="00640B50" w:rsidRPr="00F817EE" w:rsidRDefault="00640B50" w:rsidP="00386343">
            <w:pPr>
              <w:shd w:val="clear" w:color="auto" w:fill="FFFFFF"/>
              <w:textAlignment w:val="baseline"/>
              <w:rPr>
                <w:color w:val="555555"/>
              </w:rPr>
            </w:pPr>
            <w:r w:rsidRPr="00F817EE">
              <w:rPr>
                <w:noProof/>
                <w:color w:val="555555"/>
              </w:rPr>
              <w:drawing>
                <wp:inline distT="0" distB="0" distL="0" distR="0">
                  <wp:extent cx="1955800" cy="762000"/>
                  <wp:effectExtent l="0" t="0" r="6350" b="0"/>
                  <wp:docPr id="11" name="Рисунок 11" descr="Тест по информатике Организация вычислений в электронных таблицах 9 класс 1 вариант задание 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ст по информатике Организация вычислений в электронных таблицах 9 класс 1 вариант задание 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50" w:rsidRPr="00F817EE" w:rsidRDefault="00640B50" w:rsidP="00386343">
            <w:pPr>
              <w:shd w:val="clear" w:color="auto" w:fill="FFFFFF"/>
              <w:textAlignment w:val="baseline"/>
            </w:pPr>
            <w:r w:rsidRPr="00F817EE">
              <w:t>После копирования ячейки С</w:t>
            </w:r>
            <w:proofErr w:type="gramStart"/>
            <w:r w:rsidRPr="00F817EE">
              <w:t>1</w:t>
            </w:r>
            <w:proofErr w:type="gramEnd"/>
            <w:r w:rsidRPr="00F817EE">
              <w:t xml:space="preserve"> в D1 формула примет вид</w:t>
            </w:r>
          </w:p>
          <w:p w:rsidR="00640B50" w:rsidRDefault="00640B50" w:rsidP="00386343">
            <w:pPr>
              <w:shd w:val="clear" w:color="auto" w:fill="FFFFFF"/>
              <w:ind w:left="708"/>
              <w:textAlignment w:val="baseline"/>
            </w:pPr>
            <w:r w:rsidRPr="00F817EE">
              <w:lastRenderedPageBreak/>
              <w:t>1) =А3+В3</w:t>
            </w:r>
            <w:r w:rsidRPr="00F817EE">
              <w:br/>
              <w:t>2) =В</w:t>
            </w:r>
            <w:proofErr w:type="gramStart"/>
            <w:r w:rsidRPr="00F817EE">
              <w:t>1</w:t>
            </w:r>
            <w:proofErr w:type="gramEnd"/>
            <w:r w:rsidRPr="00F817EE">
              <w:t>+С1</w:t>
            </w:r>
            <w:r w:rsidRPr="00F817EE">
              <w:br/>
              <w:t>3) =А2+В2</w:t>
            </w:r>
            <w:r w:rsidRPr="00F817EE">
              <w:br/>
              <w:t>4) =D1+C1</w:t>
            </w:r>
          </w:p>
          <w:p w:rsidR="00640B50" w:rsidRPr="00F817EE" w:rsidRDefault="00640B50" w:rsidP="00386343">
            <w:pPr>
              <w:shd w:val="clear" w:color="auto" w:fill="FFFFFF"/>
              <w:textAlignment w:val="baseline"/>
            </w:pPr>
            <w:r>
              <w:t xml:space="preserve">9) </w:t>
            </w:r>
            <w:r w:rsidRPr="00F817EE">
              <w:t>В ячейке A1 содержится формула </w:t>
            </w:r>
            <w:r w:rsidRPr="00F817EE">
              <w:rPr>
                <w:b/>
                <w:bCs/>
                <w:bdr w:val="none" w:sz="0" w:space="0" w:color="auto" w:frame="1"/>
              </w:rPr>
              <w:t>=$D2+E$1</w:t>
            </w:r>
            <w:r w:rsidRPr="00F817EE">
              <w:t>. После перемещения значения ячейки А</w:t>
            </w:r>
            <w:proofErr w:type="gramStart"/>
            <w:r w:rsidRPr="00F817EE">
              <w:t>1</w:t>
            </w:r>
            <w:proofErr w:type="gramEnd"/>
            <w:r w:rsidRPr="00F817EE">
              <w:t xml:space="preserve"> в ячейку В2 формула примет вид</w:t>
            </w:r>
          </w:p>
          <w:p w:rsidR="00640B50" w:rsidRDefault="00640B50" w:rsidP="00386343">
            <w:pPr>
              <w:shd w:val="clear" w:color="auto" w:fill="FFFFFF"/>
              <w:ind w:left="708"/>
              <w:textAlignment w:val="baseline"/>
              <w:rPr>
                <w:color w:val="555555"/>
              </w:rPr>
            </w:pPr>
            <w:r w:rsidRPr="00F817EE">
              <w:t>1) =$D3+F$1</w:t>
            </w:r>
            <w:r w:rsidRPr="00F817EE">
              <w:br/>
              <w:t>2) =$С2</w:t>
            </w:r>
            <w:proofErr w:type="gramStart"/>
            <w:r w:rsidRPr="00F817EE">
              <w:t>+А</w:t>
            </w:r>
            <w:proofErr w:type="gramEnd"/>
            <w:r w:rsidRPr="00F817EE">
              <w:t>$1</w:t>
            </w:r>
            <w:r w:rsidRPr="00F817EE">
              <w:rPr>
                <w:color w:val="555555"/>
              </w:rPr>
              <w:br/>
            </w:r>
            <w:r w:rsidRPr="00F817EE">
              <w:t>3) =$C2+D$1</w:t>
            </w:r>
            <w:r w:rsidRPr="00F817EE">
              <w:br/>
              <w:t>4) =$A2+D$1</w:t>
            </w:r>
          </w:p>
          <w:p w:rsidR="00640B50" w:rsidRPr="00310D10" w:rsidRDefault="00640B50" w:rsidP="00386343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OpenSans" w:hAnsi="OpenSans"/>
                <w:sz w:val="21"/>
                <w:szCs w:val="21"/>
                <w:lang w:val="ru-RU" w:eastAsia="ru-RU"/>
              </w:rPr>
            </w:pPr>
            <w:r w:rsidRPr="00310D10">
              <w:rPr>
                <w:color w:val="auto"/>
                <w:lang w:val="ru-RU"/>
              </w:rPr>
              <w:t xml:space="preserve">10) </w:t>
            </w:r>
            <w:r w:rsidRPr="003657CC">
              <w:rPr>
                <w:rFonts w:ascii="OpenSans" w:hAnsi="OpenSans"/>
                <w:lang w:val="ru-RU" w:eastAsia="ru-RU"/>
              </w:rPr>
              <w:t>Какую встроенную функцию необходимо внести в ячейку, чтобы найти максимальное знач</w:t>
            </w:r>
            <w:r w:rsidRPr="003657CC">
              <w:rPr>
                <w:rFonts w:ascii="OpenSans" w:hAnsi="OpenSans"/>
                <w:lang w:val="ru-RU" w:eastAsia="ru-RU"/>
              </w:rPr>
              <w:t>е</w:t>
            </w:r>
            <w:r w:rsidRPr="003657CC">
              <w:rPr>
                <w:rFonts w:ascii="OpenSans" w:hAnsi="OpenSans"/>
                <w:lang w:val="ru-RU" w:eastAsia="ru-RU"/>
              </w:rPr>
              <w:t>ние в диапазоне ячеек с В3 по В21</w:t>
            </w:r>
          </w:p>
          <w:p w:rsidR="00640B50" w:rsidRDefault="00640B50" w:rsidP="00386343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1) =МАК</w:t>
            </w:r>
            <w:proofErr w:type="gramStart"/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С(</w:t>
            </w:r>
            <w:proofErr w:type="gramEnd"/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 xml:space="preserve">с B3 по B21) </w:t>
            </w:r>
          </w:p>
          <w:p w:rsidR="00640B50" w:rsidRPr="00310D10" w:rsidRDefault="00640B50" w:rsidP="00386343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2) =МАКС(B3 - B21)</w:t>
            </w:r>
          </w:p>
          <w:p w:rsidR="00640B50" w:rsidRDefault="00640B50" w:rsidP="00386343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3) =МАКС(B3:</w:t>
            </w:r>
            <w:proofErr w:type="gramStart"/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B21)  </w:t>
            </w:r>
            <w:proofErr w:type="gramEnd"/>
          </w:p>
          <w:p w:rsidR="00640B50" w:rsidRPr="00310D10" w:rsidRDefault="00640B50" w:rsidP="00386343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4) =МАКС(B1:</w:t>
            </w:r>
            <w:proofErr w:type="gramStart"/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B21)</w:t>
            </w:r>
            <w:proofErr w:type="gramEnd"/>
          </w:p>
          <w:p w:rsidR="00640B50" w:rsidRPr="00F07423" w:rsidRDefault="00640B50" w:rsidP="00386343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F07423">
              <w:rPr>
                <w:lang w:val="ru-RU"/>
              </w:rPr>
              <w:t xml:space="preserve">11) </w:t>
            </w:r>
            <w:r w:rsidRPr="00F07423">
              <w:rPr>
                <w:lang w:val="ru-RU" w:eastAsia="ru-RU"/>
              </w:rPr>
              <w:t>Как изменится формула =А</w:t>
            </w:r>
            <w:proofErr w:type="gramStart"/>
            <w:r w:rsidRPr="00F07423">
              <w:rPr>
                <w:lang w:val="ru-RU" w:eastAsia="ru-RU"/>
              </w:rPr>
              <w:t>2</w:t>
            </w:r>
            <w:proofErr w:type="gramEnd"/>
            <w:r w:rsidRPr="00F07423">
              <w:rPr>
                <w:lang w:val="ru-RU" w:eastAsia="ru-RU"/>
              </w:rPr>
              <w:t>+B$2 при копировании из ячейки В3 в ячейку D4</w:t>
            </w:r>
          </w:p>
          <w:p w:rsidR="00640B50" w:rsidRPr="00F07423" w:rsidRDefault="00640B50" w:rsidP="0038634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F07423">
              <w:rPr>
                <w:color w:val="000000"/>
              </w:rPr>
              <w:t>1) =C3+B$3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2) =C3+D$2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 3) =C4+B$2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4) =C3+$B2</w:t>
            </w:r>
          </w:p>
          <w:p w:rsidR="00640B50" w:rsidRDefault="00640B50" w:rsidP="00386343">
            <w:pPr>
              <w:shd w:val="clear" w:color="auto" w:fill="FFFFFF"/>
              <w:rPr>
                <w:rFonts w:ascii="OpenSans" w:hAnsi="OpenSans"/>
                <w:color w:val="000000"/>
              </w:rPr>
            </w:pPr>
          </w:p>
          <w:p w:rsidR="00640B50" w:rsidRPr="00A3798E" w:rsidRDefault="00640B50" w:rsidP="00386343">
            <w:pPr>
              <w:shd w:val="clear" w:color="auto" w:fill="FFFFFF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</w:rPr>
              <w:t xml:space="preserve">12) </w:t>
            </w:r>
            <w:r w:rsidRPr="00A3798E">
              <w:rPr>
                <w:rFonts w:ascii="OpenSans" w:hAnsi="OpenSans"/>
                <w:color w:val="000000"/>
              </w:rPr>
              <w:t>Дан фрагмент электронной таблицы. Определите значение, записанное в ячейке С</w:t>
            </w:r>
            <w:proofErr w:type="gramStart"/>
            <w:r w:rsidRPr="00A3798E">
              <w:rPr>
                <w:rFonts w:ascii="OpenSans" w:hAnsi="OpenSans"/>
                <w:color w:val="000000"/>
              </w:rPr>
              <w:t>2</w:t>
            </w:r>
            <w:proofErr w:type="gramEnd"/>
            <w:r w:rsidRPr="00A3798E">
              <w:rPr>
                <w:rFonts w:ascii="OpenSans" w:hAnsi="OpenSans"/>
                <w:color w:val="000000"/>
              </w:rPr>
              <w:t>.</w:t>
            </w:r>
          </w:p>
          <w:p w:rsidR="00640B50" w:rsidRPr="00A3798E" w:rsidRDefault="00640B50" w:rsidP="00386343">
            <w:pPr>
              <w:shd w:val="clear" w:color="auto" w:fill="FFFFFF"/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A3798E">
              <w:rPr>
                <w:rFonts w:ascii="OpenSans" w:hAnsi="OpenSans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3604846" cy="609600"/>
                  <wp:effectExtent l="0" t="0" r="0" b="0"/>
                  <wp:docPr id="12" name="Рисунок 12" descr="https://arhivurokov.ru/videouroki/html/2014/05/04/98681369/98681369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videouroki/html/2014/05/04/98681369/98681369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601" cy="6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50" w:rsidRPr="00A3798E" w:rsidRDefault="00640B50" w:rsidP="00386343">
            <w:pPr>
              <w:shd w:val="clear" w:color="auto" w:fill="FFFFFF"/>
              <w:spacing w:after="300"/>
              <w:ind w:left="30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1)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>15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   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 xml:space="preserve"> 2) 21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   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 xml:space="preserve">3) 20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    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>4)25</w:t>
            </w:r>
          </w:p>
          <w:p w:rsidR="00640B50" w:rsidRPr="00175BC5" w:rsidRDefault="00640B50" w:rsidP="00386343">
            <w:pPr>
              <w:pStyle w:val="af2"/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349" w:hanging="284"/>
              <w:jc w:val="both"/>
              <w:rPr>
                <w:shd w:val="clear" w:color="auto" w:fill="FFFFFF"/>
              </w:rPr>
            </w:pPr>
          </w:p>
        </w:tc>
      </w:tr>
      <w:tr w:rsidR="00640B50" w:rsidRPr="00457C1A" w:rsidTr="00386343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0B50" w:rsidRPr="00457C1A" w:rsidRDefault="00640B50" w:rsidP="00386343">
            <w:pPr>
              <w:rPr>
                <w:highlight w:val="yellow"/>
              </w:rPr>
            </w:pPr>
            <w:r w:rsidRPr="00100F5A"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Pr="00473D3E" w:rsidRDefault="00640B50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640B50" w:rsidRPr="005D7B2E" w:rsidRDefault="00640B50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навыками обработки числовых </w:t>
            </w:r>
            <w:r>
              <w:lastRenderedPageBreak/>
              <w:t>данных с помощью формул и функций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Pr="006A33CA" w:rsidRDefault="00640B50" w:rsidP="00386343">
            <w:pPr>
              <w:pStyle w:val="af2"/>
              <w:numPr>
                <w:ilvl w:val="0"/>
                <w:numId w:val="17"/>
              </w:numPr>
              <w:tabs>
                <w:tab w:val="left" w:pos="328"/>
              </w:tabs>
              <w:ind w:left="186" w:hanging="186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6A33CA">
              <w:rPr>
                <w:color w:val="000000"/>
                <w:sz w:val="24"/>
                <w:shd w:val="clear" w:color="auto" w:fill="FFFFFF"/>
              </w:rPr>
              <w:lastRenderedPageBreak/>
              <w:t>В электронную таблицу занесли результаты тестирования учащихся по математике и физике. На рисунке приведены первые строки получившейся таблицы. Всего в электронную таблицу б</w:t>
            </w:r>
            <w:r w:rsidRPr="006A33CA">
              <w:rPr>
                <w:color w:val="000000"/>
                <w:sz w:val="24"/>
                <w:shd w:val="clear" w:color="auto" w:fill="FFFFFF"/>
              </w:rPr>
              <w:t>ы</w:t>
            </w:r>
            <w:r w:rsidRPr="006A33CA">
              <w:rPr>
                <w:color w:val="000000"/>
                <w:sz w:val="24"/>
                <w:shd w:val="clear" w:color="auto" w:fill="FFFFFF"/>
              </w:rPr>
              <w:t>ли занесены данные по 1000 учащимся. Порядок записей в таблице произвольный.</w:t>
            </w:r>
          </w:p>
          <w:p w:rsidR="00640B50" w:rsidRPr="007D6E2A" w:rsidRDefault="00640B50" w:rsidP="00386343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</w:p>
          <w:tbl>
            <w:tblPr>
              <w:tblW w:w="6328" w:type="dxa"/>
              <w:tblLayout w:type="fixed"/>
              <w:tblLook w:val="04A0"/>
            </w:tblPr>
            <w:tblGrid>
              <w:gridCol w:w="1916"/>
              <w:gridCol w:w="1533"/>
              <w:gridCol w:w="1415"/>
              <w:gridCol w:w="1464"/>
            </w:tblGrid>
            <w:tr w:rsidR="00640B50" w:rsidTr="00386343">
              <w:trPr>
                <w:trHeight w:val="250"/>
              </w:trPr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Ученик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Район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Физика</w:t>
                  </w:r>
                </w:p>
              </w:tc>
            </w:tr>
            <w:tr w:rsidR="00640B50" w:rsidTr="00386343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Иванов Владислав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Майский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79</w:t>
                  </w:r>
                </w:p>
              </w:tc>
            </w:tr>
            <w:tr w:rsidR="00640B50" w:rsidTr="00386343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hAnsi="Cambria" w:cs="Arial"/>
                      <w:sz w:val="20"/>
                      <w:szCs w:val="20"/>
                    </w:rPr>
                    <w:t>Морев</w:t>
                  </w:r>
                  <w:proofErr w:type="spellEnd"/>
                  <w:r>
                    <w:rPr>
                      <w:rFonts w:ascii="Cambria" w:hAnsi="Cambria" w:cs="Arial"/>
                      <w:sz w:val="20"/>
                      <w:szCs w:val="20"/>
                    </w:rPr>
                    <w:t xml:space="preserve"> Борис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Заречный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30</w:t>
                  </w:r>
                </w:p>
              </w:tc>
            </w:tr>
            <w:tr w:rsidR="00640B50" w:rsidTr="00386343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hAnsi="Cambria" w:cs="Arial"/>
                      <w:sz w:val="20"/>
                      <w:szCs w:val="20"/>
                    </w:rPr>
                    <w:t>Михин</w:t>
                  </w:r>
                  <w:proofErr w:type="spellEnd"/>
                  <w:r>
                    <w:rPr>
                      <w:rFonts w:ascii="Cambria" w:hAnsi="Cambria" w:cs="Arial"/>
                      <w:sz w:val="20"/>
                      <w:szCs w:val="20"/>
                    </w:rPr>
                    <w:t xml:space="preserve"> Николай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Маяк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27</w:t>
                  </w:r>
                </w:p>
              </w:tc>
            </w:tr>
            <w:tr w:rsidR="00640B50" w:rsidTr="00386343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Богданов Виктор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Центральный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86</w:t>
                  </w:r>
                </w:p>
              </w:tc>
            </w:tr>
            <w:tr w:rsidR="00640B50" w:rsidTr="00386343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0B50" w:rsidRDefault="00640B50" w:rsidP="00386343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0B50" w:rsidRDefault="00640B50" w:rsidP="00386343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40B50" w:rsidRDefault="00640B50" w:rsidP="00386343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</w:tbl>
          <w:p w:rsidR="00640B50" w:rsidRPr="007D6E2A" w:rsidRDefault="00640B50" w:rsidP="00386343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</w:p>
          <w:p w:rsidR="00640B50" w:rsidRDefault="00640B50" w:rsidP="00386343">
            <w:pPr>
              <w:tabs>
                <w:tab w:val="left" w:pos="470"/>
              </w:tabs>
              <w:autoSpaceDE w:val="0"/>
              <w:autoSpaceDN w:val="0"/>
              <w:adjustRightInd w:val="0"/>
              <w:ind w:left="45" w:firstLine="141"/>
              <w:jc w:val="both"/>
              <w:rPr>
                <w:color w:val="000000"/>
                <w:shd w:val="clear" w:color="auto" w:fill="FFFFFF"/>
              </w:rPr>
            </w:pPr>
            <w:r w:rsidRPr="00552474">
              <w:rPr>
                <w:color w:val="000000"/>
                <w:shd w:val="clear" w:color="auto" w:fill="FFFFFF"/>
              </w:rPr>
              <w:t>На основании данных, содержащихся в этой </w:t>
            </w:r>
            <w:r w:rsidRPr="00552474">
              <w:rPr>
                <w:shd w:val="clear" w:color="auto" w:fill="FFFFFF"/>
              </w:rPr>
              <w:t>таблице</w:t>
            </w:r>
            <w:r w:rsidRPr="00552474">
              <w:rPr>
                <w:color w:val="000000"/>
                <w:shd w:val="clear" w:color="auto" w:fill="FFFFFF"/>
              </w:rPr>
              <w:t>, ответьте на вопрос</w:t>
            </w:r>
            <w:r>
              <w:rPr>
                <w:color w:val="000000"/>
                <w:shd w:val="clear" w:color="auto" w:fill="FFFFFF"/>
              </w:rPr>
              <w:t>ы</w:t>
            </w:r>
            <w:r w:rsidRPr="00552474">
              <w:rPr>
                <w:color w:val="000000"/>
                <w:shd w:val="clear" w:color="auto" w:fill="FFFFFF"/>
              </w:rPr>
              <w:t>.</w:t>
            </w:r>
          </w:p>
          <w:p w:rsidR="00640B50" w:rsidRPr="00F94362" w:rsidRDefault="00640B50" w:rsidP="00386343">
            <w:pPr>
              <w:pStyle w:val="af2"/>
              <w:widowControl/>
              <w:numPr>
                <w:ilvl w:val="0"/>
                <w:numId w:val="16"/>
              </w:numPr>
              <w:tabs>
                <w:tab w:val="left" w:pos="470"/>
              </w:tabs>
              <w:ind w:left="45" w:firstLine="141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4362">
              <w:rPr>
                <w:color w:val="000000"/>
                <w:sz w:val="24"/>
                <w:szCs w:val="24"/>
                <w:shd w:val="clear" w:color="auto" w:fill="FFFFFF"/>
              </w:rPr>
              <w:t>Чему равна наибольшая сумма баллов по двум предметам среди учащихся Майского района? Ответ на этот вопрос запишите в ячейку G1 таблицы.</w:t>
            </w:r>
          </w:p>
          <w:p w:rsidR="00640B50" w:rsidRPr="00F94362" w:rsidRDefault="00640B50" w:rsidP="00386343">
            <w:pPr>
              <w:pStyle w:val="af2"/>
              <w:widowControl/>
              <w:numPr>
                <w:ilvl w:val="0"/>
                <w:numId w:val="16"/>
              </w:numPr>
              <w:tabs>
                <w:tab w:val="left" w:pos="470"/>
              </w:tabs>
              <w:suppressAutoHyphens/>
              <w:ind w:left="45" w:firstLine="141"/>
              <w:jc w:val="both"/>
              <w:rPr>
                <w:sz w:val="24"/>
                <w:szCs w:val="24"/>
              </w:rPr>
            </w:pPr>
            <w:r w:rsidRPr="00F94362">
              <w:rPr>
                <w:color w:val="000000"/>
                <w:sz w:val="24"/>
                <w:szCs w:val="24"/>
                <w:shd w:val="clear" w:color="auto" w:fill="FFFFFF"/>
              </w:rPr>
              <w:t xml:space="preserve">Сколько процентов от общего числа участников составили ученики Майского района? Ответ с точностью до одного знака после запятой запишите в ячейку G2 таблицы. </w:t>
            </w:r>
          </w:p>
          <w:p w:rsidR="00640B50" w:rsidRPr="00F94362" w:rsidRDefault="00640B50" w:rsidP="00386343">
            <w:pPr>
              <w:pStyle w:val="af2"/>
              <w:widowControl/>
              <w:numPr>
                <w:ilvl w:val="0"/>
                <w:numId w:val="16"/>
              </w:numPr>
              <w:tabs>
                <w:tab w:val="left" w:pos="470"/>
              </w:tabs>
              <w:suppressAutoHyphens/>
              <w:ind w:left="45" w:firstLine="141"/>
              <w:jc w:val="both"/>
              <w:rPr>
                <w:sz w:val="24"/>
                <w:szCs w:val="24"/>
              </w:rPr>
            </w:pPr>
            <w:r w:rsidRPr="00F94362">
              <w:rPr>
                <w:sz w:val="24"/>
                <w:szCs w:val="24"/>
              </w:rPr>
              <w:t xml:space="preserve">Отфильтруйте таблицу по полю «Математика» &gt; 70 баллов, скопируйте результаты в отдельную таблицу и постройте график, отражающий результаты тестирования школьников по математике. </w:t>
            </w:r>
          </w:p>
          <w:p w:rsidR="00640B50" w:rsidRPr="00F94362" w:rsidRDefault="00640B50" w:rsidP="00386343">
            <w:pPr>
              <w:pStyle w:val="af2"/>
              <w:widowControl/>
              <w:numPr>
                <w:ilvl w:val="0"/>
                <w:numId w:val="16"/>
              </w:numPr>
              <w:tabs>
                <w:tab w:val="left" w:pos="470"/>
              </w:tabs>
              <w:suppressAutoHyphens/>
              <w:ind w:left="45" w:firstLine="141"/>
              <w:jc w:val="both"/>
              <w:rPr>
                <w:rFonts w:eastAsia="TimesNewRomanPSMT"/>
                <w:sz w:val="24"/>
                <w:szCs w:val="24"/>
              </w:rPr>
            </w:pPr>
            <w:r w:rsidRPr="00F94362">
              <w:rPr>
                <w:sz w:val="24"/>
                <w:szCs w:val="24"/>
              </w:rPr>
              <w:t>Отфильтруйте и скопируйте в отдельные таблицы данные тестирования школьников центрального и майского районов, найдите суммарный бал каждого учащегося по двум предметам. Постройте сравнительную гистограмму  и сделайте вывод о качестве подготовки школьников в этих двух районах.</w:t>
            </w:r>
          </w:p>
          <w:p w:rsidR="00640B50" w:rsidRPr="00DF3965" w:rsidRDefault="00640B50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640B50" w:rsidRPr="00457C1A" w:rsidTr="0038634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Pr="00363089" w:rsidRDefault="00640B50" w:rsidP="00386343">
            <w:pPr>
              <w:tabs>
                <w:tab w:val="left" w:pos="328"/>
              </w:tabs>
              <w:jc w:val="both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lastRenderedPageBreak/>
              <w:t>П</w:t>
            </w:r>
            <w:r w:rsidRPr="00C93FD8">
              <w:rPr>
                <w:b/>
              </w:rPr>
              <w:t>К-</w:t>
            </w:r>
            <w:r>
              <w:rPr>
                <w:b/>
              </w:rPr>
              <w:t>11</w:t>
            </w:r>
            <w:r>
              <w:rPr>
                <w:color w:val="000000"/>
              </w:rPr>
              <w:t xml:space="preserve"> </w:t>
            </w:r>
            <w:r w:rsidRPr="0014205D">
              <w:t>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640B50" w:rsidRPr="00457C1A" w:rsidTr="00386343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Pr="00100F5A" w:rsidRDefault="00640B50" w:rsidP="00386343">
            <w:r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Default="00640B50" w:rsidP="00386343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Статистические методы</w:t>
            </w:r>
            <w:r w:rsidRPr="00473D3E">
              <w:t xml:space="preserve"> представления</w:t>
            </w:r>
            <w:r>
              <w:t>,</w:t>
            </w:r>
            <w:r w:rsidRPr="00473D3E">
              <w:t xml:space="preserve"> формализации</w:t>
            </w:r>
            <w:r>
              <w:t xml:space="preserve"> и анализа </w:t>
            </w:r>
            <w:r w:rsidRPr="00473D3E">
              <w:t xml:space="preserve"> данных; </w:t>
            </w:r>
          </w:p>
          <w:p w:rsidR="00640B50" w:rsidRDefault="00640B50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 xml:space="preserve">программные средства для представления и обработки информации: текстовый процессор, табличный </w:t>
            </w:r>
            <w:r>
              <w:lastRenderedPageBreak/>
              <w:t>процессор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Default="00640B50" w:rsidP="00386343">
            <w:pPr>
              <w:pStyle w:val="2"/>
              <w:spacing w:before="0" w:after="0"/>
              <w:ind w:left="72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Вопросы к экзамену</w:t>
            </w:r>
          </w:p>
          <w:p w:rsidR="00640B50" w:rsidRPr="00471E21" w:rsidRDefault="00640B50" w:rsidP="00640B50">
            <w:pPr>
              <w:pStyle w:val="2"/>
              <w:numPr>
                <w:ilvl w:val="0"/>
                <w:numId w:val="41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Нормальный закон распределения вероятностей.</w:t>
            </w:r>
          </w:p>
          <w:p w:rsidR="00640B50" w:rsidRPr="00471E21" w:rsidRDefault="00640B50" w:rsidP="00640B50">
            <w:pPr>
              <w:pStyle w:val="2"/>
              <w:numPr>
                <w:ilvl w:val="0"/>
                <w:numId w:val="41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Статические гипотезы и методы проверки гипотез. </w:t>
            </w:r>
          </w:p>
          <w:p w:rsidR="00640B50" w:rsidRDefault="00640B50" w:rsidP="00640B50">
            <w:pPr>
              <w:pStyle w:val="2"/>
              <w:numPr>
                <w:ilvl w:val="0"/>
                <w:numId w:val="41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Основные понятия математической статистики. </w:t>
            </w:r>
          </w:p>
          <w:p w:rsidR="00640B50" w:rsidRPr="00C93509" w:rsidRDefault="00640B50" w:rsidP="00640B50">
            <w:pPr>
              <w:pStyle w:val="2"/>
              <w:numPr>
                <w:ilvl w:val="0"/>
                <w:numId w:val="41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350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Характеристики вариационного ряда. </w:t>
            </w:r>
          </w:p>
          <w:p w:rsidR="00640B50" w:rsidRPr="00C93509" w:rsidRDefault="00640B50" w:rsidP="00640B50">
            <w:pPr>
              <w:pStyle w:val="af2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C93509">
              <w:rPr>
                <w:sz w:val="24"/>
                <w:szCs w:val="24"/>
              </w:rPr>
              <w:t>Методы ранжирования данных</w:t>
            </w:r>
          </w:p>
          <w:p w:rsidR="00640B50" w:rsidRDefault="00640B50" w:rsidP="00640B50">
            <w:pPr>
              <w:pStyle w:val="2"/>
              <w:numPr>
                <w:ilvl w:val="0"/>
                <w:numId w:val="41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Статистическое распределение выборки. </w:t>
            </w:r>
          </w:p>
          <w:p w:rsidR="00640B50" w:rsidRDefault="00640B50" w:rsidP="00640B50">
            <w:pPr>
              <w:pStyle w:val="2"/>
              <w:numPr>
                <w:ilvl w:val="0"/>
                <w:numId w:val="41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Закон распределения вероятностей. Полигон и гистограмма частот.</w:t>
            </w:r>
          </w:p>
          <w:p w:rsidR="00640B50" w:rsidRPr="00C93509" w:rsidRDefault="00640B50" w:rsidP="00386343"/>
          <w:p w:rsidR="00640B50" w:rsidRPr="001D2592" w:rsidRDefault="00640B50" w:rsidP="00386343">
            <w:pPr>
              <w:pStyle w:val="3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Статистическое наблюдение – это:</w:t>
            </w:r>
          </w:p>
          <w:p w:rsidR="00640B50" w:rsidRPr="001D2592" w:rsidRDefault="00640B50" w:rsidP="00386343">
            <w:r w:rsidRPr="001D2592">
              <w:t>а) научная организация регистрации информации;</w:t>
            </w:r>
            <w:r w:rsidRPr="001D2592">
              <w:br/>
              <w:t>б) оценка и регистрация признаков изучаемой совокупности;</w:t>
            </w:r>
            <w:r w:rsidRPr="001D2592">
              <w:br/>
              <w:t>в) работа по сбору массовых первичных данных; </w:t>
            </w:r>
          </w:p>
          <w:p w:rsidR="00640B50" w:rsidRDefault="00640B50" w:rsidP="00386343">
            <w:r w:rsidRPr="001D2592">
              <w:t> г) обширная программа статистических исследований</w:t>
            </w:r>
          </w:p>
          <w:p w:rsidR="00640B50" w:rsidRPr="001D2592" w:rsidRDefault="00640B50" w:rsidP="00386343">
            <w:pPr>
              <w:rPr>
                <w:b/>
              </w:rPr>
            </w:pPr>
            <w:r w:rsidRPr="001D2592">
              <w:rPr>
                <w:b/>
              </w:rPr>
              <w:t>Показатель дисперсии - это:</w:t>
            </w:r>
          </w:p>
          <w:p w:rsidR="00640B50" w:rsidRDefault="00640B50" w:rsidP="00386343">
            <w:r>
              <w:t>а) квадрат среднего отклонения</w:t>
            </w:r>
          </w:p>
          <w:p w:rsidR="00640B50" w:rsidRDefault="00640B50" w:rsidP="00386343">
            <w:r>
              <w:t xml:space="preserve">б) средний квадрат отклонений  </w:t>
            </w:r>
          </w:p>
          <w:p w:rsidR="00640B50" w:rsidRDefault="00640B50" w:rsidP="00386343">
            <w:r>
              <w:t>в) отклонение среднего квадрата</w:t>
            </w:r>
          </w:p>
          <w:p w:rsidR="00640B50" w:rsidRPr="001D2592" w:rsidRDefault="00640B50" w:rsidP="00386343">
            <w:pPr>
              <w:rPr>
                <w:b/>
              </w:rPr>
            </w:pPr>
            <w:r w:rsidRPr="001D2592">
              <w:rPr>
                <w:b/>
              </w:rPr>
              <w:t>Медиана в ряду распределения с четным числом членов ряда равна</w:t>
            </w:r>
          </w:p>
          <w:p w:rsidR="00640B50" w:rsidRDefault="00640B50" w:rsidP="00386343">
            <w:r>
              <w:t>а) полу сумме двух крайних членов</w:t>
            </w:r>
          </w:p>
          <w:p w:rsidR="00640B50" w:rsidRDefault="00640B50" w:rsidP="00386343">
            <w:r>
              <w:t>б) полу сумме двух срединных членов</w:t>
            </w:r>
          </w:p>
          <w:p w:rsidR="00640B50" w:rsidRPr="001D2592" w:rsidRDefault="00640B50" w:rsidP="00386343">
            <w:pPr>
              <w:rPr>
                <w:b/>
              </w:rPr>
            </w:pPr>
            <w:r w:rsidRPr="001D2592">
              <w:rPr>
                <w:b/>
              </w:rPr>
              <w:t>Значения признака, повторяющиеся с наибольшей частотой, называется</w:t>
            </w:r>
          </w:p>
          <w:p w:rsidR="00640B50" w:rsidRDefault="00640B50" w:rsidP="00386343">
            <w:r>
              <w:t xml:space="preserve">а) модой  </w:t>
            </w:r>
          </w:p>
          <w:p w:rsidR="00640B50" w:rsidRDefault="00640B50" w:rsidP="00386343">
            <w:r>
              <w:t>б) медианой</w:t>
            </w:r>
          </w:p>
          <w:p w:rsidR="00640B50" w:rsidRPr="00360FF5" w:rsidRDefault="00640B50" w:rsidP="00386343">
            <w:pPr>
              <w:rPr>
                <w:b/>
              </w:rPr>
            </w:pPr>
            <w:r w:rsidRPr="00360FF5">
              <w:rPr>
                <w:b/>
              </w:rPr>
              <w:t>Ранжирование - это</w:t>
            </w:r>
          </w:p>
          <w:p w:rsidR="00640B50" w:rsidRPr="001D2592" w:rsidRDefault="00640B50" w:rsidP="00386343">
            <w:pPr>
              <w:pStyle w:val="af2"/>
              <w:numPr>
                <w:ilvl w:val="0"/>
                <w:numId w:val="28"/>
              </w:numPr>
              <w:rPr>
                <w:sz w:val="24"/>
              </w:rPr>
            </w:pPr>
            <w:r w:rsidRPr="001D2592">
              <w:rPr>
                <w:sz w:val="24"/>
              </w:rPr>
              <w:t>определение числовых характеристик вариационного ряда</w:t>
            </w:r>
          </w:p>
          <w:p w:rsidR="00640B50" w:rsidRDefault="00640B50" w:rsidP="00386343">
            <w:pPr>
              <w:pStyle w:val="af2"/>
              <w:numPr>
                <w:ilvl w:val="0"/>
                <w:numId w:val="28"/>
              </w:numPr>
              <w:rPr>
                <w:sz w:val="24"/>
              </w:rPr>
            </w:pPr>
            <w:r>
              <w:rPr>
                <w:sz w:val="24"/>
              </w:rPr>
              <w:t>построение полигона частот выборочного распределения</w:t>
            </w:r>
          </w:p>
          <w:p w:rsidR="00640B50" w:rsidRPr="001D2592" w:rsidRDefault="00640B50" w:rsidP="00386343">
            <w:pPr>
              <w:pStyle w:val="af2"/>
              <w:numPr>
                <w:ilvl w:val="0"/>
                <w:numId w:val="28"/>
              </w:numPr>
              <w:rPr>
                <w:sz w:val="24"/>
              </w:rPr>
            </w:pPr>
            <w:r>
              <w:rPr>
                <w:sz w:val="24"/>
              </w:rPr>
              <w:t>расположение всех вариантов вариационного ряда в возрастающем (убывающем порядке)</w:t>
            </w:r>
          </w:p>
          <w:p w:rsidR="00640B50" w:rsidRPr="00363089" w:rsidRDefault="00640B50" w:rsidP="00386343">
            <w:pPr>
              <w:tabs>
                <w:tab w:val="left" w:pos="328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640B50" w:rsidRPr="00457C1A" w:rsidTr="00386343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Pr="00100F5A" w:rsidRDefault="00640B50" w:rsidP="00386343">
            <w:r>
              <w:lastRenderedPageBreak/>
              <w:t xml:space="preserve">Уметь 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Default="00640B50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представлять числовые данные в виде графиков и диаграмм</w:t>
            </w:r>
            <w:r w:rsidRPr="00473D3E">
              <w:t xml:space="preserve">; </w:t>
            </w:r>
            <w:r>
              <w:t xml:space="preserve"> </w:t>
            </w:r>
          </w:p>
          <w:p w:rsidR="00640B50" w:rsidRDefault="00640B50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строить полигон и гистограмму частот выборочного распределения</w:t>
            </w:r>
            <w:r w:rsidRPr="00473D3E">
              <w:t xml:space="preserve">; </w:t>
            </w:r>
            <w:r>
              <w:t xml:space="preserve"> </w:t>
            </w:r>
          </w:p>
          <w:p w:rsidR="00640B50" w:rsidRDefault="00640B50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оформлять и р</w:t>
            </w:r>
            <w:r w:rsidRPr="00DF3965">
              <w:t xml:space="preserve">едактировать </w:t>
            </w:r>
            <w:r>
              <w:t xml:space="preserve">данные в табличном процессоре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 xml:space="preserve">, </w:t>
            </w:r>
            <w:r>
              <w:lastRenderedPageBreak/>
              <w:t xml:space="preserve">текстовом процессоре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Word</w:t>
            </w:r>
            <w:r w:rsidRPr="00473D3E">
              <w:t xml:space="preserve">; </w:t>
            </w:r>
            <w:r>
              <w:t xml:space="preserve"> </w:t>
            </w:r>
          </w:p>
          <w:p w:rsidR="00640B50" w:rsidRDefault="00640B50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выполнять вычисления с помощью формул и функций.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Pr="004779D7" w:rsidRDefault="00640B50" w:rsidP="00386343">
            <w:pPr>
              <w:ind w:firstLine="187"/>
              <w:jc w:val="both"/>
              <w:rPr>
                <w:color w:val="000000"/>
              </w:rPr>
            </w:pPr>
            <w:r w:rsidRPr="00B91C2A">
              <w:rPr>
                <w:b/>
              </w:rPr>
              <w:lastRenderedPageBreak/>
              <w:t>Пример задания:</w:t>
            </w:r>
            <w:r>
              <w:t xml:space="preserve"> Выполнить в табличном процессоре. Д</w:t>
            </w:r>
            <w:r w:rsidRPr="004779D7">
              <w:rPr>
                <w:color w:val="000000"/>
              </w:rPr>
              <w:t>ана последовательность значений нек</w:t>
            </w:r>
            <w:r w:rsidRPr="004779D7">
              <w:rPr>
                <w:color w:val="000000"/>
              </w:rPr>
              <w:t>о</w:t>
            </w:r>
            <w:r w:rsidRPr="004779D7">
              <w:rPr>
                <w:color w:val="000000"/>
              </w:rPr>
              <w:t>торого признака: 14; 14; 25; 15; 12; 8; 18; 23; 14; 11; 18; 18; 12; 29; 16; 17; 13; 15; 20; 10; 17; 16; 18; 16; 14; 9; 15; 13; 20; 28; 9; 20. Вып</w:t>
            </w:r>
            <w:r>
              <w:t>о</w:t>
            </w:r>
            <w:r w:rsidRPr="004779D7">
              <w:rPr>
                <w:color w:val="000000"/>
              </w:rPr>
              <w:t>лнит</w:t>
            </w:r>
            <w:r>
              <w:t>е</w:t>
            </w:r>
            <w:r w:rsidRPr="004779D7">
              <w:rPr>
                <w:color w:val="000000"/>
              </w:rPr>
              <w:t xml:space="preserve"> </w:t>
            </w:r>
            <w:r>
              <w:t xml:space="preserve">математическую </w:t>
            </w:r>
            <w:r w:rsidRPr="004779D7">
              <w:rPr>
                <w:color w:val="000000"/>
              </w:rPr>
              <w:t>обработку данных по следующей схеме:</w:t>
            </w:r>
          </w:p>
          <w:p w:rsidR="00640B50" w:rsidRPr="004779D7" w:rsidRDefault="00640B50" w:rsidP="00386343">
            <w:pPr>
              <w:pStyle w:val="ac"/>
              <w:numPr>
                <w:ilvl w:val="0"/>
                <w:numId w:val="34"/>
              </w:numPr>
              <w:ind w:left="349"/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 xml:space="preserve">выполнить ранжирование признака и составить </w:t>
            </w:r>
            <w:proofErr w:type="spellStart"/>
            <w:r w:rsidRPr="004779D7">
              <w:rPr>
                <w:lang w:val="ru-RU"/>
              </w:rPr>
              <w:t>безинтервальный</w:t>
            </w:r>
            <w:proofErr w:type="spellEnd"/>
            <w:r w:rsidRPr="004779D7">
              <w:rPr>
                <w:lang w:val="ru-RU"/>
              </w:rPr>
              <w:t xml:space="preserve"> вариационный ряд распред</w:t>
            </w:r>
            <w:r w:rsidRPr="004779D7">
              <w:rPr>
                <w:lang w:val="ru-RU"/>
              </w:rPr>
              <w:t>е</w:t>
            </w:r>
            <w:r w:rsidRPr="004779D7">
              <w:rPr>
                <w:lang w:val="ru-RU"/>
              </w:rPr>
              <w:t>ления;</w:t>
            </w:r>
          </w:p>
          <w:p w:rsidR="00640B50" w:rsidRPr="004779D7" w:rsidRDefault="00640B50" w:rsidP="00386343">
            <w:pPr>
              <w:pStyle w:val="ac"/>
              <w:numPr>
                <w:ilvl w:val="0"/>
                <w:numId w:val="34"/>
              </w:numPr>
              <w:ind w:left="349"/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 xml:space="preserve">составить </w:t>
            </w:r>
            <w:proofErr w:type="spellStart"/>
            <w:r w:rsidRPr="004779D7">
              <w:rPr>
                <w:lang w:val="ru-RU"/>
              </w:rPr>
              <w:t>равноинтервальный</w:t>
            </w:r>
            <w:proofErr w:type="spellEnd"/>
            <w:r w:rsidRPr="004779D7">
              <w:rPr>
                <w:lang w:val="ru-RU"/>
              </w:rPr>
              <w:t xml:space="preserve"> вариационный ряд, разбив всю вариацию на</w:t>
            </w:r>
            <w:r w:rsidRPr="004779D7">
              <w:rPr>
                <w:rStyle w:val="apple-converted-space"/>
              </w:rPr>
              <w:t> </w:t>
            </w:r>
            <w:r w:rsidRPr="004779D7">
              <w:rPr>
                <w:i/>
                <w:iCs/>
              </w:rPr>
              <w:t>k</w:t>
            </w:r>
            <w:r w:rsidRPr="004779D7">
              <w:rPr>
                <w:rStyle w:val="apple-converted-space"/>
                <w:i/>
                <w:iCs/>
              </w:rPr>
              <w:t> </w:t>
            </w:r>
            <w:r w:rsidRPr="004779D7">
              <w:rPr>
                <w:lang w:val="ru-RU"/>
              </w:rPr>
              <w:t>интервалов. Число интервалов определяем по формуле Г</w:t>
            </w:r>
            <w:r w:rsidRPr="004779D7">
              <w:rPr>
                <w:color w:val="252525"/>
                <w:shd w:val="clear" w:color="auto" w:fill="FFFFFF"/>
                <w:lang w:val="ru-RU"/>
              </w:rPr>
              <w:t xml:space="preserve">ерберта </w:t>
            </w:r>
            <w:proofErr w:type="spellStart"/>
            <w:r w:rsidRPr="004779D7">
              <w:rPr>
                <w:color w:val="252525"/>
                <w:shd w:val="clear" w:color="auto" w:fill="FFFFFF"/>
                <w:lang w:val="ru-RU"/>
              </w:rPr>
              <w:t>Стёрджеса</w:t>
            </w:r>
            <w:proofErr w:type="spellEnd"/>
            <w:r w:rsidRPr="004779D7">
              <w:rPr>
                <w:color w:val="252525"/>
                <w:shd w:val="clear" w:color="auto" w:fill="FFFFFF"/>
                <w:lang w:val="ru-RU"/>
              </w:rPr>
              <w:t xml:space="preserve"> </w:t>
            </w:r>
            <w:r w:rsidRPr="004779D7">
              <w:rPr>
                <w:lang w:val="ru-RU"/>
              </w:rPr>
              <w:t>(</w:t>
            </w:r>
            <w:r w:rsidRPr="004779D7">
              <w:rPr>
                <w:i/>
                <w:iCs/>
                <w:color w:val="252525"/>
                <w:shd w:val="clear" w:color="auto" w:fill="FFFFFF"/>
              </w:rPr>
              <w:t>Herbert</w:t>
            </w:r>
            <w:r w:rsidRPr="004779D7">
              <w:rPr>
                <w:i/>
                <w:iCs/>
                <w:color w:val="252525"/>
                <w:shd w:val="clear" w:color="auto" w:fill="FFFFFF"/>
                <w:lang w:val="ru-RU"/>
              </w:rPr>
              <w:t xml:space="preserve"> </w:t>
            </w:r>
            <w:r w:rsidRPr="004779D7">
              <w:rPr>
                <w:i/>
                <w:iCs/>
                <w:color w:val="252525"/>
                <w:shd w:val="clear" w:color="auto" w:fill="FFFFFF"/>
              </w:rPr>
              <w:t>Arthur</w:t>
            </w:r>
            <w:r w:rsidRPr="004779D7">
              <w:rPr>
                <w:i/>
                <w:iCs/>
                <w:color w:val="252525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779D7">
              <w:rPr>
                <w:i/>
                <w:iCs/>
                <w:color w:val="252525"/>
                <w:shd w:val="clear" w:color="auto" w:fill="FFFFFF"/>
              </w:rPr>
              <w:t>Sturges</w:t>
            </w:r>
            <w:proofErr w:type="spellEnd"/>
            <w:r w:rsidRPr="004779D7">
              <w:rPr>
                <w:lang w:val="ru-RU"/>
              </w:rPr>
              <w:t>):</w:t>
            </w:r>
            <w:r w:rsidRPr="004779D7">
              <w:rPr>
                <w:i/>
                <w:iCs/>
                <w:lang w:val="ru-RU"/>
              </w:rPr>
              <w:t xml:space="preserve"> </w:t>
            </w:r>
            <w:r w:rsidRPr="004779D7">
              <w:rPr>
                <w:i/>
                <w:iCs/>
              </w:rPr>
              <w:t>k</w:t>
            </w:r>
            <w:r w:rsidRPr="004779D7">
              <w:rPr>
                <w:lang w:val="ru-RU"/>
              </w:rPr>
              <w:t xml:space="preserve">= </w:t>
            </w:r>
            <w:r w:rsidRPr="004779D7">
              <w:rPr>
                <w:lang w:val="ru-RU"/>
              </w:rPr>
              <w:lastRenderedPageBreak/>
              <w:t>1+3,322*</w:t>
            </w:r>
            <w:proofErr w:type="spellStart"/>
            <w:r w:rsidRPr="004779D7">
              <w:t>lgN</w:t>
            </w:r>
            <w:proofErr w:type="spellEnd"/>
            <w:r w:rsidRPr="004779D7">
              <w:rPr>
                <w:lang w:val="ru-RU"/>
              </w:rPr>
              <w:t>;</w:t>
            </w:r>
          </w:p>
          <w:p w:rsidR="00640B50" w:rsidRPr="004779D7" w:rsidRDefault="00640B50" w:rsidP="00386343">
            <w:pPr>
              <w:pStyle w:val="ac"/>
              <w:numPr>
                <w:ilvl w:val="0"/>
                <w:numId w:val="34"/>
              </w:numPr>
              <w:ind w:left="349"/>
              <w:jc w:val="both"/>
            </w:pPr>
            <w:proofErr w:type="spellStart"/>
            <w:r w:rsidRPr="004779D7">
              <w:t>построить</w:t>
            </w:r>
            <w:proofErr w:type="spellEnd"/>
            <w:r w:rsidRPr="004779D7">
              <w:t xml:space="preserve"> </w:t>
            </w:r>
            <w:proofErr w:type="spellStart"/>
            <w:r w:rsidRPr="004779D7">
              <w:t>гистограмму</w:t>
            </w:r>
            <w:proofErr w:type="spellEnd"/>
            <w:r w:rsidRPr="004779D7">
              <w:t xml:space="preserve"> </w:t>
            </w:r>
            <w:proofErr w:type="spellStart"/>
            <w:r w:rsidRPr="004779D7">
              <w:t>распределения</w:t>
            </w:r>
            <w:proofErr w:type="spellEnd"/>
            <w:r w:rsidRPr="004779D7">
              <w:t>;</w:t>
            </w:r>
          </w:p>
          <w:p w:rsidR="00640B50" w:rsidRPr="004779D7" w:rsidRDefault="00640B50" w:rsidP="00386343">
            <w:pPr>
              <w:pStyle w:val="ac"/>
              <w:numPr>
                <w:ilvl w:val="0"/>
                <w:numId w:val="34"/>
              </w:numPr>
              <w:ind w:left="349"/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>найти числовые характеристики выборочной совокупности: характеристики положения (выб</w:t>
            </w:r>
            <w:r w:rsidRPr="004779D7">
              <w:rPr>
                <w:lang w:val="ru-RU"/>
              </w:rPr>
              <w:t>о</w:t>
            </w:r>
            <w:r w:rsidRPr="004779D7">
              <w:rPr>
                <w:lang w:val="ru-RU"/>
              </w:rPr>
              <w:t>рочную среднюю, моду, медиану); характеристики рассеяния (выборочную дисперсию, средн</w:t>
            </w:r>
            <w:r w:rsidRPr="004779D7">
              <w:rPr>
                <w:lang w:val="ru-RU"/>
              </w:rPr>
              <w:t>е</w:t>
            </w:r>
            <w:r w:rsidRPr="004779D7">
              <w:rPr>
                <w:lang w:val="ru-RU"/>
              </w:rPr>
              <w:t>квадратическое отклонение);</w:t>
            </w:r>
          </w:p>
          <w:p w:rsidR="00640B50" w:rsidRDefault="00640B50" w:rsidP="00386343">
            <w:pPr>
              <w:pStyle w:val="af2"/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349" w:hanging="284"/>
              <w:jc w:val="both"/>
            </w:pPr>
            <w:r w:rsidRPr="00C01C84">
              <w:rPr>
                <w:color w:val="000000"/>
                <w:sz w:val="24"/>
              </w:rPr>
              <w:t xml:space="preserve">найти доверительный интервал </w:t>
            </w:r>
            <w:proofErr w:type="gramStart"/>
            <w:r w:rsidRPr="00C01C84">
              <w:rPr>
                <w:color w:val="000000"/>
                <w:sz w:val="24"/>
              </w:rPr>
              <w:t>для</w:t>
            </w:r>
            <w:proofErr w:type="gramEnd"/>
            <w:r w:rsidRPr="00C01C84">
              <w:rPr>
                <w:color w:val="000000"/>
                <w:sz w:val="24"/>
              </w:rPr>
              <w:t xml:space="preserve"> генеральной средней</w:t>
            </w:r>
            <w:r w:rsidRPr="00C01C84">
              <w:rPr>
                <w:rStyle w:val="apple-converted-space"/>
                <w:color w:val="000000"/>
                <w:sz w:val="24"/>
              </w:rPr>
              <w:t>.</w:t>
            </w:r>
            <w:r w:rsidRPr="00C01C84">
              <w:rPr>
                <w:rStyle w:val="apple-converted-space"/>
                <w:b/>
                <w:bCs/>
                <w:color w:val="000000"/>
                <w:sz w:val="24"/>
              </w:rPr>
              <w:t> </w:t>
            </w:r>
            <w:r w:rsidRPr="00C01C84">
              <w:rPr>
                <w:color w:val="000000"/>
                <w:sz w:val="24"/>
              </w:rPr>
              <w:t>Принять уровень значимости α = 0,05.</w:t>
            </w:r>
          </w:p>
          <w:p w:rsidR="00640B50" w:rsidRPr="00363089" w:rsidRDefault="00640B50" w:rsidP="00386343">
            <w:pPr>
              <w:tabs>
                <w:tab w:val="left" w:pos="328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640B50" w:rsidRPr="00457C1A" w:rsidTr="00386343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Pr="00100F5A" w:rsidRDefault="00640B50" w:rsidP="00386343">
            <w:r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Default="00640B50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м</w:t>
            </w:r>
            <w:r w:rsidRPr="00473D3E">
              <w:t>етод</w:t>
            </w:r>
            <w:r>
              <w:t>ами</w:t>
            </w:r>
            <w:r w:rsidRPr="00473D3E">
              <w:t xml:space="preserve"> статистической обработки экспериментальных данных</w:t>
            </w:r>
            <w:r>
              <w:t>: рассчитывать числовые характеристики выборки, выполнять ранжирование данных</w:t>
            </w:r>
            <w:r w:rsidRPr="00473D3E">
              <w:t xml:space="preserve">; </w:t>
            </w:r>
            <w:r>
              <w:t xml:space="preserve"> </w:t>
            </w:r>
          </w:p>
          <w:p w:rsidR="00640B50" w:rsidRDefault="00640B50" w:rsidP="0038634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непараметрическими методами проверки гипотез</w:t>
            </w:r>
            <w:r w:rsidRPr="00473D3E">
              <w:t xml:space="preserve"> </w:t>
            </w:r>
            <w:r>
              <w:t xml:space="preserve">для решения </w:t>
            </w:r>
            <w:r w:rsidRPr="00473D3E">
              <w:t>образовательных задач</w:t>
            </w:r>
            <w:r>
              <w:t>: критерий Стьюдента, Хи-квадрат.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0B50" w:rsidRDefault="00640B50" w:rsidP="00386343">
            <w:pPr>
              <w:pStyle w:val="14"/>
              <w:spacing w:before="0" w:after="0" w:line="288" w:lineRule="auto"/>
              <w:ind w:firstLine="391"/>
              <w:jc w:val="both"/>
              <w:rPr>
                <w:bCs/>
              </w:rPr>
            </w:pPr>
            <w:r w:rsidRPr="00B91C2A">
              <w:rPr>
                <w:b/>
              </w:rPr>
              <w:t>Пример задания:</w:t>
            </w:r>
            <w:r>
              <w:t xml:space="preserve"> На основе выборочных данных и их частот выполнить проверку гипотезы о нормальном распределении выборки с помощью критерия согласия Пирсона ХИ-квадрат.</w:t>
            </w:r>
            <w:bookmarkStart w:id="1" w:name="_Ref166644337"/>
            <w:r>
              <w:t xml:space="preserve"> </w:t>
            </w:r>
            <w:bookmarkEnd w:id="1"/>
            <w:r>
              <w:t xml:space="preserve">Для вероятности </w:t>
            </w:r>
            <w:r>
              <w:rPr>
                <w:rFonts w:ascii="Symbol" w:hAnsi="Symbol"/>
                <w:b/>
                <w:i/>
              </w:rPr>
              <w:t></w:t>
            </w:r>
            <w:r>
              <w:rPr>
                <w:b/>
                <w:i/>
              </w:rPr>
              <w:t xml:space="preserve"> = 0.05</w:t>
            </w:r>
            <w:r>
              <w:t xml:space="preserve">, сделать вывод о подтверждении или отрицании гипотезы нормального распределения измерений. Воспользоваться функцией </w:t>
            </w:r>
            <w:r>
              <w:rPr>
                <w:lang w:val="en-US"/>
              </w:rPr>
              <w:t>Excel</w:t>
            </w:r>
            <w:r>
              <w:t xml:space="preserve"> —</w:t>
            </w:r>
            <w:r w:rsidRPr="00011BC3">
              <w:t xml:space="preserve"> ХИ2ОБР(</w:t>
            </w:r>
            <w:r w:rsidRPr="00011BC3">
              <w:rPr>
                <w:rFonts w:ascii="Symbol" w:hAnsi="Symbol"/>
                <w:i/>
              </w:rPr>
              <w:t></w:t>
            </w:r>
            <w:r w:rsidRPr="00011BC3">
              <w:rPr>
                <w:rFonts w:ascii="Symbol" w:hAnsi="Symbol"/>
                <w:i/>
              </w:rPr>
              <w:t></w:t>
            </w:r>
            <w:r w:rsidRPr="00011BC3">
              <w:rPr>
                <w:rFonts w:ascii="Symbol" w:hAnsi="Symbol"/>
                <w:i/>
              </w:rPr>
              <w:t></w:t>
            </w:r>
            <w:r w:rsidRPr="00011BC3">
              <w:rPr>
                <w:i/>
                <w:lang w:val="en-US"/>
              </w:rPr>
              <w:t>k</w:t>
            </w:r>
            <w:r w:rsidRPr="00011BC3">
              <w:t xml:space="preserve">), которая выдает значения таблицы вероятностей </w:t>
            </w:r>
            <w:proofErr w:type="gramStart"/>
            <w:r w:rsidRPr="00011BC3">
              <w:t>Р</w:t>
            </w:r>
            <w:proofErr w:type="gramEnd"/>
            <w:r w:rsidRPr="00011BC3">
              <w:t xml:space="preserve"> для критерия </w:t>
            </w:r>
            <w:r w:rsidRPr="00011BC3">
              <w:rPr>
                <w:rFonts w:ascii="Symbol" w:hAnsi="Symbol"/>
              </w:rPr>
              <w:t></w:t>
            </w:r>
            <w:r w:rsidRPr="00011BC3">
              <w:rPr>
                <w:vertAlign w:val="superscript"/>
              </w:rPr>
              <w:t>2</w:t>
            </w:r>
            <w:r w:rsidRPr="00011BC3">
              <w:rPr>
                <w:i/>
              </w:rPr>
              <w:t xml:space="preserve"> </w:t>
            </w:r>
            <w:r>
              <w:rPr>
                <w:b/>
                <w:i/>
              </w:rPr>
              <w:t>.</w:t>
            </w:r>
            <w:r>
              <w:t xml:space="preserve">  </w:t>
            </w:r>
          </w:p>
          <w:p w:rsidR="00640B50" w:rsidRDefault="00640B50" w:rsidP="00386343">
            <w:pPr>
              <w:pStyle w:val="14"/>
              <w:keepNext/>
              <w:pageBreakBefore/>
              <w:spacing w:before="0" w:after="0" w:line="100" w:lineRule="atLeast"/>
              <w:rPr>
                <w:b/>
                <w:bCs/>
              </w:rPr>
            </w:pPr>
            <w:r>
              <w:t>Таблица 2 -</w:t>
            </w:r>
            <w:r w:rsidRPr="002E3D5D">
              <w:rPr>
                <w:bCs/>
              </w:rPr>
              <w:t xml:space="preserve">Расчетная таблица для критерия Пирсона </w:t>
            </w:r>
            <w:r w:rsidRPr="002E3D5D">
              <w:rPr>
                <w:rFonts w:ascii="Symbol" w:hAnsi="Symbol"/>
              </w:rPr>
              <w:t></w:t>
            </w:r>
            <w:r w:rsidRPr="002E3D5D">
              <w:rPr>
                <w:vertAlign w:val="superscript"/>
              </w:rPr>
              <w:t>2</w:t>
            </w:r>
          </w:p>
          <w:p w:rsidR="00640B50" w:rsidRPr="00554614" w:rsidRDefault="00640B50" w:rsidP="00386343">
            <w:pPr>
              <w:rPr>
                <w:lang w:eastAsia="ar-SA"/>
              </w:rPr>
            </w:pPr>
          </w:p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1079"/>
              <w:gridCol w:w="1129"/>
              <w:gridCol w:w="858"/>
              <w:gridCol w:w="685"/>
              <w:gridCol w:w="669"/>
              <w:gridCol w:w="629"/>
              <w:gridCol w:w="629"/>
              <w:gridCol w:w="997"/>
              <w:gridCol w:w="986"/>
              <w:gridCol w:w="819"/>
            </w:tblGrid>
            <w:tr w:rsidR="00640B50" w:rsidRPr="008E67BA" w:rsidTr="00386343">
              <w:trPr>
                <w:trHeight w:val="930"/>
                <w:jc w:val="center"/>
              </w:trPr>
              <w:tc>
                <w:tcPr>
                  <w:tcW w:w="1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Граница</w:t>
                  </w:r>
                </w:p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интервала</w:t>
                  </w:r>
                  <w:r w:rsidRPr="008E67B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br/>
                  </w:r>
                  <w:r w:rsidRPr="008E67BA">
                    <w:rPr>
                      <w:rFonts w:ascii="Symbol" w:hAnsi="Symbol" w:cs="Calibri"/>
                      <w:sz w:val="20"/>
                      <w:szCs w:val="20"/>
                    </w:rPr>
                    <w:t></w:t>
                  </w:r>
                  <w:r w:rsidRPr="008E67BA">
                    <w:rPr>
                      <w:sz w:val="20"/>
                      <w:szCs w:val="20"/>
                      <w:vertAlign w:val="subscript"/>
                    </w:rPr>
                    <w:t>i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Граница</w:t>
                  </w:r>
                </w:p>
                <w:p w:rsidR="00640B50" w:rsidRDefault="00640B50" w:rsidP="00386343">
                  <w:pPr>
                    <w:jc w:val="center"/>
                    <w:rPr>
                      <w:rFonts w:ascii="Symbol" w:hAnsi="Symbol" w:cs="Arial"/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интервала</w:t>
                  </w:r>
                  <w:r w:rsidRPr="008E67BA">
                    <w:rPr>
                      <w:rFonts w:ascii="Symbol" w:hAnsi="Symbol" w:cs="Arial"/>
                      <w:color w:val="000000"/>
                      <w:sz w:val="20"/>
                      <w:szCs w:val="20"/>
                    </w:rPr>
                    <w:t></w:t>
                  </w:r>
                </w:p>
                <w:p w:rsidR="00640B50" w:rsidRPr="008E67BA" w:rsidRDefault="00640B50" w:rsidP="00386343">
                  <w:pPr>
                    <w:jc w:val="center"/>
                    <w:rPr>
                      <w:rFonts w:ascii="Symbol" w:hAnsi="Symbol" w:cs="Arial"/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rFonts w:ascii="Symbol" w:hAnsi="Symbol" w:cs="Arial"/>
                      <w:color w:val="000000"/>
                      <w:sz w:val="20"/>
                      <w:szCs w:val="20"/>
                    </w:rPr>
                    <w:t></w:t>
                  </w:r>
                  <w:r w:rsidRPr="008E67BA">
                    <w:rPr>
                      <w:color w:val="000000"/>
                      <w:sz w:val="20"/>
                      <w:szCs w:val="20"/>
                      <w:vertAlign w:val="subscript"/>
                    </w:rPr>
                    <w:t>i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640B50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Экпер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640B50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</w:t>
                  </w:r>
                  <w:r w:rsidRPr="008E67BA">
                    <w:rPr>
                      <w:color w:val="000000"/>
                      <w:sz w:val="20"/>
                      <w:szCs w:val="20"/>
                    </w:rPr>
                    <w:t>астота</w:t>
                  </w:r>
                </w:p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67BA">
                    <w:rPr>
                      <w:color w:val="000000"/>
                      <w:sz w:val="20"/>
                      <w:szCs w:val="20"/>
                    </w:rPr>
                    <w:t>n</w:t>
                  </w:r>
                  <w:r w:rsidRPr="008E67BA">
                    <w:rPr>
                      <w:sz w:val="20"/>
                      <w:szCs w:val="20"/>
                      <w:vertAlign w:val="subscript"/>
                    </w:rPr>
                    <w:t>i</w:t>
                  </w:r>
                  <w:proofErr w:type="spellEnd"/>
                </w:p>
              </w:tc>
              <w:tc>
                <w:tcPr>
                  <w:tcW w:w="6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Symbol" w:hAnsi="Symbol" w:cs="Arial"/>
                      <w:sz w:val="20"/>
                      <w:szCs w:val="20"/>
                    </w:rPr>
                  </w:pPr>
                  <w:r w:rsidRPr="008E67BA">
                    <w:rPr>
                      <w:rFonts w:ascii="Symbol" w:hAnsi="Symbol" w:cs="Arial"/>
                      <w:sz w:val="20"/>
                      <w:szCs w:val="20"/>
                    </w:rPr>
                    <w:t></w:t>
                  </w:r>
                  <w:proofErr w:type="spellStart"/>
                  <w:r w:rsidRPr="008E67BA">
                    <w:rPr>
                      <w:color w:val="000000"/>
                      <w:sz w:val="20"/>
                      <w:szCs w:val="20"/>
                      <w:vertAlign w:val="subscript"/>
                    </w:rPr>
                    <w:t>i</w:t>
                  </w:r>
                  <w:proofErr w:type="spellEnd"/>
                  <w:r w:rsidRPr="008E67BA">
                    <w:rPr>
                      <w:color w:val="000000"/>
                      <w:sz w:val="20"/>
                      <w:szCs w:val="20"/>
                    </w:rPr>
                    <w:t>-</w:t>
                  </w:r>
                  <w:r w:rsidRPr="00E05238">
                    <w:rPr>
                      <w:sz w:val="28"/>
                    </w:rPr>
                    <w:object w:dxaOrig="242" w:dyaOrig="242">
                      <v:shape id="_x0000_i1026" type="#_x0000_t75" style="width:12.4pt;height:12.4pt" o:ole="" filled="t">
                        <v:fill opacity="0" color2="black"/>
                        <v:imagedata r:id="rId26" o:title=""/>
                      </v:shape>
                      <o:OLEObject Type="Embed" ProgID="Equation.3" ShapeID="_x0000_i1026" DrawAspect="Content" ObjectID="_1665555688" r:id="rId27"/>
                    </w:object>
                  </w:r>
                </w:p>
              </w:tc>
              <w:tc>
                <w:tcPr>
                  <w:tcW w:w="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Symbol" w:hAnsi="Symbol" w:cs="Arial"/>
                      <w:sz w:val="20"/>
                      <w:szCs w:val="20"/>
                    </w:rPr>
                  </w:pPr>
                  <w:r w:rsidRPr="008E67BA">
                    <w:rPr>
                      <w:rFonts w:ascii="Symbol" w:hAnsi="Symbol" w:cs="Arial"/>
                      <w:sz w:val="20"/>
                      <w:szCs w:val="20"/>
                    </w:rPr>
                    <w:t></w:t>
                  </w:r>
                  <w:proofErr w:type="spellStart"/>
                  <w:r w:rsidRPr="008E67BA">
                    <w:rPr>
                      <w:color w:val="000000"/>
                      <w:sz w:val="20"/>
                      <w:szCs w:val="20"/>
                      <w:vertAlign w:val="subscript"/>
                    </w:rPr>
                    <w:t>i</w:t>
                  </w:r>
                  <w:proofErr w:type="spellEnd"/>
                  <w:r w:rsidRPr="008E67BA">
                    <w:rPr>
                      <w:color w:val="000000"/>
                      <w:sz w:val="20"/>
                      <w:szCs w:val="20"/>
                    </w:rPr>
                    <w:t>-</w:t>
                  </w:r>
                  <w:r w:rsidRPr="00E05238">
                    <w:rPr>
                      <w:sz w:val="28"/>
                    </w:rPr>
                    <w:object w:dxaOrig="242" w:dyaOrig="242">
                      <v:shape id="_x0000_i1027" type="#_x0000_t75" style="width:12.4pt;height:12.4pt" o:ole="" filled="t">
                        <v:fill opacity="0" color2="black"/>
                        <v:imagedata r:id="rId26" o:title=""/>
                      </v:shape>
                      <o:OLEObject Type="Embed" ProgID="Equation.3" ShapeID="_x0000_i1027" DrawAspect="Content" ObjectID="_1665555689" r:id="rId28"/>
                    </w:object>
                  </w: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67B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Ф(</w:t>
                  </w:r>
                  <w:proofErr w:type="gramEnd"/>
                  <w:r w:rsidRPr="008E67B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х</w:t>
                  </w:r>
                  <w:r w:rsidRPr="008E67BA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8E67B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Ф(x</w:t>
                  </w:r>
                  <w:r w:rsidRPr="008E67BA"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8E67B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40B50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67BA">
                    <w:rPr>
                      <w:color w:val="000000"/>
                      <w:sz w:val="20"/>
                      <w:szCs w:val="20"/>
                    </w:rPr>
                    <w:t>Теорет</w:t>
                  </w:r>
                  <w:proofErr w:type="spellEnd"/>
                  <w:r w:rsidRPr="008E67BA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Pr="008E67BA">
                    <w:rPr>
                      <w:color w:val="000000"/>
                      <w:sz w:val="20"/>
                      <w:szCs w:val="20"/>
                    </w:rPr>
                    <w:br/>
                    <w:t>частота</w:t>
                  </w:r>
                </w:p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n</w:t>
                  </w:r>
                  <w:r w:rsidRPr="008E67BA">
                    <w:rPr>
                      <w:sz w:val="20"/>
                      <w:szCs w:val="20"/>
                      <w:vertAlign w:val="subscript"/>
                    </w:rPr>
                    <w:t>i</w:t>
                  </w:r>
                  <w:r w:rsidRPr="008E67BA">
                    <w:rPr>
                      <w:sz w:val="20"/>
                      <w:szCs w:val="20"/>
                      <w:vertAlign w:val="superscript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Разности</w:t>
                  </w:r>
                  <w:r w:rsidRPr="008E67BA">
                    <w:rPr>
                      <w:color w:val="000000"/>
                      <w:sz w:val="20"/>
                      <w:szCs w:val="20"/>
                    </w:rPr>
                    <w:br/>
                    <w:t xml:space="preserve">   (n</w:t>
                  </w:r>
                  <w:r w:rsidRPr="008E67BA">
                    <w:rPr>
                      <w:sz w:val="20"/>
                      <w:szCs w:val="20"/>
                      <w:vertAlign w:val="subscript"/>
                    </w:rPr>
                    <w:t>i</w:t>
                  </w:r>
                  <w:r w:rsidRPr="008E67BA">
                    <w:rPr>
                      <w:color w:val="000000"/>
                      <w:sz w:val="20"/>
                      <w:szCs w:val="20"/>
                    </w:rPr>
                    <w:t>-n</w:t>
                  </w:r>
                  <w:r w:rsidRPr="008E67BA">
                    <w:rPr>
                      <w:sz w:val="20"/>
                      <w:szCs w:val="20"/>
                      <w:vertAlign w:val="subscript"/>
                    </w:rPr>
                    <w:t>i</w:t>
                  </w:r>
                  <w:r w:rsidRPr="008E67BA">
                    <w:rPr>
                      <w:sz w:val="20"/>
                      <w:szCs w:val="20"/>
                      <w:vertAlign w:val="superscript"/>
                    </w:rPr>
                    <w:t>0</w:t>
                  </w:r>
                  <w:r w:rsidRPr="008E67B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  <w:u w:val="single"/>
                    </w:rPr>
                    <w:t>(</w:t>
                  </w:r>
                  <w:proofErr w:type="spellStart"/>
                  <w:r w:rsidRPr="008E67BA">
                    <w:rPr>
                      <w:color w:val="000000"/>
                      <w:sz w:val="20"/>
                      <w:szCs w:val="20"/>
                      <w:u w:val="single"/>
                    </w:rPr>
                    <w:t>n</w:t>
                  </w:r>
                  <w:r w:rsidRPr="008E67BA">
                    <w:rPr>
                      <w:sz w:val="20"/>
                      <w:szCs w:val="20"/>
                      <w:u w:val="single"/>
                      <w:vertAlign w:val="subscript"/>
                    </w:rPr>
                    <w:t>i</w:t>
                  </w:r>
                  <w:r w:rsidRPr="008E67BA">
                    <w:rPr>
                      <w:color w:val="000000"/>
                      <w:sz w:val="20"/>
                      <w:szCs w:val="20"/>
                      <w:u w:val="single"/>
                    </w:rPr>
                    <w:t>-n</w:t>
                  </w:r>
                  <w:r w:rsidRPr="008E67BA">
                    <w:rPr>
                      <w:sz w:val="20"/>
                      <w:szCs w:val="20"/>
                      <w:u w:val="single"/>
                      <w:vertAlign w:val="subscript"/>
                    </w:rPr>
                    <w:t>i</w:t>
                  </w:r>
                  <w:r w:rsidRPr="008E67BA">
                    <w:rPr>
                      <w:sz w:val="20"/>
                      <w:szCs w:val="20"/>
                      <w:u w:val="single"/>
                      <w:vertAlign w:val="superscript"/>
                    </w:rPr>
                    <w:t>o</w:t>
                  </w:r>
                  <w:proofErr w:type="spellEnd"/>
                  <w:r w:rsidRPr="008E67BA">
                    <w:rPr>
                      <w:color w:val="000000"/>
                      <w:sz w:val="20"/>
                      <w:szCs w:val="20"/>
                      <w:u w:val="single"/>
                    </w:rPr>
                    <w:t>)</w:t>
                  </w:r>
                  <w:r w:rsidRPr="008E67BA">
                    <w:rPr>
                      <w:sz w:val="20"/>
                      <w:szCs w:val="20"/>
                      <w:u w:val="single"/>
                      <w:vertAlign w:val="superscript"/>
                    </w:rPr>
                    <w:t>2</w:t>
                  </w:r>
                  <w:r w:rsidRPr="008E67BA">
                    <w:rPr>
                      <w:sz w:val="20"/>
                      <w:szCs w:val="20"/>
                      <w:vertAlign w:val="superscript"/>
                    </w:rPr>
                    <w:br/>
                  </w:r>
                  <w:r w:rsidRPr="008E67BA">
                    <w:rPr>
                      <w:color w:val="000000"/>
                      <w:sz w:val="20"/>
                      <w:szCs w:val="20"/>
                    </w:rPr>
                    <w:t xml:space="preserve">    n</w:t>
                  </w:r>
                  <w:r w:rsidRPr="008E67BA">
                    <w:rPr>
                      <w:sz w:val="20"/>
                      <w:szCs w:val="20"/>
                      <w:vertAlign w:val="subscript"/>
                    </w:rPr>
                    <w:t>i</w:t>
                  </w:r>
                  <w:r w:rsidRPr="008E67BA">
                    <w:rPr>
                      <w:sz w:val="20"/>
                      <w:szCs w:val="20"/>
                      <w:vertAlign w:val="superscript"/>
                    </w:rPr>
                    <w:t>0</w:t>
                  </w:r>
                </w:p>
              </w:tc>
            </w:tr>
            <w:tr w:rsidR="00640B50" w:rsidRPr="008E67BA" w:rsidTr="00386343">
              <w:trPr>
                <w:trHeight w:val="300"/>
                <w:jc w:val="center"/>
              </w:trPr>
              <w:tc>
                <w:tcPr>
                  <w:tcW w:w="10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D036C">
                    <w:rPr>
                      <w:color w:val="000000"/>
                      <w:sz w:val="22"/>
                      <w:szCs w:val="20"/>
                    </w:rPr>
                    <w:t>39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46,86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0B50" w:rsidRPr="008E67BA" w:rsidTr="00386343">
              <w:trPr>
                <w:trHeight w:val="300"/>
                <w:jc w:val="center"/>
              </w:trPr>
              <w:tc>
                <w:tcPr>
                  <w:tcW w:w="10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46,86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54,71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0B50" w:rsidRPr="008E67BA" w:rsidTr="00386343">
              <w:trPr>
                <w:trHeight w:val="300"/>
                <w:jc w:val="center"/>
              </w:trPr>
              <w:tc>
                <w:tcPr>
                  <w:tcW w:w="10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54,71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62,57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0B50" w:rsidRPr="008E67BA" w:rsidTr="00386343">
              <w:trPr>
                <w:trHeight w:val="300"/>
                <w:jc w:val="center"/>
              </w:trPr>
              <w:tc>
                <w:tcPr>
                  <w:tcW w:w="10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62,57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70,43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0B50" w:rsidRPr="008E67BA" w:rsidTr="00386343">
              <w:trPr>
                <w:trHeight w:val="300"/>
                <w:jc w:val="center"/>
              </w:trPr>
              <w:tc>
                <w:tcPr>
                  <w:tcW w:w="10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70,43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78,29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0B50" w:rsidRPr="008E67BA" w:rsidTr="00386343">
              <w:trPr>
                <w:trHeight w:val="300"/>
                <w:jc w:val="center"/>
              </w:trPr>
              <w:tc>
                <w:tcPr>
                  <w:tcW w:w="10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78,29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86,14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0B50" w:rsidRPr="008E67BA" w:rsidTr="00386343">
              <w:trPr>
                <w:trHeight w:val="300"/>
                <w:jc w:val="center"/>
              </w:trPr>
              <w:tc>
                <w:tcPr>
                  <w:tcW w:w="10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86,14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E67BA">
                    <w:rPr>
                      <w:color w:val="000000"/>
                      <w:sz w:val="22"/>
                      <w:szCs w:val="22"/>
                    </w:rPr>
                    <w:t>94,0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0B50" w:rsidRPr="008E67BA" w:rsidTr="00386343">
              <w:trPr>
                <w:trHeight w:val="300"/>
                <w:jc w:val="center"/>
              </w:trPr>
              <w:tc>
                <w:tcPr>
                  <w:tcW w:w="10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DD448C" w:rsidRDefault="00640B50" w:rsidP="00386343">
                  <w:pPr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DD448C">
                    <w:rPr>
                      <w:color w:val="000000"/>
                      <w:sz w:val="22"/>
                      <w:szCs w:val="20"/>
                      <w:lang w:val="en-US"/>
                    </w:rPr>
                    <w:t>max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138CD">
                    <w:rPr>
                      <w:b/>
                    </w:rPr>
                    <w:t>Рас</w:t>
                  </w:r>
                  <w:r>
                    <w:rPr>
                      <w:b/>
                    </w:rPr>
                    <w:t>ч</w:t>
                  </w:r>
                  <w:proofErr w:type="spellEnd"/>
                  <w:r w:rsidRPr="009138CD">
                    <w:rPr>
                      <w:b/>
                    </w:rPr>
                    <w:t xml:space="preserve"> </w:t>
                  </w:r>
                  <w:r w:rsidRPr="00037723">
                    <w:rPr>
                      <w:rFonts w:ascii="Symbol" w:hAnsi="Symbol"/>
                      <w:b/>
                    </w:rPr>
                    <w:t></w:t>
                  </w:r>
                  <w:r w:rsidRPr="00037723">
                    <w:rPr>
                      <w:b/>
                      <w:vertAlign w:val="superscript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E67B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Сумма: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40B50" w:rsidRPr="008E67BA" w:rsidRDefault="00640B50" w:rsidP="00386343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40B50" w:rsidRPr="00363089" w:rsidRDefault="00640B50" w:rsidP="00386343">
            <w:pPr>
              <w:tabs>
                <w:tab w:val="left" w:pos="328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640B50" w:rsidRPr="00457C1A" w:rsidRDefault="00640B50" w:rsidP="00640B50">
      <w:pPr>
        <w:rPr>
          <w:i/>
          <w:color w:val="C00000"/>
          <w:highlight w:val="yellow"/>
        </w:rPr>
      </w:pPr>
    </w:p>
    <w:p w:rsidR="00640B50" w:rsidRDefault="00640B50" w:rsidP="00640B50">
      <w:pPr>
        <w:jc w:val="both"/>
      </w:pPr>
      <w:r w:rsidRPr="008D2A6D">
        <w:rPr>
          <w:b/>
        </w:rPr>
        <w:lastRenderedPageBreak/>
        <w:t>б) Порядок проведения промежуточной аттестации, показатели и критерии оценивания:</w:t>
      </w:r>
      <w:r w:rsidRPr="00C05306">
        <w:t xml:space="preserve"> </w:t>
      </w:r>
    </w:p>
    <w:p w:rsidR="00640B50" w:rsidRDefault="00640B50" w:rsidP="00640B50">
      <w:pPr>
        <w:jc w:val="both"/>
      </w:pPr>
      <w:r w:rsidRPr="00192D76">
        <w:t xml:space="preserve">Внеаудиторная самостоятельная работа студентов осуществляется в виде </w:t>
      </w:r>
      <w:r>
        <w:t>изучения</w:t>
      </w:r>
      <w:r w:rsidRPr="00192D76">
        <w:t xml:space="preserve"> литературы по соответствующему разделу с проработкой материала и выполнени</w:t>
      </w:r>
      <w:r>
        <w:t>ем тестовых заданий на образовательном портале МГТУ.</w:t>
      </w:r>
    </w:p>
    <w:p w:rsidR="006E5CB7" w:rsidRDefault="006E5CB7" w:rsidP="00640B50">
      <w:pPr>
        <w:jc w:val="both"/>
        <w:rPr>
          <w:b/>
        </w:rPr>
      </w:pPr>
    </w:p>
    <w:p w:rsidR="006E5CB7" w:rsidRPr="007A1CAD" w:rsidRDefault="006E5CB7" w:rsidP="006E5CB7">
      <w:pPr>
        <w:ind w:firstLine="567"/>
        <w:jc w:val="both"/>
      </w:pPr>
      <w:r w:rsidRPr="007A1CAD"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7A1CAD">
        <w:t>обучающимися</w:t>
      </w:r>
      <w:proofErr w:type="gramEnd"/>
      <w:r w:rsidRPr="007A1CAD">
        <w:t xml:space="preserve"> знаний, и практические задания, выявляющие степень </w:t>
      </w:r>
      <w:proofErr w:type="spellStart"/>
      <w:r w:rsidRPr="007A1CAD">
        <w:t>сформированности</w:t>
      </w:r>
      <w:proofErr w:type="spellEnd"/>
      <w:r w:rsidRPr="007A1CAD">
        <w:t xml:space="preserve"> умений и владений, проводится в форме экзамена. 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6E5CB7" w:rsidRDefault="006E5CB7" w:rsidP="00640B50">
      <w:pPr>
        <w:ind w:firstLine="567"/>
        <w:jc w:val="both"/>
        <w:rPr>
          <w:b/>
        </w:rPr>
      </w:pPr>
    </w:p>
    <w:p w:rsidR="00640B50" w:rsidRPr="00CC202B" w:rsidRDefault="00640B50" w:rsidP="00640B50">
      <w:pPr>
        <w:ind w:firstLine="567"/>
        <w:jc w:val="both"/>
      </w:pPr>
      <w:r w:rsidRPr="008065C4">
        <w:rPr>
          <w:b/>
        </w:rPr>
        <w:t>Критерии оценки</w:t>
      </w:r>
      <w:r w:rsidRPr="00CC202B">
        <w:t xml:space="preserve"> (в соответствии с формируемыми компетенциями и планируемыми результатами обучения):</w:t>
      </w:r>
    </w:p>
    <w:p w:rsidR="00640B50" w:rsidRPr="00CC202B" w:rsidRDefault="00640B50" w:rsidP="00640B50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отлично</w:t>
      </w:r>
      <w:r w:rsidRPr="00CC202B">
        <w:t>» – студент должен показать высокий уровень знаний не только на уровне воспроизведения и объяснения и</w:t>
      </w:r>
      <w:r w:rsidRPr="00CC202B">
        <w:t>н</w:t>
      </w:r>
      <w:r w:rsidRPr="00CC202B">
        <w:t>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640B50" w:rsidRPr="00CC202B" w:rsidRDefault="00640B50" w:rsidP="00640B50">
      <w:pPr>
        <w:ind w:firstLine="567"/>
        <w:jc w:val="both"/>
      </w:pPr>
      <w:r w:rsidRPr="00CC202B">
        <w:t>– на оценку «</w:t>
      </w:r>
      <w:r w:rsidRPr="00707D07">
        <w:rPr>
          <w:b/>
          <w:i/>
        </w:rPr>
        <w:t>хорошо</w:t>
      </w:r>
      <w:r w:rsidRPr="00CC202B">
        <w:t>» – студент должен показать знания не только на уровне воспроизведения и объяснения информации, но и инте</w:t>
      </w:r>
      <w:r w:rsidRPr="00CC202B">
        <w:t>л</w:t>
      </w:r>
      <w:r w:rsidRPr="00CC202B">
        <w:t>лектуальные навыки решения проблем и задач, нахождения уникальных ответов к проблемам;</w:t>
      </w:r>
    </w:p>
    <w:p w:rsidR="00640B50" w:rsidRPr="00CC202B" w:rsidRDefault="00640B50" w:rsidP="00640B50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удовлетворительно</w:t>
      </w:r>
      <w:r w:rsidRPr="00CC202B">
        <w:t>» – студент должен показать знания на уровне воспроизведения и объяснения информации, интелле</w:t>
      </w:r>
      <w:r w:rsidRPr="00CC202B">
        <w:t>к</w:t>
      </w:r>
      <w:r w:rsidRPr="00CC202B">
        <w:t>туальные навыки решения простых задач;</w:t>
      </w:r>
    </w:p>
    <w:p w:rsidR="00640B50" w:rsidRPr="00CC202B" w:rsidRDefault="00640B50" w:rsidP="00640B50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неудовлетворительно</w:t>
      </w:r>
      <w:r w:rsidRPr="00CC202B">
        <w:t>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40B50" w:rsidRPr="00471E21" w:rsidRDefault="00640B50" w:rsidP="00640B50"/>
    <w:p w:rsidR="00640B50" w:rsidRDefault="00640B50" w:rsidP="00640B50">
      <w:pPr>
        <w:pStyle w:val="1"/>
        <w:rPr>
          <w:rFonts w:ascii="Times New Roman" w:hAnsi="Times New Roman" w:cs="Times New Roman"/>
          <w:sz w:val="24"/>
          <w:szCs w:val="24"/>
        </w:rPr>
        <w:sectPr w:rsidR="00640B50" w:rsidSect="0038634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40B50" w:rsidRDefault="00640B50" w:rsidP="00640B50">
      <w:pPr>
        <w:pStyle w:val="1"/>
        <w:rPr>
          <w:rFonts w:ascii="Times New Roman" w:hAnsi="Times New Roman" w:cs="Times New Roman"/>
          <w:sz w:val="24"/>
          <w:szCs w:val="24"/>
        </w:rPr>
        <w:sectPr w:rsidR="00640B50" w:rsidSect="00640B5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40B50" w:rsidRPr="006C4BB5" w:rsidRDefault="00640B50" w:rsidP="00640B50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640B50" w:rsidRPr="00F32865" w:rsidRDefault="00640B50" w:rsidP="00640B50">
      <w:pPr>
        <w:rPr>
          <w:b/>
        </w:rPr>
      </w:pPr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386343" w:rsidRPr="00A83EC0" w:rsidRDefault="00386343" w:rsidP="00386343">
      <w:pPr>
        <w:ind w:firstLine="756"/>
        <w:jc w:val="both"/>
      </w:pPr>
      <w:r w:rsidRPr="00A83EC0">
        <w:rPr>
          <w:color w:val="000000"/>
        </w:rPr>
        <w:t>1.</w:t>
      </w:r>
      <w:r w:rsidRPr="00A83EC0">
        <w:t xml:space="preserve"> </w:t>
      </w:r>
      <w:r w:rsidRPr="00A83EC0">
        <w:rPr>
          <w:color w:val="000000"/>
        </w:rPr>
        <w:t>Глотова,</w:t>
      </w:r>
      <w:r w:rsidRPr="00A83EC0">
        <w:t xml:space="preserve"> </w:t>
      </w:r>
      <w:r w:rsidRPr="00A83EC0">
        <w:rPr>
          <w:color w:val="000000"/>
        </w:rPr>
        <w:t>М.</w:t>
      </w:r>
      <w:r w:rsidRPr="00A83EC0">
        <w:t xml:space="preserve"> </w:t>
      </w:r>
      <w:r w:rsidRPr="00A83EC0">
        <w:rPr>
          <w:color w:val="000000"/>
        </w:rPr>
        <w:t>Ю.</w:t>
      </w:r>
      <w:r w:rsidRPr="00A83EC0">
        <w:t xml:space="preserve"> </w:t>
      </w:r>
      <w:r w:rsidRPr="00A83EC0">
        <w:rPr>
          <w:color w:val="000000"/>
        </w:rPr>
        <w:t>Математическая</w:t>
      </w:r>
      <w:r w:rsidRPr="00A83EC0">
        <w:t xml:space="preserve"> </w:t>
      </w:r>
      <w:r w:rsidRPr="00A83EC0">
        <w:rPr>
          <w:color w:val="000000"/>
        </w:rPr>
        <w:t>обработка</w:t>
      </w:r>
      <w:r w:rsidRPr="00A83EC0">
        <w:t xml:space="preserve"> </w:t>
      </w:r>
      <w:r w:rsidRPr="00A83EC0">
        <w:rPr>
          <w:color w:val="000000"/>
        </w:rPr>
        <w:t>информации</w:t>
      </w:r>
      <w:proofErr w:type="gramStart"/>
      <w:r w:rsidRPr="00A83EC0">
        <w:t xml:space="preserve"> </w:t>
      </w:r>
      <w:r w:rsidRPr="00A83EC0">
        <w:rPr>
          <w:color w:val="000000"/>
        </w:rPr>
        <w:t>:</w:t>
      </w:r>
      <w:proofErr w:type="gramEnd"/>
      <w:r w:rsidRPr="00A83EC0">
        <w:t xml:space="preserve"> </w:t>
      </w:r>
      <w:r w:rsidRPr="00A83EC0">
        <w:rPr>
          <w:color w:val="000000"/>
        </w:rPr>
        <w:t>учебник</w:t>
      </w:r>
      <w:r w:rsidRPr="00A83EC0">
        <w:t xml:space="preserve"> </w:t>
      </w:r>
      <w:r w:rsidRPr="00A83EC0">
        <w:rPr>
          <w:color w:val="000000"/>
        </w:rPr>
        <w:t>и</w:t>
      </w:r>
      <w:r w:rsidRPr="00A83EC0">
        <w:t xml:space="preserve"> </w:t>
      </w:r>
      <w:r w:rsidRPr="00A83EC0">
        <w:rPr>
          <w:color w:val="000000"/>
        </w:rPr>
        <w:t>практикум</w:t>
      </w:r>
      <w:r w:rsidRPr="00A83EC0">
        <w:t xml:space="preserve"> </w:t>
      </w:r>
      <w:r w:rsidRPr="00A83EC0">
        <w:rPr>
          <w:color w:val="000000"/>
        </w:rPr>
        <w:t>для</w:t>
      </w:r>
      <w:r w:rsidRPr="00A83EC0">
        <w:t xml:space="preserve"> </w:t>
      </w:r>
      <w:r w:rsidRPr="00A83EC0">
        <w:rPr>
          <w:color w:val="000000"/>
        </w:rPr>
        <w:t>академического</w:t>
      </w:r>
      <w:r w:rsidRPr="00A83EC0">
        <w:t xml:space="preserve"> </w:t>
      </w:r>
      <w:proofErr w:type="spellStart"/>
      <w:r w:rsidRPr="00A83EC0">
        <w:rPr>
          <w:color w:val="000000"/>
        </w:rPr>
        <w:t>бакалавриата</w:t>
      </w:r>
      <w:proofErr w:type="spellEnd"/>
      <w:r w:rsidRPr="00A83EC0">
        <w:t xml:space="preserve"> </w:t>
      </w:r>
      <w:r w:rsidRPr="00A83EC0">
        <w:rPr>
          <w:color w:val="000000"/>
        </w:rPr>
        <w:t>/</w:t>
      </w:r>
      <w:r w:rsidRPr="00A83EC0">
        <w:t xml:space="preserve"> </w:t>
      </w:r>
      <w:r w:rsidRPr="00A83EC0">
        <w:rPr>
          <w:color w:val="000000"/>
        </w:rPr>
        <w:t>М.</w:t>
      </w:r>
      <w:r w:rsidRPr="00A83EC0">
        <w:t xml:space="preserve"> </w:t>
      </w:r>
      <w:r w:rsidRPr="00A83EC0">
        <w:rPr>
          <w:color w:val="000000"/>
        </w:rPr>
        <w:t>Ю.</w:t>
      </w:r>
      <w:r w:rsidRPr="00A83EC0">
        <w:t xml:space="preserve"> </w:t>
      </w:r>
      <w:r w:rsidRPr="00A83EC0">
        <w:rPr>
          <w:color w:val="000000"/>
        </w:rPr>
        <w:t>Глотова,</w:t>
      </w:r>
      <w:r w:rsidRPr="00A83EC0">
        <w:t xml:space="preserve"> </w:t>
      </w:r>
      <w:r w:rsidRPr="00A83EC0">
        <w:rPr>
          <w:color w:val="000000"/>
        </w:rPr>
        <w:t>Е.</w:t>
      </w:r>
      <w:r w:rsidRPr="00A83EC0">
        <w:t xml:space="preserve"> </w:t>
      </w:r>
      <w:r w:rsidRPr="00A83EC0">
        <w:rPr>
          <w:color w:val="000000"/>
        </w:rPr>
        <w:t>А.</w:t>
      </w:r>
      <w:r w:rsidRPr="00A83EC0">
        <w:t xml:space="preserve"> </w:t>
      </w:r>
      <w:proofErr w:type="spellStart"/>
      <w:r w:rsidRPr="00A83EC0">
        <w:rPr>
          <w:color w:val="000000"/>
        </w:rPr>
        <w:t>Самохвалова</w:t>
      </w:r>
      <w:proofErr w:type="spellEnd"/>
      <w:r w:rsidRPr="00A83EC0">
        <w:rPr>
          <w:color w:val="000000"/>
        </w:rPr>
        <w:t>.</w:t>
      </w:r>
      <w:r w:rsidRPr="00A83EC0">
        <w:t xml:space="preserve"> </w:t>
      </w:r>
      <w:r w:rsidRPr="00A83EC0">
        <w:rPr>
          <w:color w:val="000000"/>
        </w:rPr>
        <w:t>—</w:t>
      </w:r>
      <w:r w:rsidRPr="00A83EC0">
        <w:t xml:space="preserve"> </w:t>
      </w:r>
      <w:r w:rsidRPr="00A83EC0">
        <w:rPr>
          <w:color w:val="000000"/>
        </w:rPr>
        <w:t>2-е</w:t>
      </w:r>
      <w:r w:rsidRPr="00A83EC0">
        <w:t xml:space="preserve"> </w:t>
      </w:r>
      <w:r w:rsidRPr="00A83EC0">
        <w:rPr>
          <w:color w:val="000000"/>
        </w:rPr>
        <w:t>изд.,</w:t>
      </w:r>
      <w:r w:rsidRPr="00A83EC0">
        <w:t xml:space="preserve"> </w:t>
      </w:r>
      <w:proofErr w:type="spellStart"/>
      <w:r w:rsidRPr="00A83EC0">
        <w:rPr>
          <w:color w:val="000000"/>
        </w:rPr>
        <w:t>испр</w:t>
      </w:r>
      <w:proofErr w:type="spellEnd"/>
      <w:r w:rsidRPr="00A83EC0">
        <w:rPr>
          <w:color w:val="000000"/>
        </w:rPr>
        <w:t>.</w:t>
      </w:r>
      <w:r w:rsidRPr="00A83EC0">
        <w:t xml:space="preserve"> </w:t>
      </w:r>
      <w:r w:rsidRPr="00A83EC0">
        <w:rPr>
          <w:color w:val="000000"/>
        </w:rPr>
        <w:t>и</w:t>
      </w:r>
      <w:r w:rsidRPr="00A83EC0">
        <w:t xml:space="preserve"> </w:t>
      </w:r>
      <w:r w:rsidRPr="00A83EC0">
        <w:rPr>
          <w:color w:val="000000"/>
        </w:rPr>
        <w:t>доп.</w:t>
      </w:r>
      <w:r w:rsidRPr="00A83EC0">
        <w:t xml:space="preserve"> </w:t>
      </w:r>
      <w:r w:rsidRPr="00A83EC0">
        <w:rPr>
          <w:color w:val="000000"/>
        </w:rPr>
        <w:t>—</w:t>
      </w:r>
      <w:r w:rsidRPr="00A83EC0">
        <w:t xml:space="preserve"> </w:t>
      </w:r>
      <w:r w:rsidRPr="00A83EC0">
        <w:rPr>
          <w:color w:val="000000"/>
        </w:rPr>
        <w:t>Москва</w:t>
      </w:r>
      <w:r w:rsidRPr="00A83EC0">
        <w:t xml:space="preserve"> </w:t>
      </w:r>
      <w:r w:rsidRPr="00A83EC0">
        <w:rPr>
          <w:color w:val="000000"/>
        </w:rPr>
        <w:t>:</w:t>
      </w:r>
      <w:r w:rsidRPr="00A83EC0">
        <w:t xml:space="preserve"> </w:t>
      </w:r>
      <w:r w:rsidRPr="00A83EC0">
        <w:rPr>
          <w:color w:val="000000"/>
        </w:rPr>
        <w:t>Издательство</w:t>
      </w:r>
      <w:r w:rsidRPr="00A83EC0">
        <w:t xml:space="preserve"> </w:t>
      </w:r>
      <w:proofErr w:type="spellStart"/>
      <w:r w:rsidRPr="00A83EC0">
        <w:rPr>
          <w:color w:val="000000"/>
        </w:rPr>
        <w:t>Юрайт</w:t>
      </w:r>
      <w:proofErr w:type="spellEnd"/>
      <w:r w:rsidRPr="00A83EC0">
        <w:rPr>
          <w:color w:val="000000"/>
        </w:rPr>
        <w:t>,</w:t>
      </w:r>
      <w:r w:rsidRPr="00A83EC0">
        <w:t xml:space="preserve"> </w:t>
      </w:r>
      <w:r w:rsidRPr="00A83EC0">
        <w:rPr>
          <w:color w:val="000000"/>
        </w:rPr>
        <w:t>2019.</w:t>
      </w:r>
      <w:r w:rsidRPr="00A83EC0">
        <w:t xml:space="preserve"> </w:t>
      </w:r>
      <w:r w:rsidRPr="00A83EC0">
        <w:rPr>
          <w:color w:val="000000"/>
        </w:rPr>
        <w:t>—</w:t>
      </w:r>
      <w:r w:rsidRPr="00A83EC0">
        <w:t xml:space="preserve"> </w:t>
      </w:r>
      <w:r w:rsidRPr="00A83EC0">
        <w:rPr>
          <w:color w:val="000000"/>
        </w:rPr>
        <w:t>347</w:t>
      </w:r>
      <w:r w:rsidRPr="00A83EC0">
        <w:t xml:space="preserve"> </w:t>
      </w:r>
      <w:r w:rsidRPr="00A83EC0">
        <w:rPr>
          <w:color w:val="000000"/>
        </w:rPr>
        <w:t>с.</w:t>
      </w:r>
      <w:r w:rsidRPr="00A83EC0">
        <w:t xml:space="preserve"> </w:t>
      </w:r>
      <w:r w:rsidRPr="00A83EC0">
        <w:rPr>
          <w:color w:val="000000"/>
        </w:rPr>
        <w:t>—</w:t>
      </w:r>
      <w:r w:rsidRPr="00A83EC0">
        <w:t xml:space="preserve"> </w:t>
      </w:r>
      <w:r w:rsidRPr="00A83EC0">
        <w:rPr>
          <w:color w:val="000000"/>
        </w:rPr>
        <w:t>Режим</w:t>
      </w:r>
      <w:r w:rsidRPr="00A83EC0">
        <w:t xml:space="preserve"> </w:t>
      </w:r>
      <w:r w:rsidRPr="00A83EC0">
        <w:rPr>
          <w:color w:val="000000"/>
        </w:rPr>
        <w:t>доступа:</w:t>
      </w:r>
      <w:r>
        <w:rPr>
          <w:color w:val="000000"/>
        </w:rPr>
        <w:t>https</w:t>
      </w:r>
      <w:r w:rsidRPr="00A83EC0">
        <w:rPr>
          <w:color w:val="000000"/>
        </w:rPr>
        <w:t>://</w:t>
      </w:r>
      <w:r>
        <w:rPr>
          <w:color w:val="000000"/>
        </w:rPr>
        <w:t>www</w:t>
      </w:r>
      <w:r w:rsidRPr="00A83EC0">
        <w:rPr>
          <w:color w:val="000000"/>
        </w:rPr>
        <w:t>.</w:t>
      </w:r>
      <w:r>
        <w:rPr>
          <w:color w:val="000000"/>
        </w:rPr>
        <w:t>biblio</w:t>
      </w:r>
      <w:r w:rsidRPr="00A83EC0">
        <w:rPr>
          <w:color w:val="000000"/>
        </w:rPr>
        <w:t>-</w:t>
      </w:r>
      <w:r>
        <w:rPr>
          <w:color w:val="000000"/>
        </w:rPr>
        <w:t>online</w:t>
      </w:r>
      <w:r w:rsidRPr="00A83EC0">
        <w:rPr>
          <w:color w:val="000000"/>
        </w:rPr>
        <w:t>.</w:t>
      </w:r>
      <w:r>
        <w:rPr>
          <w:color w:val="000000"/>
        </w:rPr>
        <w:t>ru</w:t>
      </w:r>
      <w:r w:rsidRPr="00A83EC0">
        <w:rPr>
          <w:color w:val="000000"/>
        </w:rPr>
        <w:t>/</w:t>
      </w:r>
      <w:r>
        <w:rPr>
          <w:color w:val="000000"/>
        </w:rPr>
        <w:t>viewer</w:t>
      </w:r>
      <w:r w:rsidRPr="00A83EC0">
        <w:rPr>
          <w:color w:val="000000"/>
        </w:rPr>
        <w:t>/</w:t>
      </w:r>
      <w:r>
        <w:rPr>
          <w:color w:val="000000"/>
        </w:rPr>
        <w:t>matematicheskaya</w:t>
      </w:r>
      <w:r w:rsidRPr="00A83EC0">
        <w:rPr>
          <w:color w:val="000000"/>
        </w:rPr>
        <w:t>-</w:t>
      </w:r>
      <w:r>
        <w:rPr>
          <w:color w:val="000000"/>
        </w:rPr>
        <w:t>obrabotka</w:t>
      </w:r>
      <w:r w:rsidRPr="00A83EC0">
        <w:rPr>
          <w:color w:val="000000"/>
        </w:rPr>
        <w:t>-</w:t>
      </w:r>
      <w:r>
        <w:rPr>
          <w:color w:val="000000"/>
        </w:rPr>
        <w:t>informacii</w:t>
      </w:r>
      <w:r w:rsidRPr="00A83EC0">
        <w:rPr>
          <w:color w:val="000000"/>
        </w:rPr>
        <w:t>-432795#</w:t>
      </w:r>
      <w:r>
        <w:rPr>
          <w:color w:val="000000"/>
        </w:rPr>
        <w:t>page</w:t>
      </w:r>
      <w:r w:rsidRPr="00A83EC0">
        <w:rPr>
          <w:color w:val="000000"/>
        </w:rPr>
        <w:t>/1</w:t>
      </w:r>
      <w:r w:rsidRPr="00A83EC0">
        <w:t xml:space="preserve"> </w:t>
      </w:r>
      <w:r w:rsidRPr="00A83EC0">
        <w:rPr>
          <w:color w:val="000000"/>
        </w:rPr>
        <w:t>—</w:t>
      </w:r>
      <w:r w:rsidRPr="00A83EC0">
        <w:t xml:space="preserve"> </w:t>
      </w:r>
      <w:proofErr w:type="spellStart"/>
      <w:r w:rsidRPr="00A83EC0">
        <w:rPr>
          <w:color w:val="000000"/>
        </w:rPr>
        <w:t>Загл</w:t>
      </w:r>
      <w:proofErr w:type="spellEnd"/>
      <w:r w:rsidRPr="00A83EC0">
        <w:rPr>
          <w:color w:val="000000"/>
        </w:rPr>
        <w:t>.</w:t>
      </w:r>
      <w:r w:rsidRPr="00A83EC0">
        <w:t xml:space="preserve"> </w:t>
      </w:r>
      <w:r w:rsidRPr="00A83EC0">
        <w:rPr>
          <w:color w:val="000000"/>
        </w:rPr>
        <w:t>с</w:t>
      </w:r>
      <w:r w:rsidRPr="00A83EC0">
        <w:t xml:space="preserve"> </w:t>
      </w:r>
      <w:r w:rsidRPr="00A83EC0">
        <w:rPr>
          <w:color w:val="000000"/>
        </w:rPr>
        <w:t>экрана.</w:t>
      </w:r>
      <w:r w:rsidRPr="00A83EC0">
        <w:t xml:space="preserve"> </w:t>
      </w:r>
    </w:p>
    <w:p w:rsidR="00386343" w:rsidRDefault="00386343" w:rsidP="00386343">
      <w:r w:rsidRPr="00A83EC0">
        <w:rPr>
          <w:color w:val="000000"/>
        </w:rPr>
        <w:t>2.</w:t>
      </w:r>
      <w:r w:rsidRPr="00A83EC0">
        <w:t xml:space="preserve"> </w:t>
      </w:r>
      <w:r w:rsidRPr="00A83EC0">
        <w:rPr>
          <w:color w:val="000000"/>
        </w:rPr>
        <w:t>Основы</w:t>
      </w:r>
      <w:r w:rsidRPr="00A83EC0">
        <w:t xml:space="preserve"> </w:t>
      </w:r>
      <w:r w:rsidRPr="00A83EC0">
        <w:rPr>
          <w:color w:val="000000"/>
        </w:rPr>
        <w:t>математической</w:t>
      </w:r>
      <w:r w:rsidRPr="00A83EC0">
        <w:t xml:space="preserve"> </w:t>
      </w:r>
      <w:r w:rsidRPr="00A83EC0">
        <w:rPr>
          <w:color w:val="000000"/>
        </w:rPr>
        <w:t>обработки</w:t>
      </w:r>
      <w:r w:rsidRPr="00A83EC0">
        <w:t xml:space="preserve"> </w:t>
      </w:r>
      <w:r w:rsidRPr="00A83EC0">
        <w:rPr>
          <w:color w:val="000000"/>
        </w:rPr>
        <w:t>информации</w:t>
      </w:r>
      <w:proofErr w:type="gramStart"/>
      <w:r w:rsidRPr="00A83EC0">
        <w:t xml:space="preserve"> </w:t>
      </w:r>
      <w:r w:rsidRPr="00A83EC0">
        <w:rPr>
          <w:color w:val="000000"/>
        </w:rPr>
        <w:t>:</w:t>
      </w:r>
      <w:proofErr w:type="gramEnd"/>
      <w:r w:rsidRPr="00A83EC0">
        <w:t xml:space="preserve"> </w:t>
      </w:r>
      <w:r w:rsidRPr="00A83EC0">
        <w:rPr>
          <w:color w:val="000000"/>
        </w:rPr>
        <w:t>учебник</w:t>
      </w:r>
      <w:r w:rsidRPr="00A83EC0">
        <w:t xml:space="preserve"> </w:t>
      </w:r>
      <w:r w:rsidRPr="00A83EC0">
        <w:rPr>
          <w:color w:val="000000"/>
        </w:rPr>
        <w:t>и</w:t>
      </w:r>
      <w:r w:rsidRPr="00A83EC0">
        <w:t xml:space="preserve"> </w:t>
      </w:r>
      <w:r w:rsidRPr="00A83EC0">
        <w:rPr>
          <w:color w:val="000000"/>
        </w:rPr>
        <w:t>практикум</w:t>
      </w:r>
      <w:r w:rsidRPr="00A83EC0">
        <w:t xml:space="preserve"> </w:t>
      </w:r>
      <w:r w:rsidRPr="00A83EC0">
        <w:rPr>
          <w:color w:val="000000"/>
        </w:rPr>
        <w:t>для</w:t>
      </w:r>
      <w:r w:rsidRPr="00A83EC0">
        <w:t xml:space="preserve"> </w:t>
      </w:r>
      <w:r w:rsidRPr="00A83EC0">
        <w:rPr>
          <w:color w:val="000000"/>
        </w:rPr>
        <w:t>академическ</w:t>
      </w:r>
      <w:r w:rsidRPr="00A83EC0">
        <w:rPr>
          <w:color w:val="000000"/>
        </w:rPr>
        <w:t>о</w:t>
      </w:r>
      <w:r w:rsidRPr="00A83EC0">
        <w:rPr>
          <w:color w:val="000000"/>
        </w:rPr>
        <w:t>го</w:t>
      </w:r>
      <w:r w:rsidRPr="00A83EC0">
        <w:t xml:space="preserve"> </w:t>
      </w:r>
      <w:proofErr w:type="spellStart"/>
      <w:r w:rsidRPr="00A83EC0">
        <w:rPr>
          <w:color w:val="000000"/>
        </w:rPr>
        <w:t>бакалавриата</w:t>
      </w:r>
      <w:proofErr w:type="spellEnd"/>
      <w:r w:rsidRPr="00A83EC0">
        <w:t xml:space="preserve"> </w:t>
      </w:r>
      <w:r w:rsidRPr="00A83EC0">
        <w:rPr>
          <w:color w:val="000000"/>
        </w:rPr>
        <w:t>/</w:t>
      </w:r>
      <w:r w:rsidRPr="00A83EC0">
        <w:t xml:space="preserve"> </w:t>
      </w:r>
      <w:r w:rsidRPr="00A83EC0">
        <w:rPr>
          <w:color w:val="000000"/>
        </w:rPr>
        <w:t>Н.</w:t>
      </w:r>
      <w:r w:rsidRPr="00A83EC0">
        <w:t xml:space="preserve"> </w:t>
      </w:r>
      <w:r w:rsidRPr="00A83EC0">
        <w:rPr>
          <w:color w:val="000000"/>
        </w:rPr>
        <w:t>Л.</w:t>
      </w:r>
      <w:r w:rsidRPr="00A83EC0">
        <w:t xml:space="preserve"> </w:t>
      </w:r>
      <w:proofErr w:type="spellStart"/>
      <w:r w:rsidRPr="00A83EC0">
        <w:rPr>
          <w:color w:val="000000"/>
        </w:rPr>
        <w:t>Стефанова</w:t>
      </w:r>
      <w:proofErr w:type="spellEnd"/>
      <w:r w:rsidRPr="00A83EC0">
        <w:rPr>
          <w:color w:val="000000"/>
        </w:rPr>
        <w:t>,</w:t>
      </w:r>
      <w:r w:rsidRPr="00A83EC0">
        <w:t xml:space="preserve"> </w:t>
      </w:r>
      <w:r w:rsidRPr="00A83EC0">
        <w:rPr>
          <w:color w:val="000000"/>
        </w:rPr>
        <w:t>Н.</w:t>
      </w:r>
      <w:r w:rsidRPr="00A83EC0">
        <w:t xml:space="preserve"> </w:t>
      </w:r>
      <w:r w:rsidRPr="00A83EC0">
        <w:rPr>
          <w:color w:val="000000"/>
        </w:rPr>
        <w:t>В.</w:t>
      </w:r>
      <w:r w:rsidRPr="00A83EC0">
        <w:t xml:space="preserve"> </w:t>
      </w:r>
      <w:proofErr w:type="spellStart"/>
      <w:r w:rsidRPr="00A83EC0">
        <w:rPr>
          <w:color w:val="000000"/>
        </w:rPr>
        <w:t>Кочуренко</w:t>
      </w:r>
      <w:proofErr w:type="spellEnd"/>
      <w:r w:rsidRPr="00A83EC0">
        <w:rPr>
          <w:color w:val="000000"/>
        </w:rPr>
        <w:t>,</w:t>
      </w:r>
      <w:r w:rsidRPr="00A83EC0">
        <w:t xml:space="preserve"> </w:t>
      </w:r>
      <w:r w:rsidRPr="00A83EC0">
        <w:rPr>
          <w:color w:val="000000"/>
        </w:rPr>
        <w:t>В.</w:t>
      </w:r>
      <w:r w:rsidRPr="00A83EC0">
        <w:t xml:space="preserve"> </w:t>
      </w:r>
      <w:r w:rsidRPr="00A83EC0">
        <w:rPr>
          <w:color w:val="000000"/>
        </w:rPr>
        <w:t>И.</w:t>
      </w:r>
      <w:r w:rsidRPr="00A83EC0">
        <w:t xml:space="preserve"> </w:t>
      </w:r>
      <w:proofErr w:type="spellStart"/>
      <w:r w:rsidRPr="00A83EC0">
        <w:rPr>
          <w:color w:val="000000"/>
        </w:rPr>
        <w:t>Снегурова</w:t>
      </w:r>
      <w:proofErr w:type="spellEnd"/>
      <w:r w:rsidRPr="00A83EC0">
        <w:rPr>
          <w:color w:val="000000"/>
        </w:rPr>
        <w:t>,</w:t>
      </w:r>
      <w:r w:rsidRPr="00A83EC0">
        <w:t xml:space="preserve"> </w:t>
      </w:r>
      <w:r w:rsidRPr="00A83EC0">
        <w:rPr>
          <w:color w:val="000000"/>
        </w:rPr>
        <w:t>О.</w:t>
      </w:r>
      <w:r w:rsidRPr="00A83EC0">
        <w:t xml:space="preserve"> </w:t>
      </w:r>
      <w:r w:rsidRPr="00A83EC0">
        <w:rPr>
          <w:color w:val="000000"/>
        </w:rPr>
        <w:t>В.</w:t>
      </w:r>
      <w:r w:rsidRPr="00A83EC0">
        <w:t xml:space="preserve"> </w:t>
      </w:r>
      <w:r w:rsidRPr="00A83EC0">
        <w:rPr>
          <w:color w:val="000000"/>
        </w:rPr>
        <w:t>Харитонова</w:t>
      </w:r>
      <w:r w:rsidRPr="00A83EC0">
        <w:t xml:space="preserve"> </w:t>
      </w:r>
      <w:r w:rsidRPr="00A83EC0">
        <w:rPr>
          <w:color w:val="000000"/>
        </w:rPr>
        <w:t>;</w:t>
      </w:r>
      <w:r w:rsidRPr="00A83EC0">
        <w:t xml:space="preserve"> </w:t>
      </w:r>
      <w:r w:rsidRPr="00A83EC0">
        <w:rPr>
          <w:color w:val="000000"/>
        </w:rPr>
        <w:t>под</w:t>
      </w:r>
      <w:r w:rsidRPr="00A83EC0">
        <w:t xml:space="preserve"> </w:t>
      </w:r>
      <w:r w:rsidRPr="00A83EC0">
        <w:rPr>
          <w:color w:val="000000"/>
        </w:rPr>
        <w:t>общей</w:t>
      </w:r>
      <w:r w:rsidRPr="00A83EC0">
        <w:t xml:space="preserve"> </w:t>
      </w:r>
      <w:r w:rsidRPr="00A83EC0">
        <w:rPr>
          <w:color w:val="000000"/>
        </w:rPr>
        <w:t>редакцией</w:t>
      </w:r>
      <w:r w:rsidRPr="00A83EC0">
        <w:t xml:space="preserve"> </w:t>
      </w:r>
      <w:r w:rsidRPr="00A83EC0">
        <w:rPr>
          <w:color w:val="000000"/>
        </w:rPr>
        <w:t>Н.</w:t>
      </w:r>
      <w:r w:rsidRPr="00A83EC0">
        <w:t xml:space="preserve"> </w:t>
      </w:r>
      <w:r w:rsidRPr="00A83EC0">
        <w:rPr>
          <w:color w:val="000000"/>
        </w:rPr>
        <w:t>Л.</w:t>
      </w:r>
      <w:r w:rsidRPr="00A83EC0">
        <w:t xml:space="preserve"> </w:t>
      </w:r>
      <w:proofErr w:type="spellStart"/>
      <w:r w:rsidRPr="00A83EC0">
        <w:rPr>
          <w:color w:val="000000"/>
        </w:rPr>
        <w:t>Стефановой</w:t>
      </w:r>
      <w:proofErr w:type="spellEnd"/>
      <w:r w:rsidRPr="00A83EC0">
        <w:rPr>
          <w:color w:val="000000"/>
        </w:rPr>
        <w:t>.</w:t>
      </w:r>
      <w:r w:rsidRPr="00A83EC0">
        <w:t xml:space="preserve"> </w:t>
      </w:r>
      <w:r w:rsidRPr="00A83EC0">
        <w:rPr>
          <w:color w:val="000000"/>
        </w:rPr>
        <w:t>—</w:t>
      </w:r>
      <w:r w:rsidRPr="00A83EC0">
        <w:t xml:space="preserve"> </w:t>
      </w:r>
      <w:r w:rsidRPr="00A83EC0">
        <w:rPr>
          <w:color w:val="000000"/>
        </w:rPr>
        <w:t>Москва</w:t>
      </w:r>
      <w:proofErr w:type="gramStart"/>
      <w:r w:rsidRPr="00A83EC0">
        <w:t xml:space="preserve"> </w:t>
      </w:r>
      <w:r w:rsidRPr="00A83EC0">
        <w:rPr>
          <w:color w:val="000000"/>
        </w:rPr>
        <w:t>:</w:t>
      </w:r>
      <w:proofErr w:type="gramEnd"/>
      <w:r w:rsidRPr="00A83EC0">
        <w:t xml:space="preserve"> </w:t>
      </w:r>
      <w:r w:rsidRPr="00A83EC0">
        <w:rPr>
          <w:color w:val="000000"/>
        </w:rPr>
        <w:t>Издательство</w:t>
      </w:r>
      <w:r w:rsidRPr="00A83EC0">
        <w:t xml:space="preserve"> </w:t>
      </w:r>
      <w:proofErr w:type="spellStart"/>
      <w:r w:rsidRPr="00A83EC0">
        <w:rPr>
          <w:color w:val="000000"/>
        </w:rPr>
        <w:t>Юрайт</w:t>
      </w:r>
      <w:proofErr w:type="spellEnd"/>
      <w:r w:rsidRPr="00A83EC0">
        <w:rPr>
          <w:color w:val="000000"/>
        </w:rPr>
        <w:t>,</w:t>
      </w:r>
      <w:r w:rsidRPr="00A83EC0">
        <w:t xml:space="preserve"> </w:t>
      </w:r>
      <w:r w:rsidRPr="00A83EC0">
        <w:rPr>
          <w:color w:val="000000"/>
        </w:rPr>
        <w:t>2019.</w:t>
      </w:r>
      <w:r w:rsidRPr="00A83EC0">
        <w:t xml:space="preserve"> </w:t>
      </w:r>
      <w:r w:rsidRPr="00A83EC0">
        <w:rPr>
          <w:color w:val="000000"/>
        </w:rPr>
        <w:t>—</w:t>
      </w:r>
      <w:r w:rsidRPr="00A83EC0">
        <w:t xml:space="preserve"> </w:t>
      </w:r>
      <w:r w:rsidRPr="00A83EC0">
        <w:rPr>
          <w:color w:val="000000"/>
        </w:rPr>
        <w:t>218</w:t>
      </w:r>
      <w:r w:rsidRPr="00A83EC0">
        <w:t xml:space="preserve"> </w:t>
      </w:r>
      <w:r w:rsidRPr="00A83EC0">
        <w:rPr>
          <w:color w:val="000000"/>
        </w:rPr>
        <w:t>с.</w:t>
      </w:r>
      <w:r w:rsidRPr="00A83EC0">
        <w:t xml:space="preserve"> </w:t>
      </w:r>
      <w:r w:rsidRPr="00A83EC0">
        <w:rPr>
          <w:color w:val="000000"/>
        </w:rPr>
        <w:t>—</w:t>
      </w:r>
      <w:r>
        <w:rPr>
          <w:color w:val="000000"/>
        </w:rPr>
        <w:t>https</w:t>
      </w:r>
      <w:r w:rsidRPr="00A83EC0">
        <w:rPr>
          <w:color w:val="000000"/>
        </w:rPr>
        <w:t>://</w:t>
      </w:r>
      <w:r>
        <w:rPr>
          <w:color w:val="000000"/>
        </w:rPr>
        <w:t>www</w:t>
      </w:r>
      <w:r w:rsidRPr="00A83EC0">
        <w:rPr>
          <w:color w:val="000000"/>
        </w:rPr>
        <w:t>.</w:t>
      </w:r>
      <w:r>
        <w:rPr>
          <w:color w:val="000000"/>
        </w:rPr>
        <w:t>biblio</w:t>
      </w:r>
      <w:r w:rsidRPr="00A83EC0">
        <w:rPr>
          <w:color w:val="000000"/>
        </w:rPr>
        <w:t>-</w:t>
      </w:r>
      <w:r>
        <w:rPr>
          <w:color w:val="000000"/>
        </w:rPr>
        <w:t>online</w:t>
      </w:r>
      <w:r w:rsidRPr="00A83EC0">
        <w:rPr>
          <w:color w:val="000000"/>
        </w:rPr>
        <w:t>.</w:t>
      </w:r>
      <w:r>
        <w:rPr>
          <w:color w:val="000000"/>
        </w:rPr>
        <w:t>ru</w:t>
      </w:r>
      <w:r w:rsidRPr="00A83EC0">
        <w:rPr>
          <w:color w:val="000000"/>
        </w:rPr>
        <w:t>/</w:t>
      </w:r>
      <w:r>
        <w:rPr>
          <w:color w:val="000000"/>
        </w:rPr>
        <w:t>viewer</w:t>
      </w:r>
      <w:r w:rsidRPr="00A83EC0">
        <w:rPr>
          <w:color w:val="000000"/>
        </w:rPr>
        <w:t>/</w:t>
      </w:r>
      <w:r>
        <w:rPr>
          <w:color w:val="000000"/>
        </w:rPr>
        <w:t>osnovy</w:t>
      </w:r>
      <w:r w:rsidRPr="00A83EC0">
        <w:rPr>
          <w:color w:val="000000"/>
        </w:rPr>
        <w:t>-</w:t>
      </w:r>
      <w:r>
        <w:rPr>
          <w:color w:val="000000"/>
        </w:rPr>
        <w:t>matematicheskoy</w:t>
      </w:r>
      <w:r w:rsidRPr="00A83EC0">
        <w:rPr>
          <w:color w:val="000000"/>
        </w:rPr>
        <w:t>-</w:t>
      </w:r>
      <w:r>
        <w:rPr>
          <w:color w:val="000000"/>
        </w:rPr>
        <w:t>obrabotki</w:t>
      </w:r>
      <w:r w:rsidRPr="00A83EC0">
        <w:rPr>
          <w:color w:val="000000"/>
        </w:rPr>
        <w:t>-</w:t>
      </w:r>
      <w:r>
        <w:rPr>
          <w:color w:val="000000"/>
        </w:rPr>
        <w:t>informacii</w:t>
      </w:r>
      <w:r w:rsidRPr="00A83EC0">
        <w:rPr>
          <w:color w:val="000000"/>
        </w:rPr>
        <w:t>-433440#</w:t>
      </w:r>
      <w:r>
        <w:rPr>
          <w:color w:val="000000"/>
        </w:rPr>
        <w:t>page</w:t>
      </w:r>
      <w:r w:rsidRPr="00A83EC0">
        <w:rPr>
          <w:color w:val="000000"/>
        </w:rPr>
        <w:t>/1—</w:t>
      </w:r>
      <w:r w:rsidRPr="00A83EC0">
        <w:t xml:space="preserve"> </w:t>
      </w:r>
      <w:proofErr w:type="spellStart"/>
      <w:r w:rsidRPr="00A83EC0">
        <w:rPr>
          <w:color w:val="000000"/>
        </w:rPr>
        <w:t>Загл</w:t>
      </w:r>
      <w:proofErr w:type="spellEnd"/>
      <w:r w:rsidRPr="00A83EC0">
        <w:rPr>
          <w:color w:val="000000"/>
        </w:rPr>
        <w:t>.</w:t>
      </w:r>
      <w:r w:rsidRPr="00A83EC0">
        <w:t xml:space="preserve"> </w:t>
      </w:r>
      <w:r w:rsidRPr="00A83EC0">
        <w:rPr>
          <w:color w:val="000000"/>
        </w:rPr>
        <w:t>с</w:t>
      </w:r>
      <w:r w:rsidRPr="00A83EC0">
        <w:t xml:space="preserve"> </w:t>
      </w:r>
      <w:r w:rsidRPr="00A83EC0">
        <w:rPr>
          <w:color w:val="000000"/>
        </w:rPr>
        <w:t>экрана.</w:t>
      </w:r>
      <w:r w:rsidRPr="00A83EC0">
        <w:t xml:space="preserve"> </w:t>
      </w:r>
    </w:p>
    <w:p w:rsidR="00386343" w:rsidRDefault="00386343" w:rsidP="00386343"/>
    <w:p w:rsidR="00640B50" w:rsidRPr="006C4BB5" w:rsidRDefault="00640B50" w:rsidP="00386343">
      <w:pPr>
        <w:rPr>
          <w:b/>
        </w:rPr>
      </w:pPr>
      <w:r w:rsidRPr="006C4BB5">
        <w:rPr>
          <w:b/>
        </w:rPr>
        <w:t>б) Дополнительная литература:</w:t>
      </w:r>
    </w:p>
    <w:p w:rsidR="000144AA" w:rsidRPr="00A83EC0" w:rsidRDefault="000144AA" w:rsidP="000144AA">
      <w:pPr>
        <w:ind w:firstLine="756"/>
        <w:jc w:val="both"/>
      </w:pPr>
      <w:r w:rsidRPr="00A83EC0">
        <w:rPr>
          <w:color w:val="000000"/>
        </w:rPr>
        <w:t>1.</w:t>
      </w:r>
      <w:r w:rsidRPr="00A83EC0">
        <w:t xml:space="preserve"> </w:t>
      </w:r>
      <w:r w:rsidRPr="00A83EC0">
        <w:rPr>
          <w:color w:val="000000"/>
        </w:rPr>
        <w:t>Журбенко,</w:t>
      </w:r>
      <w:r w:rsidRPr="00A83EC0">
        <w:t xml:space="preserve"> </w:t>
      </w:r>
      <w:r w:rsidRPr="00A83EC0">
        <w:rPr>
          <w:color w:val="000000"/>
        </w:rPr>
        <w:t>Л.Н.</w:t>
      </w:r>
      <w:r w:rsidRPr="00A83EC0">
        <w:t xml:space="preserve"> </w:t>
      </w:r>
      <w:r w:rsidRPr="00A83EC0">
        <w:rPr>
          <w:color w:val="000000"/>
        </w:rPr>
        <w:t>Математика</w:t>
      </w:r>
      <w:r w:rsidRPr="00A83EC0">
        <w:t xml:space="preserve"> </w:t>
      </w:r>
      <w:r w:rsidRPr="00A83EC0">
        <w:rPr>
          <w:color w:val="000000"/>
        </w:rPr>
        <w:t>в</w:t>
      </w:r>
      <w:r w:rsidRPr="00A83EC0">
        <w:t xml:space="preserve"> </w:t>
      </w:r>
      <w:r w:rsidRPr="00A83EC0">
        <w:rPr>
          <w:color w:val="000000"/>
        </w:rPr>
        <w:t>примерах</w:t>
      </w:r>
      <w:r w:rsidRPr="00A83EC0">
        <w:t xml:space="preserve"> </w:t>
      </w:r>
      <w:r w:rsidRPr="00A83EC0">
        <w:rPr>
          <w:color w:val="000000"/>
        </w:rPr>
        <w:t>и</w:t>
      </w:r>
      <w:r w:rsidRPr="00A83EC0">
        <w:t xml:space="preserve"> </w:t>
      </w:r>
      <w:r w:rsidRPr="00A83EC0">
        <w:rPr>
          <w:color w:val="000000"/>
        </w:rPr>
        <w:t>задачах</w:t>
      </w:r>
      <w:r w:rsidRPr="00A83EC0">
        <w:t xml:space="preserve"> </w:t>
      </w:r>
      <w:r w:rsidRPr="00A83EC0">
        <w:rPr>
          <w:color w:val="000000"/>
        </w:rPr>
        <w:t>[Электронный</w:t>
      </w:r>
      <w:r w:rsidRPr="00A83EC0">
        <w:t xml:space="preserve"> </w:t>
      </w:r>
      <w:r w:rsidRPr="00A83EC0">
        <w:rPr>
          <w:color w:val="000000"/>
        </w:rPr>
        <w:t>ресурс]</w:t>
      </w:r>
      <w:r w:rsidRPr="00A83EC0">
        <w:t xml:space="preserve"> </w:t>
      </w:r>
      <w:r w:rsidRPr="00A83EC0">
        <w:rPr>
          <w:color w:val="000000"/>
        </w:rPr>
        <w:t>:</w:t>
      </w:r>
      <w:r w:rsidRPr="00A83EC0">
        <w:t xml:space="preserve"> </w:t>
      </w:r>
      <w:r w:rsidRPr="00A83EC0">
        <w:rPr>
          <w:color w:val="000000"/>
        </w:rPr>
        <w:t>учеб</w:t>
      </w:r>
      <w:proofErr w:type="gramStart"/>
      <w:r w:rsidRPr="00A83EC0">
        <w:rPr>
          <w:color w:val="000000"/>
        </w:rPr>
        <w:t>.</w:t>
      </w:r>
      <w:proofErr w:type="gramEnd"/>
      <w:r w:rsidRPr="00A83EC0">
        <w:t xml:space="preserve"> </w:t>
      </w:r>
      <w:proofErr w:type="gramStart"/>
      <w:r w:rsidRPr="00A83EC0">
        <w:rPr>
          <w:color w:val="000000"/>
        </w:rPr>
        <w:t>п</w:t>
      </w:r>
      <w:proofErr w:type="gramEnd"/>
      <w:r w:rsidRPr="00A83EC0">
        <w:rPr>
          <w:color w:val="000000"/>
        </w:rPr>
        <w:t>особие</w:t>
      </w:r>
      <w:r w:rsidRPr="00A83EC0">
        <w:t xml:space="preserve"> </w:t>
      </w:r>
      <w:r w:rsidRPr="00A83EC0">
        <w:rPr>
          <w:color w:val="000000"/>
        </w:rPr>
        <w:t>/</w:t>
      </w:r>
      <w:r w:rsidRPr="00A83EC0">
        <w:t xml:space="preserve"> </w:t>
      </w:r>
      <w:r w:rsidRPr="00A83EC0">
        <w:rPr>
          <w:color w:val="000000"/>
        </w:rPr>
        <w:t>Л.Н.</w:t>
      </w:r>
      <w:r w:rsidRPr="00A83EC0">
        <w:t xml:space="preserve"> </w:t>
      </w:r>
      <w:r w:rsidRPr="00A83EC0">
        <w:rPr>
          <w:color w:val="000000"/>
        </w:rPr>
        <w:t>Журбенко,</w:t>
      </w:r>
      <w:r w:rsidRPr="00A83EC0">
        <w:t xml:space="preserve"> </w:t>
      </w:r>
      <w:r w:rsidRPr="00A83EC0">
        <w:rPr>
          <w:color w:val="000000"/>
        </w:rPr>
        <w:t>Г.А.</w:t>
      </w:r>
      <w:r w:rsidRPr="00A83EC0">
        <w:t xml:space="preserve"> </w:t>
      </w:r>
      <w:r w:rsidRPr="00A83EC0">
        <w:rPr>
          <w:color w:val="000000"/>
        </w:rPr>
        <w:t>Никонова,</w:t>
      </w:r>
      <w:r w:rsidRPr="00A83EC0">
        <w:t xml:space="preserve"> </w:t>
      </w:r>
      <w:r w:rsidRPr="00A83EC0">
        <w:rPr>
          <w:color w:val="000000"/>
        </w:rPr>
        <w:t>Н.В.</w:t>
      </w:r>
      <w:r w:rsidRPr="00A83EC0">
        <w:t xml:space="preserve"> </w:t>
      </w:r>
      <w:r w:rsidRPr="00A83EC0">
        <w:rPr>
          <w:color w:val="000000"/>
        </w:rPr>
        <w:t>Никонова,</w:t>
      </w:r>
      <w:r w:rsidRPr="00A83EC0">
        <w:t xml:space="preserve"> </w:t>
      </w:r>
      <w:r w:rsidRPr="00A83EC0">
        <w:rPr>
          <w:color w:val="000000"/>
        </w:rPr>
        <w:t>О.М.</w:t>
      </w:r>
      <w:r w:rsidRPr="00A83EC0">
        <w:t xml:space="preserve"> </w:t>
      </w:r>
      <w:r w:rsidRPr="00A83EC0">
        <w:rPr>
          <w:color w:val="000000"/>
        </w:rPr>
        <w:t>Дегтярева.</w:t>
      </w:r>
      <w:r w:rsidRPr="00A83EC0">
        <w:t xml:space="preserve"> </w:t>
      </w:r>
      <w:r w:rsidRPr="00A83EC0">
        <w:rPr>
          <w:color w:val="000000"/>
        </w:rPr>
        <w:t>-</w:t>
      </w:r>
      <w:r w:rsidRPr="00A83EC0">
        <w:t xml:space="preserve"> </w:t>
      </w:r>
      <w:r w:rsidRPr="00A83EC0">
        <w:rPr>
          <w:color w:val="000000"/>
        </w:rPr>
        <w:t>М.:</w:t>
      </w:r>
      <w:r w:rsidRPr="00A83EC0">
        <w:t xml:space="preserve"> </w:t>
      </w:r>
      <w:r w:rsidRPr="00A83EC0">
        <w:rPr>
          <w:color w:val="000000"/>
        </w:rPr>
        <w:t>ИНФРА-М,</w:t>
      </w:r>
      <w:r w:rsidRPr="00A83EC0">
        <w:t xml:space="preserve"> </w:t>
      </w:r>
      <w:r w:rsidRPr="00A83EC0">
        <w:rPr>
          <w:color w:val="000000"/>
        </w:rPr>
        <w:t>2010.</w:t>
      </w:r>
      <w:r w:rsidRPr="00A83EC0">
        <w:t xml:space="preserve"> </w:t>
      </w:r>
      <w:r w:rsidRPr="00A83EC0">
        <w:rPr>
          <w:color w:val="000000"/>
        </w:rPr>
        <w:t>–</w:t>
      </w:r>
      <w:r w:rsidRPr="00A83EC0">
        <w:t xml:space="preserve"> </w:t>
      </w:r>
      <w:r w:rsidRPr="00A83EC0">
        <w:rPr>
          <w:color w:val="000000"/>
        </w:rPr>
        <w:t>372</w:t>
      </w:r>
      <w:r w:rsidRPr="00A83EC0">
        <w:t xml:space="preserve"> </w:t>
      </w:r>
      <w:r w:rsidRPr="00A83EC0">
        <w:rPr>
          <w:color w:val="000000"/>
        </w:rPr>
        <w:t>с.</w:t>
      </w:r>
      <w:r w:rsidRPr="00A83EC0">
        <w:t xml:space="preserve"> </w:t>
      </w:r>
      <w:r w:rsidRPr="00A83EC0">
        <w:rPr>
          <w:color w:val="000000"/>
        </w:rPr>
        <w:t>Режим</w:t>
      </w:r>
      <w:r w:rsidRPr="00A83EC0">
        <w:t xml:space="preserve"> </w:t>
      </w:r>
      <w:r w:rsidRPr="00A83EC0">
        <w:rPr>
          <w:color w:val="000000"/>
        </w:rPr>
        <w:t>доступа:</w:t>
      </w:r>
      <w:r w:rsidRPr="00A83EC0">
        <w:t xml:space="preserve"> </w:t>
      </w:r>
      <w:r>
        <w:rPr>
          <w:color w:val="000000"/>
        </w:rPr>
        <w:t>http</w:t>
      </w:r>
      <w:r w:rsidRPr="00A83EC0">
        <w:rPr>
          <w:color w:val="000000"/>
        </w:rPr>
        <w:t>://</w:t>
      </w:r>
      <w:r>
        <w:rPr>
          <w:color w:val="000000"/>
        </w:rPr>
        <w:t>znanium</w:t>
      </w:r>
      <w:r w:rsidRPr="00A83EC0">
        <w:rPr>
          <w:color w:val="000000"/>
        </w:rPr>
        <w:t>.</w:t>
      </w:r>
      <w:r>
        <w:rPr>
          <w:color w:val="000000"/>
        </w:rPr>
        <w:t>com</w:t>
      </w:r>
      <w:r w:rsidRPr="00A83EC0">
        <w:rPr>
          <w:color w:val="000000"/>
        </w:rPr>
        <w:t>/</w:t>
      </w:r>
      <w:r>
        <w:rPr>
          <w:color w:val="000000"/>
        </w:rPr>
        <w:t>catalog</w:t>
      </w:r>
      <w:r w:rsidRPr="00A83EC0">
        <w:rPr>
          <w:color w:val="000000"/>
        </w:rPr>
        <w:t>.</w:t>
      </w:r>
      <w:r>
        <w:rPr>
          <w:color w:val="000000"/>
        </w:rPr>
        <w:t>php</w:t>
      </w:r>
      <w:r w:rsidRPr="00A83EC0">
        <w:rPr>
          <w:color w:val="000000"/>
        </w:rPr>
        <w:t>?</w:t>
      </w:r>
      <w:r>
        <w:rPr>
          <w:color w:val="000000"/>
        </w:rPr>
        <w:t>bookinfo</w:t>
      </w:r>
      <w:r w:rsidRPr="00A83EC0">
        <w:rPr>
          <w:color w:val="000000"/>
        </w:rPr>
        <w:t>=209484</w:t>
      </w:r>
      <w:r w:rsidRPr="00A83EC0">
        <w:t xml:space="preserve"> </w:t>
      </w:r>
    </w:p>
    <w:p w:rsidR="000144AA" w:rsidRPr="00A83EC0" w:rsidRDefault="000144AA" w:rsidP="000144AA">
      <w:pPr>
        <w:ind w:firstLine="756"/>
        <w:jc w:val="both"/>
      </w:pPr>
      <w:r w:rsidRPr="00A83EC0">
        <w:rPr>
          <w:color w:val="000000"/>
        </w:rPr>
        <w:t>2.</w:t>
      </w:r>
      <w:r w:rsidRPr="00A83EC0">
        <w:t xml:space="preserve"> </w:t>
      </w:r>
      <w:r w:rsidRPr="00A83EC0">
        <w:rPr>
          <w:color w:val="000000"/>
        </w:rPr>
        <w:t>Гусева</w:t>
      </w:r>
      <w:r w:rsidRPr="00A83EC0">
        <w:t xml:space="preserve"> </w:t>
      </w:r>
      <w:r w:rsidRPr="00A83EC0">
        <w:rPr>
          <w:color w:val="000000"/>
        </w:rPr>
        <w:t>Е.</w:t>
      </w:r>
      <w:r w:rsidRPr="00A83EC0">
        <w:t xml:space="preserve"> </w:t>
      </w:r>
      <w:r w:rsidRPr="00A83EC0">
        <w:rPr>
          <w:color w:val="000000"/>
        </w:rPr>
        <w:t>Н.</w:t>
      </w:r>
      <w:r w:rsidRPr="00A83EC0">
        <w:t xml:space="preserve"> </w:t>
      </w:r>
      <w:r w:rsidRPr="00A83EC0">
        <w:rPr>
          <w:color w:val="000000"/>
        </w:rPr>
        <w:t>Основы</w:t>
      </w:r>
      <w:r w:rsidRPr="00A83EC0">
        <w:t xml:space="preserve"> </w:t>
      </w:r>
      <w:r w:rsidRPr="00A83EC0">
        <w:rPr>
          <w:color w:val="000000"/>
        </w:rPr>
        <w:t>математической</w:t>
      </w:r>
      <w:r w:rsidRPr="00A83EC0">
        <w:t xml:space="preserve"> </w:t>
      </w:r>
      <w:r w:rsidRPr="00A83EC0">
        <w:rPr>
          <w:color w:val="000000"/>
        </w:rPr>
        <w:t>обработки</w:t>
      </w:r>
      <w:r w:rsidRPr="00A83EC0">
        <w:t xml:space="preserve"> </w:t>
      </w:r>
      <w:r w:rsidRPr="00A83EC0">
        <w:rPr>
          <w:color w:val="000000"/>
        </w:rPr>
        <w:t>информации:</w:t>
      </w:r>
      <w:r w:rsidRPr="00A83EC0">
        <w:t xml:space="preserve"> </w:t>
      </w:r>
      <w:r w:rsidRPr="00A83EC0">
        <w:rPr>
          <w:color w:val="000000"/>
        </w:rPr>
        <w:t>[электронный</w:t>
      </w:r>
      <w:r w:rsidRPr="00A83EC0">
        <w:t xml:space="preserve"> </w:t>
      </w:r>
      <w:r w:rsidRPr="00A83EC0">
        <w:rPr>
          <w:color w:val="000000"/>
        </w:rPr>
        <w:t>р</w:t>
      </w:r>
      <w:r w:rsidRPr="00A83EC0">
        <w:rPr>
          <w:color w:val="000000"/>
        </w:rPr>
        <w:t>е</w:t>
      </w:r>
      <w:r w:rsidRPr="00A83EC0">
        <w:rPr>
          <w:color w:val="000000"/>
        </w:rPr>
        <w:t>сурс]</w:t>
      </w:r>
      <w:r w:rsidRPr="00A83EC0">
        <w:t xml:space="preserve"> </w:t>
      </w:r>
      <w:proofErr w:type="spellStart"/>
      <w:r w:rsidRPr="00A83EC0">
        <w:rPr>
          <w:color w:val="000000"/>
        </w:rPr>
        <w:t>учеб</w:t>
      </w:r>
      <w:proofErr w:type="gramStart"/>
      <w:r w:rsidRPr="00A83EC0">
        <w:rPr>
          <w:color w:val="000000"/>
        </w:rPr>
        <w:t>.-</w:t>
      </w:r>
      <w:proofErr w:type="gramEnd"/>
      <w:r w:rsidRPr="00A83EC0">
        <w:rPr>
          <w:color w:val="000000"/>
        </w:rPr>
        <w:t>метод</w:t>
      </w:r>
      <w:proofErr w:type="spellEnd"/>
      <w:r w:rsidRPr="00A83EC0">
        <w:rPr>
          <w:color w:val="000000"/>
        </w:rPr>
        <w:t>.</w:t>
      </w:r>
      <w:r w:rsidRPr="00A83EC0">
        <w:t xml:space="preserve"> </w:t>
      </w:r>
      <w:r w:rsidRPr="00A83EC0">
        <w:rPr>
          <w:color w:val="000000"/>
        </w:rPr>
        <w:t>пособие/</w:t>
      </w:r>
      <w:r w:rsidRPr="00A83EC0">
        <w:t xml:space="preserve"> </w:t>
      </w:r>
      <w:r w:rsidRPr="00A83EC0">
        <w:rPr>
          <w:color w:val="000000"/>
        </w:rPr>
        <w:t>Е.</w:t>
      </w:r>
      <w:r w:rsidRPr="00A83EC0">
        <w:t xml:space="preserve"> </w:t>
      </w:r>
      <w:r w:rsidRPr="00A83EC0">
        <w:rPr>
          <w:color w:val="000000"/>
        </w:rPr>
        <w:t>Н.</w:t>
      </w:r>
      <w:r w:rsidRPr="00A83EC0">
        <w:t xml:space="preserve"> </w:t>
      </w:r>
      <w:r w:rsidRPr="00A83EC0">
        <w:rPr>
          <w:color w:val="000000"/>
        </w:rPr>
        <w:t>Гусева.</w:t>
      </w:r>
      <w:r w:rsidRPr="00A83EC0">
        <w:t xml:space="preserve"> </w:t>
      </w:r>
      <w:r w:rsidRPr="00A83EC0">
        <w:rPr>
          <w:color w:val="000000"/>
        </w:rPr>
        <w:t>–</w:t>
      </w:r>
      <w:r w:rsidRPr="00A83EC0">
        <w:t xml:space="preserve"> </w:t>
      </w:r>
      <w:r w:rsidRPr="00A83EC0">
        <w:rPr>
          <w:color w:val="000000"/>
        </w:rPr>
        <w:t>ФГБОУ</w:t>
      </w:r>
      <w:r w:rsidRPr="00A83EC0">
        <w:t xml:space="preserve"> </w:t>
      </w:r>
      <w:r w:rsidRPr="00A83EC0">
        <w:rPr>
          <w:color w:val="000000"/>
        </w:rPr>
        <w:t>ВО</w:t>
      </w:r>
      <w:r w:rsidRPr="00A83EC0">
        <w:t xml:space="preserve"> </w:t>
      </w:r>
      <w:r w:rsidRPr="00A83EC0">
        <w:rPr>
          <w:color w:val="000000"/>
        </w:rPr>
        <w:t>«Магнитогорский</w:t>
      </w:r>
      <w:r w:rsidRPr="00A83EC0">
        <w:t xml:space="preserve"> </w:t>
      </w:r>
      <w:r w:rsidRPr="00A83EC0">
        <w:rPr>
          <w:color w:val="000000"/>
        </w:rPr>
        <w:t>государственный</w:t>
      </w:r>
      <w:r w:rsidRPr="00A83EC0">
        <w:t xml:space="preserve"> </w:t>
      </w:r>
      <w:r w:rsidRPr="00A83EC0">
        <w:rPr>
          <w:color w:val="000000"/>
        </w:rPr>
        <w:t>технический</w:t>
      </w:r>
      <w:r w:rsidRPr="00A83EC0">
        <w:t xml:space="preserve"> </w:t>
      </w:r>
      <w:r w:rsidRPr="00A83EC0">
        <w:rPr>
          <w:color w:val="000000"/>
        </w:rPr>
        <w:t>университет</w:t>
      </w:r>
      <w:r w:rsidRPr="00A83EC0">
        <w:t xml:space="preserve"> </w:t>
      </w:r>
      <w:r w:rsidRPr="00A83EC0">
        <w:rPr>
          <w:color w:val="000000"/>
        </w:rPr>
        <w:t>им</w:t>
      </w:r>
      <w:r w:rsidRPr="00A83EC0">
        <w:t xml:space="preserve"> </w:t>
      </w:r>
      <w:r w:rsidRPr="00A83EC0">
        <w:rPr>
          <w:color w:val="000000"/>
        </w:rPr>
        <w:t>Г.И.</w:t>
      </w:r>
      <w:r w:rsidRPr="00A83EC0">
        <w:t xml:space="preserve"> </w:t>
      </w:r>
      <w:r w:rsidRPr="00A83EC0">
        <w:rPr>
          <w:color w:val="000000"/>
        </w:rPr>
        <w:t>Носова».</w:t>
      </w:r>
      <w:r w:rsidRPr="00A83EC0">
        <w:t xml:space="preserve"> </w:t>
      </w:r>
      <w:proofErr w:type="gramStart"/>
      <w:r w:rsidRPr="00A83EC0">
        <w:rPr>
          <w:color w:val="000000"/>
        </w:rPr>
        <w:t>–Э</w:t>
      </w:r>
      <w:proofErr w:type="gramEnd"/>
      <w:r w:rsidRPr="00A83EC0">
        <w:rPr>
          <w:color w:val="000000"/>
        </w:rPr>
        <w:t>лектрон.</w:t>
      </w:r>
      <w:r w:rsidRPr="00A83EC0">
        <w:t xml:space="preserve"> </w:t>
      </w:r>
      <w:proofErr w:type="gramStart"/>
      <w:r w:rsidRPr="00A83EC0">
        <w:rPr>
          <w:color w:val="000000"/>
        </w:rPr>
        <w:t>Текстовые</w:t>
      </w:r>
      <w:r w:rsidRPr="00A83EC0">
        <w:t xml:space="preserve"> </w:t>
      </w:r>
      <w:r w:rsidRPr="00A83EC0">
        <w:rPr>
          <w:color w:val="000000"/>
        </w:rPr>
        <w:t>дан.</w:t>
      </w:r>
      <w:r w:rsidRPr="00A83EC0">
        <w:t xml:space="preserve"> </w:t>
      </w:r>
      <w:r w:rsidRPr="00A83EC0">
        <w:rPr>
          <w:color w:val="000000"/>
        </w:rPr>
        <w:t>(1,54</w:t>
      </w:r>
      <w:r w:rsidRPr="00A83EC0">
        <w:t xml:space="preserve"> </w:t>
      </w:r>
      <w:r w:rsidRPr="00A83EC0">
        <w:rPr>
          <w:color w:val="000000"/>
        </w:rPr>
        <w:t>Мбайт).</w:t>
      </w:r>
      <w:proofErr w:type="gramEnd"/>
      <w:r w:rsidRPr="00A83EC0">
        <w:t xml:space="preserve"> </w:t>
      </w:r>
      <w:r w:rsidRPr="00A83EC0">
        <w:rPr>
          <w:color w:val="000000"/>
        </w:rPr>
        <w:t>–</w:t>
      </w:r>
      <w:r w:rsidRPr="00A83EC0">
        <w:t xml:space="preserve"> </w:t>
      </w:r>
      <w:r w:rsidRPr="00A83EC0">
        <w:rPr>
          <w:color w:val="000000"/>
        </w:rPr>
        <w:t>Ма</w:t>
      </w:r>
      <w:r w:rsidRPr="00A83EC0">
        <w:rPr>
          <w:color w:val="000000"/>
        </w:rPr>
        <w:t>г</w:t>
      </w:r>
      <w:r w:rsidRPr="00A83EC0">
        <w:rPr>
          <w:color w:val="000000"/>
        </w:rPr>
        <w:t>нитогорск:</w:t>
      </w:r>
      <w:r w:rsidRPr="00A83EC0">
        <w:t xml:space="preserve"> </w:t>
      </w:r>
      <w:r w:rsidRPr="00A83EC0">
        <w:rPr>
          <w:color w:val="000000"/>
        </w:rPr>
        <w:t>ФГБОУ</w:t>
      </w:r>
      <w:r w:rsidRPr="00A83EC0">
        <w:t xml:space="preserve"> </w:t>
      </w:r>
      <w:r w:rsidRPr="00A83EC0">
        <w:rPr>
          <w:color w:val="000000"/>
        </w:rPr>
        <w:t>ВО</w:t>
      </w:r>
      <w:r w:rsidRPr="00A83EC0">
        <w:t xml:space="preserve"> </w:t>
      </w:r>
      <w:r w:rsidRPr="00A83EC0">
        <w:rPr>
          <w:color w:val="000000"/>
        </w:rPr>
        <w:t>«МГТУ</w:t>
      </w:r>
      <w:r w:rsidRPr="00A83EC0">
        <w:t xml:space="preserve"> </w:t>
      </w:r>
      <w:r w:rsidRPr="00A83EC0">
        <w:rPr>
          <w:color w:val="000000"/>
        </w:rPr>
        <w:t>им</w:t>
      </w:r>
      <w:r w:rsidRPr="00A83EC0">
        <w:t xml:space="preserve"> </w:t>
      </w:r>
      <w:r w:rsidRPr="00A83EC0">
        <w:rPr>
          <w:color w:val="000000"/>
        </w:rPr>
        <w:t>Г.И.</w:t>
      </w:r>
      <w:r w:rsidRPr="00A83EC0">
        <w:t xml:space="preserve"> </w:t>
      </w:r>
      <w:r w:rsidRPr="00A83EC0">
        <w:rPr>
          <w:color w:val="000000"/>
        </w:rPr>
        <w:t>Носова»,</w:t>
      </w:r>
      <w:r w:rsidRPr="00A83EC0">
        <w:t xml:space="preserve"> </w:t>
      </w:r>
      <w:r w:rsidRPr="00A83EC0">
        <w:rPr>
          <w:color w:val="000000"/>
        </w:rPr>
        <w:t>2018.</w:t>
      </w:r>
      <w:r w:rsidRPr="00A83EC0">
        <w:t xml:space="preserve"> </w:t>
      </w:r>
      <w:r w:rsidRPr="00A83EC0">
        <w:rPr>
          <w:color w:val="000000"/>
        </w:rPr>
        <w:t>–</w:t>
      </w:r>
      <w:r w:rsidRPr="00A83EC0">
        <w:t xml:space="preserve"> </w:t>
      </w:r>
      <w:r w:rsidRPr="00A83EC0">
        <w:rPr>
          <w:color w:val="000000"/>
        </w:rPr>
        <w:t>87</w:t>
      </w:r>
      <w:r w:rsidRPr="00A83EC0">
        <w:t xml:space="preserve"> </w:t>
      </w:r>
      <w:r w:rsidRPr="00A83EC0">
        <w:rPr>
          <w:color w:val="000000"/>
        </w:rPr>
        <w:t>с.</w:t>
      </w:r>
      <w:r w:rsidRPr="00A83EC0">
        <w:t xml:space="preserve"> </w:t>
      </w:r>
      <w:r w:rsidRPr="00A83EC0">
        <w:rPr>
          <w:color w:val="000000"/>
        </w:rPr>
        <w:t>–</w:t>
      </w:r>
      <w:r w:rsidRPr="00A83EC0">
        <w:t xml:space="preserve"> </w:t>
      </w:r>
      <w:r>
        <w:rPr>
          <w:color w:val="000000"/>
        </w:rPr>
        <w:t>ISBN</w:t>
      </w:r>
      <w:r w:rsidRPr="00A83EC0">
        <w:t xml:space="preserve"> </w:t>
      </w:r>
      <w:r w:rsidRPr="00A83EC0">
        <w:rPr>
          <w:color w:val="000000"/>
        </w:rPr>
        <w:t>978-5-9967-1166-6.</w:t>
      </w:r>
      <w:r w:rsidRPr="00A83EC0">
        <w:t xml:space="preserve"> </w:t>
      </w:r>
      <w:r w:rsidRPr="00A83EC0">
        <w:rPr>
          <w:color w:val="000000"/>
        </w:rPr>
        <w:t>–</w:t>
      </w:r>
      <w:r w:rsidRPr="00A83EC0">
        <w:t xml:space="preserve"> </w:t>
      </w:r>
      <w:r w:rsidRPr="00A83EC0">
        <w:rPr>
          <w:color w:val="000000"/>
        </w:rPr>
        <w:t>Режим</w:t>
      </w:r>
      <w:r w:rsidRPr="00A83EC0">
        <w:t xml:space="preserve"> </w:t>
      </w:r>
      <w:r w:rsidRPr="00A83EC0">
        <w:rPr>
          <w:color w:val="000000"/>
        </w:rPr>
        <w:t>доступа:</w:t>
      </w:r>
      <w:r w:rsidRPr="00A83EC0">
        <w:t xml:space="preserve"> </w:t>
      </w:r>
      <w:r>
        <w:rPr>
          <w:color w:val="000000"/>
        </w:rPr>
        <w:t>http</w:t>
      </w:r>
      <w:r w:rsidRPr="00A83EC0">
        <w:rPr>
          <w:color w:val="000000"/>
        </w:rPr>
        <w:t>://</w:t>
      </w:r>
      <w:r>
        <w:rPr>
          <w:color w:val="000000"/>
        </w:rPr>
        <w:t>catalog</w:t>
      </w:r>
      <w:r w:rsidRPr="00A83EC0">
        <w:rPr>
          <w:color w:val="000000"/>
        </w:rPr>
        <w:t>.</w:t>
      </w:r>
      <w:r>
        <w:rPr>
          <w:color w:val="000000"/>
        </w:rPr>
        <w:t>inforeg</w:t>
      </w:r>
      <w:r w:rsidRPr="00A83EC0">
        <w:rPr>
          <w:color w:val="000000"/>
        </w:rPr>
        <w:t>.</w:t>
      </w:r>
      <w:r>
        <w:rPr>
          <w:color w:val="000000"/>
        </w:rPr>
        <w:t>ru</w:t>
      </w:r>
      <w:r w:rsidRPr="00A83EC0">
        <w:rPr>
          <w:color w:val="000000"/>
        </w:rPr>
        <w:t>/</w:t>
      </w:r>
      <w:r>
        <w:rPr>
          <w:color w:val="000000"/>
        </w:rPr>
        <w:t>Inet</w:t>
      </w:r>
      <w:r w:rsidRPr="00A83EC0">
        <w:rPr>
          <w:color w:val="000000"/>
        </w:rPr>
        <w:t>/</w:t>
      </w:r>
      <w:r>
        <w:rPr>
          <w:color w:val="000000"/>
        </w:rPr>
        <w:t>GetEzineByID</w:t>
      </w:r>
      <w:r w:rsidRPr="00A83EC0">
        <w:rPr>
          <w:color w:val="000000"/>
        </w:rPr>
        <w:t>/317987</w:t>
      </w:r>
      <w:r w:rsidRPr="00A83EC0">
        <w:t xml:space="preserve"> </w:t>
      </w:r>
    </w:p>
    <w:p w:rsidR="00640B50" w:rsidRPr="00B35F97" w:rsidRDefault="00640B50" w:rsidP="00640B50">
      <w:pPr>
        <w:pStyle w:val="13"/>
        <w:tabs>
          <w:tab w:val="left" w:pos="426"/>
        </w:tabs>
        <w:ind w:left="284"/>
        <w:jc w:val="both"/>
        <w:rPr>
          <w:sz w:val="24"/>
          <w:szCs w:val="24"/>
        </w:rPr>
      </w:pPr>
    </w:p>
    <w:p w:rsidR="00640B50" w:rsidRDefault="00640B50" w:rsidP="00640B50">
      <w:pPr>
        <w:rPr>
          <w:b/>
        </w:rPr>
      </w:pPr>
      <w:r>
        <w:rPr>
          <w:b/>
        </w:rPr>
        <w:t>в) Методические указания</w:t>
      </w:r>
    </w:p>
    <w:p w:rsidR="00640B50" w:rsidRPr="00640B50" w:rsidRDefault="00640B50" w:rsidP="00640B50">
      <w:pPr>
        <w:pStyle w:val="book-authors"/>
        <w:numPr>
          <w:ilvl w:val="0"/>
          <w:numId w:val="39"/>
        </w:numPr>
        <w:ind w:left="0" w:firstLine="284"/>
        <w:jc w:val="both"/>
        <w:rPr>
          <w:rStyle w:val="InternetLink"/>
          <w:lang w:val="ru-RU"/>
        </w:rPr>
      </w:pPr>
      <w:proofErr w:type="spellStart"/>
      <w:r w:rsidRPr="00386343">
        <w:rPr>
          <w:lang w:val="ru-RU"/>
        </w:rPr>
        <w:t>Мейлахс</w:t>
      </w:r>
      <w:proofErr w:type="spellEnd"/>
      <w:r w:rsidRPr="00386343">
        <w:rPr>
          <w:lang w:val="ru-RU"/>
        </w:rPr>
        <w:t xml:space="preserve"> А. Л. Практикум по математическим основам информатики. Методические указания Двоичная арифметика. Представление чисел в памяти ЭВМ - </w:t>
      </w:r>
      <w:hyperlink r:id="rId29">
        <w:r>
          <w:rPr>
            <w:rStyle w:val="InternetLink"/>
          </w:rPr>
          <w:t>http</w:t>
        </w:r>
        <w:r w:rsidRPr="004C3EDA">
          <w:rPr>
            <w:rStyle w:val="InternetLink"/>
            <w:lang w:val="ru-RU"/>
          </w:rPr>
          <w:t>://</w:t>
        </w:r>
        <w:r>
          <w:rPr>
            <w:rStyle w:val="InternetLink"/>
          </w:rPr>
          <w:t>www</w:t>
        </w:r>
        <w:r w:rsidRPr="004C3EDA">
          <w:rPr>
            <w:rStyle w:val="InternetLink"/>
            <w:lang w:val="ru-RU"/>
          </w:rPr>
          <w:t>.</w:t>
        </w:r>
        <w:proofErr w:type="spellStart"/>
        <w:r>
          <w:rPr>
            <w:rStyle w:val="InternetLink"/>
          </w:rPr>
          <w:t>knigafund</w:t>
        </w:r>
        <w:proofErr w:type="spellEnd"/>
        <w:r w:rsidRPr="004C3EDA">
          <w:rPr>
            <w:rStyle w:val="InternetLink"/>
            <w:lang w:val="ru-RU"/>
          </w:rPr>
          <w:t>.</w:t>
        </w:r>
        <w:proofErr w:type="spellStart"/>
        <w:r>
          <w:rPr>
            <w:rStyle w:val="InternetLink"/>
          </w:rPr>
          <w:t>ru</w:t>
        </w:r>
        <w:proofErr w:type="spellEnd"/>
        <w:r w:rsidRPr="004C3EDA">
          <w:rPr>
            <w:rStyle w:val="InternetLink"/>
            <w:lang w:val="ru-RU"/>
          </w:rPr>
          <w:t>/</w:t>
        </w:r>
        <w:r>
          <w:rPr>
            <w:rStyle w:val="InternetLink"/>
          </w:rPr>
          <w:t>books</w:t>
        </w:r>
        <w:r w:rsidRPr="004C3EDA">
          <w:rPr>
            <w:rStyle w:val="InternetLink"/>
            <w:lang w:val="ru-RU"/>
          </w:rPr>
          <w:t>/177682</w:t>
        </w:r>
      </w:hyperlink>
    </w:p>
    <w:p w:rsidR="00640B50" w:rsidRPr="005A49C7" w:rsidRDefault="00640B50" w:rsidP="00640B50">
      <w:pPr>
        <w:pStyle w:val="af2"/>
        <w:numPr>
          <w:ilvl w:val="0"/>
          <w:numId w:val="39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713C72">
        <w:rPr>
          <w:sz w:val="24"/>
          <w:szCs w:val="24"/>
        </w:rPr>
        <w:t>Гусева</w:t>
      </w:r>
      <w:r w:rsidRPr="00244CA0">
        <w:rPr>
          <w:bCs/>
          <w:sz w:val="24"/>
          <w:szCs w:val="24"/>
        </w:rPr>
        <w:t xml:space="preserve"> </w:t>
      </w:r>
      <w:r w:rsidRPr="00713C72">
        <w:rPr>
          <w:sz w:val="24"/>
          <w:szCs w:val="24"/>
        </w:rPr>
        <w:t xml:space="preserve">Е. Н. </w:t>
      </w:r>
      <w:r w:rsidRPr="00244CA0">
        <w:rPr>
          <w:color w:val="000000"/>
          <w:sz w:val="24"/>
        </w:rPr>
        <w:t>Основы математической обработки информации</w:t>
      </w:r>
      <w:r w:rsidRPr="00713C72">
        <w:rPr>
          <w:sz w:val="24"/>
          <w:szCs w:val="24"/>
        </w:rPr>
        <w:t>: [электронный ресурс]  учеб</w:t>
      </w:r>
      <w:proofErr w:type="gramStart"/>
      <w:r w:rsidRPr="00713C72">
        <w:rPr>
          <w:sz w:val="24"/>
          <w:szCs w:val="24"/>
        </w:rPr>
        <w:t>.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метод. пособие/ Е. Н. Гусева</w:t>
      </w:r>
      <w:r w:rsidRPr="00244CA0">
        <w:rPr>
          <w:color w:val="000000" w:themeColor="text1"/>
          <w:sz w:val="24"/>
          <w:szCs w:val="24"/>
        </w:rPr>
        <w:t>. – ФГБОУ ВО «Магнитогорский государственный техн</w:t>
      </w:r>
      <w:r w:rsidRPr="00244CA0">
        <w:rPr>
          <w:color w:val="000000" w:themeColor="text1"/>
          <w:sz w:val="24"/>
          <w:szCs w:val="24"/>
        </w:rPr>
        <w:t>и</w:t>
      </w:r>
      <w:r w:rsidRPr="00244CA0">
        <w:rPr>
          <w:color w:val="000000" w:themeColor="text1"/>
          <w:sz w:val="24"/>
          <w:szCs w:val="24"/>
        </w:rPr>
        <w:t xml:space="preserve">ческий университет им Г.И. Носова». </w:t>
      </w:r>
      <w:proofErr w:type="gramStart"/>
      <w:r w:rsidRPr="00244CA0">
        <w:rPr>
          <w:color w:val="000000" w:themeColor="text1"/>
          <w:sz w:val="24"/>
          <w:szCs w:val="24"/>
        </w:rPr>
        <w:t>–Э</w:t>
      </w:r>
      <w:proofErr w:type="gramEnd"/>
      <w:r w:rsidRPr="00244CA0">
        <w:rPr>
          <w:color w:val="000000" w:themeColor="text1"/>
          <w:sz w:val="24"/>
          <w:szCs w:val="24"/>
        </w:rPr>
        <w:t xml:space="preserve">лектрон. </w:t>
      </w:r>
      <w:proofErr w:type="gramStart"/>
      <w:r w:rsidRPr="00244CA0">
        <w:rPr>
          <w:color w:val="000000" w:themeColor="text1"/>
          <w:sz w:val="24"/>
          <w:szCs w:val="24"/>
        </w:rPr>
        <w:t>Текстовые дан. (1,54 Мбайт).</w:t>
      </w:r>
      <w:proofErr w:type="gramEnd"/>
      <w:r w:rsidRPr="00244CA0">
        <w:rPr>
          <w:color w:val="000000" w:themeColor="text1"/>
          <w:sz w:val="24"/>
          <w:szCs w:val="24"/>
        </w:rPr>
        <w:t xml:space="preserve"> – Магнит</w:t>
      </w:r>
      <w:r w:rsidRPr="00244CA0">
        <w:rPr>
          <w:color w:val="000000" w:themeColor="text1"/>
          <w:sz w:val="24"/>
          <w:szCs w:val="24"/>
        </w:rPr>
        <w:t>о</w:t>
      </w:r>
      <w:r w:rsidRPr="00244CA0">
        <w:rPr>
          <w:color w:val="000000" w:themeColor="text1"/>
          <w:sz w:val="24"/>
          <w:szCs w:val="24"/>
        </w:rPr>
        <w:t xml:space="preserve">горск:  ФГБОУ ВО «МГТУ им Г.И. Носова», 2018. – 87 с. – </w:t>
      </w:r>
      <w:r w:rsidRPr="00244CA0">
        <w:rPr>
          <w:color w:val="000000" w:themeColor="text1"/>
          <w:sz w:val="24"/>
          <w:szCs w:val="24"/>
          <w:lang w:val="en-US"/>
        </w:rPr>
        <w:t>ISBN</w:t>
      </w:r>
      <w:r w:rsidRPr="00244CA0">
        <w:rPr>
          <w:color w:val="000000" w:themeColor="text1"/>
          <w:sz w:val="24"/>
          <w:szCs w:val="24"/>
        </w:rPr>
        <w:t xml:space="preserve"> 978-5-9967-1166-6</w:t>
      </w:r>
      <w:r w:rsidRPr="00244CA0">
        <w:rPr>
          <w:color w:val="000000" w:themeColor="text1"/>
        </w:rPr>
        <w:t>.</w:t>
      </w:r>
      <w:r w:rsidRPr="00244CA0">
        <w:rPr>
          <w:color w:val="000000" w:themeColor="text1"/>
          <w:sz w:val="24"/>
          <w:szCs w:val="24"/>
        </w:rPr>
        <w:t xml:space="preserve"> – Ре</w:t>
      </w:r>
      <w:r>
        <w:rPr>
          <w:sz w:val="24"/>
          <w:szCs w:val="24"/>
        </w:rPr>
        <w:t xml:space="preserve">жим доступа:  </w:t>
      </w:r>
      <w:hyperlink r:id="rId30" w:history="1">
        <w:r w:rsidRPr="00E6671E">
          <w:rPr>
            <w:rStyle w:val="a4"/>
            <w:sz w:val="24"/>
          </w:rPr>
          <w:t>http://catalog.inforeg.ru/Inet/GetEzineByID/317987</w:t>
        </w:r>
      </w:hyperlink>
    </w:p>
    <w:p w:rsidR="00640B50" w:rsidRPr="00386343" w:rsidRDefault="00640B50" w:rsidP="00640B50">
      <w:pPr>
        <w:pStyle w:val="book-authors"/>
        <w:ind w:left="284"/>
        <w:jc w:val="both"/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0144AA" w:rsidTr="005B60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144AA" w:rsidRDefault="000144AA" w:rsidP="000144AA">
            <w:pPr>
              <w:jc w:val="both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0144AA" w:rsidRPr="00A83EC0" w:rsidTr="005B60D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144AA" w:rsidRPr="00A83EC0" w:rsidRDefault="000144AA" w:rsidP="005B60D6">
            <w:pPr>
              <w:ind w:firstLine="756"/>
              <w:jc w:val="both"/>
            </w:pPr>
            <w:proofErr w:type="spellStart"/>
            <w:r w:rsidRPr="00A83EC0">
              <w:rPr>
                <w:color w:val="000000"/>
              </w:rPr>
              <w:t>Курзаева</w:t>
            </w:r>
            <w:proofErr w:type="spellEnd"/>
            <w:r w:rsidRPr="00A83EC0">
              <w:rPr>
                <w:color w:val="000000"/>
              </w:rPr>
              <w:t>,</w:t>
            </w:r>
            <w:r w:rsidRPr="00A83EC0">
              <w:t xml:space="preserve"> </w:t>
            </w:r>
            <w:r w:rsidRPr="00A83EC0">
              <w:rPr>
                <w:color w:val="000000"/>
              </w:rPr>
              <w:t>Л.</w:t>
            </w:r>
            <w:r w:rsidRPr="00A83EC0">
              <w:t xml:space="preserve"> </w:t>
            </w:r>
            <w:r w:rsidRPr="00A83EC0">
              <w:rPr>
                <w:color w:val="000000"/>
              </w:rPr>
              <w:t>В.</w:t>
            </w:r>
            <w:r w:rsidRPr="00A83EC0">
              <w:t xml:space="preserve"> </w:t>
            </w:r>
            <w:r w:rsidRPr="00A83EC0">
              <w:rPr>
                <w:color w:val="000000"/>
              </w:rPr>
              <w:t>Основы</w:t>
            </w:r>
            <w:r w:rsidRPr="00A83EC0">
              <w:t xml:space="preserve"> </w:t>
            </w:r>
            <w:r w:rsidRPr="00A83EC0">
              <w:rPr>
                <w:color w:val="000000"/>
              </w:rPr>
              <w:t>математической</w:t>
            </w:r>
            <w:r w:rsidRPr="00A83EC0">
              <w:t xml:space="preserve"> </w:t>
            </w:r>
            <w:r w:rsidRPr="00A83EC0">
              <w:rPr>
                <w:color w:val="000000"/>
              </w:rPr>
              <w:t>обработки</w:t>
            </w:r>
            <w:r w:rsidRPr="00A83EC0">
              <w:t xml:space="preserve"> </w:t>
            </w:r>
            <w:r w:rsidRPr="00A83EC0">
              <w:rPr>
                <w:color w:val="000000"/>
              </w:rPr>
              <w:t>информации</w:t>
            </w:r>
            <w:r w:rsidRPr="00A83EC0">
              <w:t xml:space="preserve"> </w:t>
            </w:r>
            <w:r w:rsidRPr="00A83EC0">
              <w:rPr>
                <w:color w:val="000000"/>
              </w:rPr>
              <w:t>/</w:t>
            </w:r>
            <w:r w:rsidRPr="00A83EC0">
              <w:t xml:space="preserve"> </w:t>
            </w:r>
            <w:r w:rsidRPr="00A83EC0">
              <w:rPr>
                <w:color w:val="000000"/>
              </w:rPr>
              <w:t>МГТУ.</w:t>
            </w:r>
            <w:r w:rsidRPr="00A83EC0">
              <w:t xml:space="preserve"> </w:t>
            </w:r>
            <w:r w:rsidRPr="00A83EC0">
              <w:rPr>
                <w:color w:val="000000"/>
              </w:rPr>
              <w:t>-</w:t>
            </w:r>
            <w:r w:rsidRPr="00A83EC0">
              <w:t xml:space="preserve"> </w:t>
            </w:r>
            <w:r w:rsidRPr="00A83EC0">
              <w:rPr>
                <w:color w:val="000000"/>
              </w:rPr>
              <w:t>Магн</w:t>
            </w:r>
            <w:r w:rsidRPr="00A83EC0">
              <w:rPr>
                <w:color w:val="000000"/>
              </w:rPr>
              <w:t>и</w:t>
            </w:r>
            <w:r w:rsidRPr="00A83EC0">
              <w:rPr>
                <w:color w:val="000000"/>
              </w:rPr>
              <w:t>тогорск</w:t>
            </w:r>
            <w:proofErr w:type="gramStart"/>
            <w:r w:rsidRPr="00A83EC0">
              <w:t xml:space="preserve"> </w:t>
            </w:r>
            <w:r w:rsidRPr="00A83EC0">
              <w:rPr>
                <w:color w:val="000000"/>
              </w:rPr>
              <w:t>:</w:t>
            </w:r>
            <w:proofErr w:type="gramEnd"/>
            <w:r w:rsidRPr="00A83EC0">
              <w:t xml:space="preserve"> </w:t>
            </w:r>
            <w:r w:rsidRPr="00A83EC0">
              <w:rPr>
                <w:color w:val="000000"/>
              </w:rPr>
              <w:t>МГТУ,</w:t>
            </w:r>
            <w:r w:rsidRPr="00A83EC0">
              <w:t xml:space="preserve"> </w:t>
            </w:r>
            <w:r w:rsidRPr="00A83EC0">
              <w:rPr>
                <w:color w:val="000000"/>
              </w:rPr>
              <w:t>2016.</w:t>
            </w:r>
            <w:r w:rsidRPr="00A83EC0">
              <w:t xml:space="preserve"> </w:t>
            </w:r>
            <w:r w:rsidRPr="00A83EC0">
              <w:rPr>
                <w:color w:val="000000"/>
              </w:rPr>
              <w:t>-</w:t>
            </w:r>
            <w:r w:rsidRPr="00A83EC0">
              <w:t xml:space="preserve"> </w:t>
            </w:r>
            <w:r w:rsidRPr="00A83EC0">
              <w:rPr>
                <w:color w:val="000000"/>
              </w:rPr>
              <w:t>1</w:t>
            </w:r>
            <w:r w:rsidRPr="00A83EC0">
              <w:t xml:space="preserve"> </w:t>
            </w:r>
            <w:r w:rsidRPr="00A83EC0">
              <w:rPr>
                <w:color w:val="000000"/>
              </w:rPr>
              <w:t>электрон</w:t>
            </w:r>
            <w:proofErr w:type="gramStart"/>
            <w:r w:rsidRPr="00A83EC0">
              <w:rPr>
                <w:color w:val="000000"/>
              </w:rPr>
              <w:t>.</w:t>
            </w:r>
            <w:proofErr w:type="gramEnd"/>
            <w:r w:rsidRPr="00A83EC0">
              <w:t xml:space="preserve"> </w:t>
            </w:r>
            <w:proofErr w:type="gramStart"/>
            <w:r w:rsidRPr="00A83EC0">
              <w:rPr>
                <w:color w:val="000000"/>
              </w:rPr>
              <w:t>о</w:t>
            </w:r>
            <w:proofErr w:type="gramEnd"/>
            <w:r w:rsidRPr="00A83EC0">
              <w:rPr>
                <w:color w:val="000000"/>
              </w:rPr>
              <w:t>пт.</w:t>
            </w:r>
            <w:r w:rsidRPr="00A83EC0">
              <w:t xml:space="preserve"> </w:t>
            </w:r>
            <w:r w:rsidRPr="00A83EC0">
              <w:rPr>
                <w:color w:val="000000"/>
              </w:rPr>
              <w:t>диск</w:t>
            </w:r>
            <w:r w:rsidRPr="00A83EC0">
              <w:t xml:space="preserve"> </w:t>
            </w:r>
            <w:r w:rsidRPr="00A83EC0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A83EC0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A83EC0">
              <w:rPr>
                <w:color w:val="000000"/>
              </w:rPr>
              <w:t>).</w:t>
            </w:r>
            <w:r w:rsidRPr="00A83EC0">
              <w:t xml:space="preserve"> </w:t>
            </w:r>
          </w:p>
        </w:tc>
      </w:tr>
    </w:tbl>
    <w:p w:rsidR="00640B50" w:rsidRPr="00386343" w:rsidRDefault="00640B50" w:rsidP="00640B50">
      <w:pPr>
        <w:rPr>
          <w:b/>
        </w:rPr>
      </w:pPr>
    </w:p>
    <w:p w:rsidR="006E5CB7" w:rsidRDefault="000144AA" w:rsidP="006E5CB7">
      <w:pPr>
        <w:rPr>
          <w:b/>
        </w:rPr>
      </w:pPr>
      <w:r>
        <w:rPr>
          <w:b/>
        </w:rPr>
        <w:t>г</w:t>
      </w:r>
      <w:r w:rsidR="006E5CB7">
        <w:rPr>
          <w:b/>
        </w:rPr>
        <w:t xml:space="preserve">) </w:t>
      </w:r>
      <w:r w:rsidR="006E5CB7" w:rsidRPr="00F32865">
        <w:rPr>
          <w:b/>
        </w:rPr>
        <w:t>Программное обеспечение и Интернет – ресурсы</w:t>
      </w:r>
    </w:p>
    <w:p w:rsidR="006E5CB7" w:rsidRDefault="006E5CB7" w:rsidP="006E5CB7">
      <w:pPr>
        <w:rPr>
          <w:b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3"/>
        <w:gridCol w:w="3064"/>
        <w:gridCol w:w="2977"/>
      </w:tblGrid>
      <w:tr w:rsidR="006E5CB7" w:rsidRPr="00626A5B" w:rsidTr="00386343">
        <w:trPr>
          <w:trHeight w:val="537"/>
        </w:trPr>
        <w:tc>
          <w:tcPr>
            <w:tcW w:w="3023" w:type="dxa"/>
            <w:vAlign w:val="center"/>
          </w:tcPr>
          <w:p w:rsidR="006E5CB7" w:rsidRPr="00626A5B" w:rsidRDefault="006E5CB7" w:rsidP="00386343">
            <w:pPr>
              <w:contextualSpacing/>
            </w:pPr>
            <w:r w:rsidRPr="00626A5B">
              <w:t xml:space="preserve">Наименование </w:t>
            </w:r>
            <w:proofErr w:type="gramStart"/>
            <w:r w:rsidRPr="00626A5B">
              <w:t>ПО</w:t>
            </w:r>
            <w:proofErr w:type="gramEnd"/>
          </w:p>
        </w:tc>
        <w:tc>
          <w:tcPr>
            <w:tcW w:w="3064" w:type="dxa"/>
            <w:vAlign w:val="center"/>
          </w:tcPr>
          <w:p w:rsidR="006E5CB7" w:rsidRPr="00626A5B" w:rsidRDefault="006E5CB7" w:rsidP="00386343">
            <w:pPr>
              <w:contextualSpacing/>
            </w:pPr>
            <w:r w:rsidRPr="00626A5B">
              <w:t>№ договора</w:t>
            </w:r>
          </w:p>
        </w:tc>
        <w:tc>
          <w:tcPr>
            <w:tcW w:w="2977" w:type="dxa"/>
            <w:vAlign w:val="center"/>
          </w:tcPr>
          <w:p w:rsidR="006E5CB7" w:rsidRPr="00626A5B" w:rsidRDefault="006E5CB7" w:rsidP="00386343">
            <w:pPr>
              <w:contextualSpacing/>
            </w:pPr>
            <w:r w:rsidRPr="00626A5B">
              <w:t>Срок действия лицензии</w:t>
            </w:r>
          </w:p>
        </w:tc>
      </w:tr>
      <w:tr w:rsidR="006E5CB7" w:rsidRPr="00626A5B" w:rsidTr="00386343">
        <w:tc>
          <w:tcPr>
            <w:tcW w:w="3023" w:type="dxa"/>
          </w:tcPr>
          <w:p w:rsidR="006E5CB7" w:rsidRPr="00626A5B" w:rsidRDefault="006E5CB7" w:rsidP="00386343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064" w:type="dxa"/>
          </w:tcPr>
          <w:p w:rsidR="006E5CB7" w:rsidRPr="00626A5B" w:rsidRDefault="006E5CB7" w:rsidP="00386343">
            <w:pPr>
              <w:contextualSpacing/>
            </w:pPr>
            <w:r w:rsidRPr="00626A5B">
              <w:t>Д-1227 от 08.10.2018</w:t>
            </w:r>
          </w:p>
          <w:p w:rsidR="006E5CB7" w:rsidRPr="00626A5B" w:rsidRDefault="006E5CB7" w:rsidP="00386343">
            <w:pPr>
              <w:contextualSpacing/>
            </w:pPr>
            <w:r w:rsidRPr="00626A5B">
              <w:t>Д-757-17 от 27.06.2017 Д-593-16 от 20.05.2016</w:t>
            </w:r>
          </w:p>
        </w:tc>
        <w:tc>
          <w:tcPr>
            <w:tcW w:w="2977" w:type="dxa"/>
          </w:tcPr>
          <w:p w:rsidR="006E5CB7" w:rsidRPr="00626A5B" w:rsidRDefault="006E5CB7" w:rsidP="00386343">
            <w:pPr>
              <w:contextualSpacing/>
            </w:pPr>
            <w:r w:rsidRPr="00626A5B">
              <w:t>11.10.2021</w:t>
            </w:r>
          </w:p>
          <w:p w:rsidR="006E5CB7" w:rsidRPr="00626A5B" w:rsidRDefault="006E5CB7" w:rsidP="00386343">
            <w:pPr>
              <w:contextualSpacing/>
            </w:pPr>
          </w:p>
        </w:tc>
      </w:tr>
      <w:tr w:rsidR="006E5CB7" w:rsidRPr="00626A5B" w:rsidTr="00386343">
        <w:tc>
          <w:tcPr>
            <w:tcW w:w="3023" w:type="dxa"/>
          </w:tcPr>
          <w:p w:rsidR="006E5CB7" w:rsidRPr="00626A5B" w:rsidRDefault="006E5CB7" w:rsidP="00386343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064" w:type="dxa"/>
          </w:tcPr>
          <w:p w:rsidR="006E5CB7" w:rsidRPr="00626A5B" w:rsidRDefault="006E5CB7" w:rsidP="00386343">
            <w:pPr>
              <w:contextualSpacing/>
            </w:pPr>
            <w:r w:rsidRPr="00626A5B">
              <w:t>№ 135 от 17.09.2007</w:t>
            </w:r>
          </w:p>
        </w:tc>
        <w:tc>
          <w:tcPr>
            <w:tcW w:w="2977" w:type="dxa"/>
          </w:tcPr>
          <w:p w:rsidR="006E5CB7" w:rsidRPr="00626A5B" w:rsidRDefault="006E5CB7" w:rsidP="00386343">
            <w:pPr>
              <w:contextualSpacing/>
            </w:pPr>
            <w:r w:rsidRPr="00626A5B">
              <w:t>бессрочно</w:t>
            </w:r>
          </w:p>
        </w:tc>
      </w:tr>
      <w:tr w:rsidR="006E5CB7" w:rsidRPr="00626A5B" w:rsidTr="00386343">
        <w:tc>
          <w:tcPr>
            <w:tcW w:w="3023" w:type="dxa"/>
          </w:tcPr>
          <w:p w:rsidR="006E5CB7" w:rsidRPr="00626A5B" w:rsidRDefault="006E5CB7" w:rsidP="00386343">
            <w:pPr>
              <w:contextualSpacing/>
            </w:pPr>
            <w:r w:rsidRPr="00626A5B">
              <w:t>7Zip</w:t>
            </w:r>
          </w:p>
        </w:tc>
        <w:tc>
          <w:tcPr>
            <w:tcW w:w="3064" w:type="dxa"/>
          </w:tcPr>
          <w:p w:rsidR="006E5CB7" w:rsidRPr="00626A5B" w:rsidRDefault="006E5CB7" w:rsidP="00386343">
            <w:pPr>
              <w:contextualSpacing/>
            </w:pPr>
            <w:r w:rsidRPr="00626A5B">
              <w:t>свободно распространя</w:t>
            </w:r>
            <w:r w:rsidRPr="00626A5B">
              <w:t>е</w:t>
            </w:r>
            <w:r w:rsidRPr="00626A5B">
              <w:t>мое</w:t>
            </w:r>
          </w:p>
        </w:tc>
        <w:tc>
          <w:tcPr>
            <w:tcW w:w="2977" w:type="dxa"/>
          </w:tcPr>
          <w:p w:rsidR="006E5CB7" w:rsidRPr="00626A5B" w:rsidRDefault="006E5CB7" w:rsidP="00386343">
            <w:pPr>
              <w:contextualSpacing/>
            </w:pPr>
            <w:r w:rsidRPr="00626A5B">
              <w:t>бессрочно</w:t>
            </w:r>
          </w:p>
        </w:tc>
      </w:tr>
      <w:tr w:rsidR="006E5CB7" w:rsidRPr="00F34B15" w:rsidTr="00386343">
        <w:tc>
          <w:tcPr>
            <w:tcW w:w="3023" w:type="dxa"/>
          </w:tcPr>
          <w:p w:rsidR="006E5CB7" w:rsidRPr="00644675" w:rsidRDefault="006E5CB7" w:rsidP="00386343">
            <w:pPr>
              <w:jc w:val="center"/>
              <w:rPr>
                <w:lang w:val="en-US"/>
              </w:rPr>
            </w:pPr>
            <w:r w:rsidRPr="00F34B15">
              <w:rPr>
                <w:lang w:val="en-US"/>
              </w:rPr>
              <w:t>Mathcad Education - Un</w:t>
            </w:r>
            <w:r w:rsidRPr="00F34B15">
              <w:rPr>
                <w:lang w:val="en-US"/>
              </w:rPr>
              <w:t>i</w:t>
            </w:r>
            <w:r w:rsidRPr="00F34B15">
              <w:rPr>
                <w:lang w:val="en-US"/>
              </w:rPr>
              <w:t>versity Edition (200 pack)</w:t>
            </w:r>
          </w:p>
        </w:tc>
        <w:tc>
          <w:tcPr>
            <w:tcW w:w="3064" w:type="dxa"/>
          </w:tcPr>
          <w:p w:rsidR="006E5CB7" w:rsidRPr="00F34B15" w:rsidRDefault="006E5CB7" w:rsidP="00386343">
            <w:pPr>
              <w:contextualSpacing/>
            </w:pPr>
            <w:r w:rsidRPr="00F34B15">
              <w:t>Д-1662-13 от 22.11.2013</w:t>
            </w:r>
          </w:p>
          <w:p w:rsidR="006E5CB7" w:rsidRPr="00F34B15" w:rsidRDefault="006E5CB7" w:rsidP="00386343">
            <w:pPr>
              <w:contextualSpacing/>
            </w:pPr>
          </w:p>
        </w:tc>
        <w:tc>
          <w:tcPr>
            <w:tcW w:w="2977" w:type="dxa"/>
          </w:tcPr>
          <w:p w:rsidR="006E5CB7" w:rsidRPr="00F34B15" w:rsidRDefault="006E5CB7" w:rsidP="00386343">
            <w:pPr>
              <w:contextualSpacing/>
              <w:rPr>
                <w:lang w:val="en-US"/>
              </w:rPr>
            </w:pPr>
            <w:r w:rsidRPr="00626A5B">
              <w:t>бессрочно</w:t>
            </w:r>
          </w:p>
        </w:tc>
      </w:tr>
    </w:tbl>
    <w:p w:rsidR="006E5CB7" w:rsidRPr="00F34B15" w:rsidRDefault="006E5CB7" w:rsidP="006E5CB7">
      <w:pPr>
        <w:rPr>
          <w:b/>
          <w:lang w:val="en-US"/>
        </w:rPr>
      </w:pPr>
    </w:p>
    <w:p w:rsidR="006E5CB7" w:rsidRDefault="006E5CB7" w:rsidP="006E5CB7"/>
    <w:p w:rsidR="006E5CB7" w:rsidRPr="000A79E6" w:rsidRDefault="00517CF3" w:rsidP="006E5CB7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31" w:history="1">
        <w:r w:rsidR="006E5CB7" w:rsidRPr="000A79E6">
          <w:rPr>
            <w:rStyle w:val="a4"/>
          </w:rPr>
          <w:t>http://www.bymath.net/studyguide/fun/sec/fun9.htm</w:t>
        </w:r>
      </w:hyperlink>
      <w:r w:rsidR="006E5CB7" w:rsidRPr="000A79E6">
        <w:t xml:space="preserve"> – элементарная математика.</w:t>
      </w:r>
    </w:p>
    <w:p w:rsidR="006E5CB7" w:rsidRPr="000A79E6" w:rsidRDefault="00517CF3" w:rsidP="006E5CB7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32" w:history="1">
        <w:r w:rsidR="006E5CB7" w:rsidRPr="000A79E6">
          <w:rPr>
            <w:rStyle w:val="a4"/>
          </w:rPr>
          <w:t>http://www.uztest.ru/abstracts/?idabstract=14</w:t>
        </w:r>
      </w:hyperlink>
      <w:r w:rsidR="006E5CB7" w:rsidRPr="000A79E6">
        <w:t xml:space="preserve"> – функции в школьной программе.</w:t>
      </w:r>
    </w:p>
    <w:p w:rsidR="006E5CB7" w:rsidRPr="000A79E6" w:rsidRDefault="00517CF3" w:rsidP="006E5CB7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33" w:history="1">
        <w:r w:rsidR="006E5CB7" w:rsidRPr="000A79E6">
          <w:rPr>
            <w:rStyle w:val="a4"/>
          </w:rPr>
          <w:t>http://graphfunk.narod.ru/parabola.htm</w:t>
        </w:r>
      </w:hyperlink>
      <w:r w:rsidR="006E5CB7" w:rsidRPr="000A79E6">
        <w:t xml:space="preserve"> – графики элементарных функций.</w:t>
      </w:r>
    </w:p>
    <w:p w:rsidR="006E5CB7" w:rsidRPr="000A79E6" w:rsidRDefault="00517CF3" w:rsidP="006E5CB7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34" w:history="1">
        <w:r w:rsidR="006E5CB7" w:rsidRPr="000A79E6">
          <w:rPr>
            <w:rStyle w:val="a4"/>
          </w:rPr>
          <w:t>http://www.math.ru/</w:t>
        </w:r>
      </w:hyperlink>
      <w:r w:rsidR="006E5CB7" w:rsidRPr="000A79E6">
        <w:t xml:space="preserve"> – математический сайт, в библиотеке которого представлены полнотекстовые книги по комбинаторике и теории вероятностей (раздел «Теория вероятностей»).</w:t>
      </w:r>
    </w:p>
    <w:p w:rsidR="006E5CB7" w:rsidRPr="000A79E6" w:rsidRDefault="00517CF3" w:rsidP="006E5CB7">
      <w:pPr>
        <w:numPr>
          <w:ilvl w:val="0"/>
          <w:numId w:val="12"/>
        </w:numPr>
        <w:tabs>
          <w:tab w:val="left" w:pos="360"/>
        </w:tabs>
        <w:suppressAutoHyphens/>
        <w:ind w:left="360" w:hanging="360"/>
        <w:jc w:val="both"/>
      </w:pPr>
      <w:hyperlink r:id="rId35" w:history="1">
        <w:r w:rsidR="006E5CB7">
          <w:rPr>
            <w:rStyle w:val="a4"/>
          </w:rPr>
          <w:t>http://window.edu.ru/</w:t>
        </w:r>
      </w:hyperlink>
      <w:r w:rsidR="006E5CB7" w:rsidRPr="000A79E6">
        <w:t xml:space="preserve"> – Информационная система «Единое окно доступа к образовательным ресурсам». В библиотеке этого ресурса представлены полнотекстовые источники по всем основным разделам математики.</w:t>
      </w:r>
    </w:p>
    <w:p w:rsidR="006E5CB7" w:rsidRPr="007C3B4A" w:rsidRDefault="000144AA" w:rsidP="006E5CB7">
      <w:pPr>
        <w:rPr>
          <w:b/>
        </w:rPr>
      </w:pPr>
      <w:proofErr w:type="spellStart"/>
      <w:r>
        <w:rPr>
          <w:b/>
        </w:rPr>
        <w:t>д</w:t>
      </w:r>
      <w:proofErr w:type="spellEnd"/>
      <w:r w:rsidR="006E5CB7" w:rsidRPr="007C3B4A">
        <w:rPr>
          <w:b/>
        </w:rPr>
        <w:t>) журналы</w:t>
      </w:r>
    </w:p>
    <w:p w:rsidR="006E5CB7" w:rsidRPr="003A42E8" w:rsidRDefault="006E5CB7" w:rsidP="006E5CB7">
      <w:pPr>
        <w:pStyle w:val="af2"/>
        <w:numPr>
          <w:ilvl w:val="0"/>
          <w:numId w:val="11"/>
        </w:numPr>
        <w:tabs>
          <w:tab w:val="left" w:pos="851"/>
        </w:tabs>
        <w:ind w:left="567" w:firstLine="0"/>
        <w:rPr>
          <w:color w:val="000000" w:themeColor="text1"/>
          <w:sz w:val="24"/>
          <w:szCs w:val="24"/>
        </w:rPr>
      </w:pPr>
      <w:r w:rsidRPr="003A42E8">
        <w:rPr>
          <w:color w:val="000000" w:themeColor="text1"/>
        </w:rPr>
        <w:t>«</w:t>
      </w:r>
      <w:r w:rsidRPr="003A42E8">
        <w:rPr>
          <w:color w:val="000000" w:themeColor="text1"/>
          <w:sz w:val="24"/>
          <w:szCs w:val="24"/>
        </w:rPr>
        <w:t>Научные проблемы гуманитарных исследований» (ВАК)</w:t>
      </w:r>
    </w:p>
    <w:p w:rsidR="006E5CB7" w:rsidRPr="003A42E8" w:rsidRDefault="006E5CB7" w:rsidP="006E5CB7">
      <w:pPr>
        <w:pStyle w:val="af2"/>
        <w:numPr>
          <w:ilvl w:val="0"/>
          <w:numId w:val="11"/>
        </w:numPr>
        <w:tabs>
          <w:tab w:val="left" w:pos="851"/>
        </w:tabs>
        <w:ind w:left="567" w:firstLine="0"/>
        <w:rPr>
          <w:rStyle w:val="upper"/>
          <w:b/>
          <w:color w:val="000000" w:themeColor="text1"/>
          <w:sz w:val="24"/>
          <w:szCs w:val="24"/>
        </w:rPr>
      </w:pPr>
      <w:r w:rsidRPr="00320106">
        <w:rPr>
          <w:rStyle w:val="upper"/>
          <w:color w:val="000000" w:themeColor="text1"/>
          <w:sz w:val="24"/>
          <w:szCs w:val="24"/>
        </w:rPr>
        <w:t xml:space="preserve">«Педагогика и психология» </w:t>
      </w:r>
      <w:r w:rsidRPr="00320106">
        <w:rPr>
          <w:color w:val="000000" w:themeColor="text1"/>
          <w:sz w:val="24"/>
          <w:szCs w:val="24"/>
        </w:rPr>
        <w:t>электронный научный журнал</w:t>
      </w:r>
      <w:proofErr w:type="gramStart"/>
      <w:r w:rsidRPr="00320106">
        <w:rPr>
          <w:color w:val="000000" w:themeColor="text1"/>
          <w:sz w:val="24"/>
          <w:szCs w:val="24"/>
        </w:rPr>
        <w:t>.</w:t>
      </w:r>
      <w:proofErr w:type="gramEnd"/>
      <w:r w:rsidRPr="00320106">
        <w:rPr>
          <w:rStyle w:val="upper"/>
          <w:color w:val="000000" w:themeColor="text1"/>
          <w:sz w:val="24"/>
          <w:szCs w:val="24"/>
        </w:rPr>
        <w:t xml:space="preserve"> </w:t>
      </w:r>
      <w:proofErr w:type="gramStart"/>
      <w:r w:rsidRPr="00320106">
        <w:rPr>
          <w:sz w:val="24"/>
          <w:szCs w:val="24"/>
        </w:rPr>
        <w:t>р</w:t>
      </w:r>
      <w:proofErr w:type="gramEnd"/>
      <w:r w:rsidRPr="00320106">
        <w:rPr>
          <w:sz w:val="24"/>
          <w:szCs w:val="24"/>
        </w:rPr>
        <w:t>ежим до</w:t>
      </w:r>
      <w:r w:rsidRPr="00B35F97">
        <w:rPr>
          <w:sz w:val="24"/>
          <w:szCs w:val="24"/>
        </w:rPr>
        <w:t xml:space="preserve">ступа:  </w:t>
      </w:r>
      <w:hyperlink r:id="rId36" w:history="1">
        <w:r w:rsidRPr="003A42E8">
          <w:rPr>
            <w:rStyle w:val="a4"/>
            <w:color w:val="000000" w:themeColor="text1"/>
            <w:sz w:val="22"/>
            <w:szCs w:val="22"/>
          </w:rPr>
          <w:t>http://www.pedagogy-and-psychology.ingnpublishing.com/</w:t>
        </w:r>
      </w:hyperlink>
    </w:p>
    <w:p w:rsidR="006E5CB7" w:rsidRDefault="006E5CB7" w:rsidP="006E5CB7">
      <w:pPr>
        <w:pStyle w:val="af2"/>
        <w:numPr>
          <w:ilvl w:val="0"/>
          <w:numId w:val="11"/>
        </w:numPr>
        <w:tabs>
          <w:tab w:val="left" w:pos="851"/>
        </w:tabs>
        <w:ind w:left="567" w:firstLine="0"/>
        <w:rPr>
          <w:color w:val="000000" w:themeColor="text1"/>
          <w:sz w:val="24"/>
          <w:szCs w:val="24"/>
        </w:rPr>
      </w:pPr>
      <w:r w:rsidRPr="003A42E8">
        <w:rPr>
          <w:color w:val="000000" w:themeColor="text1"/>
          <w:sz w:val="24"/>
          <w:szCs w:val="24"/>
        </w:rPr>
        <w:t>«Педагогика» научно–теоретический журнал российской академии образования</w:t>
      </w:r>
      <w:r>
        <w:rPr>
          <w:color w:val="000000" w:themeColor="text1"/>
          <w:sz w:val="24"/>
          <w:szCs w:val="24"/>
        </w:rPr>
        <w:t xml:space="preserve">.  </w:t>
      </w:r>
      <w:r w:rsidRPr="00B35F97">
        <w:rPr>
          <w:sz w:val="24"/>
          <w:szCs w:val="24"/>
        </w:rPr>
        <w:t xml:space="preserve">Режим доступа:  </w:t>
      </w:r>
      <w:hyperlink r:id="rId37" w:history="1">
        <w:r w:rsidRPr="0088172A">
          <w:rPr>
            <w:rStyle w:val="a4"/>
            <w:sz w:val="24"/>
            <w:szCs w:val="24"/>
          </w:rPr>
          <w:t>http://www.pedagogika-rao.ru/</w:t>
        </w:r>
      </w:hyperlink>
    </w:p>
    <w:p w:rsidR="006E5CB7" w:rsidRPr="00594FF0" w:rsidRDefault="006E5CB7" w:rsidP="006E5CB7">
      <w:pPr>
        <w:pStyle w:val="af2"/>
        <w:numPr>
          <w:ilvl w:val="0"/>
          <w:numId w:val="11"/>
        </w:numPr>
        <w:tabs>
          <w:tab w:val="left" w:pos="851"/>
        </w:tabs>
        <w:ind w:left="567" w:firstLine="0"/>
        <w:rPr>
          <w:color w:val="000000" w:themeColor="text1"/>
          <w:sz w:val="24"/>
          <w:szCs w:val="24"/>
        </w:rPr>
      </w:pPr>
      <w:r w:rsidRPr="00594FF0">
        <w:rPr>
          <w:bCs/>
          <w:color w:val="333333"/>
          <w:sz w:val="24"/>
          <w:szCs w:val="24"/>
          <w:shd w:val="clear" w:color="auto" w:fill="FFFFFF"/>
        </w:rPr>
        <w:t>Компьютерные</w:t>
      </w:r>
      <w:r w:rsidRPr="00594FF0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594FF0">
        <w:rPr>
          <w:color w:val="333333"/>
          <w:sz w:val="24"/>
          <w:szCs w:val="24"/>
          <w:shd w:val="clear" w:color="auto" w:fill="FFFFFF"/>
        </w:rPr>
        <w:t>исследования и</w:t>
      </w:r>
      <w:r w:rsidRPr="00594FF0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594FF0">
        <w:rPr>
          <w:bCs/>
          <w:color w:val="333333"/>
          <w:sz w:val="24"/>
          <w:szCs w:val="24"/>
          <w:shd w:val="clear" w:color="auto" w:fill="FFFFFF"/>
        </w:rPr>
        <w:t>моделирование</w:t>
      </w:r>
      <w:r w:rsidRPr="00594FF0">
        <w:rPr>
          <w:color w:val="333333"/>
          <w:sz w:val="24"/>
          <w:szCs w:val="24"/>
          <w:shd w:val="clear" w:color="auto" w:fill="FFFFFF"/>
        </w:rPr>
        <w:t>. </w:t>
      </w:r>
    </w:p>
    <w:p w:rsidR="006E5CB7" w:rsidRPr="003B37C8" w:rsidRDefault="006E5CB7" w:rsidP="006E5CB7">
      <w:pPr>
        <w:pStyle w:val="af2"/>
        <w:numPr>
          <w:ilvl w:val="0"/>
          <w:numId w:val="11"/>
        </w:numPr>
        <w:tabs>
          <w:tab w:val="left" w:pos="851"/>
        </w:tabs>
        <w:ind w:left="567" w:firstLine="0"/>
        <w:rPr>
          <w:color w:val="000000" w:themeColor="text1"/>
          <w:sz w:val="24"/>
          <w:szCs w:val="24"/>
        </w:rPr>
      </w:pPr>
      <w:r w:rsidRPr="00594FF0">
        <w:rPr>
          <w:bCs/>
          <w:color w:val="333333"/>
          <w:sz w:val="24"/>
          <w:szCs w:val="24"/>
          <w:shd w:val="clear" w:color="auto" w:fill="FFFFFF"/>
        </w:rPr>
        <w:t>Информатика и образование</w:t>
      </w:r>
    </w:p>
    <w:p w:rsidR="006E5CB7" w:rsidRPr="003B37C8" w:rsidRDefault="006E5CB7" w:rsidP="006E5CB7">
      <w:pPr>
        <w:pStyle w:val="af2"/>
        <w:numPr>
          <w:ilvl w:val="0"/>
          <w:numId w:val="11"/>
        </w:numPr>
        <w:tabs>
          <w:tab w:val="left" w:pos="851"/>
        </w:tabs>
        <w:ind w:left="567" w:firstLine="0"/>
        <w:rPr>
          <w:b/>
          <w:color w:val="000000" w:themeColor="text1"/>
          <w:sz w:val="24"/>
          <w:szCs w:val="24"/>
        </w:rPr>
      </w:pPr>
      <w:r w:rsidRPr="003B37C8">
        <w:rPr>
          <w:rStyle w:val="af"/>
          <w:b w:val="0"/>
          <w:color w:val="000000"/>
          <w:sz w:val="24"/>
          <w:szCs w:val="24"/>
          <w:bdr w:val="none" w:sz="0" w:space="0" w:color="auto" w:frame="1"/>
        </w:rPr>
        <w:t>Известия Российского государственного педагогического университета им. А.И. Герцена. Серия Психолого-педагогические науки</w:t>
      </w:r>
    </w:p>
    <w:p w:rsidR="006E5CB7" w:rsidRPr="003F0987" w:rsidRDefault="006E5CB7" w:rsidP="006E5CB7"/>
    <w:p w:rsidR="006E5CB7" w:rsidRPr="006E5CB7" w:rsidRDefault="006E5CB7" w:rsidP="006E5CB7">
      <w:pPr>
        <w:pStyle w:val="1"/>
        <w:rPr>
          <w:rStyle w:val="FontStyle14"/>
          <w:b/>
          <w:sz w:val="24"/>
          <w:szCs w:val="24"/>
        </w:rPr>
      </w:pPr>
      <w:r w:rsidRPr="006E5CB7">
        <w:rPr>
          <w:rStyle w:val="FontStyle14"/>
          <w:b/>
          <w:sz w:val="24"/>
          <w:szCs w:val="24"/>
        </w:rPr>
        <w:t>9. Материально-техническое обеспечение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6E5CB7" w:rsidRPr="0027329F" w:rsidTr="0038634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B7" w:rsidRPr="0059560A" w:rsidRDefault="006E5CB7" w:rsidP="00386343">
            <w:pPr>
              <w:jc w:val="center"/>
            </w:pPr>
            <w:r w:rsidRPr="0059560A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B7" w:rsidRPr="0059560A" w:rsidRDefault="006E5CB7" w:rsidP="00386343">
            <w:pPr>
              <w:jc w:val="center"/>
            </w:pPr>
            <w:r w:rsidRPr="0059560A">
              <w:t>Оснащение аудитории</w:t>
            </w:r>
          </w:p>
        </w:tc>
      </w:tr>
      <w:tr w:rsidR="006E5CB7" w:rsidRPr="0027329F" w:rsidTr="0038634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B7" w:rsidRPr="0059560A" w:rsidRDefault="006E5CB7" w:rsidP="00386343">
            <w:r w:rsidRPr="0059560A">
              <w:t>Лекционная аудитория 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B7" w:rsidRPr="0059560A" w:rsidRDefault="006E5CB7" w:rsidP="00386343">
            <w:r w:rsidRPr="0059560A">
              <w:t>Мультимедийные средства хранения, передачи  и пре</w:t>
            </w:r>
            <w:r w:rsidRPr="0059560A">
              <w:t>д</w:t>
            </w:r>
            <w:r w:rsidRPr="0059560A">
              <w:t>ставления информации</w:t>
            </w:r>
          </w:p>
        </w:tc>
      </w:tr>
      <w:tr w:rsidR="006E5CB7" w:rsidRPr="0027329F" w:rsidTr="0038634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B7" w:rsidRPr="0059560A" w:rsidRDefault="006E5CB7" w:rsidP="00386343">
            <w:r w:rsidRPr="0059560A">
              <w:t>Компьютерные классы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B7" w:rsidRPr="00B72096" w:rsidRDefault="006E5CB7" w:rsidP="00386343">
            <w:r w:rsidRPr="00EC4810">
              <w:t xml:space="preserve">Персональные компьютеры </w:t>
            </w:r>
            <w:r w:rsidRPr="00EC4810">
              <w:rPr>
                <w:rStyle w:val="a4"/>
                <w:color w:val="000000" w:themeColor="text1"/>
              </w:rPr>
              <w:t>с</w:t>
            </w:r>
            <w:r w:rsidRPr="00EC4810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r>
              <w:rPr>
                <w:lang w:val="en-US"/>
              </w:rPr>
              <w:t>Widows</w:t>
            </w:r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r w:rsidRPr="000A7950">
              <w:rPr>
                <w:lang w:val="en-US"/>
              </w:rPr>
              <w:t>Ma</w:t>
            </w:r>
            <w:r>
              <w:rPr>
                <w:lang w:val="en-US"/>
              </w:rPr>
              <w:t>thcad</w:t>
            </w:r>
          </w:p>
        </w:tc>
      </w:tr>
      <w:tr w:rsidR="006E5CB7" w:rsidRPr="0027329F" w:rsidTr="0038634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B7" w:rsidRPr="0059560A" w:rsidRDefault="006E5CB7" w:rsidP="00386343">
            <w:r w:rsidRPr="0059560A">
              <w:t>Аудитории для самостоятельной работы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CB7" w:rsidRPr="00EC4810" w:rsidRDefault="006E5CB7" w:rsidP="00386343">
            <w:r w:rsidRPr="00EC4810">
              <w:t xml:space="preserve">Персональные компьютеры </w:t>
            </w:r>
            <w:r w:rsidRPr="00EC4810">
              <w:rPr>
                <w:rStyle w:val="a4"/>
                <w:color w:val="000000" w:themeColor="text1"/>
              </w:rPr>
              <w:t>с</w:t>
            </w:r>
            <w:r w:rsidRPr="00EC4810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r>
              <w:rPr>
                <w:lang w:val="en-US"/>
              </w:rPr>
              <w:t>Widows</w:t>
            </w:r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r w:rsidRPr="000A7950">
              <w:rPr>
                <w:lang w:val="en-US"/>
              </w:rPr>
              <w:t>Ma</w:t>
            </w:r>
            <w:r>
              <w:rPr>
                <w:lang w:val="en-US"/>
              </w:rPr>
              <w:t>thcad</w:t>
            </w:r>
          </w:p>
        </w:tc>
      </w:tr>
      <w:tr w:rsidR="006E5CB7" w:rsidRPr="0027329F" w:rsidTr="0038634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B7" w:rsidRPr="0059560A" w:rsidRDefault="006E5CB7" w:rsidP="00386343">
            <w:r w:rsidRPr="0059560A">
              <w:t>Аудитории для групповых и и</w:t>
            </w:r>
            <w:r w:rsidRPr="0059560A">
              <w:t>н</w:t>
            </w:r>
            <w:r w:rsidRPr="0059560A">
              <w:t>дивидуальных консультаций, т</w:t>
            </w:r>
            <w:r w:rsidRPr="0059560A">
              <w:t>е</w:t>
            </w:r>
            <w:r w:rsidRPr="0059560A">
              <w:t>кущего контроля и промежуто</w:t>
            </w:r>
            <w:r w:rsidRPr="0059560A">
              <w:t>ч</w:t>
            </w:r>
            <w:r w:rsidRPr="0059560A">
              <w:t>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CB7" w:rsidRPr="00EC4810" w:rsidRDefault="006E5CB7" w:rsidP="00386343">
            <w:r w:rsidRPr="00EC4810">
              <w:t xml:space="preserve">Персональные компьютеры </w:t>
            </w:r>
            <w:r w:rsidRPr="00EC4810">
              <w:rPr>
                <w:rStyle w:val="a4"/>
                <w:color w:val="000000" w:themeColor="text1"/>
              </w:rPr>
              <w:t>с</w:t>
            </w:r>
            <w:r w:rsidRPr="00EC4810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EC4810">
              <w:t xml:space="preserve">выходом в Интернет и с доступом в электронную информационно-образовательную среду университета; </w:t>
            </w:r>
            <w:r>
              <w:rPr>
                <w:lang w:val="en-US"/>
              </w:rPr>
              <w:t>Widows</w:t>
            </w:r>
            <w:r w:rsidRPr="00813258">
              <w:t xml:space="preserve">; </w:t>
            </w:r>
            <w:r w:rsidRPr="00EC4810">
              <w:t xml:space="preserve">MS </w:t>
            </w:r>
            <w:proofErr w:type="spellStart"/>
            <w:r w:rsidRPr="00EC4810">
              <w:t>Office</w:t>
            </w:r>
            <w:proofErr w:type="spellEnd"/>
            <w:r w:rsidRPr="00EC4810">
              <w:t xml:space="preserve">, </w:t>
            </w:r>
            <w:r w:rsidRPr="000A7950">
              <w:rPr>
                <w:lang w:val="en-US"/>
              </w:rPr>
              <w:t>Ma</w:t>
            </w:r>
            <w:r>
              <w:rPr>
                <w:lang w:val="en-US"/>
              </w:rPr>
              <w:t>thcad</w:t>
            </w:r>
          </w:p>
        </w:tc>
      </w:tr>
      <w:tr w:rsidR="006E5CB7" w:rsidRPr="0027329F" w:rsidTr="0038634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B7" w:rsidRPr="0059560A" w:rsidRDefault="006E5CB7" w:rsidP="00386343">
            <w:r w:rsidRPr="0059560A">
              <w:t>Аудитория для хранения и проф</w:t>
            </w:r>
            <w:r w:rsidRPr="0059560A">
              <w:t>и</w:t>
            </w:r>
            <w:r w:rsidRPr="0059560A">
              <w:t>лактического обслуживания уче</w:t>
            </w:r>
            <w:r w:rsidRPr="0059560A">
              <w:t>б</w:t>
            </w:r>
            <w:r>
              <w:t>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B7" w:rsidRPr="0059560A" w:rsidRDefault="006E5CB7" w:rsidP="00386343">
            <w:r w:rsidRPr="0059560A">
              <w:t>Мебель для хранения и обслуживания оборудования (шкафы, столы), учебно-методические материалы,  ко</w:t>
            </w:r>
            <w:r w:rsidRPr="0059560A">
              <w:t>м</w:t>
            </w:r>
            <w:r w:rsidRPr="0059560A">
              <w:t>пьютеры, ноутбуки, принтеры.</w:t>
            </w:r>
          </w:p>
        </w:tc>
      </w:tr>
    </w:tbl>
    <w:p w:rsidR="00640B50" w:rsidRPr="00284EA0" w:rsidRDefault="00640B50" w:rsidP="00640B50">
      <w:pPr>
        <w:ind w:firstLine="567"/>
      </w:pPr>
    </w:p>
    <w:p w:rsidR="00024D82" w:rsidRPr="00DE4151" w:rsidRDefault="00024D82" w:rsidP="00640B50">
      <w:pPr>
        <w:pStyle w:val="1"/>
        <w:jc w:val="center"/>
        <w:rPr>
          <w:sz w:val="28"/>
          <w:szCs w:val="28"/>
        </w:rPr>
      </w:pPr>
    </w:p>
    <w:sectPr w:rsidR="00024D82" w:rsidRPr="00DE4151" w:rsidSect="00640B50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iddenHorzOCR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3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4">
    <w:nsid w:val="009C1AF0"/>
    <w:multiLevelType w:val="hybridMultilevel"/>
    <w:tmpl w:val="255C8FF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5361F2E"/>
    <w:multiLevelType w:val="multilevel"/>
    <w:tmpl w:val="ACA6E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08EE4F15"/>
    <w:multiLevelType w:val="hybridMultilevel"/>
    <w:tmpl w:val="CE94BE1E"/>
    <w:lvl w:ilvl="0" w:tplc="7548D4D6">
      <w:start w:val="1"/>
      <w:numFmt w:val="decimal"/>
      <w:lvlText w:val="%1)"/>
      <w:lvlJc w:val="left"/>
      <w:pPr>
        <w:ind w:left="5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7">
    <w:nsid w:val="0CD74ABF"/>
    <w:multiLevelType w:val="hybridMultilevel"/>
    <w:tmpl w:val="6BDA210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032E8"/>
    <w:multiLevelType w:val="hybridMultilevel"/>
    <w:tmpl w:val="3D8A34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4618DA"/>
    <w:multiLevelType w:val="hybridMultilevel"/>
    <w:tmpl w:val="489E5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54640"/>
    <w:multiLevelType w:val="hybridMultilevel"/>
    <w:tmpl w:val="EA36A2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FC46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D543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BC04D54"/>
    <w:multiLevelType w:val="hybridMultilevel"/>
    <w:tmpl w:val="0C1ABD42"/>
    <w:lvl w:ilvl="0" w:tplc="873A6182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210905EC"/>
    <w:multiLevelType w:val="hybridMultilevel"/>
    <w:tmpl w:val="DE9A3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7D583B"/>
    <w:multiLevelType w:val="hybridMultilevel"/>
    <w:tmpl w:val="1DA6BBC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23077D1A"/>
    <w:multiLevelType w:val="hybridMultilevel"/>
    <w:tmpl w:val="2EA2650A"/>
    <w:lvl w:ilvl="0" w:tplc="D69A8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43CDE"/>
    <w:multiLevelType w:val="hybridMultilevel"/>
    <w:tmpl w:val="A80C6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FC85650"/>
    <w:multiLevelType w:val="hybridMultilevel"/>
    <w:tmpl w:val="FB06ABF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4D20765"/>
    <w:multiLevelType w:val="multilevel"/>
    <w:tmpl w:val="0419001D"/>
    <w:lvl w:ilvl="0">
      <w:start w:val="1"/>
      <w:numFmt w:val="decimal"/>
      <w:lvlText w:val="%1)"/>
      <w:lvlJc w:val="left"/>
      <w:pPr>
        <w:ind w:left="591" w:hanging="360"/>
      </w:pPr>
    </w:lvl>
    <w:lvl w:ilvl="1">
      <w:start w:val="1"/>
      <w:numFmt w:val="lowerLetter"/>
      <w:lvlText w:val="%2)"/>
      <w:lvlJc w:val="left"/>
      <w:pPr>
        <w:ind w:left="951" w:hanging="360"/>
      </w:pPr>
    </w:lvl>
    <w:lvl w:ilvl="2">
      <w:start w:val="1"/>
      <w:numFmt w:val="lowerRoman"/>
      <w:lvlText w:val="%3)"/>
      <w:lvlJc w:val="left"/>
      <w:pPr>
        <w:ind w:left="1311" w:hanging="360"/>
      </w:pPr>
    </w:lvl>
    <w:lvl w:ilvl="3">
      <w:start w:val="1"/>
      <w:numFmt w:val="decimal"/>
      <w:lvlText w:val="(%4)"/>
      <w:lvlJc w:val="left"/>
      <w:pPr>
        <w:ind w:left="1671" w:hanging="360"/>
      </w:pPr>
    </w:lvl>
    <w:lvl w:ilvl="4">
      <w:start w:val="1"/>
      <w:numFmt w:val="lowerLetter"/>
      <w:lvlText w:val="(%5)"/>
      <w:lvlJc w:val="left"/>
      <w:pPr>
        <w:ind w:left="2031" w:hanging="360"/>
      </w:pPr>
    </w:lvl>
    <w:lvl w:ilvl="5">
      <w:start w:val="1"/>
      <w:numFmt w:val="lowerRoman"/>
      <w:lvlText w:val="(%6)"/>
      <w:lvlJc w:val="left"/>
      <w:pPr>
        <w:ind w:left="2391" w:hanging="360"/>
      </w:pPr>
    </w:lvl>
    <w:lvl w:ilvl="6">
      <w:start w:val="1"/>
      <w:numFmt w:val="decimal"/>
      <w:lvlText w:val="%7."/>
      <w:lvlJc w:val="left"/>
      <w:pPr>
        <w:ind w:left="2751" w:hanging="360"/>
      </w:pPr>
    </w:lvl>
    <w:lvl w:ilvl="7">
      <w:start w:val="1"/>
      <w:numFmt w:val="lowerLetter"/>
      <w:lvlText w:val="%8."/>
      <w:lvlJc w:val="left"/>
      <w:pPr>
        <w:ind w:left="3111" w:hanging="360"/>
      </w:pPr>
    </w:lvl>
    <w:lvl w:ilvl="8">
      <w:start w:val="1"/>
      <w:numFmt w:val="lowerRoman"/>
      <w:lvlText w:val="%9."/>
      <w:lvlJc w:val="left"/>
      <w:pPr>
        <w:ind w:left="3471" w:hanging="360"/>
      </w:pPr>
    </w:lvl>
  </w:abstractNum>
  <w:abstractNum w:abstractNumId="24">
    <w:nsid w:val="3D4E1D34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622D9"/>
    <w:multiLevelType w:val="hybridMultilevel"/>
    <w:tmpl w:val="37A4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64D63"/>
    <w:multiLevelType w:val="hybridMultilevel"/>
    <w:tmpl w:val="25520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96F61"/>
    <w:multiLevelType w:val="hybridMultilevel"/>
    <w:tmpl w:val="71F414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DE35430"/>
    <w:multiLevelType w:val="hybridMultilevel"/>
    <w:tmpl w:val="FDDA62EE"/>
    <w:lvl w:ilvl="0" w:tplc="A82E74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1C81FC7"/>
    <w:multiLevelType w:val="hybridMultilevel"/>
    <w:tmpl w:val="7A00D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61487"/>
    <w:multiLevelType w:val="hybridMultilevel"/>
    <w:tmpl w:val="6F4E671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D0B29DC"/>
    <w:multiLevelType w:val="hybridMultilevel"/>
    <w:tmpl w:val="1F78A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36437"/>
    <w:multiLevelType w:val="hybridMultilevel"/>
    <w:tmpl w:val="364C7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BE185D"/>
    <w:multiLevelType w:val="hybridMultilevel"/>
    <w:tmpl w:val="744AB27A"/>
    <w:lvl w:ilvl="0" w:tplc="A7D04E2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F62D56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B20B2"/>
    <w:multiLevelType w:val="hybridMultilevel"/>
    <w:tmpl w:val="E40C2D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B9449AC"/>
    <w:multiLevelType w:val="multilevel"/>
    <w:tmpl w:val="0FAA71A6"/>
    <w:lvl w:ilvl="0">
      <w:start w:val="1"/>
      <w:numFmt w:val="russianUpper"/>
      <w:pStyle w:val="3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8">
    <w:nsid w:val="6F706589"/>
    <w:multiLevelType w:val="hybridMultilevel"/>
    <w:tmpl w:val="ED6AA4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D4745C"/>
    <w:multiLevelType w:val="hybridMultilevel"/>
    <w:tmpl w:val="8132ED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A0C06"/>
    <w:multiLevelType w:val="hybridMultilevel"/>
    <w:tmpl w:val="DD549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83F0F"/>
    <w:multiLevelType w:val="hybridMultilevel"/>
    <w:tmpl w:val="507E861C"/>
    <w:lvl w:ilvl="0" w:tplc="E55A50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4857AB"/>
    <w:multiLevelType w:val="hybridMultilevel"/>
    <w:tmpl w:val="21B0CBBE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7"/>
  </w:num>
  <w:num w:numId="3">
    <w:abstractNumId w:val="16"/>
  </w:num>
  <w:num w:numId="4">
    <w:abstractNumId w:val="7"/>
  </w:num>
  <w:num w:numId="5">
    <w:abstractNumId w:val="29"/>
  </w:num>
  <w:num w:numId="6">
    <w:abstractNumId w:val="36"/>
  </w:num>
  <w:num w:numId="7">
    <w:abstractNumId w:val="38"/>
  </w:num>
  <w:num w:numId="8">
    <w:abstractNumId w:val="8"/>
  </w:num>
  <w:num w:numId="9">
    <w:abstractNumId w:val="22"/>
  </w:num>
  <w:num w:numId="10">
    <w:abstractNumId w:val="41"/>
  </w:num>
  <w:num w:numId="11">
    <w:abstractNumId w:val="21"/>
  </w:num>
  <w:num w:numId="12">
    <w:abstractNumId w:val="2"/>
  </w:num>
  <w:num w:numId="13">
    <w:abstractNumId w:val="42"/>
  </w:num>
  <w:num w:numId="14">
    <w:abstractNumId w:val="27"/>
  </w:num>
  <w:num w:numId="15">
    <w:abstractNumId w:val="6"/>
  </w:num>
  <w:num w:numId="16">
    <w:abstractNumId w:val="10"/>
  </w:num>
  <w:num w:numId="17">
    <w:abstractNumId w:val="43"/>
  </w:num>
  <w:num w:numId="18">
    <w:abstractNumId w:val="28"/>
  </w:num>
  <w:num w:numId="19">
    <w:abstractNumId w:val="24"/>
  </w:num>
  <w:num w:numId="20">
    <w:abstractNumId w:val="35"/>
  </w:num>
  <w:num w:numId="21">
    <w:abstractNumId w:val="19"/>
  </w:num>
  <w:num w:numId="22">
    <w:abstractNumId w:val="32"/>
  </w:num>
  <w:num w:numId="23">
    <w:abstractNumId w:val="30"/>
  </w:num>
  <w:num w:numId="24">
    <w:abstractNumId w:val="39"/>
  </w:num>
  <w:num w:numId="25">
    <w:abstractNumId w:val="20"/>
  </w:num>
  <w:num w:numId="26">
    <w:abstractNumId w:val="17"/>
  </w:num>
  <w:num w:numId="27">
    <w:abstractNumId w:val="23"/>
  </w:num>
  <w:num w:numId="28">
    <w:abstractNumId w:val="12"/>
  </w:num>
  <w:num w:numId="29">
    <w:abstractNumId w:val="14"/>
  </w:num>
  <w:num w:numId="30">
    <w:abstractNumId w:val="4"/>
  </w:num>
  <w:num w:numId="31">
    <w:abstractNumId w:val="44"/>
  </w:num>
  <w:num w:numId="32">
    <w:abstractNumId w:val="31"/>
  </w:num>
  <w:num w:numId="33">
    <w:abstractNumId w:val="18"/>
  </w:num>
  <w:num w:numId="34">
    <w:abstractNumId w:val="40"/>
  </w:num>
  <w:num w:numId="35">
    <w:abstractNumId w:val="15"/>
  </w:num>
  <w:num w:numId="36">
    <w:abstractNumId w:val="9"/>
  </w:num>
  <w:num w:numId="37">
    <w:abstractNumId w:val="25"/>
  </w:num>
  <w:num w:numId="38">
    <w:abstractNumId w:val="13"/>
  </w:num>
  <w:num w:numId="39">
    <w:abstractNumId w:val="34"/>
  </w:num>
  <w:num w:numId="40">
    <w:abstractNumId w:val="11"/>
  </w:num>
  <w:num w:numId="41">
    <w:abstractNumId w:val="3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085698"/>
    <w:rsid w:val="0000401E"/>
    <w:rsid w:val="00004821"/>
    <w:rsid w:val="000144AA"/>
    <w:rsid w:val="00020E25"/>
    <w:rsid w:val="0002359B"/>
    <w:rsid w:val="00024D82"/>
    <w:rsid w:val="00042A06"/>
    <w:rsid w:val="00047950"/>
    <w:rsid w:val="00050172"/>
    <w:rsid w:val="000521D4"/>
    <w:rsid w:val="00053031"/>
    <w:rsid w:val="000616A7"/>
    <w:rsid w:val="000673C2"/>
    <w:rsid w:val="000704F0"/>
    <w:rsid w:val="00075F1B"/>
    <w:rsid w:val="000773DA"/>
    <w:rsid w:val="00081EF8"/>
    <w:rsid w:val="00082584"/>
    <w:rsid w:val="00085698"/>
    <w:rsid w:val="000873FC"/>
    <w:rsid w:val="000A1AC3"/>
    <w:rsid w:val="000A62DC"/>
    <w:rsid w:val="000A79E6"/>
    <w:rsid w:val="000C220E"/>
    <w:rsid w:val="000C5D18"/>
    <w:rsid w:val="000D61F1"/>
    <w:rsid w:val="000D79EF"/>
    <w:rsid w:val="000E39D5"/>
    <w:rsid w:val="000E7689"/>
    <w:rsid w:val="000F6C67"/>
    <w:rsid w:val="00103197"/>
    <w:rsid w:val="00112702"/>
    <w:rsid w:val="00114A57"/>
    <w:rsid w:val="00122B20"/>
    <w:rsid w:val="00144623"/>
    <w:rsid w:val="00146C9B"/>
    <w:rsid w:val="00160054"/>
    <w:rsid w:val="00162295"/>
    <w:rsid w:val="001639A5"/>
    <w:rsid w:val="00171B0E"/>
    <w:rsid w:val="00175074"/>
    <w:rsid w:val="00176260"/>
    <w:rsid w:val="00181CCF"/>
    <w:rsid w:val="00184831"/>
    <w:rsid w:val="00185F44"/>
    <w:rsid w:val="00187BBE"/>
    <w:rsid w:val="00194072"/>
    <w:rsid w:val="00195D5C"/>
    <w:rsid w:val="001C43A9"/>
    <w:rsid w:val="001C5680"/>
    <w:rsid w:val="001C79A5"/>
    <w:rsid w:val="001D3197"/>
    <w:rsid w:val="001E1447"/>
    <w:rsid w:val="001E4DB3"/>
    <w:rsid w:val="001F6246"/>
    <w:rsid w:val="001F757A"/>
    <w:rsid w:val="00200081"/>
    <w:rsid w:val="0020556A"/>
    <w:rsid w:val="0020607E"/>
    <w:rsid w:val="002117DA"/>
    <w:rsid w:val="00213F4C"/>
    <w:rsid w:val="002154AE"/>
    <w:rsid w:val="00222C8C"/>
    <w:rsid w:val="00225E40"/>
    <w:rsid w:val="00231E25"/>
    <w:rsid w:val="00232B13"/>
    <w:rsid w:val="0024424E"/>
    <w:rsid w:val="00246F6D"/>
    <w:rsid w:val="002528B6"/>
    <w:rsid w:val="00253D5B"/>
    <w:rsid w:val="00275944"/>
    <w:rsid w:val="00290F83"/>
    <w:rsid w:val="00293CF5"/>
    <w:rsid w:val="00296D40"/>
    <w:rsid w:val="002A4C5F"/>
    <w:rsid w:val="002B1C4E"/>
    <w:rsid w:val="002B36D5"/>
    <w:rsid w:val="002C3E03"/>
    <w:rsid w:val="002D28E7"/>
    <w:rsid w:val="002F1088"/>
    <w:rsid w:val="002F6324"/>
    <w:rsid w:val="00316F42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0CD2"/>
    <w:rsid w:val="00363FF8"/>
    <w:rsid w:val="0037034C"/>
    <w:rsid w:val="00372244"/>
    <w:rsid w:val="00380464"/>
    <w:rsid w:val="00380649"/>
    <w:rsid w:val="00386343"/>
    <w:rsid w:val="003A1097"/>
    <w:rsid w:val="003A4DEA"/>
    <w:rsid w:val="003A6E25"/>
    <w:rsid w:val="003B7DD5"/>
    <w:rsid w:val="003C485D"/>
    <w:rsid w:val="003D39FD"/>
    <w:rsid w:val="003D4455"/>
    <w:rsid w:val="003D4BE6"/>
    <w:rsid w:val="003E5C8D"/>
    <w:rsid w:val="003F1E90"/>
    <w:rsid w:val="003F46C0"/>
    <w:rsid w:val="004023B2"/>
    <w:rsid w:val="00421FD9"/>
    <w:rsid w:val="004310E9"/>
    <w:rsid w:val="004355C0"/>
    <w:rsid w:val="00442137"/>
    <w:rsid w:val="00451CDD"/>
    <w:rsid w:val="00456413"/>
    <w:rsid w:val="00457E5A"/>
    <w:rsid w:val="0046081C"/>
    <w:rsid w:val="0046247A"/>
    <w:rsid w:val="0046299C"/>
    <w:rsid w:val="00463362"/>
    <w:rsid w:val="00464EB9"/>
    <w:rsid w:val="00471E21"/>
    <w:rsid w:val="00473D3E"/>
    <w:rsid w:val="0047441A"/>
    <w:rsid w:val="004857B7"/>
    <w:rsid w:val="00485A1F"/>
    <w:rsid w:val="00491541"/>
    <w:rsid w:val="00492AC9"/>
    <w:rsid w:val="004967DF"/>
    <w:rsid w:val="004A1CCE"/>
    <w:rsid w:val="004A23A6"/>
    <w:rsid w:val="004A518E"/>
    <w:rsid w:val="004B2C15"/>
    <w:rsid w:val="004C4236"/>
    <w:rsid w:val="004D1B6C"/>
    <w:rsid w:val="004D31FE"/>
    <w:rsid w:val="004D7890"/>
    <w:rsid w:val="004E2D72"/>
    <w:rsid w:val="004E6FB6"/>
    <w:rsid w:val="00502421"/>
    <w:rsid w:val="00503B0E"/>
    <w:rsid w:val="00503E88"/>
    <w:rsid w:val="00517CF3"/>
    <w:rsid w:val="005316A4"/>
    <w:rsid w:val="00536C5C"/>
    <w:rsid w:val="00536CD1"/>
    <w:rsid w:val="00541BA6"/>
    <w:rsid w:val="005434DD"/>
    <w:rsid w:val="0054490A"/>
    <w:rsid w:val="005475B0"/>
    <w:rsid w:val="0055217B"/>
    <w:rsid w:val="00555159"/>
    <w:rsid w:val="005568E5"/>
    <w:rsid w:val="005671FF"/>
    <w:rsid w:val="00577D7F"/>
    <w:rsid w:val="005813B1"/>
    <w:rsid w:val="00586D5A"/>
    <w:rsid w:val="005B0AF9"/>
    <w:rsid w:val="005B6DE5"/>
    <w:rsid w:val="005B7C16"/>
    <w:rsid w:val="005D0DD3"/>
    <w:rsid w:val="005D5B77"/>
    <w:rsid w:val="005E4812"/>
    <w:rsid w:val="005F473B"/>
    <w:rsid w:val="00604A4D"/>
    <w:rsid w:val="00606695"/>
    <w:rsid w:val="006154BA"/>
    <w:rsid w:val="00622298"/>
    <w:rsid w:val="006311D3"/>
    <w:rsid w:val="00634238"/>
    <w:rsid w:val="006373F9"/>
    <w:rsid w:val="00640B50"/>
    <w:rsid w:val="00647F8C"/>
    <w:rsid w:val="00650465"/>
    <w:rsid w:val="0065105F"/>
    <w:rsid w:val="00655BE1"/>
    <w:rsid w:val="0066357F"/>
    <w:rsid w:val="00684056"/>
    <w:rsid w:val="00695755"/>
    <w:rsid w:val="006A4781"/>
    <w:rsid w:val="006A52DB"/>
    <w:rsid w:val="006E4EC7"/>
    <w:rsid w:val="006E5CB7"/>
    <w:rsid w:val="007006B8"/>
    <w:rsid w:val="00701FE8"/>
    <w:rsid w:val="00705340"/>
    <w:rsid w:val="007124D4"/>
    <w:rsid w:val="00713C72"/>
    <w:rsid w:val="00714C40"/>
    <w:rsid w:val="0072172C"/>
    <w:rsid w:val="0072530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67753"/>
    <w:rsid w:val="007735C4"/>
    <w:rsid w:val="0077574A"/>
    <w:rsid w:val="00776FDD"/>
    <w:rsid w:val="00793253"/>
    <w:rsid w:val="007A4C7E"/>
    <w:rsid w:val="007B380C"/>
    <w:rsid w:val="007C5117"/>
    <w:rsid w:val="007D1F6A"/>
    <w:rsid w:val="007E00EE"/>
    <w:rsid w:val="007F5B07"/>
    <w:rsid w:val="0080104F"/>
    <w:rsid w:val="00803216"/>
    <w:rsid w:val="00811893"/>
    <w:rsid w:val="00813462"/>
    <w:rsid w:val="00823C08"/>
    <w:rsid w:val="0083116E"/>
    <w:rsid w:val="008350BC"/>
    <w:rsid w:val="00850F87"/>
    <w:rsid w:val="008552A8"/>
    <w:rsid w:val="00880813"/>
    <w:rsid w:val="00894B24"/>
    <w:rsid w:val="00896929"/>
    <w:rsid w:val="00896BBE"/>
    <w:rsid w:val="008B1579"/>
    <w:rsid w:val="008B38CA"/>
    <w:rsid w:val="008C6B9B"/>
    <w:rsid w:val="008D3CD6"/>
    <w:rsid w:val="008E1881"/>
    <w:rsid w:val="008E6B32"/>
    <w:rsid w:val="008F24F7"/>
    <w:rsid w:val="009033D0"/>
    <w:rsid w:val="00903F9A"/>
    <w:rsid w:val="009779CB"/>
    <w:rsid w:val="0098186C"/>
    <w:rsid w:val="00982CC4"/>
    <w:rsid w:val="009908C8"/>
    <w:rsid w:val="00993B52"/>
    <w:rsid w:val="009A5C28"/>
    <w:rsid w:val="009B7237"/>
    <w:rsid w:val="009C0161"/>
    <w:rsid w:val="009C238C"/>
    <w:rsid w:val="009C2FF0"/>
    <w:rsid w:val="009D0407"/>
    <w:rsid w:val="009D2F31"/>
    <w:rsid w:val="009D365D"/>
    <w:rsid w:val="009D4F4B"/>
    <w:rsid w:val="009D6CC7"/>
    <w:rsid w:val="009D6D30"/>
    <w:rsid w:val="009E21C5"/>
    <w:rsid w:val="009E2A12"/>
    <w:rsid w:val="009E37E7"/>
    <w:rsid w:val="009F7EAE"/>
    <w:rsid w:val="00A156FF"/>
    <w:rsid w:val="00A15DC7"/>
    <w:rsid w:val="00A25F52"/>
    <w:rsid w:val="00A35115"/>
    <w:rsid w:val="00A35523"/>
    <w:rsid w:val="00A37679"/>
    <w:rsid w:val="00A603AF"/>
    <w:rsid w:val="00A62325"/>
    <w:rsid w:val="00A93BF9"/>
    <w:rsid w:val="00A95AF5"/>
    <w:rsid w:val="00AA1D7D"/>
    <w:rsid w:val="00AA73EA"/>
    <w:rsid w:val="00AB33FB"/>
    <w:rsid w:val="00AD1A4D"/>
    <w:rsid w:val="00AD3FCC"/>
    <w:rsid w:val="00AE27C9"/>
    <w:rsid w:val="00AE2901"/>
    <w:rsid w:val="00AF65D0"/>
    <w:rsid w:val="00AF67A5"/>
    <w:rsid w:val="00AF6F43"/>
    <w:rsid w:val="00B07CC0"/>
    <w:rsid w:val="00B1719C"/>
    <w:rsid w:val="00B26F13"/>
    <w:rsid w:val="00B44130"/>
    <w:rsid w:val="00B509F0"/>
    <w:rsid w:val="00B52E11"/>
    <w:rsid w:val="00B62191"/>
    <w:rsid w:val="00B625FC"/>
    <w:rsid w:val="00B70583"/>
    <w:rsid w:val="00B75E4A"/>
    <w:rsid w:val="00B769C9"/>
    <w:rsid w:val="00B822D0"/>
    <w:rsid w:val="00B90849"/>
    <w:rsid w:val="00B9277E"/>
    <w:rsid w:val="00B973DB"/>
    <w:rsid w:val="00BB44B3"/>
    <w:rsid w:val="00BC1AE9"/>
    <w:rsid w:val="00BC572E"/>
    <w:rsid w:val="00BC65E7"/>
    <w:rsid w:val="00BD3AAC"/>
    <w:rsid w:val="00BD493F"/>
    <w:rsid w:val="00BD569B"/>
    <w:rsid w:val="00BE0B59"/>
    <w:rsid w:val="00BF027D"/>
    <w:rsid w:val="00BF065D"/>
    <w:rsid w:val="00BF069A"/>
    <w:rsid w:val="00BF78F1"/>
    <w:rsid w:val="00C00C26"/>
    <w:rsid w:val="00C06367"/>
    <w:rsid w:val="00C15CF4"/>
    <w:rsid w:val="00C221F1"/>
    <w:rsid w:val="00C22E1A"/>
    <w:rsid w:val="00C33067"/>
    <w:rsid w:val="00C337F1"/>
    <w:rsid w:val="00C37376"/>
    <w:rsid w:val="00C442ED"/>
    <w:rsid w:val="00C45561"/>
    <w:rsid w:val="00C54A36"/>
    <w:rsid w:val="00C65CFD"/>
    <w:rsid w:val="00C703B2"/>
    <w:rsid w:val="00C753CD"/>
    <w:rsid w:val="00C9132A"/>
    <w:rsid w:val="00CA20AA"/>
    <w:rsid w:val="00CA6ABA"/>
    <w:rsid w:val="00CA70F1"/>
    <w:rsid w:val="00CB73A3"/>
    <w:rsid w:val="00CC041D"/>
    <w:rsid w:val="00CD5149"/>
    <w:rsid w:val="00CE658B"/>
    <w:rsid w:val="00CF2646"/>
    <w:rsid w:val="00D0183D"/>
    <w:rsid w:val="00D1207B"/>
    <w:rsid w:val="00D13048"/>
    <w:rsid w:val="00D346D0"/>
    <w:rsid w:val="00D42808"/>
    <w:rsid w:val="00D64146"/>
    <w:rsid w:val="00D679DF"/>
    <w:rsid w:val="00D74E8A"/>
    <w:rsid w:val="00D931E5"/>
    <w:rsid w:val="00D94079"/>
    <w:rsid w:val="00D97DA4"/>
    <w:rsid w:val="00DA38ED"/>
    <w:rsid w:val="00DB1A03"/>
    <w:rsid w:val="00DB21E0"/>
    <w:rsid w:val="00DC692C"/>
    <w:rsid w:val="00DD06D4"/>
    <w:rsid w:val="00DD1C8B"/>
    <w:rsid w:val="00DD37DD"/>
    <w:rsid w:val="00DD7DF6"/>
    <w:rsid w:val="00DE4151"/>
    <w:rsid w:val="00DF222C"/>
    <w:rsid w:val="00DF2F28"/>
    <w:rsid w:val="00E01156"/>
    <w:rsid w:val="00E01F0D"/>
    <w:rsid w:val="00E03C21"/>
    <w:rsid w:val="00E07F7C"/>
    <w:rsid w:val="00E30418"/>
    <w:rsid w:val="00E37E6D"/>
    <w:rsid w:val="00E4430C"/>
    <w:rsid w:val="00E52A08"/>
    <w:rsid w:val="00E54256"/>
    <w:rsid w:val="00E56005"/>
    <w:rsid w:val="00E6082E"/>
    <w:rsid w:val="00E63C33"/>
    <w:rsid w:val="00E823FB"/>
    <w:rsid w:val="00E910A1"/>
    <w:rsid w:val="00E94716"/>
    <w:rsid w:val="00EB494A"/>
    <w:rsid w:val="00EB71CD"/>
    <w:rsid w:val="00EC1000"/>
    <w:rsid w:val="00EC613A"/>
    <w:rsid w:val="00ED22D4"/>
    <w:rsid w:val="00ED284B"/>
    <w:rsid w:val="00ED4B20"/>
    <w:rsid w:val="00EE2A7B"/>
    <w:rsid w:val="00EE2D24"/>
    <w:rsid w:val="00EE5EF9"/>
    <w:rsid w:val="00EF0FD7"/>
    <w:rsid w:val="00EF5593"/>
    <w:rsid w:val="00F03157"/>
    <w:rsid w:val="00F03322"/>
    <w:rsid w:val="00F277EF"/>
    <w:rsid w:val="00F3302F"/>
    <w:rsid w:val="00F559D8"/>
    <w:rsid w:val="00F5777B"/>
    <w:rsid w:val="00F71FC2"/>
    <w:rsid w:val="00F7759D"/>
    <w:rsid w:val="00F8089E"/>
    <w:rsid w:val="00F859CC"/>
    <w:rsid w:val="00F941FA"/>
    <w:rsid w:val="00F96716"/>
    <w:rsid w:val="00FA2446"/>
    <w:rsid w:val="00FA2602"/>
    <w:rsid w:val="00FA3FFC"/>
    <w:rsid w:val="00FA4F1B"/>
    <w:rsid w:val="00FB518D"/>
    <w:rsid w:val="00FB76F2"/>
    <w:rsid w:val="00FC3561"/>
    <w:rsid w:val="00FC40A7"/>
    <w:rsid w:val="00FD3A8F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1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2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1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2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">
    <w:name w:val="toc 3"/>
    <w:basedOn w:val="a"/>
    <w:next w:val="a"/>
    <w:autoRedefine/>
    <w:rsid w:val="000A62DC"/>
    <w:pPr>
      <w:numPr>
        <w:numId w:val="2"/>
      </w:numPr>
      <w:spacing w:before="60"/>
      <w:ind w:left="357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link w:val="22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4490A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F3302F"/>
  </w:style>
  <w:style w:type="character" w:customStyle="1" w:styleId="22">
    <w:name w:val="Основной текст с отступом 2 Знак"/>
    <w:link w:val="21"/>
    <w:rsid w:val="00F3302F"/>
    <w:rPr>
      <w:sz w:val="24"/>
      <w:szCs w:val="24"/>
    </w:rPr>
  </w:style>
  <w:style w:type="paragraph" w:styleId="af5">
    <w:name w:val="Plain Text"/>
    <w:basedOn w:val="a"/>
    <w:link w:val="af6"/>
    <w:rsid w:val="00F3302F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F3302F"/>
    <w:rPr>
      <w:rFonts w:ascii="Courier New" w:hAnsi="Courier New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F3302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F3302F"/>
    <w:rPr>
      <w:rFonts w:ascii="Arial" w:hAnsi="Arial" w:cs="Arial"/>
      <w:vanish/>
      <w:sz w:val="16"/>
      <w:szCs w:val="16"/>
    </w:rPr>
  </w:style>
  <w:style w:type="paragraph" w:styleId="af7">
    <w:name w:val="footnote text"/>
    <w:basedOn w:val="a"/>
    <w:link w:val="af8"/>
    <w:rsid w:val="00FC40A7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FC40A7"/>
  </w:style>
  <w:style w:type="character" w:customStyle="1" w:styleId="InternetLink">
    <w:name w:val="Internet Link"/>
    <w:basedOn w:val="a0"/>
    <w:uiPriority w:val="99"/>
    <w:rsid w:val="00767753"/>
    <w:rPr>
      <w:rFonts w:cs="Times New Roman"/>
      <w:color w:val="0000FF"/>
      <w:u w:val="single"/>
      <w:lang w:val="en-US" w:eastAsia="en-US"/>
    </w:rPr>
  </w:style>
  <w:style w:type="paragraph" w:customStyle="1" w:styleId="book-authors">
    <w:name w:val="book-authors"/>
    <w:basedOn w:val="a"/>
    <w:uiPriority w:val="99"/>
    <w:rsid w:val="00767753"/>
    <w:pPr>
      <w:widowControl w:val="0"/>
      <w:tabs>
        <w:tab w:val="left" w:pos="708"/>
      </w:tabs>
      <w:suppressAutoHyphens/>
      <w:spacing w:before="28" w:after="28" w:line="100" w:lineRule="atLeast"/>
      <w:textAlignment w:val="baseline"/>
    </w:pPr>
    <w:rPr>
      <w:color w:val="00000A"/>
      <w:lang w:val="de-DE" w:bidi="fa-IR"/>
    </w:rPr>
  </w:style>
  <w:style w:type="character" w:customStyle="1" w:styleId="10">
    <w:name w:val="Заголовок 1 Знак"/>
    <w:basedOn w:val="a0"/>
    <w:link w:val="1"/>
    <w:rsid w:val="00767753"/>
    <w:rPr>
      <w:rFonts w:ascii="Arial" w:hAnsi="Arial" w:cs="Arial"/>
      <w:b/>
      <w:bCs/>
      <w:kern w:val="32"/>
      <w:sz w:val="32"/>
      <w:szCs w:val="32"/>
    </w:rPr>
  </w:style>
  <w:style w:type="paragraph" w:customStyle="1" w:styleId="13">
    <w:name w:val="Абзац списка1"/>
    <w:basedOn w:val="a"/>
    <w:rsid w:val="00640B50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4">
    <w:name w:val="Название объекта1"/>
    <w:basedOn w:val="a"/>
    <w:next w:val="a"/>
    <w:rsid w:val="00640B50"/>
    <w:pPr>
      <w:suppressAutoHyphens/>
      <w:spacing w:before="120" w:after="120" w:line="360" w:lineRule="auto"/>
      <w:jc w:val="center"/>
    </w:pPr>
    <w:rPr>
      <w:szCs w:val="20"/>
      <w:lang w:eastAsia="ar-SA"/>
    </w:rPr>
  </w:style>
  <w:style w:type="character" w:customStyle="1" w:styleId="FontStyle14">
    <w:name w:val="Font Style14"/>
    <w:rsid w:val="006E5CB7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1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2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1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2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">
    <w:name w:val="toc 3"/>
    <w:basedOn w:val="a"/>
    <w:next w:val="a"/>
    <w:autoRedefine/>
    <w:rsid w:val="000A62DC"/>
    <w:pPr>
      <w:numPr>
        <w:numId w:val="2"/>
      </w:numPr>
      <w:spacing w:before="60"/>
      <w:ind w:left="357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link w:val="22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4490A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F3302F"/>
  </w:style>
  <w:style w:type="character" w:customStyle="1" w:styleId="22">
    <w:name w:val="Основной текст с отступом 2 Знак"/>
    <w:link w:val="21"/>
    <w:rsid w:val="00F3302F"/>
    <w:rPr>
      <w:sz w:val="24"/>
      <w:szCs w:val="24"/>
    </w:rPr>
  </w:style>
  <w:style w:type="paragraph" w:styleId="af5">
    <w:name w:val="Plain Text"/>
    <w:basedOn w:val="a"/>
    <w:link w:val="af6"/>
    <w:rsid w:val="00F3302F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F3302F"/>
    <w:rPr>
      <w:rFonts w:ascii="Courier New" w:hAnsi="Courier New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F3302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F3302F"/>
    <w:rPr>
      <w:rFonts w:ascii="Arial" w:hAnsi="Arial" w:cs="Arial"/>
      <w:vanish/>
      <w:sz w:val="16"/>
      <w:szCs w:val="16"/>
    </w:rPr>
  </w:style>
  <w:style w:type="paragraph" w:styleId="af7">
    <w:name w:val="footnote text"/>
    <w:basedOn w:val="a"/>
    <w:link w:val="af8"/>
    <w:rsid w:val="00FC40A7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FC40A7"/>
  </w:style>
  <w:style w:type="character" w:customStyle="1" w:styleId="InternetLink">
    <w:name w:val="Internet Link"/>
    <w:basedOn w:val="a0"/>
    <w:uiPriority w:val="99"/>
    <w:rsid w:val="00767753"/>
    <w:rPr>
      <w:rFonts w:cs="Times New Roman"/>
      <w:color w:val="0000FF"/>
      <w:u w:val="single"/>
      <w:lang w:val="en-US" w:eastAsia="en-US"/>
    </w:rPr>
  </w:style>
  <w:style w:type="paragraph" w:customStyle="1" w:styleId="book-authors">
    <w:name w:val="book-authors"/>
    <w:basedOn w:val="a"/>
    <w:uiPriority w:val="99"/>
    <w:rsid w:val="00767753"/>
    <w:pPr>
      <w:widowControl w:val="0"/>
      <w:tabs>
        <w:tab w:val="left" w:pos="708"/>
      </w:tabs>
      <w:suppressAutoHyphens/>
      <w:spacing w:before="28" w:after="28" w:line="100" w:lineRule="atLeast"/>
      <w:textAlignment w:val="baseline"/>
    </w:pPr>
    <w:rPr>
      <w:color w:val="00000A"/>
      <w:lang w:val="de-DE" w:bidi="fa-IR"/>
    </w:rPr>
  </w:style>
  <w:style w:type="character" w:customStyle="1" w:styleId="10">
    <w:name w:val="Заголовок 1 Знак"/>
    <w:basedOn w:val="a0"/>
    <w:link w:val="1"/>
    <w:rsid w:val="00767753"/>
    <w:rPr>
      <w:rFonts w:ascii="Arial" w:hAnsi="Arial" w:cs="Arial"/>
      <w:b/>
      <w:bCs/>
      <w:kern w:val="32"/>
      <w:sz w:val="32"/>
      <w:szCs w:val="32"/>
    </w:rPr>
  </w:style>
  <w:style w:type="paragraph" w:customStyle="1" w:styleId="13">
    <w:name w:val="Абзац списка1"/>
    <w:basedOn w:val="a"/>
    <w:rsid w:val="00640B50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4">
    <w:name w:val="Название объекта1"/>
    <w:basedOn w:val="a"/>
    <w:next w:val="a"/>
    <w:rsid w:val="00640B50"/>
    <w:pPr>
      <w:suppressAutoHyphens/>
      <w:spacing w:before="120" w:after="120" w:line="360" w:lineRule="auto"/>
      <w:jc w:val="center"/>
    </w:pPr>
    <w:rPr>
      <w:szCs w:val="20"/>
      <w:lang w:eastAsia="ar-SA"/>
    </w:rPr>
  </w:style>
  <w:style w:type="character" w:customStyle="1" w:styleId="FontStyle14">
    <w:name w:val="Font Style14"/>
    <w:rsid w:val="006E5CB7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http://newlms.magtu.ru/course/view.php?id=74272" TargetMode="External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newlms.magtu.ru/course/view.php?id=74272" TargetMode="External"/><Relationship Id="rId34" Type="http://schemas.openxmlformats.org/officeDocument/2006/relationships/hyperlink" Target="http://www.math.ru/%20" TargetMode="Externa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hyperlink" Target="http://newlms.magtu.ru/course/view.php?id=74272" TargetMode="External"/><Relationship Id="rId25" Type="http://schemas.openxmlformats.org/officeDocument/2006/relationships/image" Target="media/image10.png"/><Relationship Id="rId33" Type="http://schemas.openxmlformats.org/officeDocument/2006/relationships/hyperlink" Target="http://graphfunk.narod.ru/parabola.htm%20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ewlms.magtu.ru/course/view.php?id=74272" TargetMode="External"/><Relationship Id="rId20" Type="http://schemas.openxmlformats.org/officeDocument/2006/relationships/hyperlink" Target="http://newlms.magtu.ru/course/view.php?id=74272" TargetMode="External"/><Relationship Id="rId29" Type="http://schemas.openxmlformats.org/officeDocument/2006/relationships/hyperlink" Target="http://www.knigafund.ru/books/17768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24" Type="http://schemas.openxmlformats.org/officeDocument/2006/relationships/image" Target="media/image9.jpeg"/><Relationship Id="rId32" Type="http://schemas.openxmlformats.org/officeDocument/2006/relationships/hyperlink" Target="http://www.uztest.ru/abstracts/?idabstract=14%20" TargetMode="External"/><Relationship Id="rId37" Type="http://schemas.openxmlformats.org/officeDocument/2006/relationships/hyperlink" Target="http://www.pedagogika-rao.ru/" TargetMode="Externa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newlms.magtu.ru/course/view.php?id=74272" TargetMode="External"/><Relationship Id="rId23" Type="http://schemas.openxmlformats.org/officeDocument/2006/relationships/hyperlink" Target="http://newlms.magtu.ru/course/view.php?id=74272" TargetMode="External"/><Relationship Id="rId28" Type="http://schemas.openxmlformats.org/officeDocument/2006/relationships/oleObject" Target="embeddings/oleObject3.bin"/><Relationship Id="rId36" Type="http://schemas.openxmlformats.org/officeDocument/2006/relationships/hyperlink" Target="http://www.pedagogy-and-psychology.ingnpublishing.com/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newlms.magtu.ru/course/view.php?id=74272" TargetMode="External"/><Relationship Id="rId31" Type="http://schemas.openxmlformats.org/officeDocument/2006/relationships/hyperlink" Target="http://www.bymath.net/studyguide/fun/sec/fun9.htm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hyperlink" Target="http://newlms.magtu.ru/course/view.php?id=74272" TargetMode="External"/><Relationship Id="rId27" Type="http://schemas.openxmlformats.org/officeDocument/2006/relationships/oleObject" Target="embeddings/oleObject2.bin"/><Relationship Id="rId30" Type="http://schemas.openxmlformats.org/officeDocument/2006/relationships/hyperlink" Target="http://catalog.inforeg.ru/Inet/GetEzineByID/317987" TargetMode="External"/><Relationship Id="rId35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C3D0-9A4D-43F9-B466-0338117E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3381</Words>
  <Characters>25723</Characters>
  <Application>Microsoft Office Word</Application>
  <DocSecurity>0</DocSecurity>
  <Lines>214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29046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stud26</cp:lastModifiedBy>
  <cp:revision>5</cp:revision>
  <cp:lastPrinted>2016-01-20T11:15:00Z</cp:lastPrinted>
  <dcterms:created xsi:type="dcterms:W3CDTF">2020-10-30T04:03:00Z</dcterms:created>
  <dcterms:modified xsi:type="dcterms:W3CDTF">2020-10-30T04:35:00Z</dcterms:modified>
</cp:coreProperties>
</file>