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2DFE" w:rsidRPr="006A73D3" w:rsidRDefault="00DA065D">
      <w:pPr>
        <w:pStyle w:val="Style6"/>
        <w:widowControl/>
        <w:jc w:val="center"/>
      </w:pPr>
      <w:r w:rsidRPr="006A73D3">
        <w:rPr>
          <w:noProof/>
          <w:lang w:eastAsia="ru-RU"/>
        </w:rPr>
        <w:drawing>
          <wp:inline distT="0" distB="0" distL="0" distR="0" wp14:anchorId="10806B46" wp14:editId="29A00378">
            <wp:extent cx="6115685" cy="8787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78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3D3">
        <w:rPr>
          <w:noProof/>
          <w:lang w:eastAsia="ru-RU"/>
        </w:rPr>
        <w:lastRenderedPageBreak/>
        <w:drawing>
          <wp:inline distT="0" distB="0" distL="0" distR="0" wp14:anchorId="7AB1DE6B" wp14:editId="14AEA82F">
            <wp:extent cx="6127750" cy="616331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616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DFE" w:rsidRPr="006A73D3" w:rsidRDefault="00012BB4">
      <w:pPr>
        <w:jc w:val="right"/>
        <w:rPr>
          <w:lang w:eastAsia="ru-RU"/>
        </w:rPr>
      </w:pPr>
      <w:r w:rsidRPr="006A73D3">
        <w:rPr>
          <w:noProof/>
          <w:lang w:eastAsia="ru-RU"/>
        </w:rPr>
        <w:lastRenderedPageBreak/>
        <w:drawing>
          <wp:anchor distT="0" distB="0" distL="0" distR="0" simplePos="0" relativeHeight="8" behindDoc="0" locked="0" layoutInCell="1" allowOverlap="1" wp14:anchorId="0B76C98D" wp14:editId="671EDBB8">
            <wp:simplePos x="0" y="0"/>
            <wp:positionH relativeFrom="column">
              <wp:posOffset>4445</wp:posOffset>
            </wp:positionH>
            <wp:positionV relativeFrom="paragraph">
              <wp:posOffset>145415</wp:posOffset>
            </wp:positionV>
            <wp:extent cx="6015990" cy="8259445"/>
            <wp:effectExtent l="0" t="0" r="0" b="0"/>
            <wp:wrapTopAndBottom/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825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DFE" w:rsidRPr="006A73D3" w:rsidRDefault="00382DFE">
      <w:pPr>
        <w:jc w:val="right"/>
        <w:rPr>
          <w:lang w:eastAsia="ru-RU"/>
        </w:rPr>
      </w:pPr>
    </w:p>
    <w:p w:rsidR="00382DFE" w:rsidRPr="006A73D3" w:rsidRDefault="00012BB4">
      <w:pPr>
        <w:ind w:firstLine="0"/>
        <w:jc w:val="right"/>
        <w:rPr>
          <w:sz w:val="16"/>
          <w:szCs w:val="16"/>
          <w:lang w:eastAsia="ru-RU"/>
        </w:rPr>
      </w:pPr>
      <w:r w:rsidRPr="006A73D3">
        <w:br w:type="page"/>
      </w:r>
    </w:p>
    <w:p w:rsidR="00382DFE" w:rsidRPr="006A73D3" w:rsidRDefault="00012BB4">
      <w:pPr>
        <w:pStyle w:val="11"/>
        <w:numPr>
          <w:ilvl w:val="0"/>
          <w:numId w:val="2"/>
        </w:numPr>
        <w:ind w:left="567" w:firstLine="0"/>
        <w:rPr>
          <w:szCs w:val="24"/>
        </w:rPr>
      </w:pPr>
      <w:r w:rsidRPr="006A73D3">
        <w:lastRenderedPageBreak/>
        <w:t>1. Цели освоения дисциплины</w:t>
      </w:r>
    </w:p>
    <w:p w:rsidR="00382DFE" w:rsidRPr="006A73D3" w:rsidRDefault="00012BB4">
      <w:pPr>
        <w:pStyle w:val="Style4"/>
        <w:widowControl/>
        <w:ind w:firstLine="284"/>
        <w:rPr>
          <w:b/>
          <w:bCs/>
        </w:rPr>
      </w:pPr>
      <w:r w:rsidRPr="006A73D3">
        <w:t>Подготовка студентов по курсу «Основы математической обработки информации» в соо</w:t>
      </w:r>
      <w:r w:rsidRPr="006A73D3">
        <w:t>т</w:t>
      </w:r>
      <w:r w:rsidRPr="006A73D3">
        <w:t>ветствии с требованиями ФГОС ВО 44.03.05</w:t>
      </w:r>
      <w:r w:rsidRPr="006A73D3">
        <w:rPr>
          <w:b/>
          <w:bCs/>
        </w:rPr>
        <w:t xml:space="preserve"> </w:t>
      </w:r>
      <w:r w:rsidRPr="006A73D3">
        <w:t>«Педагогическое образование» с профилем по</w:t>
      </w:r>
      <w:r w:rsidRPr="006A73D3">
        <w:t>д</w:t>
      </w:r>
      <w:r w:rsidRPr="006A73D3">
        <w:t>готовки «</w:t>
      </w:r>
      <w:r w:rsidRPr="006A73D3">
        <w:rPr>
          <w:rStyle w:val="FontStyle16"/>
          <w:b w:val="0"/>
          <w:bCs w:val="0"/>
          <w:sz w:val="24"/>
          <w:szCs w:val="24"/>
        </w:rPr>
        <w:t>Информатика и экономика</w:t>
      </w:r>
      <w:r w:rsidRPr="006A73D3">
        <w:t>».</w:t>
      </w:r>
    </w:p>
    <w:p w:rsidR="00382DFE" w:rsidRPr="006A73D3" w:rsidRDefault="00012BB4">
      <w:pPr>
        <w:pStyle w:val="af4"/>
        <w:ind w:firstLine="284"/>
        <w:rPr>
          <w:rStyle w:val="FontStyle21"/>
          <w:sz w:val="24"/>
          <w:szCs w:val="24"/>
        </w:rPr>
      </w:pPr>
      <w:r w:rsidRPr="006A73D3">
        <w:rPr>
          <w:b/>
          <w:bCs/>
          <w:i w:val="0"/>
        </w:rPr>
        <w:t xml:space="preserve"> </w:t>
      </w:r>
      <w:r w:rsidRPr="006A73D3">
        <w:rPr>
          <w:i w:val="0"/>
        </w:rPr>
        <w:t xml:space="preserve">Задачи курса </w:t>
      </w:r>
      <w:r w:rsidRPr="006A73D3">
        <w:rPr>
          <w:rFonts w:eastAsia="HiddenHorzOCR;Arial Unicode MS"/>
          <w:i w:val="0"/>
        </w:rPr>
        <w:t xml:space="preserve">являются </w:t>
      </w:r>
      <w:r w:rsidRPr="006A73D3">
        <w:rPr>
          <w:i w:val="0"/>
        </w:rPr>
        <w:t>формирование у бакалавров системы знаний, умений и навыков, связанных с особенностями математических способов представления и обработки информ</w:t>
      </w:r>
      <w:r w:rsidRPr="006A73D3">
        <w:rPr>
          <w:i w:val="0"/>
        </w:rPr>
        <w:t>а</w:t>
      </w:r>
      <w:r w:rsidRPr="006A73D3">
        <w:rPr>
          <w:i w:val="0"/>
        </w:rPr>
        <w:t>ции как базы для развития универсальных компетенций и основы для развития професси</w:t>
      </w:r>
      <w:r w:rsidRPr="006A73D3">
        <w:rPr>
          <w:i w:val="0"/>
        </w:rPr>
        <w:t>о</w:t>
      </w:r>
      <w:r w:rsidRPr="006A73D3">
        <w:rPr>
          <w:i w:val="0"/>
        </w:rPr>
        <w:t>нальных компетенций.</w:t>
      </w:r>
    </w:p>
    <w:p w:rsidR="00382DFE" w:rsidRPr="006A73D3" w:rsidRDefault="00012BB4">
      <w:pPr>
        <w:pStyle w:val="11"/>
        <w:numPr>
          <w:ilvl w:val="0"/>
          <w:numId w:val="2"/>
        </w:numPr>
        <w:ind w:left="567" w:firstLine="0"/>
      </w:pPr>
      <w:r w:rsidRPr="006A73D3">
        <w:rPr>
          <w:rStyle w:val="FontStyle21"/>
          <w:sz w:val="24"/>
          <w:szCs w:val="24"/>
        </w:rPr>
        <w:t xml:space="preserve">2. </w:t>
      </w:r>
      <w:r w:rsidRPr="006A73D3">
        <w:rPr>
          <w:rStyle w:val="FontStyle21"/>
          <w:sz w:val="24"/>
        </w:rPr>
        <w:t>Место дисциплины в структуре образовательной программы подготовки бак</w:t>
      </w:r>
      <w:r w:rsidRPr="006A73D3">
        <w:rPr>
          <w:rStyle w:val="FontStyle21"/>
          <w:sz w:val="24"/>
        </w:rPr>
        <w:t>а</w:t>
      </w:r>
      <w:r w:rsidRPr="006A73D3">
        <w:rPr>
          <w:rStyle w:val="FontStyle21"/>
          <w:sz w:val="24"/>
        </w:rPr>
        <w:t xml:space="preserve">лавра </w:t>
      </w:r>
    </w:p>
    <w:p w:rsidR="00382DFE" w:rsidRPr="006A73D3" w:rsidRDefault="00012BB4">
      <w:pPr>
        <w:rPr>
          <w:rStyle w:val="FontStyle21"/>
          <w:sz w:val="24"/>
          <w:szCs w:val="24"/>
        </w:rPr>
      </w:pPr>
      <w:r w:rsidRPr="006A73D3">
        <w:t>Данная дисциплина (Б</w:t>
      </w:r>
      <w:proofErr w:type="gramStart"/>
      <w:r w:rsidRPr="006A73D3">
        <w:t>1</w:t>
      </w:r>
      <w:proofErr w:type="gramEnd"/>
      <w:r w:rsidRPr="006A73D3">
        <w:t>.Б.7) является обязательной в базовой части программы подг</w:t>
      </w:r>
      <w:r w:rsidRPr="006A73D3">
        <w:t>о</w:t>
      </w:r>
      <w:r w:rsidRPr="006A73D3">
        <w:t>товки бакалавров направления подготовки 44.03.05</w:t>
      </w:r>
      <w:r w:rsidRPr="006A73D3">
        <w:rPr>
          <w:b/>
          <w:bCs/>
        </w:rPr>
        <w:t xml:space="preserve"> </w:t>
      </w:r>
      <w:r w:rsidRPr="006A73D3">
        <w:t>«Педагогическое образование» с проф</w:t>
      </w:r>
      <w:r w:rsidRPr="006A73D3">
        <w:t>и</w:t>
      </w:r>
      <w:r w:rsidRPr="006A73D3">
        <w:t>лем «</w:t>
      </w:r>
      <w:r w:rsidRPr="006A73D3">
        <w:rPr>
          <w:rStyle w:val="FontStyle16"/>
          <w:b w:val="0"/>
          <w:bCs w:val="0"/>
          <w:sz w:val="24"/>
          <w:szCs w:val="24"/>
        </w:rPr>
        <w:t>Информатика и экономика</w:t>
      </w:r>
      <w:r w:rsidRPr="006A73D3">
        <w:t>». Её изучение базируется на знаниях, полученных в школе при изучении математики и дисциплины «Информатика  и ИКТ». «Основы математической обработки информации» изучается на 1 курсе..</w:t>
      </w:r>
    </w:p>
    <w:p w:rsidR="00382DFE" w:rsidRPr="006A73D3" w:rsidRDefault="00012BB4">
      <w:pPr>
        <w:pStyle w:val="11"/>
        <w:numPr>
          <w:ilvl w:val="0"/>
          <w:numId w:val="2"/>
        </w:numPr>
        <w:ind w:left="567" w:firstLine="0"/>
        <w:jc w:val="left"/>
      </w:pPr>
      <w:r w:rsidRPr="006A73D3">
        <w:rPr>
          <w:rStyle w:val="FontStyle21"/>
          <w:sz w:val="24"/>
          <w:szCs w:val="24"/>
        </w:rPr>
        <w:t>3. Ком</w:t>
      </w:r>
      <w:r w:rsidRPr="006A73D3">
        <w:rPr>
          <w:rStyle w:val="FontStyle21"/>
          <w:sz w:val="24"/>
        </w:rPr>
        <w:t>петенции обучающегося, формируемые в результате освоения дисциплины и планируемые результаты обучения</w:t>
      </w:r>
    </w:p>
    <w:p w:rsidR="00382DFE" w:rsidRPr="006A73D3" w:rsidRDefault="00012BB4">
      <w:pPr>
        <w:tabs>
          <w:tab w:val="left" w:pos="851"/>
        </w:tabs>
      </w:pPr>
      <w:r w:rsidRPr="006A73D3">
        <w:rPr>
          <w:rStyle w:val="FontStyle16"/>
          <w:b w:val="0"/>
          <w:sz w:val="24"/>
          <w:szCs w:val="24"/>
        </w:rPr>
        <w:t>В результате освоения дисциплины «Основы математической обработки информации» обучающийся должен обладать следующими компетенциями:</w:t>
      </w:r>
    </w:p>
    <w:tbl>
      <w:tblPr>
        <w:tblW w:w="9904" w:type="dxa"/>
        <w:tblInd w:w="-11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96"/>
        <w:gridCol w:w="8308"/>
      </w:tblGrid>
      <w:tr w:rsidR="00382DFE" w:rsidRPr="006A73D3">
        <w:trPr>
          <w:cantSplit/>
          <w:tblHeader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jc w:val="center"/>
            </w:pPr>
            <w:r w:rsidRPr="006A73D3">
              <w:t>Структурный элемент компетенции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jc w:val="center"/>
            </w:pPr>
            <w:r w:rsidRPr="006A73D3">
              <w:t xml:space="preserve">Планируемые результаты обучения </w:t>
            </w:r>
          </w:p>
        </w:tc>
      </w:tr>
      <w:tr w:rsidR="00382DFE" w:rsidRPr="006A73D3">
        <w:trPr>
          <w:tblHeader/>
        </w:trPr>
        <w:tc>
          <w:tcPr>
            <w:tcW w:w="9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tabs>
                <w:tab w:val="left" w:pos="1096"/>
                <w:tab w:val="left" w:pos="2096"/>
                <w:tab w:val="left" w:pos="3096"/>
                <w:tab w:val="left" w:pos="4096"/>
                <w:tab w:val="left" w:pos="5096"/>
              </w:tabs>
              <w:ind w:left="96" w:firstLine="51"/>
              <w:rPr>
                <w:b/>
                <w:bCs/>
                <w:color w:val="C00000"/>
              </w:rPr>
            </w:pPr>
            <w:r w:rsidRPr="006A73D3">
              <w:rPr>
                <w:b/>
              </w:rPr>
              <w:t>ОК-3</w:t>
            </w:r>
            <w:r w:rsidRPr="006A73D3">
              <w:tab/>
            </w:r>
            <w:r w:rsidRPr="006A73D3">
              <w:rPr>
                <w:color w:val="000000"/>
              </w:rPr>
              <w:t xml:space="preserve">Способностью </w:t>
            </w:r>
            <w:r w:rsidRPr="006A73D3">
              <w:t>использовать естественнонаучные и математические знания для ориентирования в современном информационном пространстве</w:t>
            </w:r>
          </w:p>
        </w:tc>
      </w:tr>
      <w:tr w:rsidR="00382DFE" w:rsidRPr="006A73D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51"/>
            </w:pPr>
            <w:r w:rsidRPr="006A73D3">
              <w:t>Знать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365"/>
                <w:tab w:val="left" w:pos="932"/>
                <w:tab w:val="left" w:pos="1357"/>
              </w:tabs>
              <w:spacing w:line="240" w:lineRule="auto"/>
              <w:ind w:left="82" w:firstLine="0"/>
            </w:pPr>
            <w:r w:rsidRPr="006A73D3">
              <w:t>базовые понятия математики;</w:t>
            </w:r>
          </w:p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365"/>
                <w:tab w:val="left" w:pos="932"/>
                <w:tab w:val="left" w:pos="1357"/>
              </w:tabs>
              <w:spacing w:line="240" w:lineRule="auto"/>
              <w:ind w:left="82" w:firstLine="0"/>
            </w:pPr>
            <w:r w:rsidRPr="006A73D3">
              <w:t xml:space="preserve">способы представления и формализации данных; </w:t>
            </w:r>
          </w:p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365"/>
                <w:tab w:val="left" w:pos="932"/>
                <w:tab w:val="left" w:pos="1357"/>
              </w:tabs>
              <w:spacing w:line="240" w:lineRule="auto"/>
              <w:ind w:left="82" w:firstLine="0"/>
            </w:pPr>
            <w:r w:rsidRPr="006A73D3">
              <w:t>методы математической обработки информации;</w:t>
            </w:r>
          </w:p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365"/>
                <w:tab w:val="left" w:pos="932"/>
                <w:tab w:val="left" w:pos="1357"/>
              </w:tabs>
              <w:spacing w:line="240" w:lineRule="auto"/>
              <w:ind w:left="82" w:firstLine="0"/>
            </w:pPr>
            <w:r w:rsidRPr="006A73D3">
              <w:t>методы решения базовых математических задач;</w:t>
            </w:r>
          </w:p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365"/>
                <w:tab w:val="left" w:pos="932"/>
                <w:tab w:val="left" w:pos="1357"/>
              </w:tabs>
              <w:spacing w:line="240" w:lineRule="auto"/>
              <w:ind w:left="82" w:firstLine="0"/>
            </w:pPr>
            <w:r w:rsidRPr="006A73D3">
              <w:t>иметь представление об  алгебре логики, множествах, матрицах, гр</w:t>
            </w:r>
            <w:r w:rsidRPr="006A73D3">
              <w:t>а</w:t>
            </w:r>
            <w:r w:rsidRPr="006A73D3">
              <w:t>фах;</w:t>
            </w:r>
          </w:p>
          <w:p w:rsidR="00382DFE" w:rsidRPr="006A73D3" w:rsidRDefault="00012BB4" w:rsidP="006A73D3">
            <w:pPr>
              <w:numPr>
                <w:ilvl w:val="0"/>
                <w:numId w:val="8"/>
              </w:numPr>
              <w:tabs>
                <w:tab w:val="clear" w:pos="754"/>
                <w:tab w:val="left" w:pos="365"/>
                <w:tab w:val="left" w:pos="932"/>
                <w:tab w:val="left" w:pos="1357"/>
              </w:tabs>
              <w:ind w:left="82" w:firstLine="0"/>
            </w:pPr>
            <w:r w:rsidRPr="006A73D3">
              <w:t>вероятности; числовых характеристиках случайной величины.</w:t>
            </w:r>
          </w:p>
        </w:tc>
      </w:tr>
      <w:tr w:rsidR="00382DFE" w:rsidRPr="006A73D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51"/>
            </w:pPr>
            <w:r w:rsidRPr="006A73D3">
              <w:t>Уметь: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0"/>
                <w:tab w:val="left" w:pos="365"/>
                <w:tab w:val="left" w:pos="932"/>
                <w:tab w:val="left" w:pos="1357"/>
              </w:tabs>
              <w:spacing w:line="200" w:lineRule="atLeast"/>
              <w:ind w:left="82" w:firstLine="0"/>
            </w:pPr>
            <w:r w:rsidRPr="006A73D3">
              <w:t>Формализовывать  и описывать учебные задачи. Определять вид матем</w:t>
            </w:r>
            <w:r w:rsidRPr="006A73D3">
              <w:t>а</w:t>
            </w:r>
            <w:r w:rsidRPr="006A73D3">
              <w:t>тической модели для решения профессиональных задач.</w:t>
            </w:r>
          </w:p>
          <w:p w:rsidR="00382DFE" w:rsidRPr="006A73D3" w:rsidRDefault="00012BB4" w:rsidP="006A73D3">
            <w:pPr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365"/>
                <w:tab w:val="left" w:pos="932"/>
                <w:tab w:val="left" w:pos="1357"/>
              </w:tabs>
              <w:ind w:left="82" w:firstLine="0"/>
            </w:pPr>
            <w:r w:rsidRPr="006A73D3">
              <w:t xml:space="preserve">Выполнять операции с множествами; </w:t>
            </w:r>
          </w:p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0"/>
                <w:tab w:val="left" w:pos="365"/>
                <w:tab w:val="left" w:pos="932"/>
                <w:tab w:val="left" w:pos="1357"/>
              </w:tabs>
              <w:spacing w:line="200" w:lineRule="atLeast"/>
              <w:ind w:left="82" w:firstLine="0"/>
            </w:pPr>
            <w:r w:rsidRPr="006A73D3">
              <w:t>находить вероятность случайного события;</w:t>
            </w:r>
          </w:p>
          <w:p w:rsidR="00382DFE" w:rsidRPr="006A73D3" w:rsidRDefault="00012BB4" w:rsidP="006A73D3">
            <w:pPr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365"/>
                <w:tab w:val="left" w:pos="932"/>
                <w:tab w:val="left" w:pos="1357"/>
              </w:tabs>
              <w:ind w:left="82" w:firstLine="0"/>
            </w:pPr>
            <w:r w:rsidRPr="006A73D3">
              <w:t>определять значения числовых характеристик случайной величины.</w:t>
            </w:r>
          </w:p>
          <w:p w:rsidR="00382DFE" w:rsidRPr="006A73D3" w:rsidRDefault="00012BB4" w:rsidP="006A73D3">
            <w:pPr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365"/>
                <w:tab w:val="left" w:pos="932"/>
                <w:tab w:val="left" w:pos="1357"/>
              </w:tabs>
              <w:ind w:left="82" w:firstLine="0"/>
            </w:pPr>
            <w:r w:rsidRPr="006A73D3">
              <w:t xml:space="preserve"> Использовать методы статистической обработки экспериментальных да</w:t>
            </w:r>
            <w:r w:rsidRPr="006A73D3">
              <w:t>н</w:t>
            </w:r>
            <w:r w:rsidRPr="006A73D3">
              <w:t xml:space="preserve">ных. </w:t>
            </w:r>
          </w:p>
          <w:p w:rsidR="00382DFE" w:rsidRPr="006A73D3" w:rsidRDefault="00012BB4" w:rsidP="006A73D3">
            <w:pPr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365"/>
                <w:tab w:val="left" w:pos="932"/>
                <w:tab w:val="left" w:pos="1357"/>
              </w:tabs>
              <w:ind w:left="82" w:firstLine="0"/>
            </w:pPr>
            <w:r w:rsidRPr="006A73D3">
              <w:t xml:space="preserve">Оформлять и редактировать данные в табличном процессоре </w:t>
            </w:r>
            <w:proofErr w:type="spellStart"/>
            <w:r w:rsidRPr="006A73D3">
              <w:t>Microsoft</w:t>
            </w:r>
            <w:proofErr w:type="spellEnd"/>
            <w:r w:rsidRPr="006A73D3">
              <w:t xml:space="preserve"> </w:t>
            </w:r>
            <w:r w:rsidRPr="006A73D3">
              <w:rPr>
                <w:lang w:val="en-US"/>
              </w:rPr>
              <w:t>E</w:t>
            </w:r>
            <w:proofErr w:type="spellStart"/>
            <w:r w:rsidRPr="006A73D3">
              <w:t>xcel</w:t>
            </w:r>
            <w:proofErr w:type="spellEnd"/>
            <w:r w:rsidRPr="006A73D3">
              <w:t>.</w:t>
            </w:r>
          </w:p>
          <w:p w:rsidR="00382DFE" w:rsidRPr="006A73D3" w:rsidRDefault="00012BB4" w:rsidP="006A73D3">
            <w:pPr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365"/>
                <w:tab w:val="left" w:pos="932"/>
                <w:tab w:val="left" w:pos="1357"/>
              </w:tabs>
              <w:ind w:left="82" w:firstLine="0"/>
            </w:pPr>
            <w:r w:rsidRPr="006A73D3">
              <w:t xml:space="preserve"> Представлять числовые данные в виде графиков и диаграмм. </w:t>
            </w:r>
          </w:p>
          <w:p w:rsidR="00382DFE" w:rsidRPr="006A73D3" w:rsidRDefault="00012BB4" w:rsidP="006A73D3">
            <w:pPr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365"/>
                <w:tab w:val="left" w:pos="932"/>
                <w:tab w:val="left" w:pos="1357"/>
              </w:tabs>
              <w:ind w:left="82" w:firstLine="0"/>
            </w:pPr>
            <w:r w:rsidRPr="006A73D3">
              <w:t>Строить полигон и гистограмму частот выборочного распределения.</w:t>
            </w:r>
          </w:p>
          <w:p w:rsidR="00382DFE" w:rsidRPr="006A73D3" w:rsidRDefault="00012BB4" w:rsidP="006A73D3">
            <w:pPr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365"/>
                <w:tab w:val="left" w:pos="932"/>
                <w:tab w:val="left" w:pos="1357"/>
              </w:tabs>
              <w:ind w:left="82" w:firstLine="0"/>
            </w:pPr>
            <w:r w:rsidRPr="006A73D3">
              <w:t xml:space="preserve"> Использовать методы статистической обработки экспериментальных да</w:t>
            </w:r>
            <w:r w:rsidRPr="006A73D3">
              <w:t>н</w:t>
            </w:r>
            <w:r w:rsidRPr="006A73D3">
              <w:t>ных.</w:t>
            </w:r>
          </w:p>
          <w:p w:rsidR="00382DFE" w:rsidRPr="006A73D3" w:rsidRDefault="00012BB4" w:rsidP="006A73D3">
            <w:pPr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365"/>
                <w:tab w:val="left" w:pos="932"/>
                <w:tab w:val="left" w:pos="1357"/>
              </w:tabs>
              <w:ind w:left="82" w:firstLine="0"/>
            </w:pPr>
            <w:r w:rsidRPr="006A73D3">
              <w:t xml:space="preserve"> Формулировать гипотезы о функции выборочного распределения</w:t>
            </w:r>
          </w:p>
        </w:tc>
      </w:tr>
      <w:tr w:rsidR="00382DFE" w:rsidRPr="006A73D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51"/>
            </w:pPr>
            <w:r w:rsidRPr="006A73D3">
              <w:t>Владеть: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-20"/>
                <w:tab w:val="left" w:pos="365"/>
                <w:tab w:val="left" w:pos="932"/>
                <w:tab w:val="left" w:pos="1357"/>
              </w:tabs>
              <w:spacing w:line="200" w:lineRule="atLeast"/>
              <w:ind w:left="82" w:firstLine="0"/>
            </w:pPr>
            <w:r w:rsidRPr="006A73D3">
              <w:t>Навыками математической обработки информации;</w:t>
            </w:r>
          </w:p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-20"/>
                <w:tab w:val="left" w:pos="365"/>
                <w:tab w:val="left" w:pos="932"/>
                <w:tab w:val="left" w:pos="1357"/>
              </w:tabs>
              <w:spacing w:line="200" w:lineRule="atLeast"/>
              <w:ind w:left="82" w:firstLine="0"/>
            </w:pPr>
            <w:r w:rsidRPr="006A73D3">
              <w:t>интерпретацией и адаптацией математических знаний для решения обр</w:t>
            </w:r>
            <w:r w:rsidRPr="006A73D3">
              <w:t>а</w:t>
            </w:r>
            <w:r w:rsidRPr="006A73D3">
              <w:lastRenderedPageBreak/>
              <w:t>зовательных задач в соответствующей профессиональной области.</w:t>
            </w:r>
          </w:p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-20"/>
                <w:tab w:val="left" w:pos="365"/>
                <w:tab w:val="left" w:pos="932"/>
                <w:tab w:val="left" w:pos="1357"/>
              </w:tabs>
              <w:spacing w:line="200" w:lineRule="atLeast"/>
              <w:ind w:left="82" w:firstLine="0"/>
            </w:pPr>
            <w:r w:rsidRPr="006A73D3">
              <w:t xml:space="preserve"> Навыками обработки числовых данных с помощью формул и статистич</w:t>
            </w:r>
            <w:r w:rsidRPr="006A73D3">
              <w:t>е</w:t>
            </w:r>
            <w:r w:rsidRPr="006A73D3">
              <w:t xml:space="preserve">ских функций в </w:t>
            </w:r>
            <w:proofErr w:type="spellStart"/>
            <w:r w:rsidRPr="006A73D3">
              <w:t>Microsoft</w:t>
            </w:r>
            <w:proofErr w:type="spellEnd"/>
            <w:r w:rsidRPr="006A73D3">
              <w:t xml:space="preserve"> </w:t>
            </w:r>
            <w:r w:rsidRPr="006A73D3">
              <w:rPr>
                <w:lang w:val="en-US"/>
              </w:rPr>
              <w:t>E</w:t>
            </w:r>
            <w:proofErr w:type="spellStart"/>
            <w:r w:rsidRPr="006A73D3">
              <w:t>xcel</w:t>
            </w:r>
            <w:proofErr w:type="spellEnd"/>
            <w:r w:rsidRPr="006A73D3">
              <w:t>.</w:t>
            </w:r>
          </w:p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-20"/>
                <w:tab w:val="left" w:pos="365"/>
                <w:tab w:val="left" w:pos="932"/>
                <w:tab w:val="left" w:pos="1357"/>
              </w:tabs>
              <w:spacing w:line="200" w:lineRule="atLeast"/>
              <w:ind w:left="82" w:firstLine="0"/>
            </w:pPr>
            <w:r w:rsidRPr="006A73D3">
              <w:t xml:space="preserve"> </w:t>
            </w:r>
            <w:r w:rsidRPr="006A73D3">
              <w:rPr>
                <w:color w:val="000000"/>
              </w:rPr>
              <w:t>Способностью выявлять естественнонаучные закономерности между в</w:t>
            </w:r>
            <w:r w:rsidRPr="006A73D3">
              <w:rPr>
                <w:color w:val="000000"/>
              </w:rPr>
              <w:t>е</w:t>
            </w:r>
            <w:r w:rsidRPr="006A73D3">
              <w:rPr>
                <w:color w:val="000000"/>
              </w:rPr>
              <w:t xml:space="preserve">личинами. </w:t>
            </w:r>
          </w:p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-20"/>
                <w:tab w:val="left" w:pos="365"/>
                <w:tab w:val="left" w:pos="932"/>
                <w:tab w:val="left" w:pos="1357"/>
              </w:tabs>
              <w:spacing w:line="200" w:lineRule="atLeast"/>
              <w:ind w:left="82" w:firstLine="0"/>
            </w:pPr>
            <w:r w:rsidRPr="006A73D3">
              <w:rPr>
                <w:color w:val="000000"/>
              </w:rPr>
              <w:t>Навыками статистического анализа для решения прикладных задач.</w:t>
            </w:r>
          </w:p>
          <w:p w:rsidR="00382DFE" w:rsidRPr="006A73D3" w:rsidRDefault="00012BB4" w:rsidP="006A73D3">
            <w:pPr>
              <w:pStyle w:val="af7"/>
              <w:numPr>
                <w:ilvl w:val="0"/>
                <w:numId w:val="8"/>
              </w:numPr>
              <w:tabs>
                <w:tab w:val="clear" w:pos="720"/>
                <w:tab w:val="clear" w:pos="754"/>
                <w:tab w:val="left" w:pos="-20"/>
                <w:tab w:val="left" w:pos="365"/>
                <w:tab w:val="left" w:pos="932"/>
                <w:tab w:val="left" w:pos="1357"/>
              </w:tabs>
              <w:spacing w:line="200" w:lineRule="atLeast"/>
              <w:ind w:left="82" w:firstLine="0"/>
            </w:pPr>
            <w:r w:rsidRPr="006A73D3">
              <w:t>Методами решения задач дискретной математики, задач математич</w:t>
            </w:r>
            <w:r w:rsidRPr="006A73D3">
              <w:t>е</w:t>
            </w:r>
            <w:r w:rsidRPr="006A73D3">
              <w:t>ского моделирования в области ИТ-технологий.</w:t>
            </w:r>
          </w:p>
        </w:tc>
      </w:tr>
    </w:tbl>
    <w:p w:rsidR="00382DFE" w:rsidRPr="006A73D3" w:rsidRDefault="00382DFE">
      <w:pPr>
        <w:sectPr w:rsidR="00382DFE" w:rsidRPr="006A73D3">
          <w:pgSz w:w="11906" w:h="16838"/>
          <w:pgMar w:top="1410" w:right="1134" w:bottom="1410" w:left="1134" w:header="720" w:footer="720" w:gutter="0"/>
          <w:cols w:space="720"/>
          <w:formProt w:val="0"/>
          <w:titlePg/>
          <w:docGrid w:linePitch="326"/>
        </w:sectPr>
      </w:pPr>
    </w:p>
    <w:p w:rsidR="00382DFE" w:rsidRPr="006A73D3" w:rsidRDefault="00012BB4">
      <w:pPr>
        <w:pStyle w:val="11"/>
        <w:numPr>
          <w:ilvl w:val="0"/>
          <w:numId w:val="2"/>
        </w:numPr>
        <w:ind w:left="567" w:firstLine="0"/>
        <w:rPr>
          <w:b w:val="0"/>
        </w:rPr>
      </w:pPr>
      <w:r w:rsidRPr="006A73D3">
        <w:rPr>
          <w:rStyle w:val="FontStyle18"/>
          <w:b/>
          <w:sz w:val="24"/>
          <w:szCs w:val="24"/>
        </w:rPr>
        <w:lastRenderedPageBreak/>
        <w:t xml:space="preserve">4. Структура и содержание дисциплины </w:t>
      </w:r>
    </w:p>
    <w:p w:rsidR="00382DFE" w:rsidRPr="006A73D3" w:rsidRDefault="00012BB4">
      <w:r w:rsidRPr="006A73D3">
        <w:rPr>
          <w:rStyle w:val="FontStyle18"/>
          <w:b w:val="0"/>
          <w:bCs w:val="0"/>
          <w:sz w:val="24"/>
          <w:szCs w:val="24"/>
        </w:rPr>
        <w:t xml:space="preserve">Общая трудоемкость дисциплины составляет 3 </w:t>
      </w:r>
      <w:r w:rsidRPr="006A73D3">
        <w:t>зачетных</w:t>
      </w:r>
      <w:r w:rsidR="004074E9" w:rsidRPr="006A73D3">
        <w:rPr>
          <w:rStyle w:val="FontStyle18"/>
          <w:b w:val="0"/>
          <w:bCs w:val="0"/>
          <w:sz w:val="24"/>
          <w:szCs w:val="24"/>
        </w:rPr>
        <w:t xml:space="preserve"> единицы</w:t>
      </w:r>
      <w:r w:rsidRPr="006A73D3">
        <w:rPr>
          <w:rStyle w:val="FontStyle18"/>
          <w:b w:val="0"/>
          <w:bCs w:val="0"/>
          <w:sz w:val="24"/>
          <w:szCs w:val="24"/>
        </w:rPr>
        <w:t xml:space="preserve"> 108 </w:t>
      </w:r>
      <w:r w:rsidR="004074E9" w:rsidRPr="006A73D3">
        <w:rPr>
          <w:rStyle w:val="FontStyle18"/>
          <w:b w:val="0"/>
          <w:bCs w:val="0"/>
          <w:sz w:val="24"/>
          <w:szCs w:val="24"/>
        </w:rPr>
        <w:t xml:space="preserve">акад. </w:t>
      </w:r>
      <w:r w:rsidRPr="006A73D3">
        <w:rPr>
          <w:rStyle w:val="FontStyle18"/>
          <w:b w:val="0"/>
          <w:bCs w:val="0"/>
          <w:sz w:val="24"/>
          <w:szCs w:val="24"/>
        </w:rPr>
        <w:t>часов</w:t>
      </w:r>
      <w:r w:rsidR="004074E9" w:rsidRPr="006A73D3">
        <w:rPr>
          <w:rStyle w:val="FontStyle18"/>
          <w:b w:val="0"/>
          <w:bCs w:val="0"/>
          <w:sz w:val="24"/>
          <w:szCs w:val="24"/>
        </w:rPr>
        <w:t>, в том числе</w:t>
      </w:r>
      <w:r w:rsidRPr="006A73D3">
        <w:rPr>
          <w:rStyle w:val="FontStyle18"/>
          <w:b w:val="0"/>
          <w:bCs w:val="0"/>
          <w:sz w:val="24"/>
          <w:szCs w:val="24"/>
        </w:rPr>
        <w:t>:</w:t>
      </w:r>
    </w:p>
    <w:p w:rsidR="00382DFE" w:rsidRPr="006A73D3" w:rsidRDefault="004074E9">
      <w:pPr>
        <w:tabs>
          <w:tab w:val="left" w:pos="851"/>
        </w:tabs>
        <w:ind w:left="720" w:firstLine="0"/>
      </w:pPr>
      <w:r w:rsidRPr="006A73D3">
        <w:rPr>
          <w:rStyle w:val="FontStyle18"/>
          <w:b w:val="0"/>
          <w:sz w:val="24"/>
          <w:szCs w:val="24"/>
        </w:rPr>
        <w:t>–</w:t>
      </w:r>
      <w:r w:rsidR="00012BB4" w:rsidRPr="006A73D3">
        <w:rPr>
          <w:rStyle w:val="FontStyle18"/>
          <w:b w:val="0"/>
          <w:sz w:val="24"/>
          <w:szCs w:val="24"/>
        </w:rPr>
        <w:t xml:space="preserve"> контактная работа –  54,15  акад. часа:</w:t>
      </w:r>
    </w:p>
    <w:p w:rsidR="00382DFE" w:rsidRPr="006A73D3" w:rsidRDefault="004074E9" w:rsidP="004074E9">
      <w:pPr>
        <w:tabs>
          <w:tab w:val="left" w:pos="851"/>
        </w:tabs>
        <w:ind w:left="1080" w:firstLine="0"/>
      </w:pPr>
      <w:r w:rsidRPr="006A73D3">
        <w:rPr>
          <w:rStyle w:val="FontStyle18"/>
          <w:b w:val="0"/>
          <w:sz w:val="24"/>
          <w:szCs w:val="24"/>
        </w:rPr>
        <w:t xml:space="preserve">– </w:t>
      </w:r>
      <w:r w:rsidR="00012BB4" w:rsidRPr="006A73D3">
        <w:rPr>
          <w:rStyle w:val="FontStyle18"/>
          <w:b w:val="0"/>
          <w:sz w:val="24"/>
          <w:szCs w:val="24"/>
        </w:rPr>
        <w:t xml:space="preserve">аудиторная работа – 51 </w:t>
      </w:r>
      <w:r w:rsidRPr="006A73D3">
        <w:rPr>
          <w:rStyle w:val="FontStyle18"/>
          <w:b w:val="0"/>
          <w:sz w:val="24"/>
          <w:szCs w:val="24"/>
        </w:rPr>
        <w:t xml:space="preserve">акад. </w:t>
      </w:r>
      <w:r w:rsidR="00012BB4" w:rsidRPr="006A73D3">
        <w:rPr>
          <w:rStyle w:val="FontStyle18"/>
          <w:b w:val="0"/>
          <w:sz w:val="24"/>
          <w:szCs w:val="24"/>
        </w:rPr>
        <w:t>часов;</w:t>
      </w:r>
    </w:p>
    <w:p w:rsidR="00382DFE" w:rsidRPr="006A73D3" w:rsidRDefault="004074E9" w:rsidP="004074E9">
      <w:pPr>
        <w:tabs>
          <w:tab w:val="left" w:pos="851"/>
        </w:tabs>
        <w:ind w:left="1080" w:firstLine="0"/>
      </w:pPr>
      <w:r w:rsidRPr="006A73D3">
        <w:rPr>
          <w:rStyle w:val="FontStyle18"/>
          <w:b w:val="0"/>
          <w:sz w:val="24"/>
          <w:szCs w:val="24"/>
        </w:rPr>
        <w:t xml:space="preserve">– </w:t>
      </w:r>
      <w:r w:rsidR="00012BB4" w:rsidRPr="006A73D3">
        <w:rPr>
          <w:rStyle w:val="FontStyle18"/>
          <w:b w:val="0"/>
          <w:sz w:val="24"/>
          <w:szCs w:val="24"/>
        </w:rPr>
        <w:t xml:space="preserve">внеаудиторная работа – 3,15 </w:t>
      </w:r>
      <w:r w:rsidRPr="006A73D3">
        <w:rPr>
          <w:rStyle w:val="FontStyle18"/>
          <w:b w:val="0"/>
          <w:sz w:val="24"/>
          <w:szCs w:val="24"/>
        </w:rPr>
        <w:t xml:space="preserve">акад. </w:t>
      </w:r>
      <w:r w:rsidR="00012BB4" w:rsidRPr="006A73D3">
        <w:rPr>
          <w:rStyle w:val="FontStyle18"/>
          <w:b w:val="0"/>
          <w:sz w:val="24"/>
          <w:szCs w:val="24"/>
        </w:rPr>
        <w:t>часа;</w:t>
      </w:r>
    </w:p>
    <w:p w:rsidR="00382DFE" w:rsidRPr="006A73D3" w:rsidRDefault="004074E9">
      <w:pPr>
        <w:tabs>
          <w:tab w:val="left" w:pos="851"/>
        </w:tabs>
        <w:ind w:left="720" w:firstLine="0"/>
        <w:rPr>
          <w:rStyle w:val="FontStyle18"/>
          <w:b w:val="0"/>
          <w:sz w:val="24"/>
          <w:szCs w:val="24"/>
        </w:rPr>
      </w:pPr>
      <w:r w:rsidRPr="006A73D3">
        <w:rPr>
          <w:rStyle w:val="FontStyle18"/>
          <w:b w:val="0"/>
          <w:sz w:val="24"/>
          <w:szCs w:val="24"/>
        </w:rPr>
        <w:t>–</w:t>
      </w:r>
      <w:r w:rsidR="00012BB4" w:rsidRPr="006A73D3">
        <w:rPr>
          <w:rStyle w:val="FontStyle18"/>
          <w:b w:val="0"/>
          <w:sz w:val="24"/>
          <w:szCs w:val="24"/>
        </w:rPr>
        <w:t xml:space="preserve"> самостоятельная работа – 18,15  </w:t>
      </w:r>
      <w:r w:rsidRPr="006A73D3">
        <w:rPr>
          <w:rStyle w:val="FontStyle18"/>
          <w:b w:val="0"/>
          <w:sz w:val="24"/>
          <w:szCs w:val="24"/>
        </w:rPr>
        <w:t xml:space="preserve">акад. </w:t>
      </w:r>
      <w:r w:rsidR="00012BB4" w:rsidRPr="006A73D3">
        <w:rPr>
          <w:rStyle w:val="FontStyle18"/>
          <w:b w:val="0"/>
          <w:sz w:val="24"/>
          <w:szCs w:val="24"/>
        </w:rPr>
        <w:t>часа;</w:t>
      </w:r>
    </w:p>
    <w:p w:rsidR="00382DFE" w:rsidRPr="006A73D3" w:rsidRDefault="004074E9" w:rsidP="004074E9">
      <w:pPr>
        <w:tabs>
          <w:tab w:val="left" w:pos="851"/>
        </w:tabs>
        <w:ind w:left="720" w:firstLine="0"/>
      </w:pPr>
      <w:r w:rsidRPr="006A73D3">
        <w:t>– подготовка к экзамену – 35,7 акад. часа</w:t>
      </w:r>
      <w:r w:rsidR="00012BB4" w:rsidRPr="006A73D3">
        <w:rPr>
          <w:rStyle w:val="FontStyle18"/>
          <w:b w:val="0"/>
          <w:sz w:val="24"/>
          <w:szCs w:val="24"/>
        </w:rPr>
        <w:t xml:space="preserve"> </w:t>
      </w:r>
    </w:p>
    <w:p w:rsidR="00382DFE" w:rsidRPr="006A73D3" w:rsidRDefault="00382DFE">
      <w:pPr>
        <w:tabs>
          <w:tab w:val="left" w:pos="851"/>
        </w:tabs>
        <w:rPr>
          <w:rStyle w:val="FontStyle18"/>
        </w:rPr>
      </w:pPr>
    </w:p>
    <w:tbl>
      <w:tblPr>
        <w:tblW w:w="15839" w:type="dxa"/>
        <w:jc w:val="center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55"/>
        <w:gridCol w:w="932"/>
        <w:gridCol w:w="848"/>
        <w:gridCol w:w="978"/>
        <w:gridCol w:w="1006"/>
        <w:gridCol w:w="885"/>
        <w:gridCol w:w="2819"/>
        <w:gridCol w:w="3171"/>
        <w:gridCol w:w="1445"/>
      </w:tblGrid>
      <w:tr w:rsidR="00382DFE" w:rsidRPr="006A73D3">
        <w:trPr>
          <w:cantSplit/>
          <w:trHeight w:val="962"/>
          <w:tblHeader/>
          <w:jc w:val="center"/>
        </w:trPr>
        <w:tc>
          <w:tcPr>
            <w:tcW w:w="3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jc w:val="center"/>
            </w:pP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82DFE" w:rsidRPr="006A73D3" w:rsidRDefault="00012BB4">
            <w:pPr>
              <w:ind w:firstLine="0"/>
              <w:jc w:val="center"/>
            </w:pP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jc w:val="center"/>
            </w:pPr>
            <w:r w:rsidRPr="006A73D3">
              <w:rPr>
                <w:rStyle w:val="FontStyle25"/>
                <w:i w:val="0"/>
                <w:iCs w:val="0"/>
                <w:sz w:val="24"/>
                <w:szCs w:val="24"/>
              </w:rPr>
              <w:t>Семестр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jc w:val="center"/>
            </w:pP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jc w:val="center"/>
            </w:pPr>
            <w:proofErr w:type="spellStart"/>
            <w:r w:rsidRPr="006A73D3">
              <w:t>Самост</w:t>
            </w:r>
            <w:proofErr w:type="spellEnd"/>
            <w:r w:rsidRPr="006A73D3">
              <w:t>. работа (в акад. часах)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jc w:val="center"/>
            </w:pP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 самостоятельной р</w:t>
            </w: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jc w:val="center"/>
            </w:pP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промежуточного </w:t>
            </w: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jc w:val="center"/>
            </w:pP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</w:t>
            </w: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турный</w:t>
            </w:r>
            <w:r w:rsidRPr="006A73D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382DFE" w:rsidRPr="006A73D3">
        <w:trPr>
          <w:cantSplit/>
          <w:trHeight w:val="1134"/>
          <w:tblHeader/>
          <w:jc w:val="center"/>
        </w:trPr>
        <w:tc>
          <w:tcPr>
            <w:tcW w:w="3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Лекции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proofErr w:type="spellStart"/>
            <w:r w:rsidRPr="006A73D3">
              <w:t>Лаборат</w:t>
            </w:r>
            <w:proofErr w:type="spellEnd"/>
            <w:r w:rsidRPr="006A73D3">
              <w:t>.</w:t>
            </w:r>
          </w:p>
          <w:p w:rsidR="00382DFE" w:rsidRPr="006A73D3" w:rsidRDefault="00012BB4">
            <w:pPr>
              <w:ind w:firstLine="0"/>
            </w:pPr>
            <w:r w:rsidRPr="006A73D3">
              <w:t>Занятия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proofErr w:type="spellStart"/>
            <w:r w:rsidRPr="006A73D3">
              <w:t>Практич</w:t>
            </w:r>
            <w:proofErr w:type="spellEnd"/>
            <w:r w:rsidRPr="006A73D3">
              <w:t>. Занятия</w:t>
            </w: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82DFE" w:rsidRPr="006A73D3" w:rsidRDefault="00382DFE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82DFE" w:rsidRPr="006A73D3" w:rsidRDefault="00382DFE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82DFE" w:rsidRPr="006A73D3" w:rsidRDefault="00382DFE">
            <w:pPr>
              <w:pStyle w:val="Style14"/>
              <w:widowControl/>
              <w:snapToGrid w:val="0"/>
              <w:ind w:firstLine="0"/>
              <w:jc w:val="center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82DFE" w:rsidRPr="006A73D3" w:rsidRDefault="00382DFE">
            <w:pPr>
              <w:pStyle w:val="Style14"/>
              <w:widowControl/>
              <w:snapToGrid w:val="0"/>
              <w:ind w:firstLine="0"/>
              <w:jc w:val="center"/>
            </w:pPr>
          </w:p>
        </w:tc>
      </w:tr>
      <w:tr w:rsidR="00382DFE" w:rsidRPr="006A73D3">
        <w:trPr>
          <w:trHeight w:val="268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Раздел 1. Математика в совреме</w:t>
            </w:r>
            <w:r w:rsidRPr="006A73D3">
              <w:t>н</w:t>
            </w:r>
            <w:r w:rsidRPr="006A73D3">
              <w:t>ном мире: основные разделы, те</w:t>
            </w:r>
            <w:r w:rsidRPr="006A73D3">
              <w:t>о</w:t>
            </w:r>
            <w:r w:rsidRPr="006A73D3">
              <w:t>рии и методы математики.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1.1.Понятийный аппарат аксиом</w:t>
            </w:r>
            <w:r w:rsidRPr="006A73D3">
              <w:t>а</w:t>
            </w:r>
            <w:r w:rsidRPr="006A73D3">
              <w:t>тического метода. Математич</w:t>
            </w:r>
            <w:r w:rsidRPr="006A73D3">
              <w:t>е</w:t>
            </w:r>
            <w:r w:rsidRPr="006A73D3">
              <w:t>ские предложения и доказательства. В</w:t>
            </w:r>
            <w:r w:rsidRPr="006A73D3">
              <w:t>и</w:t>
            </w:r>
            <w:r w:rsidRPr="006A73D3">
              <w:t>ды моделей. Основные методы и технологии создания моделей.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Подготовка к  лаборато</w:t>
            </w:r>
            <w:r w:rsidRPr="006A73D3">
              <w:t>р</w:t>
            </w:r>
            <w:r w:rsidRPr="006A73D3">
              <w:t>но-практическому зан</w:t>
            </w:r>
            <w:r w:rsidRPr="006A73D3">
              <w:t>я</w:t>
            </w:r>
            <w:r w:rsidRPr="006A73D3">
              <w:t>тию. Подготовка к ко</w:t>
            </w:r>
            <w:r w:rsidRPr="006A73D3">
              <w:t>н</w:t>
            </w:r>
            <w:r w:rsidRPr="006A73D3">
              <w:t>трольной работе.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Практическое задание. Ко</w:t>
            </w:r>
            <w:r w:rsidRPr="006A73D3">
              <w:t>н</w:t>
            </w:r>
            <w:r w:rsidRPr="006A73D3">
              <w:t>трольная работа 1.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0"/>
            </w:pPr>
            <w:r w:rsidRPr="006A73D3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</w:t>
            </w: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1.2.Основные понятия теории множеств. Основные операции над множествами. Диаграммы Эйлера-Венна. Бинарные отношения. Рел</w:t>
            </w:r>
            <w:r w:rsidRPr="006A73D3">
              <w:t>я</w:t>
            </w:r>
            <w:r w:rsidRPr="006A73D3">
              <w:t>ционные базы данных.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 w:rsidP="004074E9">
            <w:pPr>
              <w:ind w:firstLine="0"/>
            </w:pPr>
            <w:r w:rsidRPr="006A73D3">
              <w:t>4/</w:t>
            </w:r>
            <w:r w:rsidR="004074E9" w:rsidRPr="006A73D3">
              <w:t>2И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Подготовка к  лаборато</w:t>
            </w:r>
            <w:r w:rsidRPr="006A73D3">
              <w:t>р</w:t>
            </w:r>
            <w:r w:rsidRPr="006A73D3">
              <w:t>но-практическому зан</w:t>
            </w:r>
            <w:r w:rsidRPr="006A73D3">
              <w:t>я</w:t>
            </w:r>
            <w:r w:rsidRPr="006A73D3">
              <w:t>тию. Подготовка к ко</w:t>
            </w:r>
            <w:r w:rsidRPr="006A73D3">
              <w:t>н</w:t>
            </w:r>
            <w:r w:rsidRPr="006A73D3">
              <w:t>трольной работе.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Практическое задание. Ко</w:t>
            </w:r>
            <w:r w:rsidRPr="006A73D3">
              <w:t>н</w:t>
            </w:r>
            <w:r w:rsidRPr="006A73D3">
              <w:t>трольная работа 2.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0"/>
            </w:pPr>
            <w:r w:rsidRPr="006A73D3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1.3.Алгебра логики. Высказыв</w:t>
            </w:r>
            <w:r w:rsidRPr="006A73D3">
              <w:t>а</w:t>
            </w:r>
            <w:r w:rsidRPr="006A73D3">
              <w:t>ния. Логические операции. Истиннос</w:t>
            </w:r>
            <w:r w:rsidRPr="006A73D3">
              <w:t>т</w:t>
            </w:r>
            <w:r w:rsidRPr="006A73D3">
              <w:t>ные таблицы. Предикаты и квант</w:t>
            </w:r>
            <w:r w:rsidRPr="006A73D3">
              <w:t>о</w:t>
            </w:r>
            <w:r w:rsidRPr="006A73D3">
              <w:t>ры. Понятие формулы логики пр</w:t>
            </w:r>
            <w:r w:rsidRPr="006A73D3">
              <w:t>е</w:t>
            </w:r>
            <w:r w:rsidRPr="006A73D3">
              <w:lastRenderedPageBreak/>
              <w:t xml:space="preserve">дикатов.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lastRenderedPageBreak/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4074E9">
            <w:pPr>
              <w:ind w:firstLine="0"/>
            </w:pPr>
            <w:r w:rsidRPr="006A73D3">
              <w:t>4/2И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Подготовка к  лаборато</w:t>
            </w:r>
            <w:r w:rsidRPr="006A73D3">
              <w:t>р</w:t>
            </w:r>
            <w:r w:rsidRPr="006A73D3">
              <w:t>но-практическому зан</w:t>
            </w:r>
            <w:r w:rsidRPr="006A73D3">
              <w:t>я</w:t>
            </w:r>
            <w:r w:rsidRPr="006A73D3">
              <w:t>тию. Подготовка к ко</w:t>
            </w:r>
            <w:r w:rsidRPr="006A73D3">
              <w:t>н</w:t>
            </w:r>
            <w:r w:rsidRPr="006A73D3">
              <w:t>трольной работе.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Практическое задание. Ко</w:t>
            </w:r>
            <w:r w:rsidRPr="006A73D3">
              <w:t>н</w:t>
            </w:r>
            <w:r w:rsidRPr="006A73D3">
              <w:t>трольная работа 3.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0"/>
            </w:pPr>
            <w:r w:rsidRPr="006A73D3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lastRenderedPageBreak/>
              <w:t>1.4.Виды матриц. Операции над матрицами. Определитель квадра</w:t>
            </w:r>
            <w:r w:rsidRPr="006A73D3">
              <w:t>т</w:t>
            </w:r>
            <w:r w:rsidRPr="006A73D3">
              <w:t>ной матрицы.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4074E9">
            <w:pPr>
              <w:ind w:firstLine="0"/>
            </w:pPr>
            <w:r w:rsidRPr="006A73D3">
              <w:t>6/3И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1,2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Подготовка к  лаборато</w:t>
            </w:r>
            <w:r w:rsidRPr="006A73D3">
              <w:t>р</w:t>
            </w:r>
            <w:r w:rsidRPr="006A73D3">
              <w:t>но-практическому зан</w:t>
            </w:r>
            <w:r w:rsidRPr="006A73D3">
              <w:t>я</w:t>
            </w:r>
            <w:r w:rsidRPr="006A73D3">
              <w:t>тию. Подготовка к ко</w:t>
            </w:r>
            <w:r w:rsidRPr="006A73D3">
              <w:t>н</w:t>
            </w:r>
            <w:r w:rsidRPr="006A73D3">
              <w:t>трольной работе.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Практическое задание. Ко</w:t>
            </w:r>
            <w:r w:rsidRPr="006A73D3">
              <w:t>н</w:t>
            </w:r>
            <w:r w:rsidRPr="006A73D3">
              <w:t>трольная работа 4.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0"/>
            </w:pPr>
            <w:r w:rsidRPr="006A73D3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1.5.Происхождение графов. Типы конечных графов. Маршруты.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Подготовка к  лаборато</w:t>
            </w:r>
            <w:r w:rsidRPr="006A73D3">
              <w:t>р</w:t>
            </w:r>
            <w:r w:rsidRPr="006A73D3">
              <w:t>но-практическому зан</w:t>
            </w:r>
            <w:r w:rsidRPr="006A73D3">
              <w:t>я</w:t>
            </w:r>
            <w:r w:rsidRPr="006A73D3">
              <w:t>тию. Подготовка к тесту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Практическое задание.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0"/>
            </w:pPr>
            <w:r w:rsidRPr="006A73D3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Итого по разделу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4074E9">
            <w:pPr>
              <w:ind w:firstLine="0"/>
              <w:rPr>
                <w:b/>
              </w:rPr>
            </w:pPr>
            <w:r w:rsidRPr="006A73D3">
              <w:rPr>
                <w:b/>
              </w:rPr>
              <w:t>20/7И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8,2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Компьютерное тестиров</w:t>
            </w:r>
            <w:r w:rsidRPr="006A73D3">
              <w:rPr>
                <w:b/>
              </w:rPr>
              <w:t>а</w:t>
            </w:r>
            <w:r w:rsidRPr="006A73D3">
              <w:rPr>
                <w:b/>
              </w:rPr>
              <w:t>ние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382DFE">
            <w:pPr>
              <w:ind w:firstLine="0"/>
              <w:rPr>
                <w:rStyle w:val="FontStyle16"/>
                <w:sz w:val="24"/>
                <w:szCs w:val="24"/>
              </w:rPr>
            </w:pP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Раздел 2. Теория вероятностей и математическая статистика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382DFE">
            <w:pPr>
              <w:ind w:firstLine="0"/>
              <w:rPr>
                <w:rStyle w:val="FontStyle16"/>
                <w:sz w:val="24"/>
                <w:szCs w:val="24"/>
              </w:rPr>
            </w:pP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2.1.Соединения без повторений и с повторениями. Комбинаторные правила сложения и умножения. Перестановки, размещения и соч</w:t>
            </w:r>
            <w:r w:rsidRPr="006A73D3">
              <w:t>е</w:t>
            </w:r>
            <w:r w:rsidRPr="006A73D3">
              <w:t>тания. Примеры комбинаторных задач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  <w:r w:rsidR="004074E9" w:rsidRPr="006A73D3">
              <w:t>/2И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Подготовка к  лаборато</w:t>
            </w:r>
            <w:r w:rsidRPr="006A73D3">
              <w:t>р</w:t>
            </w:r>
            <w:r w:rsidRPr="006A73D3">
              <w:t>но-практическому зан</w:t>
            </w:r>
            <w:r w:rsidRPr="006A73D3">
              <w:t>я</w:t>
            </w:r>
            <w:r w:rsidRPr="006A73D3">
              <w:t>тию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Практическое задание. Ко</w:t>
            </w:r>
            <w:r w:rsidRPr="006A73D3">
              <w:t>н</w:t>
            </w:r>
            <w:r w:rsidRPr="006A73D3">
              <w:t>трольная работа 5.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0"/>
            </w:pPr>
            <w:r w:rsidRPr="006A73D3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2.2.События, их классификация. Действия над событиями. Класс</w:t>
            </w:r>
            <w:r w:rsidRPr="006A73D3">
              <w:t>и</w:t>
            </w:r>
            <w:r w:rsidRPr="006A73D3">
              <w:t>ческое определение вероятности. Геометрическое определение вер</w:t>
            </w:r>
            <w:r w:rsidRPr="006A73D3">
              <w:t>о</w:t>
            </w:r>
            <w:r w:rsidRPr="006A73D3">
              <w:t>ятности. Частота события. Стат</w:t>
            </w:r>
            <w:r w:rsidRPr="006A73D3">
              <w:t>и</w:t>
            </w:r>
            <w:r w:rsidRPr="006A73D3">
              <w:t>стическое определение вероятн</w:t>
            </w:r>
            <w:r w:rsidRPr="006A73D3">
              <w:t>о</w:t>
            </w:r>
            <w:r w:rsidRPr="006A73D3">
              <w:t>сти. Теорема сложения вероятн</w:t>
            </w:r>
            <w:r w:rsidRPr="006A73D3">
              <w:t>о</w:t>
            </w:r>
            <w:r w:rsidRPr="006A73D3">
              <w:lastRenderedPageBreak/>
              <w:t xml:space="preserve">стей.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lastRenderedPageBreak/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4074E9">
            <w:pPr>
              <w:ind w:firstLine="0"/>
            </w:pPr>
            <w:r w:rsidRPr="006A73D3">
              <w:t>2/2И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Подготовка к  лаборато</w:t>
            </w:r>
            <w:r w:rsidRPr="006A73D3">
              <w:t>р</w:t>
            </w:r>
            <w:r w:rsidRPr="006A73D3">
              <w:t>но-практическому зан</w:t>
            </w:r>
            <w:r w:rsidRPr="006A73D3">
              <w:t>я</w:t>
            </w:r>
            <w:r w:rsidRPr="006A73D3">
              <w:t xml:space="preserve">тию.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 xml:space="preserve">Устный опрос. Коллоквиум. Практическое задание.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0"/>
            </w:pPr>
            <w:r w:rsidRPr="006A73D3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lastRenderedPageBreak/>
              <w:t>2.3.Формула полной вероятности. Условная вероятность. Теорема умножения вероятностей. Форм</w:t>
            </w:r>
            <w:r w:rsidRPr="006A73D3">
              <w:t>у</w:t>
            </w:r>
            <w:r w:rsidRPr="006A73D3">
              <w:t>ла Байеса.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Подготовка к  лаборато</w:t>
            </w:r>
            <w:r w:rsidRPr="006A73D3">
              <w:t>р</w:t>
            </w:r>
            <w:r w:rsidRPr="006A73D3">
              <w:t>но-практическому зан</w:t>
            </w:r>
            <w:r w:rsidRPr="006A73D3">
              <w:t>я</w:t>
            </w:r>
            <w:r w:rsidRPr="006A73D3">
              <w:t>тию. Подготовка к ко</w:t>
            </w:r>
            <w:r w:rsidRPr="006A73D3">
              <w:t>н</w:t>
            </w:r>
            <w:r w:rsidRPr="006A73D3">
              <w:t>трольной работе.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Устный опрос. Коллоквиум. Практическое задание. Ко</w:t>
            </w:r>
            <w:r w:rsidRPr="006A73D3">
              <w:t>н</w:t>
            </w:r>
            <w:r w:rsidRPr="006A73D3">
              <w:t>трольная работа 6.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0"/>
            </w:pPr>
            <w:r w:rsidRPr="006A73D3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2.4.Основные понятия математич</w:t>
            </w:r>
            <w:r w:rsidRPr="006A73D3">
              <w:t>е</w:t>
            </w:r>
            <w:r w:rsidRPr="006A73D3">
              <w:t>ской статистики. Характерист</w:t>
            </w:r>
            <w:r w:rsidRPr="006A73D3">
              <w:t>и</w:t>
            </w:r>
            <w:r w:rsidRPr="006A73D3">
              <w:t>ки вариационного ряда. Статистич</w:t>
            </w:r>
            <w:r w:rsidRPr="006A73D3">
              <w:t>е</w:t>
            </w:r>
            <w:r w:rsidRPr="006A73D3">
              <w:t>ское распределение выборки. Закон распределения вероятностей. П</w:t>
            </w:r>
            <w:r w:rsidRPr="006A73D3">
              <w:t>о</w:t>
            </w:r>
            <w:r w:rsidRPr="006A73D3">
              <w:t>лигон и гистограмма частот. Ра</w:t>
            </w:r>
            <w:r w:rsidRPr="006A73D3">
              <w:t>с</w:t>
            </w:r>
            <w:r w:rsidRPr="006A73D3">
              <w:t>пределения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4074E9">
            <w:pPr>
              <w:ind w:firstLine="0"/>
            </w:pPr>
            <w:r w:rsidRPr="006A73D3">
              <w:t>8/5И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4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Подготовка к лаборато</w:t>
            </w:r>
            <w:r w:rsidRPr="006A73D3">
              <w:t>р</w:t>
            </w:r>
            <w:r w:rsidRPr="006A73D3">
              <w:t>но-практическому зан</w:t>
            </w:r>
            <w:r w:rsidRPr="006A73D3">
              <w:t>я</w:t>
            </w:r>
            <w:r w:rsidRPr="006A73D3">
              <w:t>тию. Подготовка к ко</w:t>
            </w:r>
            <w:r w:rsidRPr="006A73D3">
              <w:t>н</w:t>
            </w:r>
            <w:r w:rsidRPr="006A73D3">
              <w:t>трольной работе.</w:t>
            </w:r>
          </w:p>
          <w:p w:rsidR="00382DFE" w:rsidRPr="006A73D3" w:rsidRDefault="00012BB4">
            <w:pPr>
              <w:ind w:firstLine="0"/>
            </w:pPr>
            <w:r w:rsidRPr="006A73D3">
              <w:t>Подготовка к тесту.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</w:pPr>
            <w:r w:rsidRPr="006A73D3">
              <w:t>Практическое задание. Ко</w:t>
            </w:r>
            <w:r w:rsidRPr="006A73D3">
              <w:t>н</w:t>
            </w:r>
            <w:r w:rsidRPr="006A73D3">
              <w:t>трольная работа 7.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012BB4">
            <w:pPr>
              <w:ind w:firstLine="0"/>
            </w:pPr>
            <w:r w:rsidRPr="006A73D3">
              <w:rPr>
                <w:rStyle w:val="FontStyle16"/>
                <w:b w:val="0"/>
                <w:bCs w:val="0"/>
                <w:color w:val="000000"/>
                <w:spacing w:val="-3"/>
                <w:sz w:val="24"/>
                <w:szCs w:val="24"/>
              </w:rPr>
              <w:t>ОК-3-зув</w:t>
            </w: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Итого по разделу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4074E9">
            <w:pPr>
              <w:ind w:firstLine="0"/>
              <w:rPr>
                <w:b/>
              </w:rPr>
            </w:pPr>
            <w:r w:rsidRPr="006A73D3">
              <w:rPr>
                <w:b/>
              </w:rPr>
              <w:t>14/9И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10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Компьютерное тестиров</w:t>
            </w:r>
            <w:r w:rsidRPr="006A73D3">
              <w:rPr>
                <w:b/>
              </w:rPr>
              <w:t>а</w:t>
            </w:r>
            <w:r w:rsidRPr="006A73D3">
              <w:rPr>
                <w:b/>
              </w:rPr>
              <w:t>ние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35,7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Экзамен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</w:tr>
      <w:tr w:rsidR="00382DFE" w:rsidRPr="006A73D3">
        <w:trPr>
          <w:trHeight w:val="422"/>
          <w:jc w:val="center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Итого: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108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4074E9">
            <w:pPr>
              <w:ind w:firstLine="0"/>
              <w:rPr>
                <w:b/>
              </w:rPr>
            </w:pPr>
            <w:r w:rsidRPr="006A73D3">
              <w:rPr>
                <w:b/>
              </w:rPr>
              <w:t>34/16И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rPr>
                <w:b/>
              </w:rPr>
            </w:pPr>
            <w:r w:rsidRPr="006A73D3">
              <w:rPr>
                <w:b/>
              </w:rPr>
              <w:t>18,2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DFE" w:rsidRPr="006A73D3" w:rsidRDefault="00382DFE">
            <w:pPr>
              <w:ind w:firstLine="0"/>
              <w:rPr>
                <w:b/>
              </w:rPr>
            </w:pPr>
          </w:p>
        </w:tc>
      </w:tr>
    </w:tbl>
    <w:p w:rsidR="00382DFE" w:rsidRPr="006A73D3" w:rsidRDefault="00382DFE">
      <w:pPr>
        <w:sectPr w:rsidR="00382DFE" w:rsidRPr="006A73D3">
          <w:headerReference w:type="default" r:id="rId11"/>
          <w:footerReference w:type="default" r:id="rId12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382DFE" w:rsidRPr="006A73D3" w:rsidRDefault="00012BB4" w:rsidP="006A73D3">
      <w:pPr>
        <w:pStyle w:val="11"/>
        <w:numPr>
          <w:ilvl w:val="0"/>
          <w:numId w:val="2"/>
        </w:numPr>
        <w:tabs>
          <w:tab w:val="left" w:pos="1134"/>
        </w:tabs>
        <w:ind w:left="0" w:firstLine="709"/>
      </w:pPr>
      <w:r w:rsidRPr="006A73D3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5. Образовательные и информационные технологии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 xml:space="preserve">Для реализации предусмотренных видов учебной работы в качестве образовательных технологий в преподавании дисциплины «Основы математической обработки информации» используются </w:t>
      </w:r>
      <w:proofErr w:type="gramStart"/>
      <w:r w:rsidRPr="006A73D3">
        <w:t>традиционная</w:t>
      </w:r>
      <w:proofErr w:type="gramEnd"/>
      <w:r w:rsidRPr="006A73D3">
        <w:t xml:space="preserve"> и модульно-</w:t>
      </w:r>
      <w:proofErr w:type="spellStart"/>
      <w:r w:rsidRPr="006A73D3">
        <w:t>компетентностная</w:t>
      </w:r>
      <w:proofErr w:type="spellEnd"/>
      <w:r w:rsidRPr="006A73D3">
        <w:t xml:space="preserve"> технологии.</w:t>
      </w:r>
    </w:p>
    <w:p w:rsidR="00382DFE" w:rsidRPr="006A73D3" w:rsidRDefault="00012BB4" w:rsidP="006A73D3">
      <w:pPr>
        <w:numPr>
          <w:ilvl w:val="0"/>
          <w:numId w:val="5"/>
        </w:numPr>
        <w:tabs>
          <w:tab w:val="left" w:pos="1134"/>
        </w:tabs>
        <w:ind w:left="0" w:firstLine="709"/>
      </w:pPr>
      <w:r w:rsidRPr="006A73D3">
        <w:t xml:space="preserve">Для формирования новых теоретических и фактических </w:t>
      </w:r>
      <w:r w:rsidRPr="006A73D3">
        <w:rPr>
          <w:bCs/>
        </w:rPr>
        <w:t xml:space="preserve">знаний </w:t>
      </w:r>
      <w:r w:rsidRPr="006A73D3">
        <w:t xml:space="preserve">используются </w:t>
      </w:r>
      <w:r w:rsidRPr="006A73D3">
        <w:rPr>
          <w:bCs/>
        </w:rPr>
        <w:t>лекции:</w:t>
      </w:r>
    </w:p>
    <w:p w:rsidR="00382DFE" w:rsidRPr="006A73D3" w:rsidRDefault="00012BB4" w:rsidP="006A73D3">
      <w:pPr>
        <w:numPr>
          <w:ilvl w:val="0"/>
          <w:numId w:val="6"/>
        </w:numPr>
        <w:tabs>
          <w:tab w:val="left" w:pos="1134"/>
        </w:tabs>
        <w:ind w:left="0" w:firstLine="709"/>
      </w:pPr>
      <w:r w:rsidRPr="006A73D3">
        <w:rPr>
          <w:iCs/>
        </w:rPr>
        <w:t xml:space="preserve">обзорные </w:t>
      </w:r>
      <w:r w:rsidRPr="006A73D3">
        <w:t>– для рассмотрения общих вопросов математической логики и теории алгоритмов, для систематизации и закрепления знаний;</w:t>
      </w:r>
    </w:p>
    <w:p w:rsidR="00382DFE" w:rsidRPr="006A73D3" w:rsidRDefault="00012BB4" w:rsidP="006A73D3">
      <w:pPr>
        <w:numPr>
          <w:ilvl w:val="0"/>
          <w:numId w:val="6"/>
        </w:numPr>
        <w:tabs>
          <w:tab w:val="left" w:pos="1134"/>
        </w:tabs>
        <w:ind w:left="0" w:firstLine="709"/>
      </w:pPr>
      <w:r w:rsidRPr="006A73D3">
        <w:rPr>
          <w:iCs/>
        </w:rPr>
        <w:t>информационные</w:t>
      </w:r>
      <w:r w:rsidRPr="006A73D3">
        <w:t xml:space="preserve"> – для ознакомления с основными принципами математич</w:t>
      </w:r>
      <w:r w:rsidRPr="006A73D3">
        <w:t>е</w:t>
      </w:r>
      <w:r w:rsidRPr="006A73D3">
        <w:t>ской логики, формализации понятия алгоритма, основными понятиями теории сложности алг</w:t>
      </w:r>
      <w:r w:rsidRPr="006A73D3">
        <w:t>о</w:t>
      </w:r>
      <w:r w:rsidRPr="006A73D3">
        <w:t>ритмов;</w:t>
      </w:r>
    </w:p>
    <w:p w:rsidR="00382DFE" w:rsidRPr="006A73D3" w:rsidRDefault="00012BB4" w:rsidP="006A73D3">
      <w:pPr>
        <w:numPr>
          <w:ilvl w:val="0"/>
          <w:numId w:val="6"/>
        </w:numPr>
        <w:tabs>
          <w:tab w:val="left" w:pos="1134"/>
        </w:tabs>
        <w:ind w:left="0" w:firstLine="709"/>
      </w:pPr>
      <w:r w:rsidRPr="006A73D3">
        <w:rPr>
          <w:iCs/>
        </w:rPr>
        <w:t>проблемные</w:t>
      </w:r>
      <w:r w:rsidRPr="006A73D3">
        <w:t xml:space="preserve"> - для развития исследовательских навыков и изучения способов р</w:t>
      </w:r>
      <w:r w:rsidRPr="006A73D3">
        <w:t>е</w:t>
      </w:r>
      <w:r w:rsidRPr="006A73D3">
        <w:t>шения задач.</w:t>
      </w:r>
    </w:p>
    <w:p w:rsidR="00382DFE" w:rsidRPr="006A73D3" w:rsidRDefault="00012BB4" w:rsidP="006A73D3">
      <w:pPr>
        <w:numPr>
          <w:ilvl w:val="0"/>
          <w:numId w:val="5"/>
        </w:numPr>
        <w:tabs>
          <w:tab w:val="left" w:pos="1134"/>
        </w:tabs>
        <w:ind w:left="0" w:firstLine="709"/>
      </w:pPr>
      <w:r w:rsidRPr="006A73D3">
        <w:t xml:space="preserve">Для приобретения новых фактических </w:t>
      </w:r>
      <w:r w:rsidRPr="006A73D3">
        <w:rPr>
          <w:bCs/>
        </w:rPr>
        <w:t>знаний и практических умений</w:t>
      </w:r>
      <w:r w:rsidRPr="006A73D3">
        <w:t xml:space="preserve"> использ</w:t>
      </w:r>
      <w:r w:rsidRPr="006A73D3">
        <w:t>у</w:t>
      </w:r>
      <w:r w:rsidRPr="006A73D3">
        <w:t xml:space="preserve">ются </w:t>
      </w:r>
      <w:r w:rsidRPr="006A73D3">
        <w:rPr>
          <w:bCs/>
        </w:rPr>
        <w:t>лабор</w:t>
      </w:r>
      <w:r w:rsidRPr="006A73D3">
        <w:rPr>
          <w:bCs/>
        </w:rPr>
        <w:t>а</w:t>
      </w:r>
      <w:r w:rsidRPr="006A73D3">
        <w:rPr>
          <w:bCs/>
        </w:rPr>
        <w:t>торные работы</w:t>
      </w:r>
      <w:r w:rsidRPr="006A73D3">
        <w:t>:</w:t>
      </w:r>
    </w:p>
    <w:p w:rsidR="00382DFE" w:rsidRPr="006A73D3" w:rsidRDefault="00012BB4" w:rsidP="006A73D3">
      <w:pPr>
        <w:numPr>
          <w:ilvl w:val="0"/>
          <w:numId w:val="7"/>
        </w:numPr>
        <w:tabs>
          <w:tab w:val="left" w:pos="1134"/>
        </w:tabs>
        <w:ind w:left="0" w:firstLine="709"/>
      </w:pPr>
      <w:r w:rsidRPr="006A73D3">
        <w:t>компьютерный практикум;</w:t>
      </w:r>
    </w:p>
    <w:p w:rsidR="00382DFE" w:rsidRPr="006A73D3" w:rsidRDefault="00012BB4" w:rsidP="006A73D3">
      <w:pPr>
        <w:numPr>
          <w:ilvl w:val="0"/>
          <w:numId w:val="7"/>
        </w:numPr>
        <w:tabs>
          <w:tab w:val="left" w:pos="1134"/>
        </w:tabs>
        <w:ind w:left="0" w:firstLine="709"/>
      </w:pPr>
      <w:r w:rsidRPr="006A73D3">
        <w:t>разбор отчетов по  лабораторным работам, анализ ошибок, совместный поиск в</w:t>
      </w:r>
      <w:r w:rsidRPr="006A73D3">
        <w:t>а</w:t>
      </w:r>
      <w:r w:rsidRPr="006A73D3">
        <w:t>риантов рационального решения учебной задачи, модели.</w:t>
      </w:r>
    </w:p>
    <w:p w:rsidR="00382DFE" w:rsidRPr="006A73D3" w:rsidRDefault="00012BB4" w:rsidP="006A73D3">
      <w:pPr>
        <w:numPr>
          <w:ilvl w:val="0"/>
          <w:numId w:val="5"/>
        </w:numPr>
        <w:tabs>
          <w:tab w:val="left" w:pos="1134"/>
        </w:tabs>
        <w:ind w:left="0" w:firstLine="709"/>
      </w:pPr>
      <w:r w:rsidRPr="006A73D3">
        <w:t xml:space="preserve">Для приобретения новых </w:t>
      </w:r>
      <w:r w:rsidRPr="006A73D3">
        <w:rPr>
          <w:bCs/>
        </w:rPr>
        <w:t>теоретических и фактических знаний, когнитивных и практических умений</w:t>
      </w:r>
      <w:r w:rsidRPr="006A73D3">
        <w:t xml:space="preserve"> используется </w:t>
      </w:r>
      <w:r w:rsidRPr="006A73D3">
        <w:rPr>
          <w:bCs/>
        </w:rPr>
        <w:t>самостоятельная работа</w:t>
      </w:r>
      <w:r w:rsidRPr="006A73D3">
        <w:t>:</w:t>
      </w:r>
    </w:p>
    <w:p w:rsidR="00382DFE" w:rsidRPr="006A73D3" w:rsidRDefault="00012BB4" w:rsidP="006A73D3">
      <w:pPr>
        <w:numPr>
          <w:ilvl w:val="0"/>
          <w:numId w:val="3"/>
        </w:numPr>
        <w:tabs>
          <w:tab w:val="left" w:pos="1134"/>
        </w:tabs>
        <w:ind w:left="0" w:firstLine="709"/>
      </w:pPr>
      <w:r w:rsidRPr="006A73D3">
        <w:t>самостоятельное изучение учебной литературы, конспектов лекций;</w:t>
      </w:r>
    </w:p>
    <w:p w:rsidR="00382DFE" w:rsidRPr="006A73D3" w:rsidRDefault="00012BB4" w:rsidP="006A73D3">
      <w:pPr>
        <w:numPr>
          <w:ilvl w:val="0"/>
          <w:numId w:val="3"/>
        </w:numPr>
        <w:tabs>
          <w:tab w:val="left" w:pos="1134"/>
        </w:tabs>
        <w:ind w:left="0" w:firstLine="709"/>
      </w:pPr>
      <w:r w:rsidRPr="006A73D3">
        <w:t>подготовка к аудиторным контрольным работам;</w:t>
      </w:r>
    </w:p>
    <w:p w:rsidR="00382DFE" w:rsidRPr="006A73D3" w:rsidRDefault="00012BB4" w:rsidP="006A73D3">
      <w:pPr>
        <w:numPr>
          <w:ilvl w:val="0"/>
          <w:numId w:val="3"/>
        </w:numPr>
        <w:tabs>
          <w:tab w:val="left" w:pos="1134"/>
        </w:tabs>
        <w:ind w:left="0" w:firstLine="709"/>
      </w:pPr>
      <w:r w:rsidRPr="006A73D3">
        <w:t>выполнение индивидуальных домашних заданий;</w:t>
      </w:r>
    </w:p>
    <w:p w:rsidR="00382DFE" w:rsidRPr="006A73D3" w:rsidRDefault="00012BB4" w:rsidP="006A73D3">
      <w:pPr>
        <w:numPr>
          <w:ilvl w:val="0"/>
          <w:numId w:val="3"/>
        </w:numPr>
        <w:tabs>
          <w:tab w:val="left" w:pos="1134"/>
        </w:tabs>
        <w:ind w:left="0" w:firstLine="709"/>
      </w:pPr>
      <w:r w:rsidRPr="006A73D3">
        <w:t>выполнение курсовой работы.</w:t>
      </w:r>
    </w:p>
    <w:p w:rsidR="00382DFE" w:rsidRPr="006A73D3" w:rsidRDefault="00012BB4" w:rsidP="006A73D3">
      <w:pPr>
        <w:numPr>
          <w:ilvl w:val="0"/>
          <w:numId w:val="5"/>
        </w:numPr>
        <w:tabs>
          <w:tab w:val="left" w:pos="1134"/>
        </w:tabs>
        <w:ind w:left="0" w:firstLine="709"/>
      </w:pPr>
      <w:r w:rsidRPr="006A73D3">
        <w:t xml:space="preserve">Для проведения занятий в </w:t>
      </w:r>
      <w:r w:rsidRPr="006A73D3">
        <w:rPr>
          <w:bCs/>
        </w:rPr>
        <w:t>интерактивной форме:</w:t>
      </w:r>
    </w:p>
    <w:p w:rsidR="00382DFE" w:rsidRPr="006A73D3" w:rsidRDefault="00012BB4" w:rsidP="006A73D3">
      <w:pPr>
        <w:numPr>
          <w:ilvl w:val="0"/>
          <w:numId w:val="4"/>
        </w:numPr>
        <w:tabs>
          <w:tab w:val="left" w:pos="1134"/>
        </w:tabs>
        <w:ind w:left="0" w:firstLine="709"/>
      </w:pPr>
      <w:r w:rsidRPr="006A73D3">
        <w:t xml:space="preserve">ориентация студентов на </w:t>
      </w:r>
      <w:proofErr w:type="gramStart"/>
      <w:r w:rsidRPr="006A73D3">
        <w:t>образовательные</w:t>
      </w:r>
      <w:proofErr w:type="gramEnd"/>
      <w:r w:rsidRPr="006A73D3">
        <w:t xml:space="preserve"> </w:t>
      </w:r>
      <w:proofErr w:type="spellStart"/>
      <w:r w:rsidRPr="006A73D3">
        <w:t>интернет-ресурсы</w:t>
      </w:r>
      <w:proofErr w:type="spellEnd"/>
      <w:r w:rsidRPr="006A73D3">
        <w:t>.</w:t>
      </w:r>
    </w:p>
    <w:p w:rsidR="00382DFE" w:rsidRPr="006A73D3" w:rsidRDefault="00012BB4" w:rsidP="006A73D3">
      <w:pPr>
        <w:numPr>
          <w:ilvl w:val="0"/>
          <w:numId w:val="4"/>
        </w:numPr>
        <w:tabs>
          <w:tab w:val="left" w:pos="1134"/>
        </w:tabs>
        <w:ind w:left="0" w:firstLine="709"/>
      </w:pPr>
      <w:r w:rsidRPr="006A73D3">
        <w:t>работа в команде;</w:t>
      </w:r>
    </w:p>
    <w:p w:rsidR="00382DFE" w:rsidRPr="006A73D3" w:rsidRDefault="00012BB4" w:rsidP="006A73D3">
      <w:pPr>
        <w:numPr>
          <w:ilvl w:val="0"/>
          <w:numId w:val="4"/>
        </w:numPr>
        <w:tabs>
          <w:tab w:val="left" w:pos="1134"/>
        </w:tabs>
        <w:ind w:left="0" w:firstLine="709"/>
      </w:pPr>
      <w:r w:rsidRPr="006A73D3">
        <w:t xml:space="preserve"> </w:t>
      </w:r>
      <w:proofErr w:type="spellStart"/>
      <w:r w:rsidRPr="006A73D3">
        <w:t>case-study</w:t>
      </w:r>
      <w:proofErr w:type="spellEnd"/>
      <w:r w:rsidRPr="006A73D3">
        <w:t>: разбор результатов тематических контрольных работ, анализ ош</w:t>
      </w:r>
      <w:r w:rsidRPr="006A73D3">
        <w:t>и</w:t>
      </w:r>
      <w:r w:rsidRPr="006A73D3">
        <w:t>бок, совмес</w:t>
      </w:r>
      <w:r w:rsidRPr="006A73D3">
        <w:t>т</w:t>
      </w:r>
      <w:r w:rsidRPr="006A73D3">
        <w:t>ный поиск вариантов рационального решения проблемы.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В ходе проведения занятий  предусматривается использование средств вычислител</w:t>
      </w:r>
      <w:r w:rsidRPr="006A73D3">
        <w:t>ь</w:t>
      </w:r>
      <w:r w:rsidRPr="006A73D3">
        <w:t>ной техники при выполнении индивидуальных заданий, контрольных работ, курсовой раб</w:t>
      </w:r>
      <w:r w:rsidRPr="006A73D3">
        <w:t>о</w:t>
      </w:r>
      <w:r w:rsidRPr="006A73D3">
        <w:t>ты.</w:t>
      </w:r>
    </w:p>
    <w:p w:rsidR="00382DFE" w:rsidRPr="006A73D3" w:rsidRDefault="00012BB4" w:rsidP="006A73D3">
      <w:pPr>
        <w:pStyle w:val="11"/>
        <w:numPr>
          <w:ilvl w:val="0"/>
          <w:numId w:val="2"/>
        </w:numPr>
        <w:tabs>
          <w:tab w:val="left" w:pos="1134"/>
        </w:tabs>
        <w:ind w:left="0" w:firstLine="709"/>
      </w:pPr>
      <w:r w:rsidRPr="006A73D3">
        <w:rPr>
          <w:rStyle w:val="FontStyle31"/>
          <w:rFonts w:ascii="Times New Roman" w:eastAsia="Times" w:hAnsi="Times New Roman" w:cs="Times New Roman"/>
          <w:sz w:val="24"/>
          <w:szCs w:val="24"/>
        </w:rPr>
        <w:t xml:space="preserve"> </w:t>
      </w:r>
      <w:r w:rsidRPr="006A73D3">
        <w:rPr>
          <w:rStyle w:val="FontStyle31"/>
          <w:rFonts w:ascii="Times New Roman" w:hAnsi="Times New Roman" w:cs="Times New Roman"/>
          <w:sz w:val="24"/>
        </w:rPr>
        <w:t>6. Учебно-методическое обеспечение самостоятельной работы ст</w:t>
      </w:r>
      <w:r w:rsidRPr="006A73D3">
        <w:rPr>
          <w:rStyle w:val="FontStyle31"/>
          <w:rFonts w:ascii="Times New Roman" w:hAnsi="Times New Roman" w:cs="Times New Roman"/>
          <w:sz w:val="24"/>
        </w:rPr>
        <w:t>у</w:t>
      </w:r>
      <w:r w:rsidRPr="006A73D3">
        <w:rPr>
          <w:rStyle w:val="FontStyle31"/>
          <w:rFonts w:ascii="Times New Roman" w:hAnsi="Times New Roman" w:cs="Times New Roman"/>
          <w:sz w:val="24"/>
        </w:rPr>
        <w:t>дентов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В ходе изучения дисциплины используются: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- возможности образовательного портала ФГБОУ ВО «МГТУ» для предоставления студентам методических материалов, графика самостоятельной работы, расписания консул</w:t>
      </w:r>
      <w:r w:rsidRPr="006A73D3">
        <w:t>ь</w:t>
      </w:r>
      <w:r w:rsidRPr="006A73D3">
        <w:t>таций, заданий для самостоятельного выполнения и рекомендуемых тем для самостоятельн</w:t>
      </w:r>
      <w:r w:rsidRPr="006A73D3">
        <w:t>о</w:t>
      </w:r>
      <w:r w:rsidRPr="006A73D3">
        <w:t>го изучения;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- традиционные технологии обучения в виде лекционных занятий с использованием мультимедийных средств и лабораторных практикумов в компьютерных классах вычисл</w:t>
      </w:r>
      <w:r w:rsidRPr="006A73D3">
        <w:t>и</w:t>
      </w:r>
      <w:r w:rsidRPr="006A73D3">
        <w:t>тельного центра ФГБОУ ВО «МГТУ».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Аудиторная самостоятельная работа студентов предполагает решение персональных аналитических задач на лабораторных занятиях и в ходе самостоятельной работы.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Пример.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Лабораторная работа №3. Множества. Операции над множествами. Отображение множеств. Мощность множества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Задания для самостоятельной работы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1. Решить задачи: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lastRenderedPageBreak/>
        <w:t>1) Министерство послало в один из лицеев инспектора для проверки, как в нем веде</w:t>
      </w:r>
      <w:r w:rsidRPr="006A73D3">
        <w:t>т</w:t>
      </w:r>
      <w:r w:rsidRPr="006A73D3">
        <w:t xml:space="preserve">ся преподавание иностранных языков. Сотрудник министерства в отчете записал, что в лицее учатся 100 детей. Каждый </w:t>
      </w:r>
      <w:proofErr w:type="gramStart"/>
      <w:r w:rsidRPr="006A73D3">
        <w:t>изучает</w:t>
      </w:r>
      <w:proofErr w:type="gramEnd"/>
      <w:r w:rsidRPr="006A73D3">
        <w:t xml:space="preserve"> по крайней мере один из трех языков: французский, немецкий или испанский. Причем все три языка изучают 5 человек; немецкий и испанский 10; французский и испанский 8; немецкий и французский 20; испанский 30, немецкий 23, французский 50. Инспектор, представивший отчет, был уволен. Почему?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2) Все мои друзья занимаются каким-нибудь видом спорта. 16 из них увлекаются фу</w:t>
      </w:r>
      <w:r w:rsidRPr="006A73D3">
        <w:t>т</w:t>
      </w:r>
      <w:r w:rsidRPr="006A73D3">
        <w:t>болом, а 12-баскетболом, 12-любят хоккей. Трое из них увлекаются и футболом и хоккеем, четверо занимаются и баскетболом и футболом, 5 человек увлекаются и хоккеем и баскетб</w:t>
      </w:r>
      <w:r w:rsidRPr="006A73D3">
        <w:t>о</w:t>
      </w:r>
      <w:r w:rsidRPr="006A73D3">
        <w:t>лом, и только двое из них занимаются тремя видами спорта одновременно. Посчитайте, сколько у меня друзей?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3) ...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 xml:space="preserve">2. Выразить через известные множества U = </w:t>
      </w:r>
      <w:proofErr w:type="gramStart"/>
      <w:r w:rsidRPr="006A73D3">
        <w:t xml:space="preserve">{ </w:t>
      </w:r>
      <w:proofErr w:type="gramEnd"/>
      <w:r w:rsidRPr="006A73D3">
        <w:t>1; 2; 3; 4; 5; 6; 7; 8; 9;10; 11 }, A = { 1; 2; 3; 7; 9 }, B = { 3; 4; 5; 6;10;11 }, C = { 2; 3; 4; 7; 8 }, D = { 1; 7; 11 } следующие множества: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 xml:space="preserve">1) </w:t>
      </w:r>
      <w:proofErr w:type="gramStart"/>
      <w:r w:rsidRPr="006A73D3">
        <w:t xml:space="preserve">{ </w:t>
      </w:r>
      <w:proofErr w:type="gramEnd"/>
      <w:r w:rsidRPr="006A73D3">
        <w:t>1; 2; 3; 4; 5; 6; 7; 8; 9;10;11 },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 xml:space="preserve">2) </w:t>
      </w:r>
      <w:proofErr w:type="gramStart"/>
      <w:r w:rsidRPr="006A73D3">
        <w:t xml:space="preserve">{ </w:t>
      </w:r>
      <w:proofErr w:type="gramEnd"/>
      <w:r w:rsidRPr="006A73D3">
        <w:t>1; 7 },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 xml:space="preserve">3) </w:t>
      </w:r>
      <w:proofErr w:type="gramStart"/>
      <w:r w:rsidRPr="006A73D3">
        <w:t xml:space="preserve">{ </w:t>
      </w:r>
      <w:proofErr w:type="gramEnd"/>
      <w:r w:rsidRPr="006A73D3">
        <w:t>2; 3; 4; 7; 8; 9 },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 xml:space="preserve">4) </w:t>
      </w:r>
      <w:proofErr w:type="gramStart"/>
      <w:r w:rsidRPr="006A73D3">
        <w:t xml:space="preserve">{ </w:t>
      </w:r>
      <w:proofErr w:type="gramEnd"/>
      <w:r w:rsidRPr="006A73D3">
        <w:t>7;11 } ,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 xml:space="preserve">5) </w:t>
      </w:r>
      <w:r w:rsidRPr="006A73D3">
        <w:rPr>
          <w:rFonts w:ascii="Cambria Math" w:hAnsi="Cambria Math" w:cs="Cambria Math"/>
        </w:rPr>
        <w:t>∅</w:t>
      </w:r>
      <w:r w:rsidRPr="006A73D3">
        <w:t xml:space="preserve"> 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3. Записать декартово произведение множеств</w:t>
      </w:r>
      <w:proofErr w:type="gramStart"/>
      <w:r w:rsidRPr="006A73D3">
        <w:t xml:space="preserve"> А</w:t>
      </w:r>
      <w:proofErr w:type="gramEnd"/>
      <w:r w:rsidRPr="006A73D3">
        <w:t xml:space="preserve">={2, 3}; B={3, 4, 5}; C={7, 8}: 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1) А×B,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2) А×C,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3) B×C,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4) B</w:t>
      </w:r>
      <w:proofErr w:type="gramStart"/>
      <w:r w:rsidRPr="006A73D3">
        <w:t>×А</w:t>
      </w:r>
      <w:proofErr w:type="gramEnd"/>
      <w:r w:rsidRPr="006A73D3">
        <w:t>,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5) А×B×C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...</w:t>
      </w:r>
    </w:p>
    <w:p w:rsidR="00382DFE" w:rsidRPr="006A73D3" w:rsidRDefault="00012BB4" w:rsidP="006A73D3">
      <w:pPr>
        <w:tabs>
          <w:tab w:val="left" w:pos="1134"/>
        </w:tabs>
        <w:ind w:firstLine="709"/>
      </w:pPr>
      <w:r w:rsidRPr="006A73D3">
        <w:t>Внеаудиторная самостоятельная работа обучающихся осуществляется в виде изуч</w:t>
      </w:r>
      <w:r w:rsidRPr="006A73D3">
        <w:t>е</w:t>
      </w:r>
      <w:r w:rsidRPr="006A73D3">
        <w:t>ния литературы по соответствующему разделу с проработкой материала, конспектирование ле</w:t>
      </w:r>
      <w:r w:rsidRPr="006A73D3">
        <w:t>к</w:t>
      </w:r>
      <w:r w:rsidRPr="006A73D3">
        <w:t>ций. Оформления отчетов по лабораторным работам.</w:t>
      </w:r>
    </w:p>
    <w:p w:rsidR="00382DFE" w:rsidRDefault="00012BB4" w:rsidP="006A73D3">
      <w:pPr>
        <w:tabs>
          <w:tab w:val="left" w:pos="1134"/>
        </w:tabs>
        <w:ind w:firstLine="709"/>
      </w:pPr>
      <w:r w:rsidRPr="006A73D3">
        <w:t>Оценочные средства для проведения текущего контроля по дисциплине и учебно-методическое обеспечение самостоятельной работы студентов выложены на образовател</w:t>
      </w:r>
      <w:r w:rsidRPr="006A73D3">
        <w:t>ь</w:t>
      </w:r>
      <w:r w:rsidRPr="006A73D3">
        <w:t>ный портал (http://newlms.magtu.ru/).</w:t>
      </w:r>
    </w:p>
    <w:p w:rsidR="006A73D3" w:rsidRPr="006A73D3" w:rsidRDefault="006A73D3" w:rsidP="006A73D3">
      <w:pPr>
        <w:tabs>
          <w:tab w:val="left" w:pos="1134"/>
        </w:tabs>
        <w:ind w:firstLine="709"/>
        <w:sectPr w:rsidR="006A73D3" w:rsidRPr="006A73D3">
          <w:headerReference w:type="default" r:id="rId13"/>
          <w:footerReference w:type="default" r:id="rId14"/>
          <w:pgSz w:w="11906" w:h="16838"/>
          <w:pgMar w:top="1410" w:right="1134" w:bottom="1410" w:left="1134" w:header="720" w:footer="720" w:gutter="0"/>
          <w:cols w:space="720"/>
          <w:formProt w:val="0"/>
          <w:docGrid w:linePitch="326"/>
        </w:sectPr>
      </w:pPr>
    </w:p>
    <w:p w:rsidR="00382DFE" w:rsidRPr="006A73D3" w:rsidRDefault="00012BB4">
      <w:pPr>
        <w:pStyle w:val="11"/>
        <w:numPr>
          <w:ilvl w:val="0"/>
          <w:numId w:val="2"/>
        </w:numPr>
        <w:ind w:left="567" w:firstLine="0"/>
      </w:pPr>
      <w:r w:rsidRPr="006A73D3">
        <w:rPr>
          <w:szCs w:val="24"/>
        </w:rPr>
        <w:lastRenderedPageBreak/>
        <w:t xml:space="preserve">7. </w:t>
      </w:r>
      <w:r w:rsidRPr="006A73D3">
        <w:rPr>
          <w:rStyle w:val="FontStyle20"/>
          <w:rFonts w:ascii="Times New Roman" w:hAnsi="Times New Roman" w:cs="Times New Roman"/>
          <w:sz w:val="24"/>
        </w:rPr>
        <w:t>Оценочные средства для проведения промежуточной аттестации</w:t>
      </w:r>
    </w:p>
    <w:p w:rsidR="00382DFE" w:rsidRPr="006A73D3" w:rsidRDefault="00012BB4">
      <w:r w:rsidRPr="006A73D3">
        <w:rPr>
          <w:bCs/>
        </w:rPr>
        <w:t>а) Планируемые результаты обучения и оценочные средства для проведения промежуточной аттестации:</w:t>
      </w:r>
    </w:p>
    <w:p w:rsidR="00382DFE" w:rsidRPr="006A73D3" w:rsidRDefault="00382DFE">
      <w:pPr>
        <w:rPr>
          <w:bCs/>
        </w:rPr>
      </w:pPr>
    </w:p>
    <w:tbl>
      <w:tblPr>
        <w:tblW w:w="15272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75"/>
        <w:gridCol w:w="7156"/>
        <w:gridCol w:w="6441"/>
      </w:tblGrid>
      <w:tr w:rsidR="00382DFE" w:rsidRPr="006A73D3">
        <w:trPr>
          <w:trHeight w:val="838"/>
          <w:tblHeader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firstLine="0"/>
              <w:jc w:val="center"/>
            </w:pPr>
            <w:r w:rsidRPr="006A73D3">
              <w:t>Структурный элемент ко</w:t>
            </w:r>
            <w:r w:rsidRPr="006A73D3">
              <w:t>м</w:t>
            </w:r>
            <w:r w:rsidRPr="006A73D3">
              <w:t>петенции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jc w:val="center"/>
            </w:pPr>
            <w:r w:rsidRPr="006A73D3">
              <w:t>Планируемые результаты обучения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jc w:val="center"/>
            </w:pPr>
            <w:r w:rsidRPr="006A73D3">
              <w:t>Оценочные средства</w:t>
            </w:r>
          </w:p>
        </w:tc>
      </w:tr>
      <w:tr w:rsidR="00382DFE" w:rsidRPr="006A73D3">
        <w:trPr>
          <w:jc w:val="center"/>
        </w:trPr>
        <w:tc>
          <w:tcPr>
            <w:tcW w:w="8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tabs>
                <w:tab w:val="left" w:pos="1096"/>
                <w:tab w:val="left" w:pos="2096"/>
                <w:tab w:val="left" w:pos="3096"/>
                <w:tab w:val="left" w:pos="4096"/>
                <w:tab w:val="left" w:pos="5096"/>
              </w:tabs>
              <w:ind w:left="96" w:firstLine="51"/>
            </w:pPr>
            <w:r w:rsidRPr="006A73D3">
              <w:t>ОК-3</w:t>
            </w:r>
            <w:r w:rsidRPr="006A73D3">
              <w:tab/>
            </w:r>
            <w:r w:rsidRPr="006A73D3">
              <w:rPr>
                <w:color w:val="000000"/>
              </w:rPr>
              <w:t xml:space="preserve">Способностью </w:t>
            </w:r>
            <w:r w:rsidRPr="006A73D3">
              <w:t>использовать естественнонаучные и математические зн</w:t>
            </w:r>
            <w:r w:rsidRPr="006A73D3">
              <w:t>а</w:t>
            </w:r>
            <w:r w:rsidRPr="006A73D3">
              <w:t>ния для ориентирования в современном информационном пространстве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E" w:rsidRPr="006A73D3" w:rsidRDefault="00382DFE">
            <w:pPr>
              <w:tabs>
                <w:tab w:val="left" w:pos="851"/>
              </w:tabs>
              <w:snapToGrid w:val="0"/>
              <w:ind w:firstLine="0"/>
              <w:rPr>
                <w:b/>
              </w:rPr>
            </w:pPr>
          </w:p>
        </w:tc>
      </w:tr>
      <w:tr w:rsidR="00382DFE" w:rsidRPr="006A73D3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left="567" w:firstLine="51"/>
            </w:pPr>
            <w:r w:rsidRPr="006A73D3">
              <w:t>Знать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 w:rsidRPr="006A73D3">
              <w:t>базовые понятия математики;</w:t>
            </w:r>
          </w:p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 w:rsidRPr="006A73D3">
              <w:t xml:space="preserve">способы представления и формализации данных; </w:t>
            </w:r>
          </w:p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 w:rsidRPr="006A73D3">
              <w:t>методы математической обработки информации;</w:t>
            </w:r>
          </w:p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 w:rsidRPr="006A73D3">
              <w:t>методы решения базовых математических задач;</w:t>
            </w:r>
          </w:p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34"/>
                <w:tab w:val="left" w:pos="756"/>
              </w:tabs>
              <w:spacing w:line="240" w:lineRule="auto"/>
            </w:pPr>
            <w:r w:rsidRPr="006A73D3">
              <w:t>иметь представление об  алгебре логики, множествах, ма</w:t>
            </w:r>
            <w:r w:rsidRPr="006A73D3">
              <w:t>т</w:t>
            </w:r>
            <w:r w:rsidRPr="006A73D3">
              <w:t>рицах, графах;</w:t>
            </w:r>
          </w:p>
          <w:p w:rsidR="00382DFE" w:rsidRPr="006A73D3" w:rsidRDefault="00012BB4">
            <w:pPr>
              <w:numPr>
                <w:ilvl w:val="0"/>
                <w:numId w:val="8"/>
              </w:numPr>
              <w:tabs>
                <w:tab w:val="left" w:pos="34"/>
              </w:tabs>
            </w:pPr>
            <w:r w:rsidRPr="006A73D3">
              <w:t>вероятности; числовых характеристиках случайной вел</w:t>
            </w:r>
            <w:r w:rsidRPr="006A73D3">
              <w:t>и</w:t>
            </w:r>
            <w:r w:rsidRPr="006A73D3">
              <w:t>чины.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 w:rsidP="006A73D3">
            <w:pPr>
              <w:tabs>
                <w:tab w:val="left" w:pos="348"/>
              </w:tabs>
              <w:ind w:firstLine="0"/>
            </w:pPr>
            <w:r w:rsidRPr="006A73D3">
              <w:t>Перечень вопросов для подготовки к экзамену: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Элементарные булевы функции. Конъюнкция. Диз</w:t>
            </w:r>
            <w:r w:rsidRPr="006A73D3">
              <w:t>ъ</w:t>
            </w:r>
            <w:r w:rsidRPr="006A73D3">
              <w:t xml:space="preserve">юнкция. Пример.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 xml:space="preserve">Элементарные булевы функции. Импликация. </w:t>
            </w:r>
            <w:proofErr w:type="spellStart"/>
            <w:r w:rsidRPr="006A73D3">
              <w:t>Эквив</w:t>
            </w:r>
            <w:r w:rsidRPr="006A73D3">
              <w:t>а</w:t>
            </w:r>
            <w:r w:rsidRPr="006A73D3">
              <w:t>ленция</w:t>
            </w:r>
            <w:proofErr w:type="spellEnd"/>
            <w:r w:rsidRPr="006A73D3">
              <w:t xml:space="preserve">. Пример.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Элементарные булевы функции. Решение логических задач.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Логические уравнения. Упрощение логических выраж</w:t>
            </w:r>
            <w:r w:rsidRPr="006A73D3">
              <w:t>е</w:t>
            </w:r>
            <w:r w:rsidRPr="006A73D3">
              <w:t>ний.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Введение в теорию графов. Основные понятия и опред</w:t>
            </w:r>
            <w:r w:rsidRPr="006A73D3">
              <w:t>е</w:t>
            </w:r>
            <w:r w:rsidRPr="006A73D3">
              <w:t xml:space="preserve">ления.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 xml:space="preserve">Теория графов. Метод поиска в глубину. Пример.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proofErr w:type="spellStart"/>
            <w:r w:rsidRPr="006A73D3">
              <w:t>Эйлеровы</w:t>
            </w:r>
            <w:proofErr w:type="spellEnd"/>
            <w:r w:rsidRPr="006A73D3">
              <w:t xml:space="preserve"> графы. Пример.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 xml:space="preserve">Кратчайшие пути на графе. Пример задачи.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Комбинаторика. Размещения. Перестановки. Прим</w:t>
            </w:r>
            <w:r w:rsidRPr="006A73D3">
              <w:t>е</w:t>
            </w:r>
            <w:r w:rsidRPr="006A73D3">
              <w:t xml:space="preserve">ры задач.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 xml:space="preserve">Комбинаторика. Сочетания. Пример задачи.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Основные понятия теории множеств. Основные опер</w:t>
            </w:r>
            <w:r w:rsidRPr="006A73D3">
              <w:t>а</w:t>
            </w:r>
            <w:r w:rsidRPr="006A73D3">
              <w:t>ции над множествами. Диаграммы Эйлера-Венна. Бина</w:t>
            </w:r>
            <w:r w:rsidRPr="006A73D3">
              <w:t>р</w:t>
            </w:r>
            <w:r w:rsidRPr="006A73D3">
              <w:t>ные о</w:t>
            </w:r>
            <w:r w:rsidRPr="006A73D3">
              <w:t>т</w:t>
            </w:r>
            <w:r w:rsidRPr="006A73D3">
              <w:t>ношения.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Матричные вычисления. Сложение и умножение ма</w:t>
            </w:r>
            <w:r w:rsidRPr="006A73D3">
              <w:t>т</w:t>
            </w:r>
            <w:r w:rsidRPr="006A73D3">
              <w:t xml:space="preserve">риц.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Матричные вычисления. Решение систем линейных уравнений.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Алгебра логики. Высказывания. Логические опер</w:t>
            </w:r>
            <w:r w:rsidRPr="006A73D3">
              <w:t>а</w:t>
            </w:r>
            <w:r w:rsidRPr="006A73D3">
              <w:t xml:space="preserve">ции. </w:t>
            </w:r>
            <w:r w:rsidRPr="006A73D3">
              <w:lastRenderedPageBreak/>
              <w:t xml:space="preserve">Истинностные таблицы.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Предикаты и кванторы. Понятие формулы логики пр</w:t>
            </w:r>
            <w:r w:rsidRPr="006A73D3">
              <w:t>е</w:t>
            </w:r>
            <w:r w:rsidRPr="006A73D3">
              <w:t xml:space="preserve">дикатов.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Соединения без повторений и с повторениями. Комб</w:t>
            </w:r>
            <w:r w:rsidRPr="006A73D3">
              <w:t>и</w:t>
            </w:r>
            <w:r w:rsidRPr="006A73D3">
              <w:t xml:space="preserve">наторные правила сложения и умножения.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Перестановки, размещения и сочетания. Примеры ко</w:t>
            </w:r>
            <w:r w:rsidRPr="006A73D3">
              <w:t>м</w:t>
            </w:r>
            <w:r w:rsidRPr="006A73D3">
              <w:t>бинаторных задач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Классическое определение вероятности. Теоремы умн</w:t>
            </w:r>
            <w:r w:rsidRPr="006A73D3">
              <w:t>о</w:t>
            </w:r>
            <w:r w:rsidRPr="006A73D3">
              <w:t xml:space="preserve">жения и сложения вероятностей.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 xml:space="preserve">Дискретные  и непрерывные случайные величины.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Нормальный закон распределения вероятностей.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 xml:space="preserve">Статические гипотезы и методы проверки гипотез.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left" w:pos="348"/>
              </w:tabs>
              <w:ind w:left="0" w:firstLine="0"/>
            </w:pPr>
            <w:r w:rsidRPr="006A73D3">
              <w:t>Основные понятия математической статистики. Хара</w:t>
            </w:r>
            <w:r w:rsidRPr="006A73D3">
              <w:t>к</w:t>
            </w:r>
            <w:r w:rsidRPr="006A73D3">
              <w:t xml:space="preserve">теристики вариационного ряда. </w:t>
            </w:r>
          </w:p>
          <w:p w:rsidR="00382DFE" w:rsidRPr="006A73D3" w:rsidRDefault="00012BB4" w:rsidP="006A73D3">
            <w:pPr>
              <w:numPr>
                <w:ilvl w:val="0"/>
                <w:numId w:val="9"/>
              </w:numPr>
              <w:tabs>
                <w:tab w:val="clear" w:pos="720"/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Статистическое распределение выборки. Закон распр</w:t>
            </w: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деления вероятностей. Полигон и гистограмма частот.</w:t>
            </w:r>
          </w:p>
        </w:tc>
      </w:tr>
      <w:tr w:rsidR="00382DFE" w:rsidRPr="006A73D3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left="567" w:firstLine="51"/>
            </w:pPr>
            <w:r w:rsidRPr="006A73D3">
              <w:lastRenderedPageBreak/>
              <w:t>Уметь: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756"/>
              </w:tabs>
              <w:spacing w:line="200" w:lineRule="atLeast"/>
            </w:pPr>
            <w:r w:rsidRPr="006A73D3">
              <w:t>Формализовывать  и описывать учебные задачи. Опред</w:t>
            </w:r>
            <w:r w:rsidRPr="006A73D3">
              <w:t>е</w:t>
            </w:r>
            <w:r w:rsidRPr="006A73D3">
              <w:t>лять вид математической модели для решения професси</w:t>
            </w:r>
            <w:r w:rsidRPr="006A73D3">
              <w:t>о</w:t>
            </w:r>
            <w:r w:rsidRPr="006A73D3">
              <w:t>нальных задач.</w:t>
            </w:r>
          </w:p>
          <w:p w:rsidR="00382DFE" w:rsidRPr="006A73D3" w:rsidRDefault="00012BB4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6A73D3">
              <w:t xml:space="preserve">Выполнять операции с множествами; </w:t>
            </w:r>
          </w:p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0"/>
                <w:tab w:val="left" w:pos="756"/>
              </w:tabs>
              <w:spacing w:line="200" w:lineRule="atLeast"/>
            </w:pPr>
            <w:r w:rsidRPr="006A73D3">
              <w:t>находить вероятность случайного события;</w:t>
            </w:r>
          </w:p>
          <w:p w:rsidR="00382DFE" w:rsidRPr="006A73D3" w:rsidRDefault="00012BB4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6A73D3">
              <w:t>определять значения числовых характеристик случайной величины.</w:t>
            </w:r>
          </w:p>
          <w:p w:rsidR="00382DFE" w:rsidRPr="006A73D3" w:rsidRDefault="00012BB4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6A73D3">
              <w:t xml:space="preserve"> Использовать методы статистической обработки экспер</w:t>
            </w:r>
            <w:r w:rsidRPr="006A73D3">
              <w:t>и</w:t>
            </w:r>
            <w:r w:rsidRPr="006A73D3">
              <w:t xml:space="preserve">ментальных данных. </w:t>
            </w:r>
          </w:p>
          <w:p w:rsidR="00382DFE" w:rsidRPr="006A73D3" w:rsidRDefault="00012BB4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6A73D3">
              <w:t>Оформлять и редактировать данные в табличном процесс</w:t>
            </w:r>
            <w:r w:rsidRPr="006A73D3">
              <w:t>о</w:t>
            </w:r>
            <w:r w:rsidRPr="006A73D3">
              <w:t xml:space="preserve">ре </w:t>
            </w:r>
            <w:proofErr w:type="spellStart"/>
            <w:r w:rsidRPr="006A73D3">
              <w:t>Microsoft</w:t>
            </w:r>
            <w:proofErr w:type="spellEnd"/>
            <w:r w:rsidRPr="006A73D3">
              <w:t xml:space="preserve"> </w:t>
            </w:r>
            <w:r w:rsidRPr="006A73D3">
              <w:rPr>
                <w:lang w:val="en-US"/>
              </w:rPr>
              <w:t>E</w:t>
            </w:r>
            <w:proofErr w:type="spellStart"/>
            <w:r w:rsidRPr="006A73D3">
              <w:t>xcel</w:t>
            </w:r>
            <w:proofErr w:type="spellEnd"/>
            <w:r w:rsidRPr="006A73D3">
              <w:t>.</w:t>
            </w:r>
          </w:p>
          <w:p w:rsidR="00382DFE" w:rsidRPr="006A73D3" w:rsidRDefault="00012BB4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6A73D3">
              <w:t xml:space="preserve"> Представлять числовые данные в виде графиков и ди</w:t>
            </w:r>
            <w:r w:rsidRPr="006A73D3">
              <w:t>а</w:t>
            </w:r>
            <w:r w:rsidRPr="006A73D3">
              <w:t xml:space="preserve">грамм. </w:t>
            </w:r>
          </w:p>
          <w:p w:rsidR="00382DFE" w:rsidRPr="006A73D3" w:rsidRDefault="00012BB4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6A73D3">
              <w:t>Строить полигон и гистограмму частот выборочного ра</w:t>
            </w:r>
            <w:r w:rsidRPr="006A73D3">
              <w:t>с</w:t>
            </w:r>
            <w:r w:rsidRPr="006A73D3">
              <w:t>пределения.</w:t>
            </w:r>
          </w:p>
          <w:p w:rsidR="00382DFE" w:rsidRPr="006A73D3" w:rsidRDefault="00012BB4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6A73D3">
              <w:lastRenderedPageBreak/>
              <w:t xml:space="preserve"> Использовать методы статистической обработки экспер</w:t>
            </w:r>
            <w:r w:rsidRPr="006A73D3">
              <w:t>и</w:t>
            </w:r>
            <w:r w:rsidRPr="006A73D3">
              <w:t>ментальных данных.</w:t>
            </w:r>
          </w:p>
          <w:p w:rsidR="00382DFE" w:rsidRPr="006A73D3" w:rsidRDefault="00012BB4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6A73D3">
              <w:t xml:space="preserve"> Формулировать гипотезы о функции выборочного распр</w:t>
            </w:r>
            <w:r w:rsidRPr="006A73D3">
              <w:t>е</w:t>
            </w:r>
            <w:r w:rsidRPr="006A73D3">
              <w:t>деления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 w:rsidP="006A73D3">
            <w:pPr>
              <w:tabs>
                <w:tab w:val="left" w:pos="348"/>
                <w:tab w:val="left" w:pos="851"/>
              </w:tabs>
              <w:ind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Контрольные работы:</w:t>
            </w:r>
          </w:p>
          <w:p w:rsidR="00382DFE" w:rsidRPr="006A73D3" w:rsidRDefault="00012BB4" w:rsidP="006A73D3">
            <w:pPr>
              <w:numPr>
                <w:ilvl w:val="1"/>
                <w:numId w:val="11"/>
              </w:numPr>
              <w:tabs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Формализация и анализ информации.</w:t>
            </w:r>
          </w:p>
          <w:p w:rsidR="00382DFE" w:rsidRPr="006A73D3" w:rsidRDefault="00012BB4" w:rsidP="006A73D3">
            <w:pPr>
              <w:numPr>
                <w:ilvl w:val="1"/>
                <w:numId w:val="11"/>
              </w:numPr>
              <w:tabs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Множества.</w:t>
            </w:r>
          </w:p>
          <w:p w:rsidR="00382DFE" w:rsidRPr="006A73D3" w:rsidRDefault="00012BB4" w:rsidP="006A73D3">
            <w:pPr>
              <w:numPr>
                <w:ilvl w:val="1"/>
                <w:numId w:val="11"/>
              </w:numPr>
              <w:tabs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Алгебра логики</w:t>
            </w:r>
          </w:p>
          <w:p w:rsidR="00382DFE" w:rsidRPr="006A73D3" w:rsidRDefault="00012BB4" w:rsidP="006A73D3">
            <w:pPr>
              <w:numPr>
                <w:ilvl w:val="1"/>
                <w:numId w:val="11"/>
              </w:numPr>
              <w:tabs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Матрицы и решение СЛАУ</w:t>
            </w:r>
          </w:p>
          <w:p w:rsidR="00382DFE" w:rsidRPr="006A73D3" w:rsidRDefault="00012BB4" w:rsidP="006A73D3">
            <w:pPr>
              <w:numPr>
                <w:ilvl w:val="1"/>
                <w:numId w:val="11"/>
              </w:numPr>
              <w:tabs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  <w:p w:rsidR="00382DFE" w:rsidRPr="006A73D3" w:rsidRDefault="00012BB4" w:rsidP="006A73D3">
            <w:pPr>
              <w:numPr>
                <w:ilvl w:val="1"/>
                <w:numId w:val="11"/>
              </w:numPr>
              <w:tabs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Теория вероятностей</w:t>
            </w:r>
          </w:p>
          <w:p w:rsidR="00382DFE" w:rsidRPr="006A73D3" w:rsidRDefault="00012BB4" w:rsidP="006A73D3">
            <w:pPr>
              <w:numPr>
                <w:ilvl w:val="1"/>
                <w:numId w:val="11"/>
              </w:numPr>
              <w:tabs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Статистическая обработка данных</w:t>
            </w:r>
          </w:p>
        </w:tc>
      </w:tr>
      <w:tr w:rsidR="00382DFE" w:rsidRPr="006A73D3">
        <w:trPr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ind w:left="567" w:firstLine="51"/>
            </w:pPr>
            <w:r w:rsidRPr="006A73D3">
              <w:lastRenderedPageBreak/>
              <w:t>Вл</w:t>
            </w:r>
            <w:r w:rsidRPr="006A73D3">
              <w:t>а</w:t>
            </w:r>
            <w:r w:rsidRPr="006A73D3">
              <w:t>деть: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 w:rsidRPr="006A73D3">
              <w:t>Навыками математической обработки информации;</w:t>
            </w:r>
          </w:p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 w:rsidRPr="006A73D3">
              <w:t>интерпретацией и адаптацией математических знаний для решения образовательных задач в соответствующей пр</w:t>
            </w:r>
            <w:r w:rsidRPr="006A73D3">
              <w:t>о</w:t>
            </w:r>
            <w:r w:rsidRPr="006A73D3">
              <w:t>фессиональной области.</w:t>
            </w:r>
          </w:p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 w:rsidRPr="006A73D3">
              <w:t xml:space="preserve"> Навыками обработки числовых данных с помощью формул и статистических функций в </w:t>
            </w:r>
            <w:proofErr w:type="spellStart"/>
            <w:r w:rsidRPr="006A73D3">
              <w:t>Microsoft</w:t>
            </w:r>
            <w:proofErr w:type="spellEnd"/>
            <w:r w:rsidRPr="006A73D3">
              <w:t xml:space="preserve"> </w:t>
            </w:r>
            <w:r w:rsidRPr="006A73D3">
              <w:rPr>
                <w:lang w:val="en-US"/>
              </w:rPr>
              <w:t>E</w:t>
            </w:r>
            <w:proofErr w:type="spellStart"/>
            <w:r w:rsidRPr="006A73D3">
              <w:t>xcel</w:t>
            </w:r>
            <w:proofErr w:type="spellEnd"/>
            <w:r w:rsidRPr="006A73D3">
              <w:t>.</w:t>
            </w:r>
          </w:p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 w:rsidRPr="006A73D3">
              <w:t xml:space="preserve"> </w:t>
            </w:r>
            <w:r w:rsidRPr="006A73D3">
              <w:rPr>
                <w:color w:val="000000"/>
              </w:rPr>
              <w:t>Способностью выявлять естественнонаучные закономерн</w:t>
            </w:r>
            <w:r w:rsidRPr="006A73D3">
              <w:rPr>
                <w:color w:val="000000"/>
              </w:rPr>
              <w:t>о</w:t>
            </w:r>
            <w:r w:rsidRPr="006A73D3">
              <w:rPr>
                <w:color w:val="000000"/>
              </w:rPr>
              <w:t xml:space="preserve">сти между величинами. </w:t>
            </w:r>
          </w:p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 w:rsidRPr="006A73D3">
              <w:rPr>
                <w:color w:val="000000"/>
              </w:rPr>
              <w:t>Навыками статистического анализа для решения прикла</w:t>
            </w:r>
            <w:r w:rsidRPr="006A73D3">
              <w:rPr>
                <w:color w:val="000000"/>
              </w:rPr>
              <w:t>д</w:t>
            </w:r>
            <w:r w:rsidRPr="006A73D3">
              <w:rPr>
                <w:color w:val="000000"/>
              </w:rPr>
              <w:t>ных задач.</w:t>
            </w:r>
          </w:p>
          <w:p w:rsidR="00382DFE" w:rsidRPr="006A73D3" w:rsidRDefault="00012BB4">
            <w:pPr>
              <w:pStyle w:val="af7"/>
              <w:numPr>
                <w:ilvl w:val="0"/>
                <w:numId w:val="8"/>
              </w:numPr>
              <w:tabs>
                <w:tab w:val="clear" w:pos="754"/>
                <w:tab w:val="left" w:pos="-20"/>
                <w:tab w:val="left" w:pos="756"/>
              </w:tabs>
              <w:spacing w:line="200" w:lineRule="atLeast"/>
            </w:pPr>
            <w:r w:rsidRPr="006A73D3">
              <w:t>Методами решения задач дискретной математики, задач м</w:t>
            </w:r>
            <w:r w:rsidRPr="006A73D3">
              <w:t>а</w:t>
            </w:r>
            <w:r w:rsidRPr="006A73D3">
              <w:t>тематического моделирования в области ИТ-технологий.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DFE" w:rsidRPr="006A73D3" w:rsidRDefault="00012BB4" w:rsidP="006A73D3">
            <w:pPr>
              <w:tabs>
                <w:tab w:val="left" w:pos="348"/>
                <w:tab w:val="left" w:pos="851"/>
              </w:tabs>
              <w:ind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ИДЗ по темам:</w:t>
            </w:r>
          </w:p>
          <w:p w:rsidR="00382DFE" w:rsidRPr="006A73D3" w:rsidRDefault="00012BB4" w:rsidP="006A73D3">
            <w:pPr>
              <w:pStyle w:val="afc"/>
              <w:numPr>
                <w:ilvl w:val="0"/>
                <w:numId w:val="12"/>
              </w:numPr>
              <w:tabs>
                <w:tab w:val="clear" w:pos="720"/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Формализация и анализ информации.</w:t>
            </w:r>
          </w:p>
          <w:p w:rsidR="00382DFE" w:rsidRPr="006A73D3" w:rsidRDefault="00012BB4" w:rsidP="006A73D3">
            <w:pPr>
              <w:pStyle w:val="afc"/>
              <w:numPr>
                <w:ilvl w:val="0"/>
                <w:numId w:val="12"/>
              </w:numPr>
              <w:tabs>
                <w:tab w:val="clear" w:pos="720"/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Множества.</w:t>
            </w:r>
          </w:p>
          <w:p w:rsidR="00382DFE" w:rsidRPr="006A73D3" w:rsidRDefault="00012BB4" w:rsidP="006A73D3">
            <w:pPr>
              <w:pStyle w:val="afc"/>
              <w:numPr>
                <w:ilvl w:val="0"/>
                <w:numId w:val="12"/>
              </w:numPr>
              <w:tabs>
                <w:tab w:val="clear" w:pos="720"/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Алгебра логики</w:t>
            </w:r>
          </w:p>
          <w:p w:rsidR="00382DFE" w:rsidRPr="006A73D3" w:rsidRDefault="00012BB4" w:rsidP="006A73D3">
            <w:pPr>
              <w:pStyle w:val="afc"/>
              <w:numPr>
                <w:ilvl w:val="0"/>
                <w:numId w:val="12"/>
              </w:numPr>
              <w:tabs>
                <w:tab w:val="clear" w:pos="720"/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Матрицы и решение СЛАУ</w:t>
            </w:r>
          </w:p>
          <w:p w:rsidR="00382DFE" w:rsidRPr="006A73D3" w:rsidRDefault="00012BB4" w:rsidP="006A73D3">
            <w:pPr>
              <w:pStyle w:val="afc"/>
              <w:numPr>
                <w:ilvl w:val="0"/>
                <w:numId w:val="12"/>
              </w:numPr>
              <w:tabs>
                <w:tab w:val="clear" w:pos="720"/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  <w:p w:rsidR="00382DFE" w:rsidRPr="006A73D3" w:rsidRDefault="00012BB4" w:rsidP="006A73D3">
            <w:pPr>
              <w:pStyle w:val="afc"/>
              <w:numPr>
                <w:ilvl w:val="0"/>
                <w:numId w:val="12"/>
              </w:numPr>
              <w:tabs>
                <w:tab w:val="clear" w:pos="720"/>
                <w:tab w:val="left" w:pos="348"/>
                <w:tab w:val="left" w:pos="851"/>
              </w:tabs>
              <w:ind w:left="0" w:firstLine="0"/>
              <w:rPr>
                <w:rStyle w:val="FontStyle20"/>
                <w:rFonts w:ascii="Times New Roman" w:hAnsi="Times New Roman" w:cs="Times New Roman"/>
                <w:sz w:val="20"/>
                <w:szCs w:val="20"/>
              </w:rPr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Теория вероятностей</w:t>
            </w:r>
          </w:p>
          <w:p w:rsidR="00382DFE" w:rsidRPr="006A73D3" w:rsidRDefault="00012BB4" w:rsidP="006A73D3">
            <w:pPr>
              <w:pStyle w:val="afc"/>
              <w:numPr>
                <w:ilvl w:val="0"/>
                <w:numId w:val="12"/>
              </w:numPr>
              <w:tabs>
                <w:tab w:val="clear" w:pos="720"/>
                <w:tab w:val="left" w:pos="348"/>
                <w:tab w:val="left" w:pos="851"/>
              </w:tabs>
              <w:ind w:left="0" w:firstLine="0"/>
            </w:pPr>
            <w:r w:rsidRPr="006A73D3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Статистическая обработка данных</w:t>
            </w:r>
          </w:p>
        </w:tc>
      </w:tr>
    </w:tbl>
    <w:p w:rsidR="00382DFE" w:rsidRPr="006A73D3" w:rsidRDefault="00382DFE">
      <w:pPr>
        <w:sectPr w:rsidR="00382DFE" w:rsidRPr="006A73D3">
          <w:headerReference w:type="default" r:id="rId15"/>
          <w:footerReference w:type="default" r:id="rId16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382DFE" w:rsidRPr="006A73D3" w:rsidRDefault="00012BB4">
      <w:pPr>
        <w:rPr>
          <w:b/>
        </w:rPr>
      </w:pPr>
      <w:r w:rsidRPr="006A73D3">
        <w:rPr>
          <w:b/>
        </w:rPr>
        <w:lastRenderedPageBreak/>
        <w:t>б) Порядок проведения промежуточной аттестации, показатели и критерии оц</w:t>
      </w:r>
      <w:r w:rsidRPr="006A73D3">
        <w:rPr>
          <w:b/>
        </w:rPr>
        <w:t>е</w:t>
      </w:r>
      <w:r w:rsidRPr="006A73D3">
        <w:rPr>
          <w:b/>
        </w:rPr>
        <w:t>нивания:</w:t>
      </w:r>
    </w:p>
    <w:p w:rsidR="00382DFE" w:rsidRPr="006A73D3" w:rsidRDefault="00012BB4">
      <w:pPr>
        <w:spacing w:before="100"/>
      </w:pPr>
      <w:r w:rsidRPr="006A73D3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Промежуточная аттестация по дисциплине «</w:t>
      </w:r>
      <w:r w:rsidRPr="006A73D3">
        <w:rPr>
          <w:rStyle w:val="FontStyle21"/>
          <w:color w:val="000000"/>
          <w:sz w:val="24"/>
          <w:szCs w:val="24"/>
        </w:rPr>
        <w:t>Основы математической обработки информации</w:t>
      </w:r>
      <w:r w:rsidRPr="006A73D3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» включает теоретические вопросы, позволяющие оценить уровень усво</w:t>
      </w:r>
      <w:r w:rsidRPr="006A73D3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е</w:t>
      </w:r>
      <w:r w:rsidRPr="006A73D3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ния </w:t>
      </w:r>
      <w:proofErr w:type="gramStart"/>
      <w:r w:rsidRPr="006A73D3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A73D3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 знаний, и практические задания, выявляющие степень сформир</w:t>
      </w:r>
      <w:r w:rsidRPr="006A73D3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о</w:t>
      </w:r>
      <w:r w:rsidRPr="006A73D3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ванности умений и владений, проводится в форме зач</w:t>
      </w:r>
      <w:r w:rsidRPr="006A73D3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е</w:t>
      </w:r>
      <w:r w:rsidRPr="006A73D3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та.</w:t>
      </w:r>
    </w:p>
    <w:p w:rsidR="00382DFE" w:rsidRPr="006A73D3" w:rsidRDefault="00012BB4">
      <w:r w:rsidRPr="006A73D3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оценки на экзамене</w:t>
      </w:r>
      <w:r w:rsidRPr="006A73D3">
        <w:rPr>
          <w:rStyle w:val="FontStyle20"/>
          <w:rFonts w:ascii="Times New Roman" w:hAnsi="Times New Roman" w:cs="Times New Roman"/>
          <w:b/>
          <w:bCs/>
          <w:i/>
          <w:iCs/>
          <w:sz w:val="24"/>
        </w:rPr>
        <w:t>:</w:t>
      </w:r>
    </w:p>
    <w:p w:rsidR="00382DFE" w:rsidRPr="006A73D3" w:rsidRDefault="00012BB4">
      <w:r w:rsidRPr="006A73D3">
        <w:t xml:space="preserve">«Отлично» </w:t>
      </w:r>
      <w:r w:rsidRPr="006A73D3">
        <w:rPr>
          <w:i/>
        </w:rPr>
        <w:t xml:space="preserve">– </w:t>
      </w:r>
      <w:r w:rsidRPr="006A73D3">
        <w:t>полно раскрыто содержание материала;  чётко и правильно даны определения и раскрыто содержание материала;</w:t>
      </w:r>
      <w:r w:rsidRPr="006A73D3">
        <w:rPr>
          <w:i/>
        </w:rPr>
        <w:t xml:space="preserve"> </w:t>
      </w:r>
      <w:r w:rsidRPr="006A73D3">
        <w:t>ответ самостоятельный, при ответе и</w:t>
      </w:r>
      <w:r w:rsidRPr="006A73D3">
        <w:t>с</w:t>
      </w:r>
      <w:r w:rsidRPr="006A73D3">
        <w:t>пользованы знания, приобретённые ранее;</w:t>
      </w:r>
    </w:p>
    <w:p w:rsidR="00382DFE" w:rsidRPr="006A73D3" w:rsidRDefault="00012BB4">
      <w:r w:rsidRPr="006A73D3">
        <w:t>«Хорошо»</w:t>
      </w:r>
      <w:r w:rsidRPr="006A73D3">
        <w:rPr>
          <w:i/>
        </w:rPr>
        <w:t xml:space="preserve"> – </w:t>
      </w:r>
      <w:r w:rsidRPr="006A73D3">
        <w:t>раскрыто основное содержание материала в объёме; в основном пр</w:t>
      </w:r>
      <w:r w:rsidRPr="006A73D3">
        <w:t>а</w:t>
      </w:r>
      <w:r w:rsidRPr="006A73D3">
        <w:t>вильно даны определения, понятия;</w:t>
      </w:r>
      <w:r w:rsidRPr="006A73D3">
        <w:rPr>
          <w:i/>
        </w:rPr>
        <w:t xml:space="preserve"> </w:t>
      </w:r>
      <w:r w:rsidRPr="006A73D3">
        <w:t>материал изложен неполно, при ответе допущены неточности, нарушена последовательность изложения; допущены небольшие неточн</w:t>
      </w:r>
      <w:r w:rsidRPr="006A73D3">
        <w:t>о</w:t>
      </w:r>
      <w:r w:rsidRPr="006A73D3">
        <w:t>сти при выводах и использовании терминов; практические навыки нетвёрдые;</w:t>
      </w:r>
    </w:p>
    <w:p w:rsidR="00382DFE" w:rsidRPr="006A73D3" w:rsidRDefault="00012BB4">
      <w:r w:rsidRPr="006A73D3">
        <w:t>«Удовлетворительно»</w:t>
      </w:r>
      <w:r w:rsidRPr="006A73D3">
        <w:rPr>
          <w:i/>
        </w:rPr>
        <w:t xml:space="preserve"> – </w:t>
      </w:r>
      <w:r w:rsidRPr="006A73D3">
        <w:t>усвоено основное содержание материала, но изложено фрагментарно, не всегда последовательно; определения и понятия даны не чётко; пра</w:t>
      </w:r>
      <w:r w:rsidRPr="006A73D3">
        <w:t>к</w:t>
      </w:r>
      <w:r w:rsidRPr="006A73D3">
        <w:t>тические навыки слабые;</w:t>
      </w:r>
    </w:p>
    <w:p w:rsidR="00382DFE" w:rsidRPr="006A73D3" w:rsidRDefault="00012BB4">
      <w:r w:rsidRPr="006A73D3">
        <w:t>«Неудовлетворительно»</w:t>
      </w:r>
      <w:r w:rsidRPr="006A73D3">
        <w:rPr>
          <w:i/>
        </w:rPr>
        <w:t xml:space="preserve"> –  </w:t>
      </w:r>
      <w:r w:rsidRPr="006A73D3">
        <w:t>основное содержание учебного материала не раскрыто;</w:t>
      </w:r>
      <w:r w:rsidRPr="006A73D3">
        <w:rPr>
          <w:i/>
        </w:rPr>
        <w:t xml:space="preserve"> </w:t>
      </w:r>
      <w:r w:rsidRPr="006A73D3">
        <w:t>не даны ответы на дополнительные вопросы преподавателя.</w:t>
      </w:r>
    </w:p>
    <w:p w:rsidR="00382DFE" w:rsidRPr="006A73D3" w:rsidRDefault="00012BB4">
      <w:pPr>
        <w:pStyle w:val="11"/>
        <w:numPr>
          <w:ilvl w:val="0"/>
          <w:numId w:val="13"/>
        </w:numPr>
        <w:ind w:left="567" w:firstLine="0"/>
        <w:rPr>
          <w:bCs/>
          <w:szCs w:val="24"/>
        </w:rPr>
      </w:pPr>
      <w:r w:rsidRPr="006A73D3">
        <w:rPr>
          <w:rStyle w:val="FontStyle32"/>
          <w:i w:val="0"/>
          <w:spacing w:val="-4"/>
          <w:sz w:val="24"/>
          <w:szCs w:val="24"/>
        </w:rPr>
        <w:t>8.</w:t>
      </w:r>
      <w:r w:rsidRPr="006A73D3">
        <w:rPr>
          <w:rStyle w:val="FontStyle32"/>
          <w:spacing w:val="-4"/>
          <w:sz w:val="24"/>
          <w:szCs w:val="24"/>
        </w:rPr>
        <w:t xml:space="preserve"> </w:t>
      </w:r>
      <w:r w:rsidRPr="006A73D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</w:t>
      </w:r>
      <w:r w:rsidRPr="006A73D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Pr="006A73D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плины</w:t>
      </w:r>
    </w:p>
    <w:p w:rsidR="00382DFE" w:rsidRPr="006A73D3" w:rsidRDefault="00012BB4">
      <w:pPr>
        <w:rPr>
          <w:b/>
        </w:rPr>
      </w:pPr>
      <w:r w:rsidRPr="006A73D3">
        <w:rPr>
          <w:b/>
        </w:rPr>
        <w:t>а) Основная литература:</w:t>
      </w:r>
    </w:p>
    <w:p w:rsidR="00850944" w:rsidRPr="006A73D3" w:rsidRDefault="00850944" w:rsidP="00850944">
      <w:pPr>
        <w:ind w:firstLine="756"/>
      </w:pPr>
      <w:r w:rsidRPr="006A73D3">
        <w:rPr>
          <w:color w:val="000000"/>
        </w:rPr>
        <w:t>1.</w:t>
      </w:r>
      <w:r w:rsidRPr="006A73D3">
        <w:t xml:space="preserve"> </w:t>
      </w:r>
      <w:r w:rsidRPr="006A73D3">
        <w:rPr>
          <w:color w:val="000000"/>
        </w:rPr>
        <w:t>Глотова,</w:t>
      </w:r>
      <w:r w:rsidRPr="006A73D3">
        <w:t xml:space="preserve"> </w:t>
      </w:r>
      <w:r w:rsidRPr="006A73D3">
        <w:rPr>
          <w:color w:val="000000"/>
        </w:rPr>
        <w:t>М.</w:t>
      </w:r>
      <w:r w:rsidRPr="006A73D3">
        <w:t xml:space="preserve"> </w:t>
      </w:r>
      <w:r w:rsidRPr="006A73D3">
        <w:rPr>
          <w:color w:val="000000"/>
        </w:rPr>
        <w:t>Ю.</w:t>
      </w:r>
      <w:r w:rsidRPr="006A73D3">
        <w:t xml:space="preserve"> </w:t>
      </w:r>
      <w:r w:rsidRPr="006A73D3">
        <w:rPr>
          <w:color w:val="000000"/>
        </w:rPr>
        <w:t>Математическая</w:t>
      </w:r>
      <w:r w:rsidRPr="006A73D3">
        <w:t xml:space="preserve"> </w:t>
      </w:r>
      <w:r w:rsidRPr="006A73D3">
        <w:rPr>
          <w:color w:val="000000"/>
        </w:rPr>
        <w:t>обработка</w:t>
      </w:r>
      <w:r w:rsidRPr="006A73D3">
        <w:t xml:space="preserve"> </w:t>
      </w:r>
      <w:r w:rsidRPr="006A73D3">
        <w:rPr>
          <w:color w:val="000000"/>
        </w:rPr>
        <w:t>информации</w:t>
      </w:r>
      <w:proofErr w:type="gramStart"/>
      <w:r w:rsidRPr="006A73D3">
        <w:t xml:space="preserve"> </w:t>
      </w:r>
      <w:r w:rsidRPr="006A73D3">
        <w:rPr>
          <w:color w:val="000000"/>
        </w:rPr>
        <w:t>:</w:t>
      </w:r>
      <w:proofErr w:type="gramEnd"/>
      <w:r w:rsidRPr="006A73D3">
        <w:t xml:space="preserve"> </w:t>
      </w:r>
      <w:r w:rsidRPr="006A73D3">
        <w:rPr>
          <w:color w:val="000000"/>
        </w:rPr>
        <w:t>учебник</w:t>
      </w:r>
      <w:r w:rsidRPr="006A73D3">
        <w:t xml:space="preserve"> </w:t>
      </w:r>
      <w:r w:rsidRPr="006A73D3">
        <w:rPr>
          <w:color w:val="000000"/>
        </w:rPr>
        <w:t>и</w:t>
      </w:r>
      <w:r w:rsidRPr="006A73D3">
        <w:t xml:space="preserve"> </w:t>
      </w:r>
      <w:r w:rsidRPr="006A73D3">
        <w:rPr>
          <w:color w:val="000000"/>
        </w:rPr>
        <w:t>практ</w:t>
      </w:r>
      <w:r w:rsidRPr="006A73D3">
        <w:rPr>
          <w:color w:val="000000"/>
        </w:rPr>
        <w:t>и</w:t>
      </w:r>
      <w:r w:rsidRPr="006A73D3">
        <w:rPr>
          <w:color w:val="000000"/>
        </w:rPr>
        <w:t>кум</w:t>
      </w:r>
      <w:r w:rsidRPr="006A73D3">
        <w:t xml:space="preserve"> </w:t>
      </w:r>
      <w:r w:rsidRPr="006A73D3">
        <w:rPr>
          <w:color w:val="000000"/>
        </w:rPr>
        <w:t>для</w:t>
      </w:r>
      <w:r w:rsidRPr="006A73D3">
        <w:t xml:space="preserve"> </w:t>
      </w:r>
      <w:r w:rsidRPr="006A73D3">
        <w:rPr>
          <w:color w:val="000000"/>
        </w:rPr>
        <w:t>академического</w:t>
      </w:r>
      <w:r w:rsidRPr="006A73D3">
        <w:t xml:space="preserve"> </w:t>
      </w:r>
      <w:proofErr w:type="spellStart"/>
      <w:r w:rsidRPr="006A73D3">
        <w:rPr>
          <w:color w:val="000000"/>
        </w:rPr>
        <w:t>бакалавриата</w:t>
      </w:r>
      <w:proofErr w:type="spellEnd"/>
      <w:r w:rsidRPr="006A73D3">
        <w:t xml:space="preserve"> </w:t>
      </w:r>
      <w:r w:rsidRPr="006A73D3">
        <w:rPr>
          <w:color w:val="000000"/>
        </w:rPr>
        <w:t>/</w:t>
      </w:r>
      <w:r w:rsidRPr="006A73D3">
        <w:t xml:space="preserve"> </w:t>
      </w:r>
      <w:r w:rsidRPr="006A73D3">
        <w:rPr>
          <w:color w:val="000000"/>
        </w:rPr>
        <w:t>М.</w:t>
      </w:r>
      <w:r w:rsidRPr="006A73D3">
        <w:t xml:space="preserve"> </w:t>
      </w:r>
      <w:r w:rsidRPr="006A73D3">
        <w:rPr>
          <w:color w:val="000000"/>
        </w:rPr>
        <w:t>Ю.</w:t>
      </w:r>
      <w:r w:rsidRPr="006A73D3">
        <w:t xml:space="preserve"> </w:t>
      </w:r>
      <w:r w:rsidRPr="006A73D3">
        <w:rPr>
          <w:color w:val="000000"/>
        </w:rPr>
        <w:t>Глотова,</w:t>
      </w:r>
      <w:r w:rsidRPr="006A73D3">
        <w:t xml:space="preserve"> </w:t>
      </w:r>
      <w:r w:rsidRPr="006A73D3">
        <w:rPr>
          <w:color w:val="000000"/>
        </w:rPr>
        <w:t>Е.</w:t>
      </w:r>
      <w:r w:rsidRPr="006A73D3">
        <w:t xml:space="preserve"> </w:t>
      </w:r>
      <w:r w:rsidRPr="006A73D3">
        <w:rPr>
          <w:color w:val="000000"/>
        </w:rPr>
        <w:t>А.</w:t>
      </w:r>
      <w:r w:rsidRPr="006A73D3">
        <w:t xml:space="preserve"> </w:t>
      </w:r>
      <w:proofErr w:type="spellStart"/>
      <w:r w:rsidRPr="006A73D3">
        <w:rPr>
          <w:color w:val="000000"/>
        </w:rPr>
        <w:t>Самохвалова</w:t>
      </w:r>
      <w:proofErr w:type="spellEnd"/>
      <w:r w:rsidRPr="006A73D3">
        <w:rPr>
          <w:color w:val="000000"/>
        </w:rPr>
        <w:t>.</w:t>
      </w:r>
      <w:r w:rsidRPr="006A73D3">
        <w:t xml:space="preserve"> </w:t>
      </w:r>
      <w:r w:rsidRPr="006A73D3">
        <w:rPr>
          <w:color w:val="000000"/>
        </w:rPr>
        <w:t>—</w:t>
      </w:r>
      <w:r w:rsidRPr="006A73D3">
        <w:t xml:space="preserve"> </w:t>
      </w:r>
      <w:r w:rsidRPr="006A73D3">
        <w:rPr>
          <w:color w:val="000000"/>
        </w:rPr>
        <w:t>2-е</w:t>
      </w:r>
      <w:r w:rsidRPr="006A73D3">
        <w:t xml:space="preserve"> </w:t>
      </w:r>
      <w:r w:rsidRPr="006A73D3">
        <w:rPr>
          <w:color w:val="000000"/>
        </w:rPr>
        <w:t>изд.,</w:t>
      </w:r>
      <w:r w:rsidRPr="006A73D3">
        <w:t xml:space="preserve"> </w:t>
      </w:r>
      <w:proofErr w:type="spellStart"/>
      <w:r w:rsidRPr="006A73D3">
        <w:rPr>
          <w:color w:val="000000"/>
        </w:rPr>
        <w:t>испр</w:t>
      </w:r>
      <w:proofErr w:type="spellEnd"/>
      <w:r w:rsidRPr="006A73D3">
        <w:rPr>
          <w:color w:val="000000"/>
        </w:rPr>
        <w:t>.</w:t>
      </w:r>
      <w:r w:rsidRPr="006A73D3">
        <w:t xml:space="preserve"> </w:t>
      </w:r>
      <w:r w:rsidRPr="006A73D3">
        <w:rPr>
          <w:color w:val="000000"/>
        </w:rPr>
        <w:t>и</w:t>
      </w:r>
      <w:r w:rsidRPr="006A73D3">
        <w:t xml:space="preserve"> </w:t>
      </w:r>
      <w:r w:rsidRPr="006A73D3">
        <w:rPr>
          <w:color w:val="000000"/>
        </w:rPr>
        <w:t>доп.</w:t>
      </w:r>
      <w:r w:rsidRPr="006A73D3">
        <w:t xml:space="preserve"> </w:t>
      </w:r>
      <w:r w:rsidRPr="006A73D3">
        <w:rPr>
          <w:color w:val="000000"/>
        </w:rPr>
        <w:t>—</w:t>
      </w:r>
      <w:r w:rsidRPr="006A73D3">
        <w:t xml:space="preserve"> </w:t>
      </w:r>
      <w:r w:rsidRPr="006A73D3">
        <w:rPr>
          <w:color w:val="000000"/>
        </w:rPr>
        <w:t>Москва</w:t>
      </w:r>
      <w:r w:rsidRPr="006A73D3">
        <w:t xml:space="preserve"> </w:t>
      </w:r>
      <w:r w:rsidRPr="006A73D3">
        <w:rPr>
          <w:color w:val="000000"/>
        </w:rPr>
        <w:t>:</w:t>
      </w:r>
      <w:r w:rsidRPr="006A73D3">
        <w:t xml:space="preserve"> </w:t>
      </w:r>
      <w:r w:rsidRPr="006A73D3">
        <w:rPr>
          <w:color w:val="000000"/>
        </w:rPr>
        <w:t>Издательство</w:t>
      </w:r>
      <w:r w:rsidRPr="006A73D3">
        <w:t xml:space="preserve"> </w:t>
      </w:r>
      <w:proofErr w:type="spellStart"/>
      <w:r w:rsidRPr="006A73D3">
        <w:rPr>
          <w:color w:val="000000"/>
        </w:rPr>
        <w:t>Юрайт</w:t>
      </w:r>
      <w:proofErr w:type="spellEnd"/>
      <w:r w:rsidRPr="006A73D3">
        <w:rPr>
          <w:color w:val="000000"/>
        </w:rPr>
        <w:t>,</w:t>
      </w:r>
      <w:r w:rsidRPr="006A73D3">
        <w:t xml:space="preserve"> </w:t>
      </w:r>
      <w:r w:rsidRPr="006A73D3">
        <w:rPr>
          <w:color w:val="000000"/>
        </w:rPr>
        <w:t>2019.</w:t>
      </w:r>
      <w:r w:rsidRPr="006A73D3">
        <w:t xml:space="preserve"> </w:t>
      </w:r>
      <w:r w:rsidRPr="006A73D3">
        <w:rPr>
          <w:color w:val="000000"/>
        </w:rPr>
        <w:t>—</w:t>
      </w:r>
      <w:r w:rsidRPr="006A73D3">
        <w:t xml:space="preserve"> </w:t>
      </w:r>
      <w:r w:rsidRPr="006A73D3">
        <w:rPr>
          <w:color w:val="000000"/>
        </w:rPr>
        <w:t>347</w:t>
      </w:r>
      <w:r w:rsidRPr="006A73D3">
        <w:t xml:space="preserve"> </w:t>
      </w:r>
      <w:r w:rsidRPr="006A73D3">
        <w:rPr>
          <w:color w:val="000000"/>
        </w:rPr>
        <w:t>с.</w:t>
      </w:r>
      <w:r w:rsidRPr="006A73D3">
        <w:t xml:space="preserve"> </w:t>
      </w:r>
      <w:r w:rsidRPr="006A73D3">
        <w:rPr>
          <w:color w:val="000000"/>
        </w:rPr>
        <w:t>—</w:t>
      </w:r>
      <w:r w:rsidRPr="006A73D3">
        <w:t xml:space="preserve"> </w:t>
      </w:r>
      <w:r w:rsidRPr="006A73D3">
        <w:rPr>
          <w:color w:val="000000"/>
        </w:rPr>
        <w:t>Режим</w:t>
      </w:r>
      <w:r w:rsidRPr="006A73D3">
        <w:t xml:space="preserve"> </w:t>
      </w:r>
      <w:r w:rsidRPr="006A73D3">
        <w:rPr>
          <w:color w:val="000000"/>
        </w:rPr>
        <w:t>доступа:</w:t>
      </w:r>
      <w:r w:rsidRPr="006A73D3">
        <w:t xml:space="preserve"> </w:t>
      </w:r>
      <w:hyperlink r:id="rId17" w:history="1">
        <w:r w:rsidRPr="006A73D3">
          <w:rPr>
            <w:rStyle w:val="afd"/>
          </w:rPr>
          <w:t>https://urait.ru/viewer/matematicheskaya-obrabotka-informacii-432795</w:t>
        </w:r>
      </w:hyperlink>
      <w:r w:rsidRPr="006A73D3">
        <w:rPr>
          <w:color w:val="000000"/>
        </w:rPr>
        <w:t xml:space="preserve"> </w:t>
      </w:r>
    </w:p>
    <w:p w:rsidR="00382DFE" w:rsidRPr="006A73D3" w:rsidRDefault="00850944" w:rsidP="00850944">
      <w:r w:rsidRPr="006A73D3">
        <w:rPr>
          <w:color w:val="000000"/>
        </w:rPr>
        <w:t>2. Основы математической обработки информации</w:t>
      </w:r>
      <w:proofErr w:type="gramStart"/>
      <w:r w:rsidRPr="006A73D3">
        <w:rPr>
          <w:color w:val="000000"/>
        </w:rPr>
        <w:t xml:space="preserve"> :</w:t>
      </w:r>
      <w:proofErr w:type="gramEnd"/>
      <w:r w:rsidRPr="006A73D3">
        <w:rPr>
          <w:color w:val="000000"/>
        </w:rPr>
        <w:t xml:space="preserve"> учебник и практикум для академического </w:t>
      </w:r>
      <w:proofErr w:type="spellStart"/>
      <w:r w:rsidRPr="006A73D3">
        <w:rPr>
          <w:color w:val="000000"/>
        </w:rPr>
        <w:t>бакалавриата</w:t>
      </w:r>
      <w:proofErr w:type="spellEnd"/>
      <w:r w:rsidRPr="006A73D3">
        <w:rPr>
          <w:color w:val="000000"/>
        </w:rPr>
        <w:t xml:space="preserve"> / Н. Л. </w:t>
      </w:r>
      <w:proofErr w:type="spellStart"/>
      <w:r w:rsidRPr="006A73D3">
        <w:rPr>
          <w:color w:val="000000"/>
        </w:rPr>
        <w:t>Стефанова</w:t>
      </w:r>
      <w:proofErr w:type="spellEnd"/>
      <w:r w:rsidRPr="006A73D3">
        <w:rPr>
          <w:color w:val="000000"/>
        </w:rPr>
        <w:t xml:space="preserve">, Н. В. </w:t>
      </w:r>
      <w:proofErr w:type="spellStart"/>
      <w:r w:rsidRPr="006A73D3">
        <w:rPr>
          <w:color w:val="000000"/>
        </w:rPr>
        <w:t>Кочуренко</w:t>
      </w:r>
      <w:proofErr w:type="spellEnd"/>
      <w:r w:rsidRPr="006A73D3">
        <w:rPr>
          <w:color w:val="000000"/>
        </w:rPr>
        <w:t xml:space="preserve">, В. И. </w:t>
      </w:r>
      <w:proofErr w:type="spellStart"/>
      <w:r w:rsidRPr="006A73D3">
        <w:rPr>
          <w:color w:val="000000"/>
        </w:rPr>
        <w:t>Снегурова</w:t>
      </w:r>
      <w:proofErr w:type="spellEnd"/>
      <w:r w:rsidRPr="006A73D3">
        <w:rPr>
          <w:color w:val="000000"/>
        </w:rPr>
        <w:t xml:space="preserve">, О. В. Харитонова ; под общей редакцией Н. Л. </w:t>
      </w:r>
      <w:proofErr w:type="spellStart"/>
      <w:r w:rsidRPr="006A73D3">
        <w:rPr>
          <w:color w:val="000000"/>
        </w:rPr>
        <w:t>Стефановой</w:t>
      </w:r>
      <w:proofErr w:type="spellEnd"/>
      <w:r w:rsidRPr="006A73D3">
        <w:rPr>
          <w:color w:val="000000"/>
        </w:rPr>
        <w:t>. — Москва</w:t>
      </w:r>
      <w:proofErr w:type="gramStart"/>
      <w:r w:rsidRPr="006A73D3">
        <w:rPr>
          <w:color w:val="000000"/>
        </w:rPr>
        <w:t xml:space="preserve"> :</w:t>
      </w:r>
      <w:proofErr w:type="gramEnd"/>
      <w:r w:rsidRPr="006A73D3">
        <w:rPr>
          <w:color w:val="000000"/>
        </w:rPr>
        <w:t xml:space="preserve"> Издательство </w:t>
      </w:r>
      <w:proofErr w:type="spellStart"/>
      <w:r w:rsidRPr="006A73D3">
        <w:rPr>
          <w:color w:val="000000"/>
        </w:rPr>
        <w:t>Юрайт</w:t>
      </w:r>
      <w:proofErr w:type="spellEnd"/>
      <w:r w:rsidRPr="006A73D3">
        <w:rPr>
          <w:color w:val="000000"/>
        </w:rPr>
        <w:t xml:space="preserve">, 2019. — 218 с. — </w:t>
      </w:r>
      <w:hyperlink r:id="rId18" w:history="1">
        <w:r w:rsidRPr="006A73D3">
          <w:rPr>
            <w:rStyle w:val="afd"/>
          </w:rPr>
          <w:t>https://urait.ru/viewer/osnovy-matematicheskoy-obrabotki-informacii-433440</w:t>
        </w:r>
      </w:hyperlink>
    </w:p>
    <w:p w:rsidR="00850944" w:rsidRPr="006A73D3" w:rsidRDefault="00850944">
      <w:pPr>
        <w:rPr>
          <w:b/>
        </w:rPr>
      </w:pPr>
    </w:p>
    <w:p w:rsidR="00382DFE" w:rsidRPr="006A73D3" w:rsidRDefault="00012BB4">
      <w:pPr>
        <w:rPr>
          <w:b/>
        </w:rPr>
      </w:pPr>
      <w:r w:rsidRPr="006A73D3">
        <w:rPr>
          <w:b/>
        </w:rPr>
        <w:t>б) Дополнительная литература:</w:t>
      </w:r>
    </w:p>
    <w:p w:rsidR="00850944" w:rsidRPr="006A73D3" w:rsidRDefault="00850944" w:rsidP="00850944">
      <w:pPr>
        <w:ind w:firstLine="756"/>
        <w:rPr>
          <w:color w:val="000000"/>
          <w:shd w:val="clear" w:color="auto" w:fill="FFFFFF"/>
        </w:rPr>
      </w:pPr>
      <w:r w:rsidRPr="006A73D3">
        <w:rPr>
          <w:color w:val="000000"/>
        </w:rPr>
        <w:t xml:space="preserve">1. </w:t>
      </w:r>
      <w:proofErr w:type="spellStart"/>
      <w:r w:rsidRPr="006A73D3">
        <w:rPr>
          <w:color w:val="000000"/>
        </w:rPr>
        <w:t>Баврин</w:t>
      </w:r>
      <w:proofErr w:type="spellEnd"/>
      <w:r w:rsidRPr="006A73D3">
        <w:rPr>
          <w:color w:val="000000"/>
        </w:rPr>
        <w:t>, И. И.  Дискретная математика. Учебник и задачник</w:t>
      </w:r>
      <w:proofErr w:type="gramStart"/>
      <w:r w:rsidRPr="006A73D3">
        <w:rPr>
          <w:color w:val="000000"/>
        </w:rPr>
        <w:t> :</w:t>
      </w:r>
      <w:proofErr w:type="gramEnd"/>
      <w:r w:rsidRPr="006A73D3">
        <w:rPr>
          <w:color w:val="000000"/>
        </w:rPr>
        <w:t xml:space="preserve"> для среднего профессионального образования / И. И. </w:t>
      </w:r>
      <w:proofErr w:type="spellStart"/>
      <w:r w:rsidRPr="006A73D3">
        <w:rPr>
          <w:color w:val="000000"/>
        </w:rPr>
        <w:t>Баврин</w:t>
      </w:r>
      <w:proofErr w:type="spellEnd"/>
      <w:r w:rsidRPr="006A73D3">
        <w:rPr>
          <w:color w:val="000000"/>
        </w:rPr>
        <w:t>. — Москва</w:t>
      </w:r>
      <w:proofErr w:type="gramStart"/>
      <w:r w:rsidRPr="006A73D3">
        <w:rPr>
          <w:color w:val="000000"/>
        </w:rPr>
        <w:t> :</w:t>
      </w:r>
      <w:proofErr w:type="gramEnd"/>
      <w:r w:rsidRPr="006A73D3">
        <w:rPr>
          <w:color w:val="000000"/>
        </w:rPr>
        <w:t xml:space="preserve"> Издательство </w:t>
      </w:r>
      <w:proofErr w:type="spellStart"/>
      <w:r w:rsidRPr="006A73D3">
        <w:rPr>
          <w:color w:val="000000"/>
        </w:rPr>
        <w:t>Юрайт</w:t>
      </w:r>
      <w:proofErr w:type="spellEnd"/>
      <w:r w:rsidRPr="006A73D3">
        <w:rPr>
          <w:color w:val="000000"/>
        </w:rPr>
        <w:t>, 2018. — 209 с. — (Профессиональное образование). — ISBN 978-5-534-01595-9. — Текст</w:t>
      </w:r>
      <w:proofErr w:type="gramStart"/>
      <w:r w:rsidRPr="006A73D3">
        <w:rPr>
          <w:color w:val="000000"/>
        </w:rPr>
        <w:t xml:space="preserve"> :</w:t>
      </w:r>
      <w:proofErr w:type="gramEnd"/>
      <w:r w:rsidRPr="006A73D3">
        <w:rPr>
          <w:color w:val="000000"/>
        </w:rPr>
        <w:t xml:space="preserve"> электронный // ЭБС </w:t>
      </w:r>
      <w:proofErr w:type="spellStart"/>
      <w:r w:rsidRPr="006A73D3">
        <w:rPr>
          <w:color w:val="000000"/>
        </w:rPr>
        <w:t>Юрайт</w:t>
      </w:r>
      <w:proofErr w:type="spellEnd"/>
      <w:r w:rsidRPr="006A73D3">
        <w:rPr>
          <w:color w:val="000000"/>
        </w:rPr>
        <w:t xml:space="preserve"> [сайт]. — URL: </w:t>
      </w:r>
      <w:hyperlink r:id="rId19" w:history="1">
        <w:r w:rsidRPr="006A73D3">
          <w:rPr>
            <w:rStyle w:val="afd"/>
            <w:shd w:val="clear" w:color="auto" w:fill="FFFFFF"/>
          </w:rPr>
          <w:t>https://urait.ru/viewer/diskretnaya-matematika-uchebnik-i-zadachnik-413663</w:t>
        </w:r>
      </w:hyperlink>
      <w:r w:rsidRPr="006A73D3">
        <w:rPr>
          <w:color w:val="000000"/>
          <w:shd w:val="clear" w:color="auto" w:fill="FFFFFF"/>
        </w:rPr>
        <w:t xml:space="preserve"> </w:t>
      </w:r>
    </w:p>
    <w:p w:rsidR="00850944" w:rsidRPr="006A73D3" w:rsidRDefault="00850944" w:rsidP="00850944">
      <w:pPr>
        <w:ind w:firstLine="756"/>
        <w:rPr>
          <w:rStyle w:val="afd"/>
          <w:color w:val="000000"/>
          <w:u w:val="none"/>
        </w:rPr>
      </w:pPr>
      <w:r w:rsidRPr="006A73D3">
        <w:rPr>
          <w:color w:val="000000"/>
          <w:shd w:val="clear" w:color="auto" w:fill="FFFFFF"/>
        </w:rPr>
        <w:t xml:space="preserve">2. </w:t>
      </w:r>
      <w:r w:rsidRPr="006A73D3">
        <w:rPr>
          <w:color w:val="000000"/>
        </w:rPr>
        <w:t xml:space="preserve">Пушкарёва, Т. П. Основы компьютерной обработки информации: Учебное пособие / Пушкарёва Т.П. - </w:t>
      </w:r>
      <w:proofErr w:type="spellStart"/>
      <w:r w:rsidRPr="006A73D3">
        <w:rPr>
          <w:color w:val="000000"/>
        </w:rPr>
        <w:t>Краснояр</w:t>
      </w:r>
      <w:proofErr w:type="spellEnd"/>
      <w:r w:rsidRPr="006A73D3">
        <w:rPr>
          <w:color w:val="000000"/>
        </w:rPr>
        <w:t>.</w:t>
      </w:r>
      <w:proofErr w:type="gramStart"/>
      <w:r w:rsidRPr="006A73D3">
        <w:rPr>
          <w:color w:val="000000"/>
        </w:rPr>
        <w:t>:С</w:t>
      </w:r>
      <w:proofErr w:type="gramEnd"/>
      <w:r w:rsidRPr="006A73D3">
        <w:rPr>
          <w:color w:val="000000"/>
        </w:rPr>
        <w:t>ФУ, 2016. - 180 с.: ISBN 978-5-7638-3492-5. - Текст</w:t>
      </w:r>
      <w:proofErr w:type="gramStart"/>
      <w:r w:rsidRPr="006A73D3">
        <w:rPr>
          <w:color w:val="000000"/>
        </w:rPr>
        <w:t xml:space="preserve"> :</w:t>
      </w:r>
      <w:proofErr w:type="gramEnd"/>
      <w:r w:rsidRPr="006A73D3">
        <w:rPr>
          <w:color w:val="000000"/>
        </w:rPr>
        <w:t xml:space="preserve"> электронный. - URL: </w:t>
      </w:r>
      <w:hyperlink r:id="rId20" w:history="1">
        <w:r w:rsidRPr="006A73D3">
          <w:rPr>
            <w:rStyle w:val="afd"/>
          </w:rPr>
          <w:t>https://znanium.com/read?id=328527</w:t>
        </w:r>
      </w:hyperlink>
    </w:p>
    <w:p w:rsidR="00382DFE" w:rsidRPr="006A73D3" w:rsidRDefault="00012BB4" w:rsidP="00850944">
      <w:pPr>
        <w:pStyle w:val="11"/>
        <w:numPr>
          <w:ilvl w:val="0"/>
          <w:numId w:val="0"/>
        </w:numPr>
        <w:ind w:left="426"/>
        <w:rPr>
          <w:rStyle w:val="FontStyle14"/>
          <w:b/>
          <w:bCs w:val="0"/>
          <w:sz w:val="24"/>
          <w:szCs w:val="24"/>
        </w:rPr>
      </w:pPr>
      <w:r w:rsidRPr="006A73D3">
        <w:rPr>
          <w:rStyle w:val="FontStyle14"/>
          <w:b/>
          <w:bCs w:val="0"/>
          <w:sz w:val="24"/>
          <w:szCs w:val="24"/>
        </w:rPr>
        <w:t>в) Методические указания:</w:t>
      </w:r>
    </w:p>
    <w:p w:rsidR="00382DFE" w:rsidRPr="006A73D3" w:rsidRDefault="00012BB4">
      <w:r w:rsidRPr="006A73D3">
        <w:t>Курзаева, Л. В. Основы математической обработки информации / МГТУ. - Ма</w:t>
      </w:r>
      <w:r w:rsidRPr="006A73D3">
        <w:t>г</w:t>
      </w:r>
      <w:r w:rsidRPr="006A73D3">
        <w:t>нитогорск</w:t>
      </w:r>
      <w:proofErr w:type="gramStart"/>
      <w:r w:rsidRPr="006A73D3">
        <w:t xml:space="preserve"> :</w:t>
      </w:r>
      <w:proofErr w:type="gramEnd"/>
      <w:r w:rsidRPr="006A73D3">
        <w:t xml:space="preserve"> МГТУ, 2016. - 1 электрон</w:t>
      </w:r>
      <w:proofErr w:type="gramStart"/>
      <w:r w:rsidRPr="006A73D3">
        <w:t>.</w:t>
      </w:r>
      <w:proofErr w:type="gramEnd"/>
      <w:r w:rsidRPr="006A73D3">
        <w:t xml:space="preserve"> </w:t>
      </w:r>
      <w:proofErr w:type="gramStart"/>
      <w:r w:rsidRPr="006A73D3">
        <w:t>о</w:t>
      </w:r>
      <w:proofErr w:type="gramEnd"/>
      <w:r w:rsidRPr="006A73D3">
        <w:t>пт. диск (CD-ROM).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2792"/>
        <w:gridCol w:w="3373"/>
        <w:gridCol w:w="2616"/>
        <w:gridCol w:w="7"/>
      </w:tblGrid>
      <w:tr w:rsidR="00850944" w:rsidRPr="006A73D3" w:rsidTr="00DA065D">
        <w:trPr>
          <w:trHeight w:hRule="exact" w:val="285"/>
        </w:trPr>
        <w:tc>
          <w:tcPr>
            <w:tcW w:w="5000" w:type="pct"/>
            <w:gridSpan w:val="5"/>
            <w:shd w:val="clear" w:color="000000" w:fill="FFFFFF"/>
          </w:tcPr>
          <w:p w:rsidR="00850944" w:rsidRPr="006A73D3" w:rsidRDefault="00850944" w:rsidP="00DA065D">
            <w:pPr>
              <w:ind w:firstLine="756"/>
            </w:pPr>
            <w:r w:rsidRPr="006A73D3">
              <w:rPr>
                <w:b/>
                <w:color w:val="000000"/>
              </w:rPr>
              <w:t>г)</w:t>
            </w:r>
            <w:r w:rsidRPr="006A73D3">
              <w:t xml:space="preserve"> </w:t>
            </w:r>
            <w:r w:rsidRPr="006A73D3">
              <w:rPr>
                <w:b/>
                <w:color w:val="000000"/>
              </w:rPr>
              <w:t>Программное</w:t>
            </w:r>
            <w:r w:rsidRPr="006A73D3">
              <w:t xml:space="preserve"> </w:t>
            </w:r>
            <w:r w:rsidRPr="006A73D3">
              <w:rPr>
                <w:b/>
                <w:color w:val="000000"/>
              </w:rPr>
              <w:t>обеспечение</w:t>
            </w:r>
            <w:r w:rsidRPr="006A73D3">
              <w:t xml:space="preserve"> </w:t>
            </w:r>
            <w:r w:rsidRPr="006A73D3">
              <w:rPr>
                <w:b/>
                <w:color w:val="000000"/>
              </w:rPr>
              <w:t>и</w:t>
            </w:r>
            <w:r w:rsidRPr="006A73D3">
              <w:t xml:space="preserve"> </w:t>
            </w:r>
            <w:r w:rsidRPr="006A73D3">
              <w:rPr>
                <w:b/>
                <w:color w:val="000000"/>
              </w:rPr>
              <w:t>Интернет-ресурсы:</w:t>
            </w:r>
            <w:r w:rsidRPr="006A73D3">
              <w:t xml:space="preserve"> </w:t>
            </w:r>
          </w:p>
        </w:tc>
      </w:tr>
      <w:tr w:rsidR="00850944" w:rsidRPr="006A73D3" w:rsidTr="00850944">
        <w:trPr>
          <w:gridAfter w:val="1"/>
          <w:wAfter w:w="4" w:type="pct"/>
          <w:trHeight w:hRule="exact" w:val="277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503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815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408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</w:tr>
      <w:tr w:rsidR="00850944" w:rsidRPr="006A73D3" w:rsidTr="00DA065D">
        <w:trPr>
          <w:trHeight w:hRule="exact" w:val="285"/>
        </w:trPr>
        <w:tc>
          <w:tcPr>
            <w:tcW w:w="5000" w:type="pct"/>
            <w:gridSpan w:val="5"/>
            <w:shd w:val="clear" w:color="000000" w:fill="FFFFFF"/>
          </w:tcPr>
          <w:p w:rsidR="00850944" w:rsidRPr="006A73D3" w:rsidRDefault="00850944" w:rsidP="00DA065D">
            <w:pPr>
              <w:ind w:firstLine="756"/>
            </w:pPr>
            <w:r w:rsidRPr="006A73D3">
              <w:rPr>
                <w:b/>
                <w:color w:val="000000"/>
              </w:rPr>
              <w:t>Программное</w:t>
            </w:r>
            <w:r w:rsidRPr="006A73D3">
              <w:t xml:space="preserve"> </w:t>
            </w:r>
            <w:r w:rsidRPr="006A73D3">
              <w:rPr>
                <w:b/>
                <w:color w:val="000000"/>
              </w:rPr>
              <w:t>обеспечение</w:t>
            </w:r>
            <w:r w:rsidRPr="006A73D3">
              <w:t xml:space="preserve"> </w:t>
            </w:r>
          </w:p>
        </w:tc>
      </w:tr>
      <w:tr w:rsidR="00850944" w:rsidRPr="006A73D3" w:rsidTr="00850944">
        <w:trPr>
          <w:gridAfter w:val="1"/>
          <w:wAfter w:w="4" w:type="pct"/>
          <w:trHeight w:hRule="exact" w:val="548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50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jc w:val="center"/>
            </w:pPr>
            <w:r w:rsidRPr="006A73D3">
              <w:rPr>
                <w:color w:val="000000"/>
              </w:rPr>
              <w:t>Наименование</w:t>
            </w:r>
            <w:r w:rsidRPr="006A73D3">
              <w:t xml:space="preserve"> </w:t>
            </w:r>
            <w:proofErr w:type="gramStart"/>
            <w:r w:rsidRPr="006A73D3">
              <w:rPr>
                <w:color w:val="000000"/>
              </w:rPr>
              <w:t>ПО</w:t>
            </w:r>
            <w:proofErr w:type="gramEnd"/>
            <w:r w:rsidRPr="006A73D3">
              <w:t xml:space="preserve"> </w:t>
            </w:r>
          </w:p>
        </w:tc>
        <w:tc>
          <w:tcPr>
            <w:tcW w:w="18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jc w:val="center"/>
            </w:pPr>
            <w:r w:rsidRPr="006A73D3">
              <w:rPr>
                <w:color w:val="000000"/>
              </w:rPr>
              <w:t>№</w:t>
            </w:r>
            <w:r w:rsidRPr="006A73D3">
              <w:t xml:space="preserve"> </w:t>
            </w:r>
            <w:r w:rsidRPr="006A73D3">
              <w:rPr>
                <w:color w:val="000000"/>
              </w:rPr>
              <w:t>договора</w:t>
            </w:r>
            <w:r w:rsidRPr="006A73D3"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jc w:val="center"/>
            </w:pPr>
            <w:r w:rsidRPr="006A73D3">
              <w:rPr>
                <w:color w:val="000000"/>
              </w:rPr>
              <w:t>Срок</w:t>
            </w:r>
            <w:r w:rsidRPr="006A73D3">
              <w:t xml:space="preserve"> </w:t>
            </w:r>
            <w:r w:rsidRPr="006A73D3">
              <w:rPr>
                <w:color w:val="000000"/>
              </w:rPr>
              <w:t>действия</w:t>
            </w:r>
            <w:r w:rsidRPr="006A73D3">
              <w:t xml:space="preserve"> </w:t>
            </w:r>
            <w:r w:rsidRPr="006A73D3">
              <w:rPr>
                <w:color w:val="000000"/>
              </w:rPr>
              <w:t>лицензии</w:t>
            </w:r>
            <w:r w:rsidRPr="006A73D3">
              <w:t xml:space="preserve"> </w:t>
            </w:r>
          </w:p>
        </w:tc>
      </w:tr>
      <w:tr w:rsidR="00850944" w:rsidRPr="006A73D3" w:rsidTr="00850944">
        <w:trPr>
          <w:gridAfter w:val="1"/>
          <w:wAfter w:w="4" w:type="pct"/>
          <w:trHeight w:hRule="exact" w:val="7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5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rPr>
                <w:lang w:val="en-US"/>
              </w:rPr>
            </w:pPr>
            <w:r w:rsidRPr="006A73D3">
              <w:rPr>
                <w:color w:val="000000"/>
                <w:lang w:val="en-US"/>
              </w:rPr>
              <w:t>MS</w:t>
            </w:r>
            <w:r w:rsidRPr="006A73D3">
              <w:rPr>
                <w:lang w:val="en-US"/>
              </w:rPr>
              <w:t xml:space="preserve"> </w:t>
            </w:r>
            <w:r w:rsidRPr="006A73D3">
              <w:rPr>
                <w:color w:val="000000"/>
                <w:lang w:val="en-US"/>
              </w:rPr>
              <w:t>Windows</w:t>
            </w:r>
            <w:r w:rsidRPr="006A73D3">
              <w:rPr>
                <w:lang w:val="en-US"/>
              </w:rPr>
              <w:t xml:space="preserve"> </w:t>
            </w:r>
            <w:r w:rsidRPr="006A73D3">
              <w:rPr>
                <w:color w:val="000000"/>
                <w:lang w:val="en-US"/>
              </w:rPr>
              <w:t>7</w:t>
            </w:r>
            <w:r w:rsidRPr="006A73D3">
              <w:rPr>
                <w:lang w:val="en-US"/>
              </w:rPr>
              <w:t xml:space="preserve"> </w:t>
            </w:r>
            <w:r w:rsidRPr="006A73D3">
              <w:rPr>
                <w:color w:val="000000"/>
                <w:lang w:val="en-US"/>
              </w:rPr>
              <w:t>Pr</w:t>
            </w:r>
            <w:r w:rsidRPr="006A73D3">
              <w:rPr>
                <w:color w:val="000000"/>
                <w:lang w:val="en-US"/>
              </w:rPr>
              <w:t>o</w:t>
            </w:r>
            <w:r w:rsidRPr="006A73D3">
              <w:rPr>
                <w:color w:val="000000"/>
                <w:lang w:val="en-US"/>
              </w:rPr>
              <w:lastRenderedPageBreak/>
              <w:t>fessional(</w:t>
            </w:r>
            <w:r w:rsidRPr="006A73D3">
              <w:rPr>
                <w:color w:val="000000"/>
              </w:rPr>
              <w:t>для</w:t>
            </w:r>
            <w:r w:rsidRPr="006A73D3">
              <w:rPr>
                <w:lang w:val="en-US"/>
              </w:rPr>
              <w:t xml:space="preserve"> </w:t>
            </w:r>
            <w:r w:rsidRPr="006A73D3">
              <w:rPr>
                <w:color w:val="000000"/>
              </w:rPr>
              <w:t>классов</w:t>
            </w:r>
            <w:r w:rsidRPr="006A73D3">
              <w:rPr>
                <w:color w:val="000000"/>
                <w:lang w:val="en-US"/>
              </w:rPr>
              <w:t>)</w:t>
            </w:r>
            <w:r w:rsidRPr="006A73D3">
              <w:rPr>
                <w:lang w:val="en-US"/>
              </w:rPr>
              <w:t xml:space="preserve"> </w:t>
            </w:r>
          </w:p>
        </w:tc>
        <w:tc>
          <w:tcPr>
            <w:tcW w:w="18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r w:rsidRPr="006A73D3">
              <w:rPr>
                <w:color w:val="000000"/>
              </w:rPr>
              <w:lastRenderedPageBreak/>
              <w:t>Д-1227-18</w:t>
            </w:r>
            <w:r w:rsidRPr="006A73D3">
              <w:t xml:space="preserve"> </w:t>
            </w:r>
            <w:r w:rsidRPr="006A73D3">
              <w:rPr>
                <w:color w:val="000000"/>
              </w:rPr>
              <w:t>от</w:t>
            </w:r>
            <w:r w:rsidRPr="006A73D3">
              <w:t xml:space="preserve"> </w:t>
            </w:r>
            <w:r w:rsidRPr="006A73D3">
              <w:rPr>
                <w:color w:val="000000"/>
              </w:rPr>
              <w:t>08.10.2018</w:t>
            </w:r>
            <w:r w:rsidRPr="006A73D3">
              <w:t xml:space="preserve"> </w:t>
            </w:r>
          </w:p>
        </w:tc>
        <w:tc>
          <w:tcPr>
            <w:tcW w:w="1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jc w:val="center"/>
            </w:pPr>
            <w:r w:rsidRPr="006A73D3">
              <w:rPr>
                <w:color w:val="000000"/>
              </w:rPr>
              <w:t>11.10.2021</w:t>
            </w:r>
            <w:r w:rsidRPr="006A73D3">
              <w:t xml:space="preserve"> </w:t>
            </w:r>
          </w:p>
        </w:tc>
      </w:tr>
      <w:tr w:rsidR="00850944" w:rsidRPr="006A73D3" w:rsidTr="00850944">
        <w:trPr>
          <w:gridAfter w:val="1"/>
          <w:wAfter w:w="4" w:type="pct"/>
          <w:trHeight w:hRule="exact" w:val="818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5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/>
        </w:tc>
        <w:tc>
          <w:tcPr>
            <w:tcW w:w="18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/>
        </w:tc>
        <w:tc>
          <w:tcPr>
            <w:tcW w:w="1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/>
        </w:tc>
      </w:tr>
      <w:tr w:rsidR="00850944" w:rsidRPr="006A73D3" w:rsidTr="00850944">
        <w:trPr>
          <w:gridAfter w:val="1"/>
          <w:wAfter w:w="4" w:type="pct"/>
          <w:trHeight w:hRule="exact" w:val="555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r w:rsidRPr="006A73D3">
              <w:rPr>
                <w:color w:val="000000"/>
              </w:rPr>
              <w:t>MS</w:t>
            </w:r>
            <w:r w:rsidRPr="006A73D3">
              <w:t xml:space="preserve"> </w:t>
            </w:r>
            <w:proofErr w:type="spellStart"/>
            <w:r w:rsidRPr="006A73D3">
              <w:rPr>
                <w:color w:val="000000"/>
              </w:rPr>
              <w:t>Office</w:t>
            </w:r>
            <w:proofErr w:type="spellEnd"/>
            <w:r w:rsidRPr="006A73D3">
              <w:t xml:space="preserve"> </w:t>
            </w:r>
            <w:r w:rsidRPr="006A73D3">
              <w:rPr>
                <w:color w:val="000000"/>
              </w:rPr>
              <w:t>2007</w:t>
            </w:r>
            <w:r w:rsidRPr="006A73D3">
              <w:t xml:space="preserve"> </w:t>
            </w:r>
            <w:proofErr w:type="spellStart"/>
            <w:r w:rsidRPr="006A73D3">
              <w:rPr>
                <w:color w:val="000000"/>
              </w:rPr>
              <w:t>Professional</w:t>
            </w:r>
            <w:proofErr w:type="spellEnd"/>
            <w:r w:rsidRPr="006A73D3">
              <w:t xml:space="preserve"> </w:t>
            </w:r>
          </w:p>
        </w:tc>
        <w:tc>
          <w:tcPr>
            <w:tcW w:w="1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r w:rsidRPr="006A73D3">
              <w:rPr>
                <w:color w:val="000000"/>
              </w:rPr>
              <w:t>№</w:t>
            </w:r>
            <w:r w:rsidRPr="006A73D3">
              <w:t xml:space="preserve"> </w:t>
            </w:r>
            <w:r w:rsidRPr="006A73D3">
              <w:rPr>
                <w:color w:val="000000"/>
              </w:rPr>
              <w:t>135</w:t>
            </w:r>
            <w:r w:rsidRPr="006A73D3">
              <w:t xml:space="preserve"> </w:t>
            </w:r>
            <w:r w:rsidRPr="006A73D3">
              <w:rPr>
                <w:color w:val="000000"/>
              </w:rPr>
              <w:t>от</w:t>
            </w:r>
            <w:r w:rsidRPr="006A73D3">
              <w:t xml:space="preserve"> </w:t>
            </w:r>
            <w:r w:rsidRPr="006A73D3">
              <w:rPr>
                <w:color w:val="000000"/>
              </w:rPr>
              <w:t>17.09.2007</w:t>
            </w:r>
            <w:r w:rsidRPr="006A73D3"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jc w:val="center"/>
            </w:pPr>
            <w:r w:rsidRPr="006A73D3">
              <w:rPr>
                <w:color w:val="000000"/>
              </w:rPr>
              <w:t>бессрочно</w:t>
            </w:r>
            <w:r w:rsidRPr="006A73D3">
              <w:t xml:space="preserve"> </w:t>
            </w:r>
          </w:p>
        </w:tc>
      </w:tr>
      <w:tr w:rsidR="00850944" w:rsidRPr="006A73D3" w:rsidTr="00850944">
        <w:trPr>
          <w:gridAfter w:val="1"/>
          <w:wAfter w:w="4" w:type="pct"/>
          <w:trHeight w:hRule="exact" w:val="555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r w:rsidRPr="006A73D3">
              <w:rPr>
                <w:color w:val="000000"/>
              </w:rPr>
              <w:t>Браузер</w:t>
            </w:r>
            <w:r w:rsidRPr="006A73D3">
              <w:t xml:space="preserve"> </w:t>
            </w:r>
            <w:proofErr w:type="spellStart"/>
            <w:r w:rsidRPr="006A73D3">
              <w:rPr>
                <w:color w:val="000000"/>
              </w:rPr>
              <w:t>Mozilla</w:t>
            </w:r>
            <w:proofErr w:type="spellEnd"/>
            <w:r w:rsidRPr="006A73D3">
              <w:t xml:space="preserve"> </w:t>
            </w:r>
            <w:proofErr w:type="spellStart"/>
            <w:r w:rsidRPr="006A73D3">
              <w:rPr>
                <w:color w:val="000000"/>
              </w:rPr>
              <w:t>Firefox</w:t>
            </w:r>
            <w:proofErr w:type="spellEnd"/>
            <w:r w:rsidRPr="006A73D3">
              <w:t xml:space="preserve"> </w:t>
            </w:r>
          </w:p>
        </w:tc>
        <w:tc>
          <w:tcPr>
            <w:tcW w:w="1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r w:rsidRPr="006A73D3">
              <w:rPr>
                <w:color w:val="000000"/>
              </w:rPr>
              <w:t>свободно</w:t>
            </w:r>
            <w:r w:rsidRPr="006A73D3">
              <w:t xml:space="preserve"> </w:t>
            </w:r>
            <w:r w:rsidRPr="006A73D3">
              <w:rPr>
                <w:color w:val="000000"/>
              </w:rPr>
              <w:t>распростран</w:t>
            </w:r>
            <w:r w:rsidRPr="006A73D3">
              <w:rPr>
                <w:color w:val="000000"/>
              </w:rPr>
              <w:t>я</w:t>
            </w:r>
            <w:r w:rsidRPr="006A73D3">
              <w:rPr>
                <w:color w:val="000000"/>
              </w:rPr>
              <w:t>емое</w:t>
            </w:r>
            <w:r w:rsidRPr="006A73D3">
              <w:t xml:space="preserve"> </w:t>
            </w:r>
            <w:r w:rsidRPr="006A73D3">
              <w:rPr>
                <w:color w:val="000000"/>
              </w:rPr>
              <w:t>ПО</w:t>
            </w:r>
            <w:r w:rsidRPr="006A73D3"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jc w:val="center"/>
            </w:pPr>
            <w:r w:rsidRPr="006A73D3">
              <w:rPr>
                <w:color w:val="000000"/>
              </w:rPr>
              <w:t>бессрочно</w:t>
            </w:r>
            <w:r w:rsidRPr="006A73D3">
              <w:t xml:space="preserve"> </w:t>
            </w:r>
          </w:p>
        </w:tc>
      </w:tr>
      <w:tr w:rsidR="00850944" w:rsidRPr="006A73D3" w:rsidTr="00850944">
        <w:trPr>
          <w:gridAfter w:val="1"/>
          <w:wAfter w:w="4" w:type="pct"/>
          <w:trHeight w:hRule="exact" w:val="285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roofErr w:type="spellStart"/>
            <w:r w:rsidRPr="006A73D3">
              <w:rPr>
                <w:color w:val="000000"/>
              </w:rPr>
              <w:t>LibreOffice</w:t>
            </w:r>
            <w:proofErr w:type="spellEnd"/>
            <w:r w:rsidRPr="006A73D3">
              <w:t xml:space="preserve"> </w:t>
            </w:r>
          </w:p>
        </w:tc>
        <w:tc>
          <w:tcPr>
            <w:tcW w:w="1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r w:rsidRPr="006A73D3">
              <w:rPr>
                <w:color w:val="000000"/>
              </w:rPr>
              <w:t>свободно</w:t>
            </w:r>
            <w:r w:rsidRPr="006A73D3">
              <w:t xml:space="preserve"> </w:t>
            </w:r>
            <w:r w:rsidRPr="006A73D3">
              <w:rPr>
                <w:color w:val="000000"/>
              </w:rPr>
              <w:t>распростран</w:t>
            </w:r>
            <w:r w:rsidRPr="006A73D3">
              <w:rPr>
                <w:color w:val="000000"/>
              </w:rPr>
              <w:t>я</w:t>
            </w:r>
            <w:r w:rsidRPr="006A73D3">
              <w:rPr>
                <w:color w:val="000000"/>
              </w:rPr>
              <w:t>емое</w:t>
            </w:r>
            <w:r w:rsidRPr="006A73D3">
              <w:t xml:space="preserve"> </w:t>
            </w:r>
            <w:r w:rsidRPr="006A73D3">
              <w:rPr>
                <w:color w:val="000000"/>
              </w:rPr>
              <w:t>ПО</w:t>
            </w:r>
            <w:r w:rsidRPr="006A73D3"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jc w:val="center"/>
            </w:pPr>
            <w:r w:rsidRPr="006A73D3">
              <w:rPr>
                <w:color w:val="000000"/>
              </w:rPr>
              <w:t>бессрочно</w:t>
            </w:r>
            <w:r w:rsidRPr="006A73D3">
              <w:t xml:space="preserve"> </w:t>
            </w:r>
          </w:p>
        </w:tc>
      </w:tr>
      <w:tr w:rsidR="00850944" w:rsidRPr="006A73D3" w:rsidTr="00850944">
        <w:trPr>
          <w:gridAfter w:val="1"/>
          <w:wAfter w:w="4" w:type="pct"/>
          <w:trHeight w:hRule="exact" w:val="138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503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815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1408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</w:tr>
      <w:tr w:rsidR="00850944" w:rsidRPr="006A73D3" w:rsidTr="00DA065D">
        <w:trPr>
          <w:trHeight w:hRule="exact" w:val="285"/>
        </w:trPr>
        <w:tc>
          <w:tcPr>
            <w:tcW w:w="5000" w:type="pct"/>
            <w:gridSpan w:val="5"/>
            <w:shd w:val="clear" w:color="000000" w:fill="FFFFFF"/>
          </w:tcPr>
          <w:p w:rsidR="00850944" w:rsidRPr="006A73D3" w:rsidRDefault="00850944" w:rsidP="00DA065D">
            <w:pPr>
              <w:ind w:firstLine="756"/>
            </w:pPr>
            <w:r w:rsidRPr="006A73D3">
              <w:rPr>
                <w:b/>
                <w:color w:val="000000"/>
              </w:rPr>
              <w:t>Профессиональные</w:t>
            </w:r>
            <w:r w:rsidRPr="006A73D3">
              <w:t xml:space="preserve"> </w:t>
            </w:r>
            <w:r w:rsidRPr="006A73D3">
              <w:rPr>
                <w:b/>
                <w:color w:val="000000"/>
              </w:rPr>
              <w:t>базы</w:t>
            </w:r>
            <w:r w:rsidRPr="006A73D3">
              <w:t xml:space="preserve"> </w:t>
            </w:r>
            <w:r w:rsidRPr="006A73D3">
              <w:rPr>
                <w:b/>
                <w:color w:val="000000"/>
              </w:rPr>
              <w:t>данных</w:t>
            </w:r>
            <w:r w:rsidRPr="006A73D3">
              <w:t xml:space="preserve"> </w:t>
            </w:r>
            <w:r w:rsidRPr="006A73D3">
              <w:rPr>
                <w:b/>
                <w:color w:val="000000"/>
              </w:rPr>
              <w:t>и</w:t>
            </w:r>
            <w:r w:rsidRPr="006A73D3">
              <w:t xml:space="preserve"> </w:t>
            </w:r>
            <w:r w:rsidRPr="006A73D3">
              <w:rPr>
                <w:b/>
                <w:color w:val="000000"/>
              </w:rPr>
              <w:t>информационные</w:t>
            </w:r>
            <w:r w:rsidRPr="006A73D3">
              <w:t xml:space="preserve"> </w:t>
            </w:r>
            <w:r w:rsidRPr="006A73D3">
              <w:rPr>
                <w:b/>
                <w:color w:val="000000"/>
              </w:rPr>
              <w:t>справочные</w:t>
            </w:r>
            <w:r w:rsidRPr="006A73D3">
              <w:t xml:space="preserve"> </w:t>
            </w:r>
            <w:r w:rsidRPr="006A73D3">
              <w:rPr>
                <w:b/>
                <w:color w:val="000000"/>
              </w:rPr>
              <w:t>системы</w:t>
            </w:r>
            <w:r w:rsidRPr="006A73D3">
              <w:t xml:space="preserve"> </w:t>
            </w:r>
          </w:p>
        </w:tc>
      </w:tr>
      <w:tr w:rsidR="00850944" w:rsidRPr="006A73D3" w:rsidTr="00850944">
        <w:trPr>
          <w:gridAfter w:val="1"/>
          <w:wAfter w:w="4" w:type="pct"/>
          <w:trHeight w:hRule="exact" w:val="270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3319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jc w:val="center"/>
            </w:pPr>
            <w:r w:rsidRPr="006A73D3">
              <w:rPr>
                <w:color w:val="000000"/>
              </w:rPr>
              <w:t>Название</w:t>
            </w:r>
            <w:r w:rsidRPr="006A73D3">
              <w:t xml:space="preserve"> </w:t>
            </w:r>
            <w:r w:rsidRPr="006A73D3">
              <w:rPr>
                <w:color w:val="000000"/>
              </w:rPr>
              <w:t>курса</w:t>
            </w:r>
            <w:r w:rsidRPr="006A73D3"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jc w:val="center"/>
            </w:pPr>
            <w:r w:rsidRPr="006A73D3">
              <w:rPr>
                <w:color w:val="000000"/>
              </w:rPr>
              <w:t>Ссылка</w:t>
            </w:r>
            <w:r w:rsidRPr="006A73D3">
              <w:t xml:space="preserve"> </w:t>
            </w:r>
          </w:p>
        </w:tc>
      </w:tr>
      <w:tr w:rsidR="00850944" w:rsidRPr="006A73D3" w:rsidTr="00850944">
        <w:trPr>
          <w:gridAfter w:val="1"/>
          <w:wAfter w:w="4" w:type="pct"/>
          <w:trHeight w:hRule="exact" w:val="14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/>
        </w:tc>
        <w:tc>
          <w:tcPr>
            <w:tcW w:w="331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r w:rsidRPr="006A73D3">
              <w:rPr>
                <w:color w:val="000000"/>
              </w:rPr>
              <w:t>Поисковая</w:t>
            </w:r>
            <w:r w:rsidRPr="006A73D3">
              <w:t xml:space="preserve"> </w:t>
            </w:r>
            <w:r w:rsidRPr="006A73D3">
              <w:rPr>
                <w:color w:val="000000"/>
              </w:rPr>
              <w:t>система</w:t>
            </w:r>
            <w:r w:rsidRPr="006A73D3">
              <w:t xml:space="preserve"> </w:t>
            </w:r>
            <w:r w:rsidRPr="006A73D3">
              <w:rPr>
                <w:color w:val="000000"/>
              </w:rPr>
              <w:t>Академия</w:t>
            </w:r>
            <w:r w:rsidRPr="006A73D3">
              <w:t xml:space="preserve"> </w:t>
            </w:r>
            <w:proofErr w:type="spellStart"/>
            <w:r w:rsidRPr="006A73D3">
              <w:rPr>
                <w:color w:val="000000"/>
              </w:rPr>
              <w:t>Google</w:t>
            </w:r>
            <w:proofErr w:type="spellEnd"/>
            <w:r w:rsidRPr="006A73D3">
              <w:t xml:space="preserve"> </w:t>
            </w:r>
            <w:r w:rsidRPr="006A73D3">
              <w:rPr>
                <w:color w:val="000000"/>
              </w:rPr>
              <w:t>(</w:t>
            </w:r>
            <w:proofErr w:type="spellStart"/>
            <w:r w:rsidRPr="006A73D3">
              <w:rPr>
                <w:color w:val="000000"/>
              </w:rPr>
              <w:t>Google</w:t>
            </w:r>
            <w:proofErr w:type="spellEnd"/>
            <w:r w:rsidRPr="006A73D3">
              <w:t xml:space="preserve"> </w:t>
            </w:r>
            <w:proofErr w:type="spellStart"/>
            <w:r w:rsidRPr="006A73D3">
              <w:rPr>
                <w:color w:val="000000"/>
              </w:rPr>
              <w:t>Scholar</w:t>
            </w:r>
            <w:proofErr w:type="spellEnd"/>
            <w:r w:rsidRPr="006A73D3">
              <w:rPr>
                <w:color w:val="000000"/>
              </w:rPr>
              <w:t>)</w:t>
            </w:r>
            <w:r w:rsidRPr="006A73D3">
              <w:t xml:space="preserve"> </w:t>
            </w:r>
          </w:p>
        </w:tc>
        <w:tc>
          <w:tcPr>
            <w:tcW w:w="1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rPr>
                <w:lang w:val="en-US"/>
              </w:rPr>
            </w:pPr>
            <w:r w:rsidRPr="006A73D3">
              <w:rPr>
                <w:color w:val="000000"/>
                <w:lang w:val="en-US"/>
              </w:rPr>
              <w:t>URL:</w:t>
            </w:r>
            <w:r w:rsidRPr="006A73D3">
              <w:rPr>
                <w:lang w:val="en-US"/>
              </w:rPr>
              <w:t xml:space="preserve"> </w:t>
            </w:r>
            <w:r w:rsidRPr="006A73D3">
              <w:rPr>
                <w:color w:val="000000"/>
                <w:lang w:val="en-US"/>
              </w:rPr>
              <w:t>https://scholar.google.ru/</w:t>
            </w:r>
            <w:r w:rsidRPr="006A73D3">
              <w:rPr>
                <w:lang w:val="en-US"/>
              </w:rPr>
              <w:t xml:space="preserve"> </w:t>
            </w:r>
          </w:p>
        </w:tc>
      </w:tr>
      <w:tr w:rsidR="00850944" w:rsidRPr="006A73D3" w:rsidTr="00850944">
        <w:trPr>
          <w:gridAfter w:val="1"/>
          <w:wAfter w:w="4" w:type="pct"/>
          <w:trHeight w:hRule="exact" w:val="540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>
            <w:pPr>
              <w:rPr>
                <w:lang w:val="en-US"/>
              </w:rPr>
            </w:pPr>
          </w:p>
        </w:tc>
        <w:tc>
          <w:tcPr>
            <w:tcW w:w="331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rPr>
                <w:lang w:val="en-US"/>
              </w:rPr>
            </w:pPr>
          </w:p>
        </w:tc>
        <w:tc>
          <w:tcPr>
            <w:tcW w:w="1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rPr>
                <w:lang w:val="en-US"/>
              </w:rPr>
            </w:pPr>
          </w:p>
        </w:tc>
      </w:tr>
      <w:tr w:rsidR="00850944" w:rsidRPr="006A73D3" w:rsidTr="00850944">
        <w:trPr>
          <w:gridAfter w:val="1"/>
          <w:wAfter w:w="4" w:type="pct"/>
          <w:trHeight w:hRule="exact" w:val="555"/>
        </w:trPr>
        <w:tc>
          <w:tcPr>
            <w:tcW w:w="269" w:type="pct"/>
            <w:tcMar>
              <w:left w:w="0" w:type="dxa"/>
              <w:right w:w="0" w:type="dxa"/>
            </w:tcMar>
          </w:tcPr>
          <w:p w:rsidR="00850944" w:rsidRPr="006A73D3" w:rsidRDefault="00850944" w:rsidP="00DA065D">
            <w:pPr>
              <w:rPr>
                <w:lang w:val="en-US"/>
              </w:rPr>
            </w:pPr>
          </w:p>
        </w:tc>
        <w:tc>
          <w:tcPr>
            <w:tcW w:w="33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r w:rsidRPr="006A73D3">
              <w:rPr>
                <w:color w:val="000000"/>
              </w:rPr>
              <w:t>Информационная</w:t>
            </w:r>
            <w:r w:rsidRPr="006A73D3">
              <w:t xml:space="preserve"> </w:t>
            </w:r>
            <w:r w:rsidRPr="006A73D3">
              <w:rPr>
                <w:color w:val="000000"/>
              </w:rPr>
              <w:t>система</w:t>
            </w:r>
            <w:r w:rsidRPr="006A73D3">
              <w:t xml:space="preserve"> </w:t>
            </w:r>
            <w:r w:rsidRPr="006A73D3">
              <w:rPr>
                <w:color w:val="000000"/>
              </w:rPr>
              <w:t>-</w:t>
            </w:r>
            <w:r w:rsidRPr="006A73D3">
              <w:t xml:space="preserve"> </w:t>
            </w:r>
            <w:r w:rsidRPr="006A73D3">
              <w:rPr>
                <w:color w:val="000000"/>
              </w:rPr>
              <w:t>Единое</w:t>
            </w:r>
            <w:r w:rsidRPr="006A73D3">
              <w:t xml:space="preserve"> </w:t>
            </w:r>
            <w:r w:rsidRPr="006A73D3">
              <w:rPr>
                <w:color w:val="000000"/>
              </w:rPr>
              <w:t>окно</w:t>
            </w:r>
            <w:r w:rsidRPr="006A73D3">
              <w:t xml:space="preserve"> </w:t>
            </w:r>
            <w:r w:rsidRPr="006A73D3">
              <w:rPr>
                <w:color w:val="000000"/>
              </w:rPr>
              <w:t>доступа</w:t>
            </w:r>
            <w:r w:rsidRPr="006A73D3">
              <w:t xml:space="preserve"> </w:t>
            </w:r>
            <w:r w:rsidRPr="006A73D3">
              <w:rPr>
                <w:color w:val="000000"/>
              </w:rPr>
              <w:t>к</w:t>
            </w:r>
            <w:r w:rsidRPr="006A73D3">
              <w:t xml:space="preserve"> </w:t>
            </w:r>
            <w:r w:rsidRPr="006A73D3">
              <w:rPr>
                <w:color w:val="000000"/>
              </w:rPr>
              <w:t>информационным</w:t>
            </w:r>
            <w:r w:rsidRPr="006A73D3">
              <w:t xml:space="preserve"> </w:t>
            </w:r>
            <w:r w:rsidRPr="006A73D3">
              <w:rPr>
                <w:color w:val="000000"/>
              </w:rPr>
              <w:t>ресурсам</w:t>
            </w:r>
            <w:r w:rsidRPr="006A73D3">
              <w:t xml:space="preserve"> </w:t>
            </w:r>
          </w:p>
        </w:tc>
        <w:tc>
          <w:tcPr>
            <w:tcW w:w="1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50944" w:rsidRPr="006A73D3" w:rsidRDefault="00850944" w:rsidP="00DA065D">
            <w:pPr>
              <w:rPr>
                <w:lang w:val="en-US"/>
              </w:rPr>
            </w:pPr>
            <w:r w:rsidRPr="006A73D3">
              <w:rPr>
                <w:color w:val="000000"/>
                <w:lang w:val="en-US"/>
              </w:rPr>
              <w:t>URL:</w:t>
            </w:r>
            <w:r w:rsidRPr="006A73D3">
              <w:rPr>
                <w:lang w:val="en-US"/>
              </w:rPr>
              <w:t xml:space="preserve"> </w:t>
            </w:r>
            <w:r w:rsidRPr="006A73D3">
              <w:rPr>
                <w:color w:val="000000"/>
                <w:lang w:val="en-US"/>
              </w:rPr>
              <w:t>http://window.edu.ru/</w:t>
            </w:r>
            <w:r w:rsidRPr="006A73D3">
              <w:rPr>
                <w:lang w:val="en-US"/>
              </w:rPr>
              <w:t xml:space="preserve"> </w:t>
            </w:r>
          </w:p>
        </w:tc>
      </w:tr>
    </w:tbl>
    <w:p w:rsidR="00382DFE" w:rsidRPr="006A73D3" w:rsidRDefault="00012BB4">
      <w:pPr>
        <w:pStyle w:val="11"/>
        <w:numPr>
          <w:ilvl w:val="0"/>
          <w:numId w:val="0"/>
        </w:numPr>
        <w:ind w:left="999"/>
        <w:rPr>
          <w:b w:val="0"/>
          <w:szCs w:val="24"/>
        </w:rPr>
      </w:pPr>
      <w:r w:rsidRPr="006A73D3">
        <w:rPr>
          <w:rStyle w:val="FontStyle14"/>
          <w:b/>
          <w:sz w:val="24"/>
          <w:szCs w:val="24"/>
        </w:rPr>
        <w:t xml:space="preserve">9. Материально-техническое обеспечение дисциплины </w:t>
      </w:r>
    </w:p>
    <w:p w:rsidR="00382DFE" w:rsidRPr="006A73D3" w:rsidRDefault="00012BB4">
      <w:r w:rsidRPr="006A73D3">
        <w:t>Материально-техническое обеспечение дисциплины включает:</w:t>
      </w:r>
    </w:p>
    <w:tbl>
      <w:tblPr>
        <w:tblW w:w="9533" w:type="dxa"/>
        <w:tblInd w:w="-2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633"/>
        <w:gridCol w:w="5900"/>
      </w:tblGrid>
      <w:tr w:rsidR="00382DFE" w:rsidRPr="006A73D3">
        <w:trPr>
          <w:tblHeader/>
        </w:trPr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  <w:jc w:val="center"/>
            </w:pPr>
            <w:r w:rsidRPr="006A73D3">
              <w:t>Тип и название аудитории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  <w:jc w:val="center"/>
            </w:pPr>
            <w:r w:rsidRPr="006A73D3">
              <w:t>Оснащение аудитории</w:t>
            </w:r>
          </w:p>
        </w:tc>
      </w:tr>
      <w:tr w:rsidR="00382DFE" w:rsidRPr="006A73D3"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</w:pPr>
            <w:r w:rsidRPr="006A73D3">
              <w:t xml:space="preserve">Лекционная аудитория 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</w:pPr>
            <w:r w:rsidRPr="006A73D3">
              <w:t>Мультимедийные средства хранения, передачи  и представления информации</w:t>
            </w:r>
          </w:p>
        </w:tc>
      </w:tr>
      <w:tr w:rsidR="00382DFE" w:rsidRPr="006A73D3"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</w:pPr>
            <w:r w:rsidRPr="006A73D3">
              <w:t>Компьютерный класс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</w:pPr>
            <w:r w:rsidRPr="006A73D3">
              <w:t xml:space="preserve">Персональные компьютеры с пакетом MS </w:t>
            </w:r>
            <w:proofErr w:type="spellStart"/>
            <w:r w:rsidRPr="006A73D3">
              <w:t>Office</w:t>
            </w:r>
            <w:proofErr w:type="spellEnd"/>
            <w:r w:rsidRPr="006A73D3">
              <w:t>, оп</w:t>
            </w:r>
            <w:r w:rsidRPr="006A73D3">
              <w:t>е</w:t>
            </w:r>
            <w:r w:rsidRPr="006A73D3">
              <w:t xml:space="preserve">рационной системой MS </w:t>
            </w:r>
            <w:proofErr w:type="spellStart"/>
            <w:r w:rsidRPr="006A73D3">
              <w:t>Windows</w:t>
            </w:r>
            <w:proofErr w:type="spellEnd"/>
            <w:r w:rsidRPr="006A73D3">
              <w:t xml:space="preserve"> 7 и выходом в И</w:t>
            </w:r>
            <w:r w:rsidRPr="006A73D3">
              <w:t>н</w:t>
            </w:r>
            <w:r w:rsidRPr="006A73D3">
              <w:t>тернет и с доступом в электронную информацио</w:t>
            </w:r>
            <w:r w:rsidRPr="006A73D3">
              <w:t>н</w:t>
            </w:r>
            <w:r w:rsidRPr="006A73D3">
              <w:t xml:space="preserve">но-образовательную среду университета. </w:t>
            </w:r>
          </w:p>
        </w:tc>
      </w:tr>
      <w:tr w:rsidR="00382DFE" w:rsidRPr="006A73D3"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</w:pPr>
            <w:r w:rsidRPr="006A73D3">
              <w:t>Аудитории для самосто</w:t>
            </w:r>
            <w:r w:rsidRPr="006A73D3">
              <w:t>я</w:t>
            </w:r>
            <w:r w:rsidRPr="006A73D3">
              <w:t>тельной работы: компьютерные классы; читальные залы библи</w:t>
            </w:r>
            <w:r w:rsidRPr="006A73D3">
              <w:t>о</w:t>
            </w:r>
            <w:r w:rsidRPr="006A73D3">
              <w:t>теки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</w:pPr>
            <w:r w:rsidRPr="006A73D3">
              <w:t xml:space="preserve">Персональные компьютеры с пакетом MS </w:t>
            </w:r>
            <w:proofErr w:type="spellStart"/>
            <w:r w:rsidRPr="006A73D3">
              <w:t>Office</w:t>
            </w:r>
            <w:proofErr w:type="spellEnd"/>
            <w:r w:rsidRPr="006A73D3">
              <w:t>, оп</w:t>
            </w:r>
            <w:r w:rsidRPr="006A73D3">
              <w:t>е</w:t>
            </w:r>
            <w:r w:rsidRPr="006A73D3">
              <w:t xml:space="preserve">рационной системой MS </w:t>
            </w:r>
            <w:proofErr w:type="spellStart"/>
            <w:r w:rsidRPr="006A73D3">
              <w:t>Windows</w:t>
            </w:r>
            <w:proofErr w:type="spellEnd"/>
            <w:r w:rsidRPr="006A73D3">
              <w:t xml:space="preserve"> 7 и выходом в И</w:t>
            </w:r>
            <w:r w:rsidRPr="006A73D3">
              <w:t>н</w:t>
            </w:r>
            <w:r w:rsidRPr="006A73D3">
              <w:t>тернет и с доступом в электронную информацио</w:t>
            </w:r>
            <w:r w:rsidRPr="006A73D3">
              <w:t>н</w:t>
            </w:r>
            <w:r w:rsidRPr="006A73D3">
              <w:t xml:space="preserve">но-образовательную среду университета. </w:t>
            </w:r>
          </w:p>
        </w:tc>
      </w:tr>
      <w:tr w:rsidR="00382DFE" w:rsidRPr="006A73D3"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</w:pPr>
            <w:r w:rsidRPr="006A73D3">
              <w:t xml:space="preserve">Аудитории для групповых и </w:t>
            </w:r>
            <w:proofErr w:type="gramStart"/>
            <w:r w:rsidRPr="006A73D3">
              <w:t>ин-</w:t>
            </w:r>
            <w:proofErr w:type="spellStart"/>
            <w:r w:rsidRPr="006A73D3">
              <w:t>дивидуальных</w:t>
            </w:r>
            <w:proofErr w:type="spellEnd"/>
            <w:proofErr w:type="gramEnd"/>
            <w:r w:rsidRPr="006A73D3">
              <w:t xml:space="preserve"> консульт</w:t>
            </w:r>
            <w:r w:rsidRPr="006A73D3">
              <w:t>а</w:t>
            </w:r>
            <w:r w:rsidRPr="006A73D3">
              <w:t xml:space="preserve">ций, текущего контроля и </w:t>
            </w:r>
            <w:proofErr w:type="spellStart"/>
            <w:r w:rsidRPr="006A73D3">
              <w:t>пр</w:t>
            </w:r>
            <w:r w:rsidRPr="006A73D3">
              <w:t>о</w:t>
            </w:r>
            <w:r w:rsidRPr="006A73D3">
              <w:t>межу</w:t>
            </w:r>
            <w:proofErr w:type="spellEnd"/>
            <w:r w:rsidRPr="006A73D3">
              <w:t>-точной аттестации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</w:pPr>
            <w:r w:rsidRPr="006A73D3">
              <w:t xml:space="preserve">Персональные компьютеры с пакетом MS </w:t>
            </w:r>
            <w:proofErr w:type="spellStart"/>
            <w:r w:rsidRPr="006A73D3">
              <w:t>Office</w:t>
            </w:r>
            <w:proofErr w:type="spellEnd"/>
            <w:r w:rsidRPr="006A73D3">
              <w:t>, оп</w:t>
            </w:r>
            <w:r w:rsidRPr="006A73D3">
              <w:t>е</w:t>
            </w:r>
            <w:r w:rsidRPr="006A73D3">
              <w:t xml:space="preserve">рационной системой MS </w:t>
            </w:r>
            <w:proofErr w:type="spellStart"/>
            <w:r w:rsidRPr="006A73D3">
              <w:t>Windows</w:t>
            </w:r>
            <w:proofErr w:type="spellEnd"/>
            <w:r w:rsidRPr="006A73D3">
              <w:t xml:space="preserve"> 7 и выходом в И</w:t>
            </w:r>
            <w:r w:rsidRPr="006A73D3">
              <w:t>н</w:t>
            </w:r>
            <w:r w:rsidRPr="006A73D3">
              <w:t>тернет и с доступом в электронную информацио</w:t>
            </w:r>
            <w:r w:rsidRPr="006A73D3">
              <w:t>н</w:t>
            </w:r>
            <w:r w:rsidRPr="006A73D3">
              <w:t xml:space="preserve">но-образовательную среду университета. </w:t>
            </w:r>
          </w:p>
        </w:tc>
      </w:tr>
      <w:tr w:rsidR="00382DFE" w:rsidRPr="006A73D3"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</w:pPr>
            <w:r w:rsidRPr="006A73D3">
              <w:t xml:space="preserve">Аудитория для хранения и </w:t>
            </w:r>
            <w:proofErr w:type="gramStart"/>
            <w:r w:rsidRPr="006A73D3">
              <w:t>про-</w:t>
            </w:r>
            <w:proofErr w:type="spellStart"/>
            <w:r w:rsidRPr="006A73D3">
              <w:t>филактического</w:t>
            </w:r>
            <w:proofErr w:type="spellEnd"/>
            <w:proofErr w:type="gramEnd"/>
            <w:r w:rsidRPr="006A73D3">
              <w:t xml:space="preserve"> обслужив</w:t>
            </w:r>
            <w:r w:rsidRPr="006A73D3">
              <w:t>а</w:t>
            </w:r>
            <w:r w:rsidRPr="006A73D3">
              <w:t>ния учебного оборудования № 086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2DFE" w:rsidRPr="006A73D3" w:rsidRDefault="00012BB4" w:rsidP="006A73D3">
            <w:pPr>
              <w:ind w:firstLine="0"/>
            </w:pPr>
            <w:r w:rsidRPr="006A73D3">
              <w:t>Мебель для хранения и обслуживания оборуд</w:t>
            </w:r>
            <w:r w:rsidRPr="006A73D3">
              <w:t>о</w:t>
            </w:r>
            <w:r w:rsidRPr="006A73D3">
              <w:t>вания (шкафы, столы), учебно-методические матери</w:t>
            </w:r>
            <w:r w:rsidRPr="006A73D3">
              <w:t>а</w:t>
            </w:r>
            <w:r w:rsidRPr="006A73D3">
              <w:t>лы,   компьютеры, ноутбуки, принтеры.</w:t>
            </w:r>
          </w:p>
        </w:tc>
      </w:tr>
    </w:tbl>
    <w:p w:rsidR="00382DFE" w:rsidRPr="006A73D3" w:rsidRDefault="00382DFE">
      <w:pPr>
        <w:pStyle w:val="11"/>
        <w:numPr>
          <w:ilvl w:val="0"/>
          <w:numId w:val="0"/>
        </w:numPr>
        <w:rPr>
          <w:szCs w:val="24"/>
        </w:rPr>
      </w:pPr>
    </w:p>
    <w:p w:rsidR="00382DFE" w:rsidRPr="006A73D3" w:rsidRDefault="00382DFE">
      <w:pPr>
        <w:rPr>
          <w:spacing w:val="-4"/>
        </w:rPr>
      </w:pPr>
      <w:bookmarkStart w:id="0" w:name="_GoBack"/>
      <w:bookmarkEnd w:id="0"/>
    </w:p>
    <w:sectPr w:rsidR="00382DFE" w:rsidRPr="006A73D3">
      <w:headerReference w:type="default" r:id="rId21"/>
      <w:footerReference w:type="default" r:id="rId22"/>
      <w:footerReference w:type="first" r:id="rId23"/>
      <w:pgSz w:w="11906" w:h="16838"/>
      <w:pgMar w:top="1134" w:right="1134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97" w:rsidRDefault="00102E97">
      <w:r>
        <w:separator/>
      </w:r>
    </w:p>
  </w:endnote>
  <w:endnote w:type="continuationSeparator" w:id="0">
    <w:p w:rsidR="00102E97" w:rsidRDefault="001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5D" w:rsidRDefault="00DA065D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5D" w:rsidRDefault="00DA065D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5D" w:rsidRDefault="00DA065D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5D" w:rsidRDefault="00DA065D">
    <w:pPr>
      <w:pStyle w:val="16"/>
      <w:ind w:right="360"/>
      <w:jc w:val="center"/>
    </w:pPr>
    <w:r>
      <w:fldChar w:fldCharType="begin"/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7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4985" cy="177165"/>
              <wp:effectExtent l="0" t="0" r="0" b="0"/>
              <wp:wrapNone/>
              <wp:docPr id="7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440" cy="1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498.2pt;margin-top:0.05pt;width:40.45pt;height:13.85pt;mso-position-horizontal-relative:page">
              <w10:wrap type="none"/>
              <v:fill o:detectmouseclick="t" type="solid" color2="black"/>
              <v:stroke color="#3465a4" joinstyle="round" endcap="flat"/>
            </v:rect>
          </w:pict>
        </mc:Fallback>
      </mc:AlternateContent>
    </w:r>
    <w:r>
      <w:instrText>PAGE</w:instrText>
    </w:r>
    <w:r>
      <w:fldChar w:fldCharType="separate"/>
    </w:r>
    <w:r>
      <w:t>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5D" w:rsidRDefault="00DA065D">
    <w:pPr>
      <w:pStyle w:val="16"/>
      <w:jc w:val="center"/>
    </w:pPr>
    <w:r>
      <w:fldChar w:fldCharType="begin"/>
    </w:r>
    <w:r>
      <w:instrText>PAGE</w:instrText>
    </w:r>
    <w:r>
      <w:fldChar w:fldCharType="separate"/>
    </w:r>
    <w:r w:rsidR="006A73D3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97" w:rsidRDefault="00102E97">
      <w:r>
        <w:separator/>
      </w:r>
    </w:p>
  </w:footnote>
  <w:footnote w:type="continuationSeparator" w:id="0">
    <w:p w:rsidR="00102E97" w:rsidRDefault="0010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5D" w:rsidRDefault="00DA065D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5D" w:rsidRDefault="00DA065D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5D" w:rsidRDefault="00DA065D">
    <w:pPr>
      <w:pStyle w:val="1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65D" w:rsidRDefault="00DA065D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4226"/>
    <w:multiLevelType w:val="multilevel"/>
    <w:tmpl w:val="D76614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7166DB"/>
    <w:multiLevelType w:val="multilevel"/>
    <w:tmpl w:val="689A4B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534E6D"/>
    <w:multiLevelType w:val="multilevel"/>
    <w:tmpl w:val="E76A5BB2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D41C2A"/>
    <w:multiLevelType w:val="multilevel"/>
    <w:tmpl w:val="5C6C1EDC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170D19"/>
    <w:multiLevelType w:val="multilevel"/>
    <w:tmpl w:val="5914B6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B013B50"/>
    <w:multiLevelType w:val="multilevel"/>
    <w:tmpl w:val="3944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A04098C"/>
    <w:multiLevelType w:val="multilevel"/>
    <w:tmpl w:val="C35AE654"/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A0E712E"/>
    <w:multiLevelType w:val="multilevel"/>
    <w:tmpl w:val="A2B2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229512A"/>
    <w:multiLevelType w:val="multilevel"/>
    <w:tmpl w:val="EC8A24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nsid w:val="461F5281"/>
    <w:multiLevelType w:val="multilevel"/>
    <w:tmpl w:val="AF3ADE48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734645D"/>
    <w:multiLevelType w:val="multilevel"/>
    <w:tmpl w:val="1B62E716"/>
    <w:lvl w:ilvl="0">
      <w:start w:val="1"/>
      <w:numFmt w:val="decimal"/>
      <w:lvlText w:val="%1."/>
      <w:lvlJc w:val="left"/>
      <w:pPr>
        <w:tabs>
          <w:tab w:val="num" w:pos="720"/>
        </w:tabs>
        <w:ind w:left="94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6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8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10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2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4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6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8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707" w:hanging="180"/>
      </w:pPr>
    </w:lvl>
  </w:abstractNum>
  <w:abstractNum w:abstractNumId="11">
    <w:nsid w:val="4D684B8B"/>
    <w:multiLevelType w:val="multilevel"/>
    <w:tmpl w:val="99F6E43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15F4C72"/>
    <w:multiLevelType w:val="multilevel"/>
    <w:tmpl w:val="E8325B72"/>
    <w:lvl w:ilvl="0">
      <w:start w:val="1"/>
      <w:numFmt w:val="bullet"/>
      <w:lvlText w:val=""/>
      <w:lvlJc w:val="left"/>
      <w:pPr>
        <w:tabs>
          <w:tab w:val="num" w:pos="72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8CB09A6"/>
    <w:multiLevelType w:val="multilevel"/>
    <w:tmpl w:val="BC5E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E046110"/>
    <w:multiLevelType w:val="multilevel"/>
    <w:tmpl w:val="E882848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E061043"/>
    <w:multiLevelType w:val="multilevel"/>
    <w:tmpl w:val="0B38BA0C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2"/>
  </w:num>
  <w:num w:numId="7">
    <w:abstractNumId w:val="9"/>
  </w:num>
  <w:num w:numId="8">
    <w:abstractNumId w:val="15"/>
  </w:num>
  <w:num w:numId="9">
    <w:abstractNumId w:val="13"/>
  </w:num>
  <w:num w:numId="10">
    <w:abstractNumId w:val="8"/>
  </w:num>
  <w:num w:numId="11">
    <w:abstractNumId w:val="7"/>
  </w:num>
  <w:num w:numId="12">
    <w:abstractNumId w:val="10"/>
  </w:num>
  <w:num w:numId="13">
    <w:abstractNumId w:val="0"/>
  </w:num>
  <w:num w:numId="14">
    <w:abstractNumId w:val="14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DFE"/>
    <w:rsid w:val="00012BB4"/>
    <w:rsid w:val="000932FF"/>
    <w:rsid w:val="00102E97"/>
    <w:rsid w:val="00312674"/>
    <w:rsid w:val="00382DFE"/>
    <w:rsid w:val="003C2C8D"/>
    <w:rsid w:val="004074E9"/>
    <w:rsid w:val="006250EF"/>
    <w:rsid w:val="006A73D3"/>
    <w:rsid w:val="00850944"/>
    <w:rsid w:val="00DA065D"/>
    <w:rsid w:val="00E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FreeSan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56"/>
    <w:pPr>
      <w:widowControl w:val="0"/>
      <w:suppressAutoHyphens w:val="0"/>
      <w:ind w:firstLine="567"/>
      <w:jc w:val="both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E1C56"/>
    <w:pPr>
      <w:keepNext/>
      <w:numPr>
        <w:numId w:val="1"/>
      </w:numPr>
      <w:spacing w:before="240" w:after="120"/>
      <w:ind w:left="567" w:firstLine="0"/>
      <w:outlineLvl w:val="0"/>
    </w:pPr>
    <w:rPr>
      <w:b/>
      <w:iCs/>
      <w:szCs w:val="20"/>
    </w:rPr>
  </w:style>
  <w:style w:type="paragraph" w:customStyle="1" w:styleId="21">
    <w:name w:val="Заголовок 21"/>
    <w:basedOn w:val="a"/>
    <w:next w:val="a"/>
    <w:link w:val="2"/>
    <w:qFormat/>
    <w:rsid w:val="004E1C56"/>
    <w:pPr>
      <w:keepNext/>
      <w:numPr>
        <w:ilvl w:val="1"/>
        <w:numId w:val="1"/>
      </w:numPr>
      <w:ind w:left="0" w:firstLine="400"/>
      <w:outlineLvl w:val="1"/>
    </w:pPr>
    <w:rPr>
      <w:b/>
      <w:bCs/>
      <w:i/>
      <w:szCs w:val="20"/>
    </w:rPr>
  </w:style>
  <w:style w:type="paragraph" w:customStyle="1" w:styleId="31">
    <w:name w:val="Заголовок 31"/>
    <w:basedOn w:val="a"/>
    <w:next w:val="a"/>
    <w:link w:val="3"/>
    <w:qFormat/>
    <w:rsid w:val="004E1C5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WW8Num1z0">
    <w:name w:val="WW8Num1z0"/>
    <w:qFormat/>
    <w:rsid w:val="004E1C56"/>
    <w:rPr>
      <w:rFonts w:ascii="Symbol" w:hAnsi="Symbol" w:cs="Symbol"/>
    </w:rPr>
  </w:style>
  <w:style w:type="character" w:customStyle="1" w:styleId="WW8Num2z0">
    <w:name w:val="WW8Num2z0"/>
    <w:qFormat/>
    <w:rsid w:val="004E1C56"/>
  </w:style>
  <w:style w:type="character" w:customStyle="1" w:styleId="WW8Num2z1">
    <w:name w:val="WW8Num2z1"/>
    <w:qFormat/>
    <w:rsid w:val="004E1C56"/>
  </w:style>
  <w:style w:type="character" w:customStyle="1" w:styleId="WW8Num2z2">
    <w:name w:val="WW8Num2z2"/>
    <w:qFormat/>
    <w:rsid w:val="004E1C56"/>
  </w:style>
  <w:style w:type="character" w:customStyle="1" w:styleId="WW8Num2z3">
    <w:name w:val="WW8Num2z3"/>
    <w:qFormat/>
    <w:rsid w:val="004E1C56"/>
  </w:style>
  <w:style w:type="character" w:customStyle="1" w:styleId="WW8Num2z4">
    <w:name w:val="WW8Num2z4"/>
    <w:qFormat/>
    <w:rsid w:val="004E1C56"/>
  </w:style>
  <w:style w:type="character" w:customStyle="1" w:styleId="WW8Num2z5">
    <w:name w:val="WW8Num2z5"/>
    <w:qFormat/>
    <w:rsid w:val="004E1C56"/>
  </w:style>
  <w:style w:type="character" w:customStyle="1" w:styleId="WW8Num2z6">
    <w:name w:val="WW8Num2z6"/>
    <w:qFormat/>
    <w:rsid w:val="004E1C56"/>
  </w:style>
  <w:style w:type="character" w:customStyle="1" w:styleId="WW8Num2z7">
    <w:name w:val="WW8Num2z7"/>
    <w:qFormat/>
    <w:rsid w:val="004E1C56"/>
  </w:style>
  <w:style w:type="character" w:customStyle="1" w:styleId="WW8Num2z8">
    <w:name w:val="WW8Num2z8"/>
    <w:qFormat/>
    <w:rsid w:val="004E1C56"/>
  </w:style>
  <w:style w:type="character" w:customStyle="1" w:styleId="WW8Num3z0">
    <w:name w:val="WW8Num3z0"/>
    <w:qFormat/>
    <w:rsid w:val="004E1C56"/>
    <w:rPr>
      <w:rFonts w:ascii="Symbol" w:hAnsi="Symbol" w:cs="Symbol"/>
    </w:rPr>
  </w:style>
  <w:style w:type="character" w:customStyle="1" w:styleId="WW8Num4z0">
    <w:name w:val="WW8Num4z0"/>
    <w:qFormat/>
    <w:rsid w:val="004E1C56"/>
    <w:rPr>
      <w:b w:val="0"/>
    </w:rPr>
  </w:style>
  <w:style w:type="character" w:customStyle="1" w:styleId="WW8Num4z1">
    <w:name w:val="WW8Num4z1"/>
    <w:qFormat/>
    <w:rsid w:val="004E1C56"/>
  </w:style>
  <w:style w:type="character" w:customStyle="1" w:styleId="WW8Num4z2">
    <w:name w:val="WW8Num4z2"/>
    <w:qFormat/>
    <w:rsid w:val="004E1C56"/>
  </w:style>
  <w:style w:type="character" w:customStyle="1" w:styleId="WW8Num4z3">
    <w:name w:val="WW8Num4z3"/>
    <w:qFormat/>
    <w:rsid w:val="004E1C56"/>
  </w:style>
  <w:style w:type="character" w:customStyle="1" w:styleId="WW8Num4z4">
    <w:name w:val="WW8Num4z4"/>
    <w:qFormat/>
    <w:rsid w:val="004E1C56"/>
  </w:style>
  <w:style w:type="character" w:customStyle="1" w:styleId="WW8Num4z5">
    <w:name w:val="WW8Num4z5"/>
    <w:qFormat/>
    <w:rsid w:val="004E1C56"/>
  </w:style>
  <w:style w:type="character" w:customStyle="1" w:styleId="WW8Num4z6">
    <w:name w:val="WW8Num4z6"/>
    <w:qFormat/>
    <w:rsid w:val="004E1C56"/>
  </w:style>
  <w:style w:type="character" w:customStyle="1" w:styleId="WW8Num4z7">
    <w:name w:val="WW8Num4z7"/>
    <w:qFormat/>
    <w:rsid w:val="004E1C56"/>
  </w:style>
  <w:style w:type="character" w:customStyle="1" w:styleId="WW8Num4z8">
    <w:name w:val="WW8Num4z8"/>
    <w:qFormat/>
    <w:rsid w:val="004E1C56"/>
  </w:style>
  <w:style w:type="character" w:customStyle="1" w:styleId="WW8Num5z0">
    <w:name w:val="WW8Num5z0"/>
    <w:qFormat/>
    <w:rsid w:val="004E1C56"/>
  </w:style>
  <w:style w:type="character" w:customStyle="1" w:styleId="WW8Num5z1">
    <w:name w:val="WW8Num5z1"/>
    <w:qFormat/>
    <w:rsid w:val="004E1C56"/>
  </w:style>
  <w:style w:type="character" w:customStyle="1" w:styleId="WW8Num5z2">
    <w:name w:val="WW8Num5z2"/>
    <w:qFormat/>
    <w:rsid w:val="004E1C56"/>
  </w:style>
  <w:style w:type="character" w:customStyle="1" w:styleId="WW8Num5z3">
    <w:name w:val="WW8Num5z3"/>
    <w:qFormat/>
    <w:rsid w:val="004E1C56"/>
  </w:style>
  <w:style w:type="character" w:customStyle="1" w:styleId="WW8Num5z4">
    <w:name w:val="WW8Num5z4"/>
    <w:qFormat/>
    <w:rsid w:val="004E1C56"/>
  </w:style>
  <w:style w:type="character" w:customStyle="1" w:styleId="WW8Num5z5">
    <w:name w:val="WW8Num5z5"/>
    <w:qFormat/>
    <w:rsid w:val="004E1C56"/>
  </w:style>
  <w:style w:type="character" w:customStyle="1" w:styleId="WW8Num5z6">
    <w:name w:val="WW8Num5z6"/>
    <w:qFormat/>
    <w:rsid w:val="004E1C56"/>
  </w:style>
  <w:style w:type="character" w:customStyle="1" w:styleId="WW8Num5z7">
    <w:name w:val="WW8Num5z7"/>
    <w:qFormat/>
    <w:rsid w:val="004E1C56"/>
  </w:style>
  <w:style w:type="character" w:customStyle="1" w:styleId="WW8Num5z8">
    <w:name w:val="WW8Num5z8"/>
    <w:qFormat/>
    <w:rsid w:val="004E1C56"/>
  </w:style>
  <w:style w:type="character" w:customStyle="1" w:styleId="WW8Num6z0">
    <w:name w:val="WW8Num6z0"/>
    <w:qFormat/>
    <w:rsid w:val="004E1C56"/>
    <w:rPr>
      <w:b w:val="0"/>
      <w:i w:val="0"/>
    </w:rPr>
  </w:style>
  <w:style w:type="character" w:customStyle="1" w:styleId="WW8Num6z1">
    <w:name w:val="WW8Num6z1"/>
    <w:qFormat/>
    <w:rsid w:val="004E1C56"/>
  </w:style>
  <w:style w:type="character" w:customStyle="1" w:styleId="WW8Num6z2">
    <w:name w:val="WW8Num6z2"/>
    <w:qFormat/>
    <w:rsid w:val="004E1C56"/>
  </w:style>
  <w:style w:type="character" w:customStyle="1" w:styleId="WW8Num6z3">
    <w:name w:val="WW8Num6z3"/>
    <w:qFormat/>
    <w:rsid w:val="004E1C56"/>
  </w:style>
  <w:style w:type="character" w:customStyle="1" w:styleId="WW8Num6z4">
    <w:name w:val="WW8Num6z4"/>
    <w:qFormat/>
    <w:rsid w:val="004E1C56"/>
  </w:style>
  <w:style w:type="character" w:customStyle="1" w:styleId="WW8Num6z5">
    <w:name w:val="WW8Num6z5"/>
    <w:qFormat/>
    <w:rsid w:val="004E1C56"/>
  </w:style>
  <w:style w:type="character" w:customStyle="1" w:styleId="WW8Num6z6">
    <w:name w:val="WW8Num6z6"/>
    <w:qFormat/>
    <w:rsid w:val="004E1C56"/>
  </w:style>
  <w:style w:type="character" w:customStyle="1" w:styleId="WW8Num6z7">
    <w:name w:val="WW8Num6z7"/>
    <w:qFormat/>
    <w:rsid w:val="004E1C56"/>
  </w:style>
  <w:style w:type="character" w:customStyle="1" w:styleId="WW8Num6z8">
    <w:name w:val="WW8Num6z8"/>
    <w:qFormat/>
    <w:rsid w:val="004E1C56"/>
  </w:style>
  <w:style w:type="character" w:customStyle="1" w:styleId="WW8Num7z0">
    <w:name w:val="WW8Num7z0"/>
    <w:qFormat/>
    <w:rsid w:val="004E1C56"/>
    <w:rPr>
      <w:rFonts w:ascii="Symbol" w:hAnsi="Symbol" w:cs="Symbol"/>
    </w:rPr>
  </w:style>
  <w:style w:type="character" w:customStyle="1" w:styleId="WW8Num7z1">
    <w:name w:val="WW8Num7z1"/>
    <w:qFormat/>
    <w:rsid w:val="004E1C56"/>
    <w:rPr>
      <w:rFonts w:ascii="OpenSymbol" w:hAnsi="OpenSymbol" w:cs="Courier New"/>
    </w:rPr>
  </w:style>
  <w:style w:type="character" w:customStyle="1" w:styleId="WW8Num8z0">
    <w:name w:val="WW8Num8z0"/>
    <w:qFormat/>
    <w:rsid w:val="004E1C56"/>
    <w:rPr>
      <w:rFonts w:ascii="Wingdings" w:hAnsi="Wingdings" w:cs="Wingdings"/>
    </w:rPr>
  </w:style>
  <w:style w:type="character" w:customStyle="1" w:styleId="WW8Num8z1">
    <w:name w:val="WW8Num8z1"/>
    <w:qFormat/>
    <w:rsid w:val="004E1C56"/>
    <w:rPr>
      <w:rFonts w:ascii="Courier New" w:hAnsi="Courier New" w:cs="Courier New"/>
    </w:rPr>
  </w:style>
  <w:style w:type="character" w:customStyle="1" w:styleId="WW8Num8z3">
    <w:name w:val="WW8Num8z3"/>
    <w:qFormat/>
    <w:rsid w:val="004E1C56"/>
    <w:rPr>
      <w:rFonts w:ascii="Symbol" w:hAnsi="Symbol" w:cs="Symbol"/>
    </w:rPr>
  </w:style>
  <w:style w:type="character" w:customStyle="1" w:styleId="WW8Num9z0">
    <w:name w:val="WW8Num9z0"/>
    <w:qFormat/>
    <w:rsid w:val="004E1C56"/>
    <w:rPr>
      <w:rFonts w:ascii="Symbol" w:hAnsi="Symbol" w:cs="Symbol"/>
    </w:rPr>
  </w:style>
  <w:style w:type="character" w:customStyle="1" w:styleId="WW8Num9z1">
    <w:name w:val="WW8Num9z1"/>
    <w:qFormat/>
    <w:rsid w:val="004E1C56"/>
    <w:rPr>
      <w:rFonts w:ascii="Courier New" w:hAnsi="Courier New" w:cs="Courier New"/>
    </w:rPr>
  </w:style>
  <w:style w:type="character" w:customStyle="1" w:styleId="WW8Num9z2">
    <w:name w:val="WW8Num9z2"/>
    <w:qFormat/>
    <w:rsid w:val="004E1C56"/>
    <w:rPr>
      <w:rFonts w:ascii="Wingdings" w:hAnsi="Wingdings" w:cs="Wingdings"/>
    </w:rPr>
  </w:style>
  <w:style w:type="character" w:customStyle="1" w:styleId="WW8Num10z0">
    <w:name w:val="WW8Num10z0"/>
    <w:qFormat/>
    <w:rsid w:val="004E1C56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sid w:val="004E1C56"/>
    <w:rPr>
      <w:rFonts w:cs="Times New Roman"/>
    </w:rPr>
  </w:style>
  <w:style w:type="character" w:customStyle="1" w:styleId="WW8Num11z0">
    <w:name w:val="WW8Num11z0"/>
    <w:qFormat/>
    <w:rsid w:val="004E1C56"/>
    <w:rPr>
      <w:rFonts w:ascii="Wingdings" w:hAnsi="Wingdings" w:cs="Wingdings"/>
    </w:rPr>
  </w:style>
  <w:style w:type="character" w:customStyle="1" w:styleId="WW8Num11z1">
    <w:name w:val="WW8Num11z1"/>
    <w:qFormat/>
    <w:rsid w:val="004E1C56"/>
    <w:rPr>
      <w:rFonts w:ascii="Courier New" w:hAnsi="Courier New" w:cs="Courier New"/>
    </w:rPr>
  </w:style>
  <w:style w:type="character" w:customStyle="1" w:styleId="WW8Num11z3">
    <w:name w:val="WW8Num11z3"/>
    <w:qFormat/>
    <w:rsid w:val="004E1C56"/>
    <w:rPr>
      <w:rFonts w:ascii="Symbol" w:hAnsi="Symbol" w:cs="Symbol"/>
    </w:rPr>
  </w:style>
  <w:style w:type="character" w:customStyle="1" w:styleId="WW8Num12z0">
    <w:name w:val="WW8Num12z0"/>
    <w:qFormat/>
    <w:rsid w:val="004E1C56"/>
  </w:style>
  <w:style w:type="character" w:customStyle="1" w:styleId="WW8Num12z1">
    <w:name w:val="WW8Num12z1"/>
    <w:qFormat/>
    <w:rsid w:val="004E1C56"/>
  </w:style>
  <w:style w:type="character" w:customStyle="1" w:styleId="WW8Num12z2">
    <w:name w:val="WW8Num12z2"/>
    <w:qFormat/>
    <w:rsid w:val="004E1C56"/>
  </w:style>
  <w:style w:type="character" w:customStyle="1" w:styleId="WW8Num12z3">
    <w:name w:val="WW8Num12z3"/>
    <w:qFormat/>
    <w:rsid w:val="004E1C56"/>
  </w:style>
  <w:style w:type="character" w:customStyle="1" w:styleId="WW8Num12z4">
    <w:name w:val="WW8Num12z4"/>
    <w:qFormat/>
    <w:rsid w:val="004E1C56"/>
  </w:style>
  <w:style w:type="character" w:customStyle="1" w:styleId="WW8Num12z5">
    <w:name w:val="WW8Num12z5"/>
    <w:qFormat/>
    <w:rsid w:val="004E1C56"/>
  </w:style>
  <w:style w:type="character" w:customStyle="1" w:styleId="WW8Num12z6">
    <w:name w:val="WW8Num12z6"/>
    <w:qFormat/>
    <w:rsid w:val="004E1C56"/>
  </w:style>
  <w:style w:type="character" w:customStyle="1" w:styleId="WW8Num12z7">
    <w:name w:val="WW8Num12z7"/>
    <w:qFormat/>
    <w:rsid w:val="004E1C56"/>
  </w:style>
  <w:style w:type="character" w:customStyle="1" w:styleId="WW8Num12z8">
    <w:name w:val="WW8Num12z8"/>
    <w:qFormat/>
    <w:rsid w:val="004E1C56"/>
  </w:style>
  <w:style w:type="character" w:customStyle="1" w:styleId="WW8Num13z0">
    <w:name w:val="WW8Num13z0"/>
    <w:qFormat/>
    <w:rsid w:val="004E1C56"/>
    <w:rPr>
      <w:rFonts w:cs="Times New Roman"/>
      <w:sz w:val="24"/>
      <w:szCs w:val="24"/>
    </w:rPr>
  </w:style>
  <w:style w:type="character" w:customStyle="1" w:styleId="WW8Num14z0">
    <w:name w:val="WW8Num14z0"/>
    <w:qFormat/>
    <w:rsid w:val="004E1C56"/>
    <w:rPr>
      <w:rFonts w:cs="Times New Roman"/>
      <w:b/>
      <w:bCs/>
    </w:rPr>
  </w:style>
  <w:style w:type="character" w:customStyle="1" w:styleId="WW8Num14z1">
    <w:name w:val="WW8Num14z1"/>
    <w:qFormat/>
    <w:rsid w:val="004E1C56"/>
    <w:rPr>
      <w:rFonts w:cs="Times New Roman"/>
    </w:rPr>
  </w:style>
  <w:style w:type="character" w:customStyle="1" w:styleId="WW8Num15z0">
    <w:name w:val="WW8Num15z0"/>
    <w:qFormat/>
    <w:rsid w:val="004E1C56"/>
  </w:style>
  <w:style w:type="character" w:customStyle="1" w:styleId="WW8Num15z1">
    <w:name w:val="WW8Num15z1"/>
    <w:qFormat/>
    <w:rsid w:val="004E1C56"/>
  </w:style>
  <w:style w:type="character" w:customStyle="1" w:styleId="WW8Num15z2">
    <w:name w:val="WW8Num15z2"/>
    <w:qFormat/>
    <w:rsid w:val="004E1C56"/>
  </w:style>
  <w:style w:type="character" w:customStyle="1" w:styleId="WW8Num15z3">
    <w:name w:val="WW8Num15z3"/>
    <w:qFormat/>
    <w:rsid w:val="004E1C56"/>
  </w:style>
  <w:style w:type="character" w:customStyle="1" w:styleId="WW8Num15z4">
    <w:name w:val="WW8Num15z4"/>
    <w:qFormat/>
    <w:rsid w:val="004E1C56"/>
  </w:style>
  <w:style w:type="character" w:customStyle="1" w:styleId="WW8Num15z5">
    <w:name w:val="WW8Num15z5"/>
    <w:qFormat/>
    <w:rsid w:val="004E1C56"/>
  </w:style>
  <w:style w:type="character" w:customStyle="1" w:styleId="WW8Num15z6">
    <w:name w:val="WW8Num15z6"/>
    <w:qFormat/>
    <w:rsid w:val="004E1C56"/>
  </w:style>
  <w:style w:type="character" w:customStyle="1" w:styleId="WW8Num15z7">
    <w:name w:val="WW8Num15z7"/>
    <w:qFormat/>
    <w:rsid w:val="004E1C56"/>
  </w:style>
  <w:style w:type="character" w:customStyle="1" w:styleId="WW8Num15z8">
    <w:name w:val="WW8Num15z8"/>
    <w:qFormat/>
    <w:rsid w:val="004E1C56"/>
  </w:style>
  <w:style w:type="character" w:customStyle="1" w:styleId="WW8Num16z0">
    <w:name w:val="WW8Num16z0"/>
    <w:qFormat/>
    <w:rsid w:val="004E1C56"/>
  </w:style>
  <w:style w:type="character" w:customStyle="1" w:styleId="WW8Num16z1">
    <w:name w:val="WW8Num16z1"/>
    <w:qFormat/>
    <w:rsid w:val="004E1C56"/>
  </w:style>
  <w:style w:type="character" w:customStyle="1" w:styleId="WW8Num16z2">
    <w:name w:val="WW8Num16z2"/>
    <w:qFormat/>
    <w:rsid w:val="004E1C56"/>
  </w:style>
  <w:style w:type="character" w:customStyle="1" w:styleId="WW8Num16z3">
    <w:name w:val="WW8Num16z3"/>
    <w:qFormat/>
    <w:rsid w:val="004E1C56"/>
  </w:style>
  <w:style w:type="character" w:customStyle="1" w:styleId="WW8Num16z4">
    <w:name w:val="WW8Num16z4"/>
    <w:qFormat/>
    <w:rsid w:val="004E1C56"/>
  </w:style>
  <w:style w:type="character" w:customStyle="1" w:styleId="WW8Num16z5">
    <w:name w:val="WW8Num16z5"/>
    <w:qFormat/>
    <w:rsid w:val="004E1C56"/>
  </w:style>
  <w:style w:type="character" w:customStyle="1" w:styleId="WW8Num16z6">
    <w:name w:val="WW8Num16z6"/>
    <w:qFormat/>
    <w:rsid w:val="004E1C56"/>
  </w:style>
  <w:style w:type="character" w:customStyle="1" w:styleId="WW8Num16z7">
    <w:name w:val="WW8Num16z7"/>
    <w:qFormat/>
    <w:rsid w:val="004E1C56"/>
  </w:style>
  <w:style w:type="character" w:customStyle="1" w:styleId="WW8Num16z8">
    <w:name w:val="WW8Num16z8"/>
    <w:qFormat/>
    <w:rsid w:val="004E1C56"/>
  </w:style>
  <w:style w:type="character" w:customStyle="1" w:styleId="WW8Num17z0">
    <w:name w:val="WW8Num17z0"/>
    <w:qFormat/>
    <w:rsid w:val="004E1C56"/>
    <w:rPr>
      <w:rFonts w:ascii="Wingdings" w:hAnsi="Wingdings" w:cs="Wingdings"/>
    </w:rPr>
  </w:style>
  <w:style w:type="character" w:customStyle="1" w:styleId="WW8Num17z1">
    <w:name w:val="WW8Num17z1"/>
    <w:qFormat/>
    <w:rsid w:val="004E1C56"/>
    <w:rPr>
      <w:rFonts w:ascii="Courier New" w:hAnsi="Courier New" w:cs="Courier New"/>
    </w:rPr>
  </w:style>
  <w:style w:type="character" w:customStyle="1" w:styleId="WW8Num17z3">
    <w:name w:val="WW8Num17z3"/>
    <w:qFormat/>
    <w:rsid w:val="004E1C56"/>
    <w:rPr>
      <w:rFonts w:ascii="Symbol" w:hAnsi="Symbol" w:cs="Symbol"/>
    </w:rPr>
  </w:style>
  <w:style w:type="character" w:customStyle="1" w:styleId="WW8Num18z0">
    <w:name w:val="WW8Num18z0"/>
    <w:qFormat/>
    <w:rsid w:val="004E1C56"/>
    <w:rPr>
      <w:rFonts w:ascii="Wingdings" w:hAnsi="Wingdings" w:cs="Wingdings"/>
    </w:rPr>
  </w:style>
  <w:style w:type="character" w:customStyle="1" w:styleId="WW8Num18z1">
    <w:name w:val="WW8Num18z1"/>
    <w:qFormat/>
    <w:rsid w:val="004E1C56"/>
    <w:rPr>
      <w:rFonts w:ascii="Courier New" w:hAnsi="Courier New" w:cs="Courier New"/>
    </w:rPr>
  </w:style>
  <w:style w:type="character" w:customStyle="1" w:styleId="WW8Num18z3">
    <w:name w:val="WW8Num18z3"/>
    <w:qFormat/>
    <w:rsid w:val="004E1C56"/>
    <w:rPr>
      <w:rFonts w:ascii="Symbol" w:hAnsi="Symbol" w:cs="Symbol"/>
    </w:rPr>
  </w:style>
  <w:style w:type="character" w:customStyle="1" w:styleId="WW8Num19z0">
    <w:name w:val="WW8Num19z0"/>
    <w:qFormat/>
    <w:rsid w:val="004E1C56"/>
  </w:style>
  <w:style w:type="character" w:customStyle="1" w:styleId="WW8Num19z1">
    <w:name w:val="WW8Num19z1"/>
    <w:qFormat/>
    <w:rsid w:val="004E1C56"/>
  </w:style>
  <w:style w:type="character" w:customStyle="1" w:styleId="WW8Num19z2">
    <w:name w:val="WW8Num19z2"/>
    <w:qFormat/>
    <w:rsid w:val="004E1C56"/>
  </w:style>
  <w:style w:type="character" w:customStyle="1" w:styleId="WW8Num19z3">
    <w:name w:val="WW8Num19z3"/>
    <w:qFormat/>
    <w:rsid w:val="004E1C56"/>
  </w:style>
  <w:style w:type="character" w:customStyle="1" w:styleId="WW8Num19z4">
    <w:name w:val="WW8Num19z4"/>
    <w:qFormat/>
    <w:rsid w:val="004E1C56"/>
  </w:style>
  <w:style w:type="character" w:customStyle="1" w:styleId="WW8Num19z5">
    <w:name w:val="WW8Num19z5"/>
    <w:qFormat/>
    <w:rsid w:val="004E1C56"/>
  </w:style>
  <w:style w:type="character" w:customStyle="1" w:styleId="WW8Num19z6">
    <w:name w:val="WW8Num19z6"/>
    <w:qFormat/>
    <w:rsid w:val="004E1C56"/>
  </w:style>
  <w:style w:type="character" w:customStyle="1" w:styleId="WW8Num19z7">
    <w:name w:val="WW8Num19z7"/>
    <w:qFormat/>
    <w:rsid w:val="004E1C56"/>
  </w:style>
  <w:style w:type="character" w:customStyle="1" w:styleId="WW8Num19z8">
    <w:name w:val="WW8Num19z8"/>
    <w:qFormat/>
    <w:rsid w:val="004E1C56"/>
  </w:style>
  <w:style w:type="character" w:customStyle="1" w:styleId="WW8Num20z0">
    <w:name w:val="WW8Num20z0"/>
    <w:qFormat/>
    <w:rsid w:val="004E1C56"/>
    <w:rPr>
      <w:rFonts w:cs="Times New Roman"/>
      <w:b/>
      <w:bCs/>
    </w:rPr>
  </w:style>
  <w:style w:type="character" w:customStyle="1" w:styleId="WW8Num21z0">
    <w:name w:val="WW8Num21z0"/>
    <w:qFormat/>
    <w:rsid w:val="004E1C56"/>
    <w:rPr>
      <w:rFonts w:cs="Times New Roman"/>
      <w:i w:val="0"/>
      <w:sz w:val="24"/>
      <w:szCs w:val="24"/>
    </w:rPr>
  </w:style>
  <w:style w:type="character" w:customStyle="1" w:styleId="WW8Num22z0">
    <w:name w:val="WW8Num22z0"/>
    <w:qFormat/>
    <w:rsid w:val="004E1C56"/>
    <w:rPr>
      <w:b w:val="0"/>
    </w:rPr>
  </w:style>
  <w:style w:type="character" w:customStyle="1" w:styleId="WW8Num22z1">
    <w:name w:val="WW8Num22z1"/>
    <w:qFormat/>
    <w:rsid w:val="004E1C56"/>
  </w:style>
  <w:style w:type="character" w:customStyle="1" w:styleId="WW8Num22z2">
    <w:name w:val="WW8Num22z2"/>
    <w:qFormat/>
    <w:rsid w:val="004E1C56"/>
  </w:style>
  <w:style w:type="character" w:customStyle="1" w:styleId="WW8Num22z3">
    <w:name w:val="WW8Num22z3"/>
    <w:qFormat/>
    <w:rsid w:val="004E1C56"/>
  </w:style>
  <w:style w:type="character" w:customStyle="1" w:styleId="WW8Num22z4">
    <w:name w:val="WW8Num22z4"/>
    <w:qFormat/>
    <w:rsid w:val="004E1C56"/>
  </w:style>
  <w:style w:type="character" w:customStyle="1" w:styleId="WW8Num22z5">
    <w:name w:val="WW8Num22z5"/>
    <w:qFormat/>
    <w:rsid w:val="004E1C56"/>
  </w:style>
  <w:style w:type="character" w:customStyle="1" w:styleId="WW8Num22z6">
    <w:name w:val="WW8Num22z6"/>
    <w:qFormat/>
    <w:rsid w:val="004E1C56"/>
  </w:style>
  <w:style w:type="character" w:customStyle="1" w:styleId="WW8Num22z7">
    <w:name w:val="WW8Num22z7"/>
    <w:qFormat/>
    <w:rsid w:val="004E1C56"/>
  </w:style>
  <w:style w:type="character" w:customStyle="1" w:styleId="WW8Num22z8">
    <w:name w:val="WW8Num22z8"/>
    <w:qFormat/>
    <w:rsid w:val="004E1C56"/>
  </w:style>
  <w:style w:type="character" w:customStyle="1" w:styleId="Absatz-Standardschriftart">
    <w:name w:val="Absatz-Standardschriftart"/>
    <w:qFormat/>
    <w:rsid w:val="004E1C56"/>
  </w:style>
  <w:style w:type="character" w:customStyle="1" w:styleId="WW-Absatz-Standardschriftart">
    <w:name w:val="WW-Absatz-Standardschriftart"/>
    <w:qFormat/>
    <w:rsid w:val="004E1C56"/>
  </w:style>
  <w:style w:type="character" w:customStyle="1" w:styleId="WW-Absatz-Standardschriftart1">
    <w:name w:val="WW-Absatz-Standardschriftart1"/>
    <w:qFormat/>
    <w:rsid w:val="004E1C56"/>
  </w:style>
  <w:style w:type="character" w:customStyle="1" w:styleId="WW-Absatz-Standardschriftart11">
    <w:name w:val="WW-Absatz-Standardschriftart11"/>
    <w:qFormat/>
    <w:rsid w:val="004E1C56"/>
  </w:style>
  <w:style w:type="character" w:customStyle="1" w:styleId="WW-Absatz-Standardschriftart111">
    <w:name w:val="WW-Absatz-Standardschriftart111"/>
    <w:qFormat/>
    <w:rsid w:val="004E1C56"/>
  </w:style>
  <w:style w:type="character" w:customStyle="1" w:styleId="WW-Absatz-Standardschriftart1111">
    <w:name w:val="WW-Absatz-Standardschriftart1111"/>
    <w:qFormat/>
    <w:rsid w:val="004E1C56"/>
  </w:style>
  <w:style w:type="character" w:customStyle="1" w:styleId="WW-Absatz-Standardschriftart11111">
    <w:name w:val="WW-Absatz-Standardschriftart11111"/>
    <w:qFormat/>
    <w:rsid w:val="004E1C56"/>
  </w:style>
  <w:style w:type="character" w:customStyle="1" w:styleId="WW-Absatz-Standardschriftart111111">
    <w:name w:val="WW-Absatz-Standardschriftart111111"/>
    <w:qFormat/>
    <w:rsid w:val="004E1C56"/>
  </w:style>
  <w:style w:type="character" w:customStyle="1" w:styleId="WW-Absatz-Standardschriftart1111111">
    <w:name w:val="WW-Absatz-Standardschriftart1111111"/>
    <w:qFormat/>
    <w:rsid w:val="004E1C56"/>
  </w:style>
  <w:style w:type="character" w:customStyle="1" w:styleId="WW8Num10z2">
    <w:name w:val="WW8Num10z2"/>
    <w:qFormat/>
    <w:rsid w:val="004E1C56"/>
    <w:rPr>
      <w:rFonts w:ascii="Wingdings" w:hAnsi="Wingdings" w:cs="Wingdings"/>
    </w:rPr>
  </w:style>
  <w:style w:type="character" w:customStyle="1" w:styleId="WW8Num11z2">
    <w:name w:val="WW8Num11z2"/>
    <w:qFormat/>
    <w:rsid w:val="004E1C56"/>
    <w:rPr>
      <w:rFonts w:ascii="Wingdings" w:hAnsi="Wingdings" w:cs="Wingdings"/>
    </w:rPr>
  </w:style>
  <w:style w:type="character" w:customStyle="1" w:styleId="WW8Num13z1">
    <w:name w:val="WW8Num13z1"/>
    <w:qFormat/>
    <w:rsid w:val="004E1C56"/>
    <w:rPr>
      <w:rFonts w:ascii="Courier New" w:hAnsi="Courier New" w:cs="Courier New"/>
    </w:rPr>
  </w:style>
  <w:style w:type="character" w:customStyle="1" w:styleId="WW8Num13z2">
    <w:name w:val="WW8Num13z2"/>
    <w:qFormat/>
    <w:rsid w:val="004E1C56"/>
    <w:rPr>
      <w:rFonts w:ascii="Wingdings" w:hAnsi="Wingdings" w:cs="Wingdings"/>
    </w:rPr>
  </w:style>
  <w:style w:type="character" w:customStyle="1" w:styleId="WW8Num18z2">
    <w:name w:val="WW8Num18z2"/>
    <w:qFormat/>
    <w:rsid w:val="004E1C56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4E1C56"/>
  </w:style>
  <w:style w:type="character" w:customStyle="1" w:styleId="FontStyle11">
    <w:name w:val="Font Style11"/>
    <w:qFormat/>
    <w:rsid w:val="004E1C5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qFormat/>
    <w:rsid w:val="004E1C5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qFormat/>
    <w:rsid w:val="004E1C5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qFormat/>
    <w:rsid w:val="004E1C5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qFormat/>
    <w:rsid w:val="004E1C5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qFormat/>
    <w:rsid w:val="004E1C5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qFormat/>
    <w:rsid w:val="004E1C5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qFormat/>
    <w:rsid w:val="004E1C5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qFormat/>
    <w:rsid w:val="004E1C5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qFormat/>
    <w:rsid w:val="004E1C56"/>
    <w:rPr>
      <w:rFonts w:ascii="Georgia" w:hAnsi="Georgia" w:cs="Georgia"/>
      <w:sz w:val="12"/>
      <w:szCs w:val="12"/>
    </w:rPr>
  </w:style>
  <w:style w:type="character" w:customStyle="1" w:styleId="FontStyle21">
    <w:name w:val="Font Style21"/>
    <w:qFormat/>
    <w:rsid w:val="004E1C5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qFormat/>
    <w:rsid w:val="004E1C5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qFormat/>
    <w:rsid w:val="004E1C5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qFormat/>
    <w:rsid w:val="004E1C5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qFormat/>
    <w:rsid w:val="004E1C5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qFormat/>
    <w:rsid w:val="004E1C5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qFormat/>
    <w:rsid w:val="004E1C5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qFormat/>
    <w:rsid w:val="004E1C56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qFormat/>
    <w:rsid w:val="004E1C5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qFormat/>
    <w:rsid w:val="004E1C5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qFormat/>
    <w:rsid w:val="004E1C56"/>
    <w:rPr>
      <w:rFonts w:ascii="Georgia" w:hAnsi="Georgia" w:cs="Georgia"/>
      <w:sz w:val="12"/>
      <w:szCs w:val="12"/>
    </w:rPr>
  </w:style>
  <w:style w:type="character" w:customStyle="1" w:styleId="FontStyle32">
    <w:name w:val="Font Style32"/>
    <w:qFormat/>
    <w:rsid w:val="004E1C5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qFormat/>
    <w:rsid w:val="004E1C5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qFormat/>
    <w:rsid w:val="004E1C56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qFormat/>
    <w:rsid w:val="004E1C56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qFormat/>
    <w:rsid w:val="004E1C56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qFormat/>
    <w:rsid w:val="004E1C56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qFormat/>
    <w:rsid w:val="004E1C5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qFormat/>
    <w:rsid w:val="004E1C5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qFormat/>
    <w:rsid w:val="004E1C5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qFormat/>
    <w:rsid w:val="004E1C56"/>
    <w:rPr>
      <w:rFonts w:ascii="Tahoma" w:hAnsi="Tahoma" w:cs="Tahoma"/>
      <w:sz w:val="22"/>
      <w:szCs w:val="22"/>
    </w:rPr>
  </w:style>
  <w:style w:type="character" w:customStyle="1" w:styleId="FontStyle42">
    <w:name w:val="Font Style42"/>
    <w:qFormat/>
    <w:rsid w:val="004E1C56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qFormat/>
    <w:rsid w:val="004E1C56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qFormat/>
    <w:rsid w:val="004E1C56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qFormat/>
    <w:rsid w:val="004E1C56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qFormat/>
    <w:rsid w:val="004E1C56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qFormat/>
    <w:rsid w:val="004E1C5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qFormat/>
    <w:rsid w:val="004E1C56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qFormat/>
    <w:rsid w:val="004E1C56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4E1C56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qFormat/>
    <w:rsid w:val="004E1C56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qFormat/>
    <w:rsid w:val="004E1C5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qFormat/>
    <w:rsid w:val="004E1C56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qFormat/>
    <w:rsid w:val="004E1C56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qFormat/>
    <w:rsid w:val="004E1C56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qFormat/>
    <w:rsid w:val="004E1C5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qFormat/>
    <w:rsid w:val="004E1C56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qFormat/>
    <w:rsid w:val="004E1C5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qFormat/>
    <w:rsid w:val="004E1C5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qFormat/>
    <w:rsid w:val="004E1C56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0"/>
    <w:qFormat/>
    <w:rsid w:val="004E1C56"/>
  </w:style>
  <w:style w:type="character" w:customStyle="1" w:styleId="FontStyle278">
    <w:name w:val="Font Style278"/>
    <w:qFormat/>
    <w:rsid w:val="004E1C56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qFormat/>
    <w:rsid w:val="004E1C56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4E1C5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qFormat/>
    <w:rsid w:val="004E1C5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qFormat/>
    <w:rsid w:val="004E1C56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4E1C56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qFormat/>
    <w:rsid w:val="004E1C56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4E1C56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4">
    <w:name w:val="Знак Знак4"/>
    <w:qFormat/>
    <w:rsid w:val="004E1C56"/>
    <w:rPr>
      <w:i/>
      <w:iCs/>
      <w:sz w:val="24"/>
      <w:szCs w:val="24"/>
    </w:rPr>
  </w:style>
  <w:style w:type="character" w:styleId="a4">
    <w:name w:val="Emphasis"/>
    <w:qFormat/>
    <w:rsid w:val="004E1C56"/>
    <w:rPr>
      <w:i/>
      <w:iCs/>
    </w:rPr>
  </w:style>
  <w:style w:type="character" w:customStyle="1" w:styleId="30">
    <w:name w:val="Знак Знак3"/>
    <w:qFormat/>
    <w:rsid w:val="004E1C56"/>
    <w:rPr>
      <w:sz w:val="24"/>
      <w:szCs w:val="24"/>
    </w:rPr>
  </w:style>
  <w:style w:type="character" w:customStyle="1" w:styleId="12">
    <w:name w:val="Знак примечания1"/>
    <w:qFormat/>
    <w:rsid w:val="004E1C56"/>
    <w:rPr>
      <w:sz w:val="16"/>
      <w:szCs w:val="16"/>
    </w:rPr>
  </w:style>
  <w:style w:type="character" w:customStyle="1" w:styleId="20">
    <w:name w:val="Знак Знак2"/>
    <w:basedOn w:val="10"/>
    <w:qFormat/>
    <w:rsid w:val="004E1C56"/>
  </w:style>
  <w:style w:type="character" w:customStyle="1" w:styleId="13">
    <w:name w:val="Знак Знак1"/>
    <w:qFormat/>
    <w:rsid w:val="004E1C56"/>
    <w:rPr>
      <w:b/>
      <w:bCs/>
    </w:rPr>
  </w:style>
  <w:style w:type="character" w:customStyle="1" w:styleId="a5">
    <w:name w:val="Знак Знак"/>
    <w:basedOn w:val="10"/>
    <w:qFormat/>
    <w:rsid w:val="004E1C56"/>
  </w:style>
  <w:style w:type="character" w:customStyle="1" w:styleId="a6">
    <w:name w:val="Символ сноски"/>
    <w:qFormat/>
    <w:rsid w:val="004E1C56"/>
    <w:rPr>
      <w:vertAlign w:val="superscript"/>
    </w:rPr>
  </w:style>
  <w:style w:type="character" w:customStyle="1" w:styleId="-">
    <w:name w:val="Интернет-ссылка"/>
    <w:rsid w:val="008D7E64"/>
    <w:rPr>
      <w:color w:val="0000FF"/>
      <w:u w:val="single"/>
    </w:rPr>
  </w:style>
  <w:style w:type="character" w:customStyle="1" w:styleId="a7">
    <w:name w:val="Маркеры списка"/>
    <w:qFormat/>
    <w:rsid w:val="004E1C56"/>
    <w:rPr>
      <w:rFonts w:ascii="OpenSymbol" w:eastAsia="OpenSymbol" w:hAnsi="OpenSymbol" w:cs="OpenSymbol"/>
    </w:rPr>
  </w:style>
  <w:style w:type="character" w:customStyle="1" w:styleId="a8">
    <w:name w:val="Выделение жирным"/>
    <w:qFormat/>
    <w:rsid w:val="004E1C56"/>
    <w:rPr>
      <w:rFonts w:cs="Times New Roman"/>
      <w:b/>
      <w:bCs/>
    </w:rPr>
  </w:style>
  <w:style w:type="character" w:customStyle="1" w:styleId="apple-converted-space">
    <w:name w:val="apple-converted-space"/>
    <w:qFormat/>
    <w:rsid w:val="004E1C56"/>
    <w:rPr>
      <w:rFonts w:cs="Times New Roman"/>
    </w:rPr>
  </w:style>
  <w:style w:type="character" w:customStyle="1" w:styleId="upper">
    <w:name w:val="upper"/>
    <w:qFormat/>
    <w:rsid w:val="004E1C56"/>
    <w:rPr>
      <w:rFonts w:cs="Times New Roman"/>
    </w:rPr>
  </w:style>
  <w:style w:type="character" w:customStyle="1" w:styleId="a9">
    <w:name w:val="Символ нумерации"/>
    <w:qFormat/>
    <w:rsid w:val="004E1C56"/>
  </w:style>
  <w:style w:type="character" w:customStyle="1" w:styleId="aa">
    <w:name w:val="Привязка сноски"/>
    <w:rsid w:val="004E1C56"/>
    <w:rPr>
      <w:vertAlign w:val="superscript"/>
    </w:rPr>
  </w:style>
  <w:style w:type="character" w:customStyle="1" w:styleId="ab">
    <w:name w:val="Привязка концевой сноски"/>
    <w:rsid w:val="004E1C56"/>
    <w:rPr>
      <w:vertAlign w:val="superscript"/>
    </w:rPr>
  </w:style>
  <w:style w:type="character" w:customStyle="1" w:styleId="ac">
    <w:name w:val="Символ концевой сноски"/>
    <w:qFormat/>
    <w:rsid w:val="004E1C56"/>
  </w:style>
  <w:style w:type="character" w:customStyle="1" w:styleId="1">
    <w:name w:val="Заголовок 1 Знак"/>
    <w:basedOn w:val="a0"/>
    <w:link w:val="11"/>
    <w:qFormat/>
    <w:rsid w:val="008D7E64"/>
    <w:rPr>
      <w:rFonts w:ascii="Times New Roman" w:eastAsia="Times New Roman" w:hAnsi="Times New Roman" w:cs="Times New Roman"/>
      <w:b/>
      <w:iCs/>
      <w:sz w:val="24"/>
      <w:szCs w:val="20"/>
      <w:lang w:bidi="ar-SA"/>
    </w:rPr>
  </w:style>
  <w:style w:type="character" w:customStyle="1" w:styleId="2">
    <w:name w:val="Заголовок 2 Знак"/>
    <w:basedOn w:val="a0"/>
    <w:link w:val="21"/>
    <w:qFormat/>
    <w:rsid w:val="008D7E64"/>
    <w:rPr>
      <w:rFonts w:ascii="Times New Roman" w:eastAsia="Times New Roman" w:hAnsi="Times New Roman" w:cs="Times New Roman"/>
      <w:b/>
      <w:bCs/>
      <w:i/>
      <w:sz w:val="24"/>
      <w:szCs w:val="20"/>
      <w:lang w:bidi="ar-SA"/>
    </w:rPr>
  </w:style>
  <w:style w:type="character" w:customStyle="1" w:styleId="3">
    <w:name w:val="Заголовок 3 Знак"/>
    <w:basedOn w:val="a0"/>
    <w:link w:val="31"/>
    <w:qFormat/>
    <w:rsid w:val="008D7E64"/>
    <w:rPr>
      <w:rFonts w:ascii="Liberation Sans" w:eastAsia="Microsoft YaHei" w:hAnsi="Liberation Sans" w:cs="Mangal"/>
      <w:b/>
      <w:bCs/>
      <w:sz w:val="28"/>
      <w:szCs w:val="28"/>
      <w:lang w:bidi="ar-SA"/>
    </w:rPr>
  </w:style>
  <w:style w:type="character" w:customStyle="1" w:styleId="ad">
    <w:name w:val="Посещённая гиперссылка"/>
    <w:basedOn w:val="a0"/>
    <w:uiPriority w:val="99"/>
    <w:semiHidden/>
    <w:unhideWhenUsed/>
    <w:rsid w:val="008D7E64"/>
    <w:rPr>
      <w:color w:val="800080" w:themeColor="followedHyperlink"/>
      <w:u w:val="single"/>
    </w:rPr>
  </w:style>
  <w:style w:type="paragraph" w:customStyle="1" w:styleId="ae">
    <w:name w:val="Заголовок"/>
    <w:basedOn w:val="a"/>
    <w:next w:val="af"/>
    <w:qFormat/>
    <w:rsid w:val="004E1C5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">
    <w:name w:val="Body Text"/>
    <w:basedOn w:val="a"/>
    <w:rsid w:val="004E1C56"/>
    <w:pPr>
      <w:spacing w:after="120"/>
    </w:pPr>
  </w:style>
  <w:style w:type="paragraph" w:styleId="af0">
    <w:name w:val="List"/>
    <w:basedOn w:val="af"/>
    <w:rsid w:val="004E1C56"/>
    <w:rPr>
      <w:rFonts w:cs="FreeSans"/>
    </w:rPr>
  </w:style>
  <w:style w:type="paragraph" w:customStyle="1" w:styleId="14">
    <w:name w:val="Название объекта1"/>
    <w:basedOn w:val="a"/>
    <w:qFormat/>
    <w:rsid w:val="004E1C56"/>
    <w:pPr>
      <w:suppressLineNumbers/>
      <w:spacing w:before="120" w:after="120"/>
    </w:pPr>
    <w:rPr>
      <w:rFonts w:cs="FreeSans"/>
      <w:i/>
      <w:iCs/>
    </w:rPr>
  </w:style>
  <w:style w:type="paragraph" w:styleId="af1">
    <w:name w:val="index heading"/>
    <w:basedOn w:val="a"/>
    <w:qFormat/>
    <w:rsid w:val="004E1C56"/>
    <w:pPr>
      <w:suppressLineNumbers/>
    </w:pPr>
    <w:rPr>
      <w:rFonts w:cs="FreeSans"/>
    </w:rPr>
  </w:style>
  <w:style w:type="paragraph" w:styleId="af2">
    <w:name w:val="caption"/>
    <w:basedOn w:val="a"/>
    <w:qFormat/>
    <w:rsid w:val="004E1C56"/>
    <w:pPr>
      <w:suppressLineNumbers/>
      <w:spacing w:before="120" w:after="120"/>
    </w:pPr>
    <w:rPr>
      <w:rFonts w:cs="FreeSans"/>
      <w:i/>
      <w:iCs/>
    </w:rPr>
  </w:style>
  <w:style w:type="paragraph" w:customStyle="1" w:styleId="15">
    <w:name w:val="Указатель1"/>
    <w:basedOn w:val="a"/>
    <w:qFormat/>
    <w:rsid w:val="004E1C56"/>
    <w:pPr>
      <w:suppressLineNumbers/>
    </w:pPr>
    <w:rPr>
      <w:rFonts w:cs="FreeSans"/>
    </w:rPr>
  </w:style>
  <w:style w:type="paragraph" w:customStyle="1" w:styleId="Style1">
    <w:name w:val="Style1"/>
    <w:basedOn w:val="a"/>
    <w:qFormat/>
    <w:rsid w:val="004E1C56"/>
  </w:style>
  <w:style w:type="paragraph" w:customStyle="1" w:styleId="Style2">
    <w:name w:val="Style2"/>
    <w:basedOn w:val="a"/>
    <w:qFormat/>
    <w:rsid w:val="004E1C56"/>
  </w:style>
  <w:style w:type="paragraph" w:customStyle="1" w:styleId="Style3">
    <w:name w:val="Style3"/>
    <w:basedOn w:val="a"/>
    <w:qFormat/>
    <w:rsid w:val="004E1C56"/>
  </w:style>
  <w:style w:type="paragraph" w:customStyle="1" w:styleId="Style4">
    <w:name w:val="Style4"/>
    <w:basedOn w:val="a"/>
    <w:qFormat/>
    <w:rsid w:val="004E1C56"/>
  </w:style>
  <w:style w:type="paragraph" w:customStyle="1" w:styleId="Style5">
    <w:name w:val="Style5"/>
    <w:basedOn w:val="a"/>
    <w:qFormat/>
    <w:rsid w:val="004E1C56"/>
  </w:style>
  <w:style w:type="paragraph" w:customStyle="1" w:styleId="Style6">
    <w:name w:val="Style6"/>
    <w:basedOn w:val="a"/>
    <w:qFormat/>
    <w:rsid w:val="004E1C56"/>
  </w:style>
  <w:style w:type="paragraph" w:customStyle="1" w:styleId="Style7">
    <w:name w:val="Style7"/>
    <w:basedOn w:val="a"/>
    <w:qFormat/>
    <w:rsid w:val="004E1C56"/>
  </w:style>
  <w:style w:type="paragraph" w:customStyle="1" w:styleId="Style8">
    <w:name w:val="Style8"/>
    <w:basedOn w:val="a"/>
    <w:qFormat/>
    <w:rsid w:val="004E1C56"/>
  </w:style>
  <w:style w:type="paragraph" w:customStyle="1" w:styleId="Style9">
    <w:name w:val="Style9"/>
    <w:basedOn w:val="a"/>
    <w:qFormat/>
    <w:rsid w:val="004E1C56"/>
  </w:style>
  <w:style w:type="paragraph" w:customStyle="1" w:styleId="Style10">
    <w:name w:val="Style10"/>
    <w:basedOn w:val="a"/>
    <w:qFormat/>
    <w:rsid w:val="004E1C56"/>
  </w:style>
  <w:style w:type="paragraph" w:customStyle="1" w:styleId="Style11">
    <w:name w:val="Style11"/>
    <w:basedOn w:val="a"/>
    <w:qFormat/>
    <w:rsid w:val="004E1C56"/>
  </w:style>
  <w:style w:type="paragraph" w:customStyle="1" w:styleId="Style12">
    <w:name w:val="Style12"/>
    <w:basedOn w:val="a"/>
    <w:qFormat/>
    <w:rsid w:val="004E1C56"/>
  </w:style>
  <w:style w:type="paragraph" w:customStyle="1" w:styleId="Style13">
    <w:name w:val="Style13"/>
    <w:basedOn w:val="a"/>
    <w:qFormat/>
    <w:rsid w:val="004E1C56"/>
  </w:style>
  <w:style w:type="paragraph" w:customStyle="1" w:styleId="Style14">
    <w:name w:val="Style14"/>
    <w:basedOn w:val="a"/>
    <w:qFormat/>
    <w:rsid w:val="004E1C56"/>
  </w:style>
  <w:style w:type="paragraph" w:customStyle="1" w:styleId="Style15">
    <w:name w:val="Style15"/>
    <w:basedOn w:val="a"/>
    <w:qFormat/>
    <w:rsid w:val="004E1C56"/>
  </w:style>
  <w:style w:type="paragraph" w:customStyle="1" w:styleId="Style16">
    <w:name w:val="Style16"/>
    <w:basedOn w:val="a"/>
    <w:qFormat/>
    <w:rsid w:val="004E1C56"/>
  </w:style>
  <w:style w:type="paragraph" w:customStyle="1" w:styleId="Style17">
    <w:name w:val="Style17"/>
    <w:basedOn w:val="a"/>
    <w:qFormat/>
    <w:rsid w:val="004E1C56"/>
  </w:style>
  <w:style w:type="paragraph" w:customStyle="1" w:styleId="Style18">
    <w:name w:val="Style18"/>
    <w:basedOn w:val="a"/>
    <w:qFormat/>
    <w:rsid w:val="004E1C56"/>
  </w:style>
  <w:style w:type="paragraph" w:customStyle="1" w:styleId="Style19">
    <w:name w:val="Style19"/>
    <w:basedOn w:val="a"/>
    <w:qFormat/>
    <w:rsid w:val="004E1C56"/>
  </w:style>
  <w:style w:type="paragraph" w:customStyle="1" w:styleId="Style20">
    <w:name w:val="Style20"/>
    <w:basedOn w:val="a"/>
    <w:qFormat/>
    <w:rsid w:val="004E1C56"/>
  </w:style>
  <w:style w:type="paragraph" w:customStyle="1" w:styleId="Style21">
    <w:name w:val="Style21"/>
    <w:basedOn w:val="a"/>
    <w:qFormat/>
    <w:rsid w:val="004E1C56"/>
  </w:style>
  <w:style w:type="paragraph" w:customStyle="1" w:styleId="Style22">
    <w:name w:val="Style22"/>
    <w:basedOn w:val="a"/>
    <w:qFormat/>
    <w:rsid w:val="004E1C56"/>
  </w:style>
  <w:style w:type="paragraph" w:customStyle="1" w:styleId="Style23">
    <w:name w:val="Style23"/>
    <w:basedOn w:val="a"/>
    <w:qFormat/>
    <w:rsid w:val="004E1C56"/>
  </w:style>
  <w:style w:type="paragraph" w:customStyle="1" w:styleId="Style24">
    <w:name w:val="Style24"/>
    <w:basedOn w:val="a"/>
    <w:qFormat/>
    <w:rsid w:val="004E1C56"/>
  </w:style>
  <w:style w:type="paragraph" w:customStyle="1" w:styleId="Style25">
    <w:name w:val="Style25"/>
    <w:basedOn w:val="a"/>
    <w:qFormat/>
    <w:rsid w:val="004E1C56"/>
  </w:style>
  <w:style w:type="paragraph" w:customStyle="1" w:styleId="Style26">
    <w:name w:val="Style26"/>
    <w:basedOn w:val="a"/>
    <w:qFormat/>
    <w:rsid w:val="004E1C56"/>
  </w:style>
  <w:style w:type="paragraph" w:customStyle="1" w:styleId="Style27">
    <w:name w:val="Style27"/>
    <w:basedOn w:val="a"/>
    <w:qFormat/>
    <w:rsid w:val="004E1C56"/>
  </w:style>
  <w:style w:type="paragraph" w:customStyle="1" w:styleId="Style28">
    <w:name w:val="Style28"/>
    <w:basedOn w:val="a"/>
    <w:qFormat/>
    <w:rsid w:val="004E1C56"/>
  </w:style>
  <w:style w:type="paragraph" w:customStyle="1" w:styleId="Style29">
    <w:name w:val="Style29"/>
    <w:basedOn w:val="a"/>
    <w:qFormat/>
    <w:rsid w:val="004E1C56"/>
  </w:style>
  <w:style w:type="paragraph" w:customStyle="1" w:styleId="Style30">
    <w:name w:val="Style30"/>
    <w:basedOn w:val="a"/>
    <w:qFormat/>
    <w:rsid w:val="004E1C56"/>
  </w:style>
  <w:style w:type="paragraph" w:customStyle="1" w:styleId="Style31">
    <w:name w:val="Style31"/>
    <w:basedOn w:val="a"/>
    <w:qFormat/>
    <w:rsid w:val="004E1C56"/>
  </w:style>
  <w:style w:type="paragraph" w:customStyle="1" w:styleId="Style32">
    <w:name w:val="Style32"/>
    <w:basedOn w:val="a"/>
    <w:qFormat/>
    <w:rsid w:val="004E1C56"/>
  </w:style>
  <w:style w:type="paragraph" w:customStyle="1" w:styleId="Style33">
    <w:name w:val="Style33"/>
    <w:basedOn w:val="a"/>
    <w:qFormat/>
    <w:rsid w:val="004E1C56"/>
  </w:style>
  <w:style w:type="paragraph" w:customStyle="1" w:styleId="Style34">
    <w:name w:val="Style34"/>
    <w:basedOn w:val="a"/>
    <w:qFormat/>
    <w:rsid w:val="004E1C56"/>
  </w:style>
  <w:style w:type="paragraph" w:customStyle="1" w:styleId="Style35">
    <w:name w:val="Style35"/>
    <w:basedOn w:val="a"/>
    <w:qFormat/>
    <w:rsid w:val="004E1C56"/>
  </w:style>
  <w:style w:type="paragraph" w:customStyle="1" w:styleId="af3">
    <w:name w:val="Верхний и нижний колонтитулы"/>
    <w:basedOn w:val="a"/>
    <w:qFormat/>
  </w:style>
  <w:style w:type="paragraph" w:customStyle="1" w:styleId="16">
    <w:name w:val="Нижний колонтитул1"/>
    <w:basedOn w:val="a"/>
    <w:rsid w:val="004E1C56"/>
    <w:pPr>
      <w:tabs>
        <w:tab w:val="center" w:pos="4677"/>
        <w:tab w:val="right" w:pos="9355"/>
      </w:tabs>
    </w:pPr>
  </w:style>
  <w:style w:type="paragraph" w:customStyle="1" w:styleId="22">
    <w:name w:val="заголовок 2"/>
    <w:basedOn w:val="a"/>
    <w:next w:val="a"/>
    <w:qFormat/>
    <w:rsid w:val="004E1C56"/>
    <w:pPr>
      <w:keepNext/>
      <w:ind w:firstLine="400"/>
    </w:pPr>
    <w:rPr>
      <w:rFonts w:cs="Arial"/>
      <w:szCs w:val="28"/>
    </w:rPr>
  </w:style>
  <w:style w:type="paragraph" w:customStyle="1" w:styleId="Style77">
    <w:name w:val="Style77"/>
    <w:basedOn w:val="a"/>
    <w:qFormat/>
    <w:rsid w:val="004E1C56"/>
  </w:style>
  <w:style w:type="paragraph" w:customStyle="1" w:styleId="Style55">
    <w:name w:val="Style55"/>
    <w:basedOn w:val="a"/>
    <w:qFormat/>
    <w:rsid w:val="004E1C56"/>
  </w:style>
  <w:style w:type="paragraph" w:customStyle="1" w:styleId="Style63">
    <w:name w:val="Style63"/>
    <w:basedOn w:val="a"/>
    <w:qFormat/>
    <w:rsid w:val="004E1C56"/>
  </w:style>
  <w:style w:type="paragraph" w:customStyle="1" w:styleId="Style70">
    <w:name w:val="Style70"/>
    <w:basedOn w:val="a"/>
    <w:qFormat/>
    <w:rsid w:val="004E1C56"/>
  </w:style>
  <w:style w:type="paragraph" w:customStyle="1" w:styleId="Style79">
    <w:name w:val="Style79"/>
    <w:basedOn w:val="a"/>
    <w:qFormat/>
    <w:rsid w:val="004E1C56"/>
  </w:style>
  <w:style w:type="paragraph" w:customStyle="1" w:styleId="Style80">
    <w:name w:val="Style80"/>
    <w:basedOn w:val="a"/>
    <w:qFormat/>
    <w:rsid w:val="004E1C56"/>
  </w:style>
  <w:style w:type="paragraph" w:customStyle="1" w:styleId="Style85">
    <w:name w:val="Style85"/>
    <w:basedOn w:val="a"/>
    <w:qFormat/>
    <w:rsid w:val="004E1C56"/>
  </w:style>
  <w:style w:type="paragraph" w:customStyle="1" w:styleId="Style89">
    <w:name w:val="Style89"/>
    <w:basedOn w:val="a"/>
    <w:qFormat/>
    <w:rsid w:val="004E1C56"/>
  </w:style>
  <w:style w:type="paragraph" w:customStyle="1" w:styleId="Style113">
    <w:name w:val="Style113"/>
    <w:basedOn w:val="a"/>
    <w:qFormat/>
    <w:rsid w:val="004E1C56"/>
  </w:style>
  <w:style w:type="paragraph" w:customStyle="1" w:styleId="Style114">
    <w:name w:val="Style114"/>
    <w:basedOn w:val="a"/>
    <w:qFormat/>
    <w:rsid w:val="004E1C56"/>
  </w:style>
  <w:style w:type="paragraph" w:customStyle="1" w:styleId="Style116">
    <w:name w:val="Style116"/>
    <w:basedOn w:val="a"/>
    <w:qFormat/>
    <w:rsid w:val="004E1C56"/>
  </w:style>
  <w:style w:type="paragraph" w:customStyle="1" w:styleId="ConsPlusTitle">
    <w:name w:val="ConsPlusTitle"/>
    <w:qFormat/>
    <w:rsid w:val="004E1C56"/>
    <w:pPr>
      <w:widowControl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styleId="af4">
    <w:name w:val="Body Text Indent"/>
    <w:basedOn w:val="a"/>
    <w:rsid w:val="004E1C56"/>
    <w:pPr>
      <w:widowControl/>
      <w:ind w:firstLine="709"/>
    </w:pPr>
    <w:rPr>
      <w:i/>
      <w:iCs/>
    </w:rPr>
  </w:style>
  <w:style w:type="paragraph" w:styleId="af5">
    <w:name w:val="Balloon Text"/>
    <w:basedOn w:val="a"/>
    <w:qFormat/>
    <w:rsid w:val="004E1C56"/>
    <w:rPr>
      <w:rFonts w:ascii="Tahoma" w:hAnsi="Tahoma" w:cs="Tahoma"/>
      <w:sz w:val="16"/>
      <w:szCs w:val="16"/>
    </w:rPr>
  </w:style>
  <w:style w:type="paragraph" w:customStyle="1" w:styleId="17">
    <w:name w:val="Верхний колонтитул1"/>
    <w:basedOn w:val="a"/>
    <w:rsid w:val="004E1C56"/>
    <w:pPr>
      <w:tabs>
        <w:tab w:val="center" w:pos="4677"/>
        <w:tab w:val="right" w:pos="9355"/>
      </w:tabs>
    </w:pPr>
  </w:style>
  <w:style w:type="paragraph" w:customStyle="1" w:styleId="18">
    <w:name w:val="Текст примечания1"/>
    <w:basedOn w:val="a"/>
    <w:qFormat/>
    <w:rsid w:val="004E1C56"/>
    <w:rPr>
      <w:sz w:val="20"/>
      <w:szCs w:val="20"/>
    </w:rPr>
  </w:style>
  <w:style w:type="paragraph" w:styleId="af6">
    <w:name w:val="annotation subject"/>
    <w:basedOn w:val="18"/>
    <w:qFormat/>
    <w:rsid w:val="004E1C56"/>
    <w:rPr>
      <w:b/>
      <w:bCs/>
    </w:rPr>
  </w:style>
  <w:style w:type="paragraph" w:customStyle="1" w:styleId="19">
    <w:name w:val="Текст сноски1"/>
    <w:basedOn w:val="a"/>
    <w:rsid w:val="004E1C56"/>
    <w:rPr>
      <w:sz w:val="20"/>
      <w:szCs w:val="20"/>
    </w:rPr>
  </w:style>
  <w:style w:type="paragraph" w:customStyle="1" w:styleId="1a">
    <w:name w:val="Обычный1"/>
    <w:qFormat/>
    <w:rsid w:val="004E1C56"/>
    <w:pPr>
      <w:widowControl w:val="0"/>
      <w:spacing w:before="60" w:line="252" w:lineRule="auto"/>
      <w:ind w:firstLine="68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310">
    <w:name w:val="Основной текст с отступом 31"/>
    <w:basedOn w:val="a"/>
    <w:qFormat/>
    <w:rsid w:val="004E1C56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LO-Normal">
    <w:name w:val="LO-Normal"/>
    <w:qFormat/>
    <w:rsid w:val="004E1C56"/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western">
    <w:name w:val="western"/>
    <w:basedOn w:val="a"/>
    <w:qFormat/>
    <w:rsid w:val="004E1C56"/>
    <w:pPr>
      <w:widowControl/>
      <w:spacing w:before="100" w:after="119" w:line="288" w:lineRule="auto"/>
      <w:ind w:firstLine="0"/>
      <w:jc w:val="left"/>
    </w:pPr>
  </w:style>
  <w:style w:type="paragraph" w:customStyle="1" w:styleId="af7">
    <w:name w:val="список с точками"/>
    <w:basedOn w:val="a"/>
    <w:qFormat/>
    <w:rsid w:val="004E1C56"/>
    <w:pPr>
      <w:widowControl/>
      <w:tabs>
        <w:tab w:val="left" w:pos="720"/>
        <w:tab w:val="left" w:pos="756"/>
      </w:tabs>
      <w:spacing w:line="312" w:lineRule="auto"/>
      <w:ind w:left="756" w:firstLine="0"/>
    </w:pPr>
  </w:style>
  <w:style w:type="paragraph" w:styleId="af8">
    <w:name w:val="Normal (Web)"/>
    <w:basedOn w:val="a"/>
    <w:qFormat/>
    <w:rsid w:val="004E1C56"/>
    <w:pPr>
      <w:widowControl/>
      <w:spacing w:before="100" w:after="119" w:line="288" w:lineRule="auto"/>
      <w:ind w:firstLine="0"/>
      <w:jc w:val="left"/>
    </w:pPr>
  </w:style>
  <w:style w:type="paragraph" w:customStyle="1" w:styleId="af9">
    <w:name w:val="Содержимое таблицы"/>
    <w:basedOn w:val="a"/>
    <w:qFormat/>
    <w:rsid w:val="004E1C56"/>
    <w:pPr>
      <w:suppressLineNumbers/>
    </w:pPr>
  </w:style>
  <w:style w:type="paragraph" w:customStyle="1" w:styleId="afa">
    <w:name w:val="Заголовок таблицы"/>
    <w:basedOn w:val="af9"/>
    <w:qFormat/>
    <w:rsid w:val="004E1C56"/>
    <w:pPr>
      <w:jc w:val="center"/>
    </w:pPr>
    <w:rPr>
      <w:b/>
      <w:bCs/>
    </w:rPr>
  </w:style>
  <w:style w:type="paragraph" w:customStyle="1" w:styleId="afb">
    <w:name w:val="Содержимое врезки"/>
    <w:basedOn w:val="af"/>
    <w:qFormat/>
    <w:rsid w:val="004E1C56"/>
  </w:style>
  <w:style w:type="paragraph" w:styleId="afc">
    <w:name w:val="List Paragraph"/>
    <w:basedOn w:val="a"/>
    <w:uiPriority w:val="34"/>
    <w:qFormat/>
    <w:rsid w:val="004E1C56"/>
    <w:pPr>
      <w:ind w:left="720" w:firstLine="0"/>
      <w:jc w:val="left"/>
    </w:pPr>
    <w:rPr>
      <w:sz w:val="20"/>
      <w:szCs w:val="20"/>
    </w:rPr>
  </w:style>
  <w:style w:type="paragraph" w:customStyle="1" w:styleId="Default">
    <w:name w:val="Default"/>
    <w:qFormat/>
    <w:rsid w:val="004E1C56"/>
    <w:rPr>
      <w:rFonts w:ascii="Times New Roman" w:eastAsia="Times New Roman" w:hAnsi="Times New Roman" w:cs="Times New Roman"/>
      <w:color w:val="000000"/>
      <w:sz w:val="24"/>
      <w:lang w:bidi="ar-SA"/>
    </w:rPr>
  </w:style>
  <w:style w:type="numbering" w:customStyle="1" w:styleId="WW8Num1">
    <w:name w:val="WW8Num1"/>
    <w:qFormat/>
    <w:rsid w:val="004E1C56"/>
  </w:style>
  <w:style w:type="numbering" w:customStyle="1" w:styleId="WW8Num2">
    <w:name w:val="WW8Num2"/>
    <w:qFormat/>
    <w:rsid w:val="004E1C56"/>
  </w:style>
  <w:style w:type="numbering" w:customStyle="1" w:styleId="WW8Num3">
    <w:name w:val="WW8Num3"/>
    <w:qFormat/>
    <w:rsid w:val="004E1C56"/>
  </w:style>
  <w:style w:type="numbering" w:customStyle="1" w:styleId="WW8Num4">
    <w:name w:val="WW8Num4"/>
    <w:qFormat/>
    <w:rsid w:val="004E1C56"/>
  </w:style>
  <w:style w:type="numbering" w:customStyle="1" w:styleId="WW8Num5">
    <w:name w:val="WW8Num5"/>
    <w:qFormat/>
    <w:rsid w:val="004E1C56"/>
  </w:style>
  <w:style w:type="numbering" w:customStyle="1" w:styleId="WW8Num6">
    <w:name w:val="WW8Num6"/>
    <w:qFormat/>
    <w:rsid w:val="004E1C56"/>
  </w:style>
  <w:style w:type="numbering" w:customStyle="1" w:styleId="WW8Num7">
    <w:name w:val="WW8Num7"/>
    <w:qFormat/>
    <w:rsid w:val="004E1C56"/>
  </w:style>
  <w:style w:type="numbering" w:customStyle="1" w:styleId="WW8Num8">
    <w:name w:val="WW8Num8"/>
    <w:qFormat/>
    <w:rsid w:val="004E1C56"/>
  </w:style>
  <w:style w:type="numbering" w:customStyle="1" w:styleId="WW8Num9">
    <w:name w:val="WW8Num9"/>
    <w:qFormat/>
    <w:rsid w:val="004E1C56"/>
  </w:style>
  <w:style w:type="numbering" w:customStyle="1" w:styleId="WW8Num10">
    <w:name w:val="WW8Num10"/>
    <w:qFormat/>
    <w:rsid w:val="004E1C56"/>
  </w:style>
  <w:style w:type="numbering" w:customStyle="1" w:styleId="WW8Num11">
    <w:name w:val="WW8Num11"/>
    <w:qFormat/>
    <w:rsid w:val="004E1C56"/>
  </w:style>
  <w:style w:type="numbering" w:customStyle="1" w:styleId="WW8Num12">
    <w:name w:val="WW8Num12"/>
    <w:qFormat/>
    <w:rsid w:val="004E1C56"/>
  </w:style>
  <w:style w:type="numbering" w:customStyle="1" w:styleId="WW8Num13">
    <w:name w:val="WW8Num13"/>
    <w:qFormat/>
    <w:rsid w:val="004E1C56"/>
  </w:style>
  <w:style w:type="numbering" w:customStyle="1" w:styleId="WW8Num14">
    <w:name w:val="WW8Num14"/>
    <w:qFormat/>
    <w:rsid w:val="004E1C56"/>
  </w:style>
  <w:style w:type="numbering" w:customStyle="1" w:styleId="WW8Num15">
    <w:name w:val="WW8Num15"/>
    <w:qFormat/>
    <w:rsid w:val="004E1C56"/>
  </w:style>
  <w:style w:type="numbering" w:customStyle="1" w:styleId="WW8Num16">
    <w:name w:val="WW8Num16"/>
    <w:qFormat/>
    <w:rsid w:val="004E1C56"/>
  </w:style>
  <w:style w:type="numbering" w:customStyle="1" w:styleId="WW8Num17">
    <w:name w:val="WW8Num17"/>
    <w:qFormat/>
    <w:rsid w:val="004E1C56"/>
  </w:style>
  <w:style w:type="numbering" w:customStyle="1" w:styleId="WW8Num18">
    <w:name w:val="WW8Num18"/>
    <w:qFormat/>
    <w:rsid w:val="004E1C56"/>
  </w:style>
  <w:style w:type="numbering" w:customStyle="1" w:styleId="WW8Num19">
    <w:name w:val="WW8Num19"/>
    <w:qFormat/>
    <w:rsid w:val="004E1C56"/>
  </w:style>
  <w:style w:type="numbering" w:customStyle="1" w:styleId="WW8Num20">
    <w:name w:val="WW8Num20"/>
    <w:qFormat/>
    <w:rsid w:val="004E1C56"/>
  </w:style>
  <w:style w:type="numbering" w:customStyle="1" w:styleId="WW8Num21">
    <w:name w:val="WW8Num21"/>
    <w:qFormat/>
    <w:rsid w:val="004E1C56"/>
  </w:style>
  <w:style w:type="numbering" w:customStyle="1" w:styleId="WW8Num22">
    <w:name w:val="WW8Num22"/>
    <w:qFormat/>
    <w:rsid w:val="004E1C56"/>
  </w:style>
  <w:style w:type="character" w:styleId="afd">
    <w:name w:val="Hyperlink"/>
    <w:basedOn w:val="a0"/>
    <w:uiPriority w:val="99"/>
    <w:unhideWhenUsed/>
    <w:rsid w:val="00850944"/>
    <w:rPr>
      <w:color w:val="0000FF" w:themeColor="hyperlink"/>
      <w:u w:val="single"/>
    </w:rPr>
  </w:style>
  <w:style w:type="paragraph" w:styleId="afe">
    <w:name w:val="header"/>
    <w:basedOn w:val="a"/>
    <w:link w:val="aff"/>
    <w:uiPriority w:val="99"/>
    <w:unhideWhenUsed/>
    <w:rsid w:val="006A73D3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6A73D3"/>
    <w:rPr>
      <w:rFonts w:ascii="Times New Roman" w:eastAsia="Times New Roman" w:hAnsi="Times New Roman" w:cs="Times New Roman"/>
      <w:sz w:val="24"/>
      <w:lang w:bidi="ar-SA"/>
    </w:rPr>
  </w:style>
  <w:style w:type="paragraph" w:styleId="aff0">
    <w:name w:val="footer"/>
    <w:basedOn w:val="a"/>
    <w:link w:val="aff1"/>
    <w:uiPriority w:val="99"/>
    <w:unhideWhenUsed/>
    <w:rsid w:val="006A73D3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6A73D3"/>
    <w:rPr>
      <w:rFonts w:ascii="Times New Roman" w:eastAsia="Times New Roman" w:hAnsi="Times New Roman" w:cs="Times New Roman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urait.ru/viewer/osnovy-matematicheskoy-obrabotki-informacii-433440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urait.ru/viewer/matematicheskaya-obrabotka-informacii-43279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s://znanium.com/read?id=32852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image" Target="media/image3.jpeg"/><Relationship Id="rId19" Type="http://schemas.openxmlformats.org/officeDocument/2006/relationships/hyperlink" Target="https://urait.ru/viewer/diskretnaya-matematika-uchebnik-i-zadachnik-4136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формы обучения</vt:lpstr>
    </vt:vector>
  </TitlesOfParts>
  <Company/>
  <LinksUpToDate>false</LinksUpToDate>
  <CharactersWithSpaces>19179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creator>user</dc:creator>
  <cp:lastModifiedBy>n.kopyrina</cp:lastModifiedBy>
  <cp:revision>25</cp:revision>
  <cp:lastPrinted>2020-11-30T07:48:00Z</cp:lastPrinted>
  <dcterms:created xsi:type="dcterms:W3CDTF">2017-09-13T14:36:00Z</dcterms:created>
  <dcterms:modified xsi:type="dcterms:W3CDTF">2020-11-30T07:49:00Z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">
    <vt:lpwstr>Документ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