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F1B" w:rsidRDefault="00CF556F">
      <w:r>
        <w:rPr>
          <w:noProof/>
        </w:rPr>
        <w:drawing>
          <wp:inline distT="0" distB="0" distL="0" distR="0">
            <wp:extent cx="5895975" cy="8648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36" w:rsidRPr="007A1CAD" w:rsidRDefault="00C00336">
      <w:pPr>
        <w:sectPr w:rsidR="00C00336" w:rsidRPr="007A1CAD" w:rsidSect="0098203C">
          <w:pgSz w:w="11900" w:h="16841"/>
          <w:pgMar w:top="1122" w:right="1166" w:bottom="1440" w:left="1440" w:header="0" w:footer="0" w:gutter="0"/>
          <w:cols w:space="720" w:equalWidth="0">
            <w:col w:w="9300"/>
          </w:cols>
        </w:sectPr>
      </w:pPr>
    </w:p>
    <w:p w:rsidR="00C00336" w:rsidRPr="007A1CAD" w:rsidRDefault="0098203C" w:rsidP="0098203C">
      <w:pPr>
        <w:rPr>
          <w:sz w:val="20"/>
          <w:szCs w:val="20"/>
        </w:rPr>
      </w:pPr>
      <w:r w:rsidRPr="007A1CAD"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6FD19242" wp14:editId="55E4D228">
            <wp:extent cx="6497836" cy="8669866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53" cy="866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336" w:rsidRPr="007A1CAD" w:rsidRDefault="00C00336">
      <w:pPr>
        <w:sectPr w:rsidR="00C00336" w:rsidRPr="007A1CAD" w:rsidSect="0098203C">
          <w:pgSz w:w="11900" w:h="16841"/>
          <w:pgMar w:top="1135" w:right="1126" w:bottom="161" w:left="1440" w:header="0" w:footer="0" w:gutter="0"/>
          <w:cols w:space="720" w:equalWidth="0">
            <w:col w:w="9340"/>
          </w:cols>
        </w:sectPr>
      </w:pPr>
    </w:p>
    <w:p w:rsidR="00BD3F3A" w:rsidRPr="007A1CAD" w:rsidRDefault="00BD3F3A">
      <w:pPr>
        <w:rPr>
          <w:sz w:val="20"/>
          <w:szCs w:val="20"/>
        </w:rPr>
      </w:pPr>
    </w:p>
    <w:p w:rsidR="00BD3F3A" w:rsidRPr="007A1CAD" w:rsidRDefault="0018652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305598" cy="8801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Об-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98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3A" w:rsidRPr="007A1CAD" w:rsidRDefault="00BD3F3A">
      <w:pPr>
        <w:rPr>
          <w:sz w:val="20"/>
          <w:szCs w:val="20"/>
        </w:rPr>
      </w:pPr>
    </w:p>
    <w:p w:rsidR="00C00336" w:rsidRPr="007A1CAD" w:rsidRDefault="00BD3F3A">
      <w:pPr>
        <w:sectPr w:rsidR="00C00336" w:rsidRPr="007A1CAD">
          <w:pgSz w:w="11900" w:h="16841"/>
          <w:pgMar w:top="1440" w:right="746" w:bottom="161" w:left="1440" w:header="0" w:footer="0" w:gutter="0"/>
          <w:cols w:space="720" w:equalWidth="0">
            <w:col w:w="9720"/>
          </w:cols>
        </w:sectPr>
      </w:pPr>
      <w:r w:rsidRPr="007A1CAD">
        <w:rPr>
          <w:sz w:val="20"/>
          <w:szCs w:val="20"/>
        </w:rPr>
        <w:br w:type="page"/>
      </w:r>
    </w:p>
    <w:p w:rsidR="00C00336" w:rsidRPr="007A1CAD" w:rsidRDefault="00105588">
      <w:pPr>
        <w:ind w:left="820"/>
        <w:rPr>
          <w:sz w:val="20"/>
          <w:szCs w:val="20"/>
        </w:rPr>
      </w:pPr>
      <w:r w:rsidRPr="007A1CAD">
        <w:rPr>
          <w:rFonts w:eastAsia="Times New Roman"/>
          <w:b/>
          <w:bCs/>
          <w:sz w:val="24"/>
          <w:szCs w:val="24"/>
        </w:rPr>
        <w:lastRenderedPageBreak/>
        <w:t>1 Цели освоения дисциплины</w:t>
      </w:r>
    </w:p>
    <w:p w:rsidR="00C00336" w:rsidRPr="007A1CAD" w:rsidRDefault="00C00336">
      <w:pPr>
        <w:spacing w:line="116" w:lineRule="exact"/>
        <w:rPr>
          <w:sz w:val="20"/>
          <w:szCs w:val="20"/>
        </w:rPr>
      </w:pPr>
    </w:p>
    <w:p w:rsidR="00C00336" w:rsidRPr="007A1CAD" w:rsidRDefault="00105588">
      <w:pPr>
        <w:ind w:left="820"/>
        <w:rPr>
          <w:sz w:val="20"/>
          <w:szCs w:val="20"/>
        </w:rPr>
      </w:pPr>
      <w:r w:rsidRPr="007A1CAD">
        <w:rPr>
          <w:rFonts w:eastAsia="Times New Roman"/>
          <w:sz w:val="24"/>
          <w:szCs w:val="24"/>
        </w:rPr>
        <w:t>Целями освоения дисциплины «Документирование управленческой деятельности</w:t>
      </w:r>
    </w:p>
    <w:p w:rsidR="00C00336" w:rsidRPr="007A1CAD" w:rsidRDefault="00C00336">
      <w:pPr>
        <w:spacing w:line="12" w:lineRule="exact"/>
        <w:rPr>
          <w:sz w:val="20"/>
          <w:szCs w:val="20"/>
        </w:rPr>
      </w:pPr>
    </w:p>
    <w:p w:rsidR="00C00336" w:rsidRPr="007A1CAD" w:rsidRDefault="00105588">
      <w:pPr>
        <w:numPr>
          <w:ilvl w:val="0"/>
          <w:numId w:val="1"/>
        </w:numPr>
        <w:tabs>
          <w:tab w:val="left" w:pos="457"/>
        </w:tabs>
        <w:spacing w:line="238" w:lineRule="auto"/>
        <w:ind w:left="260" w:right="100" w:firstLine="2"/>
        <w:jc w:val="both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 xml:space="preserve">сфере образования» являются: изучение особенностей документирования </w:t>
      </w:r>
      <w:proofErr w:type="gramStart"/>
      <w:r w:rsidRPr="007A1CAD">
        <w:rPr>
          <w:rFonts w:eastAsia="Times New Roman"/>
          <w:sz w:val="24"/>
          <w:szCs w:val="24"/>
        </w:rPr>
        <w:t>деятельно-</w:t>
      </w:r>
      <w:proofErr w:type="spellStart"/>
      <w:r w:rsidRPr="007A1CAD">
        <w:rPr>
          <w:rFonts w:eastAsia="Times New Roman"/>
          <w:sz w:val="24"/>
          <w:szCs w:val="24"/>
        </w:rPr>
        <w:t>сти</w:t>
      </w:r>
      <w:proofErr w:type="spellEnd"/>
      <w:proofErr w:type="gramEnd"/>
      <w:r w:rsidRPr="007A1CAD">
        <w:rPr>
          <w:rFonts w:eastAsia="Times New Roman"/>
          <w:sz w:val="24"/>
          <w:szCs w:val="24"/>
        </w:rPr>
        <w:t xml:space="preserve"> организаций сферы образования на базе современных законодательных и норма-</w:t>
      </w:r>
      <w:proofErr w:type="spellStart"/>
      <w:r w:rsidRPr="007A1CAD">
        <w:rPr>
          <w:rFonts w:eastAsia="Times New Roman"/>
          <w:sz w:val="24"/>
          <w:szCs w:val="24"/>
        </w:rPr>
        <w:t>тивных</w:t>
      </w:r>
      <w:proofErr w:type="spellEnd"/>
      <w:r w:rsidRPr="007A1CAD">
        <w:rPr>
          <w:rFonts w:eastAsia="Times New Roman"/>
          <w:sz w:val="24"/>
          <w:szCs w:val="24"/>
        </w:rPr>
        <w:t xml:space="preserve"> правовых актов, а также муниципальных правовых актов, регламентирующих деятельность образовательных организаций; знакомство с методологией, моделями и организацией процесса проектирования управленческой документации в сфере </w:t>
      </w:r>
      <w:proofErr w:type="spellStart"/>
      <w:r w:rsidRPr="007A1CAD">
        <w:rPr>
          <w:rFonts w:eastAsia="Times New Roman"/>
          <w:sz w:val="24"/>
          <w:szCs w:val="24"/>
        </w:rPr>
        <w:t>образо-вания</w:t>
      </w:r>
      <w:proofErr w:type="spellEnd"/>
      <w:r w:rsidRPr="007A1CAD">
        <w:rPr>
          <w:rFonts w:eastAsia="Times New Roman"/>
          <w:sz w:val="24"/>
          <w:szCs w:val="24"/>
        </w:rPr>
        <w:t>.</w:t>
      </w:r>
    </w:p>
    <w:p w:rsidR="00B32872" w:rsidRPr="007A1CAD" w:rsidRDefault="00B32872" w:rsidP="00B32872">
      <w:pPr>
        <w:tabs>
          <w:tab w:val="left" w:pos="457"/>
        </w:tabs>
        <w:spacing w:line="238" w:lineRule="auto"/>
        <w:ind w:left="284" w:right="100" w:firstLine="567"/>
        <w:jc w:val="both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Задачами освоения дисциплины «Документирование управленческой деятельности» являются:</w:t>
      </w:r>
    </w:p>
    <w:p w:rsidR="00B32872" w:rsidRPr="007A1CAD" w:rsidRDefault="00B32872" w:rsidP="00B32872">
      <w:pPr>
        <w:tabs>
          <w:tab w:val="left" w:pos="457"/>
        </w:tabs>
        <w:spacing w:line="238" w:lineRule="auto"/>
        <w:ind w:left="284" w:right="100" w:firstLine="567"/>
        <w:jc w:val="both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– формирование системы теоретических и методологических знаний разработки документации, обеспечивающей реализацию управленческих решений;</w:t>
      </w:r>
    </w:p>
    <w:p w:rsidR="00B32872" w:rsidRPr="007A1CAD" w:rsidRDefault="00B32872" w:rsidP="00B32872">
      <w:pPr>
        <w:tabs>
          <w:tab w:val="left" w:pos="457"/>
        </w:tabs>
        <w:spacing w:line="238" w:lineRule="auto"/>
        <w:ind w:left="284" w:right="100" w:firstLine="567"/>
        <w:jc w:val="both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– формирование представлений о принципах, правилах и технологиях документационного обеспечения управления;</w:t>
      </w:r>
    </w:p>
    <w:p w:rsidR="00B32872" w:rsidRPr="007A1CAD" w:rsidRDefault="00B32872" w:rsidP="00B32872">
      <w:pPr>
        <w:tabs>
          <w:tab w:val="left" w:pos="457"/>
        </w:tabs>
        <w:spacing w:line="238" w:lineRule="auto"/>
        <w:ind w:left="284" w:right="100" w:firstLine="567"/>
        <w:jc w:val="both"/>
        <w:rPr>
          <w:rFonts w:eastAsia="Times New Roman"/>
          <w:sz w:val="24"/>
          <w:szCs w:val="24"/>
        </w:rPr>
      </w:pPr>
      <w:proofErr w:type="gramStart"/>
      <w:r w:rsidRPr="007A1CAD">
        <w:rPr>
          <w:rFonts w:eastAsia="Times New Roman"/>
          <w:sz w:val="24"/>
          <w:szCs w:val="24"/>
        </w:rPr>
        <w:t xml:space="preserve">– приобретение обучающимися знаний и умений применения правил документирования информации </w:t>
      </w:r>
      <w:r w:rsidR="00F32220" w:rsidRPr="007A1CAD">
        <w:rPr>
          <w:rFonts w:eastAsia="Times New Roman"/>
          <w:sz w:val="24"/>
          <w:szCs w:val="24"/>
        </w:rPr>
        <w:t>в соответствии с нормативно-правовыми актами сферы образования</w:t>
      </w:r>
      <w:r w:rsidRPr="007A1CAD">
        <w:rPr>
          <w:rFonts w:eastAsia="Times New Roman"/>
          <w:sz w:val="24"/>
          <w:szCs w:val="24"/>
        </w:rPr>
        <w:t>;</w:t>
      </w:r>
      <w:proofErr w:type="gramEnd"/>
    </w:p>
    <w:p w:rsidR="00C00336" w:rsidRPr="007A1CAD" w:rsidRDefault="00B32872" w:rsidP="00B32872">
      <w:pPr>
        <w:tabs>
          <w:tab w:val="left" w:pos="457"/>
        </w:tabs>
        <w:spacing w:line="238" w:lineRule="auto"/>
        <w:ind w:left="284" w:right="100" w:firstLine="567"/>
        <w:jc w:val="both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– освоение навыков проектирования унифицированных форм документов, систем документации и информационно-документационной системы учреждения в целом.</w:t>
      </w:r>
    </w:p>
    <w:p w:rsidR="00B32872" w:rsidRPr="007A1CAD" w:rsidRDefault="00B32872">
      <w:pPr>
        <w:spacing w:line="234" w:lineRule="auto"/>
        <w:ind w:left="820" w:right="420"/>
        <w:rPr>
          <w:rFonts w:eastAsia="Times New Roman"/>
          <w:b/>
          <w:bCs/>
          <w:sz w:val="24"/>
          <w:szCs w:val="24"/>
        </w:rPr>
      </w:pPr>
    </w:p>
    <w:p w:rsidR="00C00336" w:rsidRPr="007A1CAD" w:rsidRDefault="00105588">
      <w:pPr>
        <w:spacing w:line="234" w:lineRule="auto"/>
        <w:ind w:left="820" w:right="420"/>
        <w:rPr>
          <w:sz w:val="20"/>
          <w:szCs w:val="20"/>
        </w:rPr>
      </w:pPr>
      <w:r w:rsidRPr="007A1CAD">
        <w:rPr>
          <w:rFonts w:eastAsia="Times New Roman"/>
          <w:b/>
          <w:bCs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C00336" w:rsidRPr="007A1CAD" w:rsidRDefault="00C00336">
      <w:pPr>
        <w:spacing w:line="129" w:lineRule="exact"/>
        <w:rPr>
          <w:sz w:val="20"/>
          <w:szCs w:val="20"/>
        </w:rPr>
      </w:pPr>
    </w:p>
    <w:p w:rsidR="00C00336" w:rsidRPr="007A1CAD" w:rsidRDefault="00105588" w:rsidP="00105588">
      <w:pPr>
        <w:spacing w:line="234" w:lineRule="auto"/>
        <w:ind w:left="260" w:right="100" w:firstLine="566"/>
        <w:jc w:val="both"/>
        <w:rPr>
          <w:sz w:val="20"/>
          <w:szCs w:val="20"/>
        </w:rPr>
      </w:pPr>
      <w:r w:rsidRPr="007A1CAD">
        <w:rPr>
          <w:rFonts w:eastAsia="Times New Roman"/>
          <w:sz w:val="24"/>
          <w:szCs w:val="24"/>
        </w:rPr>
        <w:t xml:space="preserve">Дисциплина </w:t>
      </w:r>
      <w:r w:rsidRPr="007A1CAD">
        <w:rPr>
          <w:rFonts w:eastAsia="Times New Roman"/>
          <w:bCs/>
          <w:sz w:val="24"/>
          <w:szCs w:val="24"/>
        </w:rPr>
        <w:t>«Документирование управленческой деятельности сфере образования»</w:t>
      </w:r>
      <w:r w:rsidRPr="007A1CAD">
        <w:rPr>
          <w:rFonts w:eastAsia="Times New Roman"/>
          <w:sz w:val="24"/>
          <w:szCs w:val="24"/>
        </w:rPr>
        <w:t xml:space="preserve"> входит в </w:t>
      </w:r>
      <w:r w:rsidR="00251AAA" w:rsidRPr="007A1CAD">
        <w:rPr>
          <w:rFonts w:eastAsia="Times New Roman"/>
          <w:sz w:val="24"/>
          <w:szCs w:val="24"/>
        </w:rPr>
        <w:t>вариативную</w:t>
      </w:r>
      <w:r w:rsidRPr="007A1CAD">
        <w:rPr>
          <w:rFonts w:eastAsia="Times New Roman"/>
          <w:sz w:val="24"/>
          <w:szCs w:val="24"/>
        </w:rPr>
        <w:t xml:space="preserve"> часть бло</w:t>
      </w:r>
      <w:r w:rsidR="00251AAA" w:rsidRPr="007A1CAD">
        <w:rPr>
          <w:rFonts w:eastAsia="Times New Roman"/>
          <w:sz w:val="24"/>
          <w:szCs w:val="24"/>
        </w:rPr>
        <w:t>ка 1 образовательной программы</w:t>
      </w:r>
      <w:r w:rsidRPr="007A1CAD">
        <w:rPr>
          <w:rFonts w:eastAsia="Times New Roman"/>
          <w:sz w:val="24"/>
          <w:szCs w:val="24"/>
        </w:rPr>
        <w:t>.</w:t>
      </w:r>
    </w:p>
    <w:p w:rsidR="00C00336" w:rsidRPr="007A1CAD" w:rsidRDefault="00105588">
      <w:pPr>
        <w:spacing w:line="236" w:lineRule="auto"/>
        <w:ind w:left="260" w:right="100" w:firstLine="566"/>
        <w:jc w:val="both"/>
        <w:rPr>
          <w:sz w:val="20"/>
          <w:szCs w:val="20"/>
        </w:rPr>
      </w:pPr>
      <w:r w:rsidRPr="007A1CAD">
        <w:rPr>
          <w:rFonts w:eastAsia="Times New Roman"/>
          <w:sz w:val="24"/>
          <w:szCs w:val="24"/>
        </w:rPr>
        <w:t xml:space="preserve">Дисциплина «Документирование управленческой деятельности в сфере </w:t>
      </w:r>
      <w:proofErr w:type="spellStart"/>
      <w:proofErr w:type="gramStart"/>
      <w:r w:rsidRPr="007A1CAD">
        <w:rPr>
          <w:rFonts w:eastAsia="Times New Roman"/>
          <w:sz w:val="24"/>
          <w:szCs w:val="24"/>
        </w:rPr>
        <w:t>образова-ния</w:t>
      </w:r>
      <w:proofErr w:type="spellEnd"/>
      <w:proofErr w:type="gramEnd"/>
      <w:r w:rsidRPr="007A1CAD">
        <w:rPr>
          <w:rFonts w:eastAsia="Times New Roman"/>
          <w:sz w:val="24"/>
          <w:szCs w:val="24"/>
        </w:rPr>
        <w:t>» входит в дисциплины по выбору вариативной части блока 1 образовательной про-граммы по направлению подготовки 44.03.05. Педагогическое образование.</w:t>
      </w:r>
    </w:p>
    <w:p w:rsidR="00C00336" w:rsidRPr="007A1CAD" w:rsidRDefault="00C00336">
      <w:pPr>
        <w:spacing w:line="14" w:lineRule="exact"/>
        <w:rPr>
          <w:sz w:val="20"/>
          <w:szCs w:val="20"/>
        </w:rPr>
      </w:pPr>
    </w:p>
    <w:p w:rsidR="00C00336" w:rsidRPr="007A1CAD" w:rsidRDefault="00105588">
      <w:pPr>
        <w:spacing w:line="236" w:lineRule="auto"/>
        <w:ind w:left="260" w:right="100" w:firstLine="566"/>
        <w:jc w:val="both"/>
        <w:rPr>
          <w:sz w:val="20"/>
          <w:szCs w:val="20"/>
        </w:rPr>
      </w:pPr>
      <w:r w:rsidRPr="007A1CAD">
        <w:rPr>
          <w:rFonts w:eastAsia="Times New Roman"/>
          <w:sz w:val="24"/>
          <w:szCs w:val="24"/>
        </w:rPr>
        <w:t xml:space="preserve">Для изучения дисциплины необходимы знания (умения, навыки), </w:t>
      </w:r>
      <w:proofErr w:type="gramStart"/>
      <w:r w:rsidRPr="007A1CAD">
        <w:rPr>
          <w:rFonts w:eastAsia="Times New Roman"/>
          <w:sz w:val="24"/>
          <w:szCs w:val="24"/>
        </w:rPr>
        <w:t>сформирован-</w:t>
      </w:r>
      <w:proofErr w:type="spellStart"/>
      <w:r w:rsidRPr="007A1CAD">
        <w:rPr>
          <w:rFonts w:eastAsia="Times New Roman"/>
          <w:sz w:val="24"/>
          <w:szCs w:val="24"/>
        </w:rPr>
        <w:t>ные</w:t>
      </w:r>
      <w:proofErr w:type="spellEnd"/>
      <w:proofErr w:type="gramEnd"/>
      <w:r w:rsidRPr="007A1CAD">
        <w:rPr>
          <w:rFonts w:eastAsia="Times New Roman"/>
          <w:sz w:val="24"/>
          <w:szCs w:val="24"/>
        </w:rPr>
        <w:t xml:space="preserve"> в результате изучения «Управление проектами в образовании», «Информационные технологии в управлении образовательным процессом».</w:t>
      </w:r>
    </w:p>
    <w:p w:rsidR="00C00336" w:rsidRPr="007A1CAD" w:rsidRDefault="00C00336">
      <w:pPr>
        <w:spacing w:line="14" w:lineRule="exact"/>
        <w:rPr>
          <w:sz w:val="20"/>
          <w:szCs w:val="20"/>
        </w:rPr>
      </w:pPr>
    </w:p>
    <w:p w:rsidR="00C00336" w:rsidRPr="007A1CAD" w:rsidRDefault="00105588">
      <w:pPr>
        <w:spacing w:line="236" w:lineRule="auto"/>
        <w:ind w:left="260" w:right="100" w:firstLine="566"/>
        <w:jc w:val="both"/>
        <w:rPr>
          <w:sz w:val="20"/>
          <w:szCs w:val="20"/>
        </w:rPr>
      </w:pPr>
      <w:r w:rsidRPr="007A1CAD">
        <w:rPr>
          <w:rFonts w:eastAsia="Times New Roman"/>
          <w:sz w:val="24"/>
          <w:szCs w:val="24"/>
        </w:rPr>
        <w:t xml:space="preserve">Знания (умения, навыки), полученные при изучении данной дисциплины будут необходимы при прохождении студентами </w:t>
      </w:r>
      <w:proofErr w:type="gramStart"/>
      <w:r w:rsidRPr="007A1CAD">
        <w:rPr>
          <w:rFonts w:eastAsia="Times New Roman"/>
          <w:sz w:val="24"/>
          <w:szCs w:val="24"/>
        </w:rPr>
        <w:t>производственной-преддипломной</w:t>
      </w:r>
      <w:proofErr w:type="gramEnd"/>
      <w:r w:rsidRPr="007A1CAD">
        <w:rPr>
          <w:rFonts w:eastAsia="Times New Roman"/>
          <w:sz w:val="24"/>
          <w:szCs w:val="24"/>
        </w:rPr>
        <w:t xml:space="preserve"> практики и в процессе подготовки и защиты выпускной квалификационной работы.</w:t>
      </w:r>
    </w:p>
    <w:p w:rsidR="00C00336" w:rsidRPr="007A1CAD" w:rsidRDefault="00C00336">
      <w:pPr>
        <w:spacing w:line="259" w:lineRule="exact"/>
        <w:rPr>
          <w:sz w:val="20"/>
          <w:szCs w:val="20"/>
        </w:rPr>
      </w:pPr>
    </w:p>
    <w:p w:rsidR="00C00336" w:rsidRPr="007A1CAD" w:rsidRDefault="00105588">
      <w:pPr>
        <w:spacing w:line="234" w:lineRule="auto"/>
        <w:ind w:left="820" w:right="1180"/>
        <w:rPr>
          <w:sz w:val="20"/>
          <w:szCs w:val="20"/>
        </w:rPr>
      </w:pPr>
      <w:r w:rsidRPr="007A1CAD">
        <w:rPr>
          <w:rFonts w:eastAsia="Times New Roman"/>
          <w:b/>
          <w:bCs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C00336" w:rsidRPr="007A1CAD" w:rsidRDefault="00C00336">
      <w:pPr>
        <w:spacing w:line="129" w:lineRule="exact"/>
        <w:rPr>
          <w:sz w:val="20"/>
          <w:szCs w:val="20"/>
        </w:rPr>
      </w:pPr>
    </w:p>
    <w:p w:rsidR="00C00336" w:rsidRPr="007A1CAD" w:rsidRDefault="00105588">
      <w:pPr>
        <w:spacing w:line="234" w:lineRule="auto"/>
        <w:ind w:left="260" w:right="100" w:firstLine="566"/>
        <w:rPr>
          <w:sz w:val="20"/>
          <w:szCs w:val="20"/>
        </w:rPr>
      </w:pPr>
      <w:r w:rsidRPr="007A1CAD">
        <w:rPr>
          <w:rFonts w:eastAsia="Times New Roman"/>
          <w:sz w:val="24"/>
          <w:szCs w:val="24"/>
        </w:rPr>
        <w:t xml:space="preserve">Дисциплина «Документирование управленческой деятельности в сфере </w:t>
      </w:r>
      <w:proofErr w:type="spellStart"/>
      <w:proofErr w:type="gramStart"/>
      <w:r w:rsidRPr="007A1CAD">
        <w:rPr>
          <w:rFonts w:eastAsia="Times New Roman"/>
          <w:sz w:val="24"/>
          <w:szCs w:val="24"/>
        </w:rPr>
        <w:t>образова-ния</w:t>
      </w:r>
      <w:proofErr w:type="spellEnd"/>
      <w:proofErr w:type="gramEnd"/>
      <w:r w:rsidRPr="007A1CAD">
        <w:rPr>
          <w:rFonts w:eastAsia="Times New Roman"/>
          <w:sz w:val="24"/>
          <w:szCs w:val="24"/>
        </w:rPr>
        <w:t>» формирует следующие общекультурные и профессиональные компетенции:</w:t>
      </w:r>
    </w:p>
    <w:p w:rsidR="00C00336" w:rsidRPr="007A1CAD" w:rsidRDefault="00C00336">
      <w:pPr>
        <w:spacing w:line="20" w:lineRule="exact"/>
        <w:rPr>
          <w:sz w:val="20"/>
          <w:szCs w:val="20"/>
        </w:rPr>
      </w:pPr>
    </w:p>
    <w:p w:rsidR="00C00336" w:rsidRPr="007A1CAD" w:rsidRDefault="00C00336">
      <w:pPr>
        <w:spacing w:line="248" w:lineRule="exact"/>
        <w:rPr>
          <w:sz w:val="20"/>
          <w:szCs w:val="20"/>
        </w:rPr>
      </w:pPr>
    </w:p>
    <w:tbl>
      <w:tblPr>
        <w:tblW w:w="568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9"/>
        <w:gridCol w:w="15"/>
        <w:gridCol w:w="7903"/>
        <w:gridCol w:w="1132"/>
        <w:gridCol w:w="91"/>
      </w:tblGrid>
      <w:tr w:rsidR="00834484" w:rsidRPr="007A1CAD" w:rsidTr="006F281C">
        <w:trPr>
          <w:gridAfter w:val="2"/>
          <w:wAfter w:w="566" w:type="pct"/>
          <w:trHeight w:val="611"/>
          <w:tblHeader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4484" w:rsidRPr="007A1CAD" w:rsidRDefault="00834484" w:rsidP="00A70A7F">
            <w:pPr>
              <w:jc w:val="center"/>
            </w:pPr>
            <w:r w:rsidRPr="007A1CAD">
              <w:t xml:space="preserve">Структурный </w:t>
            </w:r>
            <w:r w:rsidRPr="007A1CAD">
              <w:br/>
              <w:t xml:space="preserve">элемент </w:t>
            </w:r>
            <w:r w:rsidRPr="007A1CAD">
              <w:br/>
              <w:t>компетенции</w:t>
            </w:r>
          </w:p>
        </w:tc>
        <w:tc>
          <w:tcPr>
            <w:tcW w:w="3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4484" w:rsidRPr="007A1CAD" w:rsidRDefault="00834484" w:rsidP="00A70A7F">
            <w:pPr>
              <w:jc w:val="center"/>
            </w:pPr>
            <w:r w:rsidRPr="007A1CAD">
              <w:rPr>
                <w:bCs/>
              </w:rPr>
              <w:t xml:space="preserve">Планируемые результаты обучения </w:t>
            </w:r>
          </w:p>
        </w:tc>
      </w:tr>
      <w:tr w:rsidR="00834484" w:rsidRPr="007A1CAD" w:rsidTr="006F281C">
        <w:trPr>
          <w:gridAfter w:val="2"/>
          <w:wAfter w:w="566" w:type="pct"/>
          <w:trHeight w:val="283"/>
        </w:trPr>
        <w:tc>
          <w:tcPr>
            <w:tcW w:w="443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484" w:rsidRPr="007A1CAD" w:rsidRDefault="00834484" w:rsidP="00834484">
            <w:pPr>
              <w:spacing w:line="234" w:lineRule="auto"/>
              <w:ind w:left="260" w:right="200"/>
              <w:rPr>
                <w:sz w:val="20"/>
                <w:szCs w:val="20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ОПК-4 – 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834484" w:rsidRPr="007A1CAD" w:rsidTr="006F281C">
        <w:trPr>
          <w:gridAfter w:val="2"/>
          <w:wAfter w:w="566" w:type="pct"/>
          <w:trHeight w:val="225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484" w:rsidRPr="007A1CAD" w:rsidRDefault="00834484" w:rsidP="00A70A7F">
            <w:r w:rsidRPr="007A1CAD">
              <w:t>Знать</w:t>
            </w:r>
          </w:p>
        </w:tc>
        <w:tc>
          <w:tcPr>
            <w:tcW w:w="3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834484" w:rsidRPr="007A1CAD" w:rsidRDefault="00251AAA" w:rsidP="00251AAA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с</w:t>
            </w:r>
            <w:r w:rsidR="00834484" w:rsidRPr="007A1CAD">
              <w:rPr>
                <w:rFonts w:eastAsia="Times New Roman"/>
                <w:sz w:val="24"/>
                <w:szCs w:val="24"/>
              </w:rPr>
              <w:t>одержание основных нормативно-правовых актов сферы образования в области информатики и экономики.</w:t>
            </w:r>
          </w:p>
        </w:tc>
      </w:tr>
      <w:tr w:rsidR="00834484" w:rsidRPr="007A1CAD" w:rsidTr="006F281C">
        <w:trPr>
          <w:gridAfter w:val="2"/>
          <w:wAfter w:w="566" w:type="pct"/>
          <w:trHeight w:val="258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484" w:rsidRPr="007A1CAD" w:rsidRDefault="00834484" w:rsidP="00A70A7F">
            <w:r w:rsidRPr="007A1CAD">
              <w:t>Уметь</w:t>
            </w:r>
          </w:p>
        </w:tc>
        <w:tc>
          <w:tcPr>
            <w:tcW w:w="3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834484" w:rsidRPr="007A1CAD" w:rsidRDefault="00251AAA" w:rsidP="00251AAA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и</w:t>
            </w:r>
            <w:r w:rsidR="00CD0233" w:rsidRPr="007A1CAD">
              <w:rPr>
                <w:rFonts w:eastAsia="Times New Roman"/>
                <w:sz w:val="24"/>
                <w:szCs w:val="24"/>
              </w:rPr>
              <w:t>нтерпретировать основные нормативно-правовые акты сферы образования в области информатики и экономики.</w:t>
            </w:r>
          </w:p>
        </w:tc>
      </w:tr>
      <w:tr w:rsidR="00BF1A22" w:rsidRPr="007A1CAD" w:rsidTr="006F281C">
        <w:trPr>
          <w:gridAfter w:val="2"/>
          <w:wAfter w:w="566" w:type="pct"/>
          <w:trHeight w:val="164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1A22" w:rsidRPr="007A1CAD" w:rsidRDefault="00BF1A22" w:rsidP="00A70A7F">
            <w:r w:rsidRPr="007A1CAD">
              <w:t>Владеть</w:t>
            </w:r>
          </w:p>
        </w:tc>
        <w:tc>
          <w:tcPr>
            <w:tcW w:w="3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BF1A22" w:rsidRPr="007A1CAD" w:rsidRDefault="00251AAA" w:rsidP="00251AAA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с</w:t>
            </w:r>
            <w:r w:rsidR="00BF1A22" w:rsidRPr="007A1CAD">
              <w:rPr>
                <w:rFonts w:eastAsia="Times New Roman"/>
                <w:sz w:val="24"/>
                <w:szCs w:val="24"/>
              </w:rPr>
              <w:t>овременными методиками и технологиями организации образовательной деятельности, согласно требованиям нормативно-п</w:t>
            </w:r>
            <w:r w:rsidRPr="007A1CAD">
              <w:rPr>
                <w:rFonts w:eastAsia="Times New Roman"/>
                <w:sz w:val="24"/>
                <w:szCs w:val="24"/>
              </w:rPr>
              <w:t>равовых актов сферы образования</w:t>
            </w:r>
          </w:p>
        </w:tc>
      </w:tr>
      <w:tr w:rsidR="000124DF" w:rsidRPr="007A1CAD" w:rsidTr="006F281C">
        <w:trPr>
          <w:trHeight w:val="283"/>
        </w:trPr>
        <w:tc>
          <w:tcPr>
            <w:tcW w:w="443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0124DF" w:rsidRPr="007A1CAD" w:rsidRDefault="000124DF" w:rsidP="00A70A7F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ОПК-5 – владением основами профессиональной этики и речевой культуры</w:t>
            </w:r>
          </w:p>
        </w:tc>
        <w:tc>
          <w:tcPr>
            <w:tcW w:w="566" w:type="pct"/>
            <w:gridSpan w:val="2"/>
            <w:vAlign w:val="bottom"/>
          </w:tcPr>
          <w:p w:rsidR="000124DF" w:rsidRPr="007A1CAD" w:rsidRDefault="000124DF" w:rsidP="00A70A7F">
            <w:pPr>
              <w:rPr>
                <w:sz w:val="23"/>
                <w:szCs w:val="23"/>
              </w:rPr>
            </w:pPr>
          </w:p>
        </w:tc>
      </w:tr>
      <w:tr w:rsidR="000124DF" w:rsidRPr="007A1CAD" w:rsidTr="006F281C">
        <w:trPr>
          <w:gridAfter w:val="2"/>
          <w:wAfter w:w="566" w:type="pct"/>
          <w:trHeight w:val="225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24DF" w:rsidRPr="007A1CAD" w:rsidRDefault="000124DF" w:rsidP="00A70A7F">
            <w:r w:rsidRPr="007A1CAD">
              <w:lastRenderedPageBreak/>
              <w:t>Знать</w:t>
            </w:r>
          </w:p>
        </w:tc>
        <w:tc>
          <w:tcPr>
            <w:tcW w:w="3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0124DF" w:rsidRPr="007A1CAD" w:rsidRDefault="00251AAA" w:rsidP="00251AAA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о</w:t>
            </w:r>
            <w:r w:rsidR="000124DF" w:rsidRPr="007A1CAD">
              <w:rPr>
                <w:rFonts w:eastAsia="Times New Roman"/>
                <w:sz w:val="24"/>
                <w:szCs w:val="24"/>
              </w:rPr>
              <w:t>сновы профессиональной этики и речевой  культуры,  этические  нормы  ведения делового диалога.</w:t>
            </w:r>
          </w:p>
        </w:tc>
      </w:tr>
      <w:tr w:rsidR="000124DF" w:rsidRPr="007A1CAD" w:rsidTr="006F281C">
        <w:trPr>
          <w:gridAfter w:val="2"/>
          <w:wAfter w:w="566" w:type="pct"/>
          <w:trHeight w:val="258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24DF" w:rsidRPr="007A1CAD" w:rsidRDefault="000124DF" w:rsidP="00A70A7F">
            <w:r w:rsidRPr="007A1CAD">
              <w:t>Уметь</w:t>
            </w:r>
          </w:p>
        </w:tc>
        <w:tc>
          <w:tcPr>
            <w:tcW w:w="3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0124DF" w:rsidRPr="007A1CAD" w:rsidRDefault="00251AAA" w:rsidP="00251AAA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и</w:t>
            </w:r>
            <w:r w:rsidR="000124DF" w:rsidRPr="007A1CAD">
              <w:rPr>
                <w:rFonts w:eastAsia="Times New Roman"/>
                <w:sz w:val="24"/>
                <w:szCs w:val="24"/>
              </w:rPr>
              <w:t>спользовать основы профессиональной этики и речевой культуры в сфере образования, этические принципы в профессиональной деятельности.</w:t>
            </w:r>
          </w:p>
        </w:tc>
      </w:tr>
      <w:tr w:rsidR="000124DF" w:rsidRPr="007A1CAD" w:rsidTr="006F281C">
        <w:trPr>
          <w:gridAfter w:val="2"/>
          <w:wAfter w:w="566" w:type="pct"/>
          <w:trHeight w:val="325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24DF" w:rsidRPr="007A1CAD" w:rsidRDefault="000124DF" w:rsidP="00A70A7F">
            <w:r w:rsidRPr="007A1CAD">
              <w:t>Владеть</w:t>
            </w:r>
          </w:p>
        </w:tc>
        <w:tc>
          <w:tcPr>
            <w:tcW w:w="3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0124DF" w:rsidRPr="007A1CAD" w:rsidRDefault="00251AAA" w:rsidP="00251AAA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н</w:t>
            </w:r>
            <w:r w:rsidR="000124DF" w:rsidRPr="007A1CAD">
              <w:rPr>
                <w:rFonts w:eastAsia="Times New Roman"/>
                <w:sz w:val="24"/>
                <w:szCs w:val="24"/>
              </w:rPr>
              <w:t>авыками профессиональной этики и речевой  культуры,  навыками коммуникаций в профессиональной деятельности</w:t>
            </w:r>
          </w:p>
        </w:tc>
      </w:tr>
      <w:tr w:rsidR="00A70A7F" w:rsidRPr="007A1CAD" w:rsidTr="006F281C">
        <w:trPr>
          <w:gridAfter w:val="1"/>
          <w:wAfter w:w="42" w:type="pct"/>
          <w:trHeight w:val="283"/>
        </w:trPr>
        <w:tc>
          <w:tcPr>
            <w:tcW w:w="443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A70A7F" w:rsidRPr="007A1CAD" w:rsidRDefault="00A70A7F" w:rsidP="00A70A7F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ПК-6 – готовность к взаимодействию с участниками образовательного процесса</w:t>
            </w:r>
          </w:p>
        </w:tc>
        <w:tc>
          <w:tcPr>
            <w:tcW w:w="524" w:type="pct"/>
            <w:vAlign w:val="bottom"/>
          </w:tcPr>
          <w:p w:rsidR="00A70A7F" w:rsidRPr="007A1CAD" w:rsidRDefault="00A70A7F" w:rsidP="00A70A7F">
            <w:pPr>
              <w:rPr>
                <w:sz w:val="23"/>
                <w:szCs w:val="23"/>
              </w:rPr>
            </w:pPr>
          </w:p>
        </w:tc>
      </w:tr>
      <w:tr w:rsidR="00251AAA" w:rsidRPr="007A1CAD" w:rsidTr="006F281C">
        <w:trPr>
          <w:gridAfter w:val="2"/>
          <w:wAfter w:w="566" w:type="pct"/>
          <w:trHeight w:val="2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A70A7F">
            <w:r w:rsidRPr="007A1CAD">
              <w:t>Знать</w:t>
            </w:r>
          </w:p>
        </w:tc>
        <w:tc>
          <w:tcPr>
            <w:tcW w:w="36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E01385">
            <w:pPr>
              <w:ind w:left="23"/>
              <w:jc w:val="both"/>
            </w:pPr>
            <w:r w:rsidRPr="007A1CAD">
              <w:t>технологии индивидуального и группового взаимодействия</w:t>
            </w:r>
          </w:p>
          <w:p w:rsidR="00251AAA" w:rsidRPr="007A1CAD" w:rsidRDefault="00251AAA" w:rsidP="00E01385">
            <w:pPr>
              <w:ind w:left="23"/>
              <w:jc w:val="both"/>
            </w:pPr>
            <w:r w:rsidRPr="007A1CAD">
              <w:t>основы организации работы в коллективе (командной работы)</w:t>
            </w:r>
          </w:p>
        </w:tc>
      </w:tr>
      <w:tr w:rsidR="00251AAA" w:rsidRPr="007A1CAD" w:rsidTr="006F281C">
        <w:trPr>
          <w:gridAfter w:val="2"/>
          <w:wAfter w:w="566" w:type="pct"/>
          <w:trHeight w:val="258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A70A7F">
            <w:r w:rsidRPr="007A1CAD">
              <w:t>Уметь</w:t>
            </w:r>
          </w:p>
        </w:tc>
        <w:tc>
          <w:tcPr>
            <w:tcW w:w="36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E01385">
            <w:pPr>
              <w:ind w:left="23"/>
              <w:jc w:val="both"/>
            </w:pPr>
            <w:r w:rsidRPr="007A1CAD">
              <w:t>решать на практике задачи взаимодействия участников образовательного процесса;</w:t>
            </w:r>
          </w:p>
        </w:tc>
      </w:tr>
      <w:tr w:rsidR="00251AAA" w:rsidRPr="007A1CAD" w:rsidTr="006F281C">
        <w:trPr>
          <w:gridAfter w:val="2"/>
          <w:wAfter w:w="566" w:type="pct"/>
          <w:trHeight w:val="3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A70A7F">
            <w:r w:rsidRPr="007A1CAD">
              <w:t>Владеть</w:t>
            </w:r>
          </w:p>
        </w:tc>
        <w:tc>
          <w:tcPr>
            <w:tcW w:w="36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E01385">
            <w:pPr>
              <w:ind w:left="23"/>
              <w:jc w:val="both"/>
            </w:pPr>
            <w:r w:rsidRPr="007A1CAD">
              <w:t>навыками коммуникативного взаимодействия с участниками образовательного процесса</w:t>
            </w:r>
          </w:p>
        </w:tc>
      </w:tr>
    </w:tbl>
    <w:p w:rsidR="00E82F89" w:rsidRPr="007A1CAD" w:rsidRDefault="00E82F89">
      <w:pPr>
        <w:spacing w:line="248" w:lineRule="exact"/>
        <w:rPr>
          <w:sz w:val="20"/>
          <w:szCs w:val="20"/>
        </w:rPr>
        <w:sectPr w:rsidR="00E82F89" w:rsidRPr="007A1CAD" w:rsidSect="005C4790">
          <w:pgSz w:w="11900" w:h="16841"/>
          <w:pgMar w:top="1147" w:right="1126" w:bottom="567" w:left="1440" w:header="0" w:footer="0" w:gutter="0"/>
          <w:cols w:space="720" w:equalWidth="0">
            <w:col w:w="9340"/>
          </w:cols>
          <w:docGrid w:linePitch="299"/>
        </w:sectPr>
      </w:pPr>
    </w:p>
    <w:p w:rsidR="00033E85" w:rsidRPr="007A1CAD" w:rsidRDefault="00033E85">
      <w:pPr>
        <w:spacing w:line="248" w:lineRule="exact"/>
        <w:rPr>
          <w:sz w:val="20"/>
          <w:szCs w:val="20"/>
        </w:rPr>
      </w:pPr>
    </w:p>
    <w:p w:rsidR="00C00336" w:rsidRPr="007A1CAD" w:rsidRDefault="00105588">
      <w:pPr>
        <w:ind w:left="820"/>
        <w:rPr>
          <w:sz w:val="20"/>
          <w:szCs w:val="20"/>
        </w:rPr>
      </w:pPr>
      <w:r w:rsidRPr="007A1CAD">
        <w:rPr>
          <w:rFonts w:eastAsia="Times New Roman"/>
          <w:b/>
          <w:bCs/>
          <w:sz w:val="24"/>
          <w:szCs w:val="24"/>
        </w:rPr>
        <w:t>4 Структура и содержание дисциплины</w:t>
      </w:r>
    </w:p>
    <w:p w:rsidR="00C00336" w:rsidRPr="007A1CAD" w:rsidRDefault="00C00336">
      <w:pPr>
        <w:spacing w:line="115" w:lineRule="exact"/>
        <w:rPr>
          <w:sz w:val="20"/>
          <w:szCs w:val="20"/>
        </w:rPr>
      </w:pPr>
    </w:p>
    <w:p w:rsidR="006F281C" w:rsidRDefault="006F281C" w:rsidP="00033E85">
      <w:pPr>
        <w:ind w:left="820"/>
        <w:rPr>
          <w:rFonts w:eastAsia="Times New Roman"/>
          <w:sz w:val="24"/>
          <w:szCs w:val="24"/>
        </w:rPr>
        <w:sectPr w:rsidR="006F281C" w:rsidSect="00E82F89">
          <w:pgSz w:w="16841" w:h="11900" w:orient="landscape"/>
          <w:pgMar w:top="1126" w:right="567" w:bottom="1440" w:left="1147" w:header="0" w:footer="0" w:gutter="0"/>
          <w:cols w:space="720" w:equalWidth="0">
            <w:col w:w="9340"/>
          </w:cols>
          <w:docGrid w:linePitch="299"/>
        </w:sectPr>
      </w:pPr>
    </w:p>
    <w:p w:rsidR="00033E85" w:rsidRPr="007A1CAD" w:rsidRDefault="00105588" w:rsidP="00033E85">
      <w:pPr>
        <w:ind w:left="820"/>
        <w:rPr>
          <w:rFonts w:ascii="Courier New" w:eastAsia="Courier New" w:hAnsi="Courier New" w:cs="Courier New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lastRenderedPageBreak/>
        <w:t xml:space="preserve">Общая трудоемкость дисциплины составляет 8 зачетных единиц 288 </w:t>
      </w:r>
      <w:r w:rsidR="006F281C">
        <w:rPr>
          <w:rFonts w:eastAsia="Times New Roman"/>
          <w:sz w:val="24"/>
          <w:szCs w:val="24"/>
        </w:rPr>
        <w:t xml:space="preserve">акад. </w:t>
      </w:r>
      <w:r w:rsidRPr="007A1CAD">
        <w:rPr>
          <w:rFonts w:eastAsia="Times New Roman"/>
          <w:sz w:val="24"/>
          <w:szCs w:val="24"/>
        </w:rPr>
        <w:t>часа</w:t>
      </w:r>
      <w:r w:rsidR="006F281C">
        <w:rPr>
          <w:rFonts w:eastAsia="Times New Roman"/>
          <w:sz w:val="24"/>
          <w:szCs w:val="24"/>
        </w:rPr>
        <w:t>, в том числе</w:t>
      </w:r>
      <w:r w:rsidRPr="007A1CAD">
        <w:rPr>
          <w:rFonts w:eastAsia="Times New Roman"/>
          <w:sz w:val="24"/>
          <w:szCs w:val="24"/>
        </w:rPr>
        <w:t>:</w:t>
      </w:r>
    </w:p>
    <w:p w:rsidR="00C00336" w:rsidRPr="007A1CAD" w:rsidRDefault="00033E85" w:rsidP="00033E85">
      <w:pPr>
        <w:pStyle w:val="a8"/>
        <w:numPr>
          <w:ilvl w:val="0"/>
          <w:numId w:val="13"/>
        </w:numPr>
        <w:ind w:left="993" w:hanging="426"/>
        <w:rPr>
          <w:rFonts w:ascii="Courier New" w:eastAsia="Courier New" w:hAnsi="Courier New" w:cs="Courier New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 xml:space="preserve"> </w:t>
      </w:r>
      <w:r w:rsidR="000E61FC" w:rsidRPr="007A1CAD">
        <w:rPr>
          <w:iCs/>
          <w:sz w:val="24"/>
          <w:szCs w:val="24"/>
        </w:rPr>
        <w:t xml:space="preserve">контактная работа </w:t>
      </w:r>
      <w:r w:rsidR="00105588" w:rsidRPr="007A1CAD">
        <w:rPr>
          <w:rFonts w:eastAsia="Times New Roman"/>
          <w:sz w:val="24"/>
          <w:szCs w:val="24"/>
        </w:rPr>
        <w:t>– 11</w:t>
      </w:r>
      <w:r w:rsidR="000E61FC" w:rsidRPr="007A1CAD">
        <w:rPr>
          <w:rFonts w:eastAsia="Times New Roman"/>
          <w:sz w:val="24"/>
          <w:szCs w:val="24"/>
        </w:rPr>
        <w:t>3,4</w:t>
      </w:r>
      <w:r w:rsidR="00105588" w:rsidRPr="007A1CAD">
        <w:rPr>
          <w:rFonts w:eastAsia="Times New Roman"/>
          <w:sz w:val="24"/>
          <w:szCs w:val="24"/>
        </w:rPr>
        <w:t xml:space="preserve"> часов,</w:t>
      </w:r>
    </w:p>
    <w:p w:rsidR="000E61FC" w:rsidRPr="007A1CAD" w:rsidRDefault="000E61FC" w:rsidP="000E61FC">
      <w:pPr>
        <w:pStyle w:val="a8"/>
        <w:numPr>
          <w:ilvl w:val="0"/>
          <w:numId w:val="13"/>
        </w:numPr>
        <w:tabs>
          <w:tab w:val="left" w:pos="851"/>
        </w:tabs>
        <w:jc w:val="both"/>
        <w:rPr>
          <w:iCs/>
          <w:sz w:val="24"/>
          <w:szCs w:val="24"/>
        </w:rPr>
      </w:pPr>
      <w:proofErr w:type="gramStart"/>
      <w:r w:rsidRPr="007A1CAD">
        <w:rPr>
          <w:iCs/>
          <w:sz w:val="24"/>
          <w:szCs w:val="24"/>
        </w:rPr>
        <w:t>аудиторная</w:t>
      </w:r>
      <w:proofErr w:type="gramEnd"/>
      <w:r w:rsidRPr="007A1CAD">
        <w:rPr>
          <w:iCs/>
          <w:sz w:val="24"/>
          <w:szCs w:val="24"/>
        </w:rPr>
        <w:t xml:space="preserve"> – </w:t>
      </w:r>
      <w:r w:rsidR="001F664C" w:rsidRPr="007A1CAD">
        <w:rPr>
          <w:iCs/>
          <w:sz w:val="24"/>
          <w:szCs w:val="24"/>
        </w:rPr>
        <w:t>109</w:t>
      </w:r>
      <w:r w:rsidRPr="007A1CAD">
        <w:rPr>
          <w:iCs/>
          <w:sz w:val="24"/>
          <w:szCs w:val="24"/>
        </w:rPr>
        <w:t xml:space="preserve"> акад. часов;</w:t>
      </w:r>
    </w:p>
    <w:p w:rsidR="000E61FC" w:rsidRPr="007A1CAD" w:rsidRDefault="000E61FC" w:rsidP="000E61FC">
      <w:pPr>
        <w:pStyle w:val="a8"/>
        <w:numPr>
          <w:ilvl w:val="0"/>
          <w:numId w:val="13"/>
        </w:numPr>
        <w:tabs>
          <w:tab w:val="left" w:pos="851"/>
        </w:tabs>
        <w:jc w:val="both"/>
        <w:rPr>
          <w:iCs/>
          <w:sz w:val="24"/>
          <w:szCs w:val="24"/>
        </w:rPr>
      </w:pPr>
      <w:proofErr w:type="gramStart"/>
      <w:r w:rsidRPr="007A1CAD">
        <w:rPr>
          <w:iCs/>
          <w:sz w:val="24"/>
          <w:szCs w:val="24"/>
        </w:rPr>
        <w:t>внеаудиторная</w:t>
      </w:r>
      <w:proofErr w:type="gramEnd"/>
      <w:r w:rsidRPr="007A1CAD">
        <w:rPr>
          <w:iCs/>
          <w:sz w:val="24"/>
          <w:szCs w:val="24"/>
        </w:rPr>
        <w:t xml:space="preserve"> – </w:t>
      </w:r>
      <w:r w:rsidR="001F664C" w:rsidRPr="007A1CAD">
        <w:rPr>
          <w:iCs/>
          <w:sz w:val="24"/>
          <w:szCs w:val="24"/>
        </w:rPr>
        <w:t>4,4</w:t>
      </w:r>
      <w:r w:rsidR="00251AAA" w:rsidRPr="007A1CAD">
        <w:rPr>
          <w:iCs/>
          <w:sz w:val="24"/>
          <w:szCs w:val="24"/>
        </w:rPr>
        <w:t xml:space="preserve"> </w:t>
      </w:r>
      <w:r w:rsidR="006F281C">
        <w:rPr>
          <w:iCs/>
          <w:sz w:val="24"/>
          <w:szCs w:val="24"/>
        </w:rPr>
        <w:t xml:space="preserve"> акад. часов;</w:t>
      </w:r>
      <w:bookmarkStart w:id="0" w:name="_GoBack"/>
      <w:bookmarkEnd w:id="0"/>
    </w:p>
    <w:p w:rsidR="00C00336" w:rsidRPr="007A1CAD" w:rsidRDefault="00105588">
      <w:pPr>
        <w:numPr>
          <w:ilvl w:val="0"/>
          <w:numId w:val="2"/>
        </w:numPr>
        <w:tabs>
          <w:tab w:val="left" w:pos="980"/>
        </w:tabs>
        <w:spacing w:line="223" w:lineRule="auto"/>
        <w:ind w:left="980" w:hanging="358"/>
        <w:rPr>
          <w:rFonts w:ascii="Courier New" w:eastAsia="Courier New" w:hAnsi="Courier New" w:cs="Courier New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самостоятельная работа – 1</w:t>
      </w:r>
      <w:r w:rsidR="000E61FC" w:rsidRPr="007A1CAD">
        <w:rPr>
          <w:rFonts w:eastAsia="Times New Roman"/>
          <w:sz w:val="24"/>
          <w:szCs w:val="24"/>
        </w:rPr>
        <w:t>38,9</w:t>
      </w:r>
      <w:r w:rsidRPr="007A1CAD">
        <w:rPr>
          <w:rFonts w:eastAsia="Times New Roman"/>
          <w:sz w:val="24"/>
          <w:szCs w:val="24"/>
        </w:rPr>
        <w:t xml:space="preserve"> </w:t>
      </w:r>
      <w:r w:rsidR="000E61FC" w:rsidRPr="007A1CAD">
        <w:rPr>
          <w:iCs/>
          <w:sz w:val="24"/>
          <w:szCs w:val="24"/>
        </w:rPr>
        <w:t xml:space="preserve"> акад. часов;</w:t>
      </w:r>
    </w:p>
    <w:p w:rsidR="00C00336" w:rsidRPr="007A1CAD" w:rsidRDefault="00FC6567">
      <w:pPr>
        <w:numPr>
          <w:ilvl w:val="0"/>
          <w:numId w:val="2"/>
        </w:numPr>
        <w:tabs>
          <w:tab w:val="left" w:pos="980"/>
        </w:tabs>
        <w:spacing w:line="224" w:lineRule="auto"/>
        <w:ind w:left="980" w:hanging="358"/>
        <w:rPr>
          <w:rFonts w:ascii="Courier New" w:eastAsia="Courier New" w:hAnsi="Courier New" w:cs="Courier New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подготовка к зачету и экзамену</w:t>
      </w:r>
      <w:r w:rsidR="00105588" w:rsidRPr="007A1CAD">
        <w:rPr>
          <w:rFonts w:eastAsia="Times New Roman"/>
          <w:sz w:val="24"/>
          <w:szCs w:val="24"/>
        </w:rPr>
        <w:t xml:space="preserve"> – 3</w:t>
      </w:r>
      <w:r w:rsidR="000E61FC" w:rsidRPr="007A1CAD">
        <w:rPr>
          <w:rFonts w:eastAsia="Times New Roman"/>
          <w:sz w:val="24"/>
          <w:szCs w:val="24"/>
        </w:rPr>
        <w:t>5,7</w:t>
      </w:r>
      <w:r w:rsidR="00105588" w:rsidRPr="007A1CAD">
        <w:rPr>
          <w:rFonts w:eastAsia="Times New Roman"/>
          <w:sz w:val="24"/>
          <w:szCs w:val="24"/>
        </w:rPr>
        <w:t xml:space="preserve"> часов.</w:t>
      </w:r>
    </w:p>
    <w:p w:rsidR="006F281C" w:rsidRDefault="006F281C">
      <w:pPr>
        <w:spacing w:line="20" w:lineRule="exact"/>
        <w:rPr>
          <w:sz w:val="20"/>
          <w:szCs w:val="20"/>
        </w:rPr>
        <w:sectPr w:rsidR="006F281C" w:rsidSect="006F281C">
          <w:type w:val="continuous"/>
          <w:pgSz w:w="16841" w:h="11900" w:orient="landscape"/>
          <w:pgMar w:top="1126" w:right="567" w:bottom="1440" w:left="1147" w:header="0" w:footer="0" w:gutter="0"/>
          <w:cols w:space="720"/>
          <w:docGrid w:linePitch="299"/>
        </w:sectPr>
      </w:pPr>
    </w:p>
    <w:p w:rsidR="00C00336" w:rsidRPr="007A1CAD" w:rsidRDefault="00C00336">
      <w:pPr>
        <w:spacing w:line="20" w:lineRule="exact"/>
        <w:rPr>
          <w:sz w:val="20"/>
          <w:szCs w:val="20"/>
        </w:rPr>
      </w:pPr>
    </w:p>
    <w:p w:rsidR="00C00336" w:rsidRPr="007A1CAD" w:rsidRDefault="00C00336">
      <w:pPr>
        <w:spacing w:line="246" w:lineRule="exact"/>
        <w:rPr>
          <w:sz w:val="20"/>
          <w:szCs w:val="20"/>
        </w:rPr>
      </w:pPr>
    </w:p>
    <w:p w:rsidR="002628FC" w:rsidRDefault="002628FC" w:rsidP="00A70A7F">
      <w:pPr>
        <w:pStyle w:val="Style12"/>
        <w:widowControl/>
        <w:jc w:val="center"/>
        <w:rPr>
          <w:rStyle w:val="FontStyle31"/>
          <w:rFonts w:ascii="Times New Roman" w:hAnsi="Times New Roman"/>
          <w:sz w:val="20"/>
          <w:szCs w:val="20"/>
        </w:rPr>
        <w:sectPr w:rsidR="002628FC" w:rsidSect="006F281C">
          <w:type w:val="continuous"/>
          <w:pgSz w:w="16841" w:h="11900" w:orient="landscape"/>
          <w:pgMar w:top="1126" w:right="567" w:bottom="1440" w:left="1147" w:header="0" w:footer="0" w:gutter="0"/>
          <w:cols w:space="720" w:equalWidth="0">
            <w:col w:w="9340"/>
          </w:cols>
          <w:docGrid w:linePitch="299"/>
        </w:sectPr>
      </w:pPr>
    </w:p>
    <w:tbl>
      <w:tblPr>
        <w:tblW w:w="5785" w:type="pct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72"/>
        <w:gridCol w:w="703"/>
        <w:gridCol w:w="785"/>
        <w:gridCol w:w="887"/>
        <w:gridCol w:w="623"/>
        <w:gridCol w:w="940"/>
        <w:gridCol w:w="2942"/>
        <w:gridCol w:w="2435"/>
        <w:gridCol w:w="2168"/>
        <w:gridCol w:w="1323"/>
        <w:gridCol w:w="1316"/>
      </w:tblGrid>
      <w:tr w:rsidR="005C4790" w:rsidRPr="007A1CAD" w:rsidTr="006F281C">
        <w:trPr>
          <w:gridAfter w:val="2"/>
          <w:wAfter w:w="750" w:type="pct"/>
          <w:cantSplit/>
          <w:trHeight w:val="621"/>
          <w:tblHeader/>
        </w:trPr>
        <w:tc>
          <w:tcPr>
            <w:tcW w:w="987" w:type="pct"/>
            <w:vMerge w:val="restart"/>
            <w:vAlign w:val="center"/>
          </w:tcPr>
          <w:p w:rsidR="00033E85" w:rsidRPr="007A1CAD" w:rsidRDefault="00033E85" w:rsidP="00A70A7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7A1CAD">
              <w:rPr>
                <w:rStyle w:val="FontStyle31"/>
                <w:rFonts w:ascii="Times New Roman" w:hAnsi="Times New Roman"/>
                <w:sz w:val="20"/>
                <w:szCs w:val="20"/>
              </w:rPr>
              <w:lastRenderedPageBreak/>
              <w:t>Раздел/ тема</w:t>
            </w:r>
          </w:p>
          <w:p w:rsidR="00033E85" w:rsidRPr="007A1CAD" w:rsidRDefault="00033E85" w:rsidP="00A70A7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7A1CAD">
              <w:rPr>
                <w:rStyle w:val="FontStyle31"/>
                <w:rFonts w:ascii="Times New Roman" w:hAnsi="Times New Roman"/>
                <w:sz w:val="20"/>
                <w:szCs w:val="20"/>
              </w:rPr>
              <w:t>дисциплины</w:t>
            </w:r>
          </w:p>
        </w:tc>
        <w:tc>
          <w:tcPr>
            <w:tcW w:w="200" w:type="pct"/>
            <w:vMerge w:val="restart"/>
            <w:textDirection w:val="btLr"/>
            <w:vAlign w:val="center"/>
          </w:tcPr>
          <w:p w:rsidR="00033E85" w:rsidRPr="007A1CAD" w:rsidRDefault="00033E85" w:rsidP="00A70A7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7A1CAD">
              <w:rPr>
                <w:rStyle w:val="FontStyle25"/>
                <w:sz w:val="20"/>
                <w:szCs w:val="20"/>
              </w:rPr>
              <w:t>Семестр</w:t>
            </w:r>
          </w:p>
        </w:tc>
        <w:tc>
          <w:tcPr>
            <w:tcW w:w="652" w:type="pct"/>
            <w:gridSpan w:val="3"/>
            <w:vAlign w:val="center"/>
          </w:tcPr>
          <w:p w:rsidR="00033E85" w:rsidRPr="007A1CAD" w:rsidRDefault="00033E85" w:rsidP="00A70A7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7A1CAD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Аудиторная </w:t>
            </w:r>
            <w:r w:rsidRPr="007A1CAD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контактная работа </w:t>
            </w:r>
            <w:r w:rsidRPr="007A1CAD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:rsidR="00033E85" w:rsidRPr="007A1CAD" w:rsidRDefault="00033E85" w:rsidP="00A70A7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7A1CAD">
              <w:rPr>
                <w:rStyle w:val="FontStyle20"/>
                <w:rFonts w:ascii="Times New Roman" w:hAnsi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836" w:type="pct"/>
            <w:vMerge w:val="restart"/>
            <w:vAlign w:val="center"/>
          </w:tcPr>
          <w:p w:rsidR="00033E85" w:rsidRPr="007A1CAD" w:rsidRDefault="00033E85" w:rsidP="00A70A7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7A1CAD">
              <w:rPr>
                <w:rStyle w:val="FontStyle20"/>
                <w:rFonts w:ascii="Times New Roman" w:hAnsi="Times New Roman"/>
                <w:sz w:val="20"/>
                <w:szCs w:val="20"/>
              </w:rPr>
              <w:t xml:space="preserve">Вид самостоятельной </w:t>
            </w:r>
            <w:r w:rsidRPr="007A1CAD">
              <w:rPr>
                <w:rStyle w:val="FontStyle20"/>
                <w:rFonts w:ascii="Times New Roman" w:hAnsi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692" w:type="pct"/>
            <w:vMerge w:val="restart"/>
            <w:vAlign w:val="center"/>
          </w:tcPr>
          <w:p w:rsidR="00033E85" w:rsidRPr="007A1CAD" w:rsidRDefault="00033E85" w:rsidP="00A70A7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/>
                <w:sz w:val="20"/>
                <w:szCs w:val="20"/>
              </w:rPr>
            </w:pPr>
            <w:r w:rsidRPr="007A1CAD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7A1CAD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616" w:type="pct"/>
            <w:vMerge w:val="restart"/>
            <w:textDirection w:val="btLr"/>
            <w:vAlign w:val="center"/>
          </w:tcPr>
          <w:p w:rsidR="00033E85" w:rsidRPr="007A1CAD" w:rsidRDefault="00033E85" w:rsidP="00A70A7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7A1CAD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Код и структурный </w:t>
            </w:r>
            <w:r w:rsidRPr="007A1CAD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элемент </w:t>
            </w:r>
            <w:r w:rsidRPr="007A1CAD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компетенции</w:t>
            </w:r>
          </w:p>
        </w:tc>
      </w:tr>
      <w:tr w:rsidR="002628FC" w:rsidRPr="007A1CAD" w:rsidTr="006F281C">
        <w:trPr>
          <w:gridAfter w:val="2"/>
          <w:wAfter w:w="750" w:type="pct"/>
          <w:cantSplit/>
          <w:trHeight w:val="924"/>
          <w:tblHeader/>
        </w:trPr>
        <w:tc>
          <w:tcPr>
            <w:tcW w:w="987" w:type="pct"/>
            <w:vMerge/>
          </w:tcPr>
          <w:p w:rsidR="00033E85" w:rsidRPr="007A1CAD" w:rsidRDefault="00033E85" w:rsidP="00A70A7F">
            <w:pPr>
              <w:pStyle w:val="Style14"/>
              <w:widowControl/>
              <w:jc w:val="center"/>
            </w:pPr>
          </w:p>
        </w:tc>
        <w:tc>
          <w:tcPr>
            <w:tcW w:w="200" w:type="pct"/>
            <w:vMerge/>
          </w:tcPr>
          <w:p w:rsidR="00033E85" w:rsidRPr="007A1CAD" w:rsidRDefault="00033E85" w:rsidP="00A70A7F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textDirection w:val="btLr"/>
            <w:vAlign w:val="center"/>
          </w:tcPr>
          <w:p w:rsidR="00033E85" w:rsidRPr="007A1CAD" w:rsidRDefault="00033E85" w:rsidP="00A70A7F">
            <w:pPr>
              <w:pStyle w:val="Style14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7A1CAD">
              <w:rPr>
                <w:sz w:val="18"/>
                <w:szCs w:val="18"/>
              </w:rPr>
              <w:t>лекции</w:t>
            </w:r>
          </w:p>
        </w:tc>
        <w:tc>
          <w:tcPr>
            <w:tcW w:w="252" w:type="pct"/>
            <w:textDirection w:val="btLr"/>
            <w:vAlign w:val="center"/>
          </w:tcPr>
          <w:p w:rsidR="00033E85" w:rsidRPr="007A1CAD" w:rsidRDefault="00033E85" w:rsidP="00A70A7F">
            <w:pPr>
              <w:pStyle w:val="Style14"/>
              <w:widowControl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A1CAD">
              <w:rPr>
                <w:sz w:val="18"/>
                <w:szCs w:val="18"/>
              </w:rPr>
              <w:t>лаборат</w:t>
            </w:r>
            <w:proofErr w:type="spellEnd"/>
            <w:r w:rsidRPr="007A1CAD">
              <w:rPr>
                <w:sz w:val="18"/>
                <w:szCs w:val="18"/>
              </w:rPr>
              <w:t>.</w:t>
            </w:r>
          </w:p>
          <w:p w:rsidR="00033E85" w:rsidRPr="007A1CAD" w:rsidRDefault="00033E85" w:rsidP="00A70A7F">
            <w:pPr>
              <w:pStyle w:val="Style14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7A1CAD">
              <w:rPr>
                <w:sz w:val="18"/>
                <w:szCs w:val="18"/>
              </w:rPr>
              <w:t>занятия</w:t>
            </w:r>
          </w:p>
        </w:tc>
        <w:tc>
          <w:tcPr>
            <w:tcW w:w="177" w:type="pct"/>
            <w:textDirection w:val="btLr"/>
            <w:vAlign w:val="center"/>
          </w:tcPr>
          <w:p w:rsidR="00033E85" w:rsidRPr="007A1CAD" w:rsidRDefault="00033E85" w:rsidP="00A70A7F">
            <w:pPr>
              <w:pStyle w:val="Style14"/>
              <w:widowControl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A1CAD">
              <w:rPr>
                <w:sz w:val="18"/>
                <w:szCs w:val="18"/>
              </w:rPr>
              <w:t>практич</w:t>
            </w:r>
            <w:proofErr w:type="spellEnd"/>
            <w:r w:rsidRPr="007A1CAD">
              <w:rPr>
                <w:sz w:val="18"/>
                <w:szCs w:val="18"/>
              </w:rPr>
              <w:t>. занятия</w:t>
            </w:r>
          </w:p>
        </w:tc>
        <w:tc>
          <w:tcPr>
            <w:tcW w:w="267" w:type="pct"/>
            <w:vMerge/>
            <w:textDirection w:val="btLr"/>
          </w:tcPr>
          <w:p w:rsidR="00033E85" w:rsidRPr="007A1CAD" w:rsidRDefault="00033E85" w:rsidP="00A70A7F">
            <w:pPr>
              <w:pStyle w:val="Style14"/>
              <w:widowControl/>
              <w:jc w:val="center"/>
            </w:pPr>
          </w:p>
        </w:tc>
        <w:tc>
          <w:tcPr>
            <w:tcW w:w="836" w:type="pct"/>
            <w:vMerge/>
            <w:textDirection w:val="btLr"/>
          </w:tcPr>
          <w:p w:rsidR="00033E85" w:rsidRPr="007A1CAD" w:rsidRDefault="00033E85" w:rsidP="00A70A7F">
            <w:pPr>
              <w:pStyle w:val="Style14"/>
              <w:widowControl/>
              <w:jc w:val="center"/>
            </w:pPr>
          </w:p>
        </w:tc>
        <w:tc>
          <w:tcPr>
            <w:tcW w:w="692" w:type="pct"/>
            <w:vMerge/>
            <w:textDirection w:val="btLr"/>
            <w:vAlign w:val="center"/>
          </w:tcPr>
          <w:p w:rsidR="00033E85" w:rsidRPr="007A1CAD" w:rsidRDefault="00033E85" w:rsidP="00A70A7F">
            <w:pPr>
              <w:pStyle w:val="Style14"/>
              <w:widowControl/>
              <w:jc w:val="center"/>
            </w:pPr>
          </w:p>
        </w:tc>
        <w:tc>
          <w:tcPr>
            <w:tcW w:w="616" w:type="pct"/>
            <w:vMerge/>
            <w:textDirection w:val="btLr"/>
          </w:tcPr>
          <w:p w:rsidR="00033E85" w:rsidRPr="007A1CAD" w:rsidRDefault="00033E85" w:rsidP="00A70A7F">
            <w:pPr>
              <w:pStyle w:val="Style14"/>
              <w:widowControl/>
              <w:jc w:val="center"/>
            </w:pPr>
          </w:p>
        </w:tc>
      </w:tr>
      <w:tr w:rsidR="001F4CBE" w:rsidRPr="007A1CAD" w:rsidTr="006F281C">
        <w:trPr>
          <w:gridAfter w:val="2"/>
          <w:wAfter w:w="750" w:type="pct"/>
          <w:trHeight w:val="144"/>
        </w:trPr>
        <w:tc>
          <w:tcPr>
            <w:tcW w:w="4250" w:type="pct"/>
            <w:gridSpan w:val="9"/>
          </w:tcPr>
          <w:p w:rsidR="00033E85" w:rsidRPr="007A1CAD" w:rsidRDefault="004F6055" w:rsidP="004F6055">
            <w:pPr>
              <w:spacing w:line="234" w:lineRule="auto"/>
              <w:ind w:left="260" w:right="40"/>
              <w:rPr>
                <w:sz w:val="20"/>
                <w:szCs w:val="20"/>
              </w:rPr>
            </w:pPr>
            <w:r w:rsidRPr="007A1CAD">
              <w:rPr>
                <w:rFonts w:eastAsia="Times New Roman"/>
                <w:bCs/>
                <w:sz w:val="24"/>
                <w:szCs w:val="24"/>
              </w:rPr>
              <w:t>1 Раздел. Основы разработки и проектирования управленческих документов в сфере образования</w:t>
            </w:r>
          </w:p>
        </w:tc>
      </w:tr>
      <w:tr w:rsidR="002628FC" w:rsidRPr="007A1CAD" w:rsidTr="006F281C">
        <w:trPr>
          <w:gridAfter w:val="2"/>
          <w:wAfter w:w="750" w:type="pct"/>
          <w:trHeight w:val="227"/>
        </w:trPr>
        <w:tc>
          <w:tcPr>
            <w:tcW w:w="987" w:type="pct"/>
          </w:tcPr>
          <w:p w:rsidR="005C4790" w:rsidRPr="007A1CAD" w:rsidRDefault="005C4790" w:rsidP="002C12DA">
            <w:pPr>
              <w:ind w:left="40"/>
            </w:pPr>
            <w:r w:rsidRPr="007A1CAD">
              <w:rPr>
                <w:rFonts w:eastAsia="Times New Roman"/>
                <w:sz w:val="24"/>
                <w:szCs w:val="24"/>
              </w:rPr>
              <w:t>1.1. Понятие, сущность  и  принципы сферы образования.</w:t>
            </w:r>
          </w:p>
        </w:tc>
        <w:tc>
          <w:tcPr>
            <w:tcW w:w="200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7A1CAD">
              <w:rPr>
                <w:sz w:val="22"/>
                <w:szCs w:val="22"/>
              </w:rPr>
              <w:t>9</w:t>
            </w:r>
          </w:p>
        </w:tc>
        <w:tc>
          <w:tcPr>
            <w:tcW w:w="223" w:type="pct"/>
            <w:vAlign w:val="center"/>
          </w:tcPr>
          <w:p w:rsidR="005C4790" w:rsidRPr="00E641CA" w:rsidRDefault="005C4790" w:rsidP="005C4790">
            <w:pPr>
              <w:spacing w:line="264" w:lineRule="exact"/>
              <w:jc w:val="center"/>
            </w:pPr>
            <w:r w:rsidRPr="007A1CAD">
              <w:rPr>
                <w:rFonts w:eastAsia="Times New Roman"/>
                <w:w w:val="99"/>
              </w:rPr>
              <w:t>4</w:t>
            </w:r>
            <w:r w:rsidR="00E641CA">
              <w:rPr>
                <w:rFonts w:eastAsia="Times New Roman"/>
                <w:w w:val="99"/>
                <w:lang w:val="en-US"/>
              </w:rPr>
              <w:t>/4</w:t>
            </w:r>
            <w:r w:rsidR="00E641CA">
              <w:rPr>
                <w:rFonts w:eastAsia="Times New Roman"/>
                <w:w w:val="99"/>
              </w:rPr>
              <w:t>И</w:t>
            </w:r>
          </w:p>
        </w:tc>
        <w:tc>
          <w:tcPr>
            <w:tcW w:w="252" w:type="pct"/>
            <w:vAlign w:val="center"/>
          </w:tcPr>
          <w:p w:rsidR="005C4790" w:rsidRPr="007A1CAD" w:rsidRDefault="00B141B3" w:rsidP="005C4790">
            <w:pPr>
              <w:spacing w:line="264" w:lineRule="exact"/>
              <w:jc w:val="center"/>
            </w:pPr>
            <w:r w:rsidRPr="007A1CAD">
              <w:rPr>
                <w:rFonts w:eastAsia="Times New Roman"/>
                <w:w w:val="99"/>
              </w:rPr>
              <w:t>6</w:t>
            </w:r>
          </w:p>
        </w:tc>
        <w:tc>
          <w:tcPr>
            <w:tcW w:w="177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7A1CAD">
              <w:rPr>
                <w:rStyle w:val="FontStyle31"/>
                <w:sz w:val="22"/>
                <w:szCs w:val="22"/>
              </w:rPr>
              <w:t>10</w:t>
            </w:r>
          </w:p>
        </w:tc>
        <w:tc>
          <w:tcPr>
            <w:tcW w:w="836" w:type="pct"/>
          </w:tcPr>
          <w:p w:rsidR="005C4790" w:rsidRPr="007A1CAD" w:rsidRDefault="008B48E2" w:rsidP="008B48E2">
            <w:pPr>
              <w:pStyle w:val="Style14"/>
              <w:widowControl/>
              <w:ind w:firstLine="0"/>
              <w:jc w:val="center"/>
            </w:pPr>
            <w:r>
              <w:t>Подготовка к  лабораторному</w:t>
            </w:r>
            <w:r w:rsidR="005C4790" w:rsidRPr="007A1CAD">
              <w:t xml:space="preserve"> занятию</w:t>
            </w:r>
          </w:p>
        </w:tc>
        <w:tc>
          <w:tcPr>
            <w:tcW w:w="692" w:type="pct"/>
          </w:tcPr>
          <w:p w:rsidR="005C4790" w:rsidRPr="007A1CAD" w:rsidRDefault="005C4790" w:rsidP="002C12DA">
            <w:pPr>
              <w:pStyle w:val="Style14"/>
              <w:widowControl/>
              <w:ind w:firstLine="80"/>
              <w:jc w:val="left"/>
            </w:pPr>
            <w:r w:rsidRPr="007A1CAD">
              <w:t>Устный опрос</w:t>
            </w:r>
          </w:p>
        </w:tc>
        <w:tc>
          <w:tcPr>
            <w:tcW w:w="616" w:type="pct"/>
          </w:tcPr>
          <w:p w:rsidR="005C4790" w:rsidRPr="007A1CAD" w:rsidRDefault="00133F1B" w:rsidP="002C12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ОПК-4 </w:t>
            </w:r>
          </w:p>
          <w:p w:rsidR="005C4790" w:rsidRPr="007A1CAD" w:rsidRDefault="00133F1B" w:rsidP="002C12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</w:t>
            </w:r>
          </w:p>
          <w:p w:rsidR="00107E34" w:rsidRPr="007A1CAD" w:rsidRDefault="00133F1B" w:rsidP="002C12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</w:t>
            </w:r>
          </w:p>
        </w:tc>
      </w:tr>
      <w:tr w:rsidR="00133F1B" w:rsidRPr="007A1CAD" w:rsidTr="006F281C">
        <w:trPr>
          <w:gridAfter w:val="2"/>
          <w:wAfter w:w="750" w:type="pct"/>
          <w:trHeight w:val="227"/>
        </w:trPr>
        <w:tc>
          <w:tcPr>
            <w:tcW w:w="987" w:type="pct"/>
          </w:tcPr>
          <w:p w:rsidR="00133F1B" w:rsidRPr="007A1CAD" w:rsidRDefault="00133F1B" w:rsidP="002C12DA">
            <w:pPr>
              <w:spacing w:line="260" w:lineRule="exact"/>
              <w:ind w:left="40"/>
            </w:pPr>
            <w:r w:rsidRPr="007A1CAD">
              <w:rPr>
                <w:rFonts w:eastAsia="Times New Roman"/>
                <w:sz w:val="24"/>
                <w:szCs w:val="24"/>
              </w:rPr>
              <w:t>1.2. Правовые основы деятельности в сфере образования.</w:t>
            </w:r>
          </w:p>
        </w:tc>
        <w:tc>
          <w:tcPr>
            <w:tcW w:w="200" w:type="pct"/>
            <w:vAlign w:val="center"/>
          </w:tcPr>
          <w:p w:rsidR="00133F1B" w:rsidRPr="007A1CAD" w:rsidRDefault="00133F1B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7A1CAD">
              <w:rPr>
                <w:sz w:val="22"/>
                <w:szCs w:val="22"/>
              </w:rPr>
              <w:t>9</w:t>
            </w:r>
          </w:p>
        </w:tc>
        <w:tc>
          <w:tcPr>
            <w:tcW w:w="223" w:type="pct"/>
            <w:vAlign w:val="center"/>
          </w:tcPr>
          <w:p w:rsidR="00133F1B" w:rsidRPr="007A1CAD" w:rsidRDefault="00133F1B" w:rsidP="005C4790">
            <w:pPr>
              <w:jc w:val="center"/>
            </w:pPr>
            <w:r w:rsidRPr="007A1CAD">
              <w:t>4</w:t>
            </w:r>
            <w:r w:rsidR="00E641CA" w:rsidRPr="00E641CA">
              <w:t>/4И</w:t>
            </w:r>
          </w:p>
        </w:tc>
        <w:tc>
          <w:tcPr>
            <w:tcW w:w="252" w:type="pct"/>
            <w:vAlign w:val="center"/>
          </w:tcPr>
          <w:p w:rsidR="00133F1B" w:rsidRPr="007A1CAD" w:rsidRDefault="00133F1B" w:rsidP="00CD0D12">
            <w:pPr>
              <w:jc w:val="center"/>
            </w:pPr>
            <w:r w:rsidRPr="007A1CAD">
              <w:t>10/</w:t>
            </w:r>
            <w:r w:rsidR="00CD0D12">
              <w:t>6</w:t>
            </w:r>
          </w:p>
        </w:tc>
        <w:tc>
          <w:tcPr>
            <w:tcW w:w="177" w:type="pct"/>
            <w:vAlign w:val="center"/>
          </w:tcPr>
          <w:p w:rsidR="00133F1B" w:rsidRPr="007A1CAD" w:rsidRDefault="00133F1B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133F1B" w:rsidRPr="007A1CAD" w:rsidRDefault="00133F1B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7A1CAD">
              <w:rPr>
                <w:rStyle w:val="FontStyle31"/>
                <w:sz w:val="22"/>
                <w:szCs w:val="22"/>
              </w:rPr>
              <w:t>14</w:t>
            </w:r>
          </w:p>
        </w:tc>
        <w:tc>
          <w:tcPr>
            <w:tcW w:w="836" w:type="pct"/>
          </w:tcPr>
          <w:p w:rsidR="00133F1B" w:rsidRPr="007A1CAD" w:rsidRDefault="00133F1B" w:rsidP="008B48E2">
            <w:pPr>
              <w:pStyle w:val="Style14"/>
              <w:widowControl/>
              <w:ind w:firstLine="0"/>
              <w:jc w:val="left"/>
            </w:pPr>
            <w:r w:rsidRPr="007A1CAD">
              <w:t xml:space="preserve">Подготовка к </w:t>
            </w:r>
            <w:r>
              <w:t>семинару «</w:t>
            </w:r>
            <w:r w:rsidRPr="007A1CAD">
              <w:t>Современное государственное регулирование делопроизводства в РФ</w:t>
            </w:r>
            <w:r>
              <w:t>»</w:t>
            </w:r>
          </w:p>
          <w:p w:rsidR="00133F1B" w:rsidRPr="007A1CAD" w:rsidRDefault="00133F1B" w:rsidP="008B4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92" w:type="pct"/>
          </w:tcPr>
          <w:p w:rsidR="00133F1B" w:rsidRPr="007A1CAD" w:rsidRDefault="00133F1B" w:rsidP="002C12DA">
            <w:pPr>
              <w:pStyle w:val="Style14"/>
              <w:widowControl/>
              <w:ind w:firstLine="80"/>
              <w:jc w:val="left"/>
            </w:pPr>
            <w:r>
              <w:t>Степень активности на семинаре</w:t>
            </w:r>
          </w:p>
        </w:tc>
        <w:tc>
          <w:tcPr>
            <w:tcW w:w="616" w:type="pct"/>
          </w:tcPr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ОПК-4 </w:t>
            </w:r>
          </w:p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</w:t>
            </w:r>
          </w:p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</w:t>
            </w:r>
          </w:p>
        </w:tc>
      </w:tr>
      <w:tr w:rsidR="00133F1B" w:rsidRPr="007A1CAD" w:rsidTr="006F281C">
        <w:trPr>
          <w:gridAfter w:val="2"/>
          <w:wAfter w:w="750" w:type="pct"/>
          <w:trHeight w:val="227"/>
        </w:trPr>
        <w:tc>
          <w:tcPr>
            <w:tcW w:w="987" w:type="pct"/>
          </w:tcPr>
          <w:p w:rsidR="00133F1B" w:rsidRPr="007A1CAD" w:rsidRDefault="00133F1B" w:rsidP="002C12DA">
            <w:pPr>
              <w:spacing w:line="260" w:lineRule="exact"/>
              <w:ind w:left="40"/>
            </w:pPr>
            <w:r w:rsidRPr="007A1CAD">
              <w:rPr>
                <w:rFonts w:eastAsia="Times New Roman"/>
                <w:sz w:val="24"/>
                <w:szCs w:val="24"/>
              </w:rPr>
              <w:t>1.3. Должностной  состав  сферы  образования</w:t>
            </w:r>
          </w:p>
        </w:tc>
        <w:tc>
          <w:tcPr>
            <w:tcW w:w="200" w:type="pct"/>
            <w:vAlign w:val="center"/>
          </w:tcPr>
          <w:p w:rsidR="00133F1B" w:rsidRPr="007A1CAD" w:rsidRDefault="00133F1B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7A1CAD">
              <w:rPr>
                <w:sz w:val="22"/>
                <w:szCs w:val="22"/>
              </w:rPr>
              <w:t>9</w:t>
            </w:r>
          </w:p>
        </w:tc>
        <w:tc>
          <w:tcPr>
            <w:tcW w:w="223" w:type="pct"/>
            <w:vAlign w:val="center"/>
          </w:tcPr>
          <w:p w:rsidR="00133F1B" w:rsidRPr="007A1CAD" w:rsidRDefault="00133F1B" w:rsidP="005C4790">
            <w:pPr>
              <w:jc w:val="center"/>
            </w:pPr>
            <w:r w:rsidRPr="007A1CAD">
              <w:t>6</w:t>
            </w:r>
            <w:r w:rsidR="00E641CA">
              <w:t>/6</w:t>
            </w:r>
            <w:r w:rsidR="00E641CA" w:rsidRPr="00E641CA">
              <w:t>И</w:t>
            </w:r>
          </w:p>
        </w:tc>
        <w:tc>
          <w:tcPr>
            <w:tcW w:w="252" w:type="pct"/>
            <w:vAlign w:val="center"/>
          </w:tcPr>
          <w:p w:rsidR="00133F1B" w:rsidRPr="007A1CAD" w:rsidRDefault="00133F1B" w:rsidP="00CD0D12">
            <w:pPr>
              <w:jc w:val="center"/>
            </w:pPr>
            <w:r w:rsidRPr="007A1CAD">
              <w:t>10/</w:t>
            </w:r>
            <w:r w:rsidR="00CD0D12">
              <w:t>6</w:t>
            </w:r>
          </w:p>
        </w:tc>
        <w:tc>
          <w:tcPr>
            <w:tcW w:w="177" w:type="pct"/>
            <w:vAlign w:val="center"/>
          </w:tcPr>
          <w:p w:rsidR="00133F1B" w:rsidRPr="007A1CAD" w:rsidRDefault="00133F1B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133F1B" w:rsidRPr="007A1CAD" w:rsidRDefault="00133F1B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7A1CAD">
              <w:rPr>
                <w:rStyle w:val="FontStyle31"/>
                <w:sz w:val="22"/>
                <w:szCs w:val="22"/>
              </w:rPr>
              <w:t>14</w:t>
            </w:r>
          </w:p>
        </w:tc>
        <w:tc>
          <w:tcPr>
            <w:tcW w:w="836" w:type="pct"/>
          </w:tcPr>
          <w:p w:rsidR="00133F1B" w:rsidRPr="007A1CAD" w:rsidRDefault="00133F1B" w:rsidP="002628FC">
            <w:pPr>
              <w:pStyle w:val="Style14"/>
              <w:widowControl/>
              <w:ind w:firstLine="0"/>
              <w:jc w:val="center"/>
            </w:pPr>
            <w:r>
              <w:t>Подготовка к  лабораторному</w:t>
            </w:r>
            <w:r w:rsidRPr="007A1CAD">
              <w:t xml:space="preserve"> занятию</w:t>
            </w:r>
          </w:p>
        </w:tc>
        <w:tc>
          <w:tcPr>
            <w:tcW w:w="692" w:type="pct"/>
          </w:tcPr>
          <w:p w:rsidR="00133F1B" w:rsidRPr="007A1CAD" w:rsidRDefault="00133F1B" w:rsidP="002C12D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A1CAD">
              <w:t>Отчёт по лабораторной работе</w:t>
            </w:r>
          </w:p>
        </w:tc>
        <w:tc>
          <w:tcPr>
            <w:tcW w:w="616" w:type="pct"/>
          </w:tcPr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ОПК-4 </w:t>
            </w:r>
          </w:p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</w:t>
            </w:r>
          </w:p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</w:t>
            </w:r>
          </w:p>
        </w:tc>
      </w:tr>
      <w:tr w:rsidR="00133F1B" w:rsidRPr="007A1CAD" w:rsidTr="006F281C">
        <w:trPr>
          <w:gridAfter w:val="2"/>
          <w:wAfter w:w="750" w:type="pct"/>
          <w:trHeight w:val="227"/>
        </w:trPr>
        <w:tc>
          <w:tcPr>
            <w:tcW w:w="987" w:type="pct"/>
          </w:tcPr>
          <w:p w:rsidR="00133F1B" w:rsidRPr="007A1CAD" w:rsidRDefault="00133F1B" w:rsidP="002C12DA">
            <w:pPr>
              <w:spacing w:line="260" w:lineRule="exact"/>
              <w:ind w:left="40"/>
              <w:rPr>
                <w:bCs/>
              </w:rPr>
            </w:pPr>
            <w:r w:rsidRPr="007A1CAD">
              <w:rPr>
                <w:rFonts w:eastAsia="Times New Roman"/>
                <w:sz w:val="24"/>
                <w:szCs w:val="24"/>
              </w:rPr>
              <w:t>1.4. Права и обязанности работников сферы образования</w:t>
            </w:r>
          </w:p>
        </w:tc>
        <w:tc>
          <w:tcPr>
            <w:tcW w:w="200" w:type="pct"/>
            <w:vAlign w:val="center"/>
          </w:tcPr>
          <w:p w:rsidR="00133F1B" w:rsidRPr="007A1CAD" w:rsidRDefault="00133F1B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7A1CAD">
              <w:rPr>
                <w:sz w:val="22"/>
                <w:szCs w:val="22"/>
              </w:rPr>
              <w:t>9</w:t>
            </w:r>
          </w:p>
        </w:tc>
        <w:tc>
          <w:tcPr>
            <w:tcW w:w="223" w:type="pct"/>
            <w:vAlign w:val="center"/>
          </w:tcPr>
          <w:p w:rsidR="00133F1B" w:rsidRPr="007A1CAD" w:rsidRDefault="00133F1B" w:rsidP="005C4790">
            <w:pPr>
              <w:spacing w:line="260" w:lineRule="exact"/>
              <w:jc w:val="center"/>
            </w:pPr>
            <w:r w:rsidRPr="007A1CAD">
              <w:t>4</w:t>
            </w:r>
            <w:r w:rsidR="00E641CA" w:rsidRPr="00E641CA">
              <w:t>/4И</w:t>
            </w:r>
          </w:p>
        </w:tc>
        <w:tc>
          <w:tcPr>
            <w:tcW w:w="252" w:type="pct"/>
            <w:vAlign w:val="center"/>
          </w:tcPr>
          <w:p w:rsidR="00133F1B" w:rsidRPr="007A1CAD" w:rsidRDefault="00133F1B" w:rsidP="00CD0D12">
            <w:pPr>
              <w:spacing w:line="260" w:lineRule="exact"/>
              <w:jc w:val="center"/>
            </w:pPr>
            <w:r w:rsidRPr="007A1CAD">
              <w:rPr>
                <w:rFonts w:eastAsia="Times New Roman"/>
                <w:w w:val="99"/>
              </w:rPr>
              <w:t>10/</w:t>
            </w:r>
            <w:r w:rsidR="00CD0D12">
              <w:rPr>
                <w:rFonts w:eastAsia="Times New Roman"/>
                <w:w w:val="99"/>
              </w:rPr>
              <w:t>6</w:t>
            </w:r>
          </w:p>
        </w:tc>
        <w:tc>
          <w:tcPr>
            <w:tcW w:w="177" w:type="pct"/>
            <w:vAlign w:val="center"/>
          </w:tcPr>
          <w:p w:rsidR="00133F1B" w:rsidRPr="007A1CAD" w:rsidRDefault="00133F1B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133F1B" w:rsidRPr="007A1CAD" w:rsidRDefault="00133F1B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sz w:val="22"/>
                <w:szCs w:val="22"/>
              </w:rPr>
            </w:pPr>
            <w:r w:rsidRPr="007A1CAD">
              <w:rPr>
                <w:rStyle w:val="FontStyle31"/>
                <w:sz w:val="22"/>
                <w:szCs w:val="22"/>
              </w:rPr>
              <w:t>12</w:t>
            </w:r>
          </w:p>
        </w:tc>
        <w:tc>
          <w:tcPr>
            <w:tcW w:w="836" w:type="pct"/>
          </w:tcPr>
          <w:p w:rsidR="00133F1B" w:rsidRPr="007A1CAD" w:rsidRDefault="00133F1B" w:rsidP="002628FC">
            <w:pPr>
              <w:pStyle w:val="Style14"/>
              <w:widowControl/>
              <w:ind w:firstLine="0"/>
              <w:jc w:val="center"/>
            </w:pPr>
            <w:r>
              <w:t>Подготовка к  лабораторному</w:t>
            </w:r>
            <w:r w:rsidRPr="007A1CAD">
              <w:t xml:space="preserve"> занятию</w:t>
            </w:r>
          </w:p>
        </w:tc>
        <w:tc>
          <w:tcPr>
            <w:tcW w:w="692" w:type="pct"/>
          </w:tcPr>
          <w:p w:rsidR="00133F1B" w:rsidRPr="007A1CAD" w:rsidRDefault="00133F1B" w:rsidP="002C12D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A1CAD">
              <w:t>Отчёт по лабораторной работе</w:t>
            </w:r>
          </w:p>
        </w:tc>
        <w:tc>
          <w:tcPr>
            <w:tcW w:w="616" w:type="pct"/>
          </w:tcPr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ОПК-4 </w:t>
            </w:r>
          </w:p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</w:t>
            </w:r>
          </w:p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</w:t>
            </w:r>
          </w:p>
        </w:tc>
      </w:tr>
      <w:tr w:rsidR="002628FC" w:rsidRPr="007A1CAD" w:rsidTr="006F281C">
        <w:trPr>
          <w:gridAfter w:val="2"/>
          <w:wAfter w:w="750" w:type="pct"/>
          <w:trHeight w:val="268"/>
        </w:trPr>
        <w:tc>
          <w:tcPr>
            <w:tcW w:w="987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00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3" w:type="pct"/>
            <w:vAlign w:val="center"/>
          </w:tcPr>
          <w:p w:rsidR="005C4790" w:rsidRPr="007A1CAD" w:rsidRDefault="005C4790" w:rsidP="00036928">
            <w:pPr>
              <w:jc w:val="center"/>
              <w:rPr>
                <w:b/>
              </w:rPr>
            </w:pPr>
            <w:r w:rsidRPr="007A1CAD">
              <w:rPr>
                <w:b/>
              </w:rPr>
              <w:t>1</w:t>
            </w:r>
            <w:r w:rsidR="00036928" w:rsidRPr="007A1CAD">
              <w:rPr>
                <w:b/>
              </w:rPr>
              <w:t>8</w:t>
            </w:r>
            <w:r w:rsidR="00E641CA">
              <w:rPr>
                <w:b/>
              </w:rPr>
              <w:t>/18</w:t>
            </w:r>
            <w:r w:rsidR="00E641CA" w:rsidRPr="00E641CA">
              <w:rPr>
                <w:b/>
              </w:rPr>
              <w:t>И</w:t>
            </w:r>
          </w:p>
        </w:tc>
        <w:tc>
          <w:tcPr>
            <w:tcW w:w="252" w:type="pct"/>
            <w:vAlign w:val="center"/>
          </w:tcPr>
          <w:p w:rsidR="005C4790" w:rsidRPr="007A1CAD" w:rsidRDefault="005C4790" w:rsidP="00CD0D12">
            <w:pPr>
              <w:jc w:val="center"/>
              <w:rPr>
                <w:b/>
              </w:rPr>
            </w:pPr>
            <w:r w:rsidRPr="007A1CAD">
              <w:rPr>
                <w:b/>
              </w:rPr>
              <w:t>3</w:t>
            </w:r>
            <w:r w:rsidR="00B141B3" w:rsidRPr="007A1CAD">
              <w:rPr>
                <w:b/>
              </w:rPr>
              <w:t>6</w:t>
            </w:r>
            <w:r w:rsidR="00251AAA" w:rsidRPr="007A1CAD">
              <w:rPr>
                <w:b/>
              </w:rPr>
              <w:t>/</w:t>
            </w:r>
            <w:r w:rsidR="00CD0D12">
              <w:rPr>
                <w:b/>
              </w:rPr>
              <w:t>18И</w:t>
            </w:r>
          </w:p>
        </w:tc>
        <w:tc>
          <w:tcPr>
            <w:tcW w:w="177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5C4790" w:rsidRPr="007A1CAD" w:rsidRDefault="005C4790" w:rsidP="006518FD">
            <w:pPr>
              <w:jc w:val="center"/>
            </w:pPr>
            <w:r w:rsidRPr="007A1CAD">
              <w:t>5</w:t>
            </w:r>
            <w:r w:rsidR="00B141B3" w:rsidRPr="007A1CAD">
              <w:t>0</w:t>
            </w:r>
          </w:p>
        </w:tc>
        <w:tc>
          <w:tcPr>
            <w:tcW w:w="836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692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80"/>
              <w:jc w:val="center"/>
              <w:rPr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Устный опрос</w:t>
            </w:r>
          </w:p>
        </w:tc>
        <w:tc>
          <w:tcPr>
            <w:tcW w:w="616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2628FC" w:rsidRPr="007A1CAD" w:rsidTr="006F281C">
        <w:trPr>
          <w:gridAfter w:val="2"/>
          <w:wAfter w:w="750" w:type="pct"/>
          <w:trHeight w:val="268"/>
        </w:trPr>
        <w:tc>
          <w:tcPr>
            <w:tcW w:w="987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200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23" w:type="pct"/>
            <w:vAlign w:val="center"/>
          </w:tcPr>
          <w:p w:rsidR="005C4790" w:rsidRPr="007A1CAD" w:rsidRDefault="005C4790" w:rsidP="00E641CA">
            <w:pPr>
              <w:jc w:val="center"/>
              <w:rPr>
                <w:b/>
              </w:rPr>
            </w:pPr>
            <w:r w:rsidRPr="007A1CAD">
              <w:rPr>
                <w:b/>
              </w:rPr>
              <w:t>1</w:t>
            </w:r>
            <w:r w:rsidR="00036928" w:rsidRPr="007A1CAD">
              <w:rPr>
                <w:b/>
              </w:rPr>
              <w:t>8</w:t>
            </w:r>
            <w:r w:rsidR="00E641CA" w:rsidRPr="00E641CA">
              <w:rPr>
                <w:b/>
              </w:rPr>
              <w:t>/</w:t>
            </w:r>
            <w:r w:rsidR="00E641CA">
              <w:rPr>
                <w:b/>
              </w:rPr>
              <w:t>18</w:t>
            </w:r>
            <w:r w:rsidR="00E641CA" w:rsidRPr="00E641CA">
              <w:rPr>
                <w:b/>
              </w:rPr>
              <w:t>И</w:t>
            </w:r>
          </w:p>
        </w:tc>
        <w:tc>
          <w:tcPr>
            <w:tcW w:w="252" w:type="pct"/>
            <w:vAlign w:val="center"/>
          </w:tcPr>
          <w:p w:rsidR="005C4790" w:rsidRPr="007A1CAD" w:rsidRDefault="005C4790" w:rsidP="00CD0D12">
            <w:pPr>
              <w:jc w:val="center"/>
              <w:rPr>
                <w:b/>
              </w:rPr>
            </w:pPr>
            <w:r w:rsidRPr="007A1CAD">
              <w:rPr>
                <w:b/>
              </w:rPr>
              <w:t>3</w:t>
            </w:r>
            <w:r w:rsidR="00B141B3" w:rsidRPr="007A1CAD">
              <w:rPr>
                <w:b/>
              </w:rPr>
              <w:t>6</w:t>
            </w:r>
            <w:r w:rsidR="00CD0D12">
              <w:rPr>
                <w:b/>
              </w:rPr>
              <w:t>/18И</w:t>
            </w:r>
          </w:p>
        </w:tc>
        <w:tc>
          <w:tcPr>
            <w:tcW w:w="177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836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692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Тестирование</w:t>
            </w:r>
          </w:p>
          <w:p w:rsidR="00251AAA" w:rsidRPr="007A1CAD" w:rsidRDefault="00251AAA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Зачет</w:t>
            </w:r>
          </w:p>
        </w:tc>
        <w:tc>
          <w:tcPr>
            <w:tcW w:w="616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5C4790" w:rsidRPr="007A1CAD" w:rsidTr="006F281C">
        <w:trPr>
          <w:trHeight w:val="38"/>
        </w:trPr>
        <w:tc>
          <w:tcPr>
            <w:tcW w:w="3634" w:type="pct"/>
            <w:gridSpan w:val="8"/>
          </w:tcPr>
          <w:p w:rsidR="005C4790" w:rsidRPr="007A1CAD" w:rsidRDefault="005C4790" w:rsidP="002C12DA">
            <w:pPr>
              <w:spacing w:line="234" w:lineRule="auto"/>
              <w:ind w:left="260" w:right="40"/>
              <w:rPr>
                <w:sz w:val="20"/>
                <w:szCs w:val="20"/>
              </w:rPr>
            </w:pPr>
            <w:r w:rsidRPr="007A1CAD">
              <w:rPr>
                <w:rFonts w:eastAsia="Times New Roman"/>
                <w:b/>
                <w:bCs/>
                <w:sz w:val="24"/>
                <w:szCs w:val="24"/>
              </w:rPr>
              <w:t>2 Раздел. Особенности документирования управленческой деятельности в сфере образования</w:t>
            </w:r>
          </w:p>
        </w:tc>
        <w:tc>
          <w:tcPr>
            <w:tcW w:w="616" w:type="pct"/>
          </w:tcPr>
          <w:p w:rsidR="005C4790" w:rsidRPr="007A1CAD" w:rsidRDefault="005C4790" w:rsidP="00A70A7F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76" w:type="pct"/>
            <w:vAlign w:val="bottom"/>
          </w:tcPr>
          <w:p w:rsidR="005C4790" w:rsidRPr="007A1CAD" w:rsidRDefault="005C4790" w:rsidP="00A70A7F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7A1CAD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74" w:type="pct"/>
            <w:vAlign w:val="bottom"/>
          </w:tcPr>
          <w:p w:rsidR="005C4790" w:rsidRPr="007A1CAD" w:rsidRDefault="005C4790" w:rsidP="00A70A7F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7A1CAD"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</w:tr>
      <w:tr w:rsidR="00133F1B" w:rsidRPr="007A1CAD" w:rsidTr="006F281C">
        <w:trPr>
          <w:gridAfter w:val="2"/>
          <w:wAfter w:w="750" w:type="pct"/>
          <w:trHeight w:val="268"/>
        </w:trPr>
        <w:tc>
          <w:tcPr>
            <w:tcW w:w="987" w:type="pct"/>
          </w:tcPr>
          <w:p w:rsidR="00133F1B" w:rsidRPr="007A1CAD" w:rsidRDefault="00133F1B" w:rsidP="002C12DA">
            <w:pPr>
              <w:spacing w:line="264" w:lineRule="exact"/>
              <w:ind w:left="40"/>
            </w:pPr>
            <w:r w:rsidRPr="007A1CAD">
              <w:rPr>
                <w:rFonts w:eastAsia="Times New Roman"/>
                <w:sz w:val="24"/>
                <w:szCs w:val="24"/>
              </w:rPr>
              <w:lastRenderedPageBreak/>
              <w:t>2.1.  Требования к организации процесса  разработки</w:t>
            </w:r>
            <w:r w:rsidRPr="007A1CAD">
              <w:rPr>
                <w:sz w:val="20"/>
                <w:szCs w:val="20"/>
              </w:rPr>
              <w:t xml:space="preserve"> </w:t>
            </w:r>
            <w:r w:rsidRPr="007A1CAD">
              <w:rPr>
                <w:rFonts w:eastAsia="Times New Roman"/>
                <w:sz w:val="24"/>
                <w:szCs w:val="24"/>
              </w:rPr>
              <w:t>управленческой документации в сфере образования</w:t>
            </w:r>
          </w:p>
        </w:tc>
        <w:tc>
          <w:tcPr>
            <w:tcW w:w="200" w:type="pct"/>
          </w:tcPr>
          <w:p w:rsidR="00133F1B" w:rsidRPr="007A1CAD" w:rsidRDefault="00133F1B" w:rsidP="00A70A7F">
            <w:pPr>
              <w:pStyle w:val="Style14"/>
              <w:widowControl/>
              <w:ind w:firstLine="0"/>
              <w:jc w:val="center"/>
            </w:pPr>
            <w:r w:rsidRPr="007A1CAD">
              <w:t>А</w:t>
            </w:r>
          </w:p>
        </w:tc>
        <w:tc>
          <w:tcPr>
            <w:tcW w:w="223" w:type="pct"/>
            <w:vAlign w:val="center"/>
          </w:tcPr>
          <w:p w:rsidR="00133F1B" w:rsidRPr="007A1CAD" w:rsidRDefault="00133F1B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7A1CAD">
              <w:rPr>
                <w:rFonts w:eastAsia="Times New Roman"/>
                <w:w w:val="99"/>
              </w:rPr>
              <w:t>4</w:t>
            </w:r>
          </w:p>
        </w:tc>
        <w:tc>
          <w:tcPr>
            <w:tcW w:w="252" w:type="pct"/>
            <w:vAlign w:val="center"/>
          </w:tcPr>
          <w:p w:rsidR="00133F1B" w:rsidRPr="007A1CAD" w:rsidRDefault="00133F1B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7A1CAD">
              <w:rPr>
                <w:rFonts w:eastAsia="Times New Roman"/>
                <w:w w:val="99"/>
              </w:rPr>
              <w:t>6/4</w:t>
            </w:r>
          </w:p>
        </w:tc>
        <w:tc>
          <w:tcPr>
            <w:tcW w:w="177" w:type="pct"/>
            <w:vAlign w:val="center"/>
          </w:tcPr>
          <w:p w:rsidR="00133F1B" w:rsidRPr="007A1CAD" w:rsidRDefault="00133F1B" w:rsidP="005C4790">
            <w:pPr>
              <w:pStyle w:val="Style14"/>
              <w:widowControl/>
              <w:spacing w:line="260" w:lineRule="exact"/>
              <w:ind w:firstLine="0"/>
              <w:jc w:val="center"/>
              <w:rPr>
                <w:w w:val="99"/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133F1B" w:rsidRPr="007A1CAD" w:rsidRDefault="00133F1B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7A1CAD">
              <w:rPr>
                <w:rFonts w:eastAsia="Times New Roman"/>
                <w:w w:val="99"/>
              </w:rPr>
              <w:t>16</w:t>
            </w:r>
          </w:p>
        </w:tc>
        <w:tc>
          <w:tcPr>
            <w:tcW w:w="836" w:type="pct"/>
          </w:tcPr>
          <w:p w:rsidR="00133F1B" w:rsidRPr="007A1CAD" w:rsidRDefault="00133F1B" w:rsidP="008B48E2">
            <w:pPr>
              <w:pStyle w:val="Style14"/>
              <w:widowControl/>
              <w:ind w:firstLine="0"/>
              <w:jc w:val="center"/>
            </w:pPr>
            <w:r>
              <w:t>Подготовка к  семинару «</w:t>
            </w:r>
            <w:r w:rsidRPr="007A1CAD">
              <w:t>Работа с документами, содержащими конфиденциальные сведения</w:t>
            </w:r>
            <w:r>
              <w:t>»</w:t>
            </w:r>
          </w:p>
        </w:tc>
        <w:tc>
          <w:tcPr>
            <w:tcW w:w="692" w:type="pct"/>
          </w:tcPr>
          <w:p w:rsidR="00133F1B" w:rsidRPr="007A1CAD" w:rsidRDefault="00133F1B" w:rsidP="002628FC">
            <w:pPr>
              <w:pStyle w:val="Style14"/>
              <w:widowControl/>
              <w:ind w:firstLine="80"/>
              <w:jc w:val="left"/>
            </w:pPr>
            <w:r>
              <w:t>Степень активности на семинаре</w:t>
            </w:r>
          </w:p>
        </w:tc>
        <w:tc>
          <w:tcPr>
            <w:tcW w:w="616" w:type="pct"/>
          </w:tcPr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ОПК-4 </w:t>
            </w:r>
          </w:p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</w:t>
            </w:r>
          </w:p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</w:t>
            </w:r>
          </w:p>
        </w:tc>
      </w:tr>
      <w:tr w:rsidR="00133F1B" w:rsidRPr="007A1CAD" w:rsidTr="006F281C">
        <w:trPr>
          <w:gridAfter w:val="2"/>
          <w:wAfter w:w="750" w:type="pct"/>
          <w:trHeight w:val="268"/>
        </w:trPr>
        <w:tc>
          <w:tcPr>
            <w:tcW w:w="987" w:type="pct"/>
          </w:tcPr>
          <w:p w:rsidR="00133F1B" w:rsidRPr="007A1CAD" w:rsidRDefault="00133F1B" w:rsidP="002C12DA">
            <w:pPr>
              <w:pStyle w:val="Style14"/>
              <w:widowControl/>
              <w:ind w:firstLine="0"/>
            </w:pPr>
            <w:r w:rsidRPr="007A1CAD">
              <w:t>2.2. Организационно-</w:t>
            </w:r>
            <w:r w:rsidRPr="007A1CAD">
              <w:rPr>
                <w:w w:val="99"/>
              </w:rPr>
              <w:t>распорядитель</w:t>
            </w:r>
            <w:r w:rsidRPr="007A1CAD">
              <w:t>ная  документация  образовательной организации</w:t>
            </w:r>
          </w:p>
        </w:tc>
        <w:tc>
          <w:tcPr>
            <w:tcW w:w="200" w:type="pct"/>
          </w:tcPr>
          <w:p w:rsidR="00133F1B" w:rsidRPr="007A1CAD" w:rsidRDefault="00133F1B" w:rsidP="00A70A7F">
            <w:pPr>
              <w:pStyle w:val="Style14"/>
              <w:widowControl/>
              <w:ind w:firstLine="0"/>
              <w:jc w:val="center"/>
            </w:pPr>
            <w:r w:rsidRPr="007A1CAD">
              <w:t>А</w:t>
            </w:r>
          </w:p>
        </w:tc>
        <w:tc>
          <w:tcPr>
            <w:tcW w:w="223" w:type="pct"/>
            <w:vAlign w:val="center"/>
          </w:tcPr>
          <w:p w:rsidR="00133F1B" w:rsidRPr="007A1CAD" w:rsidRDefault="00133F1B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7A1CAD">
              <w:rPr>
                <w:rFonts w:eastAsia="Times New Roman"/>
                <w:w w:val="99"/>
              </w:rPr>
              <w:t>4</w:t>
            </w:r>
          </w:p>
        </w:tc>
        <w:tc>
          <w:tcPr>
            <w:tcW w:w="252" w:type="pct"/>
            <w:vAlign w:val="center"/>
          </w:tcPr>
          <w:p w:rsidR="00133F1B" w:rsidRPr="007A1CAD" w:rsidRDefault="00133F1B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7A1CAD">
              <w:rPr>
                <w:rFonts w:eastAsia="Times New Roman"/>
                <w:w w:val="99"/>
              </w:rPr>
              <w:t>6/4</w:t>
            </w:r>
          </w:p>
        </w:tc>
        <w:tc>
          <w:tcPr>
            <w:tcW w:w="177" w:type="pct"/>
            <w:vAlign w:val="center"/>
          </w:tcPr>
          <w:p w:rsidR="00133F1B" w:rsidRPr="007A1CAD" w:rsidRDefault="00133F1B" w:rsidP="005C4790">
            <w:pPr>
              <w:pStyle w:val="Style14"/>
              <w:widowControl/>
              <w:spacing w:line="260" w:lineRule="exact"/>
              <w:ind w:firstLine="0"/>
              <w:jc w:val="center"/>
              <w:rPr>
                <w:w w:val="99"/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133F1B" w:rsidRPr="007A1CAD" w:rsidRDefault="00133F1B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7A1CAD">
              <w:rPr>
                <w:rFonts w:eastAsia="Times New Roman"/>
                <w:w w:val="99"/>
              </w:rPr>
              <w:t>16</w:t>
            </w:r>
          </w:p>
        </w:tc>
        <w:tc>
          <w:tcPr>
            <w:tcW w:w="836" w:type="pct"/>
          </w:tcPr>
          <w:p w:rsidR="00133F1B" w:rsidRPr="007A1CAD" w:rsidRDefault="00133F1B" w:rsidP="002628FC">
            <w:pPr>
              <w:pStyle w:val="Style14"/>
              <w:widowControl/>
              <w:ind w:firstLine="0"/>
              <w:jc w:val="center"/>
            </w:pPr>
            <w:r>
              <w:t>Подготовка к  лабораторному</w:t>
            </w:r>
            <w:r w:rsidRPr="007A1CAD">
              <w:t xml:space="preserve"> занятию</w:t>
            </w:r>
          </w:p>
        </w:tc>
        <w:tc>
          <w:tcPr>
            <w:tcW w:w="692" w:type="pct"/>
          </w:tcPr>
          <w:p w:rsidR="00133F1B" w:rsidRPr="007A1CAD" w:rsidRDefault="00133F1B" w:rsidP="00A70A7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A1CAD">
              <w:t>Отчёт по лабораторной работе</w:t>
            </w:r>
          </w:p>
        </w:tc>
        <w:tc>
          <w:tcPr>
            <w:tcW w:w="616" w:type="pct"/>
          </w:tcPr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ОПК-4 </w:t>
            </w:r>
          </w:p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</w:t>
            </w:r>
          </w:p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</w:t>
            </w:r>
          </w:p>
        </w:tc>
      </w:tr>
      <w:tr w:rsidR="00133F1B" w:rsidRPr="007A1CAD" w:rsidTr="006F281C">
        <w:trPr>
          <w:gridAfter w:val="2"/>
          <w:wAfter w:w="750" w:type="pct"/>
          <w:trHeight w:val="268"/>
        </w:trPr>
        <w:tc>
          <w:tcPr>
            <w:tcW w:w="987" w:type="pct"/>
          </w:tcPr>
          <w:p w:rsidR="00133F1B" w:rsidRPr="007A1CAD" w:rsidRDefault="00133F1B" w:rsidP="00BF04C3">
            <w:pPr>
              <w:pStyle w:val="Style14"/>
              <w:widowControl/>
              <w:ind w:firstLine="0"/>
              <w:jc w:val="left"/>
            </w:pPr>
            <w:r w:rsidRPr="007A1CAD">
              <w:t>2.3.Информационно – справочная документация образовательной организации</w:t>
            </w:r>
          </w:p>
        </w:tc>
        <w:tc>
          <w:tcPr>
            <w:tcW w:w="200" w:type="pct"/>
          </w:tcPr>
          <w:p w:rsidR="00133F1B" w:rsidRPr="007A1CAD" w:rsidRDefault="00133F1B" w:rsidP="00A70A7F">
            <w:pPr>
              <w:pStyle w:val="Style14"/>
              <w:widowControl/>
              <w:ind w:firstLine="0"/>
              <w:jc w:val="center"/>
            </w:pPr>
            <w:r w:rsidRPr="007A1CAD">
              <w:t>А</w:t>
            </w:r>
          </w:p>
        </w:tc>
        <w:tc>
          <w:tcPr>
            <w:tcW w:w="223" w:type="pct"/>
            <w:vAlign w:val="center"/>
          </w:tcPr>
          <w:p w:rsidR="00133F1B" w:rsidRPr="007A1CAD" w:rsidRDefault="00133F1B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7A1CAD">
              <w:rPr>
                <w:rFonts w:eastAsia="Times New Roman"/>
                <w:w w:val="99"/>
              </w:rPr>
              <w:t>4</w:t>
            </w:r>
          </w:p>
        </w:tc>
        <w:tc>
          <w:tcPr>
            <w:tcW w:w="252" w:type="pct"/>
            <w:vAlign w:val="center"/>
          </w:tcPr>
          <w:p w:rsidR="00133F1B" w:rsidRPr="007A1CAD" w:rsidRDefault="00133F1B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7A1CAD">
              <w:rPr>
                <w:rFonts w:eastAsia="Times New Roman"/>
                <w:w w:val="99"/>
              </w:rPr>
              <w:t>6/4</w:t>
            </w:r>
          </w:p>
        </w:tc>
        <w:tc>
          <w:tcPr>
            <w:tcW w:w="177" w:type="pct"/>
            <w:vAlign w:val="center"/>
          </w:tcPr>
          <w:p w:rsidR="00133F1B" w:rsidRPr="007A1CAD" w:rsidRDefault="00133F1B" w:rsidP="005C4790">
            <w:pPr>
              <w:pStyle w:val="Style14"/>
              <w:widowControl/>
              <w:ind w:firstLine="0"/>
              <w:jc w:val="center"/>
              <w:rPr>
                <w:w w:val="99"/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133F1B" w:rsidRPr="007A1CAD" w:rsidRDefault="00133F1B" w:rsidP="005C4790">
            <w:pPr>
              <w:jc w:val="center"/>
              <w:rPr>
                <w:rFonts w:eastAsia="Times New Roman"/>
                <w:w w:val="99"/>
              </w:rPr>
            </w:pPr>
            <w:r w:rsidRPr="007A1CAD">
              <w:rPr>
                <w:rFonts w:eastAsia="Times New Roman"/>
                <w:w w:val="99"/>
              </w:rPr>
              <w:t>18</w:t>
            </w:r>
          </w:p>
        </w:tc>
        <w:tc>
          <w:tcPr>
            <w:tcW w:w="836" w:type="pct"/>
          </w:tcPr>
          <w:p w:rsidR="00133F1B" w:rsidRPr="007A1CAD" w:rsidRDefault="00133F1B" w:rsidP="002628FC">
            <w:pPr>
              <w:pStyle w:val="Style14"/>
              <w:widowControl/>
              <w:ind w:firstLine="0"/>
              <w:jc w:val="center"/>
            </w:pPr>
            <w:r>
              <w:t>Подготовка к  лабораторному</w:t>
            </w:r>
            <w:r w:rsidRPr="007A1CAD">
              <w:t xml:space="preserve"> занятию</w:t>
            </w:r>
          </w:p>
        </w:tc>
        <w:tc>
          <w:tcPr>
            <w:tcW w:w="692" w:type="pct"/>
          </w:tcPr>
          <w:p w:rsidR="00133F1B" w:rsidRPr="007A1CAD" w:rsidRDefault="00133F1B" w:rsidP="00A70A7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A1CAD">
              <w:t>Отчёт по лабораторной работе</w:t>
            </w:r>
          </w:p>
        </w:tc>
        <w:tc>
          <w:tcPr>
            <w:tcW w:w="616" w:type="pct"/>
          </w:tcPr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ОПК-4 </w:t>
            </w:r>
          </w:p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</w:t>
            </w:r>
          </w:p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</w:t>
            </w:r>
          </w:p>
        </w:tc>
      </w:tr>
      <w:tr w:rsidR="00133F1B" w:rsidRPr="007A1CAD" w:rsidTr="006F281C">
        <w:trPr>
          <w:gridAfter w:val="2"/>
          <w:wAfter w:w="750" w:type="pct"/>
          <w:trHeight w:val="268"/>
        </w:trPr>
        <w:tc>
          <w:tcPr>
            <w:tcW w:w="987" w:type="pct"/>
          </w:tcPr>
          <w:p w:rsidR="00133F1B" w:rsidRPr="007A1CAD" w:rsidRDefault="00133F1B" w:rsidP="00BF04C3">
            <w:pPr>
              <w:pStyle w:val="Style14"/>
              <w:widowControl/>
              <w:ind w:firstLine="0"/>
            </w:pPr>
            <w:r w:rsidRPr="007A1CAD">
              <w:t>2.4.  Документир</w:t>
            </w:r>
            <w:r w:rsidRPr="007A1CAD">
              <w:rPr>
                <w:w w:val="97"/>
              </w:rPr>
              <w:t xml:space="preserve">ование </w:t>
            </w:r>
            <w:r w:rsidRPr="007A1CAD">
              <w:t>деятельности работников  сферы  образования.</w:t>
            </w:r>
          </w:p>
        </w:tc>
        <w:tc>
          <w:tcPr>
            <w:tcW w:w="200" w:type="pct"/>
          </w:tcPr>
          <w:p w:rsidR="00133F1B" w:rsidRPr="007A1CAD" w:rsidRDefault="00133F1B" w:rsidP="00A70A7F">
            <w:pPr>
              <w:pStyle w:val="Style14"/>
              <w:widowControl/>
              <w:ind w:firstLine="0"/>
              <w:jc w:val="center"/>
            </w:pPr>
            <w:r w:rsidRPr="007A1CAD">
              <w:t>А</w:t>
            </w:r>
          </w:p>
        </w:tc>
        <w:tc>
          <w:tcPr>
            <w:tcW w:w="223" w:type="pct"/>
            <w:vAlign w:val="center"/>
          </w:tcPr>
          <w:p w:rsidR="00133F1B" w:rsidRPr="007A1CAD" w:rsidRDefault="00133F1B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7A1CAD">
              <w:rPr>
                <w:rFonts w:eastAsia="Times New Roman"/>
                <w:w w:val="99"/>
              </w:rPr>
              <w:t>4</w:t>
            </w:r>
          </w:p>
        </w:tc>
        <w:tc>
          <w:tcPr>
            <w:tcW w:w="252" w:type="pct"/>
            <w:vAlign w:val="center"/>
          </w:tcPr>
          <w:p w:rsidR="00133F1B" w:rsidRPr="007A1CAD" w:rsidRDefault="00133F1B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7A1CAD">
              <w:rPr>
                <w:rFonts w:eastAsia="Times New Roman"/>
                <w:w w:val="99"/>
              </w:rPr>
              <w:t>7/4</w:t>
            </w:r>
          </w:p>
        </w:tc>
        <w:tc>
          <w:tcPr>
            <w:tcW w:w="177" w:type="pct"/>
            <w:vAlign w:val="center"/>
          </w:tcPr>
          <w:p w:rsidR="00133F1B" w:rsidRPr="007A1CAD" w:rsidRDefault="00133F1B" w:rsidP="005C4790">
            <w:pPr>
              <w:pStyle w:val="Style14"/>
              <w:widowControl/>
              <w:spacing w:line="260" w:lineRule="exact"/>
              <w:ind w:firstLine="0"/>
              <w:jc w:val="center"/>
              <w:rPr>
                <w:w w:val="99"/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133F1B" w:rsidRPr="007A1CAD" w:rsidRDefault="00133F1B" w:rsidP="005C4790">
            <w:pPr>
              <w:spacing w:line="260" w:lineRule="exact"/>
              <w:jc w:val="center"/>
              <w:rPr>
                <w:rFonts w:eastAsia="Times New Roman"/>
                <w:w w:val="99"/>
              </w:rPr>
            </w:pPr>
            <w:r w:rsidRPr="007A1CAD">
              <w:rPr>
                <w:rFonts w:eastAsia="Times New Roman"/>
                <w:w w:val="99"/>
              </w:rPr>
              <w:t>20</w:t>
            </w:r>
          </w:p>
        </w:tc>
        <w:tc>
          <w:tcPr>
            <w:tcW w:w="836" w:type="pct"/>
          </w:tcPr>
          <w:p w:rsidR="00133F1B" w:rsidRPr="007A1CAD" w:rsidRDefault="00133F1B" w:rsidP="002628FC">
            <w:pPr>
              <w:pStyle w:val="Style14"/>
              <w:widowControl/>
              <w:ind w:firstLine="0"/>
              <w:jc w:val="center"/>
            </w:pPr>
            <w:r>
              <w:t>Подготовка к  лабораторному</w:t>
            </w:r>
            <w:r w:rsidRPr="007A1CAD">
              <w:t xml:space="preserve"> занятию</w:t>
            </w:r>
          </w:p>
        </w:tc>
        <w:tc>
          <w:tcPr>
            <w:tcW w:w="692" w:type="pct"/>
          </w:tcPr>
          <w:p w:rsidR="00133F1B" w:rsidRPr="007A1CAD" w:rsidRDefault="00133F1B" w:rsidP="00A70A7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A1CAD">
              <w:t>Отчёт по лабораторной работе</w:t>
            </w:r>
          </w:p>
        </w:tc>
        <w:tc>
          <w:tcPr>
            <w:tcW w:w="616" w:type="pct"/>
          </w:tcPr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ОПК-4 </w:t>
            </w:r>
          </w:p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</w:t>
            </w:r>
          </w:p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</w:t>
            </w:r>
          </w:p>
        </w:tc>
      </w:tr>
      <w:tr w:rsidR="00133F1B" w:rsidRPr="007A1CAD" w:rsidTr="006F281C">
        <w:trPr>
          <w:gridAfter w:val="2"/>
          <w:wAfter w:w="750" w:type="pct"/>
          <w:trHeight w:val="268"/>
        </w:trPr>
        <w:tc>
          <w:tcPr>
            <w:tcW w:w="987" w:type="pct"/>
          </w:tcPr>
          <w:p w:rsidR="00133F1B" w:rsidRPr="007A1CAD" w:rsidRDefault="00133F1B" w:rsidP="0090388C">
            <w:pPr>
              <w:spacing w:line="260" w:lineRule="exact"/>
              <w:ind w:left="40"/>
            </w:pPr>
            <w:r w:rsidRPr="007A1CAD">
              <w:rPr>
                <w:rFonts w:eastAsia="Times New Roman"/>
                <w:sz w:val="24"/>
                <w:szCs w:val="24"/>
              </w:rPr>
              <w:t>2.5. Типовой состав систем документации, входящих в документальный фонд организации сферы образования</w:t>
            </w:r>
          </w:p>
        </w:tc>
        <w:tc>
          <w:tcPr>
            <w:tcW w:w="200" w:type="pct"/>
          </w:tcPr>
          <w:p w:rsidR="00133F1B" w:rsidRPr="007A1CAD" w:rsidRDefault="00133F1B" w:rsidP="00A70A7F">
            <w:pPr>
              <w:pStyle w:val="Style14"/>
              <w:widowControl/>
              <w:ind w:firstLine="0"/>
              <w:jc w:val="center"/>
            </w:pPr>
            <w:r w:rsidRPr="007A1CAD">
              <w:t>А</w:t>
            </w:r>
          </w:p>
        </w:tc>
        <w:tc>
          <w:tcPr>
            <w:tcW w:w="223" w:type="pct"/>
            <w:vAlign w:val="center"/>
          </w:tcPr>
          <w:p w:rsidR="00133F1B" w:rsidRPr="007A1CAD" w:rsidRDefault="00133F1B" w:rsidP="005C4790">
            <w:pPr>
              <w:jc w:val="center"/>
            </w:pPr>
            <w:r w:rsidRPr="007A1CAD">
              <w:t>6</w:t>
            </w:r>
          </w:p>
        </w:tc>
        <w:tc>
          <w:tcPr>
            <w:tcW w:w="252" w:type="pct"/>
            <w:vAlign w:val="center"/>
          </w:tcPr>
          <w:p w:rsidR="00133F1B" w:rsidRPr="007A1CAD" w:rsidRDefault="00CD0D12" w:rsidP="005C4790">
            <w:pPr>
              <w:jc w:val="center"/>
            </w:pPr>
            <w:r>
              <w:t>8</w:t>
            </w:r>
          </w:p>
        </w:tc>
        <w:tc>
          <w:tcPr>
            <w:tcW w:w="177" w:type="pct"/>
            <w:vAlign w:val="center"/>
          </w:tcPr>
          <w:p w:rsidR="00133F1B" w:rsidRPr="007A1CAD" w:rsidRDefault="00133F1B" w:rsidP="005C47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133F1B" w:rsidRPr="007A1CAD" w:rsidRDefault="00133F1B" w:rsidP="005C4790">
            <w:pPr>
              <w:jc w:val="center"/>
              <w:rPr>
                <w:rStyle w:val="FontStyle31"/>
                <w:rFonts w:ascii="Times New Roman" w:hAnsi="Times New Roman"/>
                <w:sz w:val="22"/>
              </w:rPr>
            </w:pPr>
            <w:r w:rsidRPr="007A1CAD">
              <w:rPr>
                <w:rStyle w:val="FontStyle31"/>
                <w:rFonts w:ascii="Times New Roman" w:hAnsi="Times New Roman"/>
                <w:sz w:val="22"/>
              </w:rPr>
              <w:t>20</w:t>
            </w:r>
          </w:p>
        </w:tc>
        <w:tc>
          <w:tcPr>
            <w:tcW w:w="836" w:type="pct"/>
          </w:tcPr>
          <w:p w:rsidR="00133F1B" w:rsidRPr="007A1CAD" w:rsidRDefault="00133F1B" w:rsidP="002628FC">
            <w:pPr>
              <w:pStyle w:val="Style14"/>
              <w:widowControl/>
              <w:ind w:firstLine="0"/>
              <w:jc w:val="center"/>
            </w:pPr>
            <w:r>
              <w:t>Подготовка к  лабораторному</w:t>
            </w:r>
            <w:r w:rsidRPr="007A1CAD">
              <w:t xml:space="preserve"> занятию</w:t>
            </w:r>
          </w:p>
        </w:tc>
        <w:tc>
          <w:tcPr>
            <w:tcW w:w="692" w:type="pct"/>
          </w:tcPr>
          <w:p w:rsidR="00133F1B" w:rsidRPr="007A1CAD" w:rsidRDefault="00133F1B" w:rsidP="00A70A7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A1CAD">
              <w:t>Отчёт по лабораторной работе</w:t>
            </w:r>
          </w:p>
        </w:tc>
        <w:tc>
          <w:tcPr>
            <w:tcW w:w="616" w:type="pct"/>
          </w:tcPr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ОПК-4 </w:t>
            </w:r>
          </w:p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ОПК-5 </w:t>
            </w:r>
          </w:p>
          <w:p w:rsidR="00133F1B" w:rsidRPr="007A1CAD" w:rsidRDefault="00133F1B" w:rsidP="00832F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ПК-6 </w:t>
            </w:r>
          </w:p>
        </w:tc>
      </w:tr>
      <w:tr w:rsidR="002628FC" w:rsidRPr="007A1CAD" w:rsidTr="006F281C">
        <w:trPr>
          <w:gridAfter w:val="2"/>
          <w:wAfter w:w="750" w:type="pct"/>
          <w:trHeight w:val="268"/>
        </w:trPr>
        <w:tc>
          <w:tcPr>
            <w:tcW w:w="987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00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А</w:t>
            </w:r>
          </w:p>
        </w:tc>
        <w:tc>
          <w:tcPr>
            <w:tcW w:w="223" w:type="pct"/>
            <w:vAlign w:val="center"/>
          </w:tcPr>
          <w:p w:rsidR="005C4790" w:rsidRPr="007A1CAD" w:rsidRDefault="00036928" w:rsidP="005C4790">
            <w:pPr>
              <w:spacing w:line="265" w:lineRule="exact"/>
              <w:jc w:val="center"/>
            </w:pPr>
            <w:r w:rsidRPr="007A1CAD">
              <w:rPr>
                <w:rFonts w:eastAsia="Times New Roman"/>
                <w:b/>
                <w:bCs/>
                <w:w w:val="99"/>
              </w:rPr>
              <w:t>22</w:t>
            </w:r>
          </w:p>
        </w:tc>
        <w:tc>
          <w:tcPr>
            <w:tcW w:w="252" w:type="pct"/>
            <w:vAlign w:val="center"/>
          </w:tcPr>
          <w:p w:rsidR="005C4790" w:rsidRPr="007A1CAD" w:rsidRDefault="005C4790" w:rsidP="005C4790">
            <w:pPr>
              <w:spacing w:line="265" w:lineRule="exact"/>
              <w:jc w:val="center"/>
            </w:pPr>
            <w:r w:rsidRPr="007A1CAD">
              <w:rPr>
                <w:rFonts w:eastAsia="Times New Roman"/>
                <w:b/>
                <w:bCs/>
                <w:w w:val="99"/>
              </w:rPr>
              <w:t>3</w:t>
            </w:r>
            <w:r w:rsidR="00B141B3" w:rsidRPr="007A1CAD">
              <w:rPr>
                <w:rFonts w:eastAsia="Times New Roman"/>
                <w:b/>
                <w:bCs/>
                <w:w w:val="99"/>
              </w:rPr>
              <w:t>3</w:t>
            </w:r>
            <w:r w:rsidR="00E41B88" w:rsidRPr="007A1CAD">
              <w:rPr>
                <w:rFonts w:eastAsia="Times New Roman"/>
                <w:b/>
                <w:bCs/>
                <w:w w:val="99"/>
                <w:lang w:val="en-US"/>
              </w:rPr>
              <w:t>/</w:t>
            </w:r>
            <w:r w:rsidR="00CD0D12">
              <w:rPr>
                <w:rFonts w:eastAsia="Times New Roman"/>
                <w:b/>
                <w:bCs/>
                <w:w w:val="99"/>
              </w:rPr>
              <w:t>16</w:t>
            </w:r>
            <w:r w:rsidR="00E41B88" w:rsidRPr="007A1CAD">
              <w:rPr>
                <w:rFonts w:eastAsia="Times New Roman"/>
                <w:b/>
                <w:bCs/>
                <w:w w:val="99"/>
                <w:lang w:val="en-US"/>
              </w:rPr>
              <w:t>И</w:t>
            </w:r>
          </w:p>
        </w:tc>
        <w:tc>
          <w:tcPr>
            <w:tcW w:w="177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5C4790" w:rsidRPr="007A1CAD" w:rsidRDefault="00417B17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7A1CAD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9</w:t>
            </w:r>
            <w:r w:rsidR="00B141B3" w:rsidRPr="007A1CAD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  <w:tc>
          <w:tcPr>
            <w:tcW w:w="836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692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80"/>
              <w:jc w:val="center"/>
              <w:rPr>
                <w:sz w:val="22"/>
                <w:szCs w:val="22"/>
              </w:rPr>
            </w:pPr>
            <w:r w:rsidRPr="007A1CAD">
              <w:rPr>
                <w:sz w:val="22"/>
                <w:szCs w:val="22"/>
              </w:rPr>
              <w:t>Устный опрос</w:t>
            </w:r>
          </w:p>
        </w:tc>
        <w:tc>
          <w:tcPr>
            <w:tcW w:w="616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2628FC" w:rsidRPr="007A1CAD" w:rsidTr="006F281C">
        <w:trPr>
          <w:gridAfter w:val="2"/>
          <w:wAfter w:w="750" w:type="pct"/>
          <w:trHeight w:val="268"/>
        </w:trPr>
        <w:tc>
          <w:tcPr>
            <w:tcW w:w="987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200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А</w:t>
            </w:r>
          </w:p>
        </w:tc>
        <w:tc>
          <w:tcPr>
            <w:tcW w:w="223" w:type="pct"/>
            <w:vAlign w:val="center"/>
          </w:tcPr>
          <w:p w:rsidR="005C4790" w:rsidRPr="007A1CAD" w:rsidRDefault="005C4790" w:rsidP="00036928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2</w:t>
            </w:r>
            <w:r w:rsidR="00036928" w:rsidRPr="007A1CAD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52" w:type="pct"/>
            <w:vAlign w:val="center"/>
          </w:tcPr>
          <w:p w:rsidR="005C4790" w:rsidRPr="00CD0D12" w:rsidRDefault="00B141B3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33</w:t>
            </w:r>
            <w:r w:rsidR="00CD0D12">
              <w:rPr>
                <w:b/>
                <w:sz w:val="22"/>
                <w:szCs w:val="22"/>
                <w:lang w:val="en-US"/>
              </w:rPr>
              <w:t>/16</w:t>
            </w:r>
            <w:r w:rsidR="00CD0D12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177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7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7A1CAD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9</w:t>
            </w:r>
            <w:r w:rsidR="00B141B3" w:rsidRPr="007A1CAD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  <w:tc>
          <w:tcPr>
            <w:tcW w:w="836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692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Тестирование</w:t>
            </w:r>
          </w:p>
        </w:tc>
        <w:tc>
          <w:tcPr>
            <w:tcW w:w="616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2628FC" w:rsidRPr="007A1CAD" w:rsidTr="006F281C">
        <w:trPr>
          <w:gridAfter w:val="2"/>
          <w:wAfter w:w="750" w:type="pct"/>
          <w:trHeight w:val="268"/>
        </w:trPr>
        <w:tc>
          <w:tcPr>
            <w:tcW w:w="987" w:type="pct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00" w:type="pct"/>
            <w:shd w:val="clear" w:color="auto" w:fill="auto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9,А</w:t>
            </w:r>
          </w:p>
        </w:tc>
        <w:tc>
          <w:tcPr>
            <w:tcW w:w="223" w:type="pct"/>
            <w:shd w:val="clear" w:color="auto" w:fill="auto"/>
            <w:vAlign w:val="center"/>
          </w:tcPr>
          <w:p w:rsidR="005C4790" w:rsidRPr="007A1CAD" w:rsidRDefault="005C4790" w:rsidP="00E641C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4</w:t>
            </w:r>
            <w:r w:rsidR="000E61FC" w:rsidRPr="007A1CAD">
              <w:rPr>
                <w:b/>
                <w:sz w:val="22"/>
                <w:szCs w:val="22"/>
              </w:rPr>
              <w:t>0</w:t>
            </w:r>
            <w:r w:rsidR="00E641CA" w:rsidRPr="00E641CA">
              <w:rPr>
                <w:b/>
                <w:sz w:val="22"/>
                <w:szCs w:val="22"/>
              </w:rPr>
              <w:t>/</w:t>
            </w:r>
            <w:r w:rsidR="00E641CA">
              <w:rPr>
                <w:b/>
                <w:sz w:val="22"/>
                <w:szCs w:val="22"/>
              </w:rPr>
              <w:t>18</w:t>
            </w:r>
            <w:r w:rsidR="00E641CA" w:rsidRPr="00E641CA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252" w:type="pct"/>
            <w:shd w:val="clear" w:color="auto" w:fill="auto"/>
            <w:vAlign w:val="center"/>
          </w:tcPr>
          <w:p w:rsidR="005C4790" w:rsidRPr="00CD0D12" w:rsidRDefault="000E61FC" w:rsidP="00A70A7F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69</w:t>
            </w:r>
            <w:r w:rsidR="00A70A7F" w:rsidRPr="007A1CAD">
              <w:rPr>
                <w:b/>
                <w:sz w:val="22"/>
                <w:szCs w:val="22"/>
                <w:lang w:val="en-US"/>
              </w:rPr>
              <w:t>/</w:t>
            </w:r>
            <w:r w:rsidR="00CD0D12">
              <w:rPr>
                <w:b/>
                <w:sz w:val="22"/>
                <w:szCs w:val="22"/>
              </w:rPr>
              <w:t>34</w:t>
            </w:r>
            <w:r w:rsidR="00A70A7F" w:rsidRPr="007A1CAD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177" w:type="pct"/>
            <w:shd w:val="clear" w:color="auto" w:fill="auto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7" w:type="pct"/>
            <w:shd w:val="clear" w:color="auto" w:fill="auto"/>
            <w:vAlign w:val="center"/>
          </w:tcPr>
          <w:p w:rsidR="005C4790" w:rsidRPr="007A1CAD" w:rsidRDefault="00251AAA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7A1CAD">
              <w:rPr>
                <w:b/>
                <w:sz w:val="22"/>
                <w:szCs w:val="22"/>
              </w:rPr>
              <w:t>138,9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2" w:type="pct"/>
            <w:shd w:val="clear" w:color="auto" w:fill="auto"/>
            <w:vAlign w:val="center"/>
          </w:tcPr>
          <w:p w:rsidR="005C4790" w:rsidRPr="007A1CAD" w:rsidRDefault="005C4790" w:rsidP="005C4790">
            <w:pPr>
              <w:jc w:val="center"/>
            </w:pPr>
            <w:r w:rsidRPr="007A1CAD">
              <w:rPr>
                <w:rFonts w:eastAsia="Times New Roman"/>
                <w:b/>
                <w:bCs/>
              </w:rPr>
              <w:t>Экзамен</w:t>
            </w:r>
          </w:p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6" w:type="pct"/>
            <w:shd w:val="clear" w:color="auto" w:fill="auto"/>
            <w:vAlign w:val="center"/>
          </w:tcPr>
          <w:p w:rsidR="005C4790" w:rsidRPr="007A1CAD" w:rsidRDefault="005C4790" w:rsidP="005C47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033E85" w:rsidRPr="007A1CAD" w:rsidRDefault="00033E85">
      <w:pPr>
        <w:spacing w:line="246" w:lineRule="exact"/>
        <w:rPr>
          <w:sz w:val="20"/>
          <w:szCs w:val="20"/>
        </w:rPr>
      </w:pPr>
    </w:p>
    <w:p w:rsidR="00E82F89" w:rsidRPr="007A1CAD" w:rsidRDefault="00E82F89">
      <w:pPr>
        <w:spacing w:line="246" w:lineRule="exact"/>
        <w:rPr>
          <w:sz w:val="20"/>
          <w:szCs w:val="20"/>
        </w:rPr>
        <w:sectPr w:rsidR="00E82F89" w:rsidRPr="007A1CAD" w:rsidSect="002628FC">
          <w:type w:val="continuous"/>
          <w:pgSz w:w="16841" w:h="11900" w:orient="landscape"/>
          <w:pgMar w:top="1126" w:right="567" w:bottom="1440" w:left="1147" w:header="0" w:footer="0" w:gutter="0"/>
          <w:cols w:space="720"/>
          <w:docGrid w:linePitch="299"/>
        </w:sectPr>
      </w:pPr>
    </w:p>
    <w:p w:rsidR="00033E85" w:rsidRPr="007A1CAD" w:rsidRDefault="00033E85" w:rsidP="006F281C">
      <w:pPr>
        <w:tabs>
          <w:tab w:val="left" w:pos="1134"/>
        </w:tabs>
        <w:spacing w:line="273" w:lineRule="exact"/>
        <w:ind w:firstLine="709"/>
        <w:rPr>
          <w:sz w:val="20"/>
          <w:szCs w:val="20"/>
        </w:rPr>
      </w:pPr>
    </w:p>
    <w:p w:rsidR="00C00336" w:rsidRPr="007A1CAD" w:rsidRDefault="00105588" w:rsidP="006F281C">
      <w:pPr>
        <w:tabs>
          <w:tab w:val="left" w:pos="1134"/>
        </w:tabs>
        <w:ind w:firstLine="709"/>
        <w:rPr>
          <w:sz w:val="20"/>
          <w:szCs w:val="20"/>
        </w:rPr>
      </w:pPr>
      <w:r w:rsidRPr="007A1CAD">
        <w:rPr>
          <w:rFonts w:eastAsia="Times New Roman"/>
          <w:b/>
          <w:bCs/>
          <w:sz w:val="24"/>
          <w:szCs w:val="24"/>
        </w:rPr>
        <w:t>5 Образовательные и информационные технологии</w:t>
      </w:r>
    </w:p>
    <w:p w:rsidR="00C00336" w:rsidRPr="007A1CAD" w:rsidRDefault="00C00336" w:rsidP="006F281C">
      <w:pPr>
        <w:tabs>
          <w:tab w:val="left" w:pos="1134"/>
        </w:tabs>
        <w:spacing w:line="127" w:lineRule="exact"/>
        <w:ind w:firstLine="709"/>
        <w:rPr>
          <w:sz w:val="20"/>
          <w:szCs w:val="20"/>
        </w:rPr>
      </w:pPr>
    </w:p>
    <w:p w:rsidR="00C00336" w:rsidRPr="007A1CAD" w:rsidRDefault="00105588" w:rsidP="006F281C">
      <w:pPr>
        <w:tabs>
          <w:tab w:val="left" w:pos="1134"/>
        </w:tabs>
        <w:spacing w:line="237" w:lineRule="auto"/>
        <w:ind w:firstLine="709"/>
        <w:jc w:val="both"/>
        <w:rPr>
          <w:sz w:val="20"/>
          <w:szCs w:val="20"/>
        </w:rPr>
      </w:pPr>
      <w:r w:rsidRPr="007A1CAD">
        <w:rPr>
          <w:rFonts w:eastAsia="Times New Roman"/>
          <w:sz w:val="24"/>
          <w:szCs w:val="24"/>
        </w:rPr>
        <w:t xml:space="preserve">Для реализации предусмотренных видов учебной работы в качестве </w:t>
      </w:r>
      <w:proofErr w:type="spellStart"/>
      <w:r w:rsidRPr="007A1CAD">
        <w:rPr>
          <w:rFonts w:eastAsia="Times New Roman"/>
          <w:sz w:val="24"/>
          <w:szCs w:val="24"/>
        </w:rPr>
        <w:t>образова</w:t>
      </w:r>
      <w:proofErr w:type="spellEnd"/>
      <w:r w:rsidRPr="007A1CAD">
        <w:rPr>
          <w:rFonts w:eastAsia="Times New Roman"/>
          <w:sz w:val="24"/>
          <w:szCs w:val="24"/>
        </w:rPr>
        <w:t xml:space="preserve">-тельных технологий в преподавании дисциплины «Документирование управленческой деятельности в сфере образования» используются </w:t>
      </w:r>
      <w:proofErr w:type="gramStart"/>
      <w:r w:rsidRPr="007A1CAD">
        <w:rPr>
          <w:rFonts w:eastAsia="Times New Roman"/>
          <w:sz w:val="24"/>
          <w:szCs w:val="24"/>
        </w:rPr>
        <w:t>традиционная</w:t>
      </w:r>
      <w:proofErr w:type="gramEnd"/>
      <w:r w:rsidRPr="007A1CAD">
        <w:rPr>
          <w:rFonts w:eastAsia="Times New Roman"/>
          <w:sz w:val="24"/>
          <w:szCs w:val="24"/>
        </w:rPr>
        <w:t xml:space="preserve"> и модульно-</w:t>
      </w:r>
      <w:proofErr w:type="spellStart"/>
      <w:r w:rsidRPr="007A1CAD">
        <w:rPr>
          <w:rFonts w:eastAsia="Times New Roman"/>
          <w:sz w:val="24"/>
          <w:szCs w:val="24"/>
        </w:rPr>
        <w:t>компетентностная</w:t>
      </w:r>
      <w:proofErr w:type="spellEnd"/>
      <w:r w:rsidRPr="007A1CAD">
        <w:rPr>
          <w:rFonts w:eastAsia="Times New Roman"/>
          <w:sz w:val="24"/>
          <w:szCs w:val="24"/>
        </w:rPr>
        <w:t xml:space="preserve"> технологии.</w:t>
      </w:r>
    </w:p>
    <w:p w:rsidR="00C00336" w:rsidRPr="007A1CAD" w:rsidRDefault="00C00336" w:rsidP="006F281C">
      <w:pPr>
        <w:tabs>
          <w:tab w:val="left" w:pos="1134"/>
        </w:tabs>
        <w:spacing w:line="14" w:lineRule="exact"/>
        <w:ind w:firstLine="709"/>
        <w:rPr>
          <w:sz w:val="20"/>
          <w:szCs w:val="20"/>
        </w:rPr>
      </w:pPr>
    </w:p>
    <w:p w:rsidR="00C00336" w:rsidRPr="007A1CAD" w:rsidRDefault="00105588" w:rsidP="006F281C">
      <w:pPr>
        <w:numPr>
          <w:ilvl w:val="0"/>
          <w:numId w:val="3"/>
        </w:numPr>
        <w:tabs>
          <w:tab w:val="left" w:pos="1134"/>
          <w:tab w:val="left" w:pos="1180"/>
        </w:tabs>
        <w:spacing w:line="234" w:lineRule="auto"/>
        <w:ind w:firstLine="709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Для формирования новых теоретических и фактических знаний используются лекционные занятия:</w:t>
      </w:r>
    </w:p>
    <w:p w:rsidR="00C00336" w:rsidRPr="007A1CAD" w:rsidRDefault="00C00336" w:rsidP="006F281C">
      <w:pPr>
        <w:tabs>
          <w:tab w:val="left" w:pos="1134"/>
        </w:tabs>
        <w:spacing w:line="33" w:lineRule="exact"/>
        <w:ind w:firstLine="709"/>
        <w:rPr>
          <w:rFonts w:eastAsia="Times New Roman"/>
          <w:sz w:val="24"/>
          <w:szCs w:val="24"/>
        </w:rPr>
      </w:pPr>
    </w:p>
    <w:p w:rsidR="00C00336" w:rsidRPr="007A1CAD" w:rsidRDefault="00105588" w:rsidP="006F281C">
      <w:pPr>
        <w:numPr>
          <w:ilvl w:val="2"/>
          <w:numId w:val="3"/>
        </w:numPr>
        <w:tabs>
          <w:tab w:val="left" w:pos="1134"/>
          <w:tab w:val="left" w:pos="1540"/>
        </w:tabs>
        <w:spacing w:line="23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 w:rsidRPr="007A1CAD">
        <w:rPr>
          <w:rFonts w:eastAsia="Times New Roman"/>
          <w:iCs/>
          <w:sz w:val="24"/>
          <w:szCs w:val="24"/>
        </w:rPr>
        <w:t xml:space="preserve">обзорные </w:t>
      </w:r>
      <w:r w:rsidRPr="007A1CAD">
        <w:rPr>
          <w:rFonts w:eastAsia="Times New Roman"/>
          <w:sz w:val="24"/>
          <w:szCs w:val="24"/>
        </w:rPr>
        <w:t>–</w:t>
      </w:r>
      <w:r w:rsidRPr="007A1CAD">
        <w:rPr>
          <w:rFonts w:eastAsia="Times New Roman"/>
          <w:iCs/>
          <w:sz w:val="24"/>
          <w:szCs w:val="24"/>
        </w:rPr>
        <w:t xml:space="preserve"> </w:t>
      </w:r>
      <w:r w:rsidRPr="007A1CAD">
        <w:rPr>
          <w:rFonts w:eastAsia="Times New Roman"/>
          <w:sz w:val="24"/>
          <w:szCs w:val="24"/>
        </w:rPr>
        <w:t xml:space="preserve">для рассмотрения общих вопросов документирования </w:t>
      </w:r>
      <w:proofErr w:type="gramStart"/>
      <w:r w:rsidRPr="007A1CAD">
        <w:rPr>
          <w:rFonts w:eastAsia="Times New Roman"/>
          <w:sz w:val="24"/>
          <w:szCs w:val="24"/>
        </w:rPr>
        <w:t>управ-</w:t>
      </w:r>
      <w:proofErr w:type="spellStart"/>
      <w:r w:rsidRPr="007A1CAD">
        <w:rPr>
          <w:rFonts w:eastAsia="Times New Roman"/>
          <w:sz w:val="24"/>
          <w:szCs w:val="24"/>
        </w:rPr>
        <w:t>ленческой</w:t>
      </w:r>
      <w:proofErr w:type="spellEnd"/>
      <w:proofErr w:type="gramEnd"/>
      <w:r w:rsidRPr="007A1CAD">
        <w:rPr>
          <w:rFonts w:eastAsia="Times New Roman"/>
          <w:sz w:val="24"/>
          <w:szCs w:val="24"/>
        </w:rPr>
        <w:t xml:space="preserve"> деятельности в сфере образования, для систематизации и за-крепления знаний;</w:t>
      </w:r>
    </w:p>
    <w:p w:rsidR="00C00336" w:rsidRPr="007A1CAD" w:rsidRDefault="00C00336" w:rsidP="006F281C">
      <w:pPr>
        <w:tabs>
          <w:tab w:val="left" w:pos="1134"/>
        </w:tabs>
        <w:spacing w:line="34" w:lineRule="exact"/>
        <w:ind w:firstLine="709"/>
        <w:rPr>
          <w:rFonts w:ascii="Symbol" w:eastAsia="Symbol" w:hAnsi="Symbol" w:cs="Symbol"/>
          <w:sz w:val="24"/>
          <w:szCs w:val="24"/>
        </w:rPr>
      </w:pPr>
    </w:p>
    <w:p w:rsidR="00C00336" w:rsidRPr="007A1CAD" w:rsidRDefault="00105588" w:rsidP="006F281C">
      <w:pPr>
        <w:numPr>
          <w:ilvl w:val="2"/>
          <w:numId w:val="3"/>
        </w:numPr>
        <w:tabs>
          <w:tab w:val="left" w:pos="1134"/>
          <w:tab w:val="left" w:pos="1540"/>
        </w:tabs>
        <w:spacing w:line="230" w:lineRule="auto"/>
        <w:ind w:firstLine="709"/>
        <w:jc w:val="both"/>
        <w:rPr>
          <w:rFonts w:ascii="Symbol" w:eastAsia="Symbol" w:hAnsi="Symbol" w:cs="Symbol"/>
          <w:sz w:val="24"/>
          <w:szCs w:val="24"/>
        </w:rPr>
      </w:pPr>
      <w:r w:rsidRPr="007A1CAD">
        <w:rPr>
          <w:rFonts w:eastAsia="Times New Roman"/>
          <w:iCs/>
          <w:sz w:val="24"/>
          <w:szCs w:val="24"/>
        </w:rPr>
        <w:t xml:space="preserve">информационные </w:t>
      </w:r>
      <w:r w:rsidRPr="007A1CAD">
        <w:rPr>
          <w:rFonts w:eastAsia="Times New Roman"/>
          <w:sz w:val="24"/>
          <w:szCs w:val="24"/>
        </w:rPr>
        <w:t>–</w:t>
      </w:r>
      <w:r w:rsidRPr="007A1CAD">
        <w:rPr>
          <w:rFonts w:eastAsia="Times New Roman"/>
          <w:iCs/>
          <w:sz w:val="24"/>
          <w:szCs w:val="24"/>
        </w:rPr>
        <w:t xml:space="preserve"> </w:t>
      </w:r>
      <w:r w:rsidRPr="007A1CAD">
        <w:rPr>
          <w:rFonts w:eastAsia="Times New Roman"/>
          <w:sz w:val="24"/>
          <w:szCs w:val="24"/>
        </w:rPr>
        <w:t xml:space="preserve">для ознакомления с основными принципами и </w:t>
      </w:r>
      <w:proofErr w:type="spellStart"/>
      <w:proofErr w:type="gramStart"/>
      <w:r w:rsidRPr="007A1CAD">
        <w:rPr>
          <w:rFonts w:eastAsia="Times New Roman"/>
          <w:sz w:val="24"/>
          <w:szCs w:val="24"/>
        </w:rPr>
        <w:t>спосо-бами</w:t>
      </w:r>
      <w:proofErr w:type="spellEnd"/>
      <w:proofErr w:type="gramEnd"/>
      <w:r w:rsidRPr="007A1CAD">
        <w:rPr>
          <w:rFonts w:eastAsia="Times New Roman"/>
          <w:sz w:val="24"/>
          <w:szCs w:val="24"/>
        </w:rPr>
        <w:t xml:space="preserve"> документирования управленческой деятельности в сфере </w:t>
      </w:r>
      <w:proofErr w:type="spellStart"/>
      <w:r w:rsidRPr="007A1CAD">
        <w:rPr>
          <w:rFonts w:eastAsia="Times New Roman"/>
          <w:sz w:val="24"/>
          <w:szCs w:val="24"/>
        </w:rPr>
        <w:t>образова-ния</w:t>
      </w:r>
      <w:proofErr w:type="spellEnd"/>
      <w:r w:rsidRPr="007A1CAD">
        <w:rPr>
          <w:rFonts w:eastAsia="Times New Roman"/>
          <w:sz w:val="24"/>
          <w:szCs w:val="24"/>
        </w:rPr>
        <w:t>;</w:t>
      </w:r>
    </w:p>
    <w:p w:rsidR="00C00336" w:rsidRPr="007A1CAD" w:rsidRDefault="00C00336" w:rsidP="006F281C">
      <w:pPr>
        <w:tabs>
          <w:tab w:val="left" w:pos="1134"/>
        </w:tabs>
        <w:spacing w:line="3" w:lineRule="exact"/>
        <w:ind w:firstLine="709"/>
        <w:rPr>
          <w:rFonts w:ascii="Symbol" w:eastAsia="Symbol" w:hAnsi="Symbol" w:cs="Symbol"/>
          <w:sz w:val="24"/>
          <w:szCs w:val="24"/>
        </w:rPr>
      </w:pPr>
    </w:p>
    <w:p w:rsidR="00C00336" w:rsidRPr="007A1CAD" w:rsidRDefault="00105588" w:rsidP="006F281C">
      <w:pPr>
        <w:numPr>
          <w:ilvl w:val="2"/>
          <w:numId w:val="3"/>
        </w:numPr>
        <w:tabs>
          <w:tab w:val="left" w:pos="1134"/>
          <w:tab w:val="left" w:pos="1540"/>
        </w:tabs>
        <w:ind w:firstLine="709"/>
        <w:rPr>
          <w:rFonts w:ascii="Symbol" w:eastAsia="Symbol" w:hAnsi="Symbol" w:cs="Symbol"/>
          <w:sz w:val="24"/>
          <w:szCs w:val="24"/>
        </w:rPr>
      </w:pPr>
      <w:r w:rsidRPr="007A1CAD">
        <w:rPr>
          <w:rFonts w:eastAsia="Times New Roman"/>
          <w:iCs/>
          <w:sz w:val="24"/>
          <w:szCs w:val="24"/>
        </w:rPr>
        <w:t xml:space="preserve">проблемные </w:t>
      </w:r>
      <w:r w:rsidRPr="007A1CAD">
        <w:rPr>
          <w:rFonts w:eastAsia="Times New Roman"/>
          <w:sz w:val="24"/>
          <w:szCs w:val="24"/>
        </w:rPr>
        <w:t>–</w:t>
      </w:r>
      <w:r w:rsidRPr="007A1CAD">
        <w:rPr>
          <w:rFonts w:eastAsia="Times New Roman"/>
          <w:i/>
          <w:iCs/>
          <w:sz w:val="24"/>
          <w:szCs w:val="24"/>
        </w:rPr>
        <w:t xml:space="preserve"> </w:t>
      </w:r>
      <w:r w:rsidRPr="007A1CAD">
        <w:rPr>
          <w:rFonts w:eastAsia="Times New Roman"/>
          <w:sz w:val="24"/>
          <w:szCs w:val="24"/>
        </w:rPr>
        <w:t>для развития исследовательских навыков.</w:t>
      </w:r>
    </w:p>
    <w:p w:rsidR="00C00336" w:rsidRPr="007A1CAD" w:rsidRDefault="00C00336" w:rsidP="006F281C">
      <w:pPr>
        <w:tabs>
          <w:tab w:val="left" w:pos="1134"/>
        </w:tabs>
        <w:spacing w:line="9" w:lineRule="exact"/>
        <w:ind w:firstLine="709"/>
        <w:rPr>
          <w:rFonts w:ascii="Symbol" w:eastAsia="Symbol" w:hAnsi="Symbol" w:cs="Symbol"/>
          <w:sz w:val="24"/>
          <w:szCs w:val="24"/>
        </w:rPr>
      </w:pPr>
    </w:p>
    <w:p w:rsidR="00C00336" w:rsidRPr="007A1CAD" w:rsidRDefault="00105588" w:rsidP="006F281C">
      <w:pPr>
        <w:numPr>
          <w:ilvl w:val="0"/>
          <w:numId w:val="3"/>
        </w:numPr>
        <w:tabs>
          <w:tab w:val="left" w:pos="1134"/>
          <w:tab w:val="left" w:pos="1180"/>
        </w:tabs>
        <w:spacing w:line="234" w:lineRule="auto"/>
        <w:ind w:firstLine="709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 xml:space="preserve">Для приобретения новых фактических знаний и практических умений </w:t>
      </w:r>
      <w:proofErr w:type="spellStart"/>
      <w:proofErr w:type="gramStart"/>
      <w:r w:rsidRPr="007A1CAD">
        <w:rPr>
          <w:rFonts w:eastAsia="Times New Roman"/>
          <w:sz w:val="24"/>
          <w:szCs w:val="24"/>
        </w:rPr>
        <w:t>исполь-зуются</w:t>
      </w:r>
      <w:proofErr w:type="spellEnd"/>
      <w:proofErr w:type="gramEnd"/>
      <w:r w:rsidRPr="007A1CAD">
        <w:rPr>
          <w:rFonts w:eastAsia="Times New Roman"/>
          <w:sz w:val="24"/>
          <w:szCs w:val="24"/>
        </w:rPr>
        <w:t xml:space="preserve"> лабораторные и практические занятия:</w:t>
      </w:r>
    </w:p>
    <w:p w:rsidR="00C00336" w:rsidRPr="007A1CAD" w:rsidRDefault="00C00336" w:rsidP="006F281C">
      <w:pPr>
        <w:tabs>
          <w:tab w:val="left" w:pos="1134"/>
        </w:tabs>
        <w:spacing w:line="2" w:lineRule="exact"/>
        <w:ind w:firstLine="709"/>
        <w:rPr>
          <w:rFonts w:eastAsia="Times New Roman"/>
          <w:sz w:val="24"/>
          <w:szCs w:val="24"/>
        </w:rPr>
      </w:pPr>
    </w:p>
    <w:p w:rsidR="00C00336" w:rsidRPr="007A1CAD" w:rsidRDefault="00105588" w:rsidP="006F281C">
      <w:pPr>
        <w:numPr>
          <w:ilvl w:val="2"/>
          <w:numId w:val="3"/>
        </w:numPr>
        <w:tabs>
          <w:tab w:val="left" w:pos="1134"/>
          <w:tab w:val="left" w:pos="1540"/>
        </w:tabs>
        <w:ind w:firstLine="709"/>
        <w:rPr>
          <w:rFonts w:ascii="Symbol" w:eastAsia="Symbol" w:hAnsi="Symbol" w:cs="Symbol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лабораторный практикум;</w:t>
      </w:r>
    </w:p>
    <w:p w:rsidR="00C00336" w:rsidRPr="007A1CAD" w:rsidRDefault="00105588" w:rsidP="006F281C">
      <w:pPr>
        <w:numPr>
          <w:ilvl w:val="2"/>
          <w:numId w:val="3"/>
        </w:numPr>
        <w:tabs>
          <w:tab w:val="left" w:pos="1134"/>
          <w:tab w:val="left" w:pos="1540"/>
        </w:tabs>
        <w:spacing w:line="239" w:lineRule="auto"/>
        <w:ind w:firstLine="709"/>
        <w:rPr>
          <w:rFonts w:ascii="Symbol" w:eastAsia="Symbol" w:hAnsi="Symbol" w:cs="Symbol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разбор результатов выполнения лабораторных работ.</w:t>
      </w:r>
    </w:p>
    <w:p w:rsidR="00C00336" w:rsidRPr="007A1CAD" w:rsidRDefault="00C00336" w:rsidP="006F281C">
      <w:pPr>
        <w:tabs>
          <w:tab w:val="left" w:pos="1134"/>
        </w:tabs>
        <w:spacing w:line="12" w:lineRule="exact"/>
        <w:ind w:firstLine="709"/>
        <w:rPr>
          <w:rFonts w:ascii="Symbol" w:eastAsia="Symbol" w:hAnsi="Symbol" w:cs="Symbol"/>
          <w:sz w:val="24"/>
          <w:szCs w:val="24"/>
        </w:rPr>
      </w:pPr>
    </w:p>
    <w:p w:rsidR="00C00336" w:rsidRPr="007A1CAD" w:rsidRDefault="00105588" w:rsidP="006F281C">
      <w:pPr>
        <w:numPr>
          <w:ilvl w:val="0"/>
          <w:numId w:val="3"/>
        </w:numPr>
        <w:tabs>
          <w:tab w:val="left" w:pos="1134"/>
          <w:tab w:val="left" w:pos="1180"/>
        </w:tabs>
        <w:spacing w:line="234" w:lineRule="auto"/>
        <w:ind w:right="20" w:firstLine="709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Для приобретения новых теоретических и фактических знаний, когнитивных и практических умений используется самостоятельная работа:</w:t>
      </w:r>
    </w:p>
    <w:p w:rsidR="00C00336" w:rsidRPr="007A1CAD" w:rsidRDefault="00C00336" w:rsidP="006F281C">
      <w:pPr>
        <w:tabs>
          <w:tab w:val="left" w:pos="1134"/>
        </w:tabs>
        <w:spacing w:line="3" w:lineRule="exact"/>
        <w:ind w:firstLine="709"/>
        <w:rPr>
          <w:rFonts w:eastAsia="Times New Roman"/>
          <w:sz w:val="24"/>
          <w:szCs w:val="24"/>
        </w:rPr>
      </w:pPr>
    </w:p>
    <w:p w:rsidR="00C00336" w:rsidRPr="007A1CAD" w:rsidRDefault="00105588" w:rsidP="006F281C">
      <w:pPr>
        <w:numPr>
          <w:ilvl w:val="2"/>
          <w:numId w:val="3"/>
        </w:numPr>
        <w:tabs>
          <w:tab w:val="left" w:pos="1134"/>
          <w:tab w:val="left" w:pos="1540"/>
        </w:tabs>
        <w:ind w:firstLine="709"/>
        <w:rPr>
          <w:rFonts w:ascii="Symbol" w:eastAsia="Symbol" w:hAnsi="Symbol" w:cs="Symbol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самостоятельное изучение учебной литературы;</w:t>
      </w:r>
    </w:p>
    <w:p w:rsidR="00C00336" w:rsidRPr="007A1CAD" w:rsidRDefault="00105588" w:rsidP="006F281C">
      <w:pPr>
        <w:numPr>
          <w:ilvl w:val="2"/>
          <w:numId w:val="3"/>
        </w:numPr>
        <w:tabs>
          <w:tab w:val="left" w:pos="1134"/>
          <w:tab w:val="left" w:pos="1540"/>
        </w:tabs>
        <w:spacing w:line="239" w:lineRule="auto"/>
        <w:ind w:firstLine="709"/>
        <w:rPr>
          <w:rFonts w:ascii="Symbol" w:eastAsia="Symbol" w:hAnsi="Symbol" w:cs="Symbol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подготовка к опросу;</w:t>
      </w:r>
    </w:p>
    <w:p w:rsidR="00C00336" w:rsidRPr="007A1CAD" w:rsidRDefault="00105588" w:rsidP="006F281C">
      <w:pPr>
        <w:numPr>
          <w:ilvl w:val="2"/>
          <w:numId w:val="3"/>
        </w:numPr>
        <w:tabs>
          <w:tab w:val="left" w:pos="1134"/>
          <w:tab w:val="left" w:pos="1540"/>
        </w:tabs>
        <w:spacing w:line="239" w:lineRule="auto"/>
        <w:ind w:firstLine="709"/>
        <w:rPr>
          <w:rFonts w:ascii="Symbol" w:eastAsia="Symbol" w:hAnsi="Symbol" w:cs="Symbol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выполнение индивидуальных заданий;</w:t>
      </w:r>
    </w:p>
    <w:p w:rsidR="00C00336" w:rsidRPr="007A1CAD" w:rsidRDefault="00105588" w:rsidP="006F281C">
      <w:pPr>
        <w:numPr>
          <w:ilvl w:val="2"/>
          <w:numId w:val="3"/>
        </w:numPr>
        <w:tabs>
          <w:tab w:val="left" w:pos="1134"/>
          <w:tab w:val="left" w:pos="1540"/>
        </w:tabs>
        <w:spacing w:line="239" w:lineRule="auto"/>
        <w:ind w:firstLine="709"/>
        <w:rPr>
          <w:rFonts w:ascii="Symbol" w:eastAsia="Symbol" w:hAnsi="Symbol" w:cs="Symbol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подготовка к зачету и экзамену.</w:t>
      </w:r>
    </w:p>
    <w:p w:rsidR="00C00336" w:rsidRPr="007A1CAD" w:rsidRDefault="00105588" w:rsidP="006F281C">
      <w:pPr>
        <w:numPr>
          <w:ilvl w:val="0"/>
          <w:numId w:val="3"/>
        </w:numPr>
        <w:tabs>
          <w:tab w:val="left" w:pos="1134"/>
          <w:tab w:val="left" w:pos="1180"/>
        </w:tabs>
        <w:spacing w:line="237" w:lineRule="auto"/>
        <w:ind w:firstLine="709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Для проведения занятий в интерактивной форме:</w:t>
      </w:r>
    </w:p>
    <w:p w:rsidR="00C00336" w:rsidRPr="007A1CAD" w:rsidRDefault="00C00336" w:rsidP="006F281C">
      <w:pPr>
        <w:tabs>
          <w:tab w:val="left" w:pos="1134"/>
        </w:tabs>
        <w:spacing w:line="32" w:lineRule="exact"/>
        <w:ind w:firstLine="709"/>
        <w:rPr>
          <w:rFonts w:eastAsia="Times New Roman"/>
          <w:sz w:val="24"/>
          <w:szCs w:val="24"/>
        </w:rPr>
      </w:pPr>
    </w:p>
    <w:p w:rsidR="00C00336" w:rsidRPr="007A1CAD" w:rsidRDefault="00105588" w:rsidP="006F281C">
      <w:pPr>
        <w:numPr>
          <w:ilvl w:val="2"/>
          <w:numId w:val="3"/>
        </w:numPr>
        <w:tabs>
          <w:tab w:val="left" w:pos="1134"/>
          <w:tab w:val="left" w:pos="1540"/>
        </w:tabs>
        <w:spacing w:line="226" w:lineRule="auto"/>
        <w:ind w:firstLine="709"/>
        <w:rPr>
          <w:rFonts w:ascii="Symbol" w:eastAsia="Symbol" w:hAnsi="Symbol" w:cs="Symbol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 xml:space="preserve">ориентация студентов на образовательные </w:t>
      </w:r>
      <w:proofErr w:type="spellStart"/>
      <w:r w:rsidRPr="007A1CAD">
        <w:rPr>
          <w:rFonts w:eastAsia="Times New Roman"/>
          <w:sz w:val="24"/>
          <w:szCs w:val="24"/>
        </w:rPr>
        <w:t>интернет-ресурсы</w:t>
      </w:r>
      <w:proofErr w:type="spellEnd"/>
      <w:r w:rsidRPr="007A1CAD">
        <w:rPr>
          <w:rFonts w:eastAsia="Times New Roman"/>
          <w:sz w:val="24"/>
          <w:szCs w:val="24"/>
        </w:rPr>
        <w:t xml:space="preserve">, </w:t>
      </w:r>
      <w:proofErr w:type="spellStart"/>
      <w:r w:rsidRPr="007A1CAD">
        <w:rPr>
          <w:rFonts w:eastAsia="Times New Roman"/>
          <w:sz w:val="24"/>
          <w:szCs w:val="24"/>
        </w:rPr>
        <w:t>медиаресур-сы</w:t>
      </w:r>
      <w:proofErr w:type="spellEnd"/>
      <w:r w:rsidRPr="007A1CAD">
        <w:rPr>
          <w:rFonts w:eastAsia="Times New Roman"/>
          <w:sz w:val="24"/>
          <w:szCs w:val="24"/>
        </w:rPr>
        <w:t>, справочные системы «Гарант», «Консультант +» и др.;</w:t>
      </w:r>
    </w:p>
    <w:p w:rsidR="00C00336" w:rsidRPr="007A1CAD" w:rsidRDefault="00C00336" w:rsidP="006F281C">
      <w:pPr>
        <w:tabs>
          <w:tab w:val="left" w:pos="1134"/>
        </w:tabs>
        <w:spacing w:line="1" w:lineRule="exact"/>
        <w:ind w:firstLine="709"/>
        <w:rPr>
          <w:rFonts w:ascii="Symbol" w:eastAsia="Symbol" w:hAnsi="Symbol" w:cs="Symbol"/>
          <w:sz w:val="24"/>
          <w:szCs w:val="24"/>
        </w:rPr>
      </w:pPr>
    </w:p>
    <w:p w:rsidR="00C00336" w:rsidRPr="007A1CAD" w:rsidRDefault="00105588" w:rsidP="006F281C">
      <w:pPr>
        <w:numPr>
          <w:ilvl w:val="2"/>
          <w:numId w:val="3"/>
        </w:numPr>
        <w:tabs>
          <w:tab w:val="left" w:pos="1134"/>
          <w:tab w:val="left" w:pos="1540"/>
        </w:tabs>
        <w:ind w:firstLine="709"/>
        <w:rPr>
          <w:rFonts w:ascii="Symbol" w:eastAsia="Symbol" w:hAnsi="Symbol" w:cs="Symbol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работа в команде;</w:t>
      </w:r>
    </w:p>
    <w:p w:rsidR="00C00336" w:rsidRPr="007A1CAD" w:rsidRDefault="00C00336" w:rsidP="006F281C">
      <w:pPr>
        <w:tabs>
          <w:tab w:val="left" w:pos="1134"/>
        </w:tabs>
        <w:spacing w:line="31" w:lineRule="exact"/>
        <w:ind w:firstLine="709"/>
        <w:rPr>
          <w:rFonts w:ascii="Symbol" w:eastAsia="Symbol" w:hAnsi="Symbol" w:cs="Symbol"/>
          <w:sz w:val="24"/>
          <w:szCs w:val="24"/>
        </w:rPr>
      </w:pPr>
    </w:p>
    <w:p w:rsidR="00C00336" w:rsidRPr="007A1CAD" w:rsidRDefault="00105588" w:rsidP="006F281C">
      <w:pPr>
        <w:numPr>
          <w:ilvl w:val="2"/>
          <w:numId w:val="3"/>
        </w:numPr>
        <w:tabs>
          <w:tab w:val="left" w:pos="1134"/>
          <w:tab w:val="left" w:pos="1540"/>
        </w:tabs>
        <w:spacing w:line="226" w:lineRule="auto"/>
        <w:ind w:firstLine="709"/>
        <w:rPr>
          <w:rFonts w:ascii="Symbol" w:eastAsia="Symbol" w:hAnsi="Symbol" w:cs="Symbol"/>
          <w:sz w:val="24"/>
          <w:szCs w:val="24"/>
        </w:rPr>
      </w:pPr>
      <w:proofErr w:type="spellStart"/>
      <w:r w:rsidRPr="007A1CAD">
        <w:rPr>
          <w:rFonts w:eastAsia="Times New Roman"/>
          <w:sz w:val="24"/>
          <w:szCs w:val="24"/>
        </w:rPr>
        <w:t>case-study</w:t>
      </w:r>
      <w:proofErr w:type="spellEnd"/>
      <w:r w:rsidRPr="007A1CAD">
        <w:rPr>
          <w:rFonts w:eastAsia="Times New Roman"/>
          <w:sz w:val="24"/>
          <w:szCs w:val="24"/>
        </w:rPr>
        <w:t>: разбор результатов выполнения лабораторных работ, анализ ошибок, совместный поиск вариантов рационального решения проблемы.</w:t>
      </w:r>
    </w:p>
    <w:p w:rsidR="00C00336" w:rsidRPr="007A1CAD" w:rsidRDefault="00C00336" w:rsidP="006F281C">
      <w:pPr>
        <w:tabs>
          <w:tab w:val="left" w:pos="1134"/>
        </w:tabs>
        <w:spacing w:line="13" w:lineRule="exact"/>
        <w:ind w:firstLine="709"/>
        <w:rPr>
          <w:rFonts w:ascii="Symbol" w:eastAsia="Symbol" w:hAnsi="Symbol" w:cs="Symbol"/>
          <w:sz w:val="24"/>
          <w:szCs w:val="24"/>
        </w:rPr>
      </w:pPr>
    </w:p>
    <w:p w:rsidR="00C00336" w:rsidRPr="007A1CAD" w:rsidRDefault="00105588" w:rsidP="006F281C">
      <w:pPr>
        <w:numPr>
          <w:ilvl w:val="1"/>
          <w:numId w:val="3"/>
        </w:numPr>
        <w:tabs>
          <w:tab w:val="left" w:pos="1134"/>
          <w:tab w:val="left" w:pos="1213"/>
        </w:tabs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 xml:space="preserve">ходе проведения занятий предусматривается использование средств </w:t>
      </w:r>
      <w:proofErr w:type="gramStart"/>
      <w:r w:rsidRPr="007A1CAD">
        <w:rPr>
          <w:rFonts w:eastAsia="Times New Roman"/>
          <w:sz w:val="24"/>
          <w:szCs w:val="24"/>
        </w:rPr>
        <w:t>вычисли-тельной</w:t>
      </w:r>
      <w:proofErr w:type="gramEnd"/>
      <w:r w:rsidRPr="007A1CAD">
        <w:rPr>
          <w:rFonts w:eastAsia="Times New Roman"/>
          <w:sz w:val="24"/>
          <w:szCs w:val="24"/>
        </w:rPr>
        <w:t xml:space="preserve"> техники при выполнении лабораторных работ, индивидуальных заданий, те-</w:t>
      </w:r>
      <w:proofErr w:type="spellStart"/>
      <w:r w:rsidRPr="007A1CAD">
        <w:rPr>
          <w:rFonts w:eastAsia="Times New Roman"/>
          <w:sz w:val="24"/>
          <w:szCs w:val="24"/>
        </w:rPr>
        <w:t>стировании</w:t>
      </w:r>
      <w:proofErr w:type="spellEnd"/>
      <w:r w:rsidRPr="007A1CAD">
        <w:rPr>
          <w:rFonts w:eastAsia="Times New Roman"/>
          <w:sz w:val="24"/>
          <w:szCs w:val="24"/>
        </w:rPr>
        <w:t>.</w:t>
      </w:r>
    </w:p>
    <w:p w:rsidR="00C00336" w:rsidRPr="007A1CAD" w:rsidRDefault="00C00336" w:rsidP="006F281C">
      <w:pPr>
        <w:tabs>
          <w:tab w:val="left" w:pos="1134"/>
        </w:tabs>
        <w:ind w:firstLine="709"/>
        <w:sectPr w:rsidR="00C00336" w:rsidRPr="007A1CAD" w:rsidSect="002628FC">
          <w:pgSz w:w="11900" w:h="16841"/>
          <w:pgMar w:top="1147" w:right="1126" w:bottom="161" w:left="1440" w:header="0" w:footer="0" w:gutter="0"/>
          <w:cols w:space="720"/>
        </w:sectPr>
      </w:pPr>
    </w:p>
    <w:p w:rsidR="00C00336" w:rsidRPr="007A1CAD" w:rsidRDefault="00C00336" w:rsidP="006F281C">
      <w:pPr>
        <w:tabs>
          <w:tab w:val="left" w:pos="1134"/>
        </w:tabs>
        <w:spacing w:line="200" w:lineRule="exact"/>
        <w:ind w:firstLine="709"/>
        <w:rPr>
          <w:sz w:val="20"/>
          <w:szCs w:val="20"/>
        </w:rPr>
      </w:pPr>
    </w:p>
    <w:p w:rsidR="00C00336" w:rsidRPr="007A1CAD" w:rsidRDefault="00105588" w:rsidP="006F281C">
      <w:pPr>
        <w:numPr>
          <w:ilvl w:val="0"/>
          <w:numId w:val="4"/>
        </w:numPr>
        <w:tabs>
          <w:tab w:val="left" w:pos="1000"/>
          <w:tab w:val="left" w:pos="1134"/>
        </w:tabs>
        <w:ind w:firstLine="709"/>
        <w:rPr>
          <w:rFonts w:eastAsia="Times New Roman"/>
          <w:b/>
          <w:bCs/>
          <w:sz w:val="24"/>
          <w:szCs w:val="24"/>
        </w:rPr>
      </w:pPr>
      <w:r w:rsidRPr="007A1CAD">
        <w:rPr>
          <w:rFonts w:eastAsia="Times New Roman"/>
          <w:b/>
          <w:bCs/>
          <w:sz w:val="24"/>
          <w:szCs w:val="24"/>
        </w:rPr>
        <w:t>Учебно-методическое обеспечение самостоятельной работы студентов</w:t>
      </w:r>
    </w:p>
    <w:p w:rsidR="00C00336" w:rsidRPr="007A1CAD" w:rsidRDefault="00C00336" w:rsidP="006F281C">
      <w:pPr>
        <w:tabs>
          <w:tab w:val="left" w:pos="1134"/>
        </w:tabs>
        <w:spacing w:line="20" w:lineRule="exact"/>
        <w:ind w:firstLine="709"/>
        <w:rPr>
          <w:sz w:val="20"/>
          <w:szCs w:val="20"/>
        </w:rPr>
      </w:pPr>
    </w:p>
    <w:p w:rsidR="00C00336" w:rsidRPr="007A1CAD" w:rsidRDefault="00C00336" w:rsidP="006F281C">
      <w:pPr>
        <w:tabs>
          <w:tab w:val="left" w:pos="1134"/>
        </w:tabs>
        <w:spacing w:line="85" w:lineRule="exact"/>
        <w:ind w:firstLine="709"/>
        <w:rPr>
          <w:sz w:val="20"/>
          <w:szCs w:val="20"/>
        </w:rPr>
      </w:pPr>
    </w:p>
    <w:p w:rsidR="0063437F" w:rsidRPr="007A1CAD" w:rsidRDefault="0063437F" w:rsidP="006F281C">
      <w:pPr>
        <w:keepNext/>
        <w:tabs>
          <w:tab w:val="left" w:pos="1134"/>
        </w:tabs>
        <w:spacing w:before="120"/>
        <w:ind w:firstLine="709"/>
        <w:jc w:val="both"/>
        <w:outlineLvl w:val="0"/>
        <w:rPr>
          <w:sz w:val="24"/>
          <w:szCs w:val="24"/>
        </w:rPr>
      </w:pPr>
      <w:r w:rsidRPr="007A1CAD">
        <w:rPr>
          <w:sz w:val="24"/>
          <w:szCs w:val="24"/>
        </w:rPr>
        <w:t xml:space="preserve">По дисциплине  предусмотрена аудиторная и внеаудиторная самостоятельная работа </w:t>
      </w:r>
      <w:proofErr w:type="gramStart"/>
      <w:r w:rsidRPr="007A1CAD">
        <w:rPr>
          <w:sz w:val="24"/>
          <w:szCs w:val="24"/>
        </w:rPr>
        <w:t>обучающихся</w:t>
      </w:r>
      <w:proofErr w:type="gramEnd"/>
      <w:r w:rsidRPr="007A1CAD">
        <w:rPr>
          <w:sz w:val="24"/>
          <w:szCs w:val="24"/>
        </w:rPr>
        <w:t xml:space="preserve">. </w:t>
      </w:r>
    </w:p>
    <w:p w:rsidR="0063437F" w:rsidRPr="007A1CAD" w:rsidRDefault="0063437F" w:rsidP="006F281C">
      <w:pPr>
        <w:keepNext/>
        <w:tabs>
          <w:tab w:val="left" w:pos="1134"/>
        </w:tabs>
        <w:spacing w:before="120"/>
        <w:ind w:firstLine="709"/>
        <w:jc w:val="both"/>
        <w:outlineLvl w:val="0"/>
        <w:rPr>
          <w:sz w:val="24"/>
          <w:szCs w:val="24"/>
        </w:rPr>
      </w:pPr>
      <w:r w:rsidRPr="007A1CAD">
        <w:rPr>
          <w:sz w:val="24"/>
          <w:szCs w:val="24"/>
        </w:rPr>
        <w:t>Аудиторная самостоятельная работа студентов предполагает выполнение групповых или индивидуальных заданий студентами на лабораторных  занятиях и лекциях.</w:t>
      </w:r>
    </w:p>
    <w:p w:rsidR="0063437F" w:rsidRPr="007A1CAD" w:rsidRDefault="0063437F" w:rsidP="006F281C">
      <w:pPr>
        <w:keepNext/>
        <w:tabs>
          <w:tab w:val="left" w:pos="1134"/>
        </w:tabs>
        <w:spacing w:before="120"/>
        <w:ind w:firstLine="709"/>
        <w:jc w:val="both"/>
        <w:outlineLvl w:val="0"/>
        <w:rPr>
          <w:sz w:val="24"/>
          <w:szCs w:val="24"/>
        </w:rPr>
      </w:pPr>
      <w:r w:rsidRPr="007A1CAD">
        <w:rPr>
          <w:sz w:val="24"/>
          <w:szCs w:val="24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материала, конспектирование лекций. </w:t>
      </w:r>
    </w:p>
    <w:p w:rsidR="00C00336" w:rsidRPr="007A1CAD" w:rsidRDefault="00C00336" w:rsidP="006F281C">
      <w:pPr>
        <w:tabs>
          <w:tab w:val="left" w:pos="1134"/>
        </w:tabs>
        <w:spacing w:before="120" w:line="235" w:lineRule="exact"/>
        <w:ind w:firstLine="709"/>
        <w:rPr>
          <w:sz w:val="24"/>
          <w:szCs w:val="24"/>
        </w:rPr>
      </w:pPr>
    </w:p>
    <w:p w:rsidR="00174B14" w:rsidRPr="007A1CAD" w:rsidRDefault="00E01385" w:rsidP="006F281C">
      <w:pPr>
        <w:tabs>
          <w:tab w:val="left" w:pos="1134"/>
        </w:tabs>
        <w:spacing w:before="120" w:line="235" w:lineRule="exact"/>
        <w:ind w:firstLine="709"/>
        <w:jc w:val="center"/>
        <w:rPr>
          <w:sz w:val="24"/>
          <w:szCs w:val="24"/>
        </w:rPr>
      </w:pPr>
      <w:r w:rsidRPr="007A1CAD">
        <w:rPr>
          <w:sz w:val="24"/>
          <w:szCs w:val="24"/>
        </w:rPr>
        <w:t xml:space="preserve">Темы для подготовки к </w:t>
      </w:r>
      <w:r w:rsidRPr="008B48E2">
        <w:rPr>
          <w:sz w:val="24"/>
          <w:szCs w:val="24"/>
        </w:rPr>
        <w:t>семинарским</w:t>
      </w:r>
      <w:r w:rsidRPr="007A1CAD">
        <w:rPr>
          <w:sz w:val="24"/>
          <w:szCs w:val="24"/>
        </w:rPr>
        <w:t xml:space="preserve"> занятиям</w:t>
      </w:r>
    </w:p>
    <w:p w:rsidR="00174B14" w:rsidRPr="007A1CAD" w:rsidRDefault="00174B14" w:rsidP="006F281C">
      <w:pPr>
        <w:pStyle w:val="a8"/>
        <w:numPr>
          <w:ilvl w:val="0"/>
          <w:numId w:val="26"/>
        </w:numPr>
        <w:tabs>
          <w:tab w:val="left" w:pos="851"/>
          <w:tab w:val="left" w:pos="1134"/>
        </w:tabs>
        <w:spacing w:before="120"/>
        <w:ind w:left="0" w:firstLine="709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Современное государственное регулирование делопроизводства в РФ</w:t>
      </w:r>
    </w:p>
    <w:p w:rsidR="00174B14" w:rsidRPr="007A1CAD" w:rsidRDefault="00174B14" w:rsidP="006F281C">
      <w:pPr>
        <w:pStyle w:val="a8"/>
        <w:numPr>
          <w:ilvl w:val="0"/>
          <w:numId w:val="26"/>
        </w:numPr>
        <w:tabs>
          <w:tab w:val="left" w:pos="851"/>
          <w:tab w:val="left" w:pos="1134"/>
        </w:tabs>
        <w:spacing w:before="120"/>
        <w:ind w:left="0" w:firstLine="709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Требования к бланкам документов управления</w:t>
      </w:r>
    </w:p>
    <w:p w:rsidR="00174B14" w:rsidRPr="007A1CAD" w:rsidRDefault="00174B14" w:rsidP="006F281C">
      <w:pPr>
        <w:pStyle w:val="a8"/>
        <w:numPr>
          <w:ilvl w:val="0"/>
          <w:numId w:val="26"/>
        </w:numPr>
        <w:tabs>
          <w:tab w:val="left" w:pos="851"/>
          <w:tab w:val="left" w:pos="1134"/>
        </w:tabs>
        <w:spacing w:before="120"/>
        <w:ind w:left="0" w:firstLine="709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Общие правила оформления управленческих документов</w:t>
      </w:r>
    </w:p>
    <w:p w:rsidR="00174B14" w:rsidRPr="007A1CAD" w:rsidRDefault="00174B14" w:rsidP="006F281C">
      <w:pPr>
        <w:pStyle w:val="a8"/>
        <w:numPr>
          <w:ilvl w:val="0"/>
          <w:numId w:val="26"/>
        </w:numPr>
        <w:tabs>
          <w:tab w:val="left" w:pos="851"/>
          <w:tab w:val="left" w:pos="1134"/>
        </w:tabs>
        <w:spacing w:before="120"/>
        <w:ind w:left="0" w:firstLine="709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>Особенности составления и оформления основных документов управления</w:t>
      </w:r>
    </w:p>
    <w:p w:rsidR="00174B14" w:rsidRPr="007A1CAD" w:rsidRDefault="00174B14" w:rsidP="006F281C">
      <w:pPr>
        <w:pStyle w:val="a8"/>
        <w:numPr>
          <w:ilvl w:val="0"/>
          <w:numId w:val="26"/>
        </w:numPr>
        <w:tabs>
          <w:tab w:val="left" w:pos="851"/>
          <w:tab w:val="left" w:pos="1134"/>
        </w:tabs>
        <w:spacing w:before="120"/>
        <w:ind w:left="0" w:firstLine="709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 xml:space="preserve"> Составление личных документов</w:t>
      </w:r>
    </w:p>
    <w:p w:rsidR="00174B14" w:rsidRPr="007A1CAD" w:rsidRDefault="00174B14" w:rsidP="006F281C">
      <w:pPr>
        <w:pStyle w:val="a8"/>
        <w:numPr>
          <w:ilvl w:val="0"/>
          <w:numId w:val="26"/>
        </w:numPr>
        <w:tabs>
          <w:tab w:val="left" w:pos="851"/>
          <w:tab w:val="left" w:pos="1134"/>
        </w:tabs>
        <w:spacing w:before="120"/>
        <w:ind w:left="0" w:firstLine="709"/>
        <w:rPr>
          <w:rFonts w:eastAsia="Times New Roman"/>
          <w:sz w:val="24"/>
          <w:szCs w:val="24"/>
        </w:rPr>
      </w:pPr>
      <w:r w:rsidRPr="007A1CAD">
        <w:rPr>
          <w:rFonts w:eastAsia="Times New Roman"/>
          <w:sz w:val="24"/>
          <w:szCs w:val="24"/>
        </w:rPr>
        <w:t xml:space="preserve"> Работа с документами, содержащими конфиденциальные сведения </w:t>
      </w:r>
    </w:p>
    <w:p w:rsidR="00701A77" w:rsidRPr="007A1CAD" w:rsidRDefault="00701A77" w:rsidP="006F281C">
      <w:pPr>
        <w:tabs>
          <w:tab w:val="left" w:pos="1134"/>
        </w:tabs>
        <w:spacing w:before="120" w:line="235" w:lineRule="exact"/>
        <w:ind w:firstLine="709"/>
        <w:rPr>
          <w:sz w:val="24"/>
          <w:szCs w:val="24"/>
        </w:rPr>
      </w:pPr>
    </w:p>
    <w:p w:rsidR="00701A77" w:rsidRPr="007A1CAD" w:rsidRDefault="00701A77" w:rsidP="006F281C">
      <w:pPr>
        <w:tabs>
          <w:tab w:val="left" w:pos="1134"/>
        </w:tabs>
        <w:spacing w:before="120"/>
        <w:ind w:firstLine="709"/>
        <w:jc w:val="center"/>
        <w:rPr>
          <w:rStyle w:val="FontStyle20"/>
          <w:rFonts w:ascii="Times New Roman" w:hAnsi="Times New Roman"/>
          <w:sz w:val="24"/>
          <w:szCs w:val="24"/>
        </w:rPr>
      </w:pPr>
      <w:r w:rsidRPr="007A1CAD">
        <w:rPr>
          <w:rStyle w:val="FontStyle20"/>
          <w:rFonts w:ascii="Times New Roman" w:hAnsi="Times New Roman"/>
          <w:sz w:val="24"/>
          <w:szCs w:val="24"/>
        </w:rPr>
        <w:t>Перечень вопросов для подготовки к экзамену: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>Что такое документ, с какой целью он может создаваться?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 xml:space="preserve"> Каковы основные признаки классификации документов?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 xml:space="preserve"> Что понимается под документационным обеспечением управления?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 xml:space="preserve"> В чем суть стандартизации и унификации документов? Какие разрабатываются стандарты?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 xml:space="preserve"> Чем отличается оформление реквизитов общего бланка от бланка письма?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 xml:space="preserve"> Каковы основные реквизиты, используемые для оформления приказа и распоряжения.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 xml:space="preserve"> Какие формы протоколов можно использовать в управленческой деятельности, в чем их отличие?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 xml:space="preserve"> Укажите основные требования к оформлению делового письма.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 xml:space="preserve"> Какие комплексы документации включает в себя кадровая информационно-документационная система?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426"/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>В чем особенности оформления приказов по личному составу?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426"/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>Что понимается под организацией документооборота?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426"/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>Что такое схемы документооборота, зачем они нужны?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426"/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 xml:space="preserve"> С какой целью разрабатываются инструкции по делопроизводству, что в них необходимо предусмотреть?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426"/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 xml:space="preserve"> Укажите технологическую последовательность этапов работы с входящими документами.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426"/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>Какова последовательность операций при работе с внутренними документами?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426"/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>С какой целью проводится формирование дел, какие при этом необходимо соблюдать требования?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426"/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>Что такое номенклатура дел, с какой целью разрабатываются типовые номенклатуры дел?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426"/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>Какую информацию содержит номенклатура дел?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426"/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lastRenderedPageBreak/>
        <w:t>Что понимается под экспертизой ценности документа?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426"/>
          <w:tab w:val="left" w:pos="567"/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>Какие критерии используются при оценке документов?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426"/>
          <w:tab w:val="left" w:pos="567"/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>Как осуществляется прием-передача дел в архив?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426"/>
          <w:tab w:val="left" w:pos="567"/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>Что такое конфиденциальный документ?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426"/>
          <w:tab w:val="left" w:pos="567"/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>Какие основные угрозы возникают при работе с конфиденциальными документами?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426"/>
          <w:tab w:val="left" w:pos="567"/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>Укажите особенности ведения делопроизводства, обеспечивающего учет и сохранность конфиденциальной информации и документов.</w:t>
      </w:r>
    </w:p>
    <w:p w:rsidR="00701A77" w:rsidRPr="007A1CAD" w:rsidRDefault="00701A77" w:rsidP="006F281C">
      <w:pPr>
        <w:pStyle w:val="a8"/>
        <w:numPr>
          <w:ilvl w:val="0"/>
          <w:numId w:val="29"/>
        </w:numPr>
        <w:tabs>
          <w:tab w:val="left" w:pos="426"/>
          <w:tab w:val="left" w:pos="567"/>
          <w:tab w:val="left" w:pos="851"/>
          <w:tab w:val="left" w:pos="1134"/>
        </w:tabs>
        <w:spacing w:before="120"/>
        <w:ind w:left="0" w:firstLine="709"/>
        <w:rPr>
          <w:sz w:val="24"/>
          <w:szCs w:val="24"/>
        </w:rPr>
      </w:pPr>
      <w:r w:rsidRPr="007A1CAD">
        <w:rPr>
          <w:sz w:val="24"/>
          <w:szCs w:val="24"/>
        </w:rPr>
        <w:t>Что понимается под защищенным документооборотом, за счет чего может быть обеспечена его защита?</w:t>
      </w:r>
    </w:p>
    <w:p w:rsidR="00E82F89" w:rsidRPr="007A1CAD" w:rsidRDefault="00E82F89" w:rsidP="006F281C">
      <w:pPr>
        <w:tabs>
          <w:tab w:val="left" w:pos="1134"/>
        </w:tabs>
        <w:ind w:firstLine="709"/>
        <w:rPr>
          <w:sz w:val="20"/>
          <w:szCs w:val="20"/>
        </w:rPr>
      </w:pPr>
      <w:r w:rsidRPr="007A1CAD">
        <w:rPr>
          <w:sz w:val="20"/>
          <w:szCs w:val="20"/>
        </w:rPr>
        <w:br w:type="page"/>
      </w:r>
    </w:p>
    <w:p w:rsidR="00E82F89" w:rsidRPr="007A1CAD" w:rsidRDefault="00E82F89">
      <w:pPr>
        <w:spacing w:line="235" w:lineRule="exact"/>
        <w:rPr>
          <w:sz w:val="20"/>
          <w:szCs w:val="20"/>
        </w:rPr>
        <w:sectPr w:rsidR="00E82F89" w:rsidRPr="007A1CAD" w:rsidSect="002628FC">
          <w:pgSz w:w="11906" w:h="16841"/>
          <w:pgMar w:top="1440" w:right="1440" w:bottom="1440" w:left="1440" w:header="0" w:footer="0" w:gutter="0"/>
          <w:cols w:space="0"/>
        </w:sectPr>
      </w:pPr>
    </w:p>
    <w:p w:rsidR="00701A77" w:rsidRPr="007A1CAD" w:rsidRDefault="00701A77">
      <w:pPr>
        <w:spacing w:line="235" w:lineRule="exact"/>
        <w:rPr>
          <w:sz w:val="20"/>
          <w:szCs w:val="20"/>
        </w:rPr>
      </w:pPr>
    </w:p>
    <w:p w:rsidR="00C00336" w:rsidRPr="007A1CAD" w:rsidRDefault="00105588">
      <w:pPr>
        <w:ind w:left="820"/>
        <w:rPr>
          <w:sz w:val="20"/>
          <w:szCs w:val="20"/>
        </w:rPr>
      </w:pPr>
      <w:r w:rsidRPr="007A1CAD">
        <w:rPr>
          <w:rFonts w:eastAsia="Times New Roman"/>
          <w:b/>
          <w:bCs/>
          <w:sz w:val="24"/>
          <w:szCs w:val="24"/>
        </w:rPr>
        <w:t>7 Оценочные средства для проведения промежуточной аттестации</w:t>
      </w:r>
    </w:p>
    <w:p w:rsidR="0063437F" w:rsidRPr="007A1CAD" w:rsidRDefault="0063437F" w:rsidP="0063437F">
      <w:pPr>
        <w:keepNext/>
        <w:spacing w:before="240" w:after="120"/>
        <w:ind w:left="567"/>
        <w:jc w:val="both"/>
        <w:outlineLvl w:val="0"/>
        <w:rPr>
          <w:b/>
          <w:iCs/>
        </w:rPr>
      </w:pPr>
      <w:r w:rsidRPr="007A1CAD">
        <w:rPr>
          <w:b/>
          <w:i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60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8"/>
        <w:gridCol w:w="3901"/>
        <w:gridCol w:w="7981"/>
        <w:gridCol w:w="66"/>
        <w:gridCol w:w="1684"/>
      </w:tblGrid>
      <w:tr w:rsidR="0055653C" w:rsidRPr="007A1CAD" w:rsidTr="00251AAA">
        <w:trPr>
          <w:gridAfter w:val="1"/>
          <w:wAfter w:w="532" w:type="pct"/>
          <w:trHeight w:val="753"/>
          <w:tblHeader/>
        </w:trPr>
        <w:tc>
          <w:tcPr>
            <w:tcW w:w="6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653C" w:rsidRPr="007A1CAD" w:rsidRDefault="0055653C" w:rsidP="00A70A7F">
            <w:pPr>
              <w:jc w:val="center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 xml:space="preserve">Структурный элемент </w:t>
            </w:r>
            <w:r w:rsidRPr="007A1CAD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653C" w:rsidRPr="007A1CAD" w:rsidRDefault="0055653C" w:rsidP="00A70A7F">
            <w:pPr>
              <w:jc w:val="center"/>
              <w:rPr>
                <w:sz w:val="24"/>
                <w:szCs w:val="24"/>
              </w:rPr>
            </w:pPr>
            <w:r w:rsidRPr="007A1CAD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5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653C" w:rsidRPr="007A1CAD" w:rsidRDefault="0055653C" w:rsidP="00A70A7F">
            <w:pPr>
              <w:jc w:val="center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Оценочные средства</w:t>
            </w:r>
          </w:p>
        </w:tc>
      </w:tr>
      <w:tr w:rsidR="006816F9" w:rsidRPr="007A1CAD" w:rsidTr="00251AAA">
        <w:trPr>
          <w:gridAfter w:val="2"/>
          <w:wAfter w:w="553" w:type="pct"/>
          <w:trHeight w:val="283"/>
        </w:trPr>
        <w:tc>
          <w:tcPr>
            <w:tcW w:w="44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16F9" w:rsidRPr="007A1CAD" w:rsidRDefault="006816F9" w:rsidP="00A70A7F">
            <w:pPr>
              <w:spacing w:line="234" w:lineRule="auto"/>
              <w:ind w:left="260" w:right="200"/>
              <w:rPr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ОПК-4 – 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251AAA" w:rsidRPr="007A1CAD" w:rsidTr="00251AAA">
        <w:trPr>
          <w:gridAfter w:val="1"/>
          <w:wAfter w:w="532" w:type="pct"/>
          <w:trHeight w:val="225"/>
        </w:trPr>
        <w:tc>
          <w:tcPr>
            <w:tcW w:w="6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A70A7F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Знать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251AAA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содержание основных нормативно-правовых актов сферы образования в области информатики и экономики.</w:t>
            </w:r>
          </w:p>
        </w:tc>
        <w:tc>
          <w:tcPr>
            <w:tcW w:w="25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Перечень вопросов для подготовки к зачету</w:t>
            </w:r>
          </w:p>
          <w:p w:rsidR="00251AAA" w:rsidRPr="007A1CAD" w:rsidRDefault="00251AAA" w:rsidP="006F281C">
            <w:pPr>
              <w:numPr>
                <w:ilvl w:val="0"/>
                <w:numId w:val="5"/>
              </w:numPr>
              <w:tabs>
                <w:tab w:val="left" w:pos="298"/>
                <w:tab w:val="left" w:pos="422"/>
              </w:tabs>
              <w:spacing w:line="234" w:lineRule="auto"/>
              <w:ind w:right="100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Правовая база документационного обеспечения создания и деятельности организации сферы образования.</w:t>
            </w:r>
          </w:p>
          <w:p w:rsidR="00251AAA" w:rsidRPr="007A1CAD" w:rsidRDefault="00251AAA" w:rsidP="006F281C">
            <w:pPr>
              <w:tabs>
                <w:tab w:val="left" w:pos="298"/>
                <w:tab w:val="left" w:pos="422"/>
              </w:tabs>
              <w:spacing w:line="13" w:lineRule="exact"/>
              <w:rPr>
                <w:rFonts w:eastAsia="Times New Roman"/>
                <w:sz w:val="24"/>
                <w:szCs w:val="24"/>
              </w:rPr>
            </w:pPr>
          </w:p>
          <w:p w:rsidR="00251AAA" w:rsidRPr="007A1CAD" w:rsidRDefault="00251AAA" w:rsidP="006F281C">
            <w:pPr>
              <w:numPr>
                <w:ilvl w:val="0"/>
                <w:numId w:val="5"/>
              </w:numPr>
              <w:tabs>
                <w:tab w:val="left" w:pos="298"/>
                <w:tab w:val="left" w:pos="422"/>
              </w:tabs>
              <w:spacing w:line="234" w:lineRule="auto"/>
              <w:ind w:right="100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Нормативно-методические документы, регламентирующие деятельность образовательных организаций.</w:t>
            </w:r>
          </w:p>
          <w:p w:rsidR="00251AAA" w:rsidRPr="007A1CAD" w:rsidRDefault="00251AAA" w:rsidP="006F281C">
            <w:pPr>
              <w:tabs>
                <w:tab w:val="left" w:pos="298"/>
                <w:tab w:val="left" w:pos="422"/>
              </w:tabs>
              <w:spacing w:line="13" w:lineRule="exact"/>
              <w:rPr>
                <w:rFonts w:eastAsia="Times New Roman"/>
                <w:sz w:val="24"/>
                <w:szCs w:val="24"/>
              </w:rPr>
            </w:pPr>
          </w:p>
          <w:p w:rsidR="00251AAA" w:rsidRPr="007A1CAD" w:rsidRDefault="00251AAA" w:rsidP="006F281C">
            <w:pPr>
              <w:numPr>
                <w:ilvl w:val="0"/>
                <w:numId w:val="5"/>
              </w:numPr>
              <w:tabs>
                <w:tab w:val="left" w:pos="298"/>
                <w:tab w:val="left" w:pos="422"/>
              </w:tabs>
              <w:spacing w:line="234" w:lineRule="auto"/>
              <w:ind w:right="100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Нормативно-методические документы, регламентирующие деятельность работников образовательной сферы.</w:t>
            </w:r>
          </w:p>
          <w:p w:rsidR="00251AAA" w:rsidRPr="007A1CAD" w:rsidRDefault="00251AAA" w:rsidP="006F281C">
            <w:pPr>
              <w:tabs>
                <w:tab w:val="left" w:pos="298"/>
                <w:tab w:val="left" w:pos="422"/>
              </w:tabs>
              <w:spacing w:line="13" w:lineRule="exact"/>
              <w:rPr>
                <w:rFonts w:eastAsia="Times New Roman"/>
                <w:sz w:val="24"/>
                <w:szCs w:val="24"/>
              </w:rPr>
            </w:pPr>
          </w:p>
          <w:p w:rsidR="00251AAA" w:rsidRPr="007A1CAD" w:rsidRDefault="00251AAA" w:rsidP="006F281C">
            <w:pPr>
              <w:numPr>
                <w:ilvl w:val="0"/>
                <w:numId w:val="5"/>
              </w:numPr>
              <w:tabs>
                <w:tab w:val="left" w:pos="298"/>
                <w:tab w:val="left" w:pos="422"/>
              </w:tabs>
              <w:spacing w:line="234" w:lineRule="auto"/>
              <w:ind w:right="120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Номенклатура должностей работников сферы образования. Специфика выбора должностей в образовательных организациях различных видов.</w:t>
            </w:r>
          </w:p>
          <w:p w:rsidR="00251AAA" w:rsidRPr="007A1CAD" w:rsidRDefault="00251AAA" w:rsidP="006F281C">
            <w:pPr>
              <w:tabs>
                <w:tab w:val="left" w:pos="298"/>
                <w:tab w:val="left" w:pos="422"/>
              </w:tabs>
              <w:spacing w:line="14" w:lineRule="exact"/>
              <w:rPr>
                <w:rFonts w:eastAsia="Times New Roman"/>
                <w:sz w:val="24"/>
                <w:szCs w:val="24"/>
              </w:rPr>
            </w:pPr>
          </w:p>
          <w:p w:rsidR="00251AAA" w:rsidRPr="007A1CAD" w:rsidRDefault="00251AAA" w:rsidP="006F281C">
            <w:pPr>
              <w:numPr>
                <w:ilvl w:val="0"/>
                <w:numId w:val="5"/>
              </w:numPr>
              <w:tabs>
                <w:tab w:val="left" w:pos="298"/>
                <w:tab w:val="left" w:pos="422"/>
              </w:tabs>
              <w:spacing w:line="234" w:lineRule="auto"/>
              <w:ind w:right="100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Должностные требования к работникам сферы образования в зависимости от вида образовательной организации.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sz w:val="24"/>
                <w:szCs w:val="24"/>
              </w:rPr>
            </w:pP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 xml:space="preserve"> Примерные вопросы теста по дисциплине: 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1. Документационное обеспечение управления (ДОУ) охватывает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вопросы: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документирования, организации работы с документами и систематизацию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архивного хранения документов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документоведения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документооборота и архивного хранения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4. систематизации документов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документирования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Вопрос 2. Нормативный документ, устанавливающий единые требования </w:t>
            </w:r>
            <w:proofErr w:type="gramStart"/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документированию управленческой деятельности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и организации работы с документами: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>1. Унифицированная система документации (УСД)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ГОСТ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Инструкция по делопроизводству</w:t>
            </w:r>
            <w:proofErr w:type="gramStart"/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. ГСДОУ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Должностная инструкция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3. Чем регламентируется деятельность работников службы ДОУ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ГОСТом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Должностной инструкцией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приказом директора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4. режимом работы предприятия</w:t>
            </w:r>
          </w:p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ничем</w:t>
            </w:r>
          </w:p>
        </w:tc>
      </w:tr>
      <w:tr w:rsidR="00251AAA" w:rsidRPr="007A1CAD" w:rsidTr="00251AAA">
        <w:trPr>
          <w:gridAfter w:val="1"/>
          <w:wAfter w:w="532" w:type="pct"/>
          <w:trHeight w:val="258"/>
        </w:trPr>
        <w:tc>
          <w:tcPr>
            <w:tcW w:w="6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A70A7F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251AAA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интерпретировать основные нормативно-правовые акты сферы образования в области информатики и экономики.</w:t>
            </w:r>
          </w:p>
        </w:tc>
        <w:tc>
          <w:tcPr>
            <w:tcW w:w="25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B56F82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Тематика практических </w:t>
            </w:r>
            <w:r w:rsidR="00251AAA" w:rsidRPr="007A1CAD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заданий:</w:t>
            </w:r>
          </w:p>
          <w:p w:rsidR="00251AAA" w:rsidRDefault="00251AAA" w:rsidP="006F281C">
            <w:pPr>
              <w:pStyle w:val="a8"/>
              <w:widowControl w:val="0"/>
              <w:numPr>
                <w:ilvl w:val="0"/>
                <w:numId w:val="23"/>
              </w:numPr>
              <w:tabs>
                <w:tab w:val="left" w:pos="14"/>
                <w:tab w:val="left" w:pos="298"/>
                <w:tab w:val="left" w:pos="422"/>
              </w:tabs>
              <w:autoSpaceDE w:val="0"/>
              <w:autoSpaceDN w:val="0"/>
              <w:adjustRightInd w:val="0"/>
              <w:ind w:left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сводной таблицы по теме «Унифицированные формы документов, используемых в управленческих процессах»;</w:t>
            </w:r>
          </w:p>
          <w:p w:rsidR="00B93B41" w:rsidRPr="007A1CAD" w:rsidRDefault="00B93B41" w:rsidP="006F281C">
            <w:pPr>
              <w:pStyle w:val="a8"/>
              <w:widowControl w:val="0"/>
              <w:numPr>
                <w:ilvl w:val="0"/>
                <w:numId w:val="23"/>
              </w:numPr>
              <w:tabs>
                <w:tab w:val="left" w:pos="14"/>
                <w:tab w:val="left" w:pos="298"/>
                <w:tab w:val="left" w:pos="422"/>
              </w:tabs>
              <w:autoSpaceDE w:val="0"/>
              <w:autoSpaceDN w:val="0"/>
              <w:adjustRightInd w:val="0"/>
              <w:ind w:left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Обсуждение и анализ материалов на семинаре</w:t>
            </w:r>
          </w:p>
        </w:tc>
      </w:tr>
      <w:tr w:rsidR="007A1CAD" w:rsidRPr="007A1CAD" w:rsidTr="00251AAA">
        <w:trPr>
          <w:gridAfter w:val="1"/>
          <w:wAfter w:w="532" w:type="pct"/>
          <w:trHeight w:val="446"/>
        </w:trPr>
        <w:tc>
          <w:tcPr>
            <w:tcW w:w="6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A70A7F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Владеть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251AAA">
            <w:pPr>
              <w:tabs>
                <w:tab w:val="left" w:pos="265"/>
              </w:tabs>
              <w:spacing w:line="260" w:lineRule="exact"/>
              <w:ind w:left="34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современными методиками и технологиями организации образовательной деятельности, согласно требованиям нормативно-правовых актов сферы образования</w:t>
            </w:r>
          </w:p>
        </w:tc>
        <w:tc>
          <w:tcPr>
            <w:tcW w:w="25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E740A0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E740A0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Примерная тематика комплексных заданий </w:t>
            </w:r>
          </w:p>
          <w:p w:rsidR="00E740A0" w:rsidRPr="00E740A0" w:rsidRDefault="00E740A0" w:rsidP="006F281C">
            <w:pPr>
              <w:pStyle w:val="4"/>
              <w:tabs>
                <w:tab w:val="left" w:pos="422"/>
              </w:tabs>
              <w:rPr>
                <w:b w:val="0"/>
                <w:sz w:val="24"/>
              </w:rPr>
            </w:pPr>
            <w:r w:rsidRPr="00E740A0">
              <w:rPr>
                <w:b w:val="0"/>
                <w:sz w:val="24"/>
              </w:rPr>
              <w:t xml:space="preserve">Решение терминологического кроссворда, который  ориентирован на расширение профессионального словарного запаса </w:t>
            </w:r>
            <w:proofErr w:type="gramStart"/>
            <w:r w:rsidRPr="00E740A0">
              <w:rPr>
                <w:b w:val="0"/>
                <w:sz w:val="24"/>
              </w:rPr>
              <w:t>обучающихся</w:t>
            </w:r>
            <w:proofErr w:type="gramEnd"/>
            <w:r w:rsidRPr="00E740A0">
              <w:rPr>
                <w:b w:val="0"/>
                <w:sz w:val="24"/>
              </w:rPr>
              <w:t>, выдается преподавателем в качестве дополнительного задания для самостоятельной работы.</w:t>
            </w:r>
          </w:p>
          <w:p w:rsidR="00E740A0" w:rsidRPr="00E740A0" w:rsidRDefault="00E740A0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</w:tr>
      <w:tr w:rsidR="006816F9" w:rsidRPr="007A1CAD" w:rsidTr="00251AAA">
        <w:trPr>
          <w:gridAfter w:val="1"/>
          <w:wAfter w:w="532" w:type="pct"/>
          <w:trHeight w:val="283"/>
        </w:trPr>
        <w:tc>
          <w:tcPr>
            <w:tcW w:w="44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6816F9" w:rsidRPr="007A1CAD" w:rsidRDefault="006816F9" w:rsidP="006F281C">
            <w:pPr>
              <w:tabs>
                <w:tab w:val="left" w:pos="422"/>
              </w:tabs>
              <w:spacing w:line="264" w:lineRule="exact"/>
              <w:rPr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ОПК-5 – владением основами профессиональной этики и речевой культуры</w:t>
            </w:r>
          </w:p>
        </w:tc>
      </w:tr>
      <w:tr w:rsidR="006816F9" w:rsidRPr="007A1CAD" w:rsidTr="0056490D">
        <w:trPr>
          <w:gridAfter w:val="1"/>
          <w:wAfter w:w="532" w:type="pct"/>
          <w:trHeight w:val="225"/>
        </w:trPr>
        <w:tc>
          <w:tcPr>
            <w:tcW w:w="6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16F9" w:rsidRPr="007A1CAD" w:rsidRDefault="006816F9" w:rsidP="00A70A7F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Знать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16F9" w:rsidRPr="007A1CAD" w:rsidRDefault="006816F9" w:rsidP="0056490D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Основы профессиональной этики и речевой  культуры,  этические  нормы  ведения делового диалога.</w:t>
            </w:r>
          </w:p>
        </w:tc>
        <w:tc>
          <w:tcPr>
            <w:tcW w:w="25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F9" w:rsidRPr="007A1CAD" w:rsidRDefault="006816F9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Перечень вопросов для подготовки к </w:t>
            </w:r>
            <w:r w:rsidR="008D36BE" w:rsidRPr="007A1CAD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зачету</w:t>
            </w:r>
          </w:p>
          <w:p w:rsidR="008D01DD" w:rsidRPr="007A1CAD" w:rsidRDefault="008D01DD" w:rsidP="006F281C">
            <w:pPr>
              <w:tabs>
                <w:tab w:val="left" w:pos="298"/>
                <w:tab w:val="left" w:pos="422"/>
              </w:tabs>
              <w:spacing w:line="13" w:lineRule="exact"/>
              <w:rPr>
                <w:rFonts w:eastAsia="Times New Roman"/>
                <w:sz w:val="24"/>
                <w:szCs w:val="24"/>
              </w:rPr>
            </w:pPr>
          </w:p>
          <w:p w:rsidR="008D01DD" w:rsidRPr="007A1CAD" w:rsidRDefault="008D01DD" w:rsidP="006F281C">
            <w:pPr>
              <w:numPr>
                <w:ilvl w:val="0"/>
                <w:numId w:val="22"/>
              </w:numPr>
              <w:tabs>
                <w:tab w:val="left" w:pos="298"/>
                <w:tab w:val="left" w:pos="422"/>
              </w:tabs>
              <w:spacing w:line="234" w:lineRule="auto"/>
              <w:ind w:right="100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Правовая база документационного обеспечения создания и деятельности организации сферы образования.</w:t>
            </w:r>
          </w:p>
          <w:p w:rsidR="008D01DD" w:rsidRPr="007A1CAD" w:rsidRDefault="008D01DD" w:rsidP="006F281C">
            <w:pPr>
              <w:tabs>
                <w:tab w:val="left" w:pos="298"/>
                <w:tab w:val="left" w:pos="422"/>
              </w:tabs>
              <w:spacing w:line="13" w:lineRule="exact"/>
              <w:rPr>
                <w:rFonts w:eastAsia="Times New Roman"/>
                <w:sz w:val="24"/>
                <w:szCs w:val="24"/>
              </w:rPr>
            </w:pPr>
          </w:p>
          <w:p w:rsidR="008D01DD" w:rsidRPr="007A1CAD" w:rsidRDefault="008D01DD" w:rsidP="006F281C">
            <w:pPr>
              <w:numPr>
                <w:ilvl w:val="0"/>
                <w:numId w:val="22"/>
              </w:numPr>
              <w:tabs>
                <w:tab w:val="left" w:pos="298"/>
                <w:tab w:val="left" w:pos="422"/>
              </w:tabs>
              <w:spacing w:line="234" w:lineRule="auto"/>
              <w:ind w:right="100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Нормативно-методические документы, регламентирующие деятельность образовательных организаций.</w:t>
            </w:r>
          </w:p>
          <w:p w:rsidR="008D01DD" w:rsidRPr="007A1CAD" w:rsidRDefault="008D01DD" w:rsidP="006F281C">
            <w:pPr>
              <w:tabs>
                <w:tab w:val="left" w:pos="298"/>
                <w:tab w:val="left" w:pos="422"/>
              </w:tabs>
              <w:spacing w:line="13" w:lineRule="exact"/>
              <w:rPr>
                <w:rFonts w:eastAsia="Times New Roman"/>
                <w:sz w:val="24"/>
                <w:szCs w:val="24"/>
              </w:rPr>
            </w:pPr>
          </w:p>
          <w:p w:rsidR="008D01DD" w:rsidRPr="007A1CAD" w:rsidRDefault="008D01DD" w:rsidP="006F281C">
            <w:pPr>
              <w:tabs>
                <w:tab w:val="left" w:pos="298"/>
                <w:tab w:val="left" w:pos="422"/>
              </w:tabs>
              <w:spacing w:line="14" w:lineRule="exact"/>
              <w:rPr>
                <w:rFonts w:eastAsia="Times New Roman"/>
                <w:sz w:val="24"/>
                <w:szCs w:val="24"/>
              </w:rPr>
            </w:pPr>
          </w:p>
          <w:p w:rsidR="008D01DD" w:rsidRPr="007A1CAD" w:rsidRDefault="008D01DD" w:rsidP="006F281C">
            <w:pPr>
              <w:numPr>
                <w:ilvl w:val="0"/>
                <w:numId w:val="22"/>
              </w:numPr>
              <w:tabs>
                <w:tab w:val="left" w:pos="298"/>
                <w:tab w:val="left" w:pos="422"/>
              </w:tabs>
              <w:spacing w:line="234" w:lineRule="auto"/>
              <w:ind w:right="100"/>
              <w:rPr>
                <w:rFonts w:eastAsia="Times New Roman"/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Должностные требования к работникам сферы образования в зависимости от вида образовательной организации.</w:t>
            </w:r>
          </w:p>
          <w:p w:rsidR="006816F9" w:rsidRPr="007A1CAD" w:rsidRDefault="006816F9" w:rsidP="006F281C">
            <w:pPr>
              <w:tabs>
                <w:tab w:val="left" w:pos="422"/>
              </w:tabs>
              <w:rPr>
                <w:sz w:val="24"/>
                <w:szCs w:val="24"/>
              </w:rPr>
            </w:pPr>
          </w:p>
          <w:p w:rsidR="006816F9" w:rsidRPr="007A1CAD" w:rsidRDefault="006816F9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Примерные вопросы теста по дисциплине: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1 Деятельность по созданию документов называется: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делопроизводство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документооборот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документирование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4. система документации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документопоток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2. Установление единообразия состава и форм управленческих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документов, фиксирующих осуществление однотипных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управленческих функций и задач называется: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стандартизацией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унификацией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документацией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4. классификацией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типизацией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3. Какие виды бланков рекомендуются на предприятии?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только для конкретного вида документов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для внутренних документов (</w:t>
            </w:r>
            <w:proofErr w:type="gramStart"/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общий</w:t>
            </w:r>
            <w:proofErr w:type="gramEnd"/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)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для внешних документов (писем)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4. бланк служебного письма, бланк для конкретного вида документов, общий</w:t>
            </w:r>
          </w:p>
          <w:p w:rsidR="000630D0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бланк</w:t>
            </w:r>
          </w:p>
          <w:p w:rsidR="006816F9" w:rsidRPr="007A1CAD" w:rsidRDefault="000630D0" w:rsidP="006F281C">
            <w:pPr>
              <w:tabs>
                <w:tab w:val="left" w:pos="422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нет четких рекомендаций</w:t>
            </w:r>
          </w:p>
        </w:tc>
      </w:tr>
      <w:tr w:rsidR="006816F9" w:rsidRPr="007A1CAD" w:rsidTr="00251AAA">
        <w:trPr>
          <w:gridAfter w:val="1"/>
          <w:wAfter w:w="532" w:type="pct"/>
          <w:trHeight w:val="258"/>
        </w:trPr>
        <w:tc>
          <w:tcPr>
            <w:tcW w:w="6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16F9" w:rsidRPr="007A1CAD" w:rsidRDefault="006816F9" w:rsidP="00A70A7F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6816F9" w:rsidRPr="007A1CAD" w:rsidRDefault="006816F9" w:rsidP="00A70A7F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Использовать основы профессиональной этики и речевой культуры в сфере образования, этические принципы в профессиональной деятельности.</w:t>
            </w:r>
          </w:p>
        </w:tc>
        <w:tc>
          <w:tcPr>
            <w:tcW w:w="25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16F9" w:rsidRPr="007A1CAD" w:rsidRDefault="00B56F82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Тематика практических </w:t>
            </w:r>
            <w:r w:rsidR="006816F9" w:rsidRPr="007A1CAD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заданий:</w:t>
            </w:r>
          </w:p>
          <w:p w:rsidR="00B93B41" w:rsidRDefault="009E507B" w:rsidP="006F281C">
            <w:pPr>
              <w:widowControl w:val="0"/>
              <w:tabs>
                <w:tab w:val="left" w:pos="422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сводной таблицы «</w:t>
            </w:r>
            <w:r w:rsidR="00761A5C" w:rsidRPr="007A1CAD">
              <w:rPr>
                <w:rFonts w:eastAsia="Times New Roman"/>
                <w:sz w:val="24"/>
                <w:szCs w:val="24"/>
              </w:rPr>
              <w:t>Общие правила оформления управленческих документов</w:t>
            </w: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B93B41" w:rsidRPr="007A1CAD" w:rsidRDefault="00B93B41" w:rsidP="006F281C">
            <w:pPr>
              <w:widowControl w:val="0"/>
              <w:tabs>
                <w:tab w:val="left" w:pos="422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Обсуждение и анализ материалов на семинаре.</w:t>
            </w:r>
          </w:p>
        </w:tc>
      </w:tr>
      <w:tr w:rsidR="006816F9" w:rsidRPr="007A1CAD" w:rsidTr="0056490D">
        <w:trPr>
          <w:gridAfter w:val="1"/>
          <w:wAfter w:w="532" w:type="pct"/>
          <w:trHeight w:val="446"/>
        </w:trPr>
        <w:tc>
          <w:tcPr>
            <w:tcW w:w="6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16F9" w:rsidRPr="007A1CAD" w:rsidRDefault="006816F9" w:rsidP="00A70A7F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16F9" w:rsidRPr="007A1CAD" w:rsidRDefault="006816F9" w:rsidP="0056490D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Навыками профессиональной этики и речевой  культуры,  навыками коммуникаций в профессиональной деятельности</w:t>
            </w:r>
          </w:p>
        </w:tc>
        <w:tc>
          <w:tcPr>
            <w:tcW w:w="25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16F9" w:rsidRPr="007A1CAD" w:rsidRDefault="006816F9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Примерная тематика комплексных заданий </w:t>
            </w:r>
          </w:p>
          <w:p w:rsidR="006816F9" w:rsidRDefault="009E507B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Задания кейс-заданий ориентированы на расширение профессионального (HR) словарного запаса </w:t>
            </w:r>
            <w:proofErr w:type="gramStart"/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и совершенствование уровня теоретичес</w:t>
            </w:r>
            <w:r w:rsidR="00B56F82">
              <w:rPr>
                <w:rStyle w:val="FontStyle20"/>
                <w:rFonts w:ascii="Times New Roman" w:hAnsi="Times New Roman"/>
                <w:sz w:val="24"/>
                <w:szCs w:val="24"/>
              </w:rPr>
              <w:t>кой ориентации.</w:t>
            </w:r>
          </w:p>
          <w:p w:rsidR="00B56F82" w:rsidRPr="007A1CAD" w:rsidRDefault="00B56F82" w:rsidP="006F281C">
            <w:pPr>
              <w:pStyle w:val="4"/>
              <w:tabs>
                <w:tab w:val="left" w:pos="422"/>
              </w:tabs>
              <w:rPr>
                <w:rStyle w:val="FontStyle20"/>
                <w:rFonts w:ascii="Times New Roman" w:hAnsi="Times New Roman"/>
                <w:b w:val="0"/>
                <w:sz w:val="24"/>
              </w:rPr>
            </w:pPr>
            <w:r w:rsidRPr="00E740A0">
              <w:rPr>
                <w:b w:val="0"/>
                <w:sz w:val="24"/>
              </w:rPr>
              <w:t xml:space="preserve">Решение терминологического кроссворда, который  ориентирован на расширение профессионального словарного запаса </w:t>
            </w:r>
            <w:proofErr w:type="gramStart"/>
            <w:r w:rsidRPr="00E740A0">
              <w:rPr>
                <w:b w:val="0"/>
                <w:sz w:val="24"/>
              </w:rPr>
              <w:t>обучающихся</w:t>
            </w:r>
            <w:proofErr w:type="gramEnd"/>
            <w:r w:rsidRPr="00E740A0">
              <w:rPr>
                <w:b w:val="0"/>
                <w:sz w:val="24"/>
              </w:rPr>
              <w:t>, выдается преподавателем в качестве дополнительного задания для самостоятельной работы.</w:t>
            </w:r>
          </w:p>
        </w:tc>
      </w:tr>
      <w:tr w:rsidR="000630D0" w:rsidRPr="007A1CAD" w:rsidTr="00251AAA">
        <w:trPr>
          <w:trHeight w:val="283"/>
        </w:trPr>
        <w:tc>
          <w:tcPr>
            <w:tcW w:w="44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  <w:hideMark/>
          </w:tcPr>
          <w:p w:rsidR="000630D0" w:rsidRPr="007A1CAD" w:rsidRDefault="000630D0" w:rsidP="006F281C">
            <w:pPr>
              <w:tabs>
                <w:tab w:val="left" w:pos="422"/>
              </w:tabs>
              <w:spacing w:line="264" w:lineRule="exact"/>
              <w:rPr>
                <w:sz w:val="24"/>
                <w:szCs w:val="24"/>
              </w:rPr>
            </w:pPr>
            <w:r w:rsidRPr="007A1CAD">
              <w:rPr>
                <w:rFonts w:eastAsia="Times New Roman"/>
                <w:sz w:val="24"/>
                <w:szCs w:val="24"/>
              </w:rPr>
              <w:t>ПК-6 – готовность к взаимодействию с участниками образовательного процесса</w:t>
            </w:r>
          </w:p>
        </w:tc>
        <w:tc>
          <w:tcPr>
            <w:tcW w:w="532" w:type="pct"/>
            <w:vAlign w:val="bottom"/>
          </w:tcPr>
          <w:p w:rsidR="000630D0" w:rsidRPr="007A1CAD" w:rsidRDefault="000630D0" w:rsidP="00E01385">
            <w:pPr>
              <w:rPr>
                <w:sz w:val="23"/>
                <w:szCs w:val="23"/>
              </w:rPr>
            </w:pPr>
          </w:p>
        </w:tc>
      </w:tr>
      <w:tr w:rsidR="00251AAA" w:rsidRPr="007A1CAD" w:rsidTr="00251AAA">
        <w:trPr>
          <w:gridAfter w:val="1"/>
          <w:wAfter w:w="532" w:type="pct"/>
          <w:trHeight w:val="446"/>
        </w:trPr>
        <w:tc>
          <w:tcPr>
            <w:tcW w:w="6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E01385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Знать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E01385">
            <w:pPr>
              <w:ind w:left="23"/>
              <w:jc w:val="both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технологии индивидуального и группового взаимодействия</w:t>
            </w:r>
          </w:p>
          <w:p w:rsidR="00251AAA" w:rsidRPr="007A1CAD" w:rsidRDefault="00251AAA" w:rsidP="00E01385">
            <w:pPr>
              <w:ind w:left="23"/>
              <w:jc w:val="both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основы организации работы в коллективе (командной работы)</w:t>
            </w:r>
          </w:p>
        </w:tc>
        <w:tc>
          <w:tcPr>
            <w:tcW w:w="25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Перечень вопросов для подготовки к экзамену:</w:t>
            </w:r>
          </w:p>
          <w:p w:rsidR="00251AAA" w:rsidRPr="007A1CAD" w:rsidRDefault="00251AAA" w:rsidP="006F281C">
            <w:pPr>
              <w:pStyle w:val="a8"/>
              <w:numPr>
                <w:ilvl w:val="0"/>
                <w:numId w:val="27"/>
              </w:numPr>
              <w:tabs>
                <w:tab w:val="left" w:pos="286"/>
                <w:tab w:val="left" w:pos="422"/>
              </w:tabs>
              <w:ind w:left="0" w:firstLine="0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Как осуществляется прием-передача дел в архив?</w:t>
            </w:r>
          </w:p>
          <w:p w:rsidR="00251AAA" w:rsidRPr="007A1CAD" w:rsidRDefault="00251AAA" w:rsidP="006F281C">
            <w:pPr>
              <w:pStyle w:val="a8"/>
              <w:numPr>
                <w:ilvl w:val="0"/>
                <w:numId w:val="27"/>
              </w:numPr>
              <w:tabs>
                <w:tab w:val="left" w:pos="283"/>
                <w:tab w:val="left" w:pos="422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Укажите особенности ведения делопроизводства, обеспечивающего учет и сохранность конфиденциальной информации и документов.</w:t>
            </w:r>
          </w:p>
          <w:p w:rsidR="00251AAA" w:rsidRPr="007A1CAD" w:rsidRDefault="00251AAA" w:rsidP="006F281C">
            <w:pPr>
              <w:pStyle w:val="a8"/>
              <w:numPr>
                <w:ilvl w:val="0"/>
                <w:numId w:val="27"/>
              </w:numPr>
              <w:tabs>
                <w:tab w:val="left" w:pos="233"/>
                <w:tab w:val="left" w:pos="422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Что понимается под защищенным документооборотом, за счет чего может быть обеспечена его защита?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sz w:val="24"/>
                <w:szCs w:val="24"/>
              </w:rPr>
            </w:pP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Примерные вопросы теста по дисциплине: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proofErr w:type="gramStart"/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</w:t>
            </w:r>
            <w:proofErr w:type="gramEnd"/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1.На </w:t>
            </w:r>
            <w:proofErr w:type="gramStart"/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виды классифицируются документы по месту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составления?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внешние и внутренние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рукописные и печатные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личные и официальные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4. городские и районные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управленческие, научные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2. Документы по личному составу относятся к группе…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распорядительных документов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организационно-распорядительных документов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справочно-информационных документов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4. финансово-расчетных документов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lastRenderedPageBreak/>
              <w:t>5. личных документов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Вопрос 3. К какой группе документов относятся рекламные объявления,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обзоры, графики, списки?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1. к распорядительным документам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2. к организационным документам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3. к справочно-информационным документам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4. финансовым документам</w:t>
            </w:r>
          </w:p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5. к личным документам</w:t>
            </w:r>
          </w:p>
        </w:tc>
      </w:tr>
      <w:tr w:rsidR="00251AAA" w:rsidRPr="007A1CAD" w:rsidTr="00251AAA">
        <w:trPr>
          <w:gridAfter w:val="1"/>
          <w:wAfter w:w="532" w:type="pct"/>
          <w:trHeight w:val="446"/>
        </w:trPr>
        <w:tc>
          <w:tcPr>
            <w:tcW w:w="6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E01385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E01385">
            <w:pPr>
              <w:ind w:left="23"/>
              <w:jc w:val="both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решать на практике задачи взаимодействия участников образовательного процесса;</w:t>
            </w:r>
          </w:p>
        </w:tc>
        <w:tc>
          <w:tcPr>
            <w:tcW w:w="25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1AAA" w:rsidRPr="007A1CAD" w:rsidRDefault="00B56F82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Тематика практических </w:t>
            </w:r>
            <w:r w:rsidR="00251AAA" w:rsidRPr="007A1CAD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заданий:</w:t>
            </w:r>
          </w:p>
          <w:p w:rsidR="00251AAA" w:rsidRDefault="00251AAA" w:rsidP="006F281C">
            <w:pPr>
              <w:widowControl w:val="0"/>
              <w:tabs>
                <w:tab w:val="left" w:pos="422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сводной таблицы</w:t>
            </w:r>
            <w:r w:rsidR="00B56F8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«</w:t>
            </w:r>
            <w:r w:rsidR="00761A5C" w:rsidRPr="005974A4">
              <w:rPr>
                <w:kern w:val="1"/>
              </w:rPr>
              <w:t>Новейшие технологии документационного обеспечения управления</w:t>
            </w:r>
            <w:r w:rsidR="00B56F82">
              <w:rPr>
                <w:rStyle w:val="FontStyle20"/>
                <w:rFonts w:ascii="Times New Roman" w:hAnsi="Times New Roman"/>
                <w:sz w:val="24"/>
                <w:szCs w:val="24"/>
              </w:rPr>
              <w:t>»</w:t>
            </w:r>
            <w:r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на основе анализа сайтов производителей программных продуктов (СЭД)</w:t>
            </w:r>
          </w:p>
          <w:p w:rsidR="00B93B41" w:rsidRPr="007A1CAD" w:rsidRDefault="00B93B41" w:rsidP="006F281C">
            <w:pPr>
              <w:widowControl w:val="0"/>
              <w:tabs>
                <w:tab w:val="left" w:pos="422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Обсуждение и анализ материалов на семинаре</w:t>
            </w:r>
          </w:p>
        </w:tc>
      </w:tr>
      <w:tr w:rsidR="00251AAA" w:rsidRPr="007A1CAD" w:rsidTr="00251AAA">
        <w:trPr>
          <w:gridAfter w:val="1"/>
          <w:wAfter w:w="532" w:type="pct"/>
          <w:trHeight w:val="446"/>
        </w:trPr>
        <w:tc>
          <w:tcPr>
            <w:tcW w:w="6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E01385">
            <w:pPr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>Владеть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E01385">
            <w:pPr>
              <w:ind w:left="23"/>
              <w:jc w:val="both"/>
              <w:rPr>
                <w:sz w:val="24"/>
                <w:szCs w:val="24"/>
              </w:rPr>
            </w:pPr>
            <w:r w:rsidRPr="007A1CAD">
              <w:rPr>
                <w:sz w:val="24"/>
                <w:szCs w:val="24"/>
              </w:rPr>
              <w:t xml:space="preserve">навыками коммуникативного </w:t>
            </w:r>
            <w:r w:rsidRPr="007A1CAD">
              <w:rPr>
                <w:rStyle w:val="FontStyle16"/>
                <w:b w:val="0"/>
                <w:sz w:val="24"/>
                <w:szCs w:val="24"/>
              </w:rPr>
              <w:t>взаимодействия с участниками образовательного процесса</w:t>
            </w:r>
          </w:p>
        </w:tc>
        <w:tc>
          <w:tcPr>
            <w:tcW w:w="25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1AAA" w:rsidRPr="007A1CAD" w:rsidRDefault="00251AAA" w:rsidP="006F281C">
            <w:pPr>
              <w:tabs>
                <w:tab w:val="left" w:pos="422"/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7A1CAD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Примерная тематика комплексных заданий </w:t>
            </w:r>
          </w:p>
          <w:p w:rsidR="00251AAA" w:rsidRDefault="00810679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Деловая игра – «Особенности служебного взаимодействия при работе с документами»</w:t>
            </w:r>
            <w:r w:rsidR="00251AAA" w:rsidRPr="007A1CAD"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</w:p>
          <w:p w:rsidR="0023769F" w:rsidRPr="007A1CAD" w:rsidRDefault="0023769F" w:rsidP="006F281C">
            <w:pPr>
              <w:tabs>
                <w:tab w:val="left" w:pos="422"/>
              </w:tabs>
              <w:jc w:val="both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Кейс «Организация процесса рассмотрения обращений граждан»</w:t>
            </w:r>
          </w:p>
        </w:tc>
      </w:tr>
    </w:tbl>
    <w:p w:rsidR="00C00336" w:rsidRPr="007A1CAD" w:rsidRDefault="00C00336">
      <w:pPr>
        <w:spacing w:line="201" w:lineRule="exact"/>
        <w:rPr>
          <w:sz w:val="20"/>
          <w:szCs w:val="20"/>
        </w:rPr>
      </w:pPr>
    </w:p>
    <w:p w:rsidR="0063437F" w:rsidRPr="007A1CAD" w:rsidRDefault="0063437F">
      <w:pPr>
        <w:spacing w:line="201" w:lineRule="exact"/>
        <w:rPr>
          <w:sz w:val="20"/>
          <w:szCs w:val="20"/>
        </w:rPr>
      </w:pPr>
    </w:p>
    <w:p w:rsidR="006F281C" w:rsidRDefault="006F281C" w:rsidP="00D05086">
      <w:pPr>
        <w:rPr>
          <w:b/>
        </w:rPr>
      </w:pPr>
      <w:r>
        <w:rPr>
          <w:b/>
        </w:rPr>
        <w:br w:type="page"/>
      </w:r>
    </w:p>
    <w:p w:rsidR="00E82F89" w:rsidRPr="007A1CAD" w:rsidRDefault="00E82F89" w:rsidP="00E82F89">
      <w:pPr>
        <w:tabs>
          <w:tab w:val="left" w:pos="1254"/>
        </w:tabs>
        <w:spacing w:line="230" w:lineRule="auto"/>
        <w:jc w:val="both"/>
        <w:rPr>
          <w:rFonts w:eastAsia="Times New Roman"/>
          <w:sz w:val="24"/>
          <w:szCs w:val="24"/>
        </w:rPr>
        <w:sectPr w:rsidR="00E82F89" w:rsidRPr="007A1CAD" w:rsidSect="002628FC">
          <w:pgSz w:w="16841" w:h="11906" w:orient="landscape"/>
          <w:pgMar w:top="1440" w:right="1440" w:bottom="1440" w:left="1440" w:header="0" w:footer="0" w:gutter="0"/>
          <w:cols w:space="0"/>
          <w:docGrid w:linePitch="299"/>
        </w:sectPr>
      </w:pPr>
    </w:p>
    <w:p w:rsidR="00C00336" w:rsidRPr="007A1CAD" w:rsidRDefault="00105588">
      <w:pPr>
        <w:ind w:left="820"/>
        <w:rPr>
          <w:sz w:val="20"/>
          <w:szCs w:val="20"/>
        </w:rPr>
      </w:pPr>
      <w:r w:rsidRPr="007A1CAD">
        <w:rPr>
          <w:rFonts w:eastAsia="Times New Roman"/>
          <w:b/>
          <w:bCs/>
          <w:sz w:val="24"/>
          <w:szCs w:val="24"/>
        </w:rPr>
        <w:lastRenderedPageBreak/>
        <w:t>8 Учебно-методическое и информа</w:t>
      </w:r>
      <w:r w:rsidR="00E14FAF" w:rsidRPr="007A1CAD">
        <w:rPr>
          <w:rFonts w:eastAsia="Times New Roman"/>
          <w:b/>
          <w:bCs/>
          <w:sz w:val="24"/>
          <w:szCs w:val="24"/>
        </w:rPr>
        <w:t xml:space="preserve">ционное обеспечение дисциплины </w:t>
      </w:r>
    </w:p>
    <w:p w:rsidR="00C00336" w:rsidRPr="007A1CAD" w:rsidRDefault="00C00336">
      <w:pPr>
        <w:spacing w:line="120" w:lineRule="exact"/>
        <w:rPr>
          <w:sz w:val="20"/>
          <w:szCs w:val="20"/>
        </w:rPr>
      </w:pPr>
    </w:p>
    <w:p w:rsidR="00206597" w:rsidRPr="007A1CAD" w:rsidRDefault="00206597" w:rsidP="00206597">
      <w:pPr>
        <w:ind w:left="820"/>
        <w:rPr>
          <w:sz w:val="20"/>
          <w:szCs w:val="20"/>
        </w:rPr>
      </w:pPr>
      <w:r w:rsidRPr="007A1CAD">
        <w:rPr>
          <w:rFonts w:eastAsia="Times New Roman"/>
          <w:b/>
          <w:bCs/>
          <w:sz w:val="24"/>
          <w:szCs w:val="24"/>
        </w:rPr>
        <w:t>а) Основная литература:</w:t>
      </w:r>
    </w:p>
    <w:p w:rsidR="00206597" w:rsidRPr="007A1CAD" w:rsidRDefault="00206597" w:rsidP="00206597">
      <w:pPr>
        <w:spacing w:line="7" w:lineRule="exact"/>
        <w:rPr>
          <w:sz w:val="20"/>
          <w:szCs w:val="20"/>
        </w:rPr>
      </w:pPr>
    </w:p>
    <w:p w:rsidR="00B73729" w:rsidRPr="00F35069" w:rsidRDefault="00B73729" w:rsidP="00B73729">
      <w:pPr>
        <w:pStyle w:val="a8"/>
        <w:numPr>
          <w:ilvl w:val="0"/>
          <w:numId w:val="20"/>
        </w:numPr>
        <w:spacing w:line="237" w:lineRule="auto"/>
        <w:ind w:left="0" w:firstLine="284"/>
        <w:jc w:val="both"/>
        <w:rPr>
          <w:sz w:val="20"/>
          <w:szCs w:val="20"/>
        </w:rPr>
      </w:pPr>
      <w:r w:rsidRPr="00F35069">
        <w:rPr>
          <w:rFonts w:eastAsia="Times New Roman"/>
          <w:sz w:val="24"/>
          <w:szCs w:val="24"/>
        </w:rPr>
        <w:t xml:space="preserve">Крюкова, Н.П. Документирование управленческой деятельности: </w:t>
      </w:r>
      <w:proofErr w:type="gramStart"/>
      <w:r w:rsidRPr="00F35069">
        <w:rPr>
          <w:rFonts w:eastAsia="Times New Roman"/>
          <w:sz w:val="24"/>
          <w:szCs w:val="24"/>
        </w:rPr>
        <w:t>Учебное</w:t>
      </w:r>
      <w:proofErr w:type="gramEnd"/>
      <w:r w:rsidRPr="00F35069">
        <w:rPr>
          <w:rFonts w:eastAsia="Times New Roman"/>
          <w:sz w:val="24"/>
          <w:szCs w:val="24"/>
        </w:rPr>
        <w:t xml:space="preserve"> </w:t>
      </w:r>
      <w:proofErr w:type="spellStart"/>
      <w:r w:rsidRPr="00F35069">
        <w:rPr>
          <w:rFonts w:eastAsia="Times New Roman"/>
          <w:sz w:val="24"/>
          <w:szCs w:val="24"/>
        </w:rPr>
        <w:t>посо-бие</w:t>
      </w:r>
      <w:proofErr w:type="spellEnd"/>
      <w:r w:rsidRPr="00F35069">
        <w:rPr>
          <w:rFonts w:eastAsia="Times New Roman"/>
          <w:sz w:val="24"/>
          <w:szCs w:val="24"/>
        </w:rPr>
        <w:t xml:space="preserve"> / Н.П. Крюкова. - М.: ИНФРА-М, 2013. - 268 с.: 60x90 </w:t>
      </w:r>
      <w:r>
        <w:rPr>
          <w:rFonts w:eastAsia="Times New Roman"/>
          <w:sz w:val="24"/>
          <w:szCs w:val="24"/>
        </w:rPr>
        <w:t xml:space="preserve">1/16. - (Высшее </w:t>
      </w:r>
      <w:proofErr w:type="spellStart"/>
      <w:r>
        <w:rPr>
          <w:rFonts w:eastAsia="Times New Roman"/>
          <w:sz w:val="24"/>
          <w:szCs w:val="24"/>
        </w:rPr>
        <w:t>образова-ние</w:t>
      </w:r>
      <w:proofErr w:type="spellEnd"/>
      <w:r>
        <w:rPr>
          <w:rFonts w:eastAsia="Times New Roman"/>
          <w:sz w:val="24"/>
          <w:szCs w:val="24"/>
        </w:rPr>
        <w:t>)</w:t>
      </w:r>
      <w:r w:rsidRPr="00E032BD">
        <w:rPr>
          <w:rFonts w:eastAsia="Times New Roman"/>
          <w:sz w:val="24"/>
          <w:szCs w:val="24"/>
        </w:rPr>
        <w:t xml:space="preserve"> </w:t>
      </w:r>
      <w:r w:rsidRPr="00F35069">
        <w:rPr>
          <w:rFonts w:eastAsia="Times New Roman"/>
          <w:sz w:val="24"/>
          <w:szCs w:val="24"/>
        </w:rPr>
        <w:t xml:space="preserve">- Режим доступа: </w:t>
      </w:r>
      <w:hyperlink r:id="rId12" w:history="1">
        <w:r w:rsidRPr="00F35069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http://znanium.com/bookread.php?book=404350</w:t>
        </w:r>
      </w:hyperlink>
      <w:r w:rsidRPr="00F35069">
        <w:rPr>
          <w:rFonts w:eastAsia="Times New Roman"/>
          <w:sz w:val="24"/>
          <w:szCs w:val="24"/>
        </w:rPr>
        <w:t xml:space="preserve"> .- </w:t>
      </w:r>
      <w:proofErr w:type="spellStart"/>
      <w:r w:rsidRPr="00F35069">
        <w:rPr>
          <w:rFonts w:eastAsia="Times New Roman"/>
          <w:sz w:val="24"/>
          <w:szCs w:val="24"/>
        </w:rPr>
        <w:t>Загл</w:t>
      </w:r>
      <w:proofErr w:type="gramStart"/>
      <w:r w:rsidRPr="00F35069">
        <w:rPr>
          <w:rFonts w:eastAsia="Times New Roman"/>
          <w:sz w:val="24"/>
          <w:szCs w:val="24"/>
        </w:rPr>
        <w:t>.с</w:t>
      </w:r>
      <w:proofErr w:type="spellEnd"/>
      <w:proofErr w:type="gramEnd"/>
      <w:r w:rsidRPr="00F35069">
        <w:rPr>
          <w:rFonts w:eastAsia="Times New Roman"/>
          <w:sz w:val="24"/>
          <w:szCs w:val="24"/>
        </w:rPr>
        <w:t xml:space="preserve"> экрана.- ISBN 978-5-16-003134-7, 2000 экз.</w:t>
      </w:r>
    </w:p>
    <w:p w:rsidR="00B73729" w:rsidRPr="00F35069" w:rsidRDefault="00B73729" w:rsidP="00B73729">
      <w:pPr>
        <w:spacing w:line="14" w:lineRule="exact"/>
        <w:ind w:hanging="1298"/>
        <w:rPr>
          <w:sz w:val="20"/>
          <w:szCs w:val="20"/>
        </w:rPr>
      </w:pPr>
    </w:p>
    <w:p w:rsidR="00B73729" w:rsidRPr="00F35069" w:rsidRDefault="00B73729" w:rsidP="00B73729">
      <w:pPr>
        <w:pStyle w:val="a8"/>
        <w:numPr>
          <w:ilvl w:val="0"/>
          <w:numId w:val="20"/>
        </w:numPr>
        <w:spacing w:line="237" w:lineRule="auto"/>
        <w:ind w:left="0" w:firstLine="284"/>
        <w:jc w:val="both"/>
        <w:rPr>
          <w:rFonts w:eastAsia="Times New Roman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>Литвак, Б. Г. Управленческие решения. Практикум [Электронный ресурс] : учеб</w:t>
      </w:r>
      <w:proofErr w:type="gramStart"/>
      <w:r w:rsidRPr="00F35069">
        <w:rPr>
          <w:rFonts w:eastAsia="Times New Roman"/>
          <w:sz w:val="24"/>
          <w:szCs w:val="24"/>
        </w:rPr>
        <w:t>.</w:t>
      </w:r>
      <w:proofErr w:type="gramEnd"/>
      <w:r w:rsidRPr="00F35069">
        <w:rPr>
          <w:rFonts w:eastAsia="Times New Roman"/>
          <w:sz w:val="24"/>
          <w:szCs w:val="24"/>
        </w:rPr>
        <w:t xml:space="preserve"> </w:t>
      </w:r>
      <w:proofErr w:type="gramStart"/>
      <w:r w:rsidRPr="00F35069">
        <w:rPr>
          <w:rFonts w:eastAsia="Times New Roman"/>
          <w:sz w:val="24"/>
          <w:szCs w:val="24"/>
        </w:rPr>
        <w:t>п</w:t>
      </w:r>
      <w:proofErr w:type="gramEnd"/>
      <w:r w:rsidRPr="00F35069">
        <w:rPr>
          <w:rFonts w:eastAsia="Times New Roman"/>
          <w:sz w:val="24"/>
          <w:szCs w:val="24"/>
        </w:rPr>
        <w:t xml:space="preserve">особие / Б. Г. Литвак. - М.: Московская финансово-промышленная академия, 2012. - (Академия бизнеса). - Режим доступа: </w:t>
      </w:r>
      <w:hyperlink r:id="rId13" w:history="1">
        <w:r w:rsidRPr="00F35069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http://znanium.com/bookread.php?book=451396</w:t>
        </w:r>
      </w:hyperlink>
      <w:r w:rsidRPr="00F35069">
        <w:rPr>
          <w:rFonts w:eastAsia="Times New Roman"/>
          <w:sz w:val="24"/>
          <w:szCs w:val="24"/>
        </w:rPr>
        <w:t xml:space="preserve">  . – </w:t>
      </w:r>
      <w:proofErr w:type="spellStart"/>
      <w:r w:rsidRPr="00F35069">
        <w:rPr>
          <w:rFonts w:eastAsia="Times New Roman"/>
          <w:sz w:val="24"/>
          <w:szCs w:val="24"/>
        </w:rPr>
        <w:t>Загл</w:t>
      </w:r>
      <w:proofErr w:type="gramStart"/>
      <w:r w:rsidRPr="00F35069">
        <w:rPr>
          <w:rFonts w:eastAsia="Times New Roman"/>
          <w:sz w:val="24"/>
          <w:szCs w:val="24"/>
        </w:rPr>
        <w:t>.с</w:t>
      </w:r>
      <w:proofErr w:type="spellEnd"/>
      <w:proofErr w:type="gramEnd"/>
      <w:r w:rsidRPr="00F35069">
        <w:rPr>
          <w:rFonts w:eastAsia="Times New Roman"/>
          <w:sz w:val="24"/>
          <w:szCs w:val="24"/>
        </w:rPr>
        <w:t xml:space="preserve"> экрана.- ISBN 978-5-4257-0029-2.</w:t>
      </w:r>
    </w:p>
    <w:p w:rsidR="00206597" w:rsidRPr="007A1CAD" w:rsidRDefault="00206597" w:rsidP="00206597">
      <w:pPr>
        <w:spacing w:line="283" w:lineRule="exact"/>
        <w:rPr>
          <w:sz w:val="20"/>
          <w:szCs w:val="20"/>
        </w:rPr>
      </w:pPr>
    </w:p>
    <w:p w:rsidR="00206597" w:rsidRPr="007A1CAD" w:rsidRDefault="00206597" w:rsidP="00206597">
      <w:pPr>
        <w:ind w:left="820"/>
        <w:rPr>
          <w:sz w:val="20"/>
          <w:szCs w:val="20"/>
        </w:rPr>
      </w:pPr>
      <w:r w:rsidRPr="007A1CAD">
        <w:rPr>
          <w:rFonts w:eastAsia="Times New Roman"/>
          <w:b/>
          <w:bCs/>
          <w:sz w:val="24"/>
          <w:szCs w:val="24"/>
        </w:rPr>
        <w:t>б) Дополнительная литература:</w:t>
      </w:r>
    </w:p>
    <w:p w:rsidR="00B73729" w:rsidRPr="00F35069" w:rsidRDefault="00B73729" w:rsidP="00B73729">
      <w:pPr>
        <w:pStyle w:val="a8"/>
        <w:numPr>
          <w:ilvl w:val="0"/>
          <w:numId w:val="21"/>
        </w:numPr>
        <w:spacing w:line="237" w:lineRule="auto"/>
        <w:ind w:left="0" w:firstLine="284"/>
        <w:jc w:val="both"/>
        <w:rPr>
          <w:rFonts w:eastAsia="Times New Roman"/>
          <w:sz w:val="24"/>
          <w:szCs w:val="24"/>
        </w:rPr>
      </w:pPr>
      <w:proofErr w:type="spellStart"/>
      <w:r w:rsidRPr="00E0360D">
        <w:rPr>
          <w:rFonts w:eastAsia="Times New Roman"/>
          <w:sz w:val="24"/>
          <w:szCs w:val="24"/>
        </w:rPr>
        <w:t>Гладий</w:t>
      </w:r>
      <w:proofErr w:type="spellEnd"/>
      <w:r w:rsidRPr="00E0360D">
        <w:rPr>
          <w:rFonts w:eastAsia="Times New Roman"/>
          <w:sz w:val="24"/>
          <w:szCs w:val="24"/>
        </w:rPr>
        <w:t xml:space="preserve">, Е.В. Документационное обеспечение управления: Учебное пособие / </w:t>
      </w:r>
      <w:proofErr w:type="spellStart"/>
      <w:r w:rsidRPr="00E0360D">
        <w:rPr>
          <w:rFonts w:eastAsia="Times New Roman"/>
          <w:sz w:val="24"/>
          <w:szCs w:val="24"/>
        </w:rPr>
        <w:t>Е.В.Гладий</w:t>
      </w:r>
      <w:proofErr w:type="spellEnd"/>
      <w:r w:rsidRPr="00E0360D">
        <w:rPr>
          <w:rFonts w:eastAsia="Times New Roman"/>
          <w:sz w:val="24"/>
          <w:szCs w:val="24"/>
        </w:rPr>
        <w:t>. - М.: ИЦ РИОР: НИЦ Инфра-М, 2013. - 249 с.: 60x90 1/16. - (Профессиональное образование)</w:t>
      </w:r>
      <w:proofErr w:type="gramStart"/>
      <w:r w:rsidRPr="00E0360D">
        <w:rPr>
          <w:rFonts w:eastAsia="Times New Roman"/>
          <w:sz w:val="24"/>
          <w:szCs w:val="24"/>
        </w:rPr>
        <w:t>.</w:t>
      </w:r>
      <w:proofErr w:type="gramEnd"/>
      <w:r w:rsidRPr="00E0360D">
        <w:rPr>
          <w:rFonts w:eastAsia="Times New Roman"/>
          <w:sz w:val="24"/>
          <w:szCs w:val="24"/>
        </w:rPr>
        <w:tab/>
        <w:t>(</w:t>
      </w:r>
      <w:proofErr w:type="gramStart"/>
      <w:r w:rsidRPr="00E0360D">
        <w:rPr>
          <w:rFonts w:eastAsia="Times New Roman"/>
          <w:sz w:val="24"/>
          <w:szCs w:val="24"/>
        </w:rPr>
        <w:t>п</w:t>
      </w:r>
      <w:proofErr w:type="gramEnd"/>
      <w:r w:rsidRPr="00E0360D">
        <w:rPr>
          <w:rFonts w:eastAsia="Times New Roman"/>
          <w:sz w:val="24"/>
          <w:szCs w:val="24"/>
        </w:rPr>
        <w:t>ереплет).-</w:t>
      </w:r>
      <w:r w:rsidRPr="00E0360D">
        <w:rPr>
          <w:rFonts w:eastAsia="Times New Roman"/>
          <w:sz w:val="24"/>
          <w:szCs w:val="24"/>
        </w:rPr>
        <w:tab/>
        <w:t>Режим</w:t>
      </w:r>
      <w:r w:rsidRPr="00E0360D">
        <w:rPr>
          <w:rFonts w:eastAsia="Times New Roman"/>
          <w:sz w:val="24"/>
          <w:szCs w:val="24"/>
        </w:rPr>
        <w:tab/>
        <w:t>доступа:</w:t>
      </w:r>
      <w:r w:rsidRPr="00F35069">
        <w:rPr>
          <w:rFonts w:eastAsia="Times New Roman"/>
          <w:sz w:val="24"/>
          <w:szCs w:val="24"/>
        </w:rPr>
        <w:t xml:space="preserve"> </w:t>
      </w:r>
      <w:hyperlink r:id="rId14" w:history="1">
        <w:r w:rsidRPr="00F35069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http://znanium.com/bookread.php?book=304633</w:t>
        </w:r>
      </w:hyperlink>
      <w:r>
        <w:t xml:space="preserve"> </w:t>
      </w:r>
      <w:r w:rsidRPr="00F35069">
        <w:rPr>
          <w:rFonts w:eastAsia="Times New Roman"/>
          <w:sz w:val="24"/>
          <w:szCs w:val="24"/>
        </w:rPr>
        <w:t xml:space="preserve"> .- </w:t>
      </w:r>
      <w:proofErr w:type="spellStart"/>
      <w:r w:rsidRPr="00F35069">
        <w:rPr>
          <w:rFonts w:eastAsia="Times New Roman"/>
          <w:sz w:val="24"/>
          <w:szCs w:val="24"/>
        </w:rPr>
        <w:t>Загл</w:t>
      </w:r>
      <w:proofErr w:type="gramStart"/>
      <w:r w:rsidRPr="00F35069">
        <w:rPr>
          <w:rFonts w:eastAsia="Times New Roman"/>
          <w:sz w:val="24"/>
          <w:szCs w:val="24"/>
        </w:rPr>
        <w:t>.с</w:t>
      </w:r>
      <w:proofErr w:type="spellEnd"/>
      <w:proofErr w:type="gramEnd"/>
      <w:r w:rsidRPr="00F35069">
        <w:rPr>
          <w:rFonts w:eastAsia="Times New Roman"/>
          <w:sz w:val="24"/>
          <w:szCs w:val="24"/>
        </w:rPr>
        <w:t xml:space="preserve"> экрана.-</w:t>
      </w:r>
      <w:r w:rsidRPr="00F35069">
        <w:rPr>
          <w:rFonts w:eastAsia="Times New Roman"/>
          <w:sz w:val="24"/>
          <w:szCs w:val="24"/>
        </w:rPr>
        <w:tab/>
        <w:t>ISBN 978-5-369-01042-6, 1000 экз.</w:t>
      </w:r>
    </w:p>
    <w:p w:rsidR="00B73729" w:rsidRPr="00F35069" w:rsidRDefault="00B73729" w:rsidP="00B73729">
      <w:pPr>
        <w:pStyle w:val="a8"/>
        <w:numPr>
          <w:ilvl w:val="0"/>
          <w:numId w:val="21"/>
        </w:numPr>
        <w:spacing w:line="237" w:lineRule="auto"/>
        <w:ind w:left="0" w:firstLine="284"/>
        <w:jc w:val="both"/>
        <w:rPr>
          <w:rFonts w:eastAsia="Times New Roman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 xml:space="preserve">Квалификационный справочник должностей руководителей, специалистов и других служащих [Электронный ресурс]. - М.: ИНФРА-М, 2010. - 331 с.: 60x88 1/16. - (Библиотека журнала "Трудовое право РФ"; </w:t>
      </w:r>
      <w:proofErr w:type="spellStart"/>
      <w:r w:rsidRPr="00F35069">
        <w:rPr>
          <w:rFonts w:eastAsia="Times New Roman"/>
          <w:sz w:val="24"/>
          <w:szCs w:val="24"/>
        </w:rPr>
        <w:t>Вып</w:t>
      </w:r>
      <w:proofErr w:type="spellEnd"/>
      <w:r w:rsidRPr="00F35069">
        <w:rPr>
          <w:rFonts w:eastAsia="Times New Roman"/>
          <w:sz w:val="24"/>
          <w:szCs w:val="24"/>
        </w:rPr>
        <w:t>. 13(200))</w:t>
      </w:r>
      <w:proofErr w:type="gramStart"/>
      <w:r w:rsidRPr="00F35069">
        <w:rPr>
          <w:rFonts w:eastAsia="Times New Roman"/>
          <w:sz w:val="24"/>
          <w:szCs w:val="24"/>
        </w:rPr>
        <w:t>.</w:t>
      </w:r>
      <w:proofErr w:type="gramEnd"/>
      <w:r w:rsidRPr="00F35069">
        <w:rPr>
          <w:rFonts w:eastAsia="Times New Roman"/>
          <w:sz w:val="24"/>
          <w:szCs w:val="24"/>
        </w:rPr>
        <w:t xml:space="preserve"> (</w:t>
      </w:r>
      <w:proofErr w:type="gramStart"/>
      <w:r w:rsidRPr="00F35069">
        <w:rPr>
          <w:rFonts w:eastAsia="Times New Roman"/>
          <w:sz w:val="24"/>
          <w:szCs w:val="24"/>
        </w:rPr>
        <w:t>о</w:t>
      </w:r>
      <w:proofErr w:type="gramEnd"/>
      <w:r w:rsidRPr="00F35069">
        <w:rPr>
          <w:rFonts w:eastAsia="Times New Roman"/>
          <w:sz w:val="24"/>
          <w:szCs w:val="24"/>
        </w:rPr>
        <w:t xml:space="preserve">бложка) ).- Режим доступа: </w:t>
      </w:r>
      <w:hyperlink r:id="rId15" w:history="1">
        <w:r w:rsidRPr="00F35069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http://znanium.com/bookread.php?book=235336</w:t>
        </w:r>
      </w:hyperlink>
      <w:r>
        <w:t xml:space="preserve"> </w:t>
      </w:r>
      <w:r w:rsidRPr="00F35069">
        <w:rPr>
          <w:rFonts w:eastAsia="Times New Roman"/>
          <w:sz w:val="24"/>
          <w:szCs w:val="24"/>
        </w:rPr>
        <w:t xml:space="preserve"> .- </w:t>
      </w:r>
      <w:proofErr w:type="spellStart"/>
      <w:r w:rsidRPr="00F35069">
        <w:rPr>
          <w:rFonts w:eastAsia="Times New Roman"/>
          <w:sz w:val="24"/>
          <w:szCs w:val="24"/>
        </w:rPr>
        <w:t>Загл</w:t>
      </w:r>
      <w:proofErr w:type="gramStart"/>
      <w:r w:rsidRPr="00F35069">
        <w:rPr>
          <w:rFonts w:eastAsia="Times New Roman"/>
          <w:sz w:val="24"/>
          <w:szCs w:val="24"/>
        </w:rPr>
        <w:t>.с</w:t>
      </w:r>
      <w:proofErr w:type="spellEnd"/>
      <w:proofErr w:type="gramEnd"/>
      <w:r w:rsidRPr="00F35069">
        <w:rPr>
          <w:rFonts w:eastAsia="Times New Roman"/>
          <w:sz w:val="24"/>
          <w:szCs w:val="24"/>
        </w:rPr>
        <w:t xml:space="preserve"> экрана.- ISBN 978-5-16-003492-8, 200 экз.</w:t>
      </w:r>
    </w:p>
    <w:p w:rsidR="00B73729" w:rsidRPr="00F35069" w:rsidRDefault="00B73729" w:rsidP="00B73729">
      <w:pPr>
        <w:pStyle w:val="a8"/>
        <w:numPr>
          <w:ilvl w:val="0"/>
          <w:numId w:val="21"/>
        </w:numPr>
        <w:spacing w:line="237" w:lineRule="auto"/>
        <w:ind w:left="0" w:firstLine="284"/>
        <w:jc w:val="both"/>
        <w:rPr>
          <w:rFonts w:eastAsia="Times New Roman"/>
          <w:sz w:val="24"/>
          <w:szCs w:val="24"/>
        </w:rPr>
      </w:pPr>
      <w:r w:rsidRPr="00F35069">
        <w:rPr>
          <w:rFonts w:eastAsia="Times New Roman"/>
          <w:sz w:val="24"/>
          <w:szCs w:val="24"/>
        </w:rPr>
        <w:t xml:space="preserve">Корнеев, И.К. Управление документами [Электронный ресурс]: Учебник / И.К. Корнеев, А.В. </w:t>
      </w:r>
      <w:proofErr w:type="spellStart"/>
      <w:r w:rsidRPr="00F35069">
        <w:rPr>
          <w:rFonts w:eastAsia="Times New Roman"/>
          <w:sz w:val="24"/>
          <w:szCs w:val="24"/>
        </w:rPr>
        <w:t>Пшенко</w:t>
      </w:r>
      <w:proofErr w:type="spellEnd"/>
      <w:r w:rsidRPr="00F35069">
        <w:rPr>
          <w:rFonts w:eastAsia="Times New Roman"/>
          <w:sz w:val="24"/>
          <w:szCs w:val="24"/>
        </w:rPr>
        <w:t xml:space="preserve">, В.А. </w:t>
      </w:r>
      <w:proofErr w:type="spellStart"/>
      <w:r w:rsidRPr="00F35069">
        <w:rPr>
          <w:rFonts w:eastAsia="Times New Roman"/>
          <w:sz w:val="24"/>
          <w:szCs w:val="24"/>
        </w:rPr>
        <w:t>Машурцев</w:t>
      </w:r>
      <w:proofErr w:type="spellEnd"/>
      <w:r w:rsidRPr="00F35069">
        <w:rPr>
          <w:rFonts w:eastAsia="Times New Roman"/>
          <w:sz w:val="24"/>
          <w:szCs w:val="24"/>
        </w:rPr>
        <w:t>. - М.: ИНФРА-М, 2009. - 300 с.: 60x90 1/16. -(Высшее</w:t>
      </w:r>
      <w:r w:rsidRPr="00F35069">
        <w:rPr>
          <w:rFonts w:eastAsia="Times New Roman"/>
          <w:sz w:val="24"/>
          <w:szCs w:val="24"/>
        </w:rPr>
        <w:tab/>
        <w:t>образование)</w:t>
      </w:r>
      <w:proofErr w:type="gramStart"/>
      <w:r w:rsidRPr="00F35069">
        <w:rPr>
          <w:rFonts w:eastAsia="Times New Roman"/>
          <w:sz w:val="24"/>
          <w:szCs w:val="24"/>
        </w:rPr>
        <w:t>.</w:t>
      </w:r>
      <w:proofErr w:type="gramEnd"/>
      <w:r w:rsidRPr="00F35069">
        <w:rPr>
          <w:rFonts w:eastAsia="Times New Roman"/>
          <w:sz w:val="24"/>
          <w:szCs w:val="24"/>
        </w:rPr>
        <w:tab/>
        <w:t>(</w:t>
      </w:r>
      <w:proofErr w:type="gramStart"/>
      <w:r w:rsidRPr="00F35069">
        <w:rPr>
          <w:rFonts w:eastAsia="Times New Roman"/>
          <w:sz w:val="24"/>
          <w:szCs w:val="24"/>
        </w:rPr>
        <w:t>п</w:t>
      </w:r>
      <w:proofErr w:type="gramEnd"/>
      <w:r w:rsidRPr="00F35069">
        <w:rPr>
          <w:rFonts w:eastAsia="Times New Roman"/>
          <w:sz w:val="24"/>
          <w:szCs w:val="24"/>
        </w:rPr>
        <w:t>ереплет).-</w:t>
      </w:r>
      <w:r w:rsidRPr="00F35069">
        <w:rPr>
          <w:rFonts w:eastAsia="Times New Roman"/>
          <w:sz w:val="24"/>
          <w:szCs w:val="24"/>
        </w:rPr>
        <w:tab/>
        <w:t xml:space="preserve">Режим доступа: </w:t>
      </w:r>
      <w:hyperlink r:id="rId16" w:history="1">
        <w:r w:rsidRPr="00F35069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http://znanium.com/bookread.php?book=160418</w:t>
        </w:r>
      </w:hyperlink>
      <w:r w:rsidRPr="00F35069">
        <w:rPr>
          <w:rFonts w:eastAsia="Times New Roman"/>
          <w:sz w:val="24"/>
          <w:szCs w:val="24"/>
        </w:rPr>
        <w:t xml:space="preserve">  .- </w:t>
      </w:r>
      <w:proofErr w:type="spellStart"/>
      <w:r w:rsidRPr="00F35069">
        <w:rPr>
          <w:rFonts w:eastAsia="Times New Roman"/>
          <w:sz w:val="24"/>
          <w:szCs w:val="24"/>
        </w:rPr>
        <w:t>Загл</w:t>
      </w:r>
      <w:proofErr w:type="gramStart"/>
      <w:r w:rsidRPr="00F35069">
        <w:rPr>
          <w:rFonts w:eastAsia="Times New Roman"/>
          <w:sz w:val="24"/>
          <w:szCs w:val="24"/>
        </w:rPr>
        <w:t>.с</w:t>
      </w:r>
      <w:proofErr w:type="spellEnd"/>
      <w:proofErr w:type="gramEnd"/>
      <w:r w:rsidRPr="00F35069">
        <w:rPr>
          <w:rFonts w:eastAsia="Times New Roman"/>
          <w:sz w:val="24"/>
          <w:szCs w:val="24"/>
        </w:rPr>
        <w:t xml:space="preserve"> экрана.-</w:t>
      </w:r>
      <w:r w:rsidRPr="00F35069">
        <w:rPr>
          <w:rFonts w:eastAsia="Times New Roman"/>
          <w:sz w:val="24"/>
          <w:szCs w:val="24"/>
        </w:rPr>
        <w:tab/>
        <w:t>ISBN 978-5-16-003590-1, 2000 экз</w:t>
      </w:r>
      <w:proofErr w:type="gramStart"/>
      <w:r w:rsidRPr="00F35069">
        <w:rPr>
          <w:rFonts w:eastAsia="Times New Roman"/>
          <w:sz w:val="24"/>
          <w:szCs w:val="24"/>
        </w:rPr>
        <w:t>..</w:t>
      </w:r>
      <w:proofErr w:type="gramEnd"/>
    </w:p>
    <w:p w:rsidR="00B73729" w:rsidRPr="002C5930" w:rsidRDefault="00B73729" w:rsidP="00B73729">
      <w:pPr>
        <w:pStyle w:val="a8"/>
        <w:numPr>
          <w:ilvl w:val="0"/>
          <w:numId w:val="21"/>
        </w:numPr>
        <w:spacing w:line="237" w:lineRule="auto"/>
        <w:ind w:left="0" w:firstLine="284"/>
        <w:jc w:val="both"/>
        <w:rPr>
          <w:rFonts w:eastAsia="Times New Roman"/>
          <w:sz w:val="24"/>
          <w:szCs w:val="24"/>
        </w:rPr>
      </w:pPr>
      <w:proofErr w:type="spellStart"/>
      <w:r w:rsidRPr="00E0360D">
        <w:rPr>
          <w:rFonts w:eastAsia="Times New Roman"/>
          <w:sz w:val="24"/>
          <w:szCs w:val="24"/>
        </w:rPr>
        <w:t>Юкаева</w:t>
      </w:r>
      <w:proofErr w:type="spellEnd"/>
      <w:r w:rsidRPr="00E0360D">
        <w:rPr>
          <w:rFonts w:eastAsia="Times New Roman"/>
          <w:sz w:val="24"/>
          <w:szCs w:val="24"/>
        </w:rPr>
        <w:t xml:space="preserve">, В.С. Принятие управленческих решений [Электронный </w:t>
      </w:r>
      <w:proofErr w:type="spellStart"/>
      <w:r w:rsidRPr="00E0360D">
        <w:rPr>
          <w:rFonts w:eastAsia="Times New Roman"/>
          <w:sz w:val="24"/>
          <w:szCs w:val="24"/>
        </w:rPr>
        <w:t>ресеурс</w:t>
      </w:r>
      <w:proofErr w:type="spellEnd"/>
      <w:r w:rsidRPr="00E0360D">
        <w:rPr>
          <w:rFonts w:eastAsia="Times New Roman"/>
          <w:sz w:val="24"/>
          <w:szCs w:val="24"/>
        </w:rPr>
        <w:t>]</w:t>
      </w:r>
      <w:proofErr w:type="gramStart"/>
      <w:r w:rsidRPr="00E0360D">
        <w:rPr>
          <w:rFonts w:eastAsia="Times New Roman"/>
          <w:sz w:val="24"/>
          <w:szCs w:val="24"/>
        </w:rPr>
        <w:t xml:space="preserve"> :</w:t>
      </w:r>
      <w:proofErr w:type="gramEnd"/>
      <w:r w:rsidRPr="00E0360D">
        <w:rPr>
          <w:rFonts w:eastAsia="Times New Roman"/>
          <w:sz w:val="24"/>
          <w:szCs w:val="24"/>
        </w:rPr>
        <w:t xml:space="preserve"> Учебник / В. С. </w:t>
      </w:r>
      <w:proofErr w:type="spellStart"/>
      <w:r w:rsidRPr="00E0360D">
        <w:rPr>
          <w:rFonts w:eastAsia="Times New Roman"/>
          <w:sz w:val="24"/>
          <w:szCs w:val="24"/>
        </w:rPr>
        <w:t>Юкаева</w:t>
      </w:r>
      <w:proofErr w:type="spellEnd"/>
      <w:r w:rsidRPr="00E0360D">
        <w:rPr>
          <w:rFonts w:eastAsia="Times New Roman"/>
          <w:sz w:val="24"/>
          <w:szCs w:val="24"/>
        </w:rPr>
        <w:t xml:space="preserve">, Е. В. Зубарева, В. В. </w:t>
      </w:r>
      <w:proofErr w:type="spellStart"/>
      <w:r w:rsidRPr="00E0360D">
        <w:rPr>
          <w:rFonts w:eastAsia="Times New Roman"/>
          <w:sz w:val="24"/>
          <w:szCs w:val="24"/>
        </w:rPr>
        <w:t>Чувикова</w:t>
      </w:r>
      <w:proofErr w:type="spellEnd"/>
      <w:r w:rsidRPr="00E0360D">
        <w:rPr>
          <w:rFonts w:eastAsia="Times New Roman"/>
          <w:sz w:val="24"/>
          <w:szCs w:val="24"/>
        </w:rPr>
        <w:t>. - М.</w:t>
      </w:r>
      <w:proofErr w:type="gramStart"/>
      <w:r w:rsidRPr="00E0360D">
        <w:rPr>
          <w:rFonts w:eastAsia="Times New Roman"/>
          <w:sz w:val="24"/>
          <w:szCs w:val="24"/>
        </w:rPr>
        <w:t xml:space="preserve"> :</w:t>
      </w:r>
      <w:proofErr w:type="gramEnd"/>
      <w:r w:rsidRPr="00E0360D">
        <w:rPr>
          <w:rFonts w:eastAsia="Times New Roman"/>
          <w:sz w:val="24"/>
          <w:szCs w:val="24"/>
        </w:rPr>
        <w:t xml:space="preserve"> Издательско-торговая корпорация</w:t>
      </w:r>
      <w:r w:rsidRPr="00E0360D">
        <w:rPr>
          <w:rFonts w:eastAsia="Times New Roman"/>
          <w:sz w:val="24"/>
          <w:szCs w:val="24"/>
        </w:rPr>
        <w:tab/>
        <w:t>«Дашков</w:t>
      </w:r>
      <w:r w:rsidRPr="00E0360D">
        <w:rPr>
          <w:rFonts w:eastAsia="Times New Roman"/>
          <w:sz w:val="24"/>
          <w:szCs w:val="24"/>
        </w:rPr>
        <w:tab/>
        <w:t>и</w:t>
      </w:r>
      <w:r w:rsidRPr="00E0360D">
        <w:rPr>
          <w:rFonts w:eastAsia="Times New Roman"/>
          <w:sz w:val="24"/>
          <w:szCs w:val="24"/>
        </w:rPr>
        <w:tab/>
        <w:t>К°»,</w:t>
      </w:r>
      <w:r w:rsidRPr="00E0360D">
        <w:rPr>
          <w:rFonts w:eastAsia="Times New Roman"/>
          <w:sz w:val="24"/>
          <w:szCs w:val="24"/>
        </w:rPr>
        <w:tab/>
        <w:t>2012.</w:t>
      </w:r>
      <w:r w:rsidRPr="00E0360D">
        <w:rPr>
          <w:rFonts w:eastAsia="Times New Roman"/>
          <w:sz w:val="24"/>
          <w:szCs w:val="24"/>
        </w:rPr>
        <w:tab/>
        <w:t>-</w:t>
      </w:r>
      <w:r>
        <w:rPr>
          <w:rFonts w:eastAsia="Times New Roman"/>
          <w:sz w:val="24"/>
          <w:szCs w:val="24"/>
        </w:rPr>
        <w:t xml:space="preserve"> </w:t>
      </w:r>
      <w:r w:rsidRPr="00E0360D">
        <w:rPr>
          <w:rFonts w:eastAsia="Times New Roman"/>
          <w:sz w:val="24"/>
          <w:szCs w:val="24"/>
        </w:rPr>
        <w:t>324</w:t>
      </w:r>
      <w:r>
        <w:rPr>
          <w:rFonts w:eastAsia="Times New Roman"/>
          <w:sz w:val="24"/>
          <w:szCs w:val="24"/>
        </w:rPr>
        <w:t xml:space="preserve"> </w:t>
      </w:r>
      <w:r w:rsidRPr="00E0360D">
        <w:rPr>
          <w:rFonts w:eastAsia="Times New Roman"/>
          <w:sz w:val="24"/>
          <w:szCs w:val="24"/>
        </w:rPr>
        <w:t>с.</w:t>
      </w:r>
      <w:r>
        <w:rPr>
          <w:rFonts w:eastAsia="Times New Roman"/>
          <w:sz w:val="24"/>
          <w:szCs w:val="24"/>
        </w:rPr>
        <w:t xml:space="preserve"> – </w:t>
      </w:r>
      <w:r w:rsidRPr="00E0360D">
        <w:rPr>
          <w:rFonts w:eastAsia="Times New Roman"/>
          <w:sz w:val="24"/>
          <w:szCs w:val="24"/>
        </w:rPr>
        <w:t>Режим</w:t>
      </w:r>
      <w:r>
        <w:rPr>
          <w:rFonts w:eastAsia="Times New Roman"/>
          <w:sz w:val="24"/>
          <w:szCs w:val="24"/>
        </w:rPr>
        <w:t xml:space="preserve"> </w:t>
      </w:r>
      <w:r w:rsidRPr="00E0360D">
        <w:rPr>
          <w:rFonts w:eastAsia="Times New Roman"/>
          <w:sz w:val="24"/>
          <w:szCs w:val="24"/>
        </w:rPr>
        <w:tab/>
        <w:t xml:space="preserve">доступа: </w:t>
      </w:r>
      <w:r>
        <w:rPr>
          <w:rFonts w:eastAsia="Times New Roman"/>
          <w:sz w:val="24"/>
          <w:szCs w:val="24"/>
        </w:rPr>
        <w:t xml:space="preserve"> </w:t>
      </w:r>
      <w:hyperlink r:id="rId17" w:history="1">
        <w:r w:rsidRPr="002C5930">
          <w:rPr>
            <w:rStyle w:val="a3"/>
            <w:rFonts w:eastAsia="Times New Roman"/>
            <w:color w:val="auto"/>
            <w:sz w:val="24"/>
            <w:szCs w:val="24"/>
          </w:rPr>
          <w:t>http://znanium.com/bookread.php?book=430348</w:t>
        </w:r>
      </w:hyperlink>
      <w:r w:rsidRPr="002C5930">
        <w:rPr>
          <w:rFonts w:eastAsia="Times New Roman"/>
          <w:sz w:val="24"/>
          <w:szCs w:val="24"/>
        </w:rPr>
        <w:t xml:space="preserve"> .- ISBN 978-5-394-01084-2.</w:t>
      </w:r>
    </w:p>
    <w:p w:rsidR="00206597" w:rsidRPr="007A1CAD" w:rsidRDefault="00206597" w:rsidP="00206597">
      <w:pPr>
        <w:spacing w:line="5" w:lineRule="exact"/>
        <w:rPr>
          <w:sz w:val="20"/>
          <w:szCs w:val="20"/>
        </w:rPr>
      </w:pPr>
    </w:p>
    <w:p w:rsidR="00206597" w:rsidRPr="002628FC" w:rsidRDefault="00206597" w:rsidP="00206597">
      <w:pPr>
        <w:ind w:left="720"/>
        <w:rPr>
          <w:b/>
          <w:sz w:val="24"/>
          <w:szCs w:val="24"/>
        </w:rPr>
      </w:pPr>
      <w:r w:rsidRPr="002628FC">
        <w:rPr>
          <w:b/>
          <w:sz w:val="24"/>
          <w:szCs w:val="24"/>
        </w:rPr>
        <w:t>Периодические издания</w:t>
      </w:r>
    </w:p>
    <w:p w:rsidR="00206597" w:rsidRPr="002628FC" w:rsidRDefault="00206597" w:rsidP="00206597">
      <w:pPr>
        <w:spacing w:line="237" w:lineRule="auto"/>
        <w:ind w:left="284"/>
        <w:jc w:val="both"/>
        <w:rPr>
          <w:rFonts w:eastAsia="Times New Roman"/>
          <w:sz w:val="24"/>
          <w:szCs w:val="24"/>
        </w:rPr>
      </w:pPr>
      <w:r w:rsidRPr="002628FC">
        <w:rPr>
          <w:rFonts w:eastAsia="Times New Roman"/>
          <w:sz w:val="24"/>
          <w:szCs w:val="24"/>
        </w:rPr>
        <w:t xml:space="preserve">Делопроизводство и документооборот на предприятии. – </w:t>
      </w:r>
      <w:r w:rsidRPr="002628FC">
        <w:rPr>
          <w:rFonts w:eastAsia="Times New Roman"/>
          <w:sz w:val="24"/>
          <w:szCs w:val="24"/>
          <w:lang w:val="en-US"/>
        </w:rPr>
        <w:t>ISSN</w:t>
      </w:r>
      <w:r w:rsidRPr="002628FC">
        <w:rPr>
          <w:sz w:val="24"/>
          <w:szCs w:val="24"/>
        </w:rPr>
        <w:t xml:space="preserve"> </w:t>
      </w:r>
      <w:r w:rsidRPr="002628FC">
        <w:rPr>
          <w:rFonts w:eastAsia="Times New Roman"/>
          <w:sz w:val="24"/>
          <w:szCs w:val="24"/>
        </w:rPr>
        <w:t>Э38682</w:t>
      </w:r>
    </w:p>
    <w:p w:rsidR="007B2808" w:rsidRDefault="007B2808" w:rsidP="00206597">
      <w:pPr>
        <w:tabs>
          <w:tab w:val="left" w:pos="993"/>
        </w:tabs>
        <w:ind w:firstLine="567"/>
        <w:jc w:val="both"/>
        <w:rPr>
          <w:b/>
          <w:bCs/>
          <w:spacing w:val="40"/>
          <w:sz w:val="24"/>
          <w:szCs w:val="24"/>
        </w:rPr>
      </w:pPr>
    </w:p>
    <w:p w:rsidR="00206597" w:rsidRPr="002628FC" w:rsidRDefault="00206597" w:rsidP="00206597">
      <w:pPr>
        <w:tabs>
          <w:tab w:val="left" w:pos="993"/>
        </w:tabs>
        <w:ind w:firstLine="567"/>
        <w:jc w:val="both"/>
        <w:rPr>
          <w:b/>
          <w:sz w:val="24"/>
          <w:szCs w:val="24"/>
        </w:rPr>
      </w:pPr>
      <w:r w:rsidRPr="002628FC">
        <w:rPr>
          <w:b/>
          <w:bCs/>
          <w:spacing w:val="40"/>
          <w:sz w:val="24"/>
          <w:szCs w:val="24"/>
        </w:rPr>
        <w:t>в)</w:t>
      </w:r>
      <w:r w:rsidRPr="002628FC">
        <w:rPr>
          <w:b/>
          <w:bCs/>
          <w:sz w:val="24"/>
          <w:szCs w:val="24"/>
        </w:rPr>
        <w:t xml:space="preserve"> </w:t>
      </w:r>
      <w:r w:rsidRPr="002628FC">
        <w:rPr>
          <w:b/>
          <w:sz w:val="24"/>
          <w:szCs w:val="24"/>
        </w:rPr>
        <w:t xml:space="preserve">Методические указания: </w:t>
      </w:r>
    </w:p>
    <w:p w:rsidR="00206597" w:rsidRPr="002628FC" w:rsidRDefault="00206597" w:rsidP="00206597">
      <w:pPr>
        <w:ind w:firstLine="567"/>
        <w:jc w:val="both"/>
        <w:rPr>
          <w:sz w:val="24"/>
          <w:szCs w:val="24"/>
        </w:rPr>
      </w:pPr>
      <w:r w:rsidRPr="002628FC">
        <w:rPr>
          <w:sz w:val="24"/>
          <w:szCs w:val="24"/>
        </w:rPr>
        <w:t>Методические рекомендации для студентов по освоению дисциплины представлены в  приложении 1.</w:t>
      </w:r>
    </w:p>
    <w:p w:rsidR="00206597" w:rsidRPr="007A1CAD" w:rsidRDefault="00206597" w:rsidP="00206597">
      <w:pPr>
        <w:spacing w:line="5" w:lineRule="exact"/>
        <w:rPr>
          <w:rFonts w:eastAsia="Times New Roman"/>
          <w:b/>
          <w:bCs/>
          <w:sz w:val="24"/>
          <w:szCs w:val="24"/>
        </w:rPr>
      </w:pPr>
    </w:p>
    <w:p w:rsidR="007B2808" w:rsidRDefault="007B2808" w:rsidP="002628FC">
      <w:pPr>
        <w:ind w:left="820" w:hanging="253"/>
        <w:rPr>
          <w:rFonts w:eastAsia="Times New Roman"/>
          <w:b/>
          <w:bCs/>
          <w:sz w:val="24"/>
          <w:szCs w:val="24"/>
        </w:rPr>
      </w:pPr>
    </w:p>
    <w:p w:rsidR="00206597" w:rsidRDefault="00206597" w:rsidP="002628FC">
      <w:pPr>
        <w:ind w:left="820" w:hanging="253"/>
        <w:rPr>
          <w:rFonts w:eastAsia="Times New Roman"/>
          <w:b/>
          <w:bCs/>
          <w:sz w:val="24"/>
          <w:szCs w:val="24"/>
        </w:rPr>
      </w:pPr>
      <w:r w:rsidRPr="007A1CAD">
        <w:rPr>
          <w:rFonts w:eastAsia="Times New Roman"/>
          <w:b/>
          <w:bCs/>
          <w:sz w:val="24"/>
          <w:szCs w:val="24"/>
        </w:rPr>
        <w:t>г</w:t>
      </w:r>
      <w:proofErr w:type="gramStart"/>
      <w:r w:rsidRPr="007A1CAD">
        <w:rPr>
          <w:rFonts w:eastAsia="Times New Roman"/>
          <w:b/>
          <w:bCs/>
          <w:sz w:val="24"/>
          <w:szCs w:val="24"/>
        </w:rPr>
        <w:t xml:space="preserve"> )</w:t>
      </w:r>
      <w:proofErr w:type="gramEnd"/>
      <w:r w:rsidRPr="007A1CAD">
        <w:rPr>
          <w:rFonts w:eastAsia="Times New Roman"/>
          <w:b/>
          <w:bCs/>
          <w:sz w:val="24"/>
          <w:szCs w:val="24"/>
        </w:rPr>
        <w:t xml:space="preserve"> Программное обеспечение и Интернет-ресурсы:</w:t>
      </w:r>
    </w:p>
    <w:p w:rsidR="007B2808" w:rsidRPr="007A1CAD" w:rsidRDefault="007B2808" w:rsidP="002628FC">
      <w:pPr>
        <w:ind w:left="820" w:hanging="253"/>
        <w:rPr>
          <w:rFonts w:eastAsia="Times New Roman"/>
          <w:b/>
          <w:bCs/>
          <w:sz w:val="24"/>
          <w:szCs w:val="24"/>
        </w:rPr>
      </w:pPr>
    </w:p>
    <w:tbl>
      <w:tblPr>
        <w:tblW w:w="92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"/>
        <w:gridCol w:w="3196"/>
        <w:gridCol w:w="2883"/>
        <w:gridCol w:w="2835"/>
      </w:tblGrid>
      <w:tr w:rsidR="007B2808" w:rsidRPr="00680943" w:rsidTr="007B2808">
        <w:trPr>
          <w:trHeight w:hRule="exact" w:val="555"/>
        </w:trPr>
        <w:tc>
          <w:tcPr>
            <w:tcW w:w="348" w:type="dxa"/>
          </w:tcPr>
          <w:p w:rsidR="007B2808" w:rsidRPr="00680943" w:rsidRDefault="007B2808" w:rsidP="00832F0E">
            <w:pPr>
              <w:rPr>
                <w:sz w:val="24"/>
                <w:szCs w:val="24"/>
              </w:rPr>
            </w:pP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center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Наименование</w:t>
            </w:r>
            <w:r w:rsidRPr="00680943">
              <w:rPr>
                <w:sz w:val="24"/>
                <w:szCs w:val="24"/>
              </w:rPr>
              <w:t xml:space="preserve"> </w:t>
            </w:r>
            <w:proofErr w:type="gramStart"/>
            <w:r w:rsidRPr="00680943">
              <w:rPr>
                <w:color w:val="000000"/>
                <w:sz w:val="24"/>
                <w:szCs w:val="24"/>
              </w:rPr>
              <w:t>ПО</w:t>
            </w:r>
            <w:proofErr w:type="gramEnd"/>
            <w:r w:rsidRPr="006809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center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№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договора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center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Срок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действия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лицензии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</w:tr>
      <w:tr w:rsidR="007B2808" w:rsidRPr="00680943" w:rsidTr="007B2808">
        <w:trPr>
          <w:trHeight w:hRule="exact" w:val="818"/>
        </w:trPr>
        <w:tc>
          <w:tcPr>
            <w:tcW w:w="348" w:type="dxa"/>
          </w:tcPr>
          <w:p w:rsidR="007B2808" w:rsidRPr="00680943" w:rsidRDefault="007B2808" w:rsidP="00832F0E">
            <w:pPr>
              <w:rPr>
                <w:sz w:val="24"/>
                <w:szCs w:val="24"/>
              </w:rPr>
            </w:pP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7B2808" w:rsidRDefault="007B2808" w:rsidP="00832F0E">
            <w:pPr>
              <w:rPr>
                <w:sz w:val="24"/>
                <w:szCs w:val="24"/>
                <w:lang w:val="en-US"/>
              </w:rPr>
            </w:pPr>
            <w:r w:rsidRPr="007B2808">
              <w:rPr>
                <w:color w:val="000000"/>
                <w:sz w:val="24"/>
                <w:szCs w:val="24"/>
                <w:lang w:val="en-US"/>
              </w:rPr>
              <w:t>MS</w:t>
            </w:r>
            <w:r w:rsidRPr="007B2808">
              <w:rPr>
                <w:sz w:val="24"/>
                <w:szCs w:val="24"/>
                <w:lang w:val="en-US"/>
              </w:rPr>
              <w:t xml:space="preserve"> </w:t>
            </w:r>
            <w:r w:rsidRPr="007B2808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7B2808">
              <w:rPr>
                <w:sz w:val="24"/>
                <w:szCs w:val="24"/>
                <w:lang w:val="en-US"/>
              </w:rPr>
              <w:t xml:space="preserve"> </w:t>
            </w:r>
            <w:r w:rsidRPr="007B2808">
              <w:rPr>
                <w:color w:val="000000"/>
                <w:sz w:val="24"/>
                <w:szCs w:val="24"/>
                <w:lang w:val="en-US"/>
              </w:rPr>
              <w:t>7</w:t>
            </w:r>
            <w:r w:rsidRPr="007B2808">
              <w:rPr>
                <w:sz w:val="24"/>
                <w:szCs w:val="24"/>
                <w:lang w:val="en-US"/>
              </w:rPr>
              <w:t xml:space="preserve"> </w:t>
            </w:r>
            <w:r w:rsidRPr="007B2808">
              <w:rPr>
                <w:color w:val="000000"/>
                <w:sz w:val="24"/>
                <w:szCs w:val="24"/>
                <w:lang w:val="en-US"/>
              </w:rPr>
              <w:t>Professional(</w:t>
            </w:r>
            <w:r w:rsidRPr="00680943">
              <w:rPr>
                <w:color w:val="000000"/>
                <w:sz w:val="24"/>
                <w:szCs w:val="24"/>
              </w:rPr>
              <w:t>для</w:t>
            </w:r>
            <w:r w:rsidRPr="007B2808">
              <w:rPr>
                <w:sz w:val="24"/>
                <w:szCs w:val="24"/>
                <w:lang w:val="en-US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классов</w:t>
            </w:r>
            <w:r w:rsidRPr="007B2808">
              <w:rPr>
                <w:color w:val="000000"/>
                <w:sz w:val="24"/>
                <w:szCs w:val="24"/>
                <w:lang w:val="en-US"/>
              </w:rPr>
              <w:t>)</w:t>
            </w:r>
            <w:r w:rsidRPr="007B280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Д-1227-18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от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08.10.2018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center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11.10.2021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</w:tr>
      <w:tr w:rsidR="007B2808" w:rsidRPr="00680943" w:rsidTr="007B2808">
        <w:trPr>
          <w:trHeight w:hRule="exact" w:val="555"/>
        </w:trPr>
        <w:tc>
          <w:tcPr>
            <w:tcW w:w="348" w:type="dxa"/>
          </w:tcPr>
          <w:p w:rsidR="007B2808" w:rsidRPr="00680943" w:rsidRDefault="007B2808" w:rsidP="00832F0E">
            <w:pPr>
              <w:rPr>
                <w:sz w:val="24"/>
                <w:szCs w:val="24"/>
              </w:rPr>
            </w:pP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MS</w:t>
            </w:r>
            <w:r w:rsidRPr="00680943">
              <w:rPr>
                <w:sz w:val="24"/>
                <w:szCs w:val="24"/>
              </w:rPr>
              <w:t xml:space="preserve"> </w:t>
            </w:r>
            <w:proofErr w:type="spellStart"/>
            <w:r w:rsidRPr="00680943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2007</w:t>
            </w:r>
            <w:r w:rsidRPr="00680943">
              <w:rPr>
                <w:sz w:val="24"/>
                <w:szCs w:val="24"/>
              </w:rPr>
              <w:t xml:space="preserve"> </w:t>
            </w:r>
            <w:proofErr w:type="spellStart"/>
            <w:r w:rsidRPr="00680943">
              <w:rPr>
                <w:color w:val="000000"/>
                <w:sz w:val="24"/>
                <w:szCs w:val="24"/>
              </w:rPr>
              <w:t>Professional</w:t>
            </w:r>
            <w:proofErr w:type="spellEnd"/>
            <w:r w:rsidRPr="006809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№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135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от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17.09.2007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center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бессрочно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</w:tr>
      <w:tr w:rsidR="007B2808" w:rsidRPr="00680943" w:rsidTr="007B2808">
        <w:trPr>
          <w:trHeight w:hRule="exact" w:val="285"/>
        </w:trPr>
        <w:tc>
          <w:tcPr>
            <w:tcW w:w="348" w:type="dxa"/>
          </w:tcPr>
          <w:p w:rsidR="007B2808" w:rsidRPr="00680943" w:rsidRDefault="007B2808" w:rsidP="00832F0E">
            <w:pPr>
              <w:rPr>
                <w:sz w:val="24"/>
                <w:szCs w:val="24"/>
              </w:rPr>
            </w:pP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7Zip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свободно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распространяемое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ПО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center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бессрочно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</w:tr>
      <w:tr w:rsidR="007B2808" w:rsidRPr="00680943" w:rsidTr="007B2808">
        <w:trPr>
          <w:trHeight w:hRule="exact" w:val="555"/>
        </w:trPr>
        <w:tc>
          <w:tcPr>
            <w:tcW w:w="348" w:type="dxa"/>
          </w:tcPr>
          <w:p w:rsidR="007B2808" w:rsidRPr="00680943" w:rsidRDefault="007B2808" w:rsidP="00832F0E">
            <w:pPr>
              <w:rPr>
                <w:sz w:val="24"/>
                <w:szCs w:val="24"/>
              </w:rPr>
            </w:pP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Браузер</w:t>
            </w:r>
            <w:r w:rsidRPr="00680943">
              <w:rPr>
                <w:sz w:val="24"/>
                <w:szCs w:val="24"/>
              </w:rPr>
              <w:t xml:space="preserve"> </w:t>
            </w:r>
            <w:proofErr w:type="spellStart"/>
            <w:r w:rsidRPr="00680943">
              <w:rPr>
                <w:color w:val="000000"/>
                <w:sz w:val="24"/>
                <w:szCs w:val="24"/>
              </w:rPr>
              <w:t>Mozilla</w:t>
            </w:r>
            <w:proofErr w:type="spellEnd"/>
            <w:r w:rsidRPr="00680943">
              <w:rPr>
                <w:sz w:val="24"/>
                <w:szCs w:val="24"/>
              </w:rPr>
              <w:t xml:space="preserve"> </w:t>
            </w:r>
            <w:proofErr w:type="spellStart"/>
            <w:r w:rsidRPr="00680943">
              <w:rPr>
                <w:color w:val="000000"/>
                <w:sz w:val="24"/>
                <w:szCs w:val="24"/>
              </w:rPr>
              <w:t>Firefox</w:t>
            </w:r>
            <w:proofErr w:type="spellEnd"/>
            <w:r w:rsidRPr="006809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свободно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распространяемое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ПО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center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бессрочно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</w:tr>
      <w:tr w:rsidR="007B2808" w:rsidRPr="00680943" w:rsidTr="007B2808">
        <w:trPr>
          <w:trHeight w:hRule="exact" w:val="515"/>
        </w:trPr>
        <w:tc>
          <w:tcPr>
            <w:tcW w:w="348" w:type="dxa"/>
          </w:tcPr>
          <w:p w:rsidR="007B2808" w:rsidRPr="00680943" w:rsidRDefault="007B2808" w:rsidP="00832F0E">
            <w:pPr>
              <w:rPr>
                <w:sz w:val="24"/>
                <w:szCs w:val="24"/>
              </w:rPr>
            </w:pPr>
          </w:p>
        </w:tc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Браузер</w:t>
            </w:r>
            <w:r w:rsidRPr="00680943">
              <w:rPr>
                <w:sz w:val="24"/>
                <w:szCs w:val="24"/>
              </w:rPr>
              <w:t xml:space="preserve"> </w:t>
            </w:r>
            <w:proofErr w:type="spellStart"/>
            <w:r w:rsidRPr="00680943">
              <w:rPr>
                <w:color w:val="000000"/>
                <w:sz w:val="24"/>
                <w:szCs w:val="24"/>
              </w:rPr>
              <w:t>Yandex</w:t>
            </w:r>
            <w:proofErr w:type="spellEnd"/>
            <w:r w:rsidRPr="006809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свободно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распространяемое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ПО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center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бессрочно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</w:tr>
    </w:tbl>
    <w:p w:rsidR="007B2808" w:rsidRPr="00680943" w:rsidRDefault="007B2808" w:rsidP="007B2808">
      <w:pPr>
        <w:ind w:firstLine="756"/>
        <w:jc w:val="both"/>
        <w:rPr>
          <w:b/>
          <w:color w:val="000000"/>
          <w:sz w:val="24"/>
          <w:szCs w:val="24"/>
        </w:rPr>
      </w:pPr>
    </w:p>
    <w:p w:rsidR="007B2808" w:rsidRPr="00680943" w:rsidRDefault="007B2808" w:rsidP="007B2808">
      <w:pPr>
        <w:ind w:firstLine="756"/>
        <w:jc w:val="both"/>
        <w:rPr>
          <w:sz w:val="24"/>
          <w:szCs w:val="24"/>
        </w:rPr>
      </w:pPr>
      <w:r w:rsidRPr="00680943">
        <w:rPr>
          <w:b/>
          <w:color w:val="000000"/>
          <w:sz w:val="24"/>
          <w:szCs w:val="24"/>
        </w:rPr>
        <w:t>Профессиональные</w:t>
      </w:r>
      <w:r w:rsidRPr="00680943">
        <w:rPr>
          <w:sz w:val="24"/>
          <w:szCs w:val="24"/>
        </w:rPr>
        <w:t xml:space="preserve"> </w:t>
      </w:r>
      <w:r w:rsidRPr="00680943">
        <w:rPr>
          <w:b/>
          <w:color w:val="000000"/>
          <w:sz w:val="24"/>
          <w:szCs w:val="24"/>
        </w:rPr>
        <w:t>базы</w:t>
      </w:r>
      <w:r w:rsidRPr="00680943">
        <w:rPr>
          <w:sz w:val="24"/>
          <w:szCs w:val="24"/>
        </w:rPr>
        <w:t xml:space="preserve"> </w:t>
      </w:r>
      <w:r w:rsidRPr="00680943">
        <w:rPr>
          <w:b/>
          <w:color w:val="000000"/>
          <w:sz w:val="24"/>
          <w:szCs w:val="24"/>
        </w:rPr>
        <w:t>данных</w:t>
      </w:r>
      <w:r w:rsidRPr="00680943">
        <w:rPr>
          <w:sz w:val="24"/>
          <w:szCs w:val="24"/>
        </w:rPr>
        <w:t xml:space="preserve"> </w:t>
      </w:r>
      <w:r w:rsidRPr="00680943">
        <w:rPr>
          <w:b/>
          <w:color w:val="000000"/>
          <w:sz w:val="24"/>
          <w:szCs w:val="24"/>
        </w:rPr>
        <w:t>и</w:t>
      </w:r>
      <w:r w:rsidRPr="00680943">
        <w:rPr>
          <w:sz w:val="24"/>
          <w:szCs w:val="24"/>
        </w:rPr>
        <w:t xml:space="preserve"> </w:t>
      </w:r>
      <w:r w:rsidRPr="00680943">
        <w:rPr>
          <w:b/>
          <w:color w:val="000000"/>
          <w:sz w:val="24"/>
          <w:szCs w:val="24"/>
        </w:rPr>
        <w:t>информационные</w:t>
      </w:r>
      <w:r w:rsidRPr="00680943">
        <w:rPr>
          <w:sz w:val="24"/>
          <w:szCs w:val="24"/>
        </w:rPr>
        <w:t xml:space="preserve"> </w:t>
      </w:r>
      <w:r w:rsidRPr="00680943">
        <w:rPr>
          <w:b/>
          <w:color w:val="000000"/>
          <w:sz w:val="24"/>
          <w:szCs w:val="24"/>
        </w:rPr>
        <w:t>справочные</w:t>
      </w:r>
      <w:r w:rsidRPr="00680943">
        <w:rPr>
          <w:sz w:val="24"/>
          <w:szCs w:val="24"/>
        </w:rPr>
        <w:t xml:space="preserve"> </w:t>
      </w:r>
      <w:r w:rsidRPr="00680943">
        <w:rPr>
          <w:b/>
          <w:color w:val="000000"/>
          <w:sz w:val="24"/>
          <w:szCs w:val="24"/>
        </w:rPr>
        <w:t>системы</w:t>
      </w:r>
      <w:r w:rsidRPr="00680943">
        <w:rPr>
          <w:sz w:val="24"/>
          <w:szCs w:val="24"/>
        </w:rPr>
        <w:t xml:space="preserve"> </w:t>
      </w:r>
    </w:p>
    <w:tbl>
      <w:tblPr>
        <w:tblW w:w="10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"/>
        <w:gridCol w:w="49"/>
        <w:gridCol w:w="5929"/>
        <w:gridCol w:w="2939"/>
        <w:gridCol w:w="58"/>
        <w:gridCol w:w="1026"/>
      </w:tblGrid>
      <w:tr w:rsidR="007B2808" w:rsidRPr="00680943" w:rsidTr="007B2808">
        <w:trPr>
          <w:gridAfter w:val="1"/>
          <w:wAfter w:w="1026" w:type="dxa"/>
          <w:trHeight w:hRule="exact" w:val="270"/>
        </w:trPr>
        <w:tc>
          <w:tcPr>
            <w:tcW w:w="308" w:type="dxa"/>
            <w:gridSpan w:val="2"/>
          </w:tcPr>
          <w:p w:rsidR="007B2808" w:rsidRPr="00680943" w:rsidRDefault="007B2808" w:rsidP="00832F0E">
            <w:pPr>
              <w:rPr>
                <w:sz w:val="24"/>
                <w:szCs w:val="24"/>
              </w:rPr>
            </w:pPr>
          </w:p>
        </w:tc>
        <w:tc>
          <w:tcPr>
            <w:tcW w:w="59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center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Название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курса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9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center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Ссылка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</w:tr>
      <w:tr w:rsidR="007B2808" w:rsidRPr="006F281C" w:rsidTr="007B2808">
        <w:trPr>
          <w:gridAfter w:val="1"/>
          <w:wAfter w:w="1026" w:type="dxa"/>
          <w:trHeight w:hRule="exact" w:val="14"/>
        </w:trPr>
        <w:tc>
          <w:tcPr>
            <w:tcW w:w="308" w:type="dxa"/>
            <w:gridSpan w:val="2"/>
          </w:tcPr>
          <w:p w:rsidR="007B2808" w:rsidRPr="00680943" w:rsidRDefault="007B2808" w:rsidP="00832F0E">
            <w:pPr>
              <w:rPr>
                <w:sz w:val="24"/>
                <w:szCs w:val="24"/>
              </w:rPr>
            </w:pPr>
          </w:p>
        </w:tc>
        <w:tc>
          <w:tcPr>
            <w:tcW w:w="59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Поисковая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система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Академия</w:t>
            </w:r>
            <w:r w:rsidRPr="00680943">
              <w:rPr>
                <w:sz w:val="24"/>
                <w:szCs w:val="24"/>
              </w:rPr>
              <w:t xml:space="preserve"> </w:t>
            </w:r>
            <w:proofErr w:type="spellStart"/>
            <w:r w:rsidRPr="00680943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680943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680943">
              <w:rPr>
                <w:sz w:val="24"/>
                <w:szCs w:val="24"/>
              </w:rPr>
              <w:t xml:space="preserve"> </w:t>
            </w:r>
            <w:proofErr w:type="spellStart"/>
            <w:r w:rsidRPr="00680943"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680943">
              <w:rPr>
                <w:color w:val="000000"/>
                <w:sz w:val="24"/>
                <w:szCs w:val="24"/>
              </w:rPr>
              <w:t>)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9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7B2808" w:rsidRDefault="007B2808" w:rsidP="00832F0E">
            <w:pPr>
              <w:jc w:val="both"/>
              <w:rPr>
                <w:sz w:val="24"/>
                <w:szCs w:val="24"/>
                <w:lang w:val="en-US"/>
              </w:rPr>
            </w:pPr>
            <w:r w:rsidRPr="007B2808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7B2808">
              <w:rPr>
                <w:sz w:val="24"/>
                <w:szCs w:val="24"/>
                <w:lang w:val="en-US"/>
              </w:rPr>
              <w:t xml:space="preserve"> </w:t>
            </w:r>
            <w:r w:rsidRPr="007B2808">
              <w:rPr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7B2808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7B2808" w:rsidRPr="006F281C" w:rsidTr="007B2808">
        <w:trPr>
          <w:gridAfter w:val="1"/>
          <w:wAfter w:w="1026" w:type="dxa"/>
          <w:trHeight w:hRule="exact" w:val="540"/>
        </w:trPr>
        <w:tc>
          <w:tcPr>
            <w:tcW w:w="308" w:type="dxa"/>
            <w:gridSpan w:val="2"/>
          </w:tcPr>
          <w:p w:rsidR="007B2808" w:rsidRPr="007B2808" w:rsidRDefault="007B2808" w:rsidP="00832F0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9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7B2808" w:rsidRDefault="007B2808" w:rsidP="00832F0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9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7B2808" w:rsidRDefault="007B2808" w:rsidP="00832F0E">
            <w:pPr>
              <w:rPr>
                <w:sz w:val="24"/>
                <w:szCs w:val="24"/>
                <w:lang w:val="en-US"/>
              </w:rPr>
            </w:pPr>
          </w:p>
        </w:tc>
      </w:tr>
      <w:tr w:rsidR="007B2808" w:rsidRPr="006F281C" w:rsidTr="007B2808">
        <w:trPr>
          <w:gridAfter w:val="1"/>
          <w:wAfter w:w="1026" w:type="dxa"/>
          <w:trHeight w:hRule="exact" w:val="834"/>
        </w:trPr>
        <w:tc>
          <w:tcPr>
            <w:tcW w:w="308" w:type="dxa"/>
            <w:gridSpan w:val="2"/>
          </w:tcPr>
          <w:p w:rsidR="007B2808" w:rsidRPr="007B2808" w:rsidRDefault="007B2808" w:rsidP="00832F0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Информационная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система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-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Единое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окно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доступа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к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информационным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ресурсам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7B2808" w:rsidRDefault="007B2808" w:rsidP="00832F0E">
            <w:pPr>
              <w:jc w:val="both"/>
              <w:rPr>
                <w:sz w:val="24"/>
                <w:szCs w:val="24"/>
                <w:lang w:val="en-US"/>
              </w:rPr>
            </w:pPr>
            <w:r w:rsidRPr="007B2808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7B2808">
              <w:rPr>
                <w:sz w:val="24"/>
                <w:szCs w:val="24"/>
                <w:lang w:val="en-US"/>
              </w:rPr>
              <w:t xml:space="preserve"> </w:t>
            </w:r>
            <w:r w:rsidRPr="007B2808">
              <w:rPr>
                <w:color w:val="000000"/>
                <w:sz w:val="24"/>
                <w:szCs w:val="24"/>
                <w:lang w:val="en-US"/>
              </w:rPr>
              <w:t>http://window.edu.ru/</w:t>
            </w:r>
            <w:r w:rsidRPr="007B2808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7B2808" w:rsidRPr="006F281C" w:rsidTr="007B2808">
        <w:trPr>
          <w:trHeight w:hRule="exact" w:val="826"/>
        </w:trPr>
        <w:tc>
          <w:tcPr>
            <w:tcW w:w="259" w:type="dxa"/>
          </w:tcPr>
          <w:p w:rsidR="007B2808" w:rsidRPr="007B2808" w:rsidRDefault="007B2808" w:rsidP="00832F0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Национальная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система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–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Российский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индекс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научного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цитирования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(РИНЦ)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7B2808" w:rsidRDefault="007B2808" w:rsidP="00832F0E">
            <w:pPr>
              <w:jc w:val="both"/>
              <w:rPr>
                <w:sz w:val="24"/>
                <w:szCs w:val="24"/>
                <w:lang w:val="en-US"/>
              </w:rPr>
            </w:pPr>
            <w:r w:rsidRPr="007B2808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7B2808">
              <w:rPr>
                <w:sz w:val="24"/>
                <w:szCs w:val="24"/>
                <w:lang w:val="en-US"/>
              </w:rPr>
              <w:t xml:space="preserve"> </w:t>
            </w:r>
            <w:r w:rsidRPr="007B2808">
              <w:rPr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7B280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26" w:type="dxa"/>
          </w:tcPr>
          <w:p w:rsidR="007B2808" w:rsidRPr="007B2808" w:rsidRDefault="007B2808" w:rsidP="00832F0E">
            <w:pPr>
              <w:rPr>
                <w:sz w:val="24"/>
                <w:szCs w:val="24"/>
                <w:lang w:val="en-US"/>
              </w:rPr>
            </w:pPr>
          </w:p>
        </w:tc>
      </w:tr>
      <w:tr w:rsidR="007B2808" w:rsidRPr="00680943" w:rsidTr="007B2808">
        <w:trPr>
          <w:gridAfter w:val="2"/>
          <w:wAfter w:w="1084" w:type="dxa"/>
          <w:trHeight w:hRule="exact" w:val="834"/>
        </w:trPr>
        <w:tc>
          <w:tcPr>
            <w:tcW w:w="308" w:type="dxa"/>
            <w:gridSpan w:val="2"/>
          </w:tcPr>
          <w:p w:rsidR="007B2808" w:rsidRPr="007B2808" w:rsidRDefault="007B2808" w:rsidP="00832F0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Российская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Государственная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библиотека.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Каталоги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2808" w:rsidRPr="00680943" w:rsidRDefault="007B2808" w:rsidP="00832F0E">
            <w:pPr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https://www.rsl.ru/ru/4readers/catalogues/</w:t>
            </w:r>
            <w:r w:rsidRPr="00680943">
              <w:rPr>
                <w:sz w:val="24"/>
                <w:szCs w:val="24"/>
              </w:rPr>
              <w:t xml:space="preserve"> </w:t>
            </w:r>
          </w:p>
        </w:tc>
      </w:tr>
    </w:tbl>
    <w:p w:rsidR="007B2808" w:rsidRPr="00680943" w:rsidRDefault="007B2808" w:rsidP="007B2808">
      <w:pPr>
        <w:rPr>
          <w:sz w:val="24"/>
          <w:szCs w:val="24"/>
        </w:rPr>
      </w:pPr>
    </w:p>
    <w:p w:rsidR="007B2808" w:rsidRPr="00680943" w:rsidRDefault="007B2808" w:rsidP="007B2808">
      <w:pPr>
        <w:rPr>
          <w:b/>
          <w:sz w:val="24"/>
          <w:szCs w:val="24"/>
          <w:lang w:val="en-US"/>
        </w:rPr>
      </w:pPr>
      <w:r w:rsidRPr="00680943">
        <w:rPr>
          <w:b/>
          <w:sz w:val="24"/>
          <w:szCs w:val="24"/>
        </w:rPr>
        <w:t>Интернет-ресурсы:</w:t>
      </w:r>
    </w:p>
    <w:p w:rsidR="007B2808" w:rsidRPr="00680943" w:rsidRDefault="006D2977" w:rsidP="007B280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sz w:val="24"/>
          <w:szCs w:val="24"/>
        </w:rPr>
      </w:pPr>
      <w:hyperlink r:id="rId18" w:history="1">
        <w:r w:rsidR="007B2808" w:rsidRPr="00680943">
          <w:rPr>
            <w:sz w:val="24"/>
            <w:szCs w:val="24"/>
          </w:rPr>
          <w:t>Федеральный образовательный портал «Информационно-коммуникационные технологии в образовании</w:t>
        </w:r>
      </w:hyperlink>
      <w:r w:rsidR="007B2808" w:rsidRPr="00680943">
        <w:rPr>
          <w:sz w:val="24"/>
          <w:szCs w:val="24"/>
        </w:rPr>
        <w:t xml:space="preserve">». [Электронный ресурс]. – Режим доступа: </w:t>
      </w:r>
      <w:hyperlink r:id="rId19" w:history="1">
        <w:r w:rsidR="007B2808" w:rsidRPr="00680943">
          <w:rPr>
            <w:sz w:val="24"/>
            <w:szCs w:val="24"/>
            <w:u w:val="single"/>
          </w:rPr>
          <w:t>http://www.ict.edu.ru/</w:t>
        </w:r>
      </w:hyperlink>
      <w:r w:rsidR="007B2808" w:rsidRPr="00680943">
        <w:rPr>
          <w:sz w:val="24"/>
          <w:szCs w:val="24"/>
        </w:rPr>
        <w:t>;</w:t>
      </w:r>
    </w:p>
    <w:p w:rsidR="007B2808" w:rsidRPr="00680943" w:rsidRDefault="007B2808" w:rsidP="007B2808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4"/>
          <w:szCs w:val="24"/>
          <w:shd w:val="clear" w:color="auto" w:fill="FFFFFF"/>
        </w:rPr>
      </w:pPr>
      <w:r w:rsidRPr="00680943">
        <w:rPr>
          <w:sz w:val="24"/>
          <w:szCs w:val="24"/>
          <w:shd w:val="clear" w:color="auto" w:fill="FFFFFF"/>
        </w:rPr>
        <w:t xml:space="preserve">Федеральный портал. </w:t>
      </w:r>
      <w:r w:rsidRPr="00680943">
        <w:rPr>
          <w:sz w:val="24"/>
          <w:szCs w:val="24"/>
        </w:rPr>
        <w:t>Российское образование</w:t>
      </w:r>
      <w:r w:rsidRPr="00680943">
        <w:rPr>
          <w:sz w:val="24"/>
          <w:szCs w:val="24"/>
          <w:shd w:val="clear" w:color="auto" w:fill="FFFFFF"/>
        </w:rPr>
        <w:t xml:space="preserve">. </w:t>
      </w:r>
      <w:r w:rsidRPr="00680943">
        <w:rPr>
          <w:sz w:val="24"/>
          <w:szCs w:val="24"/>
        </w:rPr>
        <w:t xml:space="preserve">[Электронный ресурс]. – Режим доступа: </w:t>
      </w:r>
      <w:hyperlink r:id="rId20" w:history="1">
        <w:r w:rsidRPr="00680943">
          <w:rPr>
            <w:sz w:val="24"/>
            <w:szCs w:val="24"/>
            <w:u w:val="single"/>
          </w:rPr>
          <w:t>http://www.edu.ru/</w:t>
        </w:r>
      </w:hyperlink>
      <w:r w:rsidRPr="00680943">
        <w:rPr>
          <w:sz w:val="24"/>
          <w:szCs w:val="24"/>
        </w:rPr>
        <w:t xml:space="preserve"> </w:t>
      </w:r>
    </w:p>
    <w:p w:rsidR="007B2808" w:rsidRPr="00680943" w:rsidRDefault="007B2808" w:rsidP="007B2808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sz w:val="24"/>
          <w:szCs w:val="24"/>
          <w:shd w:val="clear" w:color="auto" w:fill="FFFFFF"/>
          <w:lang w:eastAsia="en-US"/>
        </w:rPr>
      </w:pPr>
      <w:r w:rsidRPr="00680943">
        <w:rPr>
          <w:sz w:val="24"/>
          <w:szCs w:val="24"/>
          <w:shd w:val="clear" w:color="auto" w:fill="FFFFFF"/>
          <w:lang w:eastAsia="en-US"/>
        </w:rPr>
        <w:t>Федеральное хранилище </w:t>
      </w:r>
      <w:hyperlink r:id="rId21" w:history="1">
        <w:r w:rsidRPr="00680943">
          <w:rPr>
            <w:sz w:val="24"/>
            <w:szCs w:val="24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680943">
        <w:rPr>
          <w:sz w:val="24"/>
          <w:szCs w:val="24"/>
          <w:shd w:val="clear" w:color="auto" w:fill="FFFFFF"/>
          <w:lang w:eastAsia="en-US"/>
        </w:rPr>
        <w:t xml:space="preserve">. </w:t>
      </w:r>
      <w:r w:rsidRPr="00680943">
        <w:rPr>
          <w:sz w:val="24"/>
          <w:szCs w:val="24"/>
        </w:rPr>
        <w:t xml:space="preserve">[Электронный ресурс]. – Режим доступа: </w:t>
      </w:r>
      <w:hyperlink r:id="rId22" w:history="1">
        <w:r w:rsidRPr="00680943">
          <w:rPr>
            <w:sz w:val="24"/>
            <w:szCs w:val="24"/>
            <w:u w:val="single"/>
            <w:shd w:val="clear" w:color="auto" w:fill="FFFFFF"/>
            <w:lang w:eastAsia="en-US"/>
          </w:rPr>
          <w:t>http://school-collection.edu.ru/</w:t>
        </w:r>
      </w:hyperlink>
      <w:r w:rsidRPr="00680943">
        <w:rPr>
          <w:sz w:val="24"/>
          <w:szCs w:val="24"/>
          <w:shd w:val="clear" w:color="auto" w:fill="FFFFFF"/>
          <w:lang w:eastAsia="en-US"/>
        </w:rPr>
        <w:t xml:space="preserve"> </w:t>
      </w:r>
    </w:p>
    <w:p w:rsidR="007B2808" w:rsidRPr="006F281C" w:rsidRDefault="007B2808" w:rsidP="007B2808">
      <w:pPr>
        <w:pStyle w:val="1"/>
        <w:ind w:left="207"/>
        <w:rPr>
          <w:rStyle w:val="FontStyle14"/>
          <w:b/>
          <w:color w:val="auto"/>
          <w:sz w:val="24"/>
          <w:szCs w:val="24"/>
        </w:rPr>
      </w:pPr>
      <w:r w:rsidRPr="006F281C">
        <w:rPr>
          <w:rStyle w:val="FontStyle14"/>
          <w:b/>
          <w:color w:val="auto"/>
          <w:sz w:val="24"/>
          <w:szCs w:val="24"/>
        </w:rPr>
        <w:t xml:space="preserve">9 Материально-техническое обеспечение дисциплины </w:t>
      </w:r>
    </w:p>
    <w:p w:rsidR="007B2808" w:rsidRPr="00680943" w:rsidRDefault="007B2808" w:rsidP="007B2808">
      <w:pPr>
        <w:ind w:firstLine="756"/>
        <w:jc w:val="both"/>
        <w:rPr>
          <w:sz w:val="24"/>
          <w:szCs w:val="24"/>
        </w:rPr>
      </w:pPr>
      <w:r w:rsidRPr="00680943">
        <w:rPr>
          <w:color w:val="000000"/>
          <w:sz w:val="24"/>
          <w:szCs w:val="24"/>
        </w:rPr>
        <w:t>Материально-техническое</w:t>
      </w:r>
      <w:r w:rsidRPr="00680943">
        <w:rPr>
          <w:sz w:val="24"/>
          <w:szCs w:val="24"/>
        </w:rPr>
        <w:t xml:space="preserve"> </w:t>
      </w:r>
      <w:r w:rsidRPr="00680943">
        <w:rPr>
          <w:color w:val="000000"/>
          <w:sz w:val="24"/>
          <w:szCs w:val="24"/>
        </w:rPr>
        <w:t>обеспечение</w:t>
      </w:r>
      <w:r w:rsidRPr="00680943">
        <w:rPr>
          <w:sz w:val="24"/>
          <w:szCs w:val="24"/>
        </w:rPr>
        <w:t xml:space="preserve"> </w:t>
      </w:r>
      <w:r w:rsidRPr="00680943">
        <w:rPr>
          <w:color w:val="000000"/>
          <w:sz w:val="24"/>
          <w:szCs w:val="24"/>
        </w:rPr>
        <w:t>дисциплины</w:t>
      </w:r>
      <w:r w:rsidRPr="00680943">
        <w:rPr>
          <w:sz w:val="24"/>
          <w:szCs w:val="24"/>
        </w:rPr>
        <w:t xml:space="preserve"> </w:t>
      </w:r>
      <w:r w:rsidRPr="00680943">
        <w:rPr>
          <w:color w:val="000000"/>
          <w:sz w:val="24"/>
          <w:szCs w:val="24"/>
        </w:rPr>
        <w:t>включает:</w:t>
      </w:r>
      <w:r w:rsidRPr="00680943">
        <w:rPr>
          <w:sz w:val="24"/>
          <w:szCs w:val="24"/>
        </w:rPr>
        <w:t xml:space="preserve"> </w:t>
      </w:r>
    </w:p>
    <w:p w:rsidR="007B2808" w:rsidRPr="00680943" w:rsidRDefault="007B2808" w:rsidP="007B2808">
      <w:pPr>
        <w:ind w:firstLine="756"/>
        <w:jc w:val="both"/>
        <w:rPr>
          <w:sz w:val="24"/>
          <w:szCs w:val="24"/>
        </w:rPr>
      </w:pPr>
    </w:p>
    <w:tbl>
      <w:tblPr>
        <w:tblW w:w="50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4"/>
        <w:gridCol w:w="5757"/>
      </w:tblGrid>
      <w:tr w:rsidR="007B2808" w:rsidRPr="00680943" w:rsidTr="00463398">
        <w:trPr>
          <w:trHeight w:val="554"/>
          <w:tblHeader/>
        </w:trPr>
        <w:tc>
          <w:tcPr>
            <w:tcW w:w="1912" w:type="pct"/>
            <w:vAlign w:val="center"/>
          </w:tcPr>
          <w:p w:rsidR="007B2808" w:rsidRPr="00680943" w:rsidRDefault="007B2808" w:rsidP="00832F0E">
            <w:pPr>
              <w:contextualSpacing/>
              <w:rPr>
                <w:sz w:val="24"/>
                <w:szCs w:val="24"/>
              </w:rPr>
            </w:pPr>
            <w:r w:rsidRPr="00680943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88" w:type="pct"/>
            <w:vAlign w:val="center"/>
          </w:tcPr>
          <w:p w:rsidR="007B2808" w:rsidRPr="00680943" w:rsidRDefault="007B2808" w:rsidP="00832F0E">
            <w:pPr>
              <w:contextualSpacing/>
              <w:rPr>
                <w:sz w:val="24"/>
                <w:szCs w:val="24"/>
              </w:rPr>
            </w:pPr>
            <w:r w:rsidRPr="00680943">
              <w:rPr>
                <w:sz w:val="24"/>
                <w:szCs w:val="24"/>
              </w:rPr>
              <w:t>Оснащение аудитории</w:t>
            </w:r>
          </w:p>
        </w:tc>
      </w:tr>
      <w:tr w:rsidR="007B2808" w:rsidRPr="00680943" w:rsidTr="00463398">
        <w:trPr>
          <w:trHeight w:val="1395"/>
        </w:trPr>
        <w:tc>
          <w:tcPr>
            <w:tcW w:w="1912" w:type="pct"/>
          </w:tcPr>
          <w:p w:rsidR="007B2808" w:rsidRPr="00680943" w:rsidRDefault="007B2808" w:rsidP="006F281C">
            <w:pPr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Учебные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аудитории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для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проведения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занятий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лекционного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типа</w:t>
            </w:r>
          </w:p>
        </w:tc>
        <w:tc>
          <w:tcPr>
            <w:tcW w:w="3088" w:type="pct"/>
          </w:tcPr>
          <w:p w:rsidR="007B2808" w:rsidRPr="00680943" w:rsidRDefault="007B2808" w:rsidP="006F281C">
            <w:pPr>
              <w:ind w:hanging="5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680943">
              <w:rPr>
                <w:color w:val="000000"/>
                <w:sz w:val="24"/>
                <w:szCs w:val="24"/>
              </w:rPr>
              <w:t>Специализированная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(учебная)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мебель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(столы,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стулья,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доска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аудиторная),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мультимедийное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оборудование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(проектор,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компьютер,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экран)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для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презентации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учебного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материала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по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дисциплине</w:t>
            </w:r>
            <w:proofErr w:type="gramEnd"/>
          </w:p>
        </w:tc>
      </w:tr>
      <w:tr w:rsidR="007B2808" w:rsidRPr="00680943" w:rsidTr="00463398">
        <w:trPr>
          <w:trHeight w:val="2275"/>
        </w:trPr>
        <w:tc>
          <w:tcPr>
            <w:tcW w:w="1912" w:type="pct"/>
          </w:tcPr>
          <w:p w:rsidR="007B2808" w:rsidRPr="00680943" w:rsidRDefault="007B2808" w:rsidP="006F281C">
            <w:pPr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Учебные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аудитории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для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проведения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лабораторных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занятий,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групповых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индивидуальных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консультаций,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текущего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контроля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промежуточной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3088" w:type="pct"/>
          </w:tcPr>
          <w:p w:rsidR="007B2808" w:rsidRPr="00680943" w:rsidRDefault="007B2808" w:rsidP="006F281C">
            <w:pPr>
              <w:ind w:hanging="6"/>
              <w:contextualSpacing/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Специализированная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(учебная)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мебель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(столы,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стулья,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доска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аудиторная),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персональные</w:t>
            </w:r>
            <w:r w:rsidRPr="00680943">
              <w:rPr>
                <w:sz w:val="24"/>
                <w:szCs w:val="24"/>
              </w:rPr>
              <w:t xml:space="preserve"> </w:t>
            </w:r>
            <w:proofErr w:type="gramStart"/>
            <w:r w:rsidRPr="00680943">
              <w:rPr>
                <w:color w:val="000000"/>
                <w:sz w:val="24"/>
                <w:szCs w:val="24"/>
              </w:rPr>
              <w:t>компьютеры</w:t>
            </w:r>
            <w:proofErr w:type="gramEnd"/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объединенные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в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локальные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сети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выходом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в</w:t>
            </w:r>
            <w:r w:rsidRPr="00680943">
              <w:rPr>
                <w:sz w:val="24"/>
                <w:szCs w:val="24"/>
              </w:rPr>
              <w:t xml:space="preserve"> </w:t>
            </w:r>
            <w:proofErr w:type="spellStart"/>
            <w:r w:rsidRPr="00680943">
              <w:rPr>
                <w:color w:val="000000"/>
                <w:sz w:val="24"/>
                <w:szCs w:val="24"/>
              </w:rPr>
              <w:t>Internet</w:t>
            </w:r>
            <w:proofErr w:type="spellEnd"/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доступом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в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электронную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информационно-образовательную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среду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университета,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оснащенные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современными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программно-методическими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комплексами</w:t>
            </w:r>
          </w:p>
        </w:tc>
      </w:tr>
      <w:tr w:rsidR="007B2808" w:rsidRPr="00680943" w:rsidTr="007B2808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808" w:rsidRPr="00680943" w:rsidRDefault="007B2808" w:rsidP="006F281C">
            <w:pPr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Аудитории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для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самостоятельной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работы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(компьютерные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классы;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lastRenderedPageBreak/>
              <w:t>читальные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залы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библиотеки)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808" w:rsidRPr="00680943" w:rsidRDefault="007B2808" w:rsidP="006F281C">
            <w:pPr>
              <w:ind w:hanging="6"/>
              <w:contextualSpacing/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lastRenderedPageBreak/>
              <w:t>Специализированная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(учебная)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мебель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(столы,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стулья,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доска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аудиторная),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персональные</w:t>
            </w:r>
            <w:r w:rsidRPr="00680943">
              <w:rPr>
                <w:sz w:val="24"/>
                <w:szCs w:val="24"/>
              </w:rPr>
              <w:t xml:space="preserve"> </w:t>
            </w:r>
            <w:proofErr w:type="gramStart"/>
            <w:r w:rsidRPr="00680943">
              <w:rPr>
                <w:color w:val="000000"/>
                <w:sz w:val="24"/>
                <w:szCs w:val="24"/>
              </w:rPr>
              <w:t>компьютеры</w:t>
            </w:r>
            <w:proofErr w:type="gramEnd"/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объединенные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в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локальные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сети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lastRenderedPageBreak/>
              <w:t>выходом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в</w:t>
            </w:r>
            <w:r w:rsidRPr="00680943">
              <w:rPr>
                <w:sz w:val="24"/>
                <w:szCs w:val="24"/>
              </w:rPr>
              <w:t xml:space="preserve"> </w:t>
            </w:r>
            <w:proofErr w:type="spellStart"/>
            <w:r w:rsidRPr="00680943">
              <w:rPr>
                <w:color w:val="000000"/>
                <w:sz w:val="24"/>
                <w:szCs w:val="24"/>
              </w:rPr>
              <w:t>Internet</w:t>
            </w:r>
            <w:proofErr w:type="spellEnd"/>
            <w:r w:rsidRPr="00680943">
              <w:rPr>
                <w:sz w:val="24"/>
                <w:szCs w:val="24"/>
              </w:rPr>
              <w:t xml:space="preserve"> </w:t>
            </w:r>
            <w:proofErr w:type="spellStart"/>
            <w:r w:rsidRPr="00680943">
              <w:rPr>
                <w:color w:val="000000"/>
                <w:sz w:val="24"/>
                <w:szCs w:val="24"/>
              </w:rPr>
              <w:t>Internet</w:t>
            </w:r>
            <w:proofErr w:type="spellEnd"/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доступом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в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электронную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информационно-образовательную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среду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университета,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оснащенные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современными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программно-методическими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комплексами</w:t>
            </w:r>
          </w:p>
        </w:tc>
      </w:tr>
      <w:tr w:rsidR="007B2808" w:rsidRPr="00680943" w:rsidTr="007B2808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808" w:rsidRPr="00680943" w:rsidRDefault="007B2808" w:rsidP="006F281C">
            <w:pPr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lastRenderedPageBreak/>
              <w:t>Помещение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для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хранения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профилактического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обслуживания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учебного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оборудования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808" w:rsidRPr="00680943" w:rsidRDefault="007B2808" w:rsidP="006F281C">
            <w:pPr>
              <w:jc w:val="both"/>
              <w:rPr>
                <w:sz w:val="24"/>
                <w:szCs w:val="24"/>
              </w:rPr>
            </w:pPr>
            <w:r w:rsidRPr="00680943">
              <w:rPr>
                <w:color w:val="000000"/>
                <w:sz w:val="24"/>
                <w:szCs w:val="24"/>
              </w:rPr>
              <w:t>Мебель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(столы,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стулья,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стеллажи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для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хранения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учебно-наглядных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пособий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и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учебно-методической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документации),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персональные</w:t>
            </w:r>
            <w:r w:rsidRPr="00680943">
              <w:rPr>
                <w:sz w:val="24"/>
                <w:szCs w:val="24"/>
              </w:rPr>
              <w:t xml:space="preserve"> </w:t>
            </w:r>
            <w:r w:rsidRPr="00680943">
              <w:rPr>
                <w:color w:val="000000"/>
                <w:sz w:val="24"/>
                <w:szCs w:val="24"/>
              </w:rPr>
              <w:t>компьютеры.</w:t>
            </w:r>
            <w:r w:rsidRPr="00680943">
              <w:rPr>
                <w:sz w:val="24"/>
                <w:szCs w:val="24"/>
              </w:rPr>
              <w:t xml:space="preserve"> </w:t>
            </w:r>
          </w:p>
          <w:p w:rsidR="007B2808" w:rsidRPr="00680943" w:rsidRDefault="007B2808" w:rsidP="006F281C">
            <w:pPr>
              <w:ind w:hanging="6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D05086" w:rsidRPr="007A1CAD" w:rsidRDefault="00D05086">
      <w:pPr>
        <w:rPr>
          <w:sz w:val="20"/>
          <w:szCs w:val="20"/>
        </w:rPr>
      </w:pPr>
    </w:p>
    <w:p w:rsidR="00B93B41" w:rsidRDefault="00B93B4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05086" w:rsidRPr="00B93B41" w:rsidRDefault="00D05086">
      <w:pPr>
        <w:spacing w:line="200" w:lineRule="exact"/>
        <w:rPr>
          <w:sz w:val="24"/>
          <w:szCs w:val="24"/>
        </w:rPr>
      </w:pPr>
    </w:p>
    <w:p w:rsidR="00D843DF" w:rsidRPr="00B93B41" w:rsidRDefault="00D843DF" w:rsidP="00D843DF">
      <w:pPr>
        <w:ind w:firstLine="567"/>
        <w:jc w:val="right"/>
        <w:outlineLvl w:val="0"/>
        <w:rPr>
          <w:b/>
          <w:sz w:val="24"/>
          <w:szCs w:val="24"/>
        </w:rPr>
      </w:pPr>
      <w:r w:rsidRPr="00B93B41">
        <w:rPr>
          <w:b/>
          <w:sz w:val="24"/>
          <w:szCs w:val="24"/>
        </w:rPr>
        <w:t>Приложение 1</w:t>
      </w:r>
    </w:p>
    <w:p w:rsidR="00D843DF" w:rsidRPr="00B93B41" w:rsidRDefault="00D843DF" w:rsidP="00D843DF">
      <w:pPr>
        <w:ind w:firstLine="567"/>
        <w:jc w:val="both"/>
        <w:outlineLvl w:val="0"/>
        <w:rPr>
          <w:b/>
          <w:sz w:val="24"/>
          <w:szCs w:val="24"/>
        </w:rPr>
      </w:pPr>
      <w:r w:rsidRPr="00B93B41">
        <w:rPr>
          <w:b/>
          <w:sz w:val="24"/>
          <w:szCs w:val="24"/>
        </w:rPr>
        <w:t>Методические рекомендации для студентов по освоению дисциплины</w:t>
      </w:r>
    </w:p>
    <w:p w:rsidR="00D843DF" w:rsidRPr="007A1CAD" w:rsidRDefault="00D843DF" w:rsidP="00D843DF">
      <w:pPr>
        <w:ind w:firstLine="567"/>
        <w:jc w:val="both"/>
        <w:outlineLvl w:val="0"/>
      </w:pPr>
    </w:p>
    <w:p w:rsidR="00D843DF" w:rsidRPr="007A1CAD" w:rsidRDefault="00D843DF" w:rsidP="00D843DF">
      <w:pPr>
        <w:ind w:firstLine="567"/>
        <w:jc w:val="both"/>
      </w:pPr>
      <w:r w:rsidRPr="007A1CAD">
        <w:t>Ведущую роль в изучении дисциплины играют лекции. В случае если Вы не прослушали определенные лекции преподавателей, изучите их самостоятельно. Целесообразно повторить материал последней лекции перед следующим занятием; повторяя, подумайте, какие уточняющие вопросы можно задать преподавателю на лекции. Закрепите определения основных понятий темы, рассмотренные на лекции. Поработайте с источниками списка литературы, рекомендованными на лекции.</w:t>
      </w:r>
    </w:p>
    <w:p w:rsidR="00D843DF" w:rsidRPr="007A1CAD" w:rsidRDefault="00D843DF" w:rsidP="00D843DF">
      <w:pPr>
        <w:ind w:firstLine="567"/>
        <w:jc w:val="both"/>
      </w:pPr>
      <w:r w:rsidRPr="007A1CAD">
        <w:t>Самостоятельную работу по теме (разделу) желательно выполнять после изучения лекционного материала. 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Выполняя самостоятельную работу, внимательно изучите требования к ее оформлению и критерии оценки.</w:t>
      </w:r>
    </w:p>
    <w:p w:rsidR="00D843DF" w:rsidRPr="007A1CAD" w:rsidRDefault="00D843DF" w:rsidP="00D843DF">
      <w:pPr>
        <w:ind w:firstLine="567"/>
        <w:jc w:val="both"/>
      </w:pPr>
      <w:r w:rsidRPr="007A1CAD">
        <w:t>Готовясь к семинарским занятиям, руководствуйтесь заданиями при изучении источников. Проработайте все доступные Вам источники и только затем приступайте к конспектированию материалов, определив ведущие и дополнительные источники.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занятиям, детально проработайте формулировку задания. Ориентируйтесь на критерии оценки занятий.</w:t>
      </w:r>
    </w:p>
    <w:p w:rsidR="00D843DF" w:rsidRPr="007A1CAD" w:rsidRDefault="00D843DF" w:rsidP="00D843DF">
      <w:pPr>
        <w:ind w:firstLine="567"/>
        <w:jc w:val="both"/>
      </w:pPr>
      <w:r w:rsidRPr="007A1CAD"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D843DF" w:rsidRPr="007A1CAD" w:rsidRDefault="00D843DF" w:rsidP="00D843DF">
      <w:pPr>
        <w:ind w:firstLine="567"/>
        <w:jc w:val="both"/>
      </w:pPr>
      <w:r w:rsidRPr="007A1CAD">
        <w:t>При подготовке к зачету соотнесите материалы лекций, наработанный Вами материал в ходе самостоятельной работы, записи, сделанные на семинарских занятиях, с перечнем вопросов к зачету.</w:t>
      </w:r>
    </w:p>
    <w:p w:rsidR="00D843DF" w:rsidRPr="007A1CAD" w:rsidRDefault="00D843DF" w:rsidP="00D843DF">
      <w:pPr>
        <w:ind w:firstLine="567"/>
        <w:jc w:val="both"/>
      </w:pPr>
      <w:r w:rsidRPr="007A1CAD">
        <w:t>Подготовку к семинару необходимо начинать с внимательного прочтения вопроса и списка рекомендуемой литературы. На каждый вопрос необходимо дать развернутый ответ с приведением примеров (если вопрос носит практический характер).</w:t>
      </w:r>
    </w:p>
    <w:p w:rsidR="00D843DF" w:rsidRPr="007A1CAD" w:rsidRDefault="00D843DF" w:rsidP="00D843DF">
      <w:pPr>
        <w:ind w:firstLine="567"/>
        <w:jc w:val="both"/>
      </w:pPr>
      <w:r w:rsidRPr="007A1CAD">
        <w:t xml:space="preserve">Семинарские занятия предназначены для углубленного изучения того или иного предмета. Семинары помогают студентам овладеть </w:t>
      </w:r>
      <w:proofErr w:type="spellStart"/>
      <w:r w:rsidRPr="007A1CAD">
        <w:t>понятийнотерминологическим</w:t>
      </w:r>
      <w:proofErr w:type="spellEnd"/>
      <w:r w:rsidRPr="007A1CAD">
        <w:t xml:space="preserve"> аппаратом, свободно оперировать им, применять теорию к практическим приложениям, прививают навыки самостоятельного мышления, устного выступления. На семинаре знания, которые получили студенты на лекции и в результате самостоятельной работы закрепляются, приобретают качественно иное, более осмысленное содержание расширяются, углубляются.</w:t>
      </w:r>
    </w:p>
    <w:p w:rsidR="00D843DF" w:rsidRPr="007A1CAD" w:rsidRDefault="00D843DF" w:rsidP="00D843DF">
      <w:pPr>
        <w:ind w:firstLine="567"/>
        <w:jc w:val="both"/>
      </w:pPr>
      <w:r w:rsidRPr="007A1CAD">
        <w:t xml:space="preserve">По форме проведения семинарские занятия могут представлять собой развернутую беседу по заранее сообщенному плану или небольшие доклады студентов. В этом случае на семинар можно вынести теоретический материал, который оставлен студентами для самостоятельного изучения. Докладчики могут использовать информационные и коммуникационные технологии для презентаций (тезисы, схемы, </w:t>
      </w:r>
      <w:proofErr w:type="spellStart"/>
      <w:r w:rsidRPr="007A1CAD">
        <w:t>видеодемонстрации</w:t>
      </w:r>
      <w:proofErr w:type="spellEnd"/>
      <w:r w:rsidRPr="007A1CAD">
        <w:t xml:space="preserve">, моделирование). После каждого доклада проводится коллективное обсуждение по ряду параметров: научность, доказательность, новизна, достоинства и недостатки, речь, демонстрация, поведение, контакт с аудиторией и так далее. Семинары являются активной формой учебных занятий и широко используются при преподавании данной учебной дисциплины. Как правило, они строятся на основе живого творческого обсуждения, товарищеской дискуссии по рассматриваемой тематике. </w:t>
      </w:r>
    </w:p>
    <w:p w:rsidR="00D843DF" w:rsidRPr="007A1CAD" w:rsidRDefault="00D843DF" w:rsidP="00D843DF">
      <w:pPr>
        <w:ind w:firstLine="567"/>
        <w:jc w:val="both"/>
      </w:pPr>
      <w:r w:rsidRPr="007A1CAD">
        <w:t xml:space="preserve">Каждый студент обязан принять активное участие в обсуждении вопросов семинара. Общий сценарий проведения семинара задается преподавателем заранее. Например, на семинаре с использованием докладов по вопросам темы семинара, на протяжении проведения семинара студенты обязаны дать ответы в письменной форме на каждый вопрос. Преподаватель комментирует ответ студента, кроме того, поощряются высказывания студентов, получаемые как реакция на сообщения своих сокурсников (активная дискуссия). В конце семинара преподаватель подводит итоги семинара и выставляет оценки. </w:t>
      </w:r>
    </w:p>
    <w:p w:rsidR="00D843DF" w:rsidRPr="007A1CAD" w:rsidRDefault="00D843DF" w:rsidP="00D843DF">
      <w:pPr>
        <w:ind w:firstLine="567"/>
        <w:jc w:val="both"/>
      </w:pPr>
      <w:r w:rsidRPr="007A1CAD">
        <w:lastRenderedPageBreak/>
        <w:t xml:space="preserve">Таким образом, все студенты: </w:t>
      </w:r>
    </w:p>
    <w:p w:rsidR="00D843DF" w:rsidRPr="007A1CAD" w:rsidRDefault="00D843DF" w:rsidP="00D843DF">
      <w:pPr>
        <w:ind w:firstLine="567"/>
        <w:jc w:val="both"/>
      </w:pPr>
      <w:r w:rsidRPr="007A1CAD">
        <w:t xml:space="preserve">- </w:t>
      </w:r>
      <w:proofErr w:type="gramStart"/>
      <w:r w:rsidRPr="007A1CAD">
        <w:t>обязаны</w:t>
      </w:r>
      <w:proofErr w:type="gramEnd"/>
      <w:r w:rsidRPr="007A1CAD">
        <w:t xml:space="preserve"> сформулировать обоснованный ответ в сжатой форме на каждый вопрос семинара; </w:t>
      </w:r>
    </w:p>
    <w:p w:rsidR="00D843DF" w:rsidRPr="007A1CAD" w:rsidRDefault="00D843DF" w:rsidP="00D843DF">
      <w:pPr>
        <w:jc w:val="both"/>
      </w:pPr>
      <w:r w:rsidRPr="007A1CAD">
        <w:t>- ответить на вопросы и замечания преподавателя по содержанию своего «выступления»;</w:t>
      </w:r>
    </w:p>
    <w:p w:rsidR="00D843DF" w:rsidRPr="007A1CAD" w:rsidRDefault="00D843DF" w:rsidP="00D843DF">
      <w:pPr>
        <w:jc w:val="both"/>
      </w:pPr>
      <w:r w:rsidRPr="007A1CAD">
        <w:t>- высказать (в устной или письменной форме) свое отношение к выступлениям других студентов.</w:t>
      </w:r>
    </w:p>
    <w:p w:rsidR="00D843DF" w:rsidRPr="007A1CAD" w:rsidRDefault="00D843DF" w:rsidP="00D843DF">
      <w:pPr>
        <w:ind w:firstLine="567"/>
        <w:jc w:val="both"/>
        <w:outlineLvl w:val="0"/>
      </w:pPr>
      <w:r w:rsidRPr="007A1CAD">
        <w:t>Показатели и критерии оценки активной работы студентов на семинарских занятиях:</w:t>
      </w:r>
    </w:p>
    <w:p w:rsidR="00D843DF" w:rsidRPr="007A1CAD" w:rsidRDefault="00D843DF" w:rsidP="00D843DF">
      <w:pPr>
        <w:ind w:firstLine="567"/>
        <w:jc w:val="both"/>
        <w:outlineLvl w:val="0"/>
      </w:pPr>
      <w:r w:rsidRPr="007A1CAD">
        <w:t>Показатели:</w:t>
      </w:r>
    </w:p>
    <w:p w:rsidR="00D843DF" w:rsidRPr="007A1CAD" w:rsidRDefault="00D843DF" w:rsidP="00D843DF">
      <w:pPr>
        <w:ind w:firstLine="567"/>
        <w:jc w:val="both"/>
        <w:outlineLvl w:val="0"/>
      </w:pPr>
      <w:r w:rsidRPr="007A1CAD">
        <w:t>1.</w:t>
      </w:r>
      <w:r w:rsidRPr="007A1CAD">
        <w:tab/>
        <w:t>Степень активности участия в обсуждении вопросов темы.</w:t>
      </w:r>
    </w:p>
    <w:p w:rsidR="00D843DF" w:rsidRPr="007A1CAD" w:rsidRDefault="00D843DF" w:rsidP="00D843DF">
      <w:pPr>
        <w:ind w:firstLine="567"/>
        <w:jc w:val="both"/>
        <w:outlineLvl w:val="0"/>
      </w:pPr>
      <w:r w:rsidRPr="007A1CAD">
        <w:t>2.</w:t>
      </w:r>
      <w:r w:rsidRPr="007A1CAD">
        <w:tab/>
        <w:t>Наличие письменных материалов к занятию.</w:t>
      </w:r>
    </w:p>
    <w:p w:rsidR="00D843DF" w:rsidRPr="007A1CAD" w:rsidRDefault="00D843DF" w:rsidP="00D843DF">
      <w:pPr>
        <w:ind w:firstLine="567"/>
        <w:jc w:val="both"/>
        <w:outlineLvl w:val="0"/>
      </w:pPr>
      <w:r w:rsidRPr="007A1CAD">
        <w:t>Критерии:</w:t>
      </w:r>
    </w:p>
    <w:p w:rsidR="00D843DF" w:rsidRPr="007A1CAD" w:rsidRDefault="00D843DF" w:rsidP="00D843DF">
      <w:pPr>
        <w:ind w:firstLine="567"/>
        <w:jc w:val="both"/>
        <w:outlineLvl w:val="0"/>
      </w:pPr>
      <w:r w:rsidRPr="007A1CAD">
        <w:t xml:space="preserve">5 баллов – активное участие в обсуждении всех вопросов темы; наличие </w:t>
      </w:r>
      <w:proofErr w:type="spellStart"/>
      <w:proofErr w:type="gramStart"/>
      <w:r w:rsidRPr="007A1CAD">
        <w:t>аналитиче-ских</w:t>
      </w:r>
      <w:proofErr w:type="spellEnd"/>
      <w:proofErr w:type="gramEnd"/>
      <w:r w:rsidRPr="007A1CAD">
        <w:t xml:space="preserve"> записей по всем вопросам и заданиям темы;</w:t>
      </w:r>
    </w:p>
    <w:p w:rsidR="00D843DF" w:rsidRPr="007A1CAD" w:rsidRDefault="00D843DF" w:rsidP="00D843DF">
      <w:pPr>
        <w:ind w:firstLine="567"/>
        <w:jc w:val="both"/>
        <w:outlineLvl w:val="0"/>
      </w:pPr>
      <w:r w:rsidRPr="007A1CAD">
        <w:t xml:space="preserve">4 балла – активное участие в обсуждении большинства вопросов темы; наличие </w:t>
      </w:r>
      <w:proofErr w:type="spellStart"/>
      <w:proofErr w:type="gramStart"/>
      <w:r w:rsidRPr="007A1CAD">
        <w:t>ана</w:t>
      </w:r>
      <w:proofErr w:type="spellEnd"/>
      <w:r w:rsidRPr="007A1CAD">
        <w:t>-литических</w:t>
      </w:r>
      <w:proofErr w:type="gramEnd"/>
      <w:r w:rsidRPr="007A1CAD">
        <w:t xml:space="preserve"> записей по всем вопросам и заданиям темы;</w:t>
      </w:r>
    </w:p>
    <w:p w:rsidR="00D843DF" w:rsidRPr="007A1CAD" w:rsidRDefault="00D843DF" w:rsidP="00D843DF">
      <w:pPr>
        <w:ind w:firstLine="567"/>
        <w:jc w:val="both"/>
        <w:outlineLvl w:val="0"/>
      </w:pPr>
      <w:r w:rsidRPr="007A1CAD">
        <w:t xml:space="preserve">3 балла – участие в обсуждении одного вопроса темы; наличие аналитических </w:t>
      </w:r>
      <w:proofErr w:type="spellStart"/>
      <w:proofErr w:type="gramStart"/>
      <w:r w:rsidRPr="007A1CAD">
        <w:t>запи</w:t>
      </w:r>
      <w:proofErr w:type="spellEnd"/>
      <w:r w:rsidRPr="007A1CAD">
        <w:t>-сей</w:t>
      </w:r>
      <w:proofErr w:type="gramEnd"/>
      <w:r w:rsidRPr="007A1CAD">
        <w:t xml:space="preserve"> по всем вопросам, имеются неточности в оформлении заданий к теме;</w:t>
      </w:r>
    </w:p>
    <w:p w:rsidR="00D843DF" w:rsidRPr="007A1CAD" w:rsidRDefault="00D843DF" w:rsidP="00D843DF">
      <w:pPr>
        <w:ind w:firstLine="567"/>
        <w:jc w:val="both"/>
        <w:outlineLvl w:val="0"/>
      </w:pPr>
      <w:r w:rsidRPr="007A1CAD">
        <w:t xml:space="preserve">2 балла – незначительное участие в обсуждении вопросов темы; материалы к </w:t>
      </w:r>
      <w:proofErr w:type="spellStart"/>
      <w:proofErr w:type="gramStart"/>
      <w:r w:rsidRPr="007A1CAD">
        <w:t>заня-тию</w:t>
      </w:r>
      <w:proofErr w:type="spellEnd"/>
      <w:proofErr w:type="gramEnd"/>
      <w:r w:rsidRPr="007A1CAD">
        <w:t xml:space="preserve"> представлены в конспективном виде, задания не выполнены;</w:t>
      </w:r>
    </w:p>
    <w:p w:rsidR="00D843DF" w:rsidRPr="007A1CAD" w:rsidRDefault="00D843DF" w:rsidP="00D843DF">
      <w:pPr>
        <w:ind w:firstLine="567"/>
        <w:jc w:val="both"/>
        <w:outlineLvl w:val="0"/>
      </w:pPr>
      <w:r w:rsidRPr="007A1CAD">
        <w:t>1 балл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105588" w:rsidRDefault="00D843DF" w:rsidP="009B312A">
      <w:pPr>
        <w:ind w:firstLine="567"/>
        <w:jc w:val="both"/>
        <w:outlineLvl w:val="0"/>
      </w:pPr>
      <w:r w:rsidRPr="007A1CAD">
        <w:t>0 баллов – отсутствует подготовка к занятию</w:t>
      </w:r>
      <w:r w:rsidR="00B93B41">
        <w:t>.</w:t>
      </w:r>
    </w:p>
    <w:p w:rsidR="00B93B41" w:rsidRDefault="00B93B41" w:rsidP="009B312A">
      <w:pPr>
        <w:ind w:firstLine="567"/>
        <w:jc w:val="both"/>
        <w:outlineLvl w:val="0"/>
      </w:pPr>
    </w:p>
    <w:p w:rsidR="00B93B41" w:rsidRPr="00B93B41" w:rsidRDefault="00B93B41" w:rsidP="00B93B41">
      <w:pPr>
        <w:pStyle w:val="4"/>
        <w:rPr>
          <w:b w:val="0"/>
          <w:kern w:val="1"/>
          <w:sz w:val="22"/>
          <w:szCs w:val="22"/>
        </w:rPr>
      </w:pPr>
      <w:r w:rsidRPr="00B93B41">
        <w:rPr>
          <w:b w:val="0"/>
          <w:sz w:val="22"/>
          <w:szCs w:val="22"/>
        </w:rPr>
        <w:t>Подготовка сводной таблицы по теме «</w:t>
      </w:r>
      <w:r w:rsidRPr="00B93B41">
        <w:rPr>
          <w:b w:val="0"/>
          <w:kern w:val="1"/>
          <w:sz w:val="22"/>
          <w:szCs w:val="22"/>
        </w:rPr>
        <w:t>Унифицированные формы документов, используемых в управленческих процессах» Табель форм документов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71"/>
        <w:gridCol w:w="888"/>
        <w:gridCol w:w="671"/>
        <w:gridCol w:w="730"/>
        <w:gridCol w:w="992"/>
        <w:gridCol w:w="992"/>
        <w:gridCol w:w="567"/>
        <w:gridCol w:w="851"/>
        <w:gridCol w:w="1134"/>
        <w:gridCol w:w="567"/>
        <w:gridCol w:w="850"/>
        <w:gridCol w:w="426"/>
        <w:gridCol w:w="426"/>
      </w:tblGrid>
      <w:tr w:rsidR="00B93B41" w:rsidRPr="00B93B41" w:rsidTr="002628FC">
        <w:trPr>
          <w:cantSplit/>
          <w:trHeight w:val="2292"/>
        </w:trPr>
        <w:tc>
          <w:tcPr>
            <w:tcW w:w="371" w:type="dxa"/>
            <w:textDirection w:val="btLr"/>
          </w:tcPr>
          <w:p w:rsidR="00B93B41" w:rsidRPr="00B93B41" w:rsidRDefault="00B93B41" w:rsidP="002628FC">
            <w:pPr>
              <w:ind w:left="113" w:right="113" w:firstLine="0"/>
              <w:rPr>
                <w:sz w:val="22"/>
                <w:szCs w:val="22"/>
              </w:rPr>
            </w:pPr>
            <w:r w:rsidRPr="00B93B41">
              <w:rPr>
                <w:sz w:val="22"/>
                <w:szCs w:val="22"/>
              </w:rPr>
              <w:t xml:space="preserve">№ </w:t>
            </w:r>
            <w:proofErr w:type="gramStart"/>
            <w:r w:rsidRPr="00B93B41">
              <w:rPr>
                <w:sz w:val="22"/>
                <w:szCs w:val="22"/>
              </w:rPr>
              <w:t>п</w:t>
            </w:r>
            <w:proofErr w:type="gramEnd"/>
            <w:r w:rsidRPr="00B93B41">
              <w:rPr>
                <w:sz w:val="22"/>
                <w:szCs w:val="22"/>
              </w:rPr>
              <w:t>/п</w:t>
            </w:r>
          </w:p>
        </w:tc>
        <w:tc>
          <w:tcPr>
            <w:tcW w:w="888" w:type="dxa"/>
            <w:textDirection w:val="btLr"/>
          </w:tcPr>
          <w:p w:rsidR="00B93B41" w:rsidRPr="00B93B41" w:rsidRDefault="00B93B41" w:rsidP="002628FC">
            <w:pPr>
              <w:ind w:left="113" w:right="113" w:firstLine="0"/>
              <w:rPr>
                <w:sz w:val="22"/>
                <w:szCs w:val="22"/>
              </w:rPr>
            </w:pPr>
            <w:r w:rsidRPr="00B93B41">
              <w:rPr>
                <w:spacing w:val="-6"/>
                <w:sz w:val="22"/>
                <w:szCs w:val="22"/>
              </w:rPr>
              <w:t>Наименование формы документа</w:t>
            </w:r>
          </w:p>
        </w:tc>
        <w:tc>
          <w:tcPr>
            <w:tcW w:w="671" w:type="dxa"/>
            <w:textDirection w:val="btLr"/>
          </w:tcPr>
          <w:p w:rsidR="00B93B41" w:rsidRPr="00B93B41" w:rsidRDefault="00B93B41" w:rsidP="002628FC">
            <w:pPr>
              <w:ind w:left="113" w:right="113" w:firstLine="0"/>
              <w:rPr>
                <w:sz w:val="22"/>
                <w:szCs w:val="22"/>
              </w:rPr>
            </w:pPr>
            <w:r w:rsidRPr="00B93B41">
              <w:rPr>
                <w:color w:val="000000"/>
                <w:spacing w:val="-6"/>
                <w:sz w:val="22"/>
                <w:szCs w:val="22"/>
              </w:rPr>
              <w:t>Код формы по ОКУД</w:t>
            </w:r>
          </w:p>
        </w:tc>
        <w:tc>
          <w:tcPr>
            <w:tcW w:w="730" w:type="dxa"/>
            <w:textDirection w:val="btLr"/>
          </w:tcPr>
          <w:p w:rsidR="00B93B41" w:rsidRPr="00B93B41" w:rsidRDefault="00B93B41" w:rsidP="002628FC">
            <w:pPr>
              <w:ind w:left="113" w:right="113" w:firstLine="0"/>
              <w:rPr>
                <w:sz w:val="22"/>
                <w:szCs w:val="22"/>
              </w:rPr>
            </w:pPr>
            <w:r w:rsidRPr="00B93B41">
              <w:rPr>
                <w:color w:val="000000"/>
                <w:spacing w:val="-7"/>
                <w:sz w:val="22"/>
                <w:szCs w:val="22"/>
              </w:rPr>
              <w:t>Кем утверждена, дата утверждения</w:t>
            </w:r>
          </w:p>
        </w:tc>
        <w:tc>
          <w:tcPr>
            <w:tcW w:w="992" w:type="dxa"/>
            <w:textDirection w:val="btLr"/>
          </w:tcPr>
          <w:p w:rsidR="00B93B41" w:rsidRPr="00B93B41" w:rsidRDefault="00B93B41" w:rsidP="002628FC">
            <w:pPr>
              <w:ind w:left="113" w:right="113" w:firstLine="0"/>
              <w:rPr>
                <w:sz w:val="22"/>
                <w:szCs w:val="22"/>
              </w:rPr>
            </w:pPr>
            <w:r w:rsidRPr="00B93B41">
              <w:rPr>
                <w:color w:val="000000"/>
                <w:spacing w:val="-7"/>
                <w:sz w:val="22"/>
                <w:szCs w:val="22"/>
              </w:rPr>
              <w:t>Подразделение, ответственное за подготовку документа</w:t>
            </w:r>
          </w:p>
        </w:tc>
        <w:tc>
          <w:tcPr>
            <w:tcW w:w="992" w:type="dxa"/>
            <w:textDirection w:val="btLr"/>
          </w:tcPr>
          <w:p w:rsidR="00B93B41" w:rsidRPr="00B93B41" w:rsidRDefault="00B93B41" w:rsidP="002628FC">
            <w:pPr>
              <w:ind w:left="113" w:right="113" w:firstLine="0"/>
              <w:rPr>
                <w:sz w:val="22"/>
                <w:szCs w:val="22"/>
              </w:rPr>
            </w:pPr>
            <w:r w:rsidRPr="00B93B41">
              <w:rPr>
                <w:color w:val="000000"/>
                <w:spacing w:val="-5"/>
                <w:sz w:val="22"/>
                <w:szCs w:val="22"/>
              </w:rPr>
              <w:t>Адресат (кому представляется)</w:t>
            </w:r>
          </w:p>
        </w:tc>
        <w:tc>
          <w:tcPr>
            <w:tcW w:w="567" w:type="dxa"/>
            <w:textDirection w:val="btLr"/>
          </w:tcPr>
          <w:p w:rsidR="00B93B41" w:rsidRPr="00B93B41" w:rsidRDefault="00B93B41" w:rsidP="002628FC">
            <w:pPr>
              <w:ind w:left="113" w:right="113" w:firstLine="0"/>
              <w:rPr>
                <w:sz w:val="22"/>
                <w:szCs w:val="22"/>
              </w:rPr>
            </w:pPr>
            <w:r w:rsidRPr="00B93B41">
              <w:rPr>
                <w:color w:val="000000"/>
                <w:spacing w:val="-8"/>
                <w:sz w:val="22"/>
                <w:szCs w:val="22"/>
              </w:rPr>
              <w:t>Периодичность</w:t>
            </w:r>
          </w:p>
        </w:tc>
        <w:tc>
          <w:tcPr>
            <w:tcW w:w="851" w:type="dxa"/>
            <w:textDirection w:val="btLr"/>
          </w:tcPr>
          <w:p w:rsidR="00B93B41" w:rsidRPr="00B93B41" w:rsidRDefault="00B93B41" w:rsidP="002628FC">
            <w:pPr>
              <w:ind w:left="113" w:right="113" w:firstLine="0"/>
              <w:rPr>
                <w:sz w:val="22"/>
                <w:szCs w:val="22"/>
              </w:rPr>
            </w:pPr>
            <w:r w:rsidRPr="00B93B41">
              <w:rPr>
                <w:color w:val="000000"/>
                <w:spacing w:val="-6"/>
                <w:sz w:val="22"/>
                <w:szCs w:val="22"/>
              </w:rPr>
              <w:t>Согласование (внешнее; внутреннее)</w:t>
            </w:r>
          </w:p>
        </w:tc>
        <w:tc>
          <w:tcPr>
            <w:tcW w:w="1134" w:type="dxa"/>
            <w:textDirection w:val="btLr"/>
          </w:tcPr>
          <w:p w:rsidR="00B93B41" w:rsidRPr="00B93B41" w:rsidRDefault="00B93B41" w:rsidP="002628FC">
            <w:pPr>
              <w:ind w:left="113" w:right="113" w:firstLine="0"/>
              <w:rPr>
                <w:sz w:val="22"/>
                <w:szCs w:val="22"/>
              </w:rPr>
            </w:pPr>
            <w:r w:rsidRPr="00B93B41">
              <w:rPr>
                <w:color w:val="000000"/>
                <w:spacing w:val="-7"/>
                <w:sz w:val="22"/>
                <w:szCs w:val="22"/>
              </w:rPr>
              <w:t>Удостоверение (подпись; утверждение; печать)</w:t>
            </w:r>
          </w:p>
        </w:tc>
        <w:tc>
          <w:tcPr>
            <w:tcW w:w="567" w:type="dxa"/>
            <w:textDirection w:val="btLr"/>
          </w:tcPr>
          <w:p w:rsidR="00B93B41" w:rsidRPr="00B93B41" w:rsidRDefault="00B93B41" w:rsidP="002628FC">
            <w:pPr>
              <w:ind w:left="113" w:right="113" w:firstLine="0"/>
              <w:rPr>
                <w:sz w:val="22"/>
                <w:szCs w:val="22"/>
              </w:rPr>
            </w:pPr>
            <w:r w:rsidRPr="00B93B41">
              <w:rPr>
                <w:color w:val="000000"/>
                <w:spacing w:val="-9"/>
                <w:sz w:val="22"/>
                <w:szCs w:val="22"/>
              </w:rPr>
              <w:t>Контроль</w:t>
            </w:r>
          </w:p>
        </w:tc>
        <w:tc>
          <w:tcPr>
            <w:tcW w:w="850" w:type="dxa"/>
            <w:textDirection w:val="btLr"/>
          </w:tcPr>
          <w:p w:rsidR="00B93B41" w:rsidRPr="00B93B41" w:rsidRDefault="00B93B41" w:rsidP="002628FC">
            <w:pPr>
              <w:ind w:left="113" w:right="113" w:firstLine="0"/>
              <w:rPr>
                <w:color w:val="000000"/>
                <w:spacing w:val="-9"/>
                <w:sz w:val="22"/>
                <w:szCs w:val="22"/>
              </w:rPr>
            </w:pPr>
            <w:r w:rsidRPr="00B93B41">
              <w:rPr>
                <w:color w:val="000000"/>
                <w:spacing w:val="-6"/>
                <w:sz w:val="22"/>
                <w:szCs w:val="22"/>
              </w:rPr>
              <w:t>Кем используется в работе</w:t>
            </w:r>
          </w:p>
        </w:tc>
        <w:tc>
          <w:tcPr>
            <w:tcW w:w="426" w:type="dxa"/>
            <w:textDirection w:val="btLr"/>
          </w:tcPr>
          <w:p w:rsidR="00B93B41" w:rsidRPr="00B93B41" w:rsidRDefault="00B93B41" w:rsidP="002628FC">
            <w:pPr>
              <w:ind w:left="113" w:right="113" w:firstLine="0"/>
              <w:rPr>
                <w:color w:val="000000"/>
                <w:spacing w:val="-9"/>
                <w:sz w:val="22"/>
                <w:szCs w:val="22"/>
              </w:rPr>
            </w:pPr>
            <w:r w:rsidRPr="00B93B41">
              <w:rPr>
                <w:color w:val="000000"/>
                <w:spacing w:val="-7"/>
                <w:sz w:val="22"/>
                <w:szCs w:val="22"/>
              </w:rPr>
              <w:t>Тираж в год</w:t>
            </w:r>
          </w:p>
        </w:tc>
        <w:tc>
          <w:tcPr>
            <w:tcW w:w="426" w:type="dxa"/>
            <w:textDirection w:val="btLr"/>
          </w:tcPr>
          <w:p w:rsidR="00B93B41" w:rsidRPr="00B93B41" w:rsidRDefault="00B93B41" w:rsidP="002628FC">
            <w:pPr>
              <w:ind w:left="113" w:right="113" w:firstLine="0"/>
              <w:rPr>
                <w:color w:val="000000"/>
                <w:spacing w:val="-9"/>
                <w:sz w:val="22"/>
                <w:szCs w:val="22"/>
              </w:rPr>
            </w:pPr>
            <w:r w:rsidRPr="00B93B41">
              <w:rPr>
                <w:color w:val="000000"/>
                <w:spacing w:val="-7"/>
                <w:sz w:val="22"/>
                <w:szCs w:val="22"/>
              </w:rPr>
              <w:t>Примечания</w:t>
            </w:r>
          </w:p>
        </w:tc>
      </w:tr>
      <w:tr w:rsidR="00B93B41" w:rsidRPr="00B93B41" w:rsidTr="002628FC">
        <w:tc>
          <w:tcPr>
            <w:tcW w:w="371" w:type="dxa"/>
          </w:tcPr>
          <w:p w:rsidR="00B93B41" w:rsidRPr="00B93B41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888" w:type="dxa"/>
          </w:tcPr>
          <w:p w:rsidR="00B93B41" w:rsidRPr="00B93B41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671" w:type="dxa"/>
          </w:tcPr>
          <w:p w:rsidR="00B93B41" w:rsidRPr="00B93B41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730" w:type="dxa"/>
          </w:tcPr>
          <w:p w:rsidR="00B93B41" w:rsidRPr="00B93B41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93B41" w:rsidRPr="00B93B41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93B41" w:rsidRPr="00B93B41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B93B41" w:rsidRPr="00B93B41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B93B41" w:rsidRPr="00B93B41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B93B41" w:rsidRPr="00B93B41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B93B41" w:rsidRPr="00B93B41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B93B41" w:rsidRPr="00B93B41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B93B41" w:rsidRPr="00B93B41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B93B41" w:rsidRPr="00B93B41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</w:tr>
      <w:tr w:rsidR="00B93B41" w:rsidRPr="00D8384A" w:rsidTr="002628FC">
        <w:tc>
          <w:tcPr>
            <w:tcW w:w="371" w:type="dxa"/>
          </w:tcPr>
          <w:p w:rsidR="00B93B41" w:rsidRPr="00D8384A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888" w:type="dxa"/>
          </w:tcPr>
          <w:p w:rsidR="00B93B41" w:rsidRPr="00D8384A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671" w:type="dxa"/>
          </w:tcPr>
          <w:p w:rsidR="00B93B41" w:rsidRPr="00D8384A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730" w:type="dxa"/>
          </w:tcPr>
          <w:p w:rsidR="00B93B41" w:rsidRPr="00D8384A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93B41" w:rsidRPr="00D8384A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B93B41" w:rsidRPr="00D8384A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B93B41" w:rsidRPr="00D8384A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B93B41" w:rsidRPr="00D8384A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B93B41" w:rsidRPr="00D8384A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B93B41" w:rsidRPr="00D8384A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B93B41" w:rsidRPr="00D8384A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B93B41" w:rsidRPr="00D8384A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B93B41" w:rsidRPr="00D8384A" w:rsidRDefault="00B93B41" w:rsidP="002628FC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B93B41" w:rsidRDefault="00B93B41" w:rsidP="009B312A">
      <w:pPr>
        <w:ind w:firstLine="567"/>
        <w:jc w:val="both"/>
        <w:outlineLvl w:val="0"/>
      </w:pPr>
    </w:p>
    <w:p w:rsidR="0067586B" w:rsidRDefault="0067586B" w:rsidP="009B312A">
      <w:pPr>
        <w:ind w:firstLine="567"/>
        <w:jc w:val="both"/>
        <w:outlineLvl w:val="0"/>
      </w:pPr>
    </w:p>
    <w:p w:rsidR="0067586B" w:rsidRPr="005974A4" w:rsidRDefault="0067586B" w:rsidP="0067586B">
      <w:r w:rsidRPr="005974A4">
        <w:t>Подготовка сводной таблицы «</w:t>
      </w:r>
      <w:r w:rsidRPr="005974A4">
        <w:rPr>
          <w:kern w:val="1"/>
        </w:rPr>
        <w:t>«Новейшие технологии документационного обеспечения управления»</w:t>
      </w:r>
      <w:r>
        <w:t xml:space="preserve">. </w:t>
      </w:r>
      <w:r w:rsidRPr="005974A4">
        <w:t xml:space="preserve">Подготовка сводной таблицы осуществляется на основе </w:t>
      </w:r>
      <w:proofErr w:type="gramStart"/>
      <w:r w:rsidRPr="005974A4">
        <w:t xml:space="preserve">анализа сайтов </w:t>
      </w:r>
      <w:r>
        <w:t>п</w:t>
      </w:r>
      <w:r w:rsidRPr="00D655AC">
        <w:rPr>
          <w:bCs/>
        </w:rPr>
        <w:t>роизводител</w:t>
      </w:r>
      <w:r>
        <w:rPr>
          <w:bCs/>
        </w:rPr>
        <w:t xml:space="preserve">ей </w:t>
      </w:r>
      <w:r w:rsidRPr="00D655AC">
        <w:rPr>
          <w:bCs/>
        </w:rPr>
        <w:t>программны</w:t>
      </w:r>
      <w:r>
        <w:rPr>
          <w:bCs/>
        </w:rPr>
        <w:t>х продуктов Систем электронного</w:t>
      </w:r>
      <w:proofErr w:type="gramEnd"/>
      <w:r>
        <w:rPr>
          <w:bCs/>
        </w:rPr>
        <w:t xml:space="preserve"> делопроизводства (СЭД)</w:t>
      </w:r>
    </w:p>
    <w:p w:rsidR="0067586B" w:rsidRPr="005974A4" w:rsidRDefault="0067586B" w:rsidP="0067586B">
      <w:pPr>
        <w:ind w:firstLine="284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26"/>
        <w:gridCol w:w="1701"/>
        <w:gridCol w:w="4820"/>
      </w:tblGrid>
      <w:tr w:rsidR="0067586B" w:rsidRPr="00163B16" w:rsidTr="002628FC">
        <w:tc>
          <w:tcPr>
            <w:tcW w:w="851" w:type="dxa"/>
          </w:tcPr>
          <w:p w:rsidR="0067586B" w:rsidRPr="00163B16" w:rsidRDefault="0067586B" w:rsidP="002628FC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6" w:type="dxa"/>
            <w:vAlign w:val="center"/>
          </w:tcPr>
          <w:p w:rsidR="0067586B" w:rsidRPr="00163B16" w:rsidRDefault="0067586B" w:rsidP="002628FC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163B16">
              <w:rPr>
                <w:rFonts w:ascii="Times New Roman" w:hAnsi="Times New Roman" w:cs="Times New Roman"/>
                <w:sz w:val="24"/>
                <w:szCs w:val="24"/>
              </w:rPr>
              <w:t>Компания</w:t>
            </w:r>
          </w:p>
        </w:tc>
        <w:tc>
          <w:tcPr>
            <w:tcW w:w="1701" w:type="dxa"/>
            <w:vAlign w:val="center"/>
          </w:tcPr>
          <w:p w:rsidR="0067586B" w:rsidRPr="00163B16" w:rsidRDefault="0067586B" w:rsidP="002628FC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163B16">
              <w:rPr>
                <w:rFonts w:ascii="Times New Roman" w:hAnsi="Times New Roman" w:cs="Times New Roman"/>
                <w:sz w:val="24"/>
                <w:szCs w:val="24"/>
              </w:rPr>
              <w:t xml:space="preserve">Продукт </w:t>
            </w:r>
          </w:p>
        </w:tc>
        <w:tc>
          <w:tcPr>
            <w:tcW w:w="4820" w:type="dxa"/>
            <w:vAlign w:val="center"/>
          </w:tcPr>
          <w:p w:rsidR="0067586B" w:rsidRPr="00163B16" w:rsidRDefault="0067586B" w:rsidP="002628FC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163B16">
              <w:rPr>
                <w:rFonts w:ascii="Times New Roman" w:hAnsi="Times New Roman" w:cs="Times New Roman"/>
                <w:sz w:val="24"/>
                <w:szCs w:val="24"/>
              </w:rPr>
              <w:t>Функции СЭД</w:t>
            </w:r>
          </w:p>
        </w:tc>
      </w:tr>
      <w:tr w:rsidR="0067586B" w:rsidRPr="00163B16" w:rsidTr="002628FC">
        <w:tc>
          <w:tcPr>
            <w:tcW w:w="851" w:type="dxa"/>
          </w:tcPr>
          <w:p w:rsidR="0067586B" w:rsidRPr="00163B16" w:rsidRDefault="0067586B" w:rsidP="002628FC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67586B" w:rsidRPr="00163B16" w:rsidRDefault="0067586B" w:rsidP="002628FC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7586B" w:rsidRPr="00163B16" w:rsidRDefault="0067586B" w:rsidP="002628FC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67586B" w:rsidRPr="00163B16" w:rsidRDefault="0067586B" w:rsidP="002628FC">
            <w:pPr>
              <w:pStyle w:val="ae"/>
              <w:rPr>
                <w:sz w:val="24"/>
                <w:szCs w:val="24"/>
              </w:rPr>
            </w:pPr>
          </w:p>
        </w:tc>
      </w:tr>
      <w:tr w:rsidR="0067586B" w:rsidRPr="00163B16" w:rsidTr="002628FC">
        <w:tc>
          <w:tcPr>
            <w:tcW w:w="851" w:type="dxa"/>
          </w:tcPr>
          <w:p w:rsidR="0067586B" w:rsidRPr="00163B16" w:rsidRDefault="0067586B" w:rsidP="002628FC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67586B" w:rsidRPr="00163B16" w:rsidRDefault="0067586B" w:rsidP="002628FC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7586B" w:rsidRPr="00163B16" w:rsidRDefault="0067586B" w:rsidP="002628FC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67586B" w:rsidRPr="00163B16" w:rsidRDefault="0067586B" w:rsidP="002628FC">
            <w:pPr>
              <w:pStyle w:val="ae"/>
              <w:rPr>
                <w:sz w:val="24"/>
                <w:szCs w:val="24"/>
              </w:rPr>
            </w:pPr>
          </w:p>
        </w:tc>
      </w:tr>
      <w:tr w:rsidR="0067586B" w:rsidRPr="00163B16" w:rsidTr="002628FC">
        <w:tc>
          <w:tcPr>
            <w:tcW w:w="851" w:type="dxa"/>
          </w:tcPr>
          <w:p w:rsidR="0067586B" w:rsidRPr="00163B16" w:rsidRDefault="0067586B" w:rsidP="002628FC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67586B" w:rsidRPr="00163B16" w:rsidRDefault="0067586B" w:rsidP="002628FC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7586B" w:rsidRPr="00163B16" w:rsidRDefault="0067586B" w:rsidP="002628FC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67586B" w:rsidRPr="00163B16" w:rsidRDefault="0067586B" w:rsidP="002628FC">
            <w:pPr>
              <w:pStyle w:val="ae"/>
              <w:rPr>
                <w:sz w:val="24"/>
                <w:szCs w:val="24"/>
              </w:rPr>
            </w:pPr>
          </w:p>
        </w:tc>
      </w:tr>
    </w:tbl>
    <w:p w:rsidR="0067586B" w:rsidRDefault="0067586B" w:rsidP="009B312A">
      <w:pPr>
        <w:ind w:firstLine="567"/>
        <w:jc w:val="both"/>
        <w:outlineLvl w:val="0"/>
      </w:pPr>
    </w:p>
    <w:p w:rsidR="00B93B41" w:rsidRDefault="00B93B41" w:rsidP="009B312A">
      <w:pPr>
        <w:ind w:firstLine="567"/>
        <w:jc w:val="both"/>
        <w:outlineLvl w:val="0"/>
      </w:pPr>
      <w:r>
        <w:rPr>
          <w:noProof/>
        </w:rPr>
        <w:lastRenderedPageBreak/>
        <w:drawing>
          <wp:inline distT="0" distB="0" distL="0" distR="0" wp14:anchorId="12DC41BA" wp14:editId="26D22FC0">
            <wp:extent cx="5731510" cy="4438977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A8" w:rsidRPr="007A1CAD" w:rsidRDefault="001525A8" w:rsidP="009B312A">
      <w:pPr>
        <w:ind w:firstLine="567"/>
        <w:jc w:val="both"/>
        <w:outlineLvl w:val="0"/>
      </w:pPr>
      <w:r>
        <w:rPr>
          <w:noProof/>
        </w:rPr>
        <w:drawing>
          <wp:inline distT="0" distB="0" distL="0" distR="0" wp14:anchorId="687E8E8C" wp14:editId="5A2F7ABB">
            <wp:extent cx="5238750" cy="426658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6" cy="426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5A8" w:rsidRPr="007A1CAD" w:rsidSect="002628FC">
      <w:pgSz w:w="11906" w:h="16841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977" w:rsidRDefault="006D2977" w:rsidP="007C33A2">
      <w:r>
        <w:separator/>
      </w:r>
    </w:p>
  </w:endnote>
  <w:endnote w:type="continuationSeparator" w:id="0">
    <w:p w:rsidR="006D2977" w:rsidRDefault="006D2977" w:rsidP="007C3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977" w:rsidRDefault="006D2977" w:rsidP="007C33A2">
      <w:r>
        <w:separator/>
      </w:r>
    </w:p>
  </w:footnote>
  <w:footnote w:type="continuationSeparator" w:id="0">
    <w:p w:rsidR="006D2977" w:rsidRDefault="006D2977" w:rsidP="007C33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F4563660"/>
    <w:lvl w:ilvl="0" w:tplc="4CBC2EB0">
      <w:start w:val="1"/>
      <w:numFmt w:val="decimal"/>
      <w:lvlText w:val="%1."/>
      <w:lvlJc w:val="left"/>
    </w:lvl>
    <w:lvl w:ilvl="1" w:tplc="A2B0DC52">
      <w:numFmt w:val="decimal"/>
      <w:lvlText w:val=""/>
      <w:lvlJc w:val="left"/>
    </w:lvl>
    <w:lvl w:ilvl="2" w:tplc="D846B222">
      <w:numFmt w:val="decimal"/>
      <w:lvlText w:val=""/>
      <w:lvlJc w:val="left"/>
    </w:lvl>
    <w:lvl w:ilvl="3" w:tplc="39D4D41A">
      <w:numFmt w:val="decimal"/>
      <w:lvlText w:val=""/>
      <w:lvlJc w:val="left"/>
    </w:lvl>
    <w:lvl w:ilvl="4" w:tplc="A000C28E">
      <w:numFmt w:val="decimal"/>
      <w:lvlText w:val=""/>
      <w:lvlJc w:val="left"/>
    </w:lvl>
    <w:lvl w:ilvl="5" w:tplc="4CB2BCCA">
      <w:numFmt w:val="decimal"/>
      <w:lvlText w:val=""/>
      <w:lvlJc w:val="left"/>
    </w:lvl>
    <w:lvl w:ilvl="6" w:tplc="20AAA0C8">
      <w:numFmt w:val="decimal"/>
      <w:lvlText w:val=""/>
      <w:lvlJc w:val="left"/>
    </w:lvl>
    <w:lvl w:ilvl="7" w:tplc="8C949ED0">
      <w:numFmt w:val="decimal"/>
      <w:lvlText w:val=""/>
      <w:lvlJc w:val="left"/>
    </w:lvl>
    <w:lvl w:ilvl="8" w:tplc="FB86CA56">
      <w:numFmt w:val="decimal"/>
      <w:lvlText w:val=""/>
      <w:lvlJc w:val="left"/>
    </w:lvl>
  </w:abstractNum>
  <w:abstractNum w:abstractNumId="1">
    <w:nsid w:val="00000BB3"/>
    <w:multiLevelType w:val="hybridMultilevel"/>
    <w:tmpl w:val="E642359E"/>
    <w:lvl w:ilvl="0" w:tplc="58E48ED6">
      <w:start w:val="1"/>
      <w:numFmt w:val="bullet"/>
      <w:lvlText w:val="\endash "/>
      <w:lvlJc w:val="left"/>
    </w:lvl>
    <w:lvl w:ilvl="1" w:tplc="2104E818">
      <w:numFmt w:val="decimal"/>
      <w:lvlText w:val=""/>
      <w:lvlJc w:val="left"/>
    </w:lvl>
    <w:lvl w:ilvl="2" w:tplc="944A6024">
      <w:numFmt w:val="decimal"/>
      <w:lvlText w:val=""/>
      <w:lvlJc w:val="left"/>
    </w:lvl>
    <w:lvl w:ilvl="3" w:tplc="BC34B5BE">
      <w:numFmt w:val="decimal"/>
      <w:lvlText w:val=""/>
      <w:lvlJc w:val="left"/>
    </w:lvl>
    <w:lvl w:ilvl="4" w:tplc="DD3C0428">
      <w:numFmt w:val="decimal"/>
      <w:lvlText w:val=""/>
      <w:lvlJc w:val="left"/>
    </w:lvl>
    <w:lvl w:ilvl="5" w:tplc="DDE8CA3A">
      <w:numFmt w:val="decimal"/>
      <w:lvlText w:val=""/>
      <w:lvlJc w:val="left"/>
    </w:lvl>
    <w:lvl w:ilvl="6" w:tplc="9738B9F4">
      <w:numFmt w:val="decimal"/>
      <w:lvlText w:val=""/>
      <w:lvlJc w:val="left"/>
    </w:lvl>
    <w:lvl w:ilvl="7" w:tplc="78AAB526">
      <w:numFmt w:val="decimal"/>
      <w:lvlText w:val=""/>
      <w:lvlJc w:val="left"/>
    </w:lvl>
    <w:lvl w:ilvl="8" w:tplc="1B26EE16">
      <w:numFmt w:val="decimal"/>
      <w:lvlText w:val=""/>
      <w:lvlJc w:val="left"/>
    </w:lvl>
  </w:abstractNum>
  <w:abstractNum w:abstractNumId="2">
    <w:nsid w:val="000012DB"/>
    <w:multiLevelType w:val="hybridMultilevel"/>
    <w:tmpl w:val="7FDCC34E"/>
    <w:lvl w:ilvl="0" w:tplc="0FC8AD56">
      <w:start w:val="7"/>
      <w:numFmt w:val="decimal"/>
      <w:lvlText w:val="%1."/>
      <w:lvlJc w:val="left"/>
    </w:lvl>
    <w:lvl w:ilvl="1" w:tplc="513831E8">
      <w:numFmt w:val="decimal"/>
      <w:lvlText w:val=""/>
      <w:lvlJc w:val="left"/>
    </w:lvl>
    <w:lvl w:ilvl="2" w:tplc="046A9C5C">
      <w:numFmt w:val="decimal"/>
      <w:lvlText w:val=""/>
      <w:lvlJc w:val="left"/>
    </w:lvl>
    <w:lvl w:ilvl="3" w:tplc="045EE732">
      <w:numFmt w:val="decimal"/>
      <w:lvlText w:val=""/>
      <w:lvlJc w:val="left"/>
    </w:lvl>
    <w:lvl w:ilvl="4" w:tplc="E6D2C5D2">
      <w:numFmt w:val="decimal"/>
      <w:lvlText w:val=""/>
      <w:lvlJc w:val="left"/>
    </w:lvl>
    <w:lvl w:ilvl="5" w:tplc="9CFCE106">
      <w:numFmt w:val="decimal"/>
      <w:lvlText w:val=""/>
      <w:lvlJc w:val="left"/>
    </w:lvl>
    <w:lvl w:ilvl="6" w:tplc="544669E8">
      <w:numFmt w:val="decimal"/>
      <w:lvlText w:val=""/>
      <w:lvlJc w:val="left"/>
    </w:lvl>
    <w:lvl w:ilvl="7" w:tplc="50240EC6">
      <w:numFmt w:val="decimal"/>
      <w:lvlText w:val=""/>
      <w:lvlJc w:val="left"/>
    </w:lvl>
    <w:lvl w:ilvl="8" w:tplc="FCAE36BC">
      <w:numFmt w:val="decimal"/>
      <w:lvlText w:val=""/>
      <w:lvlJc w:val="left"/>
    </w:lvl>
  </w:abstractNum>
  <w:abstractNum w:abstractNumId="3">
    <w:nsid w:val="0000153C"/>
    <w:multiLevelType w:val="hybridMultilevel"/>
    <w:tmpl w:val="6158D46E"/>
    <w:lvl w:ilvl="0" w:tplc="0000000D">
      <w:start w:val="1"/>
      <w:numFmt w:val="bullet"/>
      <w:lvlText w:val="–"/>
      <w:lvlJc w:val="left"/>
      <w:rPr>
        <w:rFonts w:ascii="Times New Roman" w:hAnsi="Times New Roman"/>
        <w:sz w:val="24"/>
      </w:rPr>
    </w:lvl>
    <w:lvl w:ilvl="1" w:tplc="A6F8FE1C">
      <w:numFmt w:val="decimal"/>
      <w:lvlText w:val=""/>
      <w:lvlJc w:val="left"/>
    </w:lvl>
    <w:lvl w:ilvl="2" w:tplc="415AA40A">
      <w:numFmt w:val="decimal"/>
      <w:lvlText w:val=""/>
      <w:lvlJc w:val="left"/>
    </w:lvl>
    <w:lvl w:ilvl="3" w:tplc="83B09890">
      <w:numFmt w:val="decimal"/>
      <w:lvlText w:val=""/>
      <w:lvlJc w:val="left"/>
    </w:lvl>
    <w:lvl w:ilvl="4" w:tplc="465EDD96">
      <w:numFmt w:val="decimal"/>
      <w:lvlText w:val=""/>
      <w:lvlJc w:val="left"/>
    </w:lvl>
    <w:lvl w:ilvl="5" w:tplc="453470BE">
      <w:numFmt w:val="decimal"/>
      <w:lvlText w:val=""/>
      <w:lvlJc w:val="left"/>
    </w:lvl>
    <w:lvl w:ilvl="6" w:tplc="A606E89A">
      <w:numFmt w:val="decimal"/>
      <w:lvlText w:val=""/>
      <w:lvlJc w:val="left"/>
    </w:lvl>
    <w:lvl w:ilvl="7" w:tplc="0440752C">
      <w:numFmt w:val="decimal"/>
      <w:lvlText w:val=""/>
      <w:lvlJc w:val="left"/>
    </w:lvl>
    <w:lvl w:ilvl="8" w:tplc="8684EC6A">
      <w:numFmt w:val="decimal"/>
      <w:lvlText w:val=""/>
      <w:lvlJc w:val="left"/>
    </w:lvl>
  </w:abstractNum>
  <w:abstractNum w:abstractNumId="4">
    <w:nsid w:val="000026E9"/>
    <w:multiLevelType w:val="hybridMultilevel"/>
    <w:tmpl w:val="E2A69690"/>
    <w:lvl w:ilvl="0" w:tplc="8FB80A2A">
      <w:start w:val="6"/>
      <w:numFmt w:val="decimal"/>
      <w:lvlText w:val="%1"/>
      <w:lvlJc w:val="left"/>
    </w:lvl>
    <w:lvl w:ilvl="1" w:tplc="589A5ED0">
      <w:numFmt w:val="decimal"/>
      <w:lvlText w:val=""/>
      <w:lvlJc w:val="left"/>
    </w:lvl>
    <w:lvl w:ilvl="2" w:tplc="D8CC909A">
      <w:numFmt w:val="decimal"/>
      <w:lvlText w:val=""/>
      <w:lvlJc w:val="left"/>
    </w:lvl>
    <w:lvl w:ilvl="3" w:tplc="DAB637B0">
      <w:numFmt w:val="decimal"/>
      <w:lvlText w:val=""/>
      <w:lvlJc w:val="left"/>
    </w:lvl>
    <w:lvl w:ilvl="4" w:tplc="B41C0C66">
      <w:numFmt w:val="decimal"/>
      <w:lvlText w:val=""/>
      <w:lvlJc w:val="left"/>
    </w:lvl>
    <w:lvl w:ilvl="5" w:tplc="0F1E55FA">
      <w:numFmt w:val="decimal"/>
      <w:lvlText w:val=""/>
      <w:lvlJc w:val="left"/>
    </w:lvl>
    <w:lvl w:ilvl="6" w:tplc="EC8EC9A4">
      <w:numFmt w:val="decimal"/>
      <w:lvlText w:val=""/>
      <w:lvlJc w:val="left"/>
    </w:lvl>
    <w:lvl w:ilvl="7" w:tplc="3990B0D6">
      <w:numFmt w:val="decimal"/>
      <w:lvlText w:val=""/>
      <w:lvlJc w:val="left"/>
    </w:lvl>
    <w:lvl w:ilvl="8" w:tplc="B71E8E3A">
      <w:numFmt w:val="decimal"/>
      <w:lvlText w:val=""/>
      <w:lvlJc w:val="left"/>
    </w:lvl>
  </w:abstractNum>
  <w:abstractNum w:abstractNumId="5">
    <w:nsid w:val="00002EA6"/>
    <w:multiLevelType w:val="hybridMultilevel"/>
    <w:tmpl w:val="893C46FC"/>
    <w:lvl w:ilvl="0" w:tplc="A636DF66">
      <w:start w:val="1"/>
      <w:numFmt w:val="decimal"/>
      <w:lvlText w:val="%1."/>
      <w:lvlJc w:val="left"/>
    </w:lvl>
    <w:lvl w:ilvl="1" w:tplc="CAA24D0A">
      <w:numFmt w:val="decimal"/>
      <w:lvlText w:val=""/>
      <w:lvlJc w:val="left"/>
    </w:lvl>
    <w:lvl w:ilvl="2" w:tplc="D17884D6">
      <w:numFmt w:val="decimal"/>
      <w:lvlText w:val=""/>
      <w:lvlJc w:val="left"/>
    </w:lvl>
    <w:lvl w:ilvl="3" w:tplc="6EDA280C">
      <w:numFmt w:val="decimal"/>
      <w:lvlText w:val=""/>
      <w:lvlJc w:val="left"/>
    </w:lvl>
    <w:lvl w:ilvl="4" w:tplc="BC28FBEE">
      <w:numFmt w:val="decimal"/>
      <w:lvlText w:val=""/>
      <w:lvlJc w:val="left"/>
    </w:lvl>
    <w:lvl w:ilvl="5" w:tplc="7B9227F4">
      <w:numFmt w:val="decimal"/>
      <w:lvlText w:val=""/>
      <w:lvlJc w:val="left"/>
    </w:lvl>
    <w:lvl w:ilvl="6" w:tplc="36F4B8B4">
      <w:numFmt w:val="decimal"/>
      <w:lvlText w:val=""/>
      <w:lvlJc w:val="left"/>
    </w:lvl>
    <w:lvl w:ilvl="7" w:tplc="67E4EC58">
      <w:numFmt w:val="decimal"/>
      <w:lvlText w:val=""/>
      <w:lvlJc w:val="left"/>
    </w:lvl>
    <w:lvl w:ilvl="8" w:tplc="A4AAB880">
      <w:numFmt w:val="decimal"/>
      <w:lvlText w:val=""/>
      <w:lvlJc w:val="left"/>
    </w:lvl>
  </w:abstractNum>
  <w:abstractNum w:abstractNumId="6">
    <w:nsid w:val="0000390C"/>
    <w:multiLevelType w:val="hybridMultilevel"/>
    <w:tmpl w:val="6F36C8D4"/>
    <w:lvl w:ilvl="0" w:tplc="F41ED804">
      <w:start w:val="9"/>
      <w:numFmt w:val="decimal"/>
      <w:lvlText w:val="%1"/>
      <w:lvlJc w:val="left"/>
    </w:lvl>
    <w:lvl w:ilvl="1" w:tplc="8B884E44">
      <w:numFmt w:val="decimal"/>
      <w:lvlText w:val=""/>
      <w:lvlJc w:val="left"/>
    </w:lvl>
    <w:lvl w:ilvl="2" w:tplc="E1204DF8">
      <w:numFmt w:val="decimal"/>
      <w:lvlText w:val=""/>
      <w:lvlJc w:val="left"/>
    </w:lvl>
    <w:lvl w:ilvl="3" w:tplc="7510723A">
      <w:numFmt w:val="decimal"/>
      <w:lvlText w:val=""/>
      <w:lvlJc w:val="left"/>
    </w:lvl>
    <w:lvl w:ilvl="4" w:tplc="8FF4EFF2">
      <w:numFmt w:val="decimal"/>
      <w:lvlText w:val=""/>
      <w:lvlJc w:val="left"/>
    </w:lvl>
    <w:lvl w:ilvl="5" w:tplc="D6B8082E">
      <w:numFmt w:val="decimal"/>
      <w:lvlText w:val=""/>
      <w:lvlJc w:val="left"/>
    </w:lvl>
    <w:lvl w:ilvl="6" w:tplc="2DF6B77C">
      <w:numFmt w:val="decimal"/>
      <w:lvlText w:val=""/>
      <w:lvlJc w:val="left"/>
    </w:lvl>
    <w:lvl w:ilvl="7" w:tplc="B9765E00">
      <w:numFmt w:val="decimal"/>
      <w:lvlText w:val=""/>
      <w:lvlJc w:val="left"/>
    </w:lvl>
    <w:lvl w:ilvl="8" w:tplc="7A241AD0">
      <w:numFmt w:val="decimal"/>
      <w:lvlText w:val=""/>
      <w:lvlJc w:val="left"/>
    </w:lvl>
  </w:abstractNum>
  <w:abstractNum w:abstractNumId="7">
    <w:nsid w:val="000041BB"/>
    <w:multiLevelType w:val="hybridMultilevel"/>
    <w:tmpl w:val="FE1400C8"/>
    <w:lvl w:ilvl="0" w:tplc="4E6E3474">
      <w:start w:val="1"/>
      <w:numFmt w:val="decimal"/>
      <w:lvlText w:val="%1."/>
      <w:lvlJc w:val="left"/>
    </w:lvl>
    <w:lvl w:ilvl="1" w:tplc="9D2AF970">
      <w:start w:val="1"/>
      <w:numFmt w:val="bullet"/>
      <w:lvlText w:val="В"/>
      <w:lvlJc w:val="left"/>
    </w:lvl>
    <w:lvl w:ilvl="2" w:tplc="E8603A40">
      <w:start w:val="1"/>
      <w:numFmt w:val="bullet"/>
      <w:lvlText w:val=""/>
      <w:lvlJc w:val="left"/>
    </w:lvl>
    <w:lvl w:ilvl="3" w:tplc="31F4D19A">
      <w:numFmt w:val="decimal"/>
      <w:lvlText w:val=""/>
      <w:lvlJc w:val="left"/>
    </w:lvl>
    <w:lvl w:ilvl="4" w:tplc="BF0A7872">
      <w:numFmt w:val="decimal"/>
      <w:lvlText w:val=""/>
      <w:lvlJc w:val="left"/>
    </w:lvl>
    <w:lvl w:ilvl="5" w:tplc="47F4E30A">
      <w:numFmt w:val="decimal"/>
      <w:lvlText w:val=""/>
      <w:lvlJc w:val="left"/>
    </w:lvl>
    <w:lvl w:ilvl="6" w:tplc="973A193E">
      <w:numFmt w:val="decimal"/>
      <w:lvlText w:val=""/>
      <w:lvlJc w:val="left"/>
    </w:lvl>
    <w:lvl w:ilvl="7" w:tplc="B16AB3D8">
      <w:numFmt w:val="decimal"/>
      <w:lvlText w:val=""/>
      <w:lvlJc w:val="left"/>
    </w:lvl>
    <w:lvl w:ilvl="8" w:tplc="041A9A9C">
      <w:numFmt w:val="decimal"/>
      <w:lvlText w:val=""/>
      <w:lvlJc w:val="left"/>
    </w:lvl>
  </w:abstractNum>
  <w:abstractNum w:abstractNumId="8">
    <w:nsid w:val="00005AF1"/>
    <w:multiLevelType w:val="hybridMultilevel"/>
    <w:tmpl w:val="AE404050"/>
    <w:lvl w:ilvl="0" w:tplc="BA62BB5A">
      <w:start w:val="1"/>
      <w:numFmt w:val="bullet"/>
      <w:lvlText w:val="─"/>
      <w:lvlJc w:val="left"/>
    </w:lvl>
    <w:lvl w:ilvl="1" w:tplc="1826B774">
      <w:numFmt w:val="decimal"/>
      <w:lvlText w:val=""/>
      <w:lvlJc w:val="left"/>
    </w:lvl>
    <w:lvl w:ilvl="2" w:tplc="7B32932A">
      <w:numFmt w:val="decimal"/>
      <w:lvlText w:val=""/>
      <w:lvlJc w:val="left"/>
    </w:lvl>
    <w:lvl w:ilvl="3" w:tplc="608A173E">
      <w:numFmt w:val="decimal"/>
      <w:lvlText w:val=""/>
      <w:lvlJc w:val="left"/>
    </w:lvl>
    <w:lvl w:ilvl="4" w:tplc="0C4E8126">
      <w:numFmt w:val="decimal"/>
      <w:lvlText w:val=""/>
      <w:lvlJc w:val="left"/>
    </w:lvl>
    <w:lvl w:ilvl="5" w:tplc="1D26AF4C">
      <w:numFmt w:val="decimal"/>
      <w:lvlText w:val=""/>
      <w:lvlJc w:val="left"/>
    </w:lvl>
    <w:lvl w:ilvl="6" w:tplc="9D44ABD0">
      <w:numFmt w:val="decimal"/>
      <w:lvlText w:val=""/>
      <w:lvlJc w:val="left"/>
    </w:lvl>
    <w:lvl w:ilvl="7" w:tplc="CB5616B6">
      <w:numFmt w:val="decimal"/>
      <w:lvlText w:val=""/>
      <w:lvlJc w:val="left"/>
    </w:lvl>
    <w:lvl w:ilvl="8" w:tplc="C896B6E4">
      <w:numFmt w:val="decimal"/>
      <w:lvlText w:val=""/>
      <w:lvlJc w:val="left"/>
    </w:lvl>
  </w:abstractNum>
  <w:abstractNum w:abstractNumId="9">
    <w:nsid w:val="00006DF1"/>
    <w:multiLevelType w:val="hybridMultilevel"/>
    <w:tmpl w:val="FBB87D50"/>
    <w:lvl w:ilvl="0" w:tplc="FA02A19C">
      <w:start w:val="1"/>
      <w:numFmt w:val="bullet"/>
      <w:lvlText w:val="в"/>
      <w:lvlJc w:val="left"/>
    </w:lvl>
    <w:lvl w:ilvl="1" w:tplc="4BC4F2BE">
      <w:numFmt w:val="decimal"/>
      <w:lvlText w:val=""/>
      <w:lvlJc w:val="left"/>
    </w:lvl>
    <w:lvl w:ilvl="2" w:tplc="1D0CC840">
      <w:numFmt w:val="decimal"/>
      <w:lvlText w:val=""/>
      <w:lvlJc w:val="left"/>
    </w:lvl>
    <w:lvl w:ilvl="3" w:tplc="B5B0C5F6">
      <w:numFmt w:val="decimal"/>
      <w:lvlText w:val=""/>
      <w:lvlJc w:val="left"/>
    </w:lvl>
    <w:lvl w:ilvl="4" w:tplc="117E699A">
      <w:numFmt w:val="decimal"/>
      <w:lvlText w:val=""/>
      <w:lvlJc w:val="left"/>
    </w:lvl>
    <w:lvl w:ilvl="5" w:tplc="C7082584">
      <w:numFmt w:val="decimal"/>
      <w:lvlText w:val=""/>
      <w:lvlJc w:val="left"/>
    </w:lvl>
    <w:lvl w:ilvl="6" w:tplc="842AA760">
      <w:numFmt w:val="decimal"/>
      <w:lvlText w:val=""/>
      <w:lvlJc w:val="left"/>
    </w:lvl>
    <w:lvl w:ilvl="7" w:tplc="8EA4C81A">
      <w:numFmt w:val="decimal"/>
      <w:lvlText w:val=""/>
      <w:lvlJc w:val="left"/>
    </w:lvl>
    <w:lvl w:ilvl="8" w:tplc="010A3EEE">
      <w:numFmt w:val="decimal"/>
      <w:lvlText w:val=""/>
      <w:lvlJc w:val="left"/>
    </w:lvl>
  </w:abstractNum>
  <w:abstractNum w:abstractNumId="10">
    <w:nsid w:val="00007E87"/>
    <w:multiLevelType w:val="hybridMultilevel"/>
    <w:tmpl w:val="1CF66E54"/>
    <w:lvl w:ilvl="0" w:tplc="F1E6899E">
      <w:start w:val="1"/>
      <w:numFmt w:val="bullet"/>
      <w:lvlText w:val="в"/>
      <w:lvlJc w:val="left"/>
    </w:lvl>
    <w:lvl w:ilvl="1" w:tplc="E11A482E">
      <w:numFmt w:val="decimal"/>
      <w:lvlText w:val=""/>
      <w:lvlJc w:val="left"/>
    </w:lvl>
    <w:lvl w:ilvl="2" w:tplc="6A5CC2D0">
      <w:numFmt w:val="decimal"/>
      <w:lvlText w:val=""/>
      <w:lvlJc w:val="left"/>
    </w:lvl>
    <w:lvl w:ilvl="3" w:tplc="3454050A">
      <w:numFmt w:val="decimal"/>
      <w:lvlText w:val=""/>
      <w:lvlJc w:val="left"/>
    </w:lvl>
    <w:lvl w:ilvl="4" w:tplc="91B2C08A">
      <w:numFmt w:val="decimal"/>
      <w:lvlText w:val=""/>
      <w:lvlJc w:val="left"/>
    </w:lvl>
    <w:lvl w:ilvl="5" w:tplc="13064BE8">
      <w:numFmt w:val="decimal"/>
      <w:lvlText w:val=""/>
      <w:lvlJc w:val="left"/>
    </w:lvl>
    <w:lvl w:ilvl="6" w:tplc="60DA043A">
      <w:numFmt w:val="decimal"/>
      <w:lvlText w:val=""/>
      <w:lvlJc w:val="left"/>
    </w:lvl>
    <w:lvl w:ilvl="7" w:tplc="A82E71B8">
      <w:numFmt w:val="decimal"/>
      <w:lvlText w:val=""/>
      <w:lvlJc w:val="left"/>
    </w:lvl>
    <w:lvl w:ilvl="8" w:tplc="28908F22">
      <w:numFmt w:val="decimal"/>
      <w:lvlText w:val=""/>
      <w:lvlJc w:val="left"/>
    </w:lvl>
  </w:abstractNum>
  <w:abstractNum w:abstractNumId="11">
    <w:nsid w:val="02D43F9B"/>
    <w:multiLevelType w:val="hybridMultilevel"/>
    <w:tmpl w:val="7B9EF5D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73E136E"/>
    <w:multiLevelType w:val="hybridMultilevel"/>
    <w:tmpl w:val="44ACD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121130"/>
    <w:multiLevelType w:val="hybridMultilevel"/>
    <w:tmpl w:val="0882B656"/>
    <w:lvl w:ilvl="0" w:tplc="59EE7668">
      <w:start w:val="1"/>
      <w:numFmt w:val="bullet"/>
      <w:lvlText w:val="–"/>
      <w:lvlJc w:val="left"/>
      <w:pPr>
        <w:ind w:left="820" w:hanging="360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4">
    <w:nsid w:val="13B8300E"/>
    <w:multiLevelType w:val="hybridMultilevel"/>
    <w:tmpl w:val="E528C6F4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5">
    <w:nsid w:val="19D95504"/>
    <w:multiLevelType w:val="hybridMultilevel"/>
    <w:tmpl w:val="837244B8"/>
    <w:lvl w:ilvl="0" w:tplc="4CBC2EB0">
      <w:start w:val="1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6">
    <w:nsid w:val="22DB5A51"/>
    <w:multiLevelType w:val="hybridMultilevel"/>
    <w:tmpl w:val="F4563660"/>
    <w:lvl w:ilvl="0" w:tplc="4CBC2EB0">
      <w:start w:val="1"/>
      <w:numFmt w:val="decimal"/>
      <w:lvlText w:val="%1."/>
      <w:lvlJc w:val="left"/>
    </w:lvl>
    <w:lvl w:ilvl="1" w:tplc="A2B0DC52">
      <w:numFmt w:val="decimal"/>
      <w:lvlText w:val=""/>
      <w:lvlJc w:val="left"/>
    </w:lvl>
    <w:lvl w:ilvl="2" w:tplc="D846B222">
      <w:numFmt w:val="decimal"/>
      <w:lvlText w:val=""/>
      <w:lvlJc w:val="left"/>
    </w:lvl>
    <w:lvl w:ilvl="3" w:tplc="39D4D41A">
      <w:numFmt w:val="decimal"/>
      <w:lvlText w:val=""/>
      <w:lvlJc w:val="left"/>
    </w:lvl>
    <w:lvl w:ilvl="4" w:tplc="A000C28E">
      <w:numFmt w:val="decimal"/>
      <w:lvlText w:val=""/>
      <w:lvlJc w:val="left"/>
    </w:lvl>
    <w:lvl w:ilvl="5" w:tplc="4CB2BCCA">
      <w:numFmt w:val="decimal"/>
      <w:lvlText w:val=""/>
      <w:lvlJc w:val="left"/>
    </w:lvl>
    <w:lvl w:ilvl="6" w:tplc="20AAA0C8">
      <w:numFmt w:val="decimal"/>
      <w:lvlText w:val=""/>
      <w:lvlJc w:val="left"/>
    </w:lvl>
    <w:lvl w:ilvl="7" w:tplc="8C949ED0">
      <w:numFmt w:val="decimal"/>
      <w:lvlText w:val=""/>
      <w:lvlJc w:val="left"/>
    </w:lvl>
    <w:lvl w:ilvl="8" w:tplc="FB86CA56">
      <w:numFmt w:val="decimal"/>
      <w:lvlText w:val=""/>
      <w:lvlJc w:val="left"/>
    </w:lvl>
  </w:abstractNum>
  <w:abstractNum w:abstractNumId="17">
    <w:nsid w:val="23313A04"/>
    <w:multiLevelType w:val="hybridMultilevel"/>
    <w:tmpl w:val="7AF8F7F4"/>
    <w:lvl w:ilvl="0" w:tplc="E43C53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24E47E8E"/>
    <w:multiLevelType w:val="hybridMultilevel"/>
    <w:tmpl w:val="E21E5C60"/>
    <w:lvl w:ilvl="0" w:tplc="47DE6B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647BB9"/>
    <w:multiLevelType w:val="hybridMultilevel"/>
    <w:tmpl w:val="1ABE66C0"/>
    <w:lvl w:ilvl="0" w:tplc="56C42E64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  <w:rPr>
        <w:rFonts w:cs="Times New Roman"/>
      </w:rPr>
    </w:lvl>
  </w:abstractNum>
  <w:abstractNum w:abstractNumId="21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>
    <w:nsid w:val="3FDB65EB"/>
    <w:multiLevelType w:val="hybridMultilevel"/>
    <w:tmpl w:val="7B9EF5D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41B7AF9"/>
    <w:multiLevelType w:val="hybridMultilevel"/>
    <w:tmpl w:val="0BFACE02"/>
    <w:lvl w:ilvl="0" w:tplc="59EE7668">
      <w:start w:val="1"/>
      <w:numFmt w:val="bullet"/>
      <w:lvlText w:val="–"/>
      <w:lvlJc w:val="left"/>
      <w:pPr>
        <w:ind w:left="820" w:hanging="360"/>
      </w:pPr>
      <w:rPr>
        <w:rFonts w:ascii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5">
    <w:nsid w:val="45580225"/>
    <w:multiLevelType w:val="hybridMultilevel"/>
    <w:tmpl w:val="7AF8F7F4"/>
    <w:lvl w:ilvl="0" w:tplc="E43C5376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6">
    <w:nsid w:val="53605A08"/>
    <w:multiLevelType w:val="hybridMultilevel"/>
    <w:tmpl w:val="7B9EF5D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B545D63"/>
    <w:multiLevelType w:val="hybridMultilevel"/>
    <w:tmpl w:val="44ACD4A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5D653E1A"/>
    <w:multiLevelType w:val="hybridMultilevel"/>
    <w:tmpl w:val="360CF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845EC9"/>
    <w:multiLevelType w:val="hybridMultilevel"/>
    <w:tmpl w:val="44ACD4A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67C1358A"/>
    <w:multiLevelType w:val="hybridMultilevel"/>
    <w:tmpl w:val="7E54FD0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14376D6"/>
    <w:multiLevelType w:val="hybridMultilevel"/>
    <w:tmpl w:val="79FE855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C4797E"/>
    <w:multiLevelType w:val="hybridMultilevel"/>
    <w:tmpl w:val="4C2A41C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81C0BCA"/>
    <w:multiLevelType w:val="hybridMultilevel"/>
    <w:tmpl w:val="CA18A2A0"/>
    <w:lvl w:ilvl="0" w:tplc="AB883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2E3E0E"/>
    <w:multiLevelType w:val="hybridMultilevel"/>
    <w:tmpl w:val="CED2E5C4"/>
    <w:lvl w:ilvl="0" w:tplc="0000000D">
      <w:start w:val="1"/>
      <w:numFmt w:val="bullet"/>
      <w:lvlText w:val="–"/>
      <w:lvlJc w:val="left"/>
      <w:pPr>
        <w:ind w:left="154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35">
    <w:nsid w:val="7BC054DE"/>
    <w:multiLevelType w:val="hybridMultilevel"/>
    <w:tmpl w:val="1ABE66C0"/>
    <w:lvl w:ilvl="0" w:tplc="56C42E64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  <w:rPr>
        <w:rFonts w:cs="Times New Roman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  <w:num w:numId="12">
    <w:abstractNumId w:val="31"/>
  </w:num>
  <w:num w:numId="13">
    <w:abstractNumId w:val="34"/>
  </w:num>
  <w:num w:numId="14">
    <w:abstractNumId w:val="30"/>
  </w:num>
  <w:num w:numId="15">
    <w:abstractNumId w:val="17"/>
  </w:num>
  <w:num w:numId="16">
    <w:abstractNumId w:val="25"/>
  </w:num>
  <w:num w:numId="17">
    <w:abstractNumId w:val="11"/>
  </w:num>
  <w:num w:numId="18">
    <w:abstractNumId w:val="28"/>
  </w:num>
  <w:num w:numId="19">
    <w:abstractNumId w:val="32"/>
  </w:num>
  <w:num w:numId="20">
    <w:abstractNumId w:val="26"/>
  </w:num>
  <w:num w:numId="21">
    <w:abstractNumId w:val="23"/>
  </w:num>
  <w:num w:numId="22">
    <w:abstractNumId w:val="16"/>
  </w:num>
  <w:num w:numId="23">
    <w:abstractNumId w:val="15"/>
  </w:num>
  <w:num w:numId="24">
    <w:abstractNumId w:val="24"/>
  </w:num>
  <w:num w:numId="25">
    <w:abstractNumId w:val="13"/>
  </w:num>
  <w:num w:numId="26">
    <w:abstractNumId w:val="29"/>
  </w:num>
  <w:num w:numId="27">
    <w:abstractNumId w:val="12"/>
  </w:num>
  <w:num w:numId="28">
    <w:abstractNumId w:val="14"/>
  </w:num>
  <w:num w:numId="29">
    <w:abstractNumId w:val="27"/>
  </w:num>
  <w:num w:numId="30">
    <w:abstractNumId w:val="33"/>
  </w:num>
  <w:num w:numId="31">
    <w:abstractNumId w:val="35"/>
  </w:num>
  <w:num w:numId="32">
    <w:abstractNumId w:val="20"/>
  </w:num>
  <w:num w:numId="33">
    <w:abstractNumId w:val="19"/>
  </w:num>
  <w:num w:numId="34">
    <w:abstractNumId w:val="22"/>
  </w:num>
  <w:num w:numId="35">
    <w:abstractNumId w:val="18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336"/>
    <w:rsid w:val="000124DF"/>
    <w:rsid w:val="00014072"/>
    <w:rsid w:val="00033E85"/>
    <w:rsid w:val="00035793"/>
    <w:rsid w:val="00036928"/>
    <w:rsid w:val="00043C6C"/>
    <w:rsid w:val="000630D0"/>
    <w:rsid w:val="000E61FC"/>
    <w:rsid w:val="00105588"/>
    <w:rsid w:val="00107E34"/>
    <w:rsid w:val="00133F1B"/>
    <w:rsid w:val="001525A8"/>
    <w:rsid w:val="001746C9"/>
    <w:rsid w:val="00174B14"/>
    <w:rsid w:val="0018652D"/>
    <w:rsid w:val="001C2FCC"/>
    <w:rsid w:val="001F4CBE"/>
    <w:rsid w:val="001F664C"/>
    <w:rsid w:val="00206597"/>
    <w:rsid w:val="0023769F"/>
    <w:rsid w:val="00251AAA"/>
    <w:rsid w:val="002628FC"/>
    <w:rsid w:val="00266B20"/>
    <w:rsid w:val="002809C8"/>
    <w:rsid w:val="002A33BD"/>
    <w:rsid w:val="002C12DA"/>
    <w:rsid w:val="002D1169"/>
    <w:rsid w:val="0033313B"/>
    <w:rsid w:val="003615B7"/>
    <w:rsid w:val="00364D31"/>
    <w:rsid w:val="003B3220"/>
    <w:rsid w:val="004056F5"/>
    <w:rsid w:val="0041283C"/>
    <w:rsid w:val="00415112"/>
    <w:rsid w:val="00417B17"/>
    <w:rsid w:val="00463398"/>
    <w:rsid w:val="00465A5C"/>
    <w:rsid w:val="004A6DB2"/>
    <w:rsid w:val="004E5EC3"/>
    <w:rsid w:val="004F6055"/>
    <w:rsid w:val="00533276"/>
    <w:rsid w:val="0055653C"/>
    <w:rsid w:val="0056490D"/>
    <w:rsid w:val="005717D0"/>
    <w:rsid w:val="005A03B6"/>
    <w:rsid w:val="005A2E8B"/>
    <w:rsid w:val="005C0A0B"/>
    <w:rsid w:val="005C4790"/>
    <w:rsid w:val="00620B0D"/>
    <w:rsid w:val="0063437F"/>
    <w:rsid w:val="00635553"/>
    <w:rsid w:val="00646564"/>
    <w:rsid w:val="006518FD"/>
    <w:rsid w:val="0067586B"/>
    <w:rsid w:val="006816F9"/>
    <w:rsid w:val="006926C9"/>
    <w:rsid w:val="006A644E"/>
    <w:rsid w:val="006D2977"/>
    <w:rsid w:val="006F281C"/>
    <w:rsid w:val="00701A77"/>
    <w:rsid w:val="007212EA"/>
    <w:rsid w:val="00761A5C"/>
    <w:rsid w:val="00772BCC"/>
    <w:rsid w:val="007A1CAD"/>
    <w:rsid w:val="007B2808"/>
    <w:rsid w:val="007C33A2"/>
    <w:rsid w:val="007F7A14"/>
    <w:rsid w:val="00805AA3"/>
    <w:rsid w:val="00810679"/>
    <w:rsid w:val="00834484"/>
    <w:rsid w:val="00844426"/>
    <w:rsid w:val="00861003"/>
    <w:rsid w:val="008B48E2"/>
    <w:rsid w:val="008C26B1"/>
    <w:rsid w:val="008D01DD"/>
    <w:rsid w:val="008D3111"/>
    <w:rsid w:val="008D36BE"/>
    <w:rsid w:val="008F2C2C"/>
    <w:rsid w:val="008F3490"/>
    <w:rsid w:val="0090388C"/>
    <w:rsid w:val="0098203C"/>
    <w:rsid w:val="009B312A"/>
    <w:rsid w:val="009B5E3A"/>
    <w:rsid w:val="009E507B"/>
    <w:rsid w:val="00A63859"/>
    <w:rsid w:val="00A70A7F"/>
    <w:rsid w:val="00A86640"/>
    <w:rsid w:val="00AC22E0"/>
    <w:rsid w:val="00AF733A"/>
    <w:rsid w:val="00B141B3"/>
    <w:rsid w:val="00B32872"/>
    <w:rsid w:val="00B56F82"/>
    <w:rsid w:val="00B73729"/>
    <w:rsid w:val="00B93B41"/>
    <w:rsid w:val="00BB1657"/>
    <w:rsid w:val="00BD00BC"/>
    <w:rsid w:val="00BD3F3A"/>
    <w:rsid w:val="00BF04C3"/>
    <w:rsid w:val="00BF1A22"/>
    <w:rsid w:val="00C00336"/>
    <w:rsid w:val="00C46287"/>
    <w:rsid w:val="00C62A54"/>
    <w:rsid w:val="00C810A0"/>
    <w:rsid w:val="00CB5FB8"/>
    <w:rsid w:val="00CD0233"/>
    <w:rsid w:val="00CD0D12"/>
    <w:rsid w:val="00CF556F"/>
    <w:rsid w:val="00D05086"/>
    <w:rsid w:val="00D24919"/>
    <w:rsid w:val="00D25A9F"/>
    <w:rsid w:val="00D438B7"/>
    <w:rsid w:val="00D843DF"/>
    <w:rsid w:val="00DB11D2"/>
    <w:rsid w:val="00E01385"/>
    <w:rsid w:val="00E02D16"/>
    <w:rsid w:val="00E14FAF"/>
    <w:rsid w:val="00E302B2"/>
    <w:rsid w:val="00E41B88"/>
    <w:rsid w:val="00E641CA"/>
    <w:rsid w:val="00E73062"/>
    <w:rsid w:val="00E740A0"/>
    <w:rsid w:val="00E82F89"/>
    <w:rsid w:val="00F32220"/>
    <w:rsid w:val="00F32916"/>
    <w:rsid w:val="00F756A4"/>
    <w:rsid w:val="00FB682F"/>
    <w:rsid w:val="00FC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28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E740A0"/>
    <w:pPr>
      <w:keepNext/>
      <w:widowControl w:val="0"/>
      <w:outlineLvl w:val="3"/>
    </w:pPr>
    <w:rPr>
      <w:rFonts w:eastAsia="Times New Roman"/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68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82F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rsid w:val="00646564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12">
    <w:name w:val="Style12"/>
    <w:basedOn w:val="a"/>
    <w:rsid w:val="00646564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18">
    <w:name w:val="Font Style18"/>
    <w:uiPriority w:val="99"/>
    <w:rsid w:val="00646564"/>
    <w:rPr>
      <w:rFonts w:ascii="Times New Roman" w:hAnsi="Times New Roman"/>
      <w:b/>
      <w:sz w:val="10"/>
    </w:rPr>
  </w:style>
  <w:style w:type="paragraph" w:styleId="a6">
    <w:name w:val="header"/>
    <w:aliases w:val=" Знак"/>
    <w:basedOn w:val="a"/>
    <w:link w:val="11"/>
    <w:uiPriority w:val="99"/>
    <w:rsid w:val="0064656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a7">
    <w:name w:val="Верхний колонтитул Знак"/>
    <w:basedOn w:val="a0"/>
    <w:uiPriority w:val="99"/>
    <w:semiHidden/>
    <w:rsid w:val="00646564"/>
  </w:style>
  <w:style w:type="character" w:customStyle="1" w:styleId="11">
    <w:name w:val="Верхний колонтитул Знак1"/>
    <w:aliases w:val=" Знак Знак"/>
    <w:basedOn w:val="a0"/>
    <w:link w:val="a6"/>
    <w:uiPriority w:val="99"/>
    <w:locked/>
    <w:rsid w:val="00646564"/>
    <w:rPr>
      <w:rFonts w:eastAsia="Times New Roman"/>
      <w:sz w:val="24"/>
      <w:szCs w:val="24"/>
    </w:rPr>
  </w:style>
  <w:style w:type="character" w:customStyle="1" w:styleId="FontStyle16">
    <w:name w:val="Font Style16"/>
    <w:rsid w:val="00834484"/>
    <w:rPr>
      <w:rFonts w:ascii="Times New Roman" w:hAnsi="Times New Roman"/>
      <w:b/>
      <w:sz w:val="16"/>
    </w:rPr>
  </w:style>
  <w:style w:type="paragraph" w:styleId="a8">
    <w:name w:val="List Paragraph"/>
    <w:basedOn w:val="a"/>
    <w:uiPriority w:val="34"/>
    <w:qFormat/>
    <w:rsid w:val="00033E85"/>
    <w:pPr>
      <w:ind w:left="720"/>
      <w:contextualSpacing/>
    </w:pPr>
  </w:style>
  <w:style w:type="paragraph" w:customStyle="1" w:styleId="a9">
    <w:name w:val="Для таблиц"/>
    <w:basedOn w:val="a"/>
    <w:uiPriority w:val="99"/>
    <w:rsid w:val="00033E85"/>
    <w:rPr>
      <w:rFonts w:eastAsia="Times New Roman"/>
      <w:sz w:val="24"/>
      <w:szCs w:val="24"/>
    </w:rPr>
  </w:style>
  <w:style w:type="paragraph" w:customStyle="1" w:styleId="Style13">
    <w:name w:val="Style13"/>
    <w:basedOn w:val="a"/>
    <w:rsid w:val="00033E85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20">
    <w:name w:val="Font Style20"/>
    <w:uiPriority w:val="99"/>
    <w:rsid w:val="00033E85"/>
    <w:rPr>
      <w:rFonts w:ascii="Georgia" w:hAnsi="Georgia"/>
      <w:sz w:val="12"/>
    </w:rPr>
  </w:style>
  <w:style w:type="paragraph" w:customStyle="1" w:styleId="Style14">
    <w:name w:val="Style14"/>
    <w:basedOn w:val="a"/>
    <w:uiPriority w:val="99"/>
    <w:rsid w:val="00033E85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FontStyle31">
    <w:name w:val="Font Style31"/>
    <w:rsid w:val="00033E85"/>
    <w:rPr>
      <w:rFonts w:ascii="Georgia" w:hAnsi="Georgia"/>
      <w:sz w:val="12"/>
    </w:rPr>
  </w:style>
  <w:style w:type="paragraph" w:customStyle="1" w:styleId="Style8">
    <w:name w:val="Style8"/>
    <w:basedOn w:val="a"/>
    <w:rsid w:val="00033E85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25">
    <w:name w:val="Font Style25"/>
    <w:rsid w:val="00033E85"/>
    <w:rPr>
      <w:rFonts w:ascii="Times New Roman" w:hAnsi="Times New Roman"/>
      <w:i/>
      <w:sz w:val="12"/>
    </w:rPr>
  </w:style>
  <w:style w:type="character" w:customStyle="1" w:styleId="FontStyle32">
    <w:name w:val="Font Style32"/>
    <w:rsid w:val="00033E85"/>
    <w:rPr>
      <w:rFonts w:ascii="Times New Roman" w:hAnsi="Times New Roman"/>
      <w:i/>
      <w:sz w:val="12"/>
    </w:rPr>
  </w:style>
  <w:style w:type="paragraph" w:customStyle="1" w:styleId="Style1">
    <w:name w:val="Style1"/>
    <w:basedOn w:val="a"/>
    <w:uiPriority w:val="99"/>
    <w:rsid w:val="004E5EC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4">
    <w:name w:val="Style4"/>
    <w:basedOn w:val="a"/>
    <w:uiPriority w:val="99"/>
    <w:rsid w:val="004E5EC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5">
    <w:name w:val="Style5"/>
    <w:basedOn w:val="a"/>
    <w:uiPriority w:val="99"/>
    <w:rsid w:val="004E5EC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6">
    <w:name w:val="Style6"/>
    <w:basedOn w:val="a"/>
    <w:uiPriority w:val="99"/>
    <w:rsid w:val="004E5EC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17">
    <w:name w:val="Font Style17"/>
    <w:uiPriority w:val="99"/>
    <w:rsid w:val="004E5EC3"/>
    <w:rPr>
      <w:rFonts w:ascii="Times New Roman" w:hAnsi="Times New Roman"/>
      <w:b/>
      <w:sz w:val="16"/>
    </w:rPr>
  </w:style>
  <w:style w:type="character" w:customStyle="1" w:styleId="FontStyle21">
    <w:name w:val="Font Style21"/>
    <w:rsid w:val="004E5EC3"/>
    <w:rPr>
      <w:rFonts w:ascii="Times New Roman" w:hAnsi="Times New Roman"/>
      <w:sz w:val="12"/>
    </w:rPr>
  </w:style>
  <w:style w:type="character" w:customStyle="1" w:styleId="FontStyle23">
    <w:name w:val="Font Style23"/>
    <w:rsid w:val="004E5EC3"/>
    <w:rPr>
      <w:rFonts w:ascii="Times New Roman" w:hAnsi="Times New Roman"/>
      <w:b/>
      <w:sz w:val="12"/>
    </w:rPr>
  </w:style>
  <w:style w:type="paragraph" w:customStyle="1" w:styleId="Style10">
    <w:name w:val="Style10"/>
    <w:basedOn w:val="a"/>
    <w:uiPriority w:val="99"/>
    <w:rsid w:val="006926C9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paragraph" w:styleId="aa">
    <w:name w:val="footnote text"/>
    <w:basedOn w:val="a"/>
    <w:link w:val="ab"/>
    <w:uiPriority w:val="99"/>
    <w:semiHidden/>
    <w:unhideWhenUsed/>
    <w:rsid w:val="007C33A2"/>
    <w:pPr>
      <w:spacing w:after="160" w:line="259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semiHidden/>
    <w:rsid w:val="007C33A2"/>
    <w:rPr>
      <w:rFonts w:ascii="Calibri" w:eastAsia="Calibri" w:hAnsi="Calibri"/>
      <w:sz w:val="20"/>
      <w:szCs w:val="20"/>
      <w:lang w:eastAsia="en-US"/>
    </w:rPr>
  </w:style>
  <w:style w:type="character" w:styleId="ac">
    <w:name w:val="footnote reference"/>
    <w:basedOn w:val="a0"/>
    <w:uiPriority w:val="99"/>
    <w:semiHidden/>
    <w:unhideWhenUsed/>
    <w:rsid w:val="007C33A2"/>
    <w:rPr>
      <w:vertAlign w:val="superscript"/>
    </w:rPr>
  </w:style>
  <w:style w:type="character" w:customStyle="1" w:styleId="40">
    <w:name w:val="Заголовок 4 Знак"/>
    <w:basedOn w:val="a0"/>
    <w:link w:val="4"/>
    <w:rsid w:val="00E740A0"/>
    <w:rPr>
      <w:rFonts w:eastAsia="Times New Roman"/>
      <w:b/>
      <w:bCs/>
      <w:sz w:val="20"/>
      <w:szCs w:val="24"/>
    </w:rPr>
  </w:style>
  <w:style w:type="table" w:styleId="ad">
    <w:name w:val="Table Grid"/>
    <w:basedOn w:val="a1"/>
    <w:rsid w:val="00B93B41"/>
    <w:pPr>
      <w:spacing w:line="312" w:lineRule="auto"/>
      <w:ind w:firstLine="709"/>
      <w:jc w:val="both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табл1"/>
    <w:basedOn w:val="a"/>
    <w:rsid w:val="0067586B"/>
    <w:pPr>
      <w:keepNext/>
      <w:spacing w:before="120" w:after="120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ae">
    <w:name w:val="табл"/>
    <w:basedOn w:val="a"/>
    <w:rsid w:val="0067586B"/>
    <w:pPr>
      <w:spacing w:before="60" w:after="60"/>
    </w:pPr>
    <w:rPr>
      <w:rFonts w:eastAsia="Times New Roman"/>
      <w:sz w:val="18"/>
      <w:lang w:eastAsia="en-US"/>
    </w:rPr>
  </w:style>
  <w:style w:type="character" w:styleId="af">
    <w:name w:val="FollowedHyperlink"/>
    <w:basedOn w:val="a0"/>
    <w:uiPriority w:val="99"/>
    <w:semiHidden/>
    <w:unhideWhenUsed/>
    <w:rsid w:val="007B2808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B28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14">
    <w:name w:val="Font Style14"/>
    <w:rsid w:val="007B2808"/>
    <w:rPr>
      <w:rFonts w:ascii="Times New Roman" w:hAnsi="Times New Roman" w:cs="Times New Roman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28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E740A0"/>
    <w:pPr>
      <w:keepNext/>
      <w:widowControl w:val="0"/>
      <w:outlineLvl w:val="3"/>
    </w:pPr>
    <w:rPr>
      <w:rFonts w:eastAsia="Times New Roman"/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68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82F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rsid w:val="00646564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12">
    <w:name w:val="Style12"/>
    <w:basedOn w:val="a"/>
    <w:rsid w:val="00646564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18">
    <w:name w:val="Font Style18"/>
    <w:uiPriority w:val="99"/>
    <w:rsid w:val="00646564"/>
    <w:rPr>
      <w:rFonts w:ascii="Times New Roman" w:hAnsi="Times New Roman"/>
      <w:b/>
      <w:sz w:val="10"/>
    </w:rPr>
  </w:style>
  <w:style w:type="paragraph" w:styleId="a6">
    <w:name w:val="header"/>
    <w:aliases w:val=" Знак"/>
    <w:basedOn w:val="a"/>
    <w:link w:val="11"/>
    <w:uiPriority w:val="99"/>
    <w:rsid w:val="0064656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a7">
    <w:name w:val="Верхний колонтитул Знак"/>
    <w:basedOn w:val="a0"/>
    <w:uiPriority w:val="99"/>
    <w:semiHidden/>
    <w:rsid w:val="00646564"/>
  </w:style>
  <w:style w:type="character" w:customStyle="1" w:styleId="11">
    <w:name w:val="Верхний колонтитул Знак1"/>
    <w:aliases w:val=" Знак Знак"/>
    <w:basedOn w:val="a0"/>
    <w:link w:val="a6"/>
    <w:uiPriority w:val="99"/>
    <w:locked/>
    <w:rsid w:val="00646564"/>
    <w:rPr>
      <w:rFonts w:eastAsia="Times New Roman"/>
      <w:sz w:val="24"/>
      <w:szCs w:val="24"/>
    </w:rPr>
  </w:style>
  <w:style w:type="character" w:customStyle="1" w:styleId="FontStyle16">
    <w:name w:val="Font Style16"/>
    <w:rsid w:val="00834484"/>
    <w:rPr>
      <w:rFonts w:ascii="Times New Roman" w:hAnsi="Times New Roman"/>
      <w:b/>
      <w:sz w:val="16"/>
    </w:rPr>
  </w:style>
  <w:style w:type="paragraph" w:styleId="a8">
    <w:name w:val="List Paragraph"/>
    <w:basedOn w:val="a"/>
    <w:uiPriority w:val="34"/>
    <w:qFormat/>
    <w:rsid w:val="00033E85"/>
    <w:pPr>
      <w:ind w:left="720"/>
      <w:contextualSpacing/>
    </w:pPr>
  </w:style>
  <w:style w:type="paragraph" w:customStyle="1" w:styleId="a9">
    <w:name w:val="Для таблиц"/>
    <w:basedOn w:val="a"/>
    <w:uiPriority w:val="99"/>
    <w:rsid w:val="00033E85"/>
    <w:rPr>
      <w:rFonts w:eastAsia="Times New Roman"/>
      <w:sz w:val="24"/>
      <w:szCs w:val="24"/>
    </w:rPr>
  </w:style>
  <w:style w:type="paragraph" w:customStyle="1" w:styleId="Style13">
    <w:name w:val="Style13"/>
    <w:basedOn w:val="a"/>
    <w:rsid w:val="00033E85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20">
    <w:name w:val="Font Style20"/>
    <w:uiPriority w:val="99"/>
    <w:rsid w:val="00033E85"/>
    <w:rPr>
      <w:rFonts w:ascii="Georgia" w:hAnsi="Georgia"/>
      <w:sz w:val="12"/>
    </w:rPr>
  </w:style>
  <w:style w:type="paragraph" w:customStyle="1" w:styleId="Style14">
    <w:name w:val="Style14"/>
    <w:basedOn w:val="a"/>
    <w:uiPriority w:val="99"/>
    <w:rsid w:val="00033E85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character" w:customStyle="1" w:styleId="FontStyle31">
    <w:name w:val="Font Style31"/>
    <w:rsid w:val="00033E85"/>
    <w:rPr>
      <w:rFonts w:ascii="Georgia" w:hAnsi="Georgia"/>
      <w:sz w:val="12"/>
    </w:rPr>
  </w:style>
  <w:style w:type="paragraph" w:customStyle="1" w:styleId="Style8">
    <w:name w:val="Style8"/>
    <w:basedOn w:val="a"/>
    <w:rsid w:val="00033E85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25">
    <w:name w:val="Font Style25"/>
    <w:rsid w:val="00033E85"/>
    <w:rPr>
      <w:rFonts w:ascii="Times New Roman" w:hAnsi="Times New Roman"/>
      <w:i/>
      <w:sz w:val="12"/>
    </w:rPr>
  </w:style>
  <w:style w:type="character" w:customStyle="1" w:styleId="FontStyle32">
    <w:name w:val="Font Style32"/>
    <w:rsid w:val="00033E85"/>
    <w:rPr>
      <w:rFonts w:ascii="Times New Roman" w:hAnsi="Times New Roman"/>
      <w:i/>
      <w:sz w:val="12"/>
    </w:rPr>
  </w:style>
  <w:style w:type="paragraph" w:customStyle="1" w:styleId="Style1">
    <w:name w:val="Style1"/>
    <w:basedOn w:val="a"/>
    <w:uiPriority w:val="99"/>
    <w:rsid w:val="004E5EC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4">
    <w:name w:val="Style4"/>
    <w:basedOn w:val="a"/>
    <w:uiPriority w:val="99"/>
    <w:rsid w:val="004E5EC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5">
    <w:name w:val="Style5"/>
    <w:basedOn w:val="a"/>
    <w:uiPriority w:val="99"/>
    <w:rsid w:val="004E5EC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Style6">
    <w:name w:val="Style6"/>
    <w:basedOn w:val="a"/>
    <w:uiPriority w:val="99"/>
    <w:rsid w:val="004E5EC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FontStyle17">
    <w:name w:val="Font Style17"/>
    <w:uiPriority w:val="99"/>
    <w:rsid w:val="004E5EC3"/>
    <w:rPr>
      <w:rFonts w:ascii="Times New Roman" w:hAnsi="Times New Roman"/>
      <w:b/>
      <w:sz w:val="16"/>
    </w:rPr>
  </w:style>
  <w:style w:type="character" w:customStyle="1" w:styleId="FontStyle21">
    <w:name w:val="Font Style21"/>
    <w:rsid w:val="004E5EC3"/>
    <w:rPr>
      <w:rFonts w:ascii="Times New Roman" w:hAnsi="Times New Roman"/>
      <w:sz w:val="12"/>
    </w:rPr>
  </w:style>
  <w:style w:type="character" w:customStyle="1" w:styleId="FontStyle23">
    <w:name w:val="Font Style23"/>
    <w:rsid w:val="004E5EC3"/>
    <w:rPr>
      <w:rFonts w:ascii="Times New Roman" w:hAnsi="Times New Roman"/>
      <w:b/>
      <w:sz w:val="12"/>
    </w:rPr>
  </w:style>
  <w:style w:type="paragraph" w:customStyle="1" w:styleId="Style10">
    <w:name w:val="Style10"/>
    <w:basedOn w:val="a"/>
    <w:uiPriority w:val="99"/>
    <w:rsid w:val="006926C9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sz w:val="24"/>
      <w:szCs w:val="24"/>
    </w:rPr>
  </w:style>
  <w:style w:type="paragraph" w:styleId="aa">
    <w:name w:val="footnote text"/>
    <w:basedOn w:val="a"/>
    <w:link w:val="ab"/>
    <w:uiPriority w:val="99"/>
    <w:semiHidden/>
    <w:unhideWhenUsed/>
    <w:rsid w:val="007C33A2"/>
    <w:pPr>
      <w:spacing w:after="160" w:line="259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semiHidden/>
    <w:rsid w:val="007C33A2"/>
    <w:rPr>
      <w:rFonts w:ascii="Calibri" w:eastAsia="Calibri" w:hAnsi="Calibri"/>
      <w:sz w:val="20"/>
      <w:szCs w:val="20"/>
      <w:lang w:eastAsia="en-US"/>
    </w:rPr>
  </w:style>
  <w:style w:type="character" w:styleId="ac">
    <w:name w:val="footnote reference"/>
    <w:basedOn w:val="a0"/>
    <w:uiPriority w:val="99"/>
    <w:semiHidden/>
    <w:unhideWhenUsed/>
    <w:rsid w:val="007C33A2"/>
    <w:rPr>
      <w:vertAlign w:val="superscript"/>
    </w:rPr>
  </w:style>
  <w:style w:type="character" w:customStyle="1" w:styleId="40">
    <w:name w:val="Заголовок 4 Знак"/>
    <w:basedOn w:val="a0"/>
    <w:link w:val="4"/>
    <w:rsid w:val="00E740A0"/>
    <w:rPr>
      <w:rFonts w:eastAsia="Times New Roman"/>
      <w:b/>
      <w:bCs/>
      <w:sz w:val="20"/>
      <w:szCs w:val="24"/>
    </w:rPr>
  </w:style>
  <w:style w:type="table" w:styleId="ad">
    <w:name w:val="Table Grid"/>
    <w:basedOn w:val="a1"/>
    <w:rsid w:val="00B93B41"/>
    <w:pPr>
      <w:spacing w:line="312" w:lineRule="auto"/>
      <w:ind w:firstLine="709"/>
      <w:jc w:val="both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табл1"/>
    <w:basedOn w:val="a"/>
    <w:rsid w:val="0067586B"/>
    <w:pPr>
      <w:keepNext/>
      <w:spacing w:before="120" w:after="120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ae">
    <w:name w:val="табл"/>
    <w:basedOn w:val="a"/>
    <w:rsid w:val="0067586B"/>
    <w:pPr>
      <w:spacing w:before="60" w:after="60"/>
    </w:pPr>
    <w:rPr>
      <w:rFonts w:eastAsia="Times New Roman"/>
      <w:sz w:val="18"/>
      <w:lang w:eastAsia="en-US"/>
    </w:rPr>
  </w:style>
  <w:style w:type="character" w:styleId="af">
    <w:name w:val="FollowedHyperlink"/>
    <w:basedOn w:val="a0"/>
    <w:uiPriority w:val="99"/>
    <w:semiHidden/>
    <w:unhideWhenUsed/>
    <w:rsid w:val="007B2808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B28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14">
    <w:name w:val="Font Style14"/>
    <w:rsid w:val="007B2808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2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znanium.com/bookread.php?book=451396" TargetMode="External"/><Relationship Id="rId18" Type="http://schemas.openxmlformats.org/officeDocument/2006/relationships/hyperlink" Target="http://window.edu.ru/resource/832/783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school-collection.edu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znanium.com/bookread.php?book=404350" TargetMode="External"/><Relationship Id="rId17" Type="http://schemas.openxmlformats.org/officeDocument/2006/relationships/hyperlink" Target="http://znanium.com/bookread.php?book=430348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znanium.com/bookread.php?book=160418" TargetMode="External"/><Relationship Id="rId20" Type="http://schemas.openxmlformats.org/officeDocument/2006/relationships/hyperlink" Target="http://www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znanium.com/bookread.php?book=235336" TargetMode="External"/><Relationship Id="rId23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hyperlink" Target="http://www.ict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znanium.com/bookread.php?book=304633" TargetMode="External"/><Relationship Id="rId22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F07F1C-CD79-49BC-9D2E-9FB499576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4247</Words>
  <Characters>24214</Characters>
  <Application>Microsoft Office Word</Application>
  <DocSecurity>0</DocSecurity>
  <Lines>201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 2007 rus ent:</Company>
  <LinksUpToDate>false</LinksUpToDate>
  <CharactersWithSpaces>28405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n.kopyrina</cp:lastModifiedBy>
  <cp:revision>10</cp:revision>
  <cp:lastPrinted>2020-11-30T10:21:00Z</cp:lastPrinted>
  <dcterms:created xsi:type="dcterms:W3CDTF">2020-10-18T15:59:00Z</dcterms:created>
  <dcterms:modified xsi:type="dcterms:W3CDTF">2020-11-30T10:21:00Z</dcterms:modified>
</cp:coreProperties>
</file>