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CE" w:rsidRDefault="004519D9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rPr>
          <w:noProof/>
        </w:rPr>
        <w:drawing>
          <wp:inline distT="0" distB="0" distL="0" distR="0" wp14:anchorId="2D480AC0" wp14:editId="57FC647A">
            <wp:extent cx="6182591" cy="82677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2591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9CE">
        <w:br w:type="page"/>
      </w:r>
    </w:p>
    <w:p w:rsidR="00B11E9D" w:rsidRPr="003D784B" w:rsidRDefault="00B11E9D" w:rsidP="00B11E9D">
      <w:pPr>
        <w:pStyle w:val="ac"/>
      </w:pPr>
    </w:p>
    <w:p w:rsidR="001B3FC7" w:rsidRPr="00825E18" w:rsidRDefault="004519D9" w:rsidP="004519D9">
      <w:pPr>
        <w:ind w:firstLine="0"/>
        <w:rPr>
          <w:bCs/>
          <w:iCs/>
        </w:rPr>
      </w:pPr>
      <w:bookmarkStart w:id="0" w:name="_MON_1511014011"/>
      <w:bookmarkStart w:id="1" w:name="_MON_1511014558"/>
      <w:bookmarkStart w:id="2" w:name="_MON_1511015455"/>
      <w:bookmarkEnd w:id="0"/>
      <w:bookmarkEnd w:id="1"/>
      <w:bookmarkEnd w:id="2"/>
      <w:r>
        <w:rPr>
          <w:noProof/>
        </w:rPr>
        <w:drawing>
          <wp:inline distT="0" distB="0" distL="0" distR="0" wp14:anchorId="1CC01E34" wp14:editId="4B4BED22">
            <wp:extent cx="6251241" cy="7924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7719" cy="793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FC7">
        <w:br w:type="page"/>
      </w:r>
    </w:p>
    <w:p w:rsidR="001B3FC7" w:rsidRDefault="008959FA">
      <w:pPr>
        <w:widowControl/>
        <w:autoSpaceDE/>
        <w:autoSpaceDN/>
        <w:adjustRightInd/>
        <w:spacing w:after="200" w:line="276" w:lineRule="auto"/>
        <w:ind w:firstLine="0"/>
        <w:jc w:val="left"/>
      </w:pPr>
      <w:r w:rsidRPr="008959FA">
        <w:rPr>
          <w:noProof/>
        </w:rPr>
        <w:lastRenderedPageBreak/>
        <w:drawing>
          <wp:inline distT="0" distB="0" distL="0" distR="0">
            <wp:extent cx="5940334" cy="7710054"/>
            <wp:effectExtent l="0" t="0" r="3810" b="5715"/>
            <wp:docPr id="2" name="Рисунок 2" descr="C:\Users\monit\OneDrive\Рабочий стол\Актуализация РП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t\OneDrive\Рабочий стол\Актуализация РП\АПО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7"/>
                    <a:stretch/>
                  </pic:blipFill>
                  <pic:spPr bwMode="auto">
                    <a:xfrm>
                      <a:off x="0" y="0"/>
                      <a:ext cx="5940425" cy="771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A4B" w:rsidRDefault="00462A4B" w:rsidP="00317384">
      <w:pPr>
        <w:pStyle w:val="Style9"/>
        <w:widowControl/>
        <w:ind w:firstLine="0"/>
        <w:jc w:val="center"/>
        <w:rPr>
          <w:rStyle w:val="FontStyle16"/>
          <w:b w:val="0"/>
        </w:rPr>
      </w:pPr>
      <w:r>
        <w:rPr>
          <w:rStyle w:val="FontStyle16"/>
          <w:b w:val="0"/>
        </w:rPr>
        <w:t xml:space="preserve"> </w:t>
      </w:r>
    </w:p>
    <w:p w:rsidR="00191BDD" w:rsidRDefault="00317384" w:rsidP="00317384">
      <w:pPr>
        <w:pStyle w:val="Style9"/>
        <w:widowControl/>
        <w:ind w:firstLine="0"/>
        <w:jc w:val="center"/>
        <w:rPr>
          <w:b/>
          <w:bCs/>
        </w:rPr>
      </w:pPr>
      <w:r>
        <w:rPr>
          <w:rStyle w:val="FontStyle16"/>
          <w:b w:val="0"/>
        </w:rPr>
        <w:br w:type="page"/>
      </w:r>
    </w:p>
    <w:p w:rsidR="00317384" w:rsidRPr="00317384" w:rsidRDefault="00317384" w:rsidP="00317384">
      <w:pPr>
        <w:pStyle w:val="1"/>
        <w:rPr>
          <w:rStyle w:val="FontStyle16"/>
          <w:b/>
          <w:bCs w:val="0"/>
          <w:sz w:val="24"/>
          <w:szCs w:val="24"/>
        </w:rPr>
      </w:pPr>
      <w:r w:rsidRPr="00317384">
        <w:rPr>
          <w:rStyle w:val="FontStyle16"/>
          <w:b/>
          <w:sz w:val="24"/>
          <w:szCs w:val="24"/>
        </w:rPr>
        <w:lastRenderedPageBreak/>
        <w:t>1 Цели освоения дисциплины</w:t>
      </w:r>
    </w:p>
    <w:p w:rsidR="00317384" w:rsidRPr="00317384" w:rsidRDefault="00317384" w:rsidP="00317384">
      <w:pPr>
        <w:rPr>
          <w:rStyle w:val="FontStyle17"/>
          <w:b w:val="0"/>
          <w:sz w:val="24"/>
          <w:szCs w:val="24"/>
        </w:rPr>
      </w:pPr>
      <w:r w:rsidRPr="00317384">
        <w:rPr>
          <w:rStyle w:val="FontStyle16"/>
          <w:b w:val="0"/>
          <w:sz w:val="24"/>
          <w:szCs w:val="24"/>
        </w:rPr>
        <w:t xml:space="preserve">Целями освоения дисциплины «Дистанционные образовательные технологии» являются: развитие профессиональных и общекультурных компетенций в рамках использования новых информационных технологий в будущей профессиональной деятельности бакалавров педагогического образования.  </w:t>
      </w:r>
    </w:p>
    <w:p w:rsidR="00317384" w:rsidRPr="00317384" w:rsidRDefault="00317384" w:rsidP="00317384">
      <w:pPr>
        <w:rPr>
          <w:rStyle w:val="FontStyle17"/>
          <w:b w:val="0"/>
          <w:i/>
          <w:color w:val="C00000"/>
          <w:sz w:val="24"/>
          <w:szCs w:val="24"/>
        </w:rPr>
      </w:pPr>
    </w:p>
    <w:p w:rsidR="00317384" w:rsidRPr="00317384" w:rsidRDefault="00317384" w:rsidP="00317384">
      <w:pPr>
        <w:pStyle w:val="1"/>
        <w:rPr>
          <w:rStyle w:val="FontStyle21"/>
          <w:sz w:val="24"/>
          <w:szCs w:val="24"/>
        </w:rPr>
      </w:pPr>
      <w:r w:rsidRPr="00317384">
        <w:rPr>
          <w:rStyle w:val="FontStyle21"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317384" w:rsidRPr="00317384" w:rsidRDefault="00317384" w:rsidP="00317384">
      <w:pPr>
        <w:rPr>
          <w:rStyle w:val="FontStyle16"/>
          <w:b w:val="0"/>
          <w:sz w:val="24"/>
          <w:szCs w:val="24"/>
        </w:rPr>
      </w:pPr>
      <w:r w:rsidRPr="00317384">
        <w:rPr>
          <w:rStyle w:val="FontStyle16"/>
          <w:b w:val="0"/>
          <w:sz w:val="24"/>
          <w:szCs w:val="24"/>
        </w:rPr>
        <w:t xml:space="preserve">Дисциплина «Дистанционные образовательные технологии» входит в вариативную часть профессионального цикла образовательной программы по направлению подготовки </w:t>
      </w:r>
      <w:r w:rsidRPr="00317384">
        <w:t>44.03.05 Педагогическое образование.</w:t>
      </w:r>
    </w:p>
    <w:p w:rsidR="00317384" w:rsidRPr="00317384" w:rsidRDefault="00317384" w:rsidP="00317384">
      <w:pPr>
        <w:rPr>
          <w:rStyle w:val="FontStyle16"/>
          <w:b w:val="0"/>
          <w:sz w:val="24"/>
          <w:szCs w:val="24"/>
        </w:rPr>
      </w:pPr>
      <w:r w:rsidRPr="00317384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</w:t>
      </w:r>
      <w:r w:rsidR="00251CE4">
        <w:rPr>
          <w:rStyle w:val="FontStyle16"/>
          <w:b w:val="0"/>
          <w:sz w:val="24"/>
          <w:szCs w:val="24"/>
        </w:rPr>
        <w:t>те изучения таких дисциплин как</w:t>
      </w:r>
      <w:r>
        <w:rPr>
          <w:rStyle w:val="FontStyle16"/>
          <w:b w:val="0"/>
          <w:sz w:val="24"/>
          <w:szCs w:val="24"/>
        </w:rPr>
        <w:t xml:space="preserve"> «</w:t>
      </w:r>
      <w:r w:rsidRPr="00317384">
        <w:rPr>
          <w:rStyle w:val="FontStyle16"/>
          <w:b w:val="0"/>
          <w:sz w:val="24"/>
          <w:szCs w:val="24"/>
        </w:rPr>
        <w:t>Методы и средства защиты информации</w:t>
      </w:r>
      <w:r>
        <w:rPr>
          <w:rStyle w:val="FontStyle16"/>
          <w:b w:val="0"/>
          <w:sz w:val="24"/>
          <w:szCs w:val="24"/>
        </w:rPr>
        <w:t>», «</w:t>
      </w:r>
      <w:r w:rsidRPr="00317384">
        <w:rPr>
          <w:rStyle w:val="FontStyle16"/>
          <w:b w:val="0"/>
          <w:sz w:val="24"/>
          <w:szCs w:val="24"/>
        </w:rPr>
        <w:t>Интернет-технологии</w:t>
      </w:r>
      <w:r>
        <w:rPr>
          <w:rStyle w:val="FontStyle16"/>
          <w:b w:val="0"/>
          <w:sz w:val="24"/>
          <w:szCs w:val="24"/>
        </w:rPr>
        <w:t>»</w:t>
      </w:r>
      <w:r w:rsidRPr="00317384">
        <w:rPr>
          <w:rStyle w:val="FontStyle16"/>
          <w:b w:val="0"/>
          <w:sz w:val="24"/>
          <w:szCs w:val="24"/>
        </w:rPr>
        <w:t xml:space="preserve">, </w:t>
      </w:r>
      <w:r>
        <w:rPr>
          <w:rStyle w:val="FontStyle16"/>
          <w:b w:val="0"/>
          <w:sz w:val="24"/>
          <w:szCs w:val="24"/>
        </w:rPr>
        <w:t>«</w:t>
      </w:r>
      <w:r w:rsidRPr="00317384">
        <w:rPr>
          <w:rStyle w:val="FontStyle16"/>
          <w:b w:val="0"/>
          <w:sz w:val="24"/>
          <w:szCs w:val="24"/>
        </w:rPr>
        <w:t>Информационные системы и технологии</w:t>
      </w:r>
      <w:r>
        <w:rPr>
          <w:rStyle w:val="FontStyle16"/>
          <w:b w:val="0"/>
          <w:sz w:val="24"/>
          <w:szCs w:val="24"/>
        </w:rPr>
        <w:t>», «</w:t>
      </w:r>
      <w:r w:rsidRPr="00317384">
        <w:rPr>
          <w:rStyle w:val="FontStyle16"/>
          <w:b w:val="0"/>
          <w:sz w:val="24"/>
          <w:szCs w:val="24"/>
        </w:rPr>
        <w:t>Информационные технологии в образовании</w:t>
      </w:r>
      <w:r>
        <w:rPr>
          <w:rStyle w:val="FontStyle16"/>
          <w:b w:val="0"/>
          <w:sz w:val="24"/>
          <w:szCs w:val="24"/>
        </w:rPr>
        <w:t>»</w:t>
      </w:r>
      <w:r w:rsidRPr="00317384">
        <w:rPr>
          <w:rStyle w:val="FontStyle16"/>
          <w:b w:val="0"/>
          <w:sz w:val="24"/>
          <w:szCs w:val="24"/>
        </w:rPr>
        <w:t>.</w:t>
      </w:r>
    </w:p>
    <w:p w:rsidR="00317384" w:rsidRPr="00317384" w:rsidRDefault="00317384" w:rsidP="00317384">
      <w:pPr>
        <w:rPr>
          <w:rStyle w:val="FontStyle16"/>
          <w:b w:val="0"/>
          <w:sz w:val="24"/>
          <w:szCs w:val="24"/>
        </w:rPr>
      </w:pPr>
      <w:r w:rsidRPr="00317384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для подготовки в итоговой государственной аттестации, в рамках преддипломной практики.</w:t>
      </w:r>
    </w:p>
    <w:p w:rsidR="00317384" w:rsidRPr="00317384" w:rsidRDefault="00317384" w:rsidP="00317384">
      <w:pPr>
        <w:pStyle w:val="1"/>
        <w:jc w:val="left"/>
        <w:rPr>
          <w:rStyle w:val="FontStyle21"/>
          <w:sz w:val="24"/>
          <w:szCs w:val="24"/>
        </w:rPr>
      </w:pPr>
      <w:r w:rsidRPr="00317384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317384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317384" w:rsidRPr="00317384" w:rsidRDefault="00317384" w:rsidP="0031738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317384">
        <w:rPr>
          <w:rStyle w:val="FontStyle16"/>
          <w:b w:val="0"/>
          <w:sz w:val="24"/>
          <w:szCs w:val="24"/>
        </w:rPr>
        <w:t>В результате освоения дисциплины «Дистанционные образовательные технологии»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7400"/>
      </w:tblGrid>
      <w:tr w:rsidR="00BF3490" w:rsidRPr="00317384" w:rsidTr="00D0683C">
        <w:trPr>
          <w:trHeight w:val="1022"/>
          <w:tblHeader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90" w:rsidRPr="00317384" w:rsidRDefault="00BF3490">
            <w:pPr>
              <w:spacing w:line="276" w:lineRule="auto"/>
              <w:ind w:firstLine="0"/>
              <w:jc w:val="center"/>
              <w:rPr>
                <w:lang w:eastAsia="en-US"/>
              </w:rPr>
            </w:pPr>
            <w:r w:rsidRPr="00317384">
              <w:rPr>
                <w:lang w:eastAsia="en-US"/>
              </w:rPr>
              <w:t xml:space="preserve">Структурный элемент </w:t>
            </w:r>
            <w:r w:rsidRPr="00317384">
              <w:rPr>
                <w:lang w:eastAsia="en-US"/>
              </w:rPr>
              <w:br/>
              <w:t>компетенции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490" w:rsidRPr="00317384" w:rsidRDefault="00BF3490" w:rsidP="00105B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Планируемые результаты обучения</w:t>
            </w:r>
          </w:p>
        </w:tc>
      </w:tr>
      <w:tr w:rsidR="00317384" w:rsidRPr="00317384" w:rsidTr="003173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84" w:rsidRPr="00317384" w:rsidRDefault="00317384">
            <w:pPr>
              <w:spacing w:line="276" w:lineRule="auto"/>
              <w:ind w:firstLine="0"/>
              <w:rPr>
                <w:b/>
                <w:color w:val="C00000"/>
                <w:lang w:eastAsia="en-US"/>
              </w:rPr>
            </w:pPr>
            <w:r w:rsidRPr="00317384">
              <w:rPr>
                <w:color w:val="000000"/>
                <w:lang w:eastAsia="en-US"/>
              </w:rPr>
              <w:t xml:space="preserve">ПК-4 - способность использовать возможности образовательной среды для достижения личностных, </w:t>
            </w:r>
            <w:proofErr w:type="spellStart"/>
            <w:r w:rsidRPr="00317384">
              <w:rPr>
                <w:color w:val="000000"/>
                <w:lang w:eastAsia="en-US"/>
              </w:rPr>
              <w:t>метапредметных</w:t>
            </w:r>
            <w:proofErr w:type="spellEnd"/>
            <w:r w:rsidRPr="00317384">
              <w:rPr>
                <w:color w:val="000000"/>
                <w:lang w:eastAsia="en-US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BF3490" w:rsidRPr="00317384" w:rsidTr="00BF349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>
            <w:pPr>
              <w:spacing w:line="276" w:lineRule="auto"/>
              <w:ind w:firstLine="0"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Знать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Определения: «учебный модуль», «учебный пакет», «структурно-логическая схема», «траектория обучения», «дистанционный курс».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Принципы поиска, организации, анализа, интеграции и оценки информации, которая необходима для организации дистанционного обучения.</w:t>
            </w:r>
          </w:p>
          <w:p w:rsidR="00BF3490" w:rsidRPr="00317384" w:rsidRDefault="00BF3490" w:rsidP="0082550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 в рамках реализации дистанционных образовательных технологий</w:t>
            </w:r>
          </w:p>
        </w:tc>
      </w:tr>
      <w:tr w:rsidR="00BF3490" w:rsidRPr="00317384" w:rsidTr="00BF349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>
            <w:pPr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t>Уметь: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Использовать сеть и доступное программное обеспечение для управления, мониторинга и оценивания хода и результатов различных ученических проектов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Использовать ИКТ для коммуникации и совместной работы с учащимися, коллегами, родителями и другими заинтересованными лицами.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lastRenderedPageBreak/>
              <w:t>Использовать сеть как инструмент для совместной работы учащихся в школе и за ее пределами.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:rsidR="00BF3490" w:rsidRPr="00BF3490" w:rsidRDefault="00BF3490" w:rsidP="00BF3490">
            <w:pPr>
              <w:pStyle w:val="Normal1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BF3490">
              <w:rPr>
                <w:sz w:val="24"/>
                <w:szCs w:val="24"/>
                <w:lang w:eastAsia="en-US"/>
              </w:rPr>
              <w:t>Использовать современные информационные и коммуникационные технологии при реализации дистанционного обучения</w:t>
            </w:r>
          </w:p>
          <w:p w:rsidR="00BF3490" w:rsidRPr="00BF3490" w:rsidRDefault="00BF3490" w:rsidP="00BF3490">
            <w:pPr>
              <w:spacing w:line="276" w:lineRule="auto"/>
              <w:ind w:firstLine="0"/>
              <w:rPr>
                <w:lang w:eastAsia="en-US"/>
              </w:rPr>
            </w:pPr>
          </w:p>
        </w:tc>
      </w:tr>
      <w:tr w:rsidR="00BF3490" w:rsidRPr="00317384" w:rsidTr="00BF349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>
            <w:pPr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lastRenderedPageBreak/>
              <w:t>Владеть: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Критериями и способами оценивания значимости и практической пригодности существующих моделей дистанционного обучения.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Навыками проводить анализ существующих платформ дистанционного обучения с целью выбора оптимальной для нужд конкретного учебного заведения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Навыками регулирования поведения обучающихся для обеспечения безопасной образовательной среды</w:t>
            </w:r>
          </w:p>
        </w:tc>
      </w:tr>
      <w:tr w:rsidR="00317384" w:rsidRPr="00317384" w:rsidTr="0031738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84" w:rsidRPr="00317384" w:rsidRDefault="00A048E3">
            <w:pPr>
              <w:spacing w:line="276" w:lineRule="auto"/>
              <w:ind w:firstLine="0"/>
              <w:rPr>
                <w:b/>
                <w:color w:val="C00000"/>
                <w:lang w:eastAsia="en-US"/>
              </w:rPr>
            </w:pPr>
            <w:r>
              <w:rPr>
                <w:color w:val="000000"/>
                <w:lang w:eastAsia="en-US"/>
              </w:rPr>
              <w:t>ДПК</w:t>
            </w:r>
            <w:r w:rsidR="00317384" w:rsidRPr="00317384">
              <w:rPr>
                <w:color w:val="000000"/>
                <w:lang w:eastAsia="en-US"/>
              </w:rPr>
              <w:t>-2 – способность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BF3490" w:rsidRPr="00317384" w:rsidTr="00BF349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>
            <w:pPr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t>Знать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Модели, формы и технологии дистанционного обучения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 xml:space="preserve">Основные принципы проектирования средств дистанционного обучения; 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Психолого-педагогические принципы реализации дистанционного обучения в рамках учебного процесса.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 xml:space="preserve">Основные идеи и правила реализации педагогического дизайна, </w:t>
            </w:r>
            <w:proofErr w:type="spellStart"/>
            <w:r w:rsidRPr="00317384">
              <w:rPr>
                <w:lang w:eastAsia="en-US"/>
              </w:rPr>
              <w:t>инфографики</w:t>
            </w:r>
            <w:proofErr w:type="spellEnd"/>
            <w:r w:rsidRPr="00317384">
              <w:rPr>
                <w:lang w:eastAsia="en-US"/>
              </w:rPr>
              <w:t xml:space="preserve">, </w:t>
            </w:r>
            <w:proofErr w:type="spellStart"/>
            <w:r w:rsidRPr="00317384">
              <w:rPr>
                <w:lang w:eastAsia="en-US"/>
              </w:rPr>
              <w:t>сторителлинга</w:t>
            </w:r>
            <w:proofErr w:type="spellEnd"/>
            <w:r w:rsidRPr="00317384">
              <w:rPr>
                <w:lang w:eastAsia="en-US"/>
              </w:rPr>
              <w:t xml:space="preserve">, </w:t>
            </w:r>
            <w:proofErr w:type="spellStart"/>
            <w:r w:rsidRPr="00317384">
              <w:rPr>
                <w:lang w:eastAsia="en-US"/>
              </w:rPr>
              <w:t>геймификации</w:t>
            </w:r>
            <w:proofErr w:type="spellEnd"/>
            <w:r w:rsidRPr="00317384">
              <w:rPr>
                <w:lang w:eastAsia="en-US"/>
              </w:rPr>
              <w:t xml:space="preserve"> в процессе проектирования дистанционных курсов.</w:t>
            </w:r>
          </w:p>
        </w:tc>
      </w:tr>
      <w:tr w:rsidR="00BF3490" w:rsidRPr="00317384" w:rsidTr="00BF349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>
            <w:pPr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t>Уметь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Разрабатывать сетевые материалы, которые помогут учащимся глубже освоить ключевые понятия и применить их к решению реальных проблем.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 xml:space="preserve">Проводить учебные занятия, опираясь на достижения в </w:t>
            </w:r>
            <w:r w:rsidRPr="00317384">
              <w:rPr>
                <w:lang w:eastAsia="en-US"/>
              </w:rPr>
              <w:lastRenderedPageBreak/>
              <w:t>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Проектировать и создавать электронные учебные курсы</w:t>
            </w:r>
          </w:p>
        </w:tc>
      </w:tr>
      <w:tr w:rsidR="00BF3490" w:rsidRPr="00317384" w:rsidTr="00BF349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>
            <w:pPr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BF3490">
              <w:rPr>
                <w:lang w:eastAsia="en-US"/>
              </w:rPr>
              <w:t>Методами социального, дистанционного обучения.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Навыками проектирования сценариев обучения в рамках отдельного электронного курса.</w:t>
            </w:r>
          </w:p>
          <w:p w:rsidR="00BF3490" w:rsidRPr="00317384" w:rsidRDefault="00BF3490" w:rsidP="00BF3490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00" w:beforeAutospacing="1" w:after="100" w:afterAutospacing="1" w:line="276" w:lineRule="auto"/>
              <w:ind w:left="0" w:firstLine="0"/>
              <w:contextualSpacing/>
              <w:jc w:val="left"/>
              <w:rPr>
                <w:lang w:eastAsia="en-US"/>
              </w:rPr>
            </w:pPr>
            <w:r w:rsidRPr="00317384">
              <w:rPr>
                <w:lang w:eastAsia="en-US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</w:p>
        </w:tc>
      </w:tr>
    </w:tbl>
    <w:p w:rsidR="00445DCA" w:rsidRDefault="00445DCA" w:rsidP="00445DCA">
      <w:pPr>
        <w:rPr>
          <w:b/>
          <w:bCs/>
          <w:color w:val="000080"/>
        </w:rPr>
      </w:pPr>
    </w:p>
    <w:p w:rsidR="00101577" w:rsidRDefault="00101577" w:rsidP="00317384">
      <w:pPr>
        <w:pStyle w:val="1"/>
        <w:rPr>
          <w:rStyle w:val="FontStyle18"/>
          <w:rFonts w:eastAsiaTheme="majorEastAsia"/>
          <w:b/>
          <w:sz w:val="24"/>
          <w:szCs w:val="24"/>
        </w:rPr>
        <w:sectPr w:rsidR="00101577" w:rsidSect="000971D2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17384" w:rsidRPr="00317384" w:rsidRDefault="00317384" w:rsidP="00317384">
      <w:pPr>
        <w:pStyle w:val="1"/>
        <w:rPr>
          <w:rStyle w:val="FontStyle18"/>
          <w:rFonts w:eastAsiaTheme="majorEastAsia"/>
          <w:b/>
          <w:sz w:val="24"/>
          <w:szCs w:val="24"/>
        </w:rPr>
      </w:pPr>
      <w:r w:rsidRPr="00317384">
        <w:rPr>
          <w:rStyle w:val="FontStyle18"/>
          <w:rFonts w:eastAsiaTheme="majorEastAsia"/>
          <w:b/>
          <w:sz w:val="24"/>
          <w:szCs w:val="24"/>
        </w:rPr>
        <w:lastRenderedPageBreak/>
        <w:t xml:space="preserve">4 Структура и содержание дисциплины  </w:t>
      </w:r>
    </w:p>
    <w:p w:rsidR="00D0683C" w:rsidRPr="00D0683C" w:rsidRDefault="00317384" w:rsidP="00D0683C">
      <w:pPr>
        <w:tabs>
          <w:tab w:val="left" w:pos="851"/>
        </w:tabs>
        <w:rPr>
          <w:rStyle w:val="FontStyle18"/>
          <w:rFonts w:eastAsiaTheme="majorEastAsia"/>
          <w:b w:val="0"/>
          <w:sz w:val="24"/>
          <w:szCs w:val="24"/>
        </w:rPr>
      </w:pPr>
      <w:r w:rsidRPr="00317384">
        <w:rPr>
          <w:rStyle w:val="FontStyle18"/>
          <w:rFonts w:eastAsiaTheme="majorEastAsia"/>
          <w:b w:val="0"/>
          <w:sz w:val="24"/>
          <w:szCs w:val="24"/>
        </w:rPr>
        <w:t xml:space="preserve">Общая трудоемкость дисциплины составляет 7 зачетные единицы  252 </w:t>
      </w:r>
      <w:r w:rsidR="00D0683C" w:rsidRPr="00D0683C">
        <w:rPr>
          <w:rStyle w:val="FontStyle18"/>
          <w:rFonts w:eastAsiaTheme="majorEastAsia"/>
          <w:b w:val="0"/>
          <w:sz w:val="24"/>
          <w:szCs w:val="24"/>
        </w:rPr>
        <w:t>акад. часов, в том числе:</w:t>
      </w:r>
    </w:p>
    <w:p w:rsidR="00D0683C" w:rsidRPr="00D0683C" w:rsidRDefault="00D0683C" w:rsidP="00D0683C">
      <w:pPr>
        <w:rPr>
          <w:rStyle w:val="FontStyle18"/>
          <w:rFonts w:eastAsiaTheme="majorEastAsia"/>
          <w:b w:val="0"/>
          <w:sz w:val="24"/>
          <w:szCs w:val="24"/>
        </w:rPr>
      </w:pPr>
      <w:r w:rsidRPr="00D0683C">
        <w:rPr>
          <w:rStyle w:val="FontStyle18"/>
          <w:rFonts w:eastAsiaTheme="majorEastAsia"/>
          <w:b w:val="0"/>
          <w:sz w:val="24"/>
          <w:szCs w:val="24"/>
        </w:rPr>
        <w:t>–</w:t>
      </w:r>
      <w:r w:rsidRPr="00D0683C">
        <w:rPr>
          <w:rStyle w:val="FontStyle18"/>
          <w:rFonts w:eastAsiaTheme="majorEastAsia"/>
          <w:b w:val="0"/>
          <w:sz w:val="24"/>
          <w:szCs w:val="24"/>
        </w:rPr>
        <w:tab/>
        <w:t>контактная работа –</w:t>
      </w:r>
      <w:r w:rsidR="00552F59">
        <w:rPr>
          <w:rStyle w:val="FontStyle18"/>
          <w:rFonts w:eastAsiaTheme="majorEastAsia"/>
          <w:b w:val="0"/>
          <w:sz w:val="24"/>
          <w:szCs w:val="24"/>
        </w:rPr>
        <w:t xml:space="preserve">125,4 </w:t>
      </w:r>
      <w:r w:rsidRPr="00D0683C">
        <w:rPr>
          <w:rStyle w:val="FontStyle18"/>
          <w:rFonts w:eastAsiaTheme="majorEastAsia"/>
          <w:b w:val="0"/>
          <w:sz w:val="24"/>
          <w:szCs w:val="24"/>
        </w:rPr>
        <w:t>акад. часов:</w:t>
      </w:r>
    </w:p>
    <w:p w:rsidR="00D0683C" w:rsidRPr="00D0683C" w:rsidRDefault="00D0683C" w:rsidP="00D0683C">
      <w:pPr>
        <w:rPr>
          <w:rStyle w:val="FontStyle18"/>
          <w:rFonts w:eastAsiaTheme="majorEastAsia"/>
          <w:b w:val="0"/>
          <w:sz w:val="24"/>
          <w:szCs w:val="24"/>
        </w:rPr>
      </w:pPr>
      <w:r w:rsidRPr="00D0683C">
        <w:rPr>
          <w:rStyle w:val="FontStyle18"/>
          <w:rFonts w:eastAsiaTheme="majorEastAsia"/>
          <w:b w:val="0"/>
          <w:sz w:val="24"/>
          <w:szCs w:val="24"/>
        </w:rPr>
        <w:tab/>
        <w:t>–</w:t>
      </w:r>
      <w:r w:rsidRPr="00D0683C">
        <w:rPr>
          <w:rStyle w:val="FontStyle18"/>
          <w:rFonts w:eastAsiaTheme="majorEastAsia"/>
          <w:b w:val="0"/>
          <w:sz w:val="24"/>
          <w:szCs w:val="24"/>
        </w:rPr>
        <w:tab/>
        <w:t xml:space="preserve">аудиторная – </w:t>
      </w:r>
      <w:r w:rsidR="00552F59">
        <w:rPr>
          <w:rStyle w:val="FontStyle18"/>
          <w:rFonts w:eastAsiaTheme="majorEastAsia"/>
          <w:b w:val="0"/>
          <w:sz w:val="24"/>
          <w:szCs w:val="24"/>
        </w:rPr>
        <w:t>120</w:t>
      </w:r>
      <w:r w:rsidRPr="00D0683C">
        <w:rPr>
          <w:rStyle w:val="FontStyle18"/>
          <w:rFonts w:eastAsiaTheme="majorEastAsia"/>
          <w:b w:val="0"/>
          <w:sz w:val="24"/>
          <w:szCs w:val="24"/>
        </w:rPr>
        <w:t xml:space="preserve"> акад. часов;</w:t>
      </w:r>
    </w:p>
    <w:p w:rsidR="00D0683C" w:rsidRPr="00D0683C" w:rsidRDefault="00D0683C" w:rsidP="00D0683C">
      <w:pPr>
        <w:rPr>
          <w:rStyle w:val="FontStyle18"/>
          <w:rFonts w:eastAsiaTheme="majorEastAsia"/>
          <w:b w:val="0"/>
          <w:sz w:val="24"/>
          <w:szCs w:val="24"/>
        </w:rPr>
      </w:pPr>
      <w:r w:rsidRPr="00D0683C">
        <w:rPr>
          <w:rStyle w:val="FontStyle18"/>
          <w:rFonts w:eastAsiaTheme="majorEastAsia"/>
          <w:b w:val="0"/>
          <w:sz w:val="24"/>
          <w:szCs w:val="24"/>
        </w:rPr>
        <w:tab/>
        <w:t>–</w:t>
      </w:r>
      <w:r w:rsidRPr="00D0683C">
        <w:rPr>
          <w:rStyle w:val="FontStyle18"/>
          <w:rFonts w:eastAsiaTheme="majorEastAsia"/>
          <w:b w:val="0"/>
          <w:sz w:val="24"/>
          <w:szCs w:val="24"/>
        </w:rPr>
        <w:tab/>
        <w:t xml:space="preserve">внеаудиторная – </w:t>
      </w:r>
      <w:r w:rsidR="00552F59">
        <w:rPr>
          <w:rStyle w:val="FontStyle18"/>
          <w:rFonts w:eastAsiaTheme="majorEastAsia"/>
          <w:b w:val="0"/>
          <w:sz w:val="24"/>
          <w:szCs w:val="24"/>
        </w:rPr>
        <w:t>5,4</w:t>
      </w:r>
      <w:r w:rsidRPr="00D0683C">
        <w:rPr>
          <w:rStyle w:val="FontStyle18"/>
          <w:rFonts w:eastAsiaTheme="majorEastAsia"/>
          <w:b w:val="0"/>
          <w:sz w:val="24"/>
          <w:szCs w:val="24"/>
        </w:rPr>
        <w:t xml:space="preserve"> акад. часов </w:t>
      </w:r>
    </w:p>
    <w:p w:rsidR="00D0683C" w:rsidRPr="00D0683C" w:rsidRDefault="00D0683C" w:rsidP="00D0683C">
      <w:pPr>
        <w:rPr>
          <w:rStyle w:val="FontStyle18"/>
          <w:rFonts w:eastAsiaTheme="majorEastAsia"/>
          <w:b w:val="0"/>
          <w:sz w:val="24"/>
          <w:szCs w:val="24"/>
        </w:rPr>
      </w:pPr>
      <w:r w:rsidRPr="00D0683C">
        <w:rPr>
          <w:rStyle w:val="FontStyle18"/>
          <w:rFonts w:eastAsiaTheme="majorEastAsia"/>
          <w:b w:val="0"/>
          <w:sz w:val="24"/>
          <w:szCs w:val="24"/>
        </w:rPr>
        <w:t>–</w:t>
      </w:r>
      <w:r w:rsidRPr="00D0683C">
        <w:rPr>
          <w:rStyle w:val="FontStyle18"/>
          <w:rFonts w:eastAsiaTheme="majorEastAsia"/>
          <w:b w:val="0"/>
          <w:sz w:val="24"/>
          <w:szCs w:val="24"/>
        </w:rPr>
        <w:tab/>
        <w:t xml:space="preserve">самостоятельная работа – </w:t>
      </w:r>
      <w:r w:rsidR="00552F59">
        <w:rPr>
          <w:rStyle w:val="FontStyle18"/>
          <w:rFonts w:eastAsiaTheme="majorEastAsia"/>
          <w:b w:val="0"/>
          <w:sz w:val="24"/>
          <w:szCs w:val="24"/>
        </w:rPr>
        <w:t>90,9</w:t>
      </w:r>
      <w:r w:rsidRPr="00D0683C">
        <w:rPr>
          <w:rStyle w:val="FontStyle18"/>
          <w:rFonts w:eastAsiaTheme="majorEastAsia"/>
          <w:b w:val="0"/>
          <w:sz w:val="24"/>
          <w:szCs w:val="24"/>
        </w:rPr>
        <w:t xml:space="preserve"> акад. часов;</w:t>
      </w:r>
    </w:p>
    <w:p w:rsidR="00317384" w:rsidRPr="00317384" w:rsidRDefault="00D0683C" w:rsidP="00D0683C">
      <w:r w:rsidRPr="00D0683C">
        <w:rPr>
          <w:rStyle w:val="FontStyle18"/>
          <w:rFonts w:eastAsiaTheme="majorEastAsia"/>
          <w:b w:val="0"/>
          <w:sz w:val="24"/>
          <w:szCs w:val="24"/>
        </w:rPr>
        <w:t>–</w:t>
      </w:r>
      <w:r w:rsidRPr="00D0683C">
        <w:rPr>
          <w:rStyle w:val="FontStyle18"/>
          <w:rFonts w:eastAsiaTheme="majorEastAsia"/>
          <w:b w:val="0"/>
          <w:sz w:val="24"/>
          <w:szCs w:val="24"/>
        </w:rPr>
        <w:tab/>
        <w:t xml:space="preserve">подготовка к экзамену – 35,7 акад. часа </w:t>
      </w: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72"/>
        <w:gridCol w:w="566"/>
        <w:gridCol w:w="654"/>
        <w:gridCol w:w="876"/>
        <w:gridCol w:w="612"/>
        <w:gridCol w:w="7"/>
        <w:gridCol w:w="876"/>
        <w:gridCol w:w="3022"/>
        <w:gridCol w:w="3022"/>
        <w:gridCol w:w="2008"/>
      </w:tblGrid>
      <w:tr w:rsidR="00101577" w:rsidRPr="00317384" w:rsidTr="000A2568">
        <w:trPr>
          <w:cantSplit/>
          <w:trHeight w:val="1134"/>
          <w:tblHeader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77" w:rsidRPr="00317384" w:rsidRDefault="00101577" w:rsidP="00101577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Раздел/ тема</w:t>
            </w:r>
          </w:p>
          <w:p w:rsidR="00101577" w:rsidRPr="00317384" w:rsidRDefault="00101577" w:rsidP="00101577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7384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1577" w:rsidRPr="000A2568" w:rsidRDefault="00101577" w:rsidP="00101577">
            <w:pPr>
              <w:pStyle w:val="Style13"/>
              <w:widowControl/>
              <w:spacing w:line="276" w:lineRule="auto"/>
              <w:ind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0A2568">
              <w:rPr>
                <w:rStyle w:val="FontStyle25"/>
                <w:rFonts w:eastAsia="Calibri"/>
                <w:i w:val="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77" w:rsidRPr="000A2568" w:rsidRDefault="00101577" w:rsidP="0010157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A256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0A256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0A256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01577" w:rsidRPr="000A2568" w:rsidRDefault="00101577" w:rsidP="0010157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eastAsia="Calibri" w:hAnsi="Times New Roman" w:cs="Times New Roman"/>
                <w:sz w:val="24"/>
                <w:szCs w:val="24"/>
              </w:rPr>
            </w:pPr>
            <w:r w:rsidRPr="000A2568">
              <w:rPr>
                <w:rStyle w:val="FontStyle20"/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577" w:rsidRPr="000A2568" w:rsidRDefault="00101577" w:rsidP="0010157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A2568">
              <w:rPr>
                <w:rStyle w:val="FontStyle20"/>
                <w:rFonts w:ascii="Times New Roman" w:eastAsia="Calibri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0A2568">
              <w:rPr>
                <w:rStyle w:val="FontStyle20"/>
                <w:rFonts w:ascii="Times New Roman" w:eastAsia="Calibri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77" w:rsidRPr="000A2568" w:rsidRDefault="00101577" w:rsidP="00101577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0A256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0A256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1577" w:rsidRPr="00317384" w:rsidRDefault="00101577" w:rsidP="00101577">
            <w:pPr>
              <w:pStyle w:val="Style8"/>
              <w:widowControl/>
              <w:spacing w:line="276" w:lineRule="auto"/>
              <w:ind w:left="113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и структурный </w:t>
            </w:r>
            <w:r w:rsidRPr="00317384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элемент компетенции</w:t>
            </w:r>
          </w:p>
        </w:tc>
      </w:tr>
      <w:tr w:rsidR="00101577" w:rsidRPr="00317384" w:rsidTr="000A2568">
        <w:trPr>
          <w:cantSplit/>
          <w:trHeight w:val="1134"/>
          <w:tblHeader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77" w:rsidRPr="00317384" w:rsidRDefault="0010157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77" w:rsidRPr="00317384" w:rsidRDefault="0010157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1577" w:rsidRPr="00317384" w:rsidRDefault="00101577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317384">
              <w:rPr>
                <w:lang w:eastAsia="en-US"/>
              </w:rPr>
              <w:t>лекции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1577" w:rsidRPr="00317384" w:rsidRDefault="00101577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proofErr w:type="spellStart"/>
            <w:r w:rsidRPr="00317384">
              <w:rPr>
                <w:lang w:eastAsia="en-US"/>
              </w:rPr>
              <w:t>лаборат</w:t>
            </w:r>
            <w:proofErr w:type="spellEnd"/>
            <w:r w:rsidRPr="00317384">
              <w:rPr>
                <w:lang w:eastAsia="en-US"/>
              </w:rPr>
              <w:t>.</w:t>
            </w:r>
          </w:p>
          <w:p w:rsidR="00101577" w:rsidRPr="00317384" w:rsidRDefault="00101577">
            <w:pPr>
              <w:pStyle w:val="Style14"/>
              <w:widowControl/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t>занятия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1577" w:rsidRPr="00317384" w:rsidRDefault="00101577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proofErr w:type="spellStart"/>
            <w:r w:rsidRPr="00317384">
              <w:rPr>
                <w:lang w:eastAsia="en-US"/>
              </w:rPr>
              <w:t>практич</w:t>
            </w:r>
            <w:proofErr w:type="spellEnd"/>
            <w:r w:rsidRPr="00317384">
              <w:rPr>
                <w:lang w:eastAsia="en-US"/>
              </w:rPr>
              <w:t>. занятия</w:t>
            </w:r>
          </w:p>
        </w:tc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577" w:rsidRPr="00317384" w:rsidRDefault="00101577" w:rsidP="00101577">
            <w:pPr>
              <w:pStyle w:val="Style14"/>
              <w:widowControl/>
              <w:spacing w:line="276" w:lineRule="auto"/>
              <w:ind w:left="113" w:right="113" w:firstLine="0"/>
              <w:jc w:val="center"/>
              <w:rPr>
                <w:lang w:eastAsia="en-US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77" w:rsidRPr="00317384" w:rsidRDefault="0010157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77" w:rsidRPr="00317384" w:rsidRDefault="0010157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77" w:rsidRPr="00317384" w:rsidRDefault="0010157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77" w:rsidRPr="00317384" w:rsidTr="00795A43">
        <w:trPr>
          <w:trHeight w:val="268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577" w:rsidRPr="00317384" w:rsidRDefault="00101577">
            <w:pPr>
              <w:pStyle w:val="Style14"/>
              <w:widowControl/>
              <w:tabs>
                <w:tab w:val="left" w:pos="435"/>
              </w:tabs>
              <w:spacing w:line="276" w:lineRule="auto"/>
              <w:ind w:firstLine="0"/>
              <w:rPr>
                <w:b/>
                <w:lang w:eastAsia="en-US"/>
              </w:rPr>
            </w:pPr>
            <w:r w:rsidRPr="00317384">
              <w:rPr>
                <w:b/>
                <w:lang w:eastAsia="en-US"/>
              </w:rPr>
              <w:t>Раздел 1. Введение в ДОТ. Сущность, структура, содержание ДОТ.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577" w:rsidRPr="00795A43" w:rsidRDefault="00101577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77" w:rsidRPr="00795A43" w:rsidRDefault="00101577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77" w:rsidRPr="00795A43" w:rsidRDefault="00101577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77" w:rsidRPr="00795A43" w:rsidRDefault="00101577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77" w:rsidRPr="00795A43" w:rsidRDefault="00101577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77" w:rsidRPr="00317384" w:rsidRDefault="00101577">
            <w:pPr>
              <w:pStyle w:val="Style14"/>
              <w:widowControl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77" w:rsidRPr="00317384" w:rsidRDefault="00101577">
            <w:pPr>
              <w:pStyle w:val="Style14"/>
              <w:widowControl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77" w:rsidRPr="00317384" w:rsidRDefault="00101577">
            <w:pPr>
              <w:pStyle w:val="Style14"/>
              <w:widowControl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</w:tr>
      <w:tr w:rsidR="000A2568" w:rsidRPr="00317384" w:rsidTr="00795A43">
        <w:trPr>
          <w:trHeight w:val="422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numPr>
                <w:ilvl w:val="1"/>
                <w:numId w:val="5"/>
              </w:numPr>
              <w:spacing w:line="276" w:lineRule="auto"/>
              <w:ind w:left="0" w:firstLine="0"/>
              <w:rPr>
                <w:lang w:eastAsia="en-US"/>
              </w:rPr>
            </w:pPr>
            <w:r w:rsidRPr="00317384">
              <w:rPr>
                <w:lang w:eastAsia="en-US"/>
              </w:rPr>
              <w:t xml:space="preserve">Исторический аспект развития ДО в мире и в России. Определение ДО и ДОТ. Модели и формы ДО. Законодательство РФ в области ДОТ.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семинару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</w:t>
            </w: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Эссе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ПК -4 -</w:t>
            </w:r>
            <w:proofErr w:type="spellStart"/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зун</w:t>
            </w:r>
            <w:proofErr w:type="spellEnd"/>
          </w:p>
        </w:tc>
      </w:tr>
      <w:tr w:rsidR="000A2568" w:rsidRPr="00317384" w:rsidTr="00795A43">
        <w:trPr>
          <w:trHeight w:val="422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numPr>
                <w:ilvl w:val="1"/>
                <w:numId w:val="5"/>
              </w:numPr>
              <w:spacing w:line="276" w:lineRule="auto"/>
              <w:ind w:left="0" w:firstLine="0"/>
              <w:rPr>
                <w:lang w:eastAsia="en-US"/>
              </w:rPr>
            </w:pPr>
            <w:r w:rsidRPr="00317384">
              <w:rPr>
                <w:lang w:eastAsia="en-US"/>
              </w:rPr>
              <w:t xml:space="preserve">Технологии ДО (кейс-технология, ТВ-технология, видео-технология, </w:t>
            </w:r>
            <w:r w:rsidRPr="00317384">
              <w:rPr>
                <w:lang w:val="en-US" w:eastAsia="en-US"/>
              </w:rPr>
              <w:t>Internet</w:t>
            </w:r>
            <w:r w:rsidRPr="00317384">
              <w:rPr>
                <w:lang w:eastAsia="en-US"/>
              </w:rPr>
              <w:t xml:space="preserve">-технология и др.).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8</w:t>
            </w:r>
            <w:r w:rsidR="00795A43" w:rsidRPr="00795A43">
              <w:rPr>
                <w:lang w:eastAsia="en-US"/>
              </w:rPr>
              <w:t>/</w:t>
            </w:r>
            <w:r w:rsidR="008A351F" w:rsidRPr="00795A43">
              <w:rPr>
                <w:lang w:eastAsia="en-US"/>
              </w:rPr>
              <w:t>8</w:t>
            </w:r>
            <w:r w:rsidR="00795A43" w:rsidRPr="00795A43">
              <w:rPr>
                <w:lang w:eastAsia="en-US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лабораторной работе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Отчет по кейсам, буклет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ПК -4 -</w:t>
            </w:r>
            <w:proofErr w:type="spellStart"/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зун</w:t>
            </w:r>
            <w:proofErr w:type="spellEnd"/>
          </w:p>
        </w:tc>
      </w:tr>
      <w:tr w:rsidR="000A2568" w:rsidRPr="00317384" w:rsidTr="00795A43">
        <w:trPr>
          <w:trHeight w:val="422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numPr>
                <w:ilvl w:val="1"/>
                <w:numId w:val="5"/>
              </w:numPr>
              <w:spacing w:line="276" w:lineRule="auto"/>
              <w:ind w:left="0" w:firstLine="0"/>
              <w:rPr>
                <w:lang w:eastAsia="en-US"/>
              </w:rPr>
            </w:pPr>
            <w:r w:rsidRPr="00317384">
              <w:rPr>
                <w:lang w:eastAsia="en-US"/>
              </w:rPr>
              <w:t xml:space="preserve">Основные средства коммуникации в сети </w:t>
            </w:r>
            <w:r w:rsidRPr="00317384">
              <w:rPr>
                <w:lang w:val="en-US" w:eastAsia="en-US"/>
              </w:rPr>
              <w:t>Internet</w:t>
            </w:r>
            <w:r w:rsidRPr="00317384">
              <w:rPr>
                <w:lang w:eastAsia="en-US"/>
              </w:rPr>
              <w:t xml:space="preserve">. Портрет преподавателя ДО. </w:t>
            </w:r>
            <w:r w:rsidRPr="00317384">
              <w:rPr>
                <w:lang w:eastAsia="en-US"/>
              </w:rPr>
              <w:lastRenderedPageBreak/>
              <w:t>Портрет учащегося ДО.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lastRenderedPageBreak/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552F59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12</w:t>
            </w:r>
            <w:r w:rsidR="00795A43" w:rsidRPr="00795A43">
              <w:rPr>
                <w:lang w:eastAsia="en-US"/>
              </w:rPr>
              <w:t>/</w:t>
            </w:r>
            <w:r w:rsidR="008A351F" w:rsidRPr="00795A43">
              <w:rPr>
                <w:lang w:eastAsia="en-US"/>
              </w:rPr>
              <w:t>8</w:t>
            </w:r>
            <w:r w:rsidR="00795A43" w:rsidRPr="00795A43">
              <w:rPr>
                <w:lang w:eastAsia="en-US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лабораторной работе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Отчет по лабораторной работе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ПК -4 -</w:t>
            </w:r>
            <w:proofErr w:type="spellStart"/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зун</w:t>
            </w:r>
            <w:proofErr w:type="spellEnd"/>
          </w:p>
        </w:tc>
      </w:tr>
      <w:tr w:rsidR="000A2568" w:rsidRPr="00317384" w:rsidTr="00795A43">
        <w:trPr>
          <w:trHeight w:val="422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numPr>
                <w:ilvl w:val="1"/>
                <w:numId w:val="5"/>
              </w:numPr>
              <w:spacing w:line="276" w:lineRule="auto"/>
              <w:ind w:left="0" w:firstLine="0"/>
              <w:rPr>
                <w:lang w:eastAsia="en-US"/>
              </w:rPr>
            </w:pPr>
            <w:r w:rsidRPr="00317384">
              <w:rPr>
                <w:lang w:eastAsia="en-US"/>
              </w:rPr>
              <w:lastRenderedPageBreak/>
              <w:t>Стандарты в области ДО. Нормативная база  для внедрения СДО.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552F59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</w:t>
            </w:r>
            <w:r w:rsidR="00552F59" w:rsidRPr="00795A43">
              <w:rPr>
                <w:lang w:eastAsia="en-US"/>
              </w:rPr>
              <w:t>4</w:t>
            </w:r>
            <w:r w:rsidR="00795A43" w:rsidRPr="00795A43">
              <w:rPr>
                <w:lang w:eastAsia="en-US"/>
              </w:rPr>
              <w:t>/</w:t>
            </w:r>
            <w:r w:rsidR="008A351F" w:rsidRPr="00795A43">
              <w:rPr>
                <w:lang w:eastAsia="en-US"/>
              </w:rPr>
              <w:t>2</w:t>
            </w:r>
            <w:r w:rsidR="00795A43" w:rsidRPr="00795A43">
              <w:rPr>
                <w:lang w:eastAsia="en-US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</w:t>
            </w:r>
            <w:r w:rsidR="00552F59" w:rsidRPr="00795A43">
              <w:rPr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лабораторной работе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Отчет по лабораторной работе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ПК -4 -</w:t>
            </w:r>
            <w:proofErr w:type="spellStart"/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зун</w:t>
            </w:r>
            <w:proofErr w:type="spellEnd"/>
          </w:p>
        </w:tc>
      </w:tr>
      <w:tr w:rsidR="000A2568" w:rsidRPr="00317384" w:rsidTr="00795A43">
        <w:trPr>
          <w:trHeight w:val="422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0A2568" w:rsidRDefault="000A2568" w:rsidP="000A2568">
            <w:pPr>
              <w:pStyle w:val="Style14"/>
              <w:widowControl/>
              <w:spacing w:line="276" w:lineRule="auto"/>
              <w:ind w:firstLine="0"/>
              <w:rPr>
                <w:b/>
                <w:lang w:eastAsia="en-US"/>
              </w:rPr>
            </w:pPr>
            <w:r w:rsidRPr="000A2568">
              <w:rPr>
                <w:b/>
                <w:lang w:eastAsia="en-US"/>
              </w:rPr>
              <w:t>Итого по разделу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1</w:t>
            </w:r>
            <w:r w:rsidR="00552F59" w:rsidRPr="00795A43">
              <w:rPr>
                <w:b/>
                <w:lang w:eastAsia="en-US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3</w:t>
            </w:r>
            <w:r w:rsidR="00552F59" w:rsidRPr="00795A43">
              <w:rPr>
                <w:b/>
                <w:lang w:eastAsia="en-US"/>
              </w:rPr>
              <w:t>6</w:t>
            </w:r>
            <w:r w:rsidR="00795A43" w:rsidRPr="00795A43">
              <w:rPr>
                <w:b/>
                <w:lang w:eastAsia="en-US"/>
              </w:rPr>
              <w:t>/</w:t>
            </w:r>
            <w:r w:rsidRPr="00795A43">
              <w:rPr>
                <w:b/>
                <w:lang w:eastAsia="en-US"/>
              </w:rPr>
              <w:t>1</w:t>
            </w:r>
            <w:r w:rsidR="008A351F" w:rsidRPr="00795A43">
              <w:rPr>
                <w:b/>
                <w:lang w:eastAsia="en-US"/>
              </w:rPr>
              <w:t>8</w:t>
            </w:r>
            <w:r w:rsidR="00795A43" w:rsidRPr="00795A43">
              <w:rPr>
                <w:b/>
                <w:lang w:eastAsia="en-US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5</w:t>
            </w:r>
            <w:r w:rsidR="00552F59" w:rsidRPr="00795A43">
              <w:rPr>
                <w:b/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0A2568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0A2568" w:rsidRDefault="000A2568" w:rsidP="000A2568">
            <w:pPr>
              <w:pStyle w:val="Style14"/>
              <w:widowControl/>
              <w:spacing w:line="276" w:lineRule="auto"/>
              <w:ind w:firstLine="0"/>
              <w:jc w:val="left"/>
              <w:rPr>
                <w:b/>
                <w:lang w:eastAsia="en-US"/>
              </w:rPr>
            </w:pPr>
            <w:r w:rsidRPr="000A2568">
              <w:rPr>
                <w:b/>
                <w:lang w:eastAsia="en-US"/>
              </w:rPr>
              <w:t>Зачет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0A2568" w:rsidRDefault="000A2568" w:rsidP="000A2568">
            <w:pPr>
              <w:pStyle w:val="Style14"/>
              <w:widowControl/>
              <w:spacing w:line="276" w:lineRule="auto"/>
              <w:ind w:firstLine="0"/>
              <w:jc w:val="left"/>
              <w:rPr>
                <w:b/>
                <w:lang w:eastAsia="en-US"/>
              </w:rPr>
            </w:pPr>
          </w:p>
        </w:tc>
      </w:tr>
      <w:tr w:rsidR="000A2568" w:rsidRPr="00317384" w:rsidTr="00795A43">
        <w:trPr>
          <w:trHeight w:val="499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rPr>
                <w:b/>
                <w:lang w:eastAsia="en-US"/>
              </w:rPr>
            </w:pPr>
            <w:r w:rsidRPr="00317384">
              <w:rPr>
                <w:b/>
                <w:lang w:eastAsia="en-US"/>
              </w:rPr>
              <w:t>Раздел 2. Особенности проектирования систем дистанционного обучения.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lang w:eastAsia="en-US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lang w:eastAsia="en-US"/>
              </w:rPr>
            </w:pPr>
          </w:p>
        </w:tc>
      </w:tr>
      <w:tr w:rsidR="000A2568" w:rsidRPr="00317384" w:rsidTr="00795A43">
        <w:trPr>
          <w:trHeight w:val="499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t xml:space="preserve">2.1. Обзор существующих разработок СДО. Критерии выбора СДО с учетом особенностей учебного заведения.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lang w:eastAsia="en-US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1F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4</w:t>
            </w:r>
            <w:r w:rsidR="00795A43" w:rsidRPr="00795A43">
              <w:rPr>
                <w:lang w:eastAsia="en-US"/>
              </w:rPr>
              <w:t>/4И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семинару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по лабораторной работе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ПК -4 –</w:t>
            </w:r>
            <w:proofErr w:type="spellStart"/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зун</w:t>
            </w:r>
            <w:proofErr w:type="spellEnd"/>
          </w:p>
          <w:p w:rsidR="000A2568" w:rsidRPr="00317384" w:rsidRDefault="00027DF1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ДПК</w:t>
            </w:r>
            <w:r w:rsidR="000A2568"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-2 -</w:t>
            </w:r>
            <w:proofErr w:type="spellStart"/>
            <w:r w:rsidR="000A2568"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зу</w:t>
            </w:r>
            <w:proofErr w:type="spellEnd"/>
          </w:p>
        </w:tc>
      </w:tr>
      <w:tr w:rsidR="000A2568" w:rsidRPr="00317384" w:rsidTr="00795A43">
        <w:trPr>
          <w:trHeight w:val="7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t xml:space="preserve">2.2. Технология проектирования электронных курсов для СДО. Концептуальные основы разработки ЭК. Жизненный цикл ЭК. Основные элементы ЭК. Структура ЭК. Организация контроля в рамках ЭК. 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lang w:eastAsia="en-US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59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16</w:t>
            </w:r>
            <w:r w:rsidR="00795A43" w:rsidRPr="00795A43">
              <w:rPr>
                <w:lang w:eastAsia="en-US"/>
              </w:rPr>
              <w:t>/</w:t>
            </w:r>
            <w:r w:rsidR="008A351F" w:rsidRPr="00795A43">
              <w:rPr>
                <w:lang w:eastAsia="en-US"/>
              </w:rPr>
              <w:t>8</w:t>
            </w:r>
            <w:r w:rsidR="00795A43" w:rsidRPr="00795A43">
              <w:rPr>
                <w:lang w:eastAsia="en-US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лабораторной работе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Отчет по лабораторной работе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27DF1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ДПК</w:t>
            </w:r>
            <w:r w:rsidR="000A2568"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="000A2568"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зун</w:t>
            </w:r>
            <w:proofErr w:type="spellEnd"/>
          </w:p>
        </w:tc>
      </w:tr>
      <w:tr w:rsidR="000A2568" w:rsidRPr="00317384" w:rsidTr="00795A43">
        <w:trPr>
          <w:trHeight w:val="7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lastRenderedPageBreak/>
              <w:t xml:space="preserve">2.3. Эргономические, технические, психолого-педагогические требования к  </w:t>
            </w:r>
            <w:proofErr w:type="gramStart"/>
            <w:r w:rsidRPr="00317384">
              <w:rPr>
                <w:lang w:eastAsia="en-US"/>
              </w:rPr>
              <w:t>ЭК</w:t>
            </w:r>
            <w:proofErr w:type="gramEnd"/>
            <w:r w:rsidRPr="00317384">
              <w:rPr>
                <w:lang w:eastAsia="en-US"/>
              </w:rPr>
              <w:t xml:space="preserve">. 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1F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14</w:t>
            </w:r>
            <w:r w:rsidR="00795A43" w:rsidRPr="00795A43">
              <w:rPr>
                <w:lang w:eastAsia="en-US"/>
              </w:rPr>
              <w:t>/</w:t>
            </w:r>
            <w:r w:rsidR="008A351F" w:rsidRPr="00795A43">
              <w:rPr>
                <w:lang w:eastAsia="en-US"/>
              </w:rPr>
              <w:t>5</w:t>
            </w:r>
            <w:r w:rsidR="00795A43" w:rsidRPr="00795A43">
              <w:rPr>
                <w:lang w:eastAsia="en-US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552F59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7,9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лабораторной работе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Отчет по лабораторной работе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27DF1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ДПК-2</w:t>
            </w:r>
            <w:r w:rsidR="000A2568"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-зун</w:t>
            </w:r>
          </w:p>
        </w:tc>
      </w:tr>
      <w:tr w:rsidR="000A2568" w:rsidRPr="00317384" w:rsidTr="00795A43">
        <w:trPr>
          <w:trHeight w:val="499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lang w:eastAsia="en-US"/>
              </w:rPr>
              <w:t>2.4. Организация учебного процесса с использованием ДОТ. Основные роли пользователей в СДО. Формы обучения в СДО. Педагогические технологии ДО.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51F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10</w:t>
            </w:r>
            <w:r w:rsidR="00795A43" w:rsidRPr="00795A43">
              <w:rPr>
                <w:lang w:eastAsia="en-US"/>
              </w:rPr>
              <w:t>/</w:t>
            </w:r>
            <w:r w:rsidR="008A351F" w:rsidRPr="00795A43">
              <w:rPr>
                <w:lang w:eastAsia="en-US"/>
              </w:rPr>
              <w:t>5</w:t>
            </w:r>
            <w:r w:rsidR="00795A43" w:rsidRPr="00795A43">
              <w:rPr>
                <w:lang w:eastAsia="en-US"/>
              </w:rPr>
              <w:t>И</w:t>
            </w:r>
          </w:p>
          <w:p w:rsidR="00552F59" w:rsidRPr="00795A43" w:rsidRDefault="00552F59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lang w:eastAsia="en-US"/>
              </w:rPr>
            </w:pPr>
            <w:r w:rsidRPr="00795A43">
              <w:rPr>
                <w:lang w:eastAsia="en-US"/>
              </w:rPr>
              <w:t>10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лабораторной работе</w:t>
            </w:r>
          </w:p>
          <w:p w:rsidR="000A2568" w:rsidRPr="00317384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семинару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по лабораторной работе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27DF1" w:rsidP="000A2568">
            <w:pPr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ДПК-2</w:t>
            </w:r>
            <w:r w:rsidR="000A2568" w:rsidRPr="00317384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>-зун</w:t>
            </w:r>
          </w:p>
        </w:tc>
      </w:tr>
      <w:tr w:rsidR="000A2568" w:rsidRPr="00317384" w:rsidTr="00795A43">
        <w:trPr>
          <w:trHeight w:val="645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rPr>
                <w:lang w:eastAsia="en-US"/>
              </w:rPr>
            </w:pPr>
            <w:r w:rsidRPr="00317384">
              <w:rPr>
                <w:b/>
                <w:lang w:eastAsia="en-US"/>
              </w:rPr>
              <w:t>Итого по разделу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22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D0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44</w:t>
            </w:r>
            <w:r w:rsidR="00795A43" w:rsidRPr="00795A43">
              <w:rPr>
                <w:b/>
                <w:lang w:eastAsia="en-US"/>
              </w:rPr>
              <w:t>/</w:t>
            </w:r>
            <w:r w:rsidR="006E48D0" w:rsidRPr="00795A43">
              <w:rPr>
                <w:b/>
                <w:lang w:eastAsia="en-US"/>
              </w:rPr>
              <w:t>22</w:t>
            </w:r>
            <w:r w:rsidR="00795A43" w:rsidRPr="00795A43">
              <w:rPr>
                <w:b/>
                <w:lang w:eastAsia="en-US"/>
              </w:rPr>
              <w:t>И</w:t>
            </w:r>
          </w:p>
          <w:p w:rsidR="00552F59" w:rsidRPr="00795A43" w:rsidRDefault="00552F59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552F59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37,9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552F59" w:rsidRDefault="000A2568" w:rsidP="000A2568">
            <w:pPr>
              <w:pStyle w:val="Style16"/>
              <w:widowControl/>
              <w:spacing w:line="276" w:lineRule="auto"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jc w:val="left"/>
              <w:rPr>
                <w:lang w:eastAsia="en-US"/>
              </w:rPr>
            </w:pPr>
          </w:p>
        </w:tc>
      </w:tr>
      <w:tr w:rsidR="000A2568" w:rsidRPr="00317384" w:rsidTr="00795A43">
        <w:trPr>
          <w:trHeight w:val="499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rPr>
                <w:b/>
                <w:lang w:eastAsia="en-US"/>
              </w:rPr>
            </w:pPr>
            <w:r w:rsidRPr="00317384">
              <w:rPr>
                <w:b/>
                <w:lang w:eastAsia="en-US"/>
              </w:rPr>
              <w:t>Итого по дисциплине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552F59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8</w:t>
            </w:r>
            <w:r w:rsidR="00552F59" w:rsidRPr="00795A43">
              <w:rPr>
                <w:b/>
                <w:lang w:eastAsia="en-US"/>
              </w:rPr>
              <w:t>0</w:t>
            </w:r>
            <w:r w:rsidR="00795A43" w:rsidRPr="00795A43">
              <w:rPr>
                <w:b/>
                <w:lang w:eastAsia="en-US"/>
              </w:rPr>
              <w:t>/</w:t>
            </w:r>
            <w:r w:rsidR="006E48D0" w:rsidRPr="00795A43">
              <w:rPr>
                <w:b/>
                <w:lang w:eastAsia="en-US"/>
              </w:rPr>
              <w:t>40</w:t>
            </w:r>
            <w:r w:rsidR="00795A43" w:rsidRPr="00795A43">
              <w:rPr>
                <w:b/>
                <w:lang w:eastAsia="en-US"/>
              </w:rPr>
              <w:t>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795A43" w:rsidRDefault="000A2568" w:rsidP="00795A43">
            <w:pPr>
              <w:pStyle w:val="Style14"/>
              <w:widowControl/>
              <w:spacing w:line="276" w:lineRule="auto"/>
              <w:ind w:firstLine="0"/>
              <w:jc w:val="center"/>
              <w:rPr>
                <w:b/>
                <w:lang w:eastAsia="en-US"/>
              </w:rPr>
            </w:pPr>
            <w:r w:rsidRPr="00795A43">
              <w:rPr>
                <w:b/>
                <w:lang w:eastAsia="en-US"/>
              </w:rPr>
              <w:t>9</w:t>
            </w:r>
            <w:r w:rsidR="00552F59" w:rsidRPr="00795A43">
              <w:rPr>
                <w:b/>
                <w:lang w:eastAsia="en-US"/>
              </w:rPr>
              <w:t>0,9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jc w:val="left"/>
              <w:rPr>
                <w:b/>
                <w:lang w:eastAsia="en-US"/>
              </w:rPr>
            </w:pPr>
            <w:r w:rsidRPr="00317384">
              <w:rPr>
                <w:b/>
                <w:lang w:eastAsia="en-US"/>
              </w:rPr>
              <w:t>Экзамен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317384" w:rsidRDefault="000A2568" w:rsidP="000A2568">
            <w:pPr>
              <w:pStyle w:val="Style14"/>
              <w:widowControl/>
              <w:spacing w:line="276" w:lineRule="auto"/>
              <w:ind w:firstLine="0"/>
              <w:jc w:val="left"/>
              <w:rPr>
                <w:b/>
                <w:lang w:eastAsia="en-US"/>
              </w:rPr>
            </w:pPr>
          </w:p>
        </w:tc>
      </w:tr>
    </w:tbl>
    <w:p w:rsidR="00101577" w:rsidRDefault="00101577" w:rsidP="00317384">
      <w:pPr>
        <w:sectPr w:rsidR="00101577" w:rsidSect="00101577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17384" w:rsidRPr="00317384" w:rsidRDefault="00317384" w:rsidP="00795A43">
      <w:pPr>
        <w:tabs>
          <w:tab w:val="left" w:pos="1134"/>
        </w:tabs>
        <w:ind w:firstLine="709"/>
      </w:pPr>
    </w:p>
    <w:p w:rsidR="00317384" w:rsidRPr="00317384" w:rsidRDefault="00317384" w:rsidP="00795A43">
      <w:pPr>
        <w:tabs>
          <w:tab w:val="left" w:pos="1134"/>
        </w:tabs>
        <w:ind w:firstLine="709"/>
        <w:jc w:val="center"/>
        <w:rPr>
          <w:b/>
        </w:rPr>
      </w:pPr>
      <w:r w:rsidRPr="00317384">
        <w:rPr>
          <w:b/>
        </w:rPr>
        <w:t>5. Образовательные и информационные технологии</w:t>
      </w:r>
    </w:p>
    <w:p w:rsidR="00317384" w:rsidRPr="00317384" w:rsidRDefault="00317384" w:rsidP="00795A43">
      <w:pPr>
        <w:widowControl/>
        <w:tabs>
          <w:tab w:val="left" w:pos="1134"/>
        </w:tabs>
        <w:ind w:firstLine="709"/>
        <w:rPr>
          <w:rStyle w:val="FontStyle28"/>
          <w:rFonts w:ascii="Times New Roman" w:hAnsi="Times New Roman" w:cs="Times New Roman"/>
          <w:iCs/>
          <w:sz w:val="24"/>
          <w:szCs w:val="24"/>
        </w:rPr>
      </w:pPr>
    </w:p>
    <w:p w:rsidR="00317384" w:rsidRPr="00317384" w:rsidRDefault="00317384" w:rsidP="00795A43">
      <w:pPr>
        <w:widowControl/>
        <w:tabs>
          <w:tab w:val="left" w:pos="1134"/>
        </w:tabs>
        <w:ind w:firstLine="709"/>
        <w:rPr>
          <w:rStyle w:val="FontStyle16"/>
          <w:rFonts w:eastAsiaTheme="majorEastAsia"/>
          <w:b w:val="0"/>
          <w:sz w:val="24"/>
          <w:szCs w:val="24"/>
        </w:rPr>
      </w:pPr>
      <w:r w:rsidRPr="00317384">
        <w:rPr>
          <w:bCs/>
        </w:rPr>
        <w:t>В ходе проведения занятий предусматривается использование</w:t>
      </w:r>
      <w:r w:rsidRPr="00317384">
        <w:rPr>
          <w:rStyle w:val="FontStyle16"/>
          <w:rFonts w:eastAsiaTheme="majorEastAsia"/>
          <w:b w:val="0"/>
          <w:sz w:val="24"/>
          <w:szCs w:val="24"/>
        </w:rPr>
        <w:t xml:space="preserve"> электронных мультимедиа учебных пособий, активных, проблемных методов обучения (кейс-стадии, дискуссии, метод погружения, групповая работа).</w:t>
      </w:r>
    </w:p>
    <w:p w:rsidR="00317384" w:rsidRDefault="00317384" w:rsidP="00795A43">
      <w:pPr>
        <w:widowControl/>
        <w:tabs>
          <w:tab w:val="left" w:pos="1134"/>
        </w:tabs>
        <w:ind w:firstLine="709"/>
      </w:pPr>
      <w:r w:rsidRPr="00317384">
        <w:rPr>
          <w:rStyle w:val="FontStyle16"/>
          <w:rFonts w:eastAsiaTheme="majorEastAsia"/>
          <w:b w:val="0"/>
          <w:sz w:val="24"/>
          <w:szCs w:val="24"/>
        </w:rPr>
        <w:t>В рамках практических занятий предусматривается использование средств вычислительной техники при выполнении</w:t>
      </w:r>
      <w:r w:rsidRPr="00317384">
        <w:t xml:space="preserve"> индивидуальных заданий. Используется существующая система дистанционного обучения университета (развернутая на платформе </w:t>
      </w:r>
      <w:r w:rsidRPr="00317384">
        <w:rPr>
          <w:lang w:val="en-US"/>
        </w:rPr>
        <w:t>Moodle</w:t>
      </w:r>
      <w:r w:rsidRPr="00317384">
        <w:t xml:space="preserve">) для наглядного представления изучаемого предмета, также используются сервисы Веб 2.0. для представления  результатов практических занятий. Текущий, промежуточный и рубежный контроль проводится в тестовой СДО университета. </w:t>
      </w:r>
    </w:p>
    <w:p w:rsidR="00317384" w:rsidRDefault="00317384" w:rsidP="00795A43">
      <w:pPr>
        <w:widowControl/>
        <w:tabs>
          <w:tab w:val="left" w:pos="1134"/>
        </w:tabs>
        <w:ind w:firstLine="709"/>
      </w:pPr>
    </w:p>
    <w:p w:rsidR="00317384" w:rsidRPr="00317384" w:rsidRDefault="00317384" w:rsidP="00795A43">
      <w:pPr>
        <w:tabs>
          <w:tab w:val="left" w:pos="1134"/>
        </w:tabs>
        <w:ind w:firstLine="709"/>
        <w:jc w:val="center"/>
        <w:rPr>
          <w:b/>
        </w:rPr>
      </w:pPr>
    </w:p>
    <w:p w:rsidR="00317384" w:rsidRPr="00317384" w:rsidRDefault="00317384" w:rsidP="00795A43">
      <w:pPr>
        <w:tabs>
          <w:tab w:val="left" w:pos="1134"/>
        </w:tabs>
        <w:ind w:firstLine="709"/>
        <w:jc w:val="center"/>
        <w:rPr>
          <w:b/>
        </w:rPr>
      </w:pPr>
      <w:r w:rsidRPr="00317384">
        <w:rPr>
          <w:b/>
        </w:rPr>
        <w:t>6 Учебно-методическое обеспечение самостоятельной работы студентов</w:t>
      </w:r>
    </w:p>
    <w:p w:rsidR="00317384" w:rsidRPr="00317384" w:rsidRDefault="00317384" w:rsidP="00795A43">
      <w:pPr>
        <w:tabs>
          <w:tab w:val="left" w:pos="1134"/>
        </w:tabs>
        <w:ind w:firstLine="709"/>
      </w:pP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  <w:r w:rsidRPr="00317384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тем для подготовки к семинарским и лабораторным занятиям: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  <w:r w:rsidRPr="00317384">
        <w:rPr>
          <w:b/>
        </w:rPr>
        <w:t>Семинарское занятие №1 «Исторический, законодательный, педагогический аспекты развития ДО».</w:t>
      </w:r>
    </w:p>
    <w:p w:rsidR="00317384" w:rsidRPr="00317384" w:rsidRDefault="00317384" w:rsidP="00795A43">
      <w:pPr>
        <w:widowControl/>
        <w:numPr>
          <w:ilvl w:val="0"/>
          <w:numId w:val="6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Сравнительный анализ поколений развития ДО в России и в мире.</w:t>
      </w:r>
    </w:p>
    <w:p w:rsidR="00317384" w:rsidRPr="00317384" w:rsidRDefault="00317384" w:rsidP="00795A43">
      <w:pPr>
        <w:widowControl/>
        <w:numPr>
          <w:ilvl w:val="0"/>
          <w:numId w:val="6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Основные статьи и положения, регулирующие реализацию ДО в РФ.</w:t>
      </w:r>
    </w:p>
    <w:p w:rsidR="00317384" w:rsidRPr="00317384" w:rsidRDefault="00317384" w:rsidP="00795A43">
      <w:pPr>
        <w:widowControl/>
        <w:numPr>
          <w:ilvl w:val="0"/>
          <w:numId w:val="6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Проблемы разработки новых средств и методов для реализации ДО.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  <w:r w:rsidRPr="00317384">
        <w:t>Литература</w:t>
      </w:r>
    </w:p>
    <w:p w:rsidR="00317384" w:rsidRPr="00317384" w:rsidRDefault="00317384" w:rsidP="00795A43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rPr>
          <w:bCs/>
          <w:szCs w:val="24"/>
          <w:lang w:val="ru-RU"/>
        </w:rPr>
      </w:pPr>
      <w:proofErr w:type="spellStart"/>
      <w:r w:rsidRPr="00317384">
        <w:rPr>
          <w:bCs/>
          <w:szCs w:val="24"/>
          <w:lang w:val="ru-RU"/>
        </w:rPr>
        <w:t>Морев</w:t>
      </w:r>
      <w:proofErr w:type="spellEnd"/>
      <w:r w:rsidRPr="00317384">
        <w:rPr>
          <w:bCs/>
          <w:szCs w:val="24"/>
          <w:lang w:val="ru-RU"/>
        </w:rPr>
        <w:t xml:space="preserve">, И.А. Образовательные информационные технологии. Часть 3. Дистанционное обучение [Текст]: учеб. пособие / И.А. </w:t>
      </w:r>
      <w:proofErr w:type="spellStart"/>
      <w:r w:rsidRPr="00317384">
        <w:rPr>
          <w:bCs/>
          <w:szCs w:val="24"/>
          <w:lang w:val="ru-RU"/>
        </w:rPr>
        <w:t>Морев</w:t>
      </w:r>
      <w:proofErr w:type="spellEnd"/>
      <w:r w:rsidRPr="00317384">
        <w:rPr>
          <w:bCs/>
          <w:szCs w:val="24"/>
          <w:lang w:val="ru-RU"/>
        </w:rPr>
        <w:t xml:space="preserve"> – Владивосток: Изд-во Дальневосточного университета, 2009. – 150 с.</w:t>
      </w:r>
    </w:p>
    <w:p w:rsidR="00317384" w:rsidRPr="00317384" w:rsidRDefault="00317384" w:rsidP="00795A43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rPr>
          <w:szCs w:val="24"/>
          <w:lang w:val="ru-RU"/>
        </w:rPr>
      </w:pPr>
      <w:proofErr w:type="spellStart"/>
      <w:r w:rsidRPr="00317384">
        <w:rPr>
          <w:bCs/>
          <w:szCs w:val="24"/>
          <w:lang w:val="ru-RU"/>
        </w:rPr>
        <w:t>Полат</w:t>
      </w:r>
      <w:proofErr w:type="spellEnd"/>
      <w:r w:rsidRPr="00317384">
        <w:rPr>
          <w:bCs/>
          <w:szCs w:val="24"/>
          <w:lang w:val="ru-RU"/>
        </w:rPr>
        <w:t xml:space="preserve">, Е.С. Педагогические технологии дистанционного обучения [Текст]:  </w:t>
      </w:r>
      <w:r w:rsidRPr="00317384">
        <w:rPr>
          <w:szCs w:val="24"/>
          <w:lang w:val="ru-RU"/>
        </w:rPr>
        <w:t>учеб</w:t>
      </w:r>
      <w:proofErr w:type="gramStart"/>
      <w:r w:rsidRPr="00317384">
        <w:rPr>
          <w:szCs w:val="24"/>
          <w:lang w:val="ru-RU"/>
        </w:rPr>
        <w:t>.</w:t>
      </w:r>
      <w:proofErr w:type="gramEnd"/>
      <w:r w:rsidRPr="00317384">
        <w:rPr>
          <w:szCs w:val="24"/>
          <w:lang w:val="ru-RU"/>
        </w:rPr>
        <w:t xml:space="preserve"> </w:t>
      </w:r>
      <w:proofErr w:type="gramStart"/>
      <w:r w:rsidRPr="00317384">
        <w:rPr>
          <w:szCs w:val="24"/>
          <w:lang w:val="ru-RU"/>
        </w:rPr>
        <w:t>п</w:t>
      </w:r>
      <w:proofErr w:type="gramEnd"/>
      <w:r w:rsidRPr="00317384">
        <w:rPr>
          <w:szCs w:val="24"/>
          <w:lang w:val="ru-RU"/>
        </w:rPr>
        <w:t xml:space="preserve">особие. / </w:t>
      </w:r>
      <w:r w:rsidRPr="00317384">
        <w:rPr>
          <w:bCs/>
          <w:szCs w:val="24"/>
          <w:lang w:val="ru-RU"/>
        </w:rPr>
        <w:t xml:space="preserve">Е.С. </w:t>
      </w:r>
      <w:proofErr w:type="spellStart"/>
      <w:r w:rsidRPr="00317384">
        <w:rPr>
          <w:bCs/>
          <w:szCs w:val="24"/>
          <w:lang w:val="ru-RU"/>
        </w:rPr>
        <w:t>Полат</w:t>
      </w:r>
      <w:proofErr w:type="spellEnd"/>
      <w:r w:rsidRPr="00317384">
        <w:rPr>
          <w:bCs/>
          <w:szCs w:val="24"/>
          <w:lang w:val="ru-RU"/>
        </w:rPr>
        <w:t>, М.В. Моисеева, А.Е. Петров - Академия, 2009. – 400c. (Гриф УМО МО РФ)</w:t>
      </w:r>
    </w:p>
    <w:p w:rsidR="00317384" w:rsidRPr="00317384" w:rsidRDefault="00317384" w:rsidP="00795A43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rPr>
          <w:szCs w:val="24"/>
          <w:lang w:val="ru-RU"/>
        </w:rPr>
      </w:pPr>
      <w:r w:rsidRPr="00317384">
        <w:rPr>
          <w:szCs w:val="24"/>
          <w:lang w:val="ru-RU"/>
        </w:rPr>
        <w:t xml:space="preserve">Федеральный закон «Об образовании в РФ» [электронный ресурс]. - Режим доступа: </w:t>
      </w:r>
      <w:proofErr w:type="spellStart"/>
      <w:r w:rsidRPr="00317384">
        <w:rPr>
          <w:szCs w:val="24"/>
          <w:shd w:val="clear" w:color="auto" w:fill="FFFFFF"/>
          <w:lang w:val="ru-RU"/>
        </w:rPr>
        <w:t>минобрнауки.рф</w:t>
      </w:r>
      <w:proofErr w:type="spellEnd"/>
      <w:r w:rsidRPr="00317384">
        <w:rPr>
          <w:szCs w:val="24"/>
          <w:shd w:val="clear" w:color="auto" w:fill="FFFFFF"/>
          <w:lang w:val="ru-RU"/>
        </w:rPr>
        <w:t>/документы/2974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  <w:r w:rsidRPr="00317384">
        <w:rPr>
          <w:b/>
        </w:rPr>
        <w:t>Лабораторная работа №1 «Эффективная коммуникация в рамках ДО».</w:t>
      </w:r>
    </w:p>
    <w:p w:rsidR="00317384" w:rsidRPr="00317384" w:rsidRDefault="00317384" w:rsidP="00795A43">
      <w:pPr>
        <w:widowControl/>
        <w:numPr>
          <w:ilvl w:val="0"/>
          <w:numId w:val="8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 xml:space="preserve">Основные средства коммуникации в сети </w:t>
      </w:r>
      <w:r w:rsidRPr="00317384">
        <w:rPr>
          <w:lang w:val="en-US"/>
        </w:rPr>
        <w:t>Internet</w:t>
      </w:r>
      <w:r w:rsidRPr="00317384">
        <w:t>.</w:t>
      </w:r>
    </w:p>
    <w:p w:rsidR="00317384" w:rsidRPr="00317384" w:rsidRDefault="00317384" w:rsidP="00795A43">
      <w:pPr>
        <w:widowControl/>
        <w:numPr>
          <w:ilvl w:val="0"/>
          <w:numId w:val="8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Критерии выбора эффективных сервисов общения.</w:t>
      </w:r>
    </w:p>
    <w:p w:rsidR="00317384" w:rsidRPr="00317384" w:rsidRDefault="00317384" w:rsidP="00795A43">
      <w:pPr>
        <w:widowControl/>
        <w:numPr>
          <w:ilvl w:val="0"/>
          <w:numId w:val="8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Правила коммуникации в сети.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  <w:r w:rsidRPr="00317384">
        <w:t>Литература</w:t>
      </w:r>
    </w:p>
    <w:p w:rsidR="00317384" w:rsidRPr="00317384" w:rsidRDefault="00317384" w:rsidP="00795A43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17384">
        <w:rPr>
          <w:rFonts w:ascii="Times New Roman" w:hAnsi="Times New Roman"/>
        </w:rPr>
        <w:t xml:space="preserve">Сетевой этикет: статья </w:t>
      </w:r>
      <w:r w:rsidRPr="00317384">
        <w:rPr>
          <w:rFonts w:ascii="Times New Roman" w:hAnsi="Times New Roman"/>
          <w:b/>
        </w:rPr>
        <w:t>[</w:t>
      </w:r>
      <w:r w:rsidRPr="00317384">
        <w:rPr>
          <w:rFonts w:ascii="Times New Roman" w:hAnsi="Times New Roman"/>
        </w:rPr>
        <w:t xml:space="preserve">электронный ресурс]. - Режим доступа: </w:t>
      </w:r>
      <w:hyperlink r:id="rId13" w:history="1">
        <w:r w:rsidRPr="00317384">
          <w:rPr>
            <w:rStyle w:val="a6"/>
            <w:rFonts w:eastAsia="Calibri"/>
          </w:rPr>
          <w:t>http://www.fio.vrn.ru/2005/6/7.htm</w:t>
        </w:r>
      </w:hyperlink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  <w:r w:rsidRPr="00317384">
        <w:rPr>
          <w:b/>
        </w:rPr>
        <w:t>Лабораторная работа №2 «Стандарты в области ДО».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</w:p>
    <w:p w:rsidR="00317384" w:rsidRPr="00317384" w:rsidRDefault="00317384" w:rsidP="00795A43">
      <w:pPr>
        <w:widowControl/>
        <w:numPr>
          <w:ilvl w:val="0"/>
          <w:numId w:val="9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  <w:rPr>
          <w:lang w:val="en-US"/>
        </w:rPr>
      </w:pPr>
      <w:r w:rsidRPr="00317384">
        <w:rPr>
          <w:lang w:val="en-US"/>
        </w:rPr>
        <w:t>Aviation Industry CBT Committee (AICC)</w:t>
      </w:r>
    </w:p>
    <w:p w:rsidR="00317384" w:rsidRPr="00317384" w:rsidRDefault="00317384" w:rsidP="00795A43">
      <w:pPr>
        <w:widowControl/>
        <w:numPr>
          <w:ilvl w:val="0"/>
          <w:numId w:val="9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rPr>
          <w:lang w:val="en-US"/>
        </w:rPr>
        <w:t>Advanced Distributed Learning (ADL) </w:t>
      </w:r>
    </w:p>
    <w:p w:rsidR="00317384" w:rsidRPr="00317384" w:rsidRDefault="00317384" w:rsidP="00795A43">
      <w:pPr>
        <w:widowControl/>
        <w:numPr>
          <w:ilvl w:val="0"/>
          <w:numId w:val="9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rPr>
          <w:lang w:val="en-US"/>
        </w:rPr>
        <w:t>MS Global Learning Consortium</w:t>
      </w:r>
    </w:p>
    <w:p w:rsidR="00317384" w:rsidRPr="00317384" w:rsidRDefault="00317384" w:rsidP="00795A43">
      <w:pPr>
        <w:widowControl/>
        <w:numPr>
          <w:ilvl w:val="0"/>
          <w:numId w:val="9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rPr>
          <w:lang w:val="en-US"/>
        </w:rPr>
        <w:t xml:space="preserve">Learning Resource </w:t>
      </w:r>
      <w:proofErr w:type="spellStart"/>
      <w:r w:rsidRPr="00317384">
        <w:rPr>
          <w:lang w:val="en-US"/>
        </w:rPr>
        <w:t>iNterchange</w:t>
      </w:r>
      <w:proofErr w:type="spellEnd"/>
      <w:r w:rsidRPr="00317384">
        <w:rPr>
          <w:lang w:val="en-US"/>
        </w:rPr>
        <w:t xml:space="preserve"> (LRN)</w:t>
      </w:r>
    </w:p>
    <w:p w:rsidR="00317384" w:rsidRPr="00317384" w:rsidRDefault="00317384" w:rsidP="00795A43">
      <w:pPr>
        <w:widowControl/>
        <w:numPr>
          <w:ilvl w:val="0"/>
          <w:numId w:val="9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proofErr w:type="spellStart"/>
      <w:r w:rsidRPr="00317384">
        <w:rPr>
          <w:lang w:val="en-US"/>
        </w:rPr>
        <w:t>ГОСТы</w:t>
      </w:r>
      <w:proofErr w:type="spellEnd"/>
      <w:r w:rsidRPr="00317384">
        <w:rPr>
          <w:lang w:val="en-US"/>
        </w:rPr>
        <w:t xml:space="preserve"> РФ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  <w:r w:rsidRPr="00317384">
        <w:t>Литература</w:t>
      </w:r>
    </w:p>
    <w:p w:rsidR="00317384" w:rsidRPr="00317384" w:rsidRDefault="00317384" w:rsidP="00795A43">
      <w:pPr>
        <w:pStyle w:val="a9"/>
        <w:numPr>
          <w:ilvl w:val="1"/>
          <w:numId w:val="3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317384">
        <w:rPr>
          <w:szCs w:val="24"/>
          <w:lang w:val="ru-RU"/>
        </w:rPr>
        <w:lastRenderedPageBreak/>
        <w:t>Стандарты информационных технологий в обучающих системах (</w:t>
      </w:r>
      <w:r w:rsidRPr="00317384">
        <w:rPr>
          <w:szCs w:val="24"/>
        </w:rPr>
        <w:t>Learning</w:t>
      </w:r>
      <w:r w:rsidRPr="00317384">
        <w:rPr>
          <w:szCs w:val="24"/>
          <w:lang w:val="ru-RU"/>
        </w:rPr>
        <w:t xml:space="preserve"> </w:t>
      </w:r>
      <w:r w:rsidRPr="00317384">
        <w:rPr>
          <w:szCs w:val="24"/>
        </w:rPr>
        <w:t>technology</w:t>
      </w:r>
      <w:r w:rsidRPr="00317384">
        <w:rPr>
          <w:szCs w:val="24"/>
          <w:lang w:val="ru-RU"/>
        </w:rPr>
        <w:t xml:space="preserve"> </w:t>
      </w:r>
      <w:r w:rsidRPr="00317384">
        <w:rPr>
          <w:szCs w:val="24"/>
        </w:rPr>
        <w:t>systems</w:t>
      </w:r>
      <w:r w:rsidRPr="00317384">
        <w:rPr>
          <w:szCs w:val="24"/>
          <w:lang w:val="ru-RU"/>
        </w:rPr>
        <w:t xml:space="preserve"> </w:t>
      </w:r>
      <w:r w:rsidRPr="00317384">
        <w:rPr>
          <w:szCs w:val="24"/>
        </w:rPr>
        <w:t>standards</w:t>
      </w:r>
      <w:r w:rsidRPr="00317384">
        <w:rPr>
          <w:szCs w:val="24"/>
          <w:lang w:val="ru-RU"/>
        </w:rPr>
        <w:t xml:space="preserve">) [электронный ресурс]. - Режим доступа: </w:t>
      </w:r>
      <w:hyperlink r:id="rId14" w:history="1">
        <w:r w:rsidRPr="00317384">
          <w:rPr>
            <w:rStyle w:val="a6"/>
            <w:szCs w:val="24"/>
          </w:rPr>
          <w:t>http</w:t>
        </w:r>
        <w:r w:rsidRPr="00317384">
          <w:rPr>
            <w:rStyle w:val="a6"/>
            <w:szCs w:val="24"/>
            <w:lang w:val="ru-RU"/>
          </w:rPr>
          <w:t>://</w:t>
        </w:r>
        <w:r w:rsidRPr="00317384">
          <w:rPr>
            <w:rStyle w:val="a6"/>
            <w:szCs w:val="24"/>
          </w:rPr>
          <w:t>dl</w:t>
        </w:r>
        <w:r w:rsidRPr="00317384">
          <w:rPr>
            <w:rStyle w:val="a6"/>
            <w:szCs w:val="24"/>
            <w:lang w:val="ru-RU"/>
          </w:rPr>
          <w:t>.</w:t>
        </w:r>
        <w:proofErr w:type="spellStart"/>
        <w:r w:rsidRPr="00317384">
          <w:rPr>
            <w:rStyle w:val="a6"/>
            <w:szCs w:val="24"/>
          </w:rPr>
          <w:t>nw</w:t>
        </w:r>
        <w:proofErr w:type="spellEnd"/>
        <w:r w:rsidRPr="00317384">
          <w:rPr>
            <w:rStyle w:val="a6"/>
            <w:szCs w:val="24"/>
            <w:lang w:val="ru-RU"/>
          </w:rPr>
          <w:t>.</w:t>
        </w:r>
        <w:proofErr w:type="spellStart"/>
        <w:r w:rsidRPr="00317384">
          <w:rPr>
            <w:rStyle w:val="a6"/>
            <w:szCs w:val="24"/>
          </w:rPr>
          <w:t>ru</w:t>
        </w:r>
        <w:proofErr w:type="spellEnd"/>
        <w:r w:rsidRPr="00317384">
          <w:rPr>
            <w:rStyle w:val="a6"/>
            <w:szCs w:val="24"/>
            <w:lang w:val="ru-RU"/>
          </w:rPr>
          <w:t>/</w:t>
        </w:r>
        <w:proofErr w:type="spellStart"/>
        <w:r w:rsidRPr="00317384">
          <w:rPr>
            <w:rStyle w:val="a6"/>
            <w:szCs w:val="24"/>
          </w:rPr>
          <w:t>standarts</w:t>
        </w:r>
        <w:proofErr w:type="spellEnd"/>
        <w:r w:rsidRPr="00317384">
          <w:rPr>
            <w:rStyle w:val="a6"/>
            <w:szCs w:val="24"/>
            <w:lang w:val="ru-RU"/>
          </w:rPr>
          <w:t>/</w:t>
        </w:r>
        <w:r w:rsidRPr="00317384">
          <w:rPr>
            <w:rStyle w:val="a6"/>
            <w:szCs w:val="24"/>
          </w:rPr>
          <w:t>index</w:t>
        </w:r>
        <w:r w:rsidRPr="00317384">
          <w:rPr>
            <w:rStyle w:val="a6"/>
            <w:szCs w:val="24"/>
            <w:lang w:val="ru-RU"/>
          </w:rPr>
          <w:t>.</w:t>
        </w:r>
        <w:proofErr w:type="spellStart"/>
        <w:r w:rsidRPr="00317384">
          <w:rPr>
            <w:rStyle w:val="a6"/>
            <w:szCs w:val="24"/>
          </w:rPr>
          <w:t>shtml</w:t>
        </w:r>
        <w:proofErr w:type="spellEnd"/>
      </w:hyperlink>
    </w:p>
    <w:p w:rsidR="00317384" w:rsidRPr="00317384" w:rsidRDefault="00317384" w:rsidP="00795A43">
      <w:pPr>
        <w:tabs>
          <w:tab w:val="left" w:pos="1134"/>
        </w:tabs>
        <w:ind w:firstLine="709"/>
      </w:pP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  <w:r w:rsidRPr="00317384">
        <w:rPr>
          <w:b/>
        </w:rPr>
        <w:t>Лабораторная работа №3 «Площадка для системы дистанционного обучения».</w:t>
      </w:r>
    </w:p>
    <w:p w:rsidR="00317384" w:rsidRPr="00317384" w:rsidRDefault="00317384" w:rsidP="00795A43">
      <w:pPr>
        <w:widowControl/>
        <w:numPr>
          <w:ilvl w:val="0"/>
          <w:numId w:val="10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  <w:rPr>
          <w:lang w:val="en-US"/>
        </w:rPr>
      </w:pPr>
      <w:r w:rsidRPr="00317384">
        <w:t>Обзор существующих площадок ДО.</w:t>
      </w:r>
    </w:p>
    <w:p w:rsidR="00317384" w:rsidRPr="00317384" w:rsidRDefault="00317384" w:rsidP="00795A43">
      <w:pPr>
        <w:widowControl/>
        <w:numPr>
          <w:ilvl w:val="0"/>
          <w:numId w:val="10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  <w:rPr>
          <w:lang w:val="en-US"/>
        </w:rPr>
      </w:pPr>
      <w:r w:rsidRPr="00317384">
        <w:t>Критерии выбора СДО.</w:t>
      </w:r>
    </w:p>
    <w:p w:rsidR="00317384" w:rsidRPr="00317384" w:rsidRDefault="00317384" w:rsidP="00795A43">
      <w:pPr>
        <w:widowControl/>
        <w:numPr>
          <w:ilvl w:val="0"/>
          <w:numId w:val="10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 xml:space="preserve">Документы, регламентирующие деятельность СДО. 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  <w:r w:rsidRPr="00317384">
        <w:t>Литература</w:t>
      </w:r>
    </w:p>
    <w:p w:rsidR="00317384" w:rsidRPr="00317384" w:rsidRDefault="00317384" w:rsidP="00795A43">
      <w:pPr>
        <w:widowControl/>
        <w:numPr>
          <w:ilvl w:val="0"/>
          <w:numId w:val="11"/>
        </w:numPr>
        <w:tabs>
          <w:tab w:val="left" w:pos="1134"/>
        </w:tabs>
        <w:autoSpaceDE/>
        <w:adjustRightInd/>
        <w:ind w:left="0" w:firstLine="709"/>
      </w:pPr>
      <w:proofErr w:type="spellStart"/>
      <w:r w:rsidRPr="00317384">
        <w:t>Минрегион</w:t>
      </w:r>
      <w:proofErr w:type="spellEnd"/>
      <w:r w:rsidRPr="00317384">
        <w:t xml:space="preserve">, Р. Совершенствование, научно-методическое сопровождение и внедрение новых научно обоснованных технологий в процесс подготовки специалистов, занимающихся дистанционным обучением муниципальных служащих : статья / Р. </w:t>
      </w:r>
      <w:proofErr w:type="spellStart"/>
      <w:r w:rsidRPr="00317384">
        <w:t>Минрегион</w:t>
      </w:r>
      <w:proofErr w:type="spellEnd"/>
      <w:proofErr w:type="gramStart"/>
      <w:r w:rsidRPr="00317384">
        <w:t xml:space="preserve"> .</w:t>
      </w:r>
      <w:proofErr w:type="gramEnd"/>
      <w:r w:rsidRPr="00317384">
        <w:t>- Муниципальная служба №1 .- 2008 .- С.49-64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  <w:r w:rsidRPr="00317384">
        <w:rPr>
          <w:b/>
        </w:rPr>
        <w:t>Лабораторная работа №4 «Разработка электронного курса».</w:t>
      </w:r>
    </w:p>
    <w:p w:rsidR="00317384" w:rsidRPr="00317384" w:rsidRDefault="00317384" w:rsidP="00795A43">
      <w:pPr>
        <w:widowControl/>
        <w:numPr>
          <w:ilvl w:val="0"/>
          <w:numId w:val="12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  <w:rPr>
          <w:lang w:val="en-US"/>
        </w:rPr>
      </w:pPr>
      <w:r w:rsidRPr="00317384">
        <w:t>Требования к содержанию ЭК.</w:t>
      </w:r>
    </w:p>
    <w:p w:rsidR="00317384" w:rsidRPr="00317384" w:rsidRDefault="00317384" w:rsidP="00795A43">
      <w:pPr>
        <w:widowControl/>
        <w:numPr>
          <w:ilvl w:val="0"/>
          <w:numId w:val="12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  <w:rPr>
          <w:lang w:val="en-US"/>
        </w:rPr>
      </w:pPr>
      <w:r w:rsidRPr="00317384">
        <w:t>Основные элементы ЭК.</w:t>
      </w:r>
    </w:p>
    <w:p w:rsidR="00317384" w:rsidRPr="00317384" w:rsidRDefault="00317384" w:rsidP="00795A43">
      <w:pPr>
        <w:widowControl/>
        <w:numPr>
          <w:ilvl w:val="0"/>
          <w:numId w:val="12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 xml:space="preserve">Программное обеспечение для разработки ЭК. </w:t>
      </w:r>
    </w:p>
    <w:p w:rsidR="00317384" w:rsidRPr="00317384" w:rsidRDefault="00317384" w:rsidP="00795A43">
      <w:pPr>
        <w:widowControl/>
        <w:numPr>
          <w:ilvl w:val="0"/>
          <w:numId w:val="12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Критерии эффективности ЭК.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  <w:r w:rsidRPr="00317384">
        <w:t>Литература</w:t>
      </w:r>
    </w:p>
    <w:p w:rsidR="00317384" w:rsidRPr="00317384" w:rsidRDefault="00317384" w:rsidP="00795A43">
      <w:pPr>
        <w:pStyle w:val="a7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szCs w:val="24"/>
          <w:lang w:val="ru-RU"/>
        </w:rPr>
      </w:pPr>
      <w:r w:rsidRPr="00317384">
        <w:rPr>
          <w:szCs w:val="24"/>
          <w:lang w:val="ru-RU"/>
        </w:rPr>
        <w:t xml:space="preserve">Лебедева, М.Б. Дистанционные образовательные технологии: проектирование и реализация учебных курсов </w:t>
      </w:r>
      <w:r w:rsidRPr="00317384">
        <w:rPr>
          <w:bCs/>
          <w:szCs w:val="24"/>
          <w:lang w:val="ru-RU"/>
        </w:rPr>
        <w:t xml:space="preserve">[Текст]: </w:t>
      </w:r>
      <w:r w:rsidRPr="00317384">
        <w:rPr>
          <w:szCs w:val="24"/>
          <w:lang w:val="ru-RU"/>
        </w:rPr>
        <w:t>учеб</w:t>
      </w:r>
      <w:proofErr w:type="gramStart"/>
      <w:r w:rsidRPr="00317384">
        <w:rPr>
          <w:szCs w:val="24"/>
          <w:lang w:val="ru-RU"/>
        </w:rPr>
        <w:t>.</w:t>
      </w:r>
      <w:proofErr w:type="gramEnd"/>
      <w:r w:rsidRPr="00317384">
        <w:rPr>
          <w:szCs w:val="24"/>
          <w:lang w:val="ru-RU"/>
        </w:rPr>
        <w:t xml:space="preserve"> </w:t>
      </w:r>
      <w:proofErr w:type="gramStart"/>
      <w:r w:rsidRPr="00317384">
        <w:rPr>
          <w:szCs w:val="24"/>
          <w:lang w:val="ru-RU"/>
        </w:rPr>
        <w:t>п</w:t>
      </w:r>
      <w:proofErr w:type="gramEnd"/>
      <w:r w:rsidRPr="00317384">
        <w:rPr>
          <w:szCs w:val="24"/>
          <w:lang w:val="ru-RU"/>
        </w:rPr>
        <w:t xml:space="preserve">особие / М.Б. Лебедева, С.В. </w:t>
      </w:r>
      <w:proofErr w:type="spellStart"/>
      <w:r w:rsidRPr="00317384">
        <w:rPr>
          <w:szCs w:val="24"/>
          <w:lang w:val="ru-RU"/>
        </w:rPr>
        <w:t>Агапонов</w:t>
      </w:r>
      <w:proofErr w:type="spellEnd"/>
      <w:r w:rsidRPr="00317384">
        <w:rPr>
          <w:szCs w:val="24"/>
          <w:lang w:val="ru-RU"/>
        </w:rPr>
        <w:t>, М.А. Горюнова и др.; под ред. М.Б. Лебедевой. - СПб</w:t>
      </w:r>
      <w:proofErr w:type="gramStart"/>
      <w:r w:rsidRPr="00317384">
        <w:rPr>
          <w:szCs w:val="24"/>
          <w:lang w:val="ru-RU"/>
        </w:rPr>
        <w:t xml:space="preserve">.: </w:t>
      </w:r>
      <w:proofErr w:type="gramEnd"/>
      <w:r w:rsidRPr="00317384">
        <w:rPr>
          <w:szCs w:val="24"/>
          <w:lang w:val="ru-RU"/>
        </w:rPr>
        <w:t>БХВ-Петербург, 2010. - 336 с. - ISBN 978-5-9775-0505-5.</w:t>
      </w:r>
    </w:p>
    <w:p w:rsidR="00317384" w:rsidRPr="00317384" w:rsidRDefault="00317384" w:rsidP="00795A43">
      <w:pPr>
        <w:widowControl/>
        <w:numPr>
          <w:ilvl w:val="0"/>
          <w:numId w:val="13"/>
        </w:numPr>
        <w:tabs>
          <w:tab w:val="left" w:pos="1134"/>
        </w:tabs>
        <w:autoSpaceDE/>
        <w:adjustRightInd/>
        <w:ind w:left="0" w:firstLine="709"/>
      </w:pPr>
      <w:proofErr w:type="spellStart"/>
      <w:r w:rsidRPr="00317384">
        <w:t>Минрегион</w:t>
      </w:r>
      <w:proofErr w:type="spellEnd"/>
      <w:r w:rsidRPr="00317384">
        <w:t xml:space="preserve">, Р. Совершенствование, научно-методическое сопровождение и внедрение новых научно обоснованных технологий в процесс подготовки специалистов, занимающихся дистанционным обучением муниципальных служащих : статья / Р. </w:t>
      </w:r>
      <w:proofErr w:type="spellStart"/>
      <w:r w:rsidRPr="00317384">
        <w:t>Минрегион</w:t>
      </w:r>
      <w:proofErr w:type="spellEnd"/>
      <w:proofErr w:type="gramStart"/>
      <w:r w:rsidRPr="00317384">
        <w:t xml:space="preserve"> .</w:t>
      </w:r>
      <w:proofErr w:type="gramEnd"/>
      <w:r w:rsidRPr="00317384">
        <w:t>- Муниципальная служба №1 .- 2008 .- С.49-64</w:t>
      </w:r>
    </w:p>
    <w:p w:rsidR="00317384" w:rsidRPr="00317384" w:rsidRDefault="00317384" w:rsidP="00795A43">
      <w:pPr>
        <w:widowControl/>
        <w:numPr>
          <w:ilvl w:val="0"/>
          <w:numId w:val="13"/>
        </w:numPr>
        <w:tabs>
          <w:tab w:val="left" w:pos="1134"/>
        </w:tabs>
        <w:autoSpaceDE/>
        <w:adjustRightInd/>
        <w:ind w:left="0" w:firstLine="709"/>
      </w:pPr>
      <w:proofErr w:type="spellStart"/>
      <w:r w:rsidRPr="00317384">
        <w:t>Слободин</w:t>
      </w:r>
      <w:proofErr w:type="spellEnd"/>
      <w:r w:rsidRPr="00317384">
        <w:t xml:space="preserve"> В.Я. Автоматизация процесса выставления итоговой оценки при организации учебного процесса с использованием СДО </w:t>
      </w:r>
      <w:proofErr w:type="spellStart"/>
      <w:r w:rsidRPr="00317384">
        <w:t>Moodle</w:t>
      </w:r>
      <w:proofErr w:type="spellEnd"/>
      <w:r w:rsidRPr="00317384">
        <w:t xml:space="preserve">   [электронный ресурс]. - Режим доступа:   </w:t>
      </w:r>
      <w:hyperlink r:id="rId15" w:history="1">
        <w:r w:rsidRPr="00317384">
          <w:rPr>
            <w:rStyle w:val="a6"/>
            <w:rFonts w:eastAsia="Calibri"/>
          </w:rPr>
          <w:t>www.smartlearn.ru/system/uploads/167/original/25.07.12</w:t>
        </w:r>
      </w:hyperlink>
      <w:r w:rsidRPr="00317384">
        <w:t>.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  <w:r w:rsidRPr="00317384">
        <w:rPr>
          <w:b/>
        </w:rPr>
        <w:t xml:space="preserve">Лабораторная работа №5 «Сервисы </w:t>
      </w:r>
      <w:r w:rsidRPr="00317384">
        <w:rPr>
          <w:b/>
          <w:lang w:val="en-US"/>
        </w:rPr>
        <w:t>Web</w:t>
      </w:r>
      <w:r w:rsidRPr="00317384">
        <w:rPr>
          <w:b/>
        </w:rPr>
        <w:t xml:space="preserve"> 2.0 в ДО».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</w:p>
    <w:p w:rsidR="00317384" w:rsidRPr="00317384" w:rsidRDefault="00317384" w:rsidP="00795A43">
      <w:pPr>
        <w:widowControl/>
        <w:numPr>
          <w:ilvl w:val="0"/>
          <w:numId w:val="14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  <w:rPr>
          <w:lang w:val="en-US"/>
        </w:rPr>
      </w:pPr>
      <w:r w:rsidRPr="00317384">
        <w:t>Классификация сетевых образовательных сервисов.</w:t>
      </w:r>
    </w:p>
    <w:p w:rsidR="00317384" w:rsidRPr="00317384" w:rsidRDefault="00317384" w:rsidP="00795A43">
      <w:pPr>
        <w:widowControl/>
        <w:numPr>
          <w:ilvl w:val="0"/>
          <w:numId w:val="14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  <w:rPr>
          <w:lang w:val="en-US"/>
        </w:rPr>
      </w:pPr>
      <w:r w:rsidRPr="00317384">
        <w:t>Сервисы наглядного представления информации.</w:t>
      </w:r>
    </w:p>
    <w:p w:rsidR="00317384" w:rsidRPr="00317384" w:rsidRDefault="00317384" w:rsidP="00795A43">
      <w:pPr>
        <w:widowControl/>
        <w:numPr>
          <w:ilvl w:val="0"/>
          <w:numId w:val="14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  <w:rPr>
          <w:lang w:val="en-US"/>
        </w:rPr>
      </w:pPr>
      <w:r w:rsidRPr="00317384">
        <w:t>Сервисы для эффективной коммуникации.</w:t>
      </w:r>
    </w:p>
    <w:p w:rsidR="00317384" w:rsidRPr="00317384" w:rsidRDefault="00317384" w:rsidP="00795A43">
      <w:pPr>
        <w:widowControl/>
        <w:numPr>
          <w:ilvl w:val="0"/>
          <w:numId w:val="14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Сервисы для организации экспериментов.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  <w:r w:rsidRPr="00317384">
        <w:t xml:space="preserve"> Литература</w:t>
      </w:r>
    </w:p>
    <w:p w:rsidR="00317384" w:rsidRPr="00317384" w:rsidRDefault="00317384" w:rsidP="00795A43">
      <w:pPr>
        <w:pStyle w:val="3"/>
        <w:numPr>
          <w:ilvl w:val="1"/>
          <w:numId w:val="11"/>
        </w:numPr>
        <w:shd w:val="clear" w:color="auto" w:fill="FFFFFF"/>
        <w:tabs>
          <w:tab w:val="left" w:pos="1134"/>
        </w:tabs>
        <w:spacing w:before="0"/>
        <w:ind w:left="0" w:firstLine="709"/>
        <w:rPr>
          <w:rFonts w:ascii="Times New Roman" w:hAnsi="Times New Roman" w:cs="Times New Roman"/>
          <w:b w:val="0"/>
          <w:bCs w:val="0"/>
          <w:color w:val="auto"/>
        </w:rPr>
      </w:pPr>
      <w:r w:rsidRPr="00317384">
        <w:rPr>
          <w:rFonts w:ascii="Times New Roman" w:hAnsi="Times New Roman" w:cs="Times New Roman"/>
          <w:b w:val="0"/>
          <w:bCs w:val="0"/>
          <w:color w:val="auto"/>
        </w:rPr>
        <w:t xml:space="preserve">Сервисы и технологии Интернет WEB 2.0 </w:t>
      </w:r>
      <w:r w:rsidRPr="00317384">
        <w:rPr>
          <w:rFonts w:ascii="Times New Roman" w:hAnsi="Times New Roman" w:cs="Times New Roman"/>
          <w:b w:val="0"/>
          <w:color w:val="auto"/>
        </w:rPr>
        <w:t>[электронный ресурс]. - Режим доступа:</w:t>
      </w:r>
      <w:r w:rsidRPr="00317384">
        <w:rPr>
          <w:rFonts w:ascii="Times New Roman" w:hAnsi="Times New Roman" w:cs="Times New Roman"/>
          <w:color w:val="auto"/>
        </w:rPr>
        <w:t xml:space="preserve">   </w:t>
      </w:r>
      <w:hyperlink r:id="rId16" w:history="1">
        <w:r w:rsidRPr="00317384">
          <w:rPr>
            <w:rStyle w:val="a6"/>
            <w:b w:val="0"/>
            <w:bCs w:val="0"/>
          </w:rPr>
          <w:t>http://badanovag.blogspot.ru/p/web-20.html</w:t>
        </w:r>
      </w:hyperlink>
    </w:p>
    <w:p w:rsidR="00317384" w:rsidRPr="00317384" w:rsidRDefault="00317384" w:rsidP="00795A43">
      <w:pPr>
        <w:pStyle w:val="a9"/>
        <w:numPr>
          <w:ilvl w:val="1"/>
          <w:numId w:val="11"/>
        </w:numPr>
        <w:tabs>
          <w:tab w:val="left" w:pos="1134"/>
        </w:tabs>
        <w:ind w:left="0" w:firstLine="709"/>
        <w:rPr>
          <w:szCs w:val="24"/>
          <w:lang w:val="ru-RU"/>
        </w:rPr>
      </w:pPr>
      <w:r w:rsidRPr="00317384">
        <w:rPr>
          <w:szCs w:val="24"/>
          <w:lang w:val="ru-RU"/>
        </w:rPr>
        <w:t xml:space="preserve">Карманова Е.В., Яковенко М.А. Методика использования сетевых социальных сервисов </w:t>
      </w:r>
      <w:r w:rsidRPr="00317384">
        <w:rPr>
          <w:szCs w:val="24"/>
        </w:rPr>
        <w:t>Web</w:t>
      </w:r>
      <w:r w:rsidRPr="00317384">
        <w:rPr>
          <w:szCs w:val="24"/>
          <w:lang w:val="ru-RU"/>
        </w:rPr>
        <w:t xml:space="preserve"> 2.0. в учебном процессе</w:t>
      </w:r>
      <w:proofErr w:type="gramStart"/>
      <w:r w:rsidRPr="00317384">
        <w:rPr>
          <w:szCs w:val="24"/>
          <w:lang w:val="ru-RU"/>
        </w:rPr>
        <w:t xml:space="preserve"> :</w:t>
      </w:r>
      <w:proofErr w:type="gramEnd"/>
      <w:r w:rsidRPr="00317384">
        <w:rPr>
          <w:szCs w:val="24"/>
          <w:lang w:val="ru-RU"/>
        </w:rPr>
        <w:t xml:space="preserve"> учебно-методическое пособие / Магнитогорск : </w:t>
      </w:r>
      <w:proofErr w:type="spellStart"/>
      <w:r w:rsidRPr="00317384">
        <w:rPr>
          <w:szCs w:val="24"/>
          <w:lang w:val="ru-RU"/>
        </w:rPr>
        <w:t>МаГУ</w:t>
      </w:r>
      <w:proofErr w:type="spellEnd"/>
      <w:r w:rsidRPr="00317384">
        <w:rPr>
          <w:szCs w:val="24"/>
          <w:lang w:val="ru-RU"/>
        </w:rPr>
        <w:t>, 2008. – 55 с.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  <w:rPr>
          <w:b/>
        </w:rPr>
      </w:pPr>
      <w:r w:rsidRPr="00317384">
        <w:rPr>
          <w:b/>
        </w:rPr>
        <w:t>Семинарское занятие №2 «Проблемы в области реализации ДОТ».</w:t>
      </w:r>
    </w:p>
    <w:p w:rsidR="00317384" w:rsidRPr="00317384" w:rsidRDefault="00317384" w:rsidP="00795A43">
      <w:pPr>
        <w:widowControl/>
        <w:numPr>
          <w:ilvl w:val="0"/>
          <w:numId w:val="15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Экономический аспект реализации ДОТ.</w:t>
      </w:r>
    </w:p>
    <w:p w:rsidR="00317384" w:rsidRPr="00317384" w:rsidRDefault="00317384" w:rsidP="00795A43">
      <w:pPr>
        <w:widowControl/>
        <w:numPr>
          <w:ilvl w:val="0"/>
          <w:numId w:val="15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Правовой аспект реализации ДОТ.</w:t>
      </w:r>
    </w:p>
    <w:p w:rsidR="00317384" w:rsidRPr="00317384" w:rsidRDefault="00317384" w:rsidP="00795A43">
      <w:pPr>
        <w:widowControl/>
        <w:numPr>
          <w:ilvl w:val="0"/>
          <w:numId w:val="15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Технический аспект реализации ДОТ.</w:t>
      </w:r>
    </w:p>
    <w:p w:rsidR="00317384" w:rsidRPr="00317384" w:rsidRDefault="00317384" w:rsidP="00795A43">
      <w:pPr>
        <w:widowControl/>
        <w:numPr>
          <w:ilvl w:val="0"/>
          <w:numId w:val="15"/>
        </w:numPr>
        <w:tabs>
          <w:tab w:val="left" w:pos="851"/>
          <w:tab w:val="left" w:pos="1134"/>
        </w:tabs>
        <w:autoSpaceDE/>
        <w:autoSpaceDN/>
        <w:adjustRightInd/>
        <w:spacing w:after="240"/>
        <w:ind w:left="0" w:firstLine="709"/>
        <w:contextualSpacing/>
        <w:jc w:val="left"/>
      </w:pPr>
      <w:r w:rsidRPr="00317384">
        <w:t>Психолого-педагогический аспект реализации ДОТ</w:t>
      </w:r>
    </w:p>
    <w:p w:rsidR="00317384" w:rsidRPr="00317384" w:rsidRDefault="00317384" w:rsidP="00795A43">
      <w:pPr>
        <w:tabs>
          <w:tab w:val="left" w:pos="851"/>
          <w:tab w:val="left" w:pos="1134"/>
        </w:tabs>
        <w:ind w:firstLine="709"/>
      </w:pPr>
      <w:r w:rsidRPr="00317384">
        <w:lastRenderedPageBreak/>
        <w:t>Литература</w:t>
      </w:r>
    </w:p>
    <w:p w:rsidR="00317384" w:rsidRPr="00317384" w:rsidRDefault="00317384" w:rsidP="00795A43">
      <w:pPr>
        <w:pStyle w:val="a7"/>
        <w:numPr>
          <w:ilvl w:val="1"/>
          <w:numId w:val="16"/>
        </w:numPr>
        <w:tabs>
          <w:tab w:val="left" w:pos="1134"/>
        </w:tabs>
        <w:spacing w:after="0"/>
        <w:ind w:left="0" w:firstLine="709"/>
        <w:rPr>
          <w:bCs/>
          <w:szCs w:val="24"/>
          <w:lang w:val="ru-RU"/>
        </w:rPr>
      </w:pPr>
      <w:proofErr w:type="spellStart"/>
      <w:r w:rsidRPr="00317384">
        <w:rPr>
          <w:bCs/>
          <w:szCs w:val="24"/>
          <w:lang w:val="ru-RU"/>
        </w:rPr>
        <w:t>Морев</w:t>
      </w:r>
      <w:proofErr w:type="spellEnd"/>
      <w:r w:rsidRPr="00317384">
        <w:rPr>
          <w:bCs/>
          <w:szCs w:val="24"/>
          <w:lang w:val="ru-RU"/>
        </w:rPr>
        <w:t xml:space="preserve">, И.А. Образовательные информационные технологии. Часть 3. Дистанционное обучение [Текст]: учеб. пособие / И.А. </w:t>
      </w:r>
      <w:proofErr w:type="spellStart"/>
      <w:r w:rsidRPr="00317384">
        <w:rPr>
          <w:bCs/>
          <w:szCs w:val="24"/>
          <w:lang w:val="ru-RU"/>
        </w:rPr>
        <w:t>Морев</w:t>
      </w:r>
      <w:proofErr w:type="spellEnd"/>
      <w:r w:rsidRPr="00317384">
        <w:rPr>
          <w:bCs/>
          <w:szCs w:val="24"/>
          <w:lang w:val="ru-RU"/>
        </w:rPr>
        <w:t xml:space="preserve"> – Владивосток: Изд-во Дальневосточного университета, 2009. – 150 с.</w:t>
      </w:r>
    </w:p>
    <w:p w:rsidR="00317384" w:rsidRPr="00317384" w:rsidRDefault="00317384" w:rsidP="00795A43">
      <w:pPr>
        <w:pStyle w:val="a7"/>
        <w:numPr>
          <w:ilvl w:val="1"/>
          <w:numId w:val="16"/>
        </w:numPr>
        <w:tabs>
          <w:tab w:val="left" w:pos="1134"/>
        </w:tabs>
        <w:spacing w:after="0"/>
        <w:ind w:left="0" w:firstLine="709"/>
        <w:rPr>
          <w:szCs w:val="24"/>
          <w:lang w:val="ru-RU"/>
        </w:rPr>
      </w:pPr>
      <w:proofErr w:type="spellStart"/>
      <w:r w:rsidRPr="00317384">
        <w:rPr>
          <w:bCs/>
          <w:szCs w:val="24"/>
          <w:lang w:val="ru-RU"/>
        </w:rPr>
        <w:t>Полат</w:t>
      </w:r>
      <w:proofErr w:type="spellEnd"/>
      <w:r w:rsidRPr="00317384">
        <w:rPr>
          <w:bCs/>
          <w:szCs w:val="24"/>
          <w:lang w:val="ru-RU"/>
        </w:rPr>
        <w:t xml:space="preserve">, Е.С. Педагогические технологии дистанционного обучения [Текст]:  </w:t>
      </w:r>
      <w:r w:rsidRPr="00317384">
        <w:rPr>
          <w:szCs w:val="24"/>
          <w:lang w:val="ru-RU"/>
        </w:rPr>
        <w:t>учеб</w:t>
      </w:r>
      <w:proofErr w:type="gramStart"/>
      <w:r w:rsidRPr="00317384">
        <w:rPr>
          <w:szCs w:val="24"/>
          <w:lang w:val="ru-RU"/>
        </w:rPr>
        <w:t>.</w:t>
      </w:r>
      <w:proofErr w:type="gramEnd"/>
      <w:r w:rsidRPr="00317384">
        <w:rPr>
          <w:szCs w:val="24"/>
          <w:lang w:val="ru-RU"/>
        </w:rPr>
        <w:t xml:space="preserve"> </w:t>
      </w:r>
      <w:proofErr w:type="gramStart"/>
      <w:r w:rsidRPr="00317384">
        <w:rPr>
          <w:szCs w:val="24"/>
          <w:lang w:val="ru-RU"/>
        </w:rPr>
        <w:t>п</w:t>
      </w:r>
      <w:proofErr w:type="gramEnd"/>
      <w:r w:rsidRPr="00317384">
        <w:rPr>
          <w:szCs w:val="24"/>
          <w:lang w:val="ru-RU"/>
        </w:rPr>
        <w:t xml:space="preserve">особие. / </w:t>
      </w:r>
      <w:r w:rsidRPr="00317384">
        <w:rPr>
          <w:bCs/>
          <w:szCs w:val="24"/>
          <w:lang w:val="ru-RU"/>
        </w:rPr>
        <w:t xml:space="preserve">Е.С. </w:t>
      </w:r>
      <w:proofErr w:type="spellStart"/>
      <w:r w:rsidRPr="00317384">
        <w:rPr>
          <w:bCs/>
          <w:szCs w:val="24"/>
          <w:lang w:val="ru-RU"/>
        </w:rPr>
        <w:t>Полат</w:t>
      </w:r>
      <w:proofErr w:type="spellEnd"/>
      <w:r w:rsidRPr="00317384">
        <w:rPr>
          <w:bCs/>
          <w:szCs w:val="24"/>
          <w:lang w:val="ru-RU"/>
        </w:rPr>
        <w:t>, М.В. Моисеева, А.Е. Петров - Академия, 2009. – 400c. (Гриф УМО МО РФ)</w:t>
      </w:r>
    </w:p>
    <w:p w:rsidR="00317384" w:rsidRPr="00317384" w:rsidRDefault="00317384" w:rsidP="00795A43">
      <w:pPr>
        <w:pStyle w:val="a7"/>
        <w:numPr>
          <w:ilvl w:val="1"/>
          <w:numId w:val="16"/>
        </w:numPr>
        <w:tabs>
          <w:tab w:val="left" w:pos="1134"/>
        </w:tabs>
        <w:spacing w:after="0"/>
        <w:ind w:left="0" w:firstLine="709"/>
        <w:rPr>
          <w:szCs w:val="24"/>
          <w:lang w:val="ru-RU"/>
        </w:rPr>
      </w:pPr>
      <w:r w:rsidRPr="00317384">
        <w:rPr>
          <w:szCs w:val="24"/>
          <w:lang w:val="ru-RU"/>
        </w:rPr>
        <w:t xml:space="preserve">Федеральный закон «Об образовании в РФ» [электронный ресурс]. - Режим доступа: </w:t>
      </w:r>
      <w:proofErr w:type="spellStart"/>
      <w:r w:rsidRPr="00317384">
        <w:rPr>
          <w:szCs w:val="24"/>
          <w:shd w:val="clear" w:color="auto" w:fill="FFFFFF"/>
          <w:lang w:val="ru-RU"/>
        </w:rPr>
        <w:t>минобрнауки.рф</w:t>
      </w:r>
      <w:proofErr w:type="spellEnd"/>
      <w:r w:rsidRPr="00317384">
        <w:rPr>
          <w:szCs w:val="24"/>
          <w:shd w:val="clear" w:color="auto" w:fill="FFFFFF"/>
          <w:lang w:val="ru-RU"/>
        </w:rPr>
        <w:t>/документы/2974</w:t>
      </w:r>
    </w:p>
    <w:p w:rsidR="00317384" w:rsidRPr="00317384" w:rsidRDefault="00317384" w:rsidP="00795A43">
      <w:pPr>
        <w:tabs>
          <w:tab w:val="left" w:pos="1134"/>
        </w:tabs>
        <w:ind w:firstLine="709"/>
      </w:pPr>
    </w:p>
    <w:p w:rsidR="00317384" w:rsidRPr="00317384" w:rsidRDefault="00317384" w:rsidP="00795A43">
      <w:pPr>
        <w:tabs>
          <w:tab w:val="left" w:pos="1134"/>
        </w:tabs>
        <w:ind w:firstLine="709"/>
      </w:pPr>
    </w:p>
    <w:p w:rsidR="000A2568" w:rsidRDefault="000A2568" w:rsidP="00317384">
      <w:pPr>
        <w:tabs>
          <w:tab w:val="left" w:pos="851"/>
        </w:tabs>
        <w:rPr>
          <w:b/>
        </w:rPr>
        <w:sectPr w:rsidR="000A2568" w:rsidSect="000971D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17384" w:rsidRPr="00317384" w:rsidRDefault="00317384" w:rsidP="00317384">
      <w:pPr>
        <w:tabs>
          <w:tab w:val="left" w:pos="851"/>
        </w:tabs>
        <w:rPr>
          <w:b/>
        </w:rPr>
      </w:pPr>
      <w:r w:rsidRPr="00317384">
        <w:rPr>
          <w:b/>
        </w:rPr>
        <w:lastRenderedPageBreak/>
        <w:t>7 Оценочные средства для проведения промежуточной аттестации</w:t>
      </w:r>
    </w:p>
    <w:p w:rsidR="00317384" w:rsidRDefault="000A2568" w:rsidP="00317384">
      <w:pPr>
        <w:tabs>
          <w:tab w:val="left" w:pos="851"/>
        </w:tabs>
        <w:rPr>
          <w:b/>
        </w:rPr>
      </w:pPr>
      <w:r w:rsidRPr="000A2568">
        <w:rPr>
          <w:b/>
        </w:rPr>
        <w:t>а) Планируемые результаты обучения и оценочные средства для проведения промежуточной аттестации</w:t>
      </w:r>
    </w:p>
    <w:p w:rsidR="00D0683C" w:rsidRDefault="00D0683C" w:rsidP="00317384">
      <w:pPr>
        <w:tabs>
          <w:tab w:val="left" w:pos="851"/>
        </w:tabs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5749"/>
        <w:gridCol w:w="5746"/>
      </w:tblGrid>
      <w:tr w:rsidR="000A2568" w:rsidRPr="005E5FF2" w:rsidTr="000A2568">
        <w:trPr>
          <w:trHeight w:val="1022"/>
          <w:tblHeader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5E5FF2" w:rsidRDefault="000A2568" w:rsidP="000A2568">
            <w:pPr>
              <w:ind w:firstLine="0"/>
              <w:jc w:val="center"/>
              <w:rPr>
                <w:lang w:eastAsia="en-US"/>
              </w:rPr>
            </w:pPr>
            <w:r w:rsidRPr="005E5FF2">
              <w:rPr>
                <w:lang w:eastAsia="en-US"/>
              </w:rPr>
              <w:t xml:space="preserve">Структурный элемент </w:t>
            </w:r>
            <w:r w:rsidRPr="005E5FF2">
              <w:rPr>
                <w:lang w:eastAsia="en-US"/>
              </w:rPr>
              <w:br/>
              <w:t>компетенции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568" w:rsidRPr="005E5FF2" w:rsidRDefault="000A2568" w:rsidP="000A2568">
            <w:pPr>
              <w:jc w:val="center"/>
              <w:rPr>
                <w:lang w:eastAsia="en-US"/>
              </w:rPr>
            </w:pPr>
            <w:r w:rsidRPr="005E5FF2">
              <w:rPr>
                <w:lang w:eastAsia="en-US"/>
              </w:rPr>
              <w:t>Планируемые результаты обучения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568" w:rsidRPr="005E5FF2" w:rsidRDefault="000A2568" w:rsidP="000A2568">
            <w:pPr>
              <w:jc w:val="center"/>
              <w:rPr>
                <w:lang w:eastAsia="en-US"/>
              </w:rPr>
            </w:pPr>
          </w:p>
        </w:tc>
      </w:tr>
      <w:tr w:rsidR="000A2568" w:rsidRPr="005E5FF2" w:rsidTr="000A25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ind w:firstLine="0"/>
              <w:rPr>
                <w:color w:val="000000"/>
                <w:lang w:eastAsia="en-US"/>
              </w:rPr>
            </w:pPr>
            <w:r w:rsidRPr="005E5FF2">
              <w:rPr>
                <w:color w:val="000000"/>
                <w:lang w:eastAsia="en-US"/>
              </w:rPr>
              <w:t xml:space="preserve">ПК-4 - способность использовать возможности образовательной среды для достижения личностных, </w:t>
            </w:r>
            <w:proofErr w:type="spellStart"/>
            <w:r w:rsidRPr="005E5FF2">
              <w:rPr>
                <w:color w:val="000000"/>
                <w:lang w:eastAsia="en-US"/>
              </w:rPr>
              <w:t>метапредметных</w:t>
            </w:r>
            <w:proofErr w:type="spellEnd"/>
            <w:r w:rsidRPr="005E5FF2">
              <w:rPr>
                <w:color w:val="000000"/>
                <w:lang w:eastAsia="en-US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0A2568" w:rsidRPr="005E5FF2" w:rsidTr="000A2568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ind w:firstLine="0"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Знать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Определения: «учебный модуль», «учебный пакет», «структурно-логическая схема», «траектория обучения», «дистанционный курс».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Принципы поиска, организации, анализа, интеграции и оценки информации, которая необходима для организации дистанционного обучения.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 в рамках реализации дистанционных образовательных технологий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807F34" w:rsidRDefault="000A2568" w:rsidP="00795A43">
            <w:pPr>
              <w:tabs>
                <w:tab w:val="left" w:pos="458"/>
              </w:tabs>
              <w:spacing w:before="60" w:after="60"/>
              <w:ind w:firstLine="32"/>
              <w:rPr>
                <w:b/>
              </w:rPr>
            </w:pPr>
            <w:r w:rsidRPr="00807F34">
              <w:rPr>
                <w:b/>
              </w:rPr>
              <w:t>Теоретические вопросы (9</w:t>
            </w:r>
            <w:r w:rsidR="002455A0" w:rsidRPr="00807F34">
              <w:rPr>
                <w:b/>
              </w:rPr>
              <w:t>-10</w:t>
            </w:r>
            <w:r w:rsidRPr="00807F34">
              <w:rPr>
                <w:b/>
              </w:rPr>
              <w:t xml:space="preserve"> семестр):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2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Поколения развития ДОТ в России и за рубежом.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2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Законодательная база РФ в области 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2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Преимущества и недостатки дистанционного образования.</w:t>
            </w:r>
          </w:p>
          <w:p w:rsidR="000A2568" w:rsidRPr="005E5FF2" w:rsidRDefault="000A2568" w:rsidP="00795A43">
            <w:pPr>
              <w:widowControl/>
              <w:tabs>
                <w:tab w:val="left" w:pos="458"/>
              </w:tabs>
              <w:autoSpaceDE/>
              <w:adjustRightInd/>
              <w:ind w:firstLine="32"/>
              <w:rPr>
                <w:lang w:eastAsia="en-US"/>
              </w:rPr>
            </w:pPr>
          </w:p>
        </w:tc>
      </w:tr>
      <w:tr w:rsidR="000A2568" w:rsidRPr="005E5FF2" w:rsidTr="000A2568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ind w:firstLine="0"/>
              <w:rPr>
                <w:lang w:eastAsia="en-US"/>
              </w:rPr>
            </w:pPr>
            <w:r w:rsidRPr="005E5FF2">
              <w:rPr>
                <w:lang w:eastAsia="en-US"/>
              </w:rPr>
              <w:t>Уметь: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Использовать сеть и доступное программное обеспечение для управления, мониторинга и оценивания хода и результатов различных ученических проектов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Использовать ИКТ для коммуникации и совместной работы с учащимися, коллегами, родителями и другими заинтересованными лицами.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Использовать сеть как инструмент для совместной работы учащихся в школе и за ее пределами.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 xml:space="preserve">Разрабатывать (осваивать) и применять </w:t>
            </w:r>
            <w:r w:rsidRPr="005E5FF2">
              <w:rPr>
                <w:lang w:eastAsia="en-US"/>
              </w:rPr>
              <w:lastRenderedPageBreak/>
              <w:t>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:rsidR="000A2568" w:rsidRPr="005E5FF2" w:rsidRDefault="000A2568" w:rsidP="000A2568">
            <w:pPr>
              <w:pStyle w:val="Normal1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5E5FF2">
              <w:rPr>
                <w:sz w:val="24"/>
                <w:szCs w:val="24"/>
                <w:lang w:eastAsia="en-US"/>
              </w:rPr>
              <w:t>Использовать современные информационные и коммуникационные технологии при реализации дистанционного обучения</w:t>
            </w:r>
          </w:p>
          <w:p w:rsidR="000A2568" w:rsidRPr="005E5FF2" w:rsidRDefault="000A2568" w:rsidP="000A2568">
            <w:pPr>
              <w:ind w:firstLine="0"/>
              <w:rPr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93" w:rsidRPr="005E5FF2" w:rsidRDefault="00133093" w:rsidP="00795A43">
            <w:pPr>
              <w:tabs>
                <w:tab w:val="left" w:pos="458"/>
              </w:tabs>
              <w:spacing w:before="60" w:after="60"/>
              <w:ind w:firstLine="32"/>
              <w:rPr>
                <w:b/>
              </w:rPr>
            </w:pPr>
            <w:r w:rsidRPr="005E5FF2">
              <w:rPr>
                <w:b/>
              </w:rPr>
              <w:lastRenderedPageBreak/>
              <w:t>Типовые задания:</w:t>
            </w:r>
          </w:p>
          <w:p w:rsidR="00133093" w:rsidRPr="005E5FF2" w:rsidRDefault="00133093" w:rsidP="00795A43">
            <w:pPr>
              <w:pStyle w:val="a9"/>
              <w:numPr>
                <w:ilvl w:val="0"/>
                <w:numId w:val="20"/>
              </w:numPr>
              <w:tabs>
                <w:tab w:val="left" w:pos="458"/>
                <w:tab w:val="left" w:pos="993"/>
              </w:tabs>
              <w:suppressAutoHyphens/>
              <w:autoSpaceDN w:val="0"/>
              <w:spacing w:before="60" w:after="60" w:line="240" w:lineRule="auto"/>
              <w:ind w:left="0" w:firstLine="32"/>
              <w:contextualSpacing w:val="0"/>
              <w:textAlignment w:val="baseline"/>
              <w:rPr>
                <w:szCs w:val="24"/>
                <w:lang w:val="ru-RU"/>
              </w:rPr>
            </w:pPr>
            <w:r w:rsidRPr="005E5FF2">
              <w:rPr>
                <w:szCs w:val="24"/>
                <w:lang w:val="ru-RU"/>
              </w:rPr>
              <w:t xml:space="preserve">Изучить существующие сетевые образовательные сервисы, выбрать один из них, подробно рассмотреть его назначение, особенности работы в нем. </w:t>
            </w:r>
          </w:p>
          <w:p w:rsidR="00133093" w:rsidRPr="005E5FF2" w:rsidRDefault="00133093" w:rsidP="00795A43">
            <w:pPr>
              <w:pStyle w:val="a9"/>
              <w:numPr>
                <w:ilvl w:val="0"/>
                <w:numId w:val="20"/>
              </w:numPr>
              <w:tabs>
                <w:tab w:val="left" w:pos="458"/>
                <w:tab w:val="left" w:pos="993"/>
              </w:tabs>
              <w:suppressAutoHyphens/>
              <w:autoSpaceDN w:val="0"/>
              <w:spacing w:before="60" w:after="60" w:line="240" w:lineRule="auto"/>
              <w:ind w:left="0" w:firstLine="32"/>
              <w:contextualSpacing w:val="0"/>
              <w:textAlignment w:val="baseline"/>
              <w:rPr>
                <w:szCs w:val="24"/>
                <w:lang w:val="ru-RU"/>
              </w:rPr>
            </w:pPr>
            <w:r w:rsidRPr="005E5FF2">
              <w:rPr>
                <w:szCs w:val="24"/>
                <w:lang w:val="ru-RU"/>
              </w:rPr>
              <w:t xml:space="preserve">Создайте в форуме вашего электронного курса тему, в которой описывается проблемная ситуация. Пригласите в форум коллег по обучению, попробуйте посредством форума организовать обсуждение проблемы. Ваша главная задача поддерживать ветку обсуждения, и в случае </w:t>
            </w:r>
            <w:r w:rsidRPr="005E5FF2">
              <w:rPr>
                <w:szCs w:val="24"/>
                <w:lang w:val="ru-RU"/>
              </w:rPr>
              <w:lastRenderedPageBreak/>
              <w:t xml:space="preserve">отклонения от темы некоторых участников обсуждения, корректно возвращать их обратно. </w:t>
            </w:r>
          </w:p>
          <w:p w:rsidR="000A2568" w:rsidRPr="005E5FF2" w:rsidRDefault="000A2568" w:rsidP="00795A43">
            <w:pPr>
              <w:widowControl/>
              <w:tabs>
                <w:tab w:val="left" w:pos="458"/>
              </w:tabs>
              <w:autoSpaceDE/>
              <w:autoSpaceDN/>
              <w:adjustRightInd/>
              <w:ind w:firstLine="32"/>
              <w:contextualSpacing/>
              <w:jc w:val="left"/>
              <w:rPr>
                <w:lang w:eastAsia="en-US"/>
              </w:rPr>
            </w:pPr>
          </w:p>
        </w:tc>
      </w:tr>
      <w:tr w:rsidR="000A2568" w:rsidRPr="005E5FF2" w:rsidTr="000A2568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ind w:firstLine="0"/>
              <w:rPr>
                <w:lang w:eastAsia="en-US"/>
              </w:rPr>
            </w:pPr>
            <w:r w:rsidRPr="005E5FF2">
              <w:rPr>
                <w:lang w:eastAsia="en-US"/>
              </w:rPr>
              <w:lastRenderedPageBreak/>
              <w:t>Владеть: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Критериями и способами оценивания значимости и практической пригодности существующих моделей дистанционного обучения.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Навыками проводить анализ существующих платформ дистанционного обучения с целью выбора оптимальной для нужд конкретного учебного заведения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Навыками регулирования поведения обучающихся для обеспечения безопасной образовательной среды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50" w:rsidRPr="005E5FF2" w:rsidRDefault="006A5950" w:rsidP="00795A43">
            <w:pPr>
              <w:tabs>
                <w:tab w:val="left" w:pos="458"/>
                <w:tab w:val="left" w:pos="851"/>
              </w:tabs>
              <w:ind w:firstLine="32"/>
              <w:rPr>
                <w:rStyle w:val="FontStyle20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FF2">
              <w:rPr>
                <w:rStyle w:val="FontStyle20"/>
                <w:rFonts w:ascii="Times New Roman" w:eastAsia="Calibri" w:hAnsi="Times New Roman" w:cs="Times New Roman"/>
                <w:b/>
                <w:sz w:val="24"/>
                <w:szCs w:val="24"/>
              </w:rPr>
              <w:t>Примерные темы для курсовой работы: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Методика реализации принципа интерактивности в дистанционном обучении.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Особенности реализации дистанционного обучения для учащихся с ограниченными возможностями.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Приемы стимулирования учащихся к процессу обучения в системе дистанционного обучения.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 xml:space="preserve">Особенности организации </w:t>
            </w:r>
            <w:proofErr w:type="spellStart"/>
            <w:r w:rsidRPr="005E5FF2">
              <w:t>геймофикации</w:t>
            </w:r>
            <w:proofErr w:type="spellEnd"/>
            <w:r w:rsidRPr="005E5FF2">
              <w:t xml:space="preserve"> в дистанционном обучении на примере разработанного проекта.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 xml:space="preserve">Методика использования сервисов </w:t>
            </w:r>
            <w:r w:rsidRPr="005E5FF2">
              <w:rPr>
                <w:lang w:val="en-US"/>
              </w:rPr>
              <w:t>e</w:t>
            </w:r>
            <w:r w:rsidRPr="005E5FF2">
              <w:t>-</w:t>
            </w:r>
            <w:r w:rsidRPr="005E5FF2">
              <w:rPr>
                <w:lang w:val="en-US"/>
              </w:rPr>
              <w:t>learning</w:t>
            </w:r>
            <w:r w:rsidRPr="005E5FF2">
              <w:t xml:space="preserve"> 2.0.  в процессе обучения (на примере отдельного сервиса).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 xml:space="preserve">Технология организация контроля в системе дистанционного  обучения с учетом требований </w:t>
            </w:r>
            <w:proofErr w:type="spellStart"/>
            <w:r w:rsidRPr="005E5FF2">
              <w:t>компетентностного</w:t>
            </w:r>
            <w:proofErr w:type="spellEnd"/>
            <w:r w:rsidRPr="005E5FF2">
              <w:t xml:space="preserve"> подхода. 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Использование программ-симуляторов в системе дистанционного обучения.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Современные сервисы коммуникации в системе дистанционного обучения.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lastRenderedPageBreak/>
              <w:t>Принципы реализации толерантности между участниками образовательного процесса в системе дистанционного обучения.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Приемы и технологии реализации активных методов обучения в СДО.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Особенности реализации принципа наглядности в системе дистанционного обучения.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Использование мобильных устройств в процессе реализации дистанционного обучения.</w:t>
            </w:r>
          </w:p>
          <w:p w:rsidR="006A5950" w:rsidRPr="005E5FF2" w:rsidRDefault="006A5950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Современные программные средства в поддержку дистанционных образовательных технологий.</w:t>
            </w:r>
          </w:p>
          <w:p w:rsidR="006A5950" w:rsidRPr="005E5FF2" w:rsidRDefault="006A5950" w:rsidP="00795A43">
            <w:pPr>
              <w:pStyle w:val="Default"/>
              <w:numPr>
                <w:ilvl w:val="0"/>
                <w:numId w:val="18"/>
              </w:numPr>
              <w:tabs>
                <w:tab w:val="left" w:pos="458"/>
              </w:tabs>
              <w:spacing w:after="36"/>
              <w:ind w:left="0" w:firstLine="32"/>
              <w:jc w:val="both"/>
            </w:pPr>
            <w:r w:rsidRPr="005E5FF2">
              <w:t xml:space="preserve">Технологии проектирования интеллектуальной образовательной среды в виртуальном пространстве. </w:t>
            </w:r>
          </w:p>
          <w:p w:rsidR="006A5950" w:rsidRPr="005E5FF2" w:rsidRDefault="006A5950" w:rsidP="00795A43">
            <w:pPr>
              <w:pStyle w:val="Default"/>
              <w:numPr>
                <w:ilvl w:val="0"/>
                <w:numId w:val="18"/>
              </w:numPr>
              <w:tabs>
                <w:tab w:val="left" w:pos="458"/>
              </w:tabs>
              <w:spacing w:after="36"/>
              <w:ind w:left="0" w:firstLine="32"/>
              <w:jc w:val="both"/>
            </w:pPr>
            <w:r w:rsidRPr="005E5FF2">
              <w:t xml:space="preserve">Технология использования интерактивных обучающих фильмов в развитии образного мышления. </w:t>
            </w:r>
          </w:p>
          <w:p w:rsidR="000A2568" w:rsidRPr="005E5FF2" w:rsidRDefault="000A2568" w:rsidP="00795A43">
            <w:pPr>
              <w:widowControl/>
              <w:tabs>
                <w:tab w:val="left" w:pos="458"/>
              </w:tabs>
              <w:autoSpaceDE/>
              <w:autoSpaceDN/>
              <w:adjustRightInd/>
              <w:ind w:firstLine="32"/>
              <w:contextualSpacing/>
              <w:jc w:val="left"/>
              <w:rPr>
                <w:lang w:eastAsia="en-US"/>
              </w:rPr>
            </w:pPr>
          </w:p>
        </w:tc>
      </w:tr>
      <w:tr w:rsidR="000A2568" w:rsidRPr="005E5FF2" w:rsidTr="000A25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A048E3" w:rsidP="00795A43">
            <w:pPr>
              <w:tabs>
                <w:tab w:val="left" w:pos="458"/>
              </w:tabs>
              <w:ind w:firstLine="3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ДПК</w:t>
            </w:r>
            <w:r w:rsidRPr="00317384">
              <w:rPr>
                <w:color w:val="000000"/>
                <w:lang w:eastAsia="en-US"/>
              </w:rPr>
              <w:t xml:space="preserve">-2 </w:t>
            </w:r>
            <w:r w:rsidR="000A2568" w:rsidRPr="005E5FF2">
              <w:rPr>
                <w:color w:val="000000"/>
                <w:lang w:eastAsia="en-US"/>
              </w:rPr>
              <w:t>– способность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0A2568" w:rsidRPr="005E5FF2" w:rsidTr="000A2568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ind w:firstLine="0"/>
              <w:rPr>
                <w:lang w:eastAsia="en-US"/>
              </w:rPr>
            </w:pPr>
            <w:r w:rsidRPr="005E5FF2">
              <w:rPr>
                <w:lang w:eastAsia="en-US"/>
              </w:rPr>
              <w:t>Знать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Модели, формы и технологии дистанционного обучения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 xml:space="preserve">Основные принципы проектирования средств дистанционного обучения; 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Психолого-педагогические принципы реализации дистанционного обучения в рамках учебного процесса.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lastRenderedPageBreak/>
              <w:t xml:space="preserve">Основные идеи и правила реализации педагогического дизайна, </w:t>
            </w:r>
            <w:proofErr w:type="spellStart"/>
            <w:r w:rsidRPr="005E5FF2">
              <w:rPr>
                <w:lang w:eastAsia="en-US"/>
              </w:rPr>
              <w:t>инфографики</w:t>
            </w:r>
            <w:proofErr w:type="spellEnd"/>
            <w:r w:rsidRPr="005E5FF2">
              <w:rPr>
                <w:lang w:eastAsia="en-US"/>
              </w:rPr>
              <w:t xml:space="preserve">, </w:t>
            </w:r>
            <w:proofErr w:type="spellStart"/>
            <w:r w:rsidRPr="005E5FF2">
              <w:rPr>
                <w:lang w:eastAsia="en-US"/>
              </w:rPr>
              <w:t>сторителлинга</w:t>
            </w:r>
            <w:proofErr w:type="spellEnd"/>
            <w:r w:rsidRPr="005E5FF2">
              <w:rPr>
                <w:lang w:eastAsia="en-US"/>
              </w:rPr>
              <w:t xml:space="preserve">, </w:t>
            </w:r>
            <w:proofErr w:type="spellStart"/>
            <w:r w:rsidRPr="005E5FF2">
              <w:rPr>
                <w:lang w:eastAsia="en-US"/>
              </w:rPr>
              <w:t>геймификации</w:t>
            </w:r>
            <w:proofErr w:type="spellEnd"/>
            <w:r w:rsidRPr="005E5FF2">
              <w:rPr>
                <w:lang w:eastAsia="en-US"/>
              </w:rPr>
              <w:t xml:space="preserve"> в процессе проектирования дистанционных курсов.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807F34" w:rsidRDefault="000A2568" w:rsidP="00795A43">
            <w:pPr>
              <w:tabs>
                <w:tab w:val="left" w:pos="458"/>
              </w:tabs>
              <w:spacing w:before="60" w:after="60"/>
              <w:ind w:firstLine="32"/>
              <w:rPr>
                <w:b/>
              </w:rPr>
            </w:pPr>
            <w:r w:rsidRPr="00807F34">
              <w:rPr>
                <w:b/>
              </w:rPr>
              <w:lastRenderedPageBreak/>
              <w:t>Теоретические вопросы (9 семестр):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Модели и формы 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MOOC-образование как последнее достижение 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Основные технологии 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 xml:space="preserve">Роль преподавателя в ДО, </w:t>
            </w:r>
            <w:proofErr w:type="spellStart"/>
            <w:r w:rsidRPr="005E5FF2">
              <w:t>тьюториал</w:t>
            </w:r>
            <w:proofErr w:type="spellEnd"/>
            <w:r w:rsidRPr="005E5FF2">
              <w:t>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lastRenderedPageBreak/>
              <w:t>Требования к учащимся 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Программное обеспечение для организации ДОТ.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Основные нормативные документы, необходимые для осуществления обучения с применением дистанционных образовательных технологий (ДОТ).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Стандарты в области 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Основные формы и средства коммуникации в СДО.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Правила коммуникации в сети.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Принципы организации учебного процесса с лицами с ограниченными возможностями в рамках дистанционного обучения.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Организация контроля в СДО.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Дидактические принципы организации учебного процесса с использованием ДОТ.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Принцип интерактивности как основной принцип организации 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9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 xml:space="preserve">Особенности реализации </w:t>
            </w:r>
            <w:proofErr w:type="spellStart"/>
            <w:r w:rsidRPr="005E5FF2">
              <w:t>компетентностного</w:t>
            </w:r>
            <w:proofErr w:type="spellEnd"/>
            <w:r w:rsidRPr="005E5FF2">
              <w:t xml:space="preserve"> подхода в рамках ДО.</w:t>
            </w:r>
          </w:p>
          <w:p w:rsidR="002455A0" w:rsidRPr="00807F34" w:rsidRDefault="002455A0" w:rsidP="00795A43">
            <w:pPr>
              <w:tabs>
                <w:tab w:val="left" w:pos="458"/>
              </w:tabs>
              <w:spacing w:before="60" w:after="60"/>
              <w:ind w:firstLine="32"/>
              <w:rPr>
                <w:b/>
              </w:rPr>
            </w:pPr>
            <w:r w:rsidRPr="00807F34">
              <w:rPr>
                <w:b/>
              </w:rPr>
              <w:t>Теоретические вопросы (10 семестр):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Поколения развития ДОТ в России и за рубежом.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Законодательная база РФ в области 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Преимущества и недостатки дистанционного образования.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Модели и формы 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 xml:space="preserve">MOOC-образование как последнее достижение </w:t>
            </w:r>
            <w:r w:rsidRPr="005E5FF2">
              <w:lastRenderedPageBreak/>
              <w:t>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Основные технологии 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 xml:space="preserve">Роль преподавателя в ДО, </w:t>
            </w:r>
            <w:proofErr w:type="spellStart"/>
            <w:r w:rsidRPr="005E5FF2">
              <w:t>тьюториал</w:t>
            </w:r>
            <w:proofErr w:type="spellEnd"/>
            <w:r w:rsidRPr="005E5FF2">
              <w:t>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Требования к учащимся 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Программное обеспечение для организации ДОТ.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Архитектура СДО.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Обзор платформ для организации СДО, критерии выбора.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Интерактивные технологии для представления учебного материала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Основные нормативные документы, необходимые для осуществления обучения с применением дистанционных образовательных технологий (ДОТ).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Технология проектирования ЭК. Жизненный цикл ЭК.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 xml:space="preserve">Основные компоненты ЭК. 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Отбор и структурирование учебного материала.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Стандарты в области 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Требования к ЭК.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Основные формы и средства коммуникации в СДО.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Организация контроля в СДО.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Критерии оценки эффективности созданного курса ДО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Дидактические принципы организации учебного процесса с использованием ДОТ.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lastRenderedPageBreak/>
              <w:t>Принцип интерактивности как основной принцип организации 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Роли пользователей в СДО.</w:t>
            </w:r>
          </w:p>
          <w:p w:rsidR="002455A0" w:rsidRPr="005E5FF2" w:rsidRDefault="002455A0" w:rsidP="00795A43">
            <w:pPr>
              <w:widowControl/>
              <w:numPr>
                <w:ilvl w:val="0"/>
                <w:numId w:val="17"/>
              </w:numPr>
              <w:tabs>
                <w:tab w:val="left" w:pos="458"/>
                <w:tab w:val="num" w:pos="1080"/>
              </w:tabs>
              <w:autoSpaceDE/>
              <w:adjustRightInd/>
              <w:ind w:left="0" w:firstLine="32"/>
            </w:pPr>
            <w:r w:rsidRPr="005E5FF2">
              <w:t>Сервисы Веб 2.0 и 3.0 в поддержку ДО.</w:t>
            </w:r>
          </w:p>
          <w:p w:rsidR="002455A0" w:rsidRPr="005E5FF2" w:rsidRDefault="002455A0" w:rsidP="00795A43">
            <w:pPr>
              <w:widowControl/>
              <w:tabs>
                <w:tab w:val="left" w:pos="458"/>
                <w:tab w:val="num" w:pos="1080"/>
              </w:tabs>
              <w:autoSpaceDE/>
              <w:adjustRightInd/>
              <w:ind w:firstLine="32"/>
            </w:pPr>
          </w:p>
          <w:p w:rsidR="000A2568" w:rsidRPr="005E5FF2" w:rsidRDefault="000A2568" w:rsidP="00795A43">
            <w:pPr>
              <w:widowControl/>
              <w:tabs>
                <w:tab w:val="left" w:pos="458"/>
              </w:tabs>
              <w:autoSpaceDE/>
              <w:autoSpaceDN/>
              <w:adjustRightInd/>
              <w:ind w:firstLine="32"/>
              <w:contextualSpacing/>
              <w:jc w:val="left"/>
              <w:rPr>
                <w:lang w:eastAsia="en-US"/>
              </w:rPr>
            </w:pPr>
          </w:p>
        </w:tc>
      </w:tr>
      <w:tr w:rsidR="000A2568" w:rsidRPr="005E5FF2" w:rsidTr="000A2568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ind w:firstLine="0"/>
              <w:rPr>
                <w:lang w:eastAsia="en-US"/>
              </w:rPr>
            </w:pPr>
            <w:r w:rsidRPr="005E5FF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Разрабатывать сетевые материалы, которые помогут учащимся глубже освоить ключевые понятия и применить их к решению реальных проблем.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Проектировать и создавать электронные учебные курсы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5E5FF2" w:rsidRDefault="00133093" w:rsidP="00795A43">
            <w:pPr>
              <w:widowControl/>
              <w:tabs>
                <w:tab w:val="left" w:pos="458"/>
              </w:tabs>
              <w:autoSpaceDE/>
              <w:autoSpaceDN/>
              <w:adjustRightInd/>
              <w:ind w:firstLine="32"/>
              <w:contextualSpacing/>
              <w:jc w:val="left"/>
              <w:rPr>
                <w:b/>
                <w:lang w:eastAsia="en-US"/>
              </w:rPr>
            </w:pPr>
            <w:r w:rsidRPr="005E5FF2">
              <w:rPr>
                <w:b/>
                <w:lang w:eastAsia="en-US"/>
              </w:rPr>
              <w:t>Типовые задания:</w:t>
            </w:r>
          </w:p>
          <w:p w:rsidR="00133093" w:rsidRPr="005E5FF2" w:rsidRDefault="00133093" w:rsidP="00795A43">
            <w:pPr>
              <w:pStyle w:val="a9"/>
              <w:numPr>
                <w:ilvl w:val="0"/>
                <w:numId w:val="21"/>
              </w:numPr>
              <w:tabs>
                <w:tab w:val="left" w:pos="458"/>
                <w:tab w:val="left" w:pos="851"/>
              </w:tabs>
              <w:suppressAutoHyphens/>
              <w:autoSpaceDN w:val="0"/>
              <w:spacing w:line="240" w:lineRule="auto"/>
              <w:ind w:left="0" w:firstLine="32"/>
              <w:contextualSpacing w:val="0"/>
              <w:textAlignment w:val="baseline"/>
              <w:rPr>
                <w:szCs w:val="24"/>
                <w:lang w:val="ru-RU"/>
              </w:rPr>
            </w:pPr>
            <w:r w:rsidRPr="005E5FF2">
              <w:rPr>
                <w:szCs w:val="24"/>
                <w:lang w:val="ru-RU"/>
              </w:rPr>
              <w:t>Спроектируйте дистанционный курс по выбранному предмету:</w:t>
            </w:r>
            <w:r w:rsidR="002455A0" w:rsidRPr="005E5FF2">
              <w:rPr>
                <w:szCs w:val="24"/>
                <w:lang w:val="ru-RU"/>
              </w:rPr>
              <w:t xml:space="preserve"> организационные аспекты, структуру и содержание.</w:t>
            </w:r>
          </w:p>
          <w:p w:rsidR="00133093" w:rsidRPr="005E5FF2" w:rsidRDefault="00133093" w:rsidP="00795A43">
            <w:pPr>
              <w:pStyle w:val="a9"/>
              <w:numPr>
                <w:ilvl w:val="0"/>
                <w:numId w:val="21"/>
              </w:numPr>
              <w:tabs>
                <w:tab w:val="left" w:pos="458"/>
                <w:tab w:val="left" w:pos="851"/>
              </w:tabs>
              <w:suppressAutoHyphens/>
              <w:autoSpaceDN w:val="0"/>
              <w:spacing w:line="240" w:lineRule="auto"/>
              <w:ind w:left="0" w:firstLine="32"/>
              <w:contextualSpacing w:val="0"/>
              <w:textAlignment w:val="baseline"/>
              <w:rPr>
                <w:szCs w:val="24"/>
                <w:lang w:val="ru-RU"/>
              </w:rPr>
            </w:pPr>
            <w:r w:rsidRPr="005E5FF2">
              <w:rPr>
                <w:szCs w:val="24"/>
                <w:lang w:val="ru-RU"/>
              </w:rPr>
              <w:t>Изучить основные подходы к организации оценки в системе дистанционного обучения. Настроить Журнал оценок разрабатываемого электронного курса.</w:t>
            </w:r>
          </w:p>
          <w:p w:rsidR="00133093" w:rsidRPr="005E5FF2" w:rsidRDefault="00133093" w:rsidP="00795A43">
            <w:pPr>
              <w:pStyle w:val="a9"/>
              <w:numPr>
                <w:ilvl w:val="0"/>
                <w:numId w:val="21"/>
              </w:numPr>
              <w:tabs>
                <w:tab w:val="left" w:pos="458"/>
                <w:tab w:val="left" w:pos="993"/>
              </w:tabs>
              <w:suppressAutoHyphens/>
              <w:autoSpaceDN w:val="0"/>
              <w:spacing w:line="240" w:lineRule="auto"/>
              <w:ind w:left="0" w:firstLine="32"/>
              <w:contextualSpacing w:val="0"/>
              <w:textAlignment w:val="baseline"/>
              <w:rPr>
                <w:szCs w:val="24"/>
                <w:lang w:val="ru-RU"/>
              </w:rPr>
            </w:pPr>
            <w:r w:rsidRPr="005E5FF2">
              <w:rPr>
                <w:szCs w:val="24"/>
                <w:lang w:val="ru-RU"/>
              </w:rPr>
              <w:t>Изучите теоретический материал по разработке тестового контроля. В соответствии с требованиями создайте по каждому модулю тест для самоконтроля (количество тестовых заданий от 15 до 20 в отдельном тесте):</w:t>
            </w:r>
          </w:p>
          <w:p w:rsidR="00133093" w:rsidRPr="005E5FF2" w:rsidRDefault="00133093" w:rsidP="00795A43">
            <w:pPr>
              <w:tabs>
                <w:tab w:val="left" w:pos="458"/>
                <w:tab w:val="left" w:pos="851"/>
              </w:tabs>
              <w:suppressAutoHyphens/>
              <w:ind w:firstLine="32"/>
              <w:textAlignment w:val="baseline"/>
            </w:pPr>
          </w:p>
          <w:p w:rsidR="00133093" w:rsidRPr="005E5FF2" w:rsidRDefault="00133093" w:rsidP="00795A43">
            <w:pPr>
              <w:widowControl/>
              <w:tabs>
                <w:tab w:val="left" w:pos="458"/>
              </w:tabs>
              <w:autoSpaceDE/>
              <w:autoSpaceDN/>
              <w:adjustRightInd/>
              <w:ind w:firstLine="32"/>
              <w:contextualSpacing/>
              <w:jc w:val="left"/>
              <w:rPr>
                <w:lang w:eastAsia="en-US"/>
              </w:rPr>
            </w:pPr>
          </w:p>
        </w:tc>
      </w:tr>
      <w:tr w:rsidR="000A2568" w:rsidRPr="005E5FF2" w:rsidTr="000A2568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ind w:firstLine="0"/>
              <w:rPr>
                <w:lang w:eastAsia="en-US"/>
              </w:rPr>
            </w:pPr>
            <w:r w:rsidRPr="005E5FF2">
              <w:rPr>
                <w:lang w:eastAsia="en-US"/>
              </w:rPr>
              <w:t>Владеть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Методами социального, дистанционного обучения.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 xml:space="preserve">Навыками проектирования сценариев </w:t>
            </w:r>
            <w:r w:rsidRPr="005E5FF2">
              <w:rPr>
                <w:lang w:eastAsia="en-US"/>
              </w:rPr>
              <w:lastRenderedPageBreak/>
              <w:t>обучения в рамках отдельного электронного курса.</w:t>
            </w:r>
          </w:p>
          <w:p w:rsidR="000A2568" w:rsidRPr="005E5FF2" w:rsidRDefault="000A2568" w:rsidP="000A2568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lang w:eastAsia="en-US"/>
              </w:rPr>
            </w:pPr>
            <w:r w:rsidRPr="005E5FF2">
              <w:rPr>
                <w:lang w:eastAsia="en-US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 деятельности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68" w:rsidRPr="005E5FF2" w:rsidRDefault="000A2568" w:rsidP="00795A43">
            <w:pPr>
              <w:tabs>
                <w:tab w:val="left" w:pos="458"/>
                <w:tab w:val="left" w:pos="851"/>
              </w:tabs>
              <w:ind w:firstLine="32"/>
              <w:rPr>
                <w:rStyle w:val="FontStyle20"/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FF2">
              <w:rPr>
                <w:rStyle w:val="FontStyle20"/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Примерные темы для курсовой работы: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Методика реализации принципа интерактивности в дистанционном обучении.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lastRenderedPageBreak/>
              <w:t>Особенности реализации дистанционного обучения для учащихся с ограниченными возможностями.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Приемы стимулирования учащихся к процессу обучения в системе дистанционного обучения.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 xml:space="preserve">Особенности организации </w:t>
            </w:r>
            <w:proofErr w:type="spellStart"/>
            <w:r w:rsidRPr="005E5FF2">
              <w:t>геймофикации</w:t>
            </w:r>
            <w:proofErr w:type="spellEnd"/>
            <w:r w:rsidRPr="005E5FF2">
              <w:t xml:space="preserve"> в дистанционном обучении на примере разработанного проекта.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 xml:space="preserve">Методика использования сервисов </w:t>
            </w:r>
            <w:r w:rsidRPr="005E5FF2">
              <w:rPr>
                <w:lang w:val="en-US"/>
              </w:rPr>
              <w:t>e</w:t>
            </w:r>
            <w:r w:rsidRPr="005E5FF2">
              <w:t>-</w:t>
            </w:r>
            <w:r w:rsidRPr="005E5FF2">
              <w:rPr>
                <w:lang w:val="en-US"/>
              </w:rPr>
              <w:t>learning</w:t>
            </w:r>
            <w:r w:rsidRPr="005E5FF2">
              <w:t xml:space="preserve"> 2.0.  в процессе обучения (на примере отдельного сервиса).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 xml:space="preserve">Технология организация контроля в системе дистанционного  обучения с учетом требований </w:t>
            </w:r>
            <w:proofErr w:type="spellStart"/>
            <w:r w:rsidRPr="005E5FF2">
              <w:t>компетентностного</w:t>
            </w:r>
            <w:proofErr w:type="spellEnd"/>
            <w:r w:rsidRPr="005E5FF2">
              <w:t xml:space="preserve"> подхода. 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Использование программ-симуляторов в системе дистанционного обучения.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Современные сервисы коммуникации в системе дистанционного обучения.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Принципы реализации толерантности между участниками образовательного процесса в системе дистанционного обучения.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Приемы и технологии реализации активных методов обучения в СДО.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Особенности реализации принципа наглядности в системе дистанционного обучения.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>Использование мобильных устройств в процессе реализации дистанционного обучения.</w:t>
            </w:r>
          </w:p>
          <w:p w:rsidR="000A2568" w:rsidRPr="005E5FF2" w:rsidRDefault="000A2568" w:rsidP="00795A43">
            <w:pPr>
              <w:widowControl/>
              <w:numPr>
                <w:ilvl w:val="0"/>
                <w:numId w:val="18"/>
              </w:numPr>
              <w:tabs>
                <w:tab w:val="left" w:pos="458"/>
              </w:tabs>
              <w:autoSpaceDE/>
              <w:autoSpaceDN/>
              <w:adjustRightInd/>
              <w:spacing w:before="100" w:beforeAutospacing="1" w:after="100" w:afterAutospacing="1"/>
              <w:ind w:left="0" w:firstLine="32"/>
              <w:contextualSpacing/>
            </w:pPr>
            <w:r w:rsidRPr="005E5FF2">
              <w:t xml:space="preserve">Современные программные средства в </w:t>
            </w:r>
            <w:r w:rsidRPr="005E5FF2">
              <w:lastRenderedPageBreak/>
              <w:t>поддержку дистанционных образовательных технологий.</w:t>
            </w:r>
          </w:p>
          <w:p w:rsidR="000A2568" w:rsidRPr="005E5FF2" w:rsidRDefault="000A2568" w:rsidP="00795A43">
            <w:pPr>
              <w:pStyle w:val="Default"/>
              <w:numPr>
                <w:ilvl w:val="0"/>
                <w:numId w:val="18"/>
              </w:numPr>
              <w:tabs>
                <w:tab w:val="left" w:pos="458"/>
              </w:tabs>
              <w:spacing w:after="36"/>
              <w:ind w:left="0" w:firstLine="32"/>
              <w:jc w:val="both"/>
            </w:pPr>
            <w:r w:rsidRPr="005E5FF2">
              <w:t xml:space="preserve">Технологии проектирования интеллектуальной образовательной среды в виртуальном пространстве. </w:t>
            </w:r>
          </w:p>
          <w:p w:rsidR="000A2568" w:rsidRPr="005E5FF2" w:rsidRDefault="000A2568" w:rsidP="00795A43">
            <w:pPr>
              <w:pStyle w:val="Default"/>
              <w:numPr>
                <w:ilvl w:val="0"/>
                <w:numId w:val="18"/>
              </w:numPr>
              <w:tabs>
                <w:tab w:val="left" w:pos="458"/>
              </w:tabs>
              <w:spacing w:after="36"/>
              <w:ind w:left="0" w:firstLine="32"/>
              <w:jc w:val="both"/>
            </w:pPr>
            <w:r w:rsidRPr="005E5FF2">
              <w:t xml:space="preserve">Технология использования интерактивных обучающих фильмов в развитии образного мышления. </w:t>
            </w:r>
          </w:p>
          <w:p w:rsidR="000A2568" w:rsidRPr="005E5FF2" w:rsidRDefault="000A2568" w:rsidP="00795A43">
            <w:pPr>
              <w:pStyle w:val="a9"/>
              <w:numPr>
                <w:ilvl w:val="0"/>
                <w:numId w:val="18"/>
              </w:numPr>
              <w:tabs>
                <w:tab w:val="left" w:pos="458"/>
              </w:tabs>
              <w:ind w:left="0" w:firstLine="32"/>
              <w:rPr>
                <w:szCs w:val="24"/>
                <w:lang w:val="ru-RU"/>
              </w:rPr>
            </w:pPr>
            <w:r w:rsidRPr="005E5FF2">
              <w:rPr>
                <w:szCs w:val="24"/>
                <w:lang w:val="ru-RU"/>
              </w:rPr>
              <w:t>Методика проведения веб-семинаров на примере отдельной дисциплины.</w:t>
            </w:r>
          </w:p>
          <w:p w:rsidR="000A2568" w:rsidRPr="005E5FF2" w:rsidRDefault="000A2568" w:rsidP="00795A43">
            <w:pPr>
              <w:widowControl/>
              <w:tabs>
                <w:tab w:val="left" w:pos="458"/>
              </w:tabs>
              <w:autoSpaceDE/>
              <w:autoSpaceDN/>
              <w:adjustRightInd/>
              <w:ind w:firstLine="32"/>
              <w:contextualSpacing/>
              <w:jc w:val="left"/>
              <w:rPr>
                <w:lang w:eastAsia="en-US"/>
              </w:rPr>
            </w:pPr>
          </w:p>
        </w:tc>
      </w:tr>
    </w:tbl>
    <w:p w:rsidR="00D0683C" w:rsidRDefault="00D0683C" w:rsidP="00317384">
      <w:pPr>
        <w:tabs>
          <w:tab w:val="left" w:pos="851"/>
        </w:tabs>
        <w:rPr>
          <w:b/>
        </w:rPr>
      </w:pPr>
    </w:p>
    <w:p w:rsidR="000A2568" w:rsidRDefault="000A2568" w:rsidP="00317384">
      <w:pPr>
        <w:tabs>
          <w:tab w:val="left" w:pos="851"/>
        </w:tabs>
        <w:rPr>
          <w:b/>
        </w:rPr>
        <w:sectPr w:rsidR="000A2568" w:rsidSect="000A256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2455A0" w:rsidRPr="002455A0" w:rsidRDefault="002455A0" w:rsidP="002455A0">
      <w:pPr>
        <w:rPr>
          <w:b/>
        </w:rPr>
      </w:pPr>
      <w:r w:rsidRPr="002455A0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5E5FF2" w:rsidRPr="005E5FF2" w:rsidRDefault="005E5FF2" w:rsidP="005E5FF2">
      <w:pPr>
        <w:widowControl/>
      </w:pPr>
      <w:r w:rsidRPr="005E5FF2">
        <w:t>Промежут</w:t>
      </w:r>
      <w:r w:rsidR="00FA0A8C">
        <w:t xml:space="preserve">очная аттестация по дисциплине </w:t>
      </w:r>
      <w:r w:rsidRPr="005E5FF2">
        <w:t>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</w:t>
      </w:r>
      <w:r w:rsidR="00C60E27">
        <w:t xml:space="preserve"> зачета (9 сем)</w:t>
      </w:r>
      <w:r w:rsidRPr="005E5FF2">
        <w:t xml:space="preserve"> экзамена в </w:t>
      </w:r>
      <w:r w:rsidR="00C60E27">
        <w:t>(</w:t>
      </w:r>
      <w:r w:rsidRPr="005E5FF2">
        <w:t>10 семестр</w:t>
      </w:r>
      <w:r w:rsidR="00C60E27">
        <w:t>)</w:t>
      </w:r>
      <w:r w:rsidRPr="005E5FF2">
        <w:t xml:space="preserve"> и в форме выполнения и защиты курсовой работы.</w:t>
      </w:r>
    </w:p>
    <w:p w:rsidR="00C60E27" w:rsidRDefault="00C60E27" w:rsidP="005E5FF2">
      <w:pPr>
        <w:widowControl/>
      </w:pPr>
    </w:p>
    <w:p w:rsidR="00C60E27" w:rsidRPr="00317384" w:rsidRDefault="00C60E27" w:rsidP="00C60E27">
      <w:pPr>
        <w:widowControl/>
      </w:pPr>
      <w:r w:rsidRPr="005E5FF2">
        <w:rPr>
          <w:b/>
        </w:rPr>
        <w:t>Показатели и критерии оценивания</w:t>
      </w:r>
      <w:r>
        <w:rPr>
          <w:b/>
        </w:rPr>
        <w:t xml:space="preserve"> для зачета</w:t>
      </w:r>
      <w:r w:rsidRPr="00317384">
        <w:t>:</w:t>
      </w:r>
    </w:p>
    <w:p w:rsidR="00C60E27" w:rsidRPr="00317384" w:rsidRDefault="00C60E27" w:rsidP="00C60E27">
      <w:pPr>
        <w:tabs>
          <w:tab w:val="left" w:pos="851"/>
        </w:tabs>
      </w:pPr>
      <w:r w:rsidRPr="00317384">
        <w:rPr>
          <w:i/>
        </w:rPr>
        <w:t xml:space="preserve">– на оценку </w:t>
      </w:r>
      <w:r w:rsidRPr="00317384">
        <w:rPr>
          <w:b/>
          <w:i/>
        </w:rPr>
        <w:t xml:space="preserve">«зачтено» – </w:t>
      </w:r>
      <w:r w:rsidRPr="00317384">
        <w:t>обучающийся показывает высокий уровень сформированности компетенций, т.е. принимает активное участие в обсуждении, владеет терминологическим аппаратом, демонстрирует глубокое теоретическое знание вопроса в области использовании традиционных и инновационных методов обучения, реализации дистанционного обучения, грамотно определяет логико-структурные связи; осуществляет выбор эффективной модели и технологии реализации дистанционного обучения для конкретного учебного заведения на основе проведения необходимых расчетов и учета всех представленных в условии показателей, грамотно обосновывает свое решение и формулирует необходимые выводы.</w:t>
      </w:r>
    </w:p>
    <w:p w:rsidR="00C60E27" w:rsidRPr="00317384" w:rsidRDefault="00C60E27" w:rsidP="00C60E27">
      <w:pPr>
        <w:tabs>
          <w:tab w:val="left" w:pos="851"/>
        </w:tabs>
      </w:pPr>
      <w:r w:rsidRPr="00317384">
        <w:rPr>
          <w:i/>
        </w:rPr>
        <w:t xml:space="preserve">– на оценку </w:t>
      </w:r>
      <w:r w:rsidRPr="00317384">
        <w:rPr>
          <w:b/>
          <w:i/>
        </w:rPr>
        <w:t xml:space="preserve">«не зачтено» </w:t>
      </w:r>
      <w:r w:rsidRPr="00317384">
        <w:rPr>
          <w:i/>
        </w:rPr>
        <w:t xml:space="preserve">– </w:t>
      </w:r>
      <w:r w:rsidRPr="00317384">
        <w:t>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60E27" w:rsidRDefault="00C60E27" w:rsidP="005E5FF2">
      <w:pPr>
        <w:widowControl/>
      </w:pPr>
    </w:p>
    <w:p w:rsidR="00317384" w:rsidRPr="005E5FF2" w:rsidRDefault="005E5FF2" w:rsidP="005E5FF2">
      <w:pPr>
        <w:widowControl/>
      </w:pPr>
      <w:r w:rsidRPr="005E5FF2">
        <w:t>Допуск экзамену осуществляется по результатам сдачи всех лабораторных и практических работ. Экзамен по данной дисциплине проводится в устной форме по экзаменационным билетам, каждый из которых включает 2 теоретических вопроса.</w:t>
      </w:r>
    </w:p>
    <w:p w:rsidR="00317384" w:rsidRPr="00317384" w:rsidRDefault="00317384" w:rsidP="00317384">
      <w:pPr>
        <w:spacing w:line="360" w:lineRule="auto"/>
        <w:ind w:left="360" w:firstLine="0"/>
        <w:jc w:val="center"/>
        <w:rPr>
          <w:b/>
        </w:rPr>
      </w:pPr>
    </w:p>
    <w:p w:rsidR="005E5FF2" w:rsidRPr="005E5FF2" w:rsidRDefault="005E5FF2" w:rsidP="005E5FF2">
      <w:pPr>
        <w:rPr>
          <w:b/>
        </w:rPr>
      </w:pPr>
      <w:r w:rsidRPr="005E5FF2">
        <w:rPr>
          <w:b/>
        </w:rPr>
        <w:t>Показатели и критерии оценивания экзамена:</w:t>
      </w:r>
    </w:p>
    <w:p w:rsidR="00317384" w:rsidRPr="00317384" w:rsidRDefault="00317384" w:rsidP="00317384">
      <w:pPr>
        <w:tabs>
          <w:tab w:val="left" w:pos="851"/>
        </w:tabs>
      </w:pPr>
      <w:r w:rsidRPr="00317384">
        <w:rPr>
          <w:i/>
        </w:rPr>
        <w:t xml:space="preserve">– на оценку </w:t>
      </w:r>
      <w:r w:rsidRPr="00317384">
        <w:rPr>
          <w:b/>
          <w:i/>
        </w:rPr>
        <w:t xml:space="preserve">«отлично» – </w:t>
      </w:r>
      <w:r w:rsidRPr="00317384">
        <w:t>обучающийся показывает высокий уровень сформированности компетенций, т.е. принимает активное участие в обсуждении, владеет терминологическим аппаратом, демонстрирует глубокое теоретическое знание вопроса в области использовании традиционных и инновационных методов обучения, реализации дистанционного обучения, грамотно определяет логико-структурные связи; осуществляет выбор эффективной модели и технологии реализации дистанционного обучения для конкретного учебного заведения на основе проведения необходимых расчетов и учета всех представленных в условии показателей, грамотно обосновывает свое решение и формулирует необходимые выводы.</w:t>
      </w:r>
    </w:p>
    <w:p w:rsidR="00317384" w:rsidRPr="00317384" w:rsidRDefault="00317384" w:rsidP="00317384">
      <w:pPr>
        <w:tabs>
          <w:tab w:val="left" w:pos="851"/>
        </w:tabs>
      </w:pPr>
      <w:r w:rsidRPr="00317384">
        <w:rPr>
          <w:i/>
        </w:rPr>
        <w:t xml:space="preserve">– на оценку </w:t>
      </w:r>
      <w:r w:rsidRPr="00317384">
        <w:rPr>
          <w:b/>
          <w:i/>
        </w:rPr>
        <w:t xml:space="preserve">«хорошо» – </w:t>
      </w:r>
      <w:r w:rsidRPr="00317384">
        <w:t>обучающийся показывает средний уровень сформированности компетенций, т.е. умеет аргументировано обсуждать способы эффективной реализации выбранной модели дистанционного обучения; владеет основными методами исследования в области современных информационно-коммуникационных технологий, практическими умениями и навыками их использования в преподавании отдельных дисциплин; обсуждает способы эффективного проектирования и разработки электронных курсов; умеет составлять развивающие учебные ситуации, благоприятные для развития личности и способностей обучающегося; владеет способностью выбора инновационных технологий при руководстве проектно-исследовательской деятельностью учащихся.</w:t>
      </w:r>
    </w:p>
    <w:p w:rsidR="00317384" w:rsidRPr="00317384" w:rsidRDefault="00317384" w:rsidP="00317384">
      <w:pPr>
        <w:tabs>
          <w:tab w:val="left" w:pos="851"/>
        </w:tabs>
      </w:pPr>
      <w:r w:rsidRPr="00317384">
        <w:rPr>
          <w:i/>
        </w:rPr>
        <w:t xml:space="preserve">– на оценку </w:t>
      </w:r>
      <w:r w:rsidRPr="00317384">
        <w:rPr>
          <w:b/>
          <w:i/>
        </w:rPr>
        <w:t xml:space="preserve">«удовлетворительно» – </w:t>
      </w:r>
      <w:r w:rsidRPr="00317384">
        <w:t>обучающийся показывает пороговый уровень сформированности компетенций, т.е. владеет терминологическим аппаратом, демонстрирует теоретическое знание вопроса в области использовании традиционных и инновационных методов обучения, реализации дистанционного обучения, однако допускает неточности в определении логико-структурных связей;</w:t>
      </w:r>
      <w:r w:rsidRPr="00317384">
        <w:rPr>
          <w:rFonts w:eastAsia="+mn-ea"/>
          <w:color w:val="000000"/>
          <w:kern w:val="24"/>
        </w:rPr>
        <w:t xml:space="preserve"> </w:t>
      </w:r>
      <w:r w:rsidRPr="00317384">
        <w:t xml:space="preserve">осуществляет выбор эффективной модели реализации дистанционного обучения на основе частичного или полного перечня критериев оценки систем электронного обучения.  </w:t>
      </w:r>
    </w:p>
    <w:p w:rsidR="00317384" w:rsidRPr="00317384" w:rsidRDefault="00317384" w:rsidP="00317384">
      <w:pPr>
        <w:tabs>
          <w:tab w:val="left" w:pos="851"/>
        </w:tabs>
      </w:pPr>
      <w:r w:rsidRPr="00317384">
        <w:rPr>
          <w:i/>
        </w:rPr>
        <w:lastRenderedPageBreak/>
        <w:t xml:space="preserve">– на оценку </w:t>
      </w:r>
      <w:r w:rsidRPr="00317384">
        <w:rPr>
          <w:b/>
          <w:i/>
        </w:rPr>
        <w:t xml:space="preserve">«неудовлетворительно» </w:t>
      </w:r>
      <w:r w:rsidRPr="00317384">
        <w:rPr>
          <w:i/>
        </w:rPr>
        <w:t xml:space="preserve">– </w:t>
      </w:r>
      <w:r w:rsidRPr="00317384">
        <w:t>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25506" w:rsidRDefault="00825506" w:rsidP="00825506">
      <w:pPr>
        <w:tabs>
          <w:tab w:val="left" w:pos="851"/>
        </w:tabs>
        <w:rPr>
          <w:rStyle w:val="FontStyle20"/>
          <w:rFonts w:eastAsia="Calibri"/>
          <w:i/>
          <w:color w:val="C00000"/>
          <w:sz w:val="28"/>
          <w:szCs w:val="28"/>
        </w:rPr>
      </w:pPr>
    </w:p>
    <w:p w:rsidR="00825506" w:rsidRPr="005E5FF2" w:rsidRDefault="00825506" w:rsidP="00825506">
      <w:pPr>
        <w:tabs>
          <w:tab w:val="left" w:pos="851"/>
        </w:tabs>
        <w:rPr>
          <w:rStyle w:val="FontStyle20"/>
          <w:rFonts w:ascii="Times New Roman" w:eastAsia="Calibri" w:hAnsi="Times New Roman" w:cs="Times New Roman"/>
          <w:b/>
          <w:sz w:val="24"/>
          <w:szCs w:val="24"/>
        </w:rPr>
      </w:pPr>
      <w:r w:rsidRPr="005E5FF2">
        <w:rPr>
          <w:rStyle w:val="FontStyle20"/>
          <w:rFonts w:ascii="Times New Roman" w:eastAsia="Calibri" w:hAnsi="Times New Roman" w:cs="Times New Roman"/>
          <w:b/>
          <w:sz w:val="24"/>
          <w:szCs w:val="24"/>
        </w:rPr>
        <w:t>Методические указания для подготовки (расчета) курсовой работы</w:t>
      </w:r>
    </w:p>
    <w:p w:rsidR="00825506" w:rsidRDefault="00825506" w:rsidP="00825506">
      <w:pPr>
        <w:widowControl/>
        <w:rPr>
          <w:color w:val="000000"/>
        </w:rPr>
      </w:pPr>
      <w:r>
        <w:rPr>
          <w:color w:val="000000"/>
        </w:rPr>
        <w:t>Курсовая работа является формой самостоятельной работы, выполняемой студентом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 определенную тему, в соответствии с перечнем тем курсовых работ по дисциплине. Курсовая работа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выполняется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под руководством преподавателя, в процессе ее написания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студент развивает навыки к научной работе, закрепляя и одновременно расширяя знания, полученные при изучении курса «Дистанционные образовательные технологии». При выполнении курсовой работы студент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825506" w:rsidRDefault="00825506" w:rsidP="00825506">
      <w:pPr>
        <w:widowControl/>
        <w:rPr>
          <w:color w:val="000000"/>
        </w:rPr>
      </w:pPr>
      <w:r>
        <w:rPr>
          <w:color w:val="000000"/>
        </w:rPr>
        <w:t>В начале изучения дисциплины преподаватель предлагает студентам на выбор перечень тем курсовых работ. Студент самостоятельно выбирает тему курсовой работы. Совпадение тем курсовых работ у студентов одной учебной группы не допускается. Темы должны быть утверждены на заседании кафедры.</w:t>
      </w:r>
    </w:p>
    <w:p w:rsidR="00825506" w:rsidRDefault="00825506" w:rsidP="00825506">
      <w:pPr>
        <w:widowControl/>
        <w:rPr>
          <w:color w:val="000000"/>
        </w:rPr>
      </w:pPr>
      <w:r>
        <w:rPr>
          <w:color w:val="000000"/>
        </w:rPr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студентам более полно изложить материал по выбранной им теме.</w:t>
      </w:r>
    </w:p>
    <w:p w:rsidR="00825506" w:rsidRDefault="00825506" w:rsidP="00825506">
      <w:pPr>
        <w:widowControl/>
        <w:rPr>
          <w:color w:val="000000"/>
        </w:rPr>
      </w:pPr>
      <w:r>
        <w:rPr>
          <w:color w:val="000000"/>
        </w:rPr>
        <w:t>В процессе написания курсовой работы студент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825506" w:rsidRDefault="00825506" w:rsidP="00825506">
      <w:pPr>
        <w:widowControl/>
        <w:rPr>
          <w:color w:val="000000"/>
        </w:rPr>
      </w:pPr>
      <w:r>
        <w:rPr>
          <w:color w:val="000000"/>
        </w:rPr>
        <w:t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 </w:t>
      </w:r>
    </w:p>
    <w:p w:rsidR="00825506" w:rsidRDefault="00825506" w:rsidP="00825506">
      <w:pPr>
        <w:widowControl/>
        <w:rPr>
          <w:color w:val="000000"/>
        </w:rPr>
      </w:pPr>
      <w:r>
        <w:rPr>
          <w:color w:val="000000"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825506" w:rsidRDefault="00825506" w:rsidP="00825506">
      <w:pPr>
        <w:widowControl/>
        <w:rPr>
          <w:b/>
        </w:rPr>
      </w:pPr>
    </w:p>
    <w:p w:rsidR="00825506" w:rsidRDefault="00825506" w:rsidP="00825506">
      <w:pPr>
        <w:widowControl/>
      </w:pPr>
      <w:r>
        <w:rPr>
          <w:b/>
        </w:rPr>
        <w:t>Критерии оценки</w:t>
      </w:r>
      <w:r>
        <w:t xml:space="preserve"> (в соответствии с формируемыми компетенциями и планируемыми результатами обучения):</w:t>
      </w:r>
    </w:p>
    <w:p w:rsidR="00825506" w:rsidRDefault="00825506" w:rsidP="00825506">
      <w:pPr>
        <w:pStyle w:val="Default"/>
        <w:rPr>
          <w:sz w:val="23"/>
          <w:szCs w:val="23"/>
        </w:rPr>
      </w:pPr>
    </w:p>
    <w:p w:rsidR="00825506" w:rsidRDefault="00825506" w:rsidP="00825506">
      <w:pPr>
        <w:tabs>
          <w:tab w:val="left" w:pos="851"/>
        </w:tabs>
        <w:rPr>
          <w:i/>
          <w:color w:val="C00000"/>
          <w:highlight w:val="yellow"/>
        </w:rPr>
      </w:pPr>
      <w:r>
        <w:rPr>
          <w:i/>
        </w:rPr>
        <w:t xml:space="preserve">– на оценку </w:t>
      </w:r>
      <w:r>
        <w:rPr>
          <w:b/>
          <w:i/>
        </w:rPr>
        <w:t xml:space="preserve">«отлично» </w:t>
      </w:r>
      <w:r>
        <w:rPr>
          <w:b/>
        </w:rPr>
        <w:t xml:space="preserve">– </w:t>
      </w:r>
      <w:r>
        <w:t xml:space="preserve">обучающийся показывает высокий уровень сформированности компетенций: работа полностью соответствует теме исследования; грамотно обоснована актуальность работы;  обучающийся показывает глубокую общетеоретическую подготовку; обучающийся корректно использует терминологический аппарат; в работе используются последние источники, нормативные документы, законодательные акты; обучающийся демонстрирует умение работать с различными видами источников информации, в том числе с данными, полученными экспериментальным путем; проявляет умение обобщать, систематизировать и научно классифицировать материал; исследование завершается научно-значимыми выводами и/или практическими рекомендациями; обучающийся владеет методологическими подходами к изучению предмета исследования и конкретными методиками; умеет грамотно составить программу исследования (определить научную проблему, объект, предмет, цели, задачи, подобрать методы исследования), обосновать научную новизну и практическую значимость данного исследования; умеет делать аргументированные выводы, соответствующие поставленным целям и задачам; умеет предложить варианты использования результатов исследования в профессиональной деятельности; работа оформлена в соответствии с локальными актами; студент в устном выступлении на </w:t>
      </w:r>
      <w:r>
        <w:lastRenderedPageBreak/>
        <w:t>защите адекватно представляет результаты исследования; аргументированно отвечает на вопросы и ведет научную дискуссию; владеет научным стилем изложения; владеет понятийным аппаратом.</w:t>
      </w:r>
    </w:p>
    <w:p w:rsidR="00825506" w:rsidRDefault="00825506" w:rsidP="00825506">
      <w:pPr>
        <w:tabs>
          <w:tab w:val="left" w:pos="851"/>
        </w:tabs>
        <w:rPr>
          <w:i/>
          <w:color w:val="C00000"/>
          <w:highlight w:val="yellow"/>
        </w:rPr>
      </w:pPr>
      <w:r>
        <w:rPr>
          <w:i/>
        </w:rPr>
        <w:t xml:space="preserve">– на оценку </w:t>
      </w:r>
      <w:r>
        <w:rPr>
          <w:b/>
          <w:i/>
        </w:rPr>
        <w:t xml:space="preserve">«хорошо» – </w:t>
      </w:r>
      <w:r>
        <w:t>обучающийся показывает средний уровень сформированности компетенций:</w:t>
      </w:r>
      <w:r>
        <w:rPr>
          <w:i/>
        </w:rPr>
        <w:t xml:space="preserve"> </w:t>
      </w:r>
      <w:r>
        <w:t xml:space="preserve">содержание работы полностью соответствует теме исследования;  актуальность работы обоснована недостаточно аргументированно; обучающийся показывает достаточную общетеоретическую подготовку, допуская погрешности в использовании терминологического аппарата; обзор теоретических и практических наработок по проблеме имеет описательный, а не аналитический характер; </w:t>
      </w:r>
      <w:proofErr w:type="spellStart"/>
      <w:r>
        <w:t>источниковая</w:t>
      </w:r>
      <w:proofErr w:type="spellEnd"/>
      <w:r>
        <w:t xml:space="preserve"> база исследования недостаточно широкая; обучающийся демонстрирует умение работать с различными видами источников, в том числе с данными, полученными экспериментальным путем; проявляет способности обобщать, систематизировать и научно классифицировать материал; в работе отсутствуют научно-значимые выводы и практические результаты; не обоснована научная новизна и практическая значимость данного исследования; присутствуют отдельные недочеты в программе исследования (недостаточно аргументированно определена научная проблема, неверно сформулированы объект, предмет, цели, задачи, методы исследования подобраны не вполне корректно);  выводы исследования недостаточно </w:t>
      </w:r>
      <w:proofErr w:type="spellStart"/>
      <w:r>
        <w:t>аргументированны</w:t>
      </w:r>
      <w:proofErr w:type="spellEnd"/>
      <w:r>
        <w:t>, не соответствуют поставленным целям и задачам; работа оформлена в соответствии с локальными актами; имеется положительный отзыв руководителя; студент в устном выступлении на защите адекватно представляет результаты исследования;  владеет научным стилем изложения;  владеет понятийным аппаратом; обучающийся во время защиты не смог ответить на ряд вопросов по предмету исследования.</w:t>
      </w:r>
    </w:p>
    <w:p w:rsidR="00825506" w:rsidRDefault="00825506" w:rsidP="00825506">
      <w:pPr>
        <w:tabs>
          <w:tab w:val="left" w:pos="851"/>
        </w:tabs>
        <w:rPr>
          <w:i/>
          <w:color w:val="C00000"/>
          <w:highlight w:val="yellow"/>
        </w:rPr>
      </w:pPr>
      <w:r>
        <w:t xml:space="preserve">– </w:t>
      </w:r>
      <w:r>
        <w:rPr>
          <w:i/>
        </w:rPr>
        <w:t xml:space="preserve">на оценку </w:t>
      </w:r>
      <w:r>
        <w:rPr>
          <w:b/>
          <w:i/>
        </w:rPr>
        <w:t>«удовлетворительно»</w:t>
      </w:r>
      <w:r>
        <w:rPr>
          <w:b/>
        </w:rPr>
        <w:t xml:space="preserve"> – </w:t>
      </w:r>
      <w:r>
        <w:t>обучающийся показывает пороговый уровень сформированности компетенций:</w:t>
      </w:r>
      <w:r>
        <w:rPr>
          <w:color w:val="C00000"/>
        </w:rPr>
        <w:t xml:space="preserve"> </w:t>
      </w:r>
      <w:r>
        <w:t xml:space="preserve">содержание работы частично соответствует теме исследования; не обоснована актуальность работы; обучающийся обнаружил удовлетворительные знания по предмету;  в работе отсутствует обзор теоретических и практических наработок по проблеме; </w:t>
      </w:r>
      <w:proofErr w:type="spellStart"/>
      <w:r>
        <w:t>источниковая</w:t>
      </w:r>
      <w:proofErr w:type="spellEnd"/>
      <w:r>
        <w:t xml:space="preserve"> база исследования недостаточно широка, студент использует лишь данные научной литературы;  обучающийся не сумел продемонстрировать умение работать с различными видами источников;  в работе отсутствуют научно-значимые выводы или практические результаты;  имеются элементы плагиата (оригинальность текста менее 40 %); работа оформлена в соответствии с локальными актами;  имеется в целом положительный, но содержащий существенные замечания отзыв руководителя; в устном выступлении на защите обучающийся не может адекватно представить результаты исследования;  отступает от научного стиля изложения;  затрудняется в аргументации, отвечая на вопросы по теме работы.</w:t>
      </w:r>
    </w:p>
    <w:p w:rsidR="00825506" w:rsidRDefault="00825506" w:rsidP="00825506">
      <w:pPr>
        <w:tabs>
          <w:tab w:val="left" w:pos="851"/>
        </w:tabs>
        <w:rPr>
          <w:i/>
          <w:color w:val="C00000"/>
        </w:rPr>
      </w:pPr>
      <w:r>
        <w:rPr>
          <w:i/>
        </w:rPr>
        <w:t xml:space="preserve">– на оценку </w:t>
      </w:r>
      <w:r>
        <w:rPr>
          <w:b/>
          <w:i/>
        </w:rPr>
        <w:t xml:space="preserve">«неудовлетворительно» </w:t>
      </w:r>
      <w:r>
        <w:rPr>
          <w:i/>
        </w:rPr>
        <w:t xml:space="preserve">– </w:t>
      </w:r>
      <w:r>
        <w:t>результат обучения не достигнут: установлен факт плагиата (оригинальность текста менее 30 %);  обучающийся допустил грубые теоретические ошибки, не владеет навыками научного исследования.</w:t>
      </w:r>
    </w:p>
    <w:p w:rsidR="00317384" w:rsidRPr="00317384" w:rsidRDefault="00317384" w:rsidP="00317384">
      <w:pPr>
        <w:tabs>
          <w:tab w:val="left" w:pos="851"/>
        </w:tabs>
      </w:pPr>
    </w:p>
    <w:p w:rsidR="00A57337" w:rsidRPr="00317384" w:rsidRDefault="00A57337" w:rsidP="00A57337">
      <w:pPr>
        <w:keepNext/>
        <w:ind w:left="567"/>
        <w:jc w:val="center"/>
        <w:outlineLvl w:val="0"/>
        <w:rPr>
          <w:b/>
          <w:iCs/>
          <w:spacing w:val="-4"/>
        </w:rPr>
      </w:pPr>
      <w:r w:rsidRPr="00317384">
        <w:rPr>
          <w:b/>
          <w:spacing w:val="-4"/>
        </w:rPr>
        <w:t xml:space="preserve">8 </w:t>
      </w:r>
      <w:r w:rsidRPr="00317384">
        <w:rPr>
          <w:b/>
          <w:iCs/>
          <w:spacing w:val="-4"/>
        </w:rPr>
        <w:t>Учебно-методическое и информационное обеспечение дисциплины</w:t>
      </w:r>
    </w:p>
    <w:p w:rsidR="008959FA" w:rsidRPr="00317384" w:rsidRDefault="008959FA" w:rsidP="008959FA">
      <w:pPr>
        <w:rPr>
          <w:b/>
        </w:rPr>
      </w:pPr>
      <w:r w:rsidRPr="00317384">
        <w:rPr>
          <w:b/>
        </w:rPr>
        <w:t xml:space="preserve">а) Основная литература: </w:t>
      </w:r>
    </w:p>
    <w:p w:rsidR="00D7562A" w:rsidRPr="00B139EA" w:rsidRDefault="00D7562A" w:rsidP="00D7562A">
      <w:pPr>
        <w:ind w:firstLine="756"/>
        <w:rPr>
          <w:color w:val="000000"/>
        </w:rPr>
      </w:pPr>
      <w:r>
        <w:rPr>
          <w:color w:val="000000"/>
        </w:rPr>
        <w:t>1.</w:t>
      </w:r>
      <w:r>
        <w:t xml:space="preserve"> </w:t>
      </w:r>
      <w:r w:rsidRPr="00B139EA">
        <w:rPr>
          <w:color w:val="000000"/>
        </w:rPr>
        <w:t>Педагогические технологии дистанционного обучения</w:t>
      </w:r>
      <w:proofErr w:type="gramStart"/>
      <w:r w:rsidRPr="00B139EA">
        <w:rPr>
          <w:color w:val="000000"/>
        </w:rPr>
        <w:t> :</w:t>
      </w:r>
      <w:proofErr w:type="gramEnd"/>
      <w:r w:rsidRPr="00B139EA">
        <w:rPr>
          <w:color w:val="000000"/>
        </w:rPr>
        <w:t xml:space="preserve"> учебное пособие для вузов / Е. С. </w:t>
      </w:r>
      <w:proofErr w:type="spellStart"/>
      <w:r w:rsidRPr="00B139EA">
        <w:rPr>
          <w:color w:val="000000"/>
        </w:rPr>
        <w:t>Полат</w:t>
      </w:r>
      <w:proofErr w:type="spellEnd"/>
      <w:r w:rsidRPr="00B139EA">
        <w:rPr>
          <w:color w:val="000000"/>
        </w:rPr>
        <w:t xml:space="preserve"> [и др.] ; под редакцией Е. С. </w:t>
      </w:r>
      <w:proofErr w:type="spellStart"/>
      <w:r w:rsidRPr="00B139EA">
        <w:rPr>
          <w:color w:val="000000"/>
        </w:rPr>
        <w:t>Полат</w:t>
      </w:r>
      <w:proofErr w:type="spellEnd"/>
      <w:r w:rsidRPr="00B139EA">
        <w:rPr>
          <w:color w:val="000000"/>
        </w:rPr>
        <w:t xml:space="preserve">. — 3-е изд. — Москва : Издательство </w:t>
      </w:r>
      <w:proofErr w:type="spellStart"/>
      <w:r w:rsidRPr="00B139EA">
        <w:rPr>
          <w:color w:val="000000"/>
        </w:rPr>
        <w:t>Юрайт</w:t>
      </w:r>
      <w:proofErr w:type="spellEnd"/>
      <w:r w:rsidRPr="00B139EA">
        <w:rPr>
          <w:color w:val="000000"/>
        </w:rPr>
        <w:t>, 2020. — 392 с. — (Высшее образование). — ISBN 978-5-534-13152-9. — Текст</w:t>
      </w:r>
      <w:proofErr w:type="gramStart"/>
      <w:r w:rsidRPr="00B139EA">
        <w:rPr>
          <w:color w:val="000000"/>
        </w:rPr>
        <w:t xml:space="preserve"> :</w:t>
      </w:r>
      <w:proofErr w:type="gramEnd"/>
      <w:r w:rsidRPr="00B139EA">
        <w:rPr>
          <w:color w:val="000000"/>
        </w:rPr>
        <w:t xml:space="preserve"> электронный // ЭБС </w:t>
      </w:r>
      <w:proofErr w:type="spellStart"/>
      <w:r w:rsidRPr="00B139EA">
        <w:rPr>
          <w:color w:val="000000"/>
        </w:rPr>
        <w:t>Юрайт</w:t>
      </w:r>
      <w:proofErr w:type="spellEnd"/>
      <w:r w:rsidRPr="00B139EA">
        <w:rPr>
          <w:color w:val="000000"/>
        </w:rPr>
        <w:t xml:space="preserve"> [сайт]. — URL: </w:t>
      </w:r>
      <w:hyperlink r:id="rId17" w:history="1">
        <w:r w:rsidRPr="00BA5AC8">
          <w:rPr>
            <w:rStyle w:val="a6"/>
          </w:rPr>
          <w:t>https://urait.ru/viewer/pedagogicheskie-tehnologii-distancionnogo-obucheniya-449298</w:t>
        </w:r>
      </w:hyperlink>
      <w:r>
        <w:rPr>
          <w:rStyle w:val="a6"/>
        </w:rPr>
        <w:t xml:space="preserve"> </w:t>
      </w:r>
    </w:p>
    <w:p w:rsidR="00D7562A" w:rsidRPr="00FE31D7" w:rsidRDefault="00D7562A" w:rsidP="00D7562A">
      <w:pPr>
        <w:ind w:firstLine="756"/>
        <w:rPr>
          <w:color w:val="000000"/>
        </w:rPr>
      </w:pPr>
      <w:r>
        <w:rPr>
          <w:color w:val="000000"/>
        </w:rPr>
        <w:t>2.</w:t>
      </w:r>
      <w:r>
        <w:t xml:space="preserve"> </w:t>
      </w:r>
      <w:proofErr w:type="spellStart"/>
      <w:r w:rsidRPr="00FE31D7">
        <w:rPr>
          <w:color w:val="000000"/>
        </w:rPr>
        <w:t>Вайндорф</w:t>
      </w:r>
      <w:proofErr w:type="spellEnd"/>
      <w:r w:rsidRPr="00FE31D7">
        <w:rPr>
          <w:color w:val="000000"/>
        </w:rPr>
        <w:t>-Сысоева, М. Е.  Методика дистанционного обучения</w:t>
      </w:r>
      <w:proofErr w:type="gramStart"/>
      <w:r w:rsidRPr="00FE31D7">
        <w:rPr>
          <w:color w:val="000000"/>
        </w:rPr>
        <w:t> :</w:t>
      </w:r>
      <w:proofErr w:type="gramEnd"/>
      <w:r w:rsidRPr="00FE31D7">
        <w:rPr>
          <w:color w:val="000000"/>
        </w:rPr>
        <w:t xml:space="preserve"> учебное пособие для вузов / М. Е. </w:t>
      </w:r>
      <w:proofErr w:type="spellStart"/>
      <w:r w:rsidRPr="00FE31D7">
        <w:rPr>
          <w:color w:val="000000"/>
        </w:rPr>
        <w:t>Вайндорф</w:t>
      </w:r>
      <w:proofErr w:type="spellEnd"/>
      <w:r w:rsidRPr="00FE31D7">
        <w:rPr>
          <w:color w:val="000000"/>
        </w:rPr>
        <w:t>-Сысоева, Т. С. Грязнова, В. А. Шитова. — Москва</w:t>
      </w:r>
      <w:proofErr w:type="gramStart"/>
      <w:r w:rsidRPr="00FE31D7">
        <w:rPr>
          <w:color w:val="000000"/>
        </w:rPr>
        <w:t> :</w:t>
      </w:r>
      <w:proofErr w:type="gramEnd"/>
      <w:r w:rsidRPr="00FE31D7">
        <w:rPr>
          <w:color w:val="000000"/>
        </w:rPr>
        <w:t xml:space="preserve"> Издательство </w:t>
      </w:r>
      <w:proofErr w:type="spellStart"/>
      <w:r w:rsidRPr="00FE31D7">
        <w:rPr>
          <w:color w:val="000000"/>
        </w:rPr>
        <w:t>Юрайт</w:t>
      </w:r>
      <w:proofErr w:type="spellEnd"/>
      <w:r w:rsidRPr="00FE31D7">
        <w:rPr>
          <w:color w:val="000000"/>
        </w:rPr>
        <w:t>, 2020. — 194 с. — (Высшее образование). — ISBN 978-5-9916-9202-1. — Текст</w:t>
      </w:r>
      <w:proofErr w:type="gramStart"/>
      <w:r w:rsidRPr="00FE31D7">
        <w:rPr>
          <w:color w:val="000000"/>
        </w:rPr>
        <w:t xml:space="preserve"> :</w:t>
      </w:r>
      <w:proofErr w:type="gramEnd"/>
      <w:r w:rsidRPr="00FE31D7">
        <w:rPr>
          <w:color w:val="000000"/>
        </w:rPr>
        <w:t xml:space="preserve"> электронный // ЭБС </w:t>
      </w:r>
      <w:proofErr w:type="spellStart"/>
      <w:r w:rsidRPr="00FE31D7">
        <w:rPr>
          <w:color w:val="000000"/>
        </w:rPr>
        <w:t>Юрайт</w:t>
      </w:r>
      <w:proofErr w:type="spellEnd"/>
      <w:r w:rsidRPr="00FE31D7">
        <w:rPr>
          <w:color w:val="000000"/>
        </w:rPr>
        <w:t xml:space="preserve"> [сайт]. — URL: </w:t>
      </w:r>
      <w:hyperlink r:id="rId18" w:history="1">
        <w:r w:rsidRPr="00307EB7">
          <w:rPr>
            <w:rStyle w:val="a6"/>
          </w:rPr>
          <w:t>https://urait.ru/viewer/metodika-distancionnogo-obucheniya-450836</w:t>
        </w:r>
      </w:hyperlink>
      <w:r>
        <w:t xml:space="preserve"> </w:t>
      </w:r>
    </w:p>
    <w:p w:rsidR="008959FA" w:rsidRPr="00317384" w:rsidRDefault="008959FA" w:rsidP="008959FA">
      <w:pPr>
        <w:rPr>
          <w:b/>
        </w:rPr>
      </w:pPr>
      <w:r w:rsidRPr="00317384">
        <w:rPr>
          <w:b/>
        </w:rPr>
        <w:lastRenderedPageBreak/>
        <w:t xml:space="preserve">б) Дополнительная литература: </w:t>
      </w:r>
    </w:p>
    <w:p w:rsidR="008959FA" w:rsidRPr="00317384" w:rsidRDefault="008959FA" w:rsidP="008959FA">
      <w:pPr>
        <w:tabs>
          <w:tab w:val="left" w:pos="1134"/>
        </w:tabs>
        <w:ind w:firstLine="851"/>
      </w:pPr>
    </w:p>
    <w:p w:rsidR="00D7562A" w:rsidRDefault="00D7562A" w:rsidP="00D7562A">
      <w:pPr>
        <w:tabs>
          <w:tab w:val="left" w:pos="1134"/>
        </w:tabs>
        <w:ind w:firstLine="756"/>
      </w:pPr>
      <w:r>
        <w:rPr>
          <w:color w:val="000000"/>
        </w:rPr>
        <w:t>1.</w:t>
      </w:r>
      <w:r>
        <w:t xml:space="preserve"> </w:t>
      </w:r>
      <w:r w:rsidRPr="00307EB7">
        <w:rPr>
          <w:color w:val="000000"/>
        </w:rPr>
        <w:t>Киселев, Г. М. Информационные технологии в педагогическом образовании</w:t>
      </w:r>
      <w:proofErr w:type="gramStart"/>
      <w:r w:rsidRPr="00307EB7">
        <w:rPr>
          <w:color w:val="000000"/>
        </w:rPr>
        <w:t xml:space="preserve"> :</w:t>
      </w:r>
      <w:proofErr w:type="gramEnd"/>
      <w:r w:rsidRPr="00307EB7">
        <w:rPr>
          <w:color w:val="000000"/>
        </w:rPr>
        <w:t xml:space="preserve"> учебник для бакалавров / Г. М. Киселев, Р. В. Бочкова. - 3-е изд., стер. - Москва</w:t>
      </w:r>
      <w:proofErr w:type="gramStart"/>
      <w:r w:rsidRPr="00307EB7">
        <w:rPr>
          <w:color w:val="000000"/>
        </w:rPr>
        <w:t xml:space="preserve"> :</w:t>
      </w:r>
      <w:proofErr w:type="gramEnd"/>
      <w:r w:rsidRPr="00307EB7">
        <w:rPr>
          <w:color w:val="000000"/>
        </w:rPr>
        <w:t xml:space="preserve"> Издательско-торговая корпорация «Дашков и</w:t>
      </w:r>
      <w:proofErr w:type="gramStart"/>
      <w:r w:rsidRPr="00307EB7">
        <w:rPr>
          <w:color w:val="000000"/>
        </w:rPr>
        <w:t xml:space="preserve"> К</w:t>
      </w:r>
      <w:proofErr w:type="gramEnd"/>
      <w:r w:rsidRPr="00307EB7">
        <w:rPr>
          <w:color w:val="000000"/>
        </w:rPr>
        <w:t>°», 2020. — 300 с. - ISBN 978-5-394-03468-8. - Текст</w:t>
      </w:r>
      <w:proofErr w:type="gramStart"/>
      <w:r w:rsidRPr="00307EB7">
        <w:rPr>
          <w:color w:val="000000"/>
        </w:rPr>
        <w:t xml:space="preserve"> :</w:t>
      </w:r>
      <w:proofErr w:type="gramEnd"/>
      <w:r w:rsidRPr="00307EB7">
        <w:rPr>
          <w:color w:val="000000"/>
        </w:rPr>
        <w:t xml:space="preserve"> электронный. - URL: </w:t>
      </w:r>
      <w:hyperlink r:id="rId19" w:history="1">
        <w:r w:rsidRPr="00BA5AC8">
          <w:rPr>
            <w:rStyle w:val="a6"/>
          </w:rPr>
          <w:t>https://znanium.com/read?id=358452</w:t>
        </w:r>
      </w:hyperlink>
    </w:p>
    <w:p w:rsidR="00D7562A" w:rsidRPr="00B139EA" w:rsidRDefault="00D7562A" w:rsidP="00D7562A">
      <w:pPr>
        <w:tabs>
          <w:tab w:val="left" w:pos="1134"/>
        </w:tabs>
        <w:ind w:firstLine="756"/>
        <w:rPr>
          <w:color w:val="000000"/>
        </w:rPr>
      </w:pPr>
      <w:r>
        <w:rPr>
          <w:color w:val="000000"/>
        </w:rPr>
        <w:t xml:space="preserve">2. </w:t>
      </w:r>
      <w:r w:rsidRPr="00D769A9">
        <w:rPr>
          <w:color w:val="000000"/>
        </w:rPr>
        <w:t>Теория и практика дистанционного обучения</w:t>
      </w:r>
      <w:proofErr w:type="gramStart"/>
      <w:r w:rsidRPr="00D769A9">
        <w:rPr>
          <w:color w:val="000000"/>
        </w:rPr>
        <w:t> :</w:t>
      </w:r>
      <w:proofErr w:type="gramEnd"/>
      <w:r w:rsidRPr="00D769A9">
        <w:rPr>
          <w:color w:val="000000"/>
        </w:rPr>
        <w:t xml:space="preserve"> учебное пособие для вузов / Е. С. </w:t>
      </w:r>
      <w:proofErr w:type="spellStart"/>
      <w:r w:rsidRPr="00D769A9">
        <w:rPr>
          <w:color w:val="000000"/>
        </w:rPr>
        <w:t>Полат</w:t>
      </w:r>
      <w:proofErr w:type="spellEnd"/>
      <w:r w:rsidRPr="00D769A9">
        <w:rPr>
          <w:color w:val="000000"/>
        </w:rPr>
        <w:t xml:space="preserve"> [и др.] ; под редакцией Е. С. </w:t>
      </w:r>
      <w:proofErr w:type="spellStart"/>
      <w:r w:rsidRPr="00D769A9">
        <w:rPr>
          <w:color w:val="000000"/>
        </w:rPr>
        <w:t>Полат</w:t>
      </w:r>
      <w:proofErr w:type="spellEnd"/>
      <w:r w:rsidRPr="00D769A9">
        <w:rPr>
          <w:color w:val="000000"/>
        </w:rPr>
        <w:t xml:space="preserve">. — 2-е изд., </w:t>
      </w:r>
      <w:proofErr w:type="spellStart"/>
      <w:r w:rsidRPr="00D769A9">
        <w:rPr>
          <w:color w:val="000000"/>
        </w:rPr>
        <w:t>перераб</w:t>
      </w:r>
      <w:proofErr w:type="spellEnd"/>
      <w:r w:rsidRPr="00D769A9">
        <w:rPr>
          <w:color w:val="000000"/>
        </w:rPr>
        <w:t xml:space="preserve">. и доп. — Москва : Издательство </w:t>
      </w:r>
      <w:proofErr w:type="spellStart"/>
      <w:r w:rsidRPr="00D769A9">
        <w:rPr>
          <w:color w:val="000000"/>
        </w:rPr>
        <w:t>Юрайт</w:t>
      </w:r>
      <w:proofErr w:type="spellEnd"/>
      <w:r w:rsidRPr="00D769A9">
        <w:rPr>
          <w:color w:val="000000"/>
        </w:rPr>
        <w:t>, 2020. — 434 с. — (Высшее образование). — ISBN 978-5-534-13159-8. — Текст</w:t>
      </w:r>
      <w:proofErr w:type="gramStart"/>
      <w:r w:rsidRPr="00D769A9">
        <w:rPr>
          <w:color w:val="000000"/>
        </w:rPr>
        <w:t xml:space="preserve"> :</w:t>
      </w:r>
      <w:proofErr w:type="gramEnd"/>
      <w:r w:rsidRPr="00D769A9">
        <w:rPr>
          <w:color w:val="000000"/>
        </w:rPr>
        <w:t xml:space="preserve"> электронный // ЭБС </w:t>
      </w:r>
      <w:proofErr w:type="spellStart"/>
      <w:r w:rsidRPr="00D769A9">
        <w:rPr>
          <w:color w:val="000000"/>
        </w:rPr>
        <w:t>Юрайт</w:t>
      </w:r>
      <w:proofErr w:type="spellEnd"/>
      <w:r w:rsidRPr="00D769A9">
        <w:rPr>
          <w:color w:val="000000"/>
        </w:rPr>
        <w:t xml:space="preserve"> [сайт]. — URL: </w:t>
      </w:r>
      <w:r w:rsidRPr="00307EB7">
        <w:rPr>
          <w:rStyle w:val="a6"/>
        </w:rPr>
        <w:t>https://urait.ru/viewer/teoriya-i-praktika-distancionnogo-obucheniya-449342</w:t>
      </w:r>
    </w:p>
    <w:p w:rsidR="00D7562A" w:rsidRDefault="00D7562A" w:rsidP="00D7562A">
      <w:pPr>
        <w:tabs>
          <w:tab w:val="left" w:pos="1134"/>
        </w:tabs>
        <w:ind w:firstLine="756"/>
      </w:pPr>
      <w:r>
        <w:rPr>
          <w:color w:val="000000"/>
        </w:rPr>
        <w:t>3.</w:t>
      </w:r>
      <w:r>
        <w:t xml:space="preserve"> </w:t>
      </w:r>
      <w:r>
        <w:rPr>
          <w:color w:val="000000"/>
        </w:rPr>
        <w:t>Дистанционное</w:t>
      </w:r>
      <w:r>
        <w:t xml:space="preserve"> </w:t>
      </w:r>
      <w:r>
        <w:rPr>
          <w:color w:val="000000"/>
        </w:rPr>
        <w:t>и</w:t>
      </w:r>
      <w:r>
        <w:t xml:space="preserve"> </w:t>
      </w:r>
      <w:r>
        <w:rPr>
          <w:color w:val="000000"/>
        </w:rPr>
        <w:t>виртуальное</w:t>
      </w:r>
      <w:r>
        <w:t xml:space="preserve"> </w:t>
      </w:r>
      <w:r>
        <w:rPr>
          <w:color w:val="000000"/>
        </w:rPr>
        <w:t>обучение.</w:t>
      </w:r>
      <w:r>
        <w:t xml:space="preserve"> </w:t>
      </w:r>
      <w:r>
        <w:rPr>
          <w:color w:val="000000"/>
        </w:rPr>
        <w:t>–</w:t>
      </w:r>
      <w:r>
        <w:t xml:space="preserve"> </w:t>
      </w:r>
      <w:r>
        <w:rPr>
          <w:color w:val="000000"/>
        </w:rPr>
        <w:t>Режим</w:t>
      </w:r>
      <w:r>
        <w:t xml:space="preserve"> </w:t>
      </w:r>
      <w:r>
        <w:rPr>
          <w:color w:val="000000"/>
        </w:rPr>
        <w:t>доступа:</w:t>
      </w:r>
      <w:r>
        <w:t xml:space="preserve"> </w:t>
      </w:r>
      <w:hyperlink r:id="rId20" w:history="1">
        <w:r w:rsidRPr="00BA5AC8">
          <w:rPr>
            <w:rStyle w:val="a6"/>
          </w:rPr>
          <w:t>http://www.edit.muh.ru/content/mags_dist.htm</w:t>
        </w:r>
      </w:hyperlink>
      <w:r>
        <w:rPr>
          <w:color w:val="000000"/>
        </w:rPr>
        <w:t xml:space="preserve"> </w:t>
      </w:r>
      <w:r>
        <w:t xml:space="preserve"> </w:t>
      </w:r>
    </w:p>
    <w:p w:rsidR="008959FA" w:rsidRPr="00961FB8" w:rsidRDefault="00D7562A" w:rsidP="00D7562A">
      <w:pPr>
        <w:pStyle w:val="msonormalbullet2gif"/>
        <w:tabs>
          <w:tab w:val="left" w:pos="1134"/>
        </w:tabs>
        <w:autoSpaceDN w:val="0"/>
        <w:ind w:firstLine="75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4.</w:t>
      </w:r>
      <w:r>
        <w:t xml:space="preserve"> </w:t>
      </w:r>
      <w:r>
        <w:rPr>
          <w:rFonts w:ascii="Times New Roman" w:hAnsi="Times New Roman"/>
          <w:color w:val="000000"/>
        </w:rPr>
        <w:t>Открытое</w:t>
      </w:r>
      <w:r>
        <w:t xml:space="preserve"> </w:t>
      </w:r>
      <w:r>
        <w:rPr>
          <w:rFonts w:ascii="Times New Roman" w:hAnsi="Times New Roman"/>
          <w:color w:val="000000"/>
        </w:rPr>
        <w:t>и</w:t>
      </w:r>
      <w:r>
        <w:t xml:space="preserve"> </w:t>
      </w:r>
      <w:r>
        <w:rPr>
          <w:rFonts w:ascii="Times New Roman" w:hAnsi="Times New Roman"/>
          <w:color w:val="000000"/>
        </w:rPr>
        <w:t>дистанционное</w:t>
      </w:r>
      <w:r>
        <w:t xml:space="preserve"> </w:t>
      </w:r>
      <w:r>
        <w:rPr>
          <w:rFonts w:ascii="Times New Roman" w:hAnsi="Times New Roman"/>
          <w:color w:val="000000"/>
        </w:rPr>
        <w:t>образование.</w:t>
      </w:r>
      <w:r>
        <w:t xml:space="preserve"> </w:t>
      </w:r>
      <w:r>
        <w:rPr>
          <w:rFonts w:ascii="Times New Roman" w:hAnsi="Times New Roman"/>
          <w:color w:val="000000"/>
        </w:rPr>
        <w:t>–</w:t>
      </w:r>
      <w:r>
        <w:t xml:space="preserve"> </w:t>
      </w:r>
      <w:r>
        <w:rPr>
          <w:rFonts w:ascii="Times New Roman" w:hAnsi="Times New Roman"/>
          <w:color w:val="000000"/>
        </w:rPr>
        <w:t>Режим</w:t>
      </w:r>
      <w:r>
        <w:t xml:space="preserve"> </w:t>
      </w:r>
      <w:r>
        <w:rPr>
          <w:rFonts w:ascii="Times New Roman" w:hAnsi="Times New Roman"/>
          <w:color w:val="000000"/>
        </w:rPr>
        <w:t>доступа:</w:t>
      </w:r>
      <w:r>
        <w:t xml:space="preserve"> </w:t>
      </w:r>
      <w:hyperlink r:id="rId21" w:history="1">
        <w:r w:rsidRPr="00BA5AC8">
          <w:rPr>
            <w:rStyle w:val="a6"/>
          </w:rPr>
          <w:t>http://journals.tsu.ru/ou</w:t>
        </w:r>
      </w:hyperlink>
    </w:p>
    <w:p w:rsidR="008959FA" w:rsidRDefault="008959FA" w:rsidP="008959FA">
      <w:pPr>
        <w:pStyle w:val="msonormalbullet2gif"/>
        <w:tabs>
          <w:tab w:val="left" w:pos="1134"/>
        </w:tabs>
        <w:autoSpaceDN w:val="0"/>
        <w:ind w:left="360"/>
        <w:contextualSpacing/>
        <w:rPr>
          <w:rFonts w:ascii="Times New Roman" w:hAnsi="Times New Roman"/>
        </w:rPr>
      </w:pPr>
    </w:p>
    <w:p w:rsidR="008959FA" w:rsidRPr="005E5FF2" w:rsidRDefault="008959FA" w:rsidP="008959FA">
      <w:pPr>
        <w:pStyle w:val="msonormalbullet2gif"/>
        <w:tabs>
          <w:tab w:val="left" w:pos="1134"/>
        </w:tabs>
        <w:autoSpaceDN w:val="0"/>
        <w:ind w:left="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</w:t>
      </w:r>
      <w:r w:rsidRPr="005E5FF2">
        <w:rPr>
          <w:rFonts w:ascii="Times New Roman" w:hAnsi="Times New Roman"/>
          <w:b/>
        </w:rPr>
        <w:t>) Методические указания</w:t>
      </w:r>
    </w:p>
    <w:p w:rsidR="008959FA" w:rsidRDefault="008959FA" w:rsidP="008959FA">
      <w:pPr>
        <w:pStyle w:val="msonormalbullet2gif"/>
        <w:tabs>
          <w:tab w:val="left" w:pos="1134"/>
        </w:tabs>
        <w:ind w:left="360"/>
        <w:contextualSpacing/>
        <w:rPr>
          <w:rFonts w:ascii="Times New Roman" w:hAnsi="Times New Roman"/>
        </w:rPr>
      </w:pPr>
      <w:r w:rsidRPr="00631252">
        <w:rPr>
          <w:rFonts w:ascii="Times New Roman" w:hAnsi="Times New Roman"/>
        </w:rPr>
        <w:t>Представлены в приложении 1</w:t>
      </w:r>
    </w:p>
    <w:p w:rsidR="008959FA" w:rsidRPr="00631252" w:rsidRDefault="008959FA" w:rsidP="008959FA">
      <w:pPr>
        <w:pStyle w:val="msonormalbullet2gif"/>
        <w:tabs>
          <w:tab w:val="left" w:pos="1134"/>
        </w:tabs>
        <w:ind w:left="360"/>
        <w:contextualSpacing/>
        <w:rPr>
          <w:rFonts w:ascii="Times New Roman" w:hAnsi="Times New Roman"/>
        </w:rPr>
      </w:pPr>
    </w:p>
    <w:p w:rsidR="00A57337" w:rsidRDefault="00A57337" w:rsidP="008959FA">
      <w:pPr>
        <w:pStyle w:val="msonormalbullet2gif"/>
        <w:tabs>
          <w:tab w:val="left" w:pos="1134"/>
        </w:tabs>
        <w:autoSpaceDN w:val="0"/>
        <w:ind w:left="360"/>
        <w:contextualSpacing/>
        <w:rPr>
          <w:rFonts w:ascii="Times New Roman" w:hAnsi="Times New Roman"/>
          <w:b/>
        </w:rPr>
      </w:pPr>
      <w:r w:rsidRPr="006858B5">
        <w:rPr>
          <w:rFonts w:ascii="Times New Roman" w:hAnsi="Times New Roman"/>
          <w:b/>
        </w:rPr>
        <w:t>г) Программное обеспечение и Интернет-ресурсы:</w:t>
      </w:r>
    </w:p>
    <w:p w:rsidR="00720B63" w:rsidRPr="00A973D7" w:rsidRDefault="00720B63" w:rsidP="00720B63">
      <w:pPr>
        <w:widowControl/>
      </w:pPr>
      <w:r w:rsidRPr="00A973D7"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3178"/>
        <w:gridCol w:w="2565"/>
      </w:tblGrid>
      <w:tr w:rsidR="00720B63" w:rsidRPr="00A973D7" w:rsidTr="009241F8">
        <w:trPr>
          <w:trHeight w:val="537"/>
        </w:trPr>
        <w:tc>
          <w:tcPr>
            <w:tcW w:w="3545" w:type="dxa"/>
            <w:vAlign w:val="center"/>
          </w:tcPr>
          <w:p w:rsidR="00720B63" w:rsidRPr="00A973D7" w:rsidRDefault="00720B63" w:rsidP="009241F8">
            <w:pPr>
              <w:contextualSpacing/>
            </w:pPr>
            <w:r w:rsidRPr="00A973D7">
              <w:t>Наименование ПО</w:t>
            </w:r>
          </w:p>
        </w:tc>
        <w:tc>
          <w:tcPr>
            <w:tcW w:w="3178" w:type="dxa"/>
            <w:vAlign w:val="center"/>
          </w:tcPr>
          <w:p w:rsidR="00720B63" w:rsidRPr="00A973D7" w:rsidRDefault="00720B63" w:rsidP="009241F8">
            <w:pPr>
              <w:contextualSpacing/>
            </w:pPr>
            <w:r w:rsidRPr="00A973D7">
              <w:t>№ договора</w:t>
            </w:r>
          </w:p>
        </w:tc>
        <w:tc>
          <w:tcPr>
            <w:tcW w:w="2565" w:type="dxa"/>
            <w:vAlign w:val="center"/>
          </w:tcPr>
          <w:p w:rsidR="00720B63" w:rsidRPr="00A973D7" w:rsidRDefault="00720B63" w:rsidP="009241F8">
            <w:pPr>
              <w:contextualSpacing/>
            </w:pPr>
            <w:r w:rsidRPr="00A973D7">
              <w:t>Срок действия лицензии</w:t>
            </w:r>
          </w:p>
        </w:tc>
      </w:tr>
      <w:tr w:rsidR="005A4AE3" w:rsidRPr="00A973D7" w:rsidTr="009241F8">
        <w:tc>
          <w:tcPr>
            <w:tcW w:w="3545" w:type="dxa"/>
          </w:tcPr>
          <w:p w:rsidR="005A4AE3" w:rsidRPr="00626A5B" w:rsidRDefault="005A4AE3" w:rsidP="007E6324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78" w:type="dxa"/>
          </w:tcPr>
          <w:p w:rsidR="005A4AE3" w:rsidRPr="00626A5B" w:rsidRDefault="005A4AE3" w:rsidP="007E6324">
            <w:pPr>
              <w:contextualSpacing/>
            </w:pPr>
            <w:r w:rsidRPr="00626A5B">
              <w:t>Д-1227 от 08.10.2018</w:t>
            </w:r>
          </w:p>
          <w:p w:rsidR="005A4AE3" w:rsidRPr="00626A5B" w:rsidRDefault="005A4AE3" w:rsidP="007E6324">
            <w:pPr>
              <w:contextualSpacing/>
            </w:pPr>
            <w:r w:rsidRPr="00626A5B">
              <w:t>Д-757-17 от 27.06.2017</w:t>
            </w:r>
          </w:p>
        </w:tc>
        <w:tc>
          <w:tcPr>
            <w:tcW w:w="2565" w:type="dxa"/>
          </w:tcPr>
          <w:p w:rsidR="005A4AE3" w:rsidRPr="00626A5B" w:rsidRDefault="005A4AE3" w:rsidP="007E6324">
            <w:pPr>
              <w:contextualSpacing/>
            </w:pPr>
            <w:r w:rsidRPr="00626A5B">
              <w:t>11.10.2021</w:t>
            </w:r>
          </w:p>
          <w:p w:rsidR="005A4AE3" w:rsidRPr="00626A5B" w:rsidRDefault="005A4AE3" w:rsidP="007E6324">
            <w:pPr>
              <w:contextualSpacing/>
            </w:pPr>
            <w:r w:rsidRPr="00626A5B">
              <w:t>27.07.2018</w:t>
            </w:r>
          </w:p>
        </w:tc>
      </w:tr>
      <w:tr w:rsidR="005A4AE3" w:rsidRPr="00A973D7" w:rsidTr="009241F8">
        <w:tc>
          <w:tcPr>
            <w:tcW w:w="3545" w:type="dxa"/>
          </w:tcPr>
          <w:p w:rsidR="005A4AE3" w:rsidRPr="00626A5B" w:rsidRDefault="005A4AE3" w:rsidP="007E6324">
            <w:pPr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78" w:type="dxa"/>
          </w:tcPr>
          <w:p w:rsidR="005A4AE3" w:rsidRPr="00626A5B" w:rsidRDefault="005A4AE3" w:rsidP="007E6324">
            <w:pPr>
              <w:contextualSpacing/>
            </w:pPr>
            <w:r w:rsidRPr="00626A5B">
              <w:t>№ 135 от 17.09.2007</w:t>
            </w:r>
          </w:p>
        </w:tc>
        <w:tc>
          <w:tcPr>
            <w:tcW w:w="2565" w:type="dxa"/>
          </w:tcPr>
          <w:p w:rsidR="005A4AE3" w:rsidRPr="00626A5B" w:rsidRDefault="005A4AE3" w:rsidP="007E6324">
            <w:pPr>
              <w:contextualSpacing/>
            </w:pPr>
            <w:r w:rsidRPr="00626A5B">
              <w:t>бессрочно</w:t>
            </w:r>
          </w:p>
        </w:tc>
      </w:tr>
      <w:tr w:rsidR="005A4AE3" w:rsidRPr="00A973D7" w:rsidTr="009241F8">
        <w:tc>
          <w:tcPr>
            <w:tcW w:w="3545" w:type="dxa"/>
          </w:tcPr>
          <w:p w:rsidR="005A4AE3" w:rsidRPr="00626A5B" w:rsidRDefault="005A4AE3" w:rsidP="007E6324">
            <w:pPr>
              <w:contextualSpacing/>
            </w:pPr>
            <w:r w:rsidRPr="00626A5B">
              <w:t>7Zip</w:t>
            </w:r>
          </w:p>
        </w:tc>
        <w:tc>
          <w:tcPr>
            <w:tcW w:w="3178" w:type="dxa"/>
          </w:tcPr>
          <w:p w:rsidR="005A4AE3" w:rsidRPr="00626A5B" w:rsidRDefault="005A4AE3" w:rsidP="007E6324">
            <w:pPr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2565" w:type="dxa"/>
          </w:tcPr>
          <w:p w:rsidR="005A4AE3" w:rsidRPr="00626A5B" w:rsidRDefault="005A4AE3" w:rsidP="007E6324">
            <w:pPr>
              <w:contextualSpacing/>
            </w:pPr>
            <w:r w:rsidRPr="00626A5B">
              <w:t>бессрочно</w:t>
            </w:r>
          </w:p>
        </w:tc>
      </w:tr>
      <w:tr w:rsidR="005A4AE3" w:rsidRPr="00A973D7" w:rsidTr="009241F8">
        <w:tc>
          <w:tcPr>
            <w:tcW w:w="3545" w:type="dxa"/>
          </w:tcPr>
          <w:p w:rsidR="005A4AE3" w:rsidRPr="00A973D7" w:rsidRDefault="00A17E90" w:rsidP="009241F8">
            <w:pPr>
              <w:contextualSpacing/>
              <w:rPr>
                <w:iCs/>
                <w:color w:val="000000"/>
                <w:lang w:val="en-US"/>
              </w:rPr>
            </w:pPr>
            <w:hyperlink r:id="rId22" w:history="1">
              <w:r w:rsidR="005A4AE3" w:rsidRPr="00A973D7">
                <w:rPr>
                  <w:iCs/>
                  <w:color w:val="000000"/>
                  <w:lang w:val="en-US"/>
                </w:rPr>
                <w:t>Office Visio Prof 2007 (</w:t>
              </w:r>
              <w:proofErr w:type="spellStart"/>
              <w:r w:rsidR="005A4AE3" w:rsidRPr="00A973D7">
                <w:rPr>
                  <w:iCs/>
                  <w:color w:val="000000"/>
                  <w:lang w:val="en-US"/>
                </w:rPr>
                <w:t>подписка</w:t>
              </w:r>
              <w:proofErr w:type="spellEnd"/>
              <w:r w:rsidR="005A4AE3" w:rsidRPr="00A973D7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3178" w:type="dxa"/>
          </w:tcPr>
          <w:p w:rsidR="005A4AE3" w:rsidRPr="00A973D7" w:rsidRDefault="005A4AE3" w:rsidP="009241F8">
            <w:pPr>
              <w:contextualSpacing/>
            </w:pPr>
            <w:r w:rsidRPr="00A973D7">
              <w:t>Д-1227 от 8.10.2018</w:t>
            </w:r>
          </w:p>
        </w:tc>
        <w:tc>
          <w:tcPr>
            <w:tcW w:w="2565" w:type="dxa"/>
          </w:tcPr>
          <w:p w:rsidR="005A4AE3" w:rsidRPr="00A973D7" w:rsidRDefault="005A4AE3" w:rsidP="009241F8">
            <w:pPr>
              <w:contextualSpacing/>
            </w:pPr>
            <w:r w:rsidRPr="00A973D7">
              <w:t>11.10.2021</w:t>
            </w:r>
          </w:p>
        </w:tc>
      </w:tr>
    </w:tbl>
    <w:p w:rsidR="00720B63" w:rsidRPr="00A973D7" w:rsidRDefault="00720B63" w:rsidP="00720B63">
      <w:pPr>
        <w:widowControl/>
        <w:rPr>
          <w:sz w:val="12"/>
          <w:szCs w:val="12"/>
        </w:rPr>
      </w:pPr>
    </w:p>
    <w:p w:rsidR="00720B63" w:rsidRPr="00A973D7" w:rsidRDefault="00720B63" w:rsidP="00720B63">
      <w:pPr>
        <w:widowControl/>
      </w:pPr>
      <w:r w:rsidRPr="00A973D7">
        <w:t>Интернет-ресурсы:</w:t>
      </w:r>
    </w:p>
    <w:p w:rsidR="00720B63" w:rsidRPr="00E74A19" w:rsidRDefault="00720B63" w:rsidP="0086072B">
      <w:pPr>
        <w:widowControl/>
        <w:numPr>
          <w:ilvl w:val="0"/>
          <w:numId w:val="35"/>
        </w:numPr>
        <w:autoSpaceDE/>
        <w:autoSpaceDN/>
        <w:adjustRightInd/>
        <w:ind w:left="0" w:firstLine="426"/>
        <w:rPr>
          <w:color w:val="000000"/>
          <w:lang w:val="en-US"/>
        </w:rPr>
      </w:pPr>
      <w:r w:rsidRPr="00E74A19">
        <w:rPr>
          <w:color w:val="000000"/>
          <w:lang w:val="en-US"/>
        </w:rPr>
        <w:t xml:space="preserve">Project </w:t>
      </w:r>
      <w:proofErr w:type="spellStart"/>
      <w:r w:rsidRPr="00E74A19">
        <w:rPr>
          <w:color w:val="000000"/>
          <w:lang w:val="en-US"/>
        </w:rPr>
        <w:t>Libre</w:t>
      </w:r>
      <w:proofErr w:type="spellEnd"/>
      <w:r w:rsidRPr="00E74A19">
        <w:rPr>
          <w:color w:val="000000"/>
          <w:lang w:val="en-US"/>
        </w:rPr>
        <w:t xml:space="preserve"> - http://www.projectlibre.com/</w:t>
      </w:r>
    </w:p>
    <w:p w:rsidR="00720B63" w:rsidRPr="00A973D7" w:rsidRDefault="00720B63" w:rsidP="0086072B">
      <w:pPr>
        <w:widowControl/>
        <w:numPr>
          <w:ilvl w:val="0"/>
          <w:numId w:val="35"/>
        </w:numPr>
        <w:autoSpaceDE/>
        <w:autoSpaceDN/>
        <w:adjustRightInd/>
        <w:ind w:left="0" w:firstLine="426"/>
      </w:pPr>
      <w:proofErr w:type="spellStart"/>
      <w:r w:rsidRPr="0086072B">
        <w:rPr>
          <w:color w:val="000000"/>
        </w:rPr>
        <w:t>Trello</w:t>
      </w:r>
      <w:proofErr w:type="spellEnd"/>
      <w:r w:rsidRPr="0086072B">
        <w:rPr>
          <w:color w:val="000000"/>
        </w:rPr>
        <w:t xml:space="preserve"> – trello.com</w:t>
      </w:r>
    </w:p>
    <w:p w:rsidR="0086072B" w:rsidRDefault="0086072B" w:rsidP="0086072B">
      <w:pPr>
        <w:widowControl/>
        <w:numPr>
          <w:ilvl w:val="0"/>
          <w:numId w:val="35"/>
        </w:numPr>
        <w:autoSpaceDE/>
        <w:autoSpaceDN/>
        <w:adjustRightInd/>
        <w:ind w:left="0" w:firstLine="426"/>
        <w:rPr>
          <w:color w:val="000000"/>
        </w:rPr>
      </w:pPr>
      <w:r>
        <w:rPr>
          <w:color w:val="000000"/>
        </w:rPr>
        <w:t>Национальная информационно-аналитическая система – Российский индекс научного цитирования (РИНЦ). – URL: https://elibrary.ru/project_risc.asp.</w:t>
      </w:r>
    </w:p>
    <w:p w:rsidR="0086072B" w:rsidRDefault="0086072B" w:rsidP="0086072B">
      <w:pPr>
        <w:widowControl/>
        <w:numPr>
          <w:ilvl w:val="0"/>
          <w:numId w:val="35"/>
        </w:numPr>
        <w:autoSpaceDE/>
        <w:autoSpaceDN/>
        <w:adjustRightInd/>
        <w:ind w:left="0" w:firstLine="426"/>
        <w:rPr>
          <w:color w:val="000000"/>
        </w:rPr>
      </w:pPr>
      <w:r>
        <w:rPr>
          <w:color w:val="000000"/>
        </w:rPr>
        <w:t xml:space="preserve">Поисковая система Академия 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Scholar</w:t>
      </w:r>
      <w:proofErr w:type="spellEnd"/>
      <w:r>
        <w:rPr>
          <w:color w:val="000000"/>
        </w:rPr>
        <w:t>). – URL: https://scholar.google.ru/.</w:t>
      </w:r>
    </w:p>
    <w:p w:rsidR="0086072B" w:rsidRDefault="0086072B" w:rsidP="0086072B">
      <w:pPr>
        <w:widowControl/>
        <w:numPr>
          <w:ilvl w:val="0"/>
          <w:numId w:val="35"/>
        </w:numPr>
        <w:autoSpaceDE/>
        <w:autoSpaceDN/>
        <w:adjustRightInd/>
        <w:ind w:left="0" w:firstLine="426"/>
        <w:rPr>
          <w:color w:val="000000"/>
        </w:rPr>
      </w:pPr>
      <w:r>
        <w:rPr>
          <w:color w:val="000000"/>
        </w:rPr>
        <w:t>Информационная система  - Единое окно доступа к информационным ресурсам. – URL: http://window.edu.ru/.</w:t>
      </w:r>
    </w:p>
    <w:p w:rsidR="00720B63" w:rsidRDefault="00720B63" w:rsidP="00A57337">
      <w:pPr>
        <w:pStyle w:val="msonormalbullet2gif"/>
        <w:tabs>
          <w:tab w:val="left" w:pos="1134"/>
        </w:tabs>
        <w:autoSpaceDN w:val="0"/>
        <w:ind w:left="360"/>
        <w:contextualSpacing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833"/>
      </w:tblGrid>
      <w:tr w:rsidR="00A57337" w:rsidRPr="00811DCE" w:rsidTr="003F3BD6">
        <w:tc>
          <w:tcPr>
            <w:tcW w:w="2376" w:type="dxa"/>
          </w:tcPr>
          <w:p w:rsidR="00A57337" w:rsidRPr="00811DCE" w:rsidRDefault="00A57337" w:rsidP="003F3BD6">
            <w:pPr>
              <w:spacing w:before="60" w:after="60"/>
              <w:ind w:firstLine="171"/>
            </w:pPr>
            <w:r w:rsidRPr="00811DCE">
              <w:t>Название /Интернет-ссылка</w:t>
            </w:r>
          </w:p>
        </w:tc>
        <w:tc>
          <w:tcPr>
            <w:tcW w:w="6833" w:type="dxa"/>
          </w:tcPr>
          <w:p w:rsidR="00A57337" w:rsidRPr="00811DCE" w:rsidRDefault="00A57337" w:rsidP="003F3BD6">
            <w:pPr>
              <w:spacing w:before="60" w:after="60"/>
            </w:pPr>
            <w:r w:rsidRPr="00811DCE">
              <w:t xml:space="preserve"> Описание</w:t>
            </w:r>
          </w:p>
        </w:tc>
      </w:tr>
      <w:tr w:rsidR="00A57337" w:rsidRPr="00811DCE" w:rsidTr="003F3BD6">
        <w:tc>
          <w:tcPr>
            <w:tcW w:w="2376" w:type="dxa"/>
          </w:tcPr>
          <w:p w:rsidR="00A57337" w:rsidRPr="00811DCE" w:rsidRDefault="00A57337" w:rsidP="003F3BD6">
            <w:pPr>
              <w:spacing w:before="60" w:after="60"/>
              <w:ind w:firstLine="171"/>
            </w:pPr>
            <w:proofErr w:type="spellStart"/>
            <w:r w:rsidRPr="00811DCE">
              <w:t>Animoto</w:t>
            </w:r>
            <w:proofErr w:type="spellEnd"/>
          </w:p>
          <w:p w:rsidR="00A57337" w:rsidRPr="00811DCE" w:rsidRDefault="00A17E90" w:rsidP="003F3BD6">
            <w:pPr>
              <w:spacing w:before="60" w:after="60"/>
              <w:ind w:firstLine="171"/>
            </w:pPr>
            <w:hyperlink r:id="rId23" w:tgtFrame="_blank" w:history="1">
              <w:r w:rsidR="00A57337" w:rsidRPr="00811DCE">
                <w:rPr>
                  <w:rStyle w:val="a6"/>
                </w:rPr>
                <w:t>http://animoto.com</w:t>
              </w:r>
            </w:hyperlink>
          </w:p>
        </w:tc>
        <w:tc>
          <w:tcPr>
            <w:tcW w:w="6833" w:type="dxa"/>
          </w:tcPr>
          <w:p w:rsidR="00A57337" w:rsidRPr="00811DCE" w:rsidRDefault="00A57337" w:rsidP="003F3BD6">
            <w:pPr>
              <w:spacing w:before="60" w:after="60"/>
            </w:pPr>
            <w:r>
              <w:t xml:space="preserve">Сервис для создания мультипликационных клипов. Имеет большую коллекцию готовых шаблонов с объектами, окружением, аудио. Бесплатная версия позволяет создавать клипы в течении месяца. В бесплатной версии отсутствует возможность скачивания готового клипа на компьютер. </w:t>
            </w:r>
          </w:p>
        </w:tc>
      </w:tr>
      <w:tr w:rsidR="00A57337" w:rsidRPr="00811DCE" w:rsidTr="003F3BD6">
        <w:tc>
          <w:tcPr>
            <w:tcW w:w="2376" w:type="dxa"/>
          </w:tcPr>
          <w:p w:rsidR="00A57337" w:rsidRPr="00811DCE" w:rsidRDefault="00A57337" w:rsidP="003F3BD6">
            <w:pPr>
              <w:spacing w:before="60" w:after="60"/>
              <w:ind w:firstLine="171"/>
            </w:pPr>
            <w:proofErr w:type="spellStart"/>
            <w:r w:rsidRPr="00811DCE">
              <w:t>Bubbl</w:t>
            </w:r>
            <w:proofErr w:type="spellEnd"/>
          </w:p>
          <w:p w:rsidR="00A57337" w:rsidRPr="00811DCE" w:rsidRDefault="00A17E90" w:rsidP="003F3BD6">
            <w:pPr>
              <w:spacing w:before="60" w:after="60"/>
              <w:ind w:firstLine="171"/>
            </w:pPr>
            <w:hyperlink r:id="rId24" w:tgtFrame="_blank" w:history="1">
              <w:r w:rsidR="00A57337" w:rsidRPr="00811DCE">
                <w:rPr>
                  <w:rStyle w:val="a6"/>
                </w:rPr>
                <w:t>www.bubbl.us</w:t>
              </w:r>
            </w:hyperlink>
          </w:p>
        </w:tc>
        <w:tc>
          <w:tcPr>
            <w:tcW w:w="6833" w:type="dxa"/>
          </w:tcPr>
          <w:p w:rsidR="00A57337" w:rsidRPr="000D50B5" w:rsidRDefault="00A57337" w:rsidP="003F3BD6">
            <w:pPr>
              <w:spacing w:before="60" w:after="60"/>
            </w:pPr>
            <w:r>
              <w:lastRenderedPageBreak/>
              <w:t xml:space="preserve">Сервис для создания ментальных карт. Ограниченные </w:t>
            </w:r>
            <w:r>
              <w:lastRenderedPageBreak/>
              <w:t xml:space="preserve">возможности по добавлению различного типа информации (доступна только функция закрепления гиперссылок). Простой в использовании. В бесплатной версии возможно создание 3 ментальных карт, сохранение в формате </w:t>
            </w:r>
            <w:r>
              <w:rPr>
                <w:lang w:val="en-US"/>
              </w:rPr>
              <w:t>HTML</w:t>
            </w:r>
            <w:r w:rsidRPr="000D50B5">
              <w:t xml:space="preserve">, </w:t>
            </w:r>
            <w:proofErr w:type="spellStart"/>
            <w:r>
              <w:rPr>
                <w:lang w:val="en-US"/>
              </w:rPr>
              <w:t>png</w:t>
            </w:r>
            <w:proofErr w:type="spellEnd"/>
            <w:r w:rsidRPr="00910F48">
              <w:t xml:space="preserve">, </w:t>
            </w:r>
            <w:r>
              <w:rPr>
                <w:lang w:val="en-US"/>
              </w:rPr>
              <w:t>jpg</w:t>
            </w:r>
            <w:r>
              <w:t xml:space="preserve">; также опубликовать карту для просмотра другим пользователям. </w:t>
            </w:r>
          </w:p>
        </w:tc>
      </w:tr>
      <w:tr w:rsidR="00A57337" w:rsidRPr="00811DCE" w:rsidTr="003F3BD6">
        <w:tc>
          <w:tcPr>
            <w:tcW w:w="2376" w:type="dxa"/>
          </w:tcPr>
          <w:p w:rsidR="00A57337" w:rsidRDefault="00A57337" w:rsidP="003F3BD6">
            <w:pPr>
              <w:spacing w:before="60" w:after="60"/>
              <w:ind w:firstLine="171"/>
            </w:pPr>
            <w:r>
              <w:rPr>
                <w:lang w:val="en-US"/>
              </w:rPr>
              <w:lastRenderedPageBreak/>
              <w:t>B</w:t>
            </w:r>
            <w:proofErr w:type="spellStart"/>
            <w:r w:rsidRPr="0001491E">
              <w:t>efunky</w:t>
            </w:r>
            <w:proofErr w:type="spellEnd"/>
          </w:p>
          <w:p w:rsidR="00A57337" w:rsidRPr="00811DCE" w:rsidRDefault="00A17E90" w:rsidP="003F3BD6">
            <w:pPr>
              <w:spacing w:before="60" w:after="60"/>
              <w:ind w:firstLine="171"/>
            </w:pPr>
            <w:hyperlink r:id="rId25" w:history="1">
              <w:r w:rsidR="00A57337" w:rsidRPr="007D705D">
                <w:rPr>
                  <w:rStyle w:val="a6"/>
                </w:rPr>
                <w:t>https://www.befunky.com/</w:t>
              </w:r>
            </w:hyperlink>
          </w:p>
        </w:tc>
        <w:tc>
          <w:tcPr>
            <w:tcW w:w="6833" w:type="dxa"/>
          </w:tcPr>
          <w:p w:rsidR="00A57337" w:rsidRPr="00811DCE" w:rsidRDefault="00A57337" w:rsidP="003F3BD6">
            <w:pPr>
              <w:spacing w:before="60" w:after="60"/>
            </w:pPr>
            <w:r>
              <w:t xml:space="preserve">Сервис создания коллажей, также предоставляет функции онлайн редактора фотографий, имеет большой набор шаблонов для создания информационных плакатов. Требует регистрации. Имеется бесплатный тариф с ограниченным набором шаблонов. </w:t>
            </w:r>
          </w:p>
        </w:tc>
      </w:tr>
      <w:tr w:rsidR="00A57337" w:rsidRPr="00811DCE" w:rsidTr="003F3BD6">
        <w:tc>
          <w:tcPr>
            <w:tcW w:w="2376" w:type="dxa"/>
          </w:tcPr>
          <w:p w:rsidR="00A57337" w:rsidRPr="00811DCE" w:rsidRDefault="00A57337" w:rsidP="003F3BD6">
            <w:pPr>
              <w:spacing w:before="60" w:after="60"/>
              <w:ind w:firstLine="171"/>
            </w:pPr>
            <w:proofErr w:type="spellStart"/>
            <w:r w:rsidRPr="00811DCE">
              <w:t>Cacoo</w:t>
            </w:r>
            <w:proofErr w:type="spellEnd"/>
          </w:p>
          <w:p w:rsidR="00A57337" w:rsidRPr="00811DCE" w:rsidRDefault="00A17E90" w:rsidP="003F3BD6">
            <w:pPr>
              <w:spacing w:before="60" w:after="60"/>
              <w:ind w:firstLine="171"/>
            </w:pPr>
            <w:hyperlink r:id="rId26" w:tgtFrame="_blank" w:history="1">
              <w:r w:rsidR="00A57337" w:rsidRPr="00811DCE">
                <w:rPr>
                  <w:rStyle w:val="a6"/>
                </w:rPr>
                <w:t>www.cacoo.com</w:t>
              </w:r>
            </w:hyperlink>
          </w:p>
        </w:tc>
        <w:tc>
          <w:tcPr>
            <w:tcW w:w="6833" w:type="dxa"/>
          </w:tcPr>
          <w:p w:rsidR="00A57337" w:rsidRPr="007A54B7" w:rsidRDefault="00A57337" w:rsidP="003F3BD6">
            <w:pPr>
              <w:spacing w:before="60" w:after="60"/>
            </w:pPr>
            <w:r>
              <w:t xml:space="preserve">Сервис для создания интерфейсов программных приложений, ментальных карт, блок-схем алгоритмов, диаграмм </w:t>
            </w:r>
            <w:r>
              <w:rPr>
                <w:lang w:val="en-US"/>
              </w:rPr>
              <w:t>UML</w:t>
            </w:r>
            <w:r>
              <w:t xml:space="preserve">, структуры базы и данных и др. Содержит готовые шаблоны оформления, также поддерживает совместную работу над схемами нескольких пользователей. </w:t>
            </w:r>
          </w:p>
        </w:tc>
      </w:tr>
      <w:tr w:rsidR="00A57337" w:rsidRPr="00811DCE" w:rsidTr="003F3BD6">
        <w:tc>
          <w:tcPr>
            <w:tcW w:w="2376" w:type="dxa"/>
          </w:tcPr>
          <w:p w:rsidR="00A57337" w:rsidRPr="00811DCE" w:rsidRDefault="00A57337" w:rsidP="003F3BD6">
            <w:pPr>
              <w:spacing w:before="60" w:after="60"/>
              <w:ind w:firstLine="171"/>
            </w:pPr>
            <w:proofErr w:type="spellStart"/>
            <w:r w:rsidRPr="00811DCE">
              <w:t>Сalameo</w:t>
            </w:r>
            <w:proofErr w:type="spellEnd"/>
          </w:p>
          <w:p w:rsidR="00A57337" w:rsidRDefault="00A17E90" w:rsidP="003F3BD6">
            <w:pPr>
              <w:spacing w:before="60" w:after="60"/>
              <w:ind w:firstLine="171"/>
            </w:pPr>
            <w:hyperlink r:id="rId27" w:history="1">
              <w:r w:rsidR="00A57337" w:rsidRPr="002C4838">
                <w:rPr>
                  <w:rStyle w:val="a6"/>
                </w:rPr>
                <w:t>http://ru.calameo.com</w:t>
              </w:r>
            </w:hyperlink>
          </w:p>
          <w:p w:rsidR="00A57337" w:rsidRPr="00811DCE" w:rsidRDefault="00A57337" w:rsidP="003F3BD6">
            <w:pPr>
              <w:spacing w:before="60" w:after="60"/>
              <w:ind w:firstLine="171"/>
            </w:pPr>
          </w:p>
        </w:tc>
        <w:tc>
          <w:tcPr>
            <w:tcW w:w="6833" w:type="dxa"/>
          </w:tcPr>
          <w:p w:rsidR="00A57337" w:rsidRPr="00811DCE" w:rsidRDefault="00A57337" w:rsidP="003F3BD6">
            <w:pPr>
              <w:spacing w:before="60" w:after="60"/>
            </w:pPr>
            <w:r w:rsidRPr="00811DCE">
              <w:t xml:space="preserve">Социальный сервис, который позволяет конвертировать презентации </w:t>
            </w:r>
            <w:proofErr w:type="spellStart"/>
            <w:r w:rsidRPr="00811DCE">
              <w:t>PowerPoint</w:t>
            </w:r>
            <w:proofErr w:type="spellEnd"/>
            <w:r w:rsidRPr="00811DCE">
              <w:t xml:space="preserve"> в формат </w:t>
            </w:r>
            <w:proofErr w:type="spellStart"/>
            <w:r w:rsidRPr="00811DCE">
              <w:t>Flash</w:t>
            </w:r>
            <w:proofErr w:type="spellEnd"/>
            <w:r w:rsidRPr="00811DCE">
              <w:t xml:space="preserve"> и предназначен для хранения и дальнейшего личного, либо совместного их использования.</w:t>
            </w:r>
          </w:p>
        </w:tc>
      </w:tr>
      <w:tr w:rsidR="00A57337" w:rsidRPr="00811DCE" w:rsidTr="003F3BD6">
        <w:tc>
          <w:tcPr>
            <w:tcW w:w="2376" w:type="dxa"/>
          </w:tcPr>
          <w:p w:rsidR="00A57337" w:rsidRDefault="00A57337" w:rsidP="003F3BD6">
            <w:pPr>
              <w:ind w:firstLine="171"/>
              <w:rPr>
                <w:lang w:val="en-US"/>
              </w:rPr>
            </w:pPr>
            <w:proofErr w:type="spellStart"/>
            <w:r w:rsidRPr="00E945ED">
              <w:t>CoSketch</w:t>
            </w:r>
            <w:proofErr w:type="spellEnd"/>
          </w:p>
          <w:p w:rsidR="00A57337" w:rsidRDefault="00A17E90" w:rsidP="003F3BD6">
            <w:pPr>
              <w:ind w:firstLine="171"/>
            </w:pPr>
            <w:hyperlink r:id="rId28" w:history="1">
              <w:r w:rsidR="00A57337" w:rsidRPr="007D705D">
                <w:rPr>
                  <w:rStyle w:val="a6"/>
                </w:rPr>
                <w:t>http://cosketch.com/</w:t>
              </w:r>
            </w:hyperlink>
          </w:p>
          <w:p w:rsidR="00A57337" w:rsidRPr="00811DCE" w:rsidRDefault="00A57337" w:rsidP="003F3BD6">
            <w:pPr>
              <w:spacing w:before="60" w:after="60"/>
              <w:ind w:firstLine="171"/>
            </w:pPr>
          </w:p>
        </w:tc>
        <w:tc>
          <w:tcPr>
            <w:tcW w:w="6833" w:type="dxa"/>
          </w:tcPr>
          <w:p w:rsidR="00A57337" w:rsidRPr="00811DCE" w:rsidRDefault="00A57337" w:rsidP="003F3BD6">
            <w:pPr>
              <w:spacing w:before="60" w:after="60"/>
            </w:pPr>
            <w:r>
              <w:t>Многопользовательская он-</w:t>
            </w:r>
            <w:proofErr w:type="spellStart"/>
            <w:r>
              <w:t>лайн</w:t>
            </w:r>
            <w:proofErr w:type="spellEnd"/>
            <w:r>
              <w:t xml:space="preserve"> доска для рисования. Не требует регистрации. Полностью бесплатный. Подключиться к отдельной доске может любое количество пользователей. Имеется возможность обсуждать проект с помощью встроенного чата. </w:t>
            </w:r>
          </w:p>
        </w:tc>
      </w:tr>
      <w:tr w:rsidR="00A57337" w:rsidRPr="00811DCE" w:rsidTr="003F3BD6">
        <w:tc>
          <w:tcPr>
            <w:tcW w:w="2376" w:type="dxa"/>
          </w:tcPr>
          <w:p w:rsidR="00A57337" w:rsidRPr="00E945ED" w:rsidRDefault="00A57337" w:rsidP="003F3BD6">
            <w:pPr>
              <w:spacing w:before="60" w:after="60"/>
              <w:ind w:firstLine="171"/>
            </w:pPr>
            <w:proofErr w:type="spellStart"/>
            <w:r w:rsidRPr="006F1383">
              <w:rPr>
                <w:lang w:val="en-US"/>
              </w:rPr>
              <w:t>Coggle</w:t>
            </w:r>
            <w:proofErr w:type="spellEnd"/>
          </w:p>
          <w:p w:rsidR="00A57337" w:rsidRPr="00811DCE" w:rsidRDefault="00A17E90" w:rsidP="003F3BD6">
            <w:pPr>
              <w:spacing w:before="60" w:after="60"/>
              <w:ind w:firstLine="171"/>
            </w:pPr>
            <w:hyperlink r:id="rId29" w:tgtFrame="_blank" w:history="1">
              <w:r w:rsidR="00A57337" w:rsidRPr="006F1383">
                <w:rPr>
                  <w:rStyle w:val="a6"/>
                </w:rPr>
                <w:t>https://coggle.it</w:t>
              </w:r>
            </w:hyperlink>
          </w:p>
        </w:tc>
        <w:tc>
          <w:tcPr>
            <w:tcW w:w="6833" w:type="dxa"/>
          </w:tcPr>
          <w:p w:rsidR="00A57337" w:rsidRPr="006F1383" w:rsidRDefault="00A57337" w:rsidP="003F3BD6">
            <w:pPr>
              <w:spacing w:before="60" w:after="60"/>
            </w:pPr>
            <w:r>
              <w:t>Сервис для создания ментальных карт (карт знаний). Имеется бесплатный тариф с ограниченным функционалом, возможно создать 3 личные диаграммы.</w:t>
            </w:r>
          </w:p>
        </w:tc>
      </w:tr>
      <w:tr w:rsidR="00A57337" w:rsidRPr="00811DCE" w:rsidTr="003F3BD6">
        <w:tc>
          <w:tcPr>
            <w:tcW w:w="2376" w:type="dxa"/>
          </w:tcPr>
          <w:p w:rsidR="00A57337" w:rsidRPr="005656EC" w:rsidRDefault="00A57337" w:rsidP="003F3BD6">
            <w:pPr>
              <w:spacing w:before="60" w:after="60"/>
              <w:ind w:firstLine="171"/>
            </w:pPr>
            <w:proofErr w:type="spellStart"/>
            <w:r w:rsidRPr="006F1383">
              <w:rPr>
                <w:lang w:val="en-US"/>
              </w:rPr>
              <w:t>Emaze</w:t>
            </w:r>
            <w:proofErr w:type="spellEnd"/>
          </w:p>
          <w:p w:rsidR="00A57337" w:rsidRPr="00811DCE" w:rsidRDefault="00A17E90" w:rsidP="003F3BD6">
            <w:pPr>
              <w:spacing w:before="60" w:after="60"/>
              <w:ind w:firstLine="171"/>
            </w:pPr>
            <w:hyperlink r:id="rId30" w:tgtFrame="_blank" w:history="1">
              <w:r w:rsidR="00A57337" w:rsidRPr="006F1383">
                <w:rPr>
                  <w:rStyle w:val="a6"/>
                </w:rPr>
                <w:t>https://www.emaze.com</w:t>
              </w:r>
            </w:hyperlink>
          </w:p>
        </w:tc>
        <w:tc>
          <w:tcPr>
            <w:tcW w:w="6833" w:type="dxa"/>
          </w:tcPr>
          <w:p w:rsidR="00A57337" w:rsidRPr="006F1383" w:rsidRDefault="00A57337" w:rsidP="003F3BD6">
            <w:pPr>
              <w:spacing w:before="60" w:after="60"/>
            </w:pPr>
            <w:r>
              <w:t xml:space="preserve">Сервис для создания презентаций, блогов, сайтов (новый функционал сервиса, работает в тестовом режиме). Имеется бесплатный тариф с ограниченным функционалом. Большой набор шаблонов. Возможность авторизации с помощью </w:t>
            </w:r>
            <w:r>
              <w:rPr>
                <w:lang w:val="en-US"/>
              </w:rPr>
              <w:t>Google</w:t>
            </w:r>
            <w:r w:rsidRPr="006F1383">
              <w:t xml:space="preserve">, </w:t>
            </w:r>
            <w:r>
              <w:rPr>
                <w:lang w:val="en-US"/>
              </w:rPr>
              <w:t>Facebook</w:t>
            </w:r>
            <w:r>
              <w:t xml:space="preserve"> аккаунты. </w:t>
            </w:r>
          </w:p>
        </w:tc>
      </w:tr>
      <w:tr w:rsidR="00A57337" w:rsidRPr="00811DCE" w:rsidTr="003F3BD6">
        <w:tc>
          <w:tcPr>
            <w:tcW w:w="2376" w:type="dxa"/>
          </w:tcPr>
          <w:p w:rsidR="00A57337" w:rsidRPr="00D947BD" w:rsidRDefault="00A57337" w:rsidP="00B02530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90"/>
              <w:ind w:left="0" w:firstLine="171"/>
              <w:jc w:val="left"/>
              <w:rPr>
                <w:color w:val="212121"/>
              </w:rPr>
            </w:pPr>
            <w:r>
              <w:rPr>
                <w:color w:val="212121"/>
              </w:rPr>
              <w:t xml:space="preserve"> </w:t>
            </w:r>
            <w:proofErr w:type="spellStart"/>
            <w:r w:rsidRPr="00D947BD">
              <w:rPr>
                <w:color w:val="212121"/>
              </w:rPr>
              <w:t>Гифовина</w:t>
            </w:r>
            <w:proofErr w:type="spellEnd"/>
          </w:p>
          <w:p w:rsidR="00A57337" w:rsidRPr="00D947BD" w:rsidRDefault="00A17E90" w:rsidP="00B02530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90"/>
              <w:ind w:left="0" w:firstLine="171"/>
              <w:jc w:val="left"/>
              <w:rPr>
                <w:rFonts w:ascii="Arial" w:hAnsi="Arial" w:cs="Arial"/>
                <w:color w:val="212121"/>
              </w:rPr>
            </w:pPr>
            <w:hyperlink r:id="rId31" w:tgtFrame="_blank" w:history="1">
              <w:r w:rsidR="00A57337">
                <w:rPr>
                  <w:rStyle w:val="a6"/>
                  <w:rFonts w:ascii="Arial" w:hAnsi="Arial" w:cs="Arial"/>
                </w:rPr>
                <w:t>http://gifovina.ru/</w:t>
              </w:r>
            </w:hyperlink>
          </w:p>
        </w:tc>
        <w:tc>
          <w:tcPr>
            <w:tcW w:w="6833" w:type="dxa"/>
          </w:tcPr>
          <w:p w:rsidR="00A57337" w:rsidRPr="00D947BD" w:rsidRDefault="00A57337" w:rsidP="003F3BD6">
            <w:pPr>
              <w:spacing w:before="60" w:after="60"/>
            </w:pPr>
            <w:r>
              <w:t xml:space="preserve">Создание </w:t>
            </w:r>
            <w:r>
              <w:rPr>
                <w:lang w:val="en-US"/>
              </w:rPr>
              <w:t>gif</w:t>
            </w:r>
            <w:r w:rsidRPr="00D947BD">
              <w:t>-</w:t>
            </w:r>
            <w:r>
              <w:t>анимации он-</w:t>
            </w:r>
            <w:proofErr w:type="spellStart"/>
            <w:r>
              <w:t>лайн</w:t>
            </w:r>
            <w:proofErr w:type="spellEnd"/>
            <w:r>
              <w:t xml:space="preserve">. Полностью бесплатный, не требует авторизации. Ограниченные возможности для создания </w:t>
            </w:r>
            <w:proofErr w:type="spellStart"/>
            <w:r>
              <w:t>гифок</w:t>
            </w:r>
            <w:proofErr w:type="spellEnd"/>
            <w:r>
              <w:t xml:space="preserve">. </w:t>
            </w:r>
          </w:p>
        </w:tc>
      </w:tr>
      <w:tr w:rsidR="00A57337" w:rsidRPr="00811DCE" w:rsidTr="003F3BD6">
        <w:trPr>
          <w:trHeight w:val="824"/>
        </w:trPr>
        <w:tc>
          <w:tcPr>
            <w:tcW w:w="2376" w:type="dxa"/>
          </w:tcPr>
          <w:p w:rsidR="00A57337" w:rsidRDefault="00A57337" w:rsidP="003F3BD6">
            <w:pPr>
              <w:spacing w:after="90"/>
              <w:ind w:firstLine="171"/>
              <w:rPr>
                <w:color w:val="212121"/>
                <w:lang w:val="en-US"/>
              </w:rPr>
            </w:pPr>
            <w:proofErr w:type="spellStart"/>
            <w:r>
              <w:rPr>
                <w:color w:val="212121"/>
                <w:lang w:val="en-US"/>
              </w:rPr>
              <w:t>Giphy</w:t>
            </w:r>
            <w:proofErr w:type="spellEnd"/>
          </w:p>
          <w:p w:rsidR="00A57337" w:rsidRPr="00F6702D" w:rsidRDefault="00A17E90" w:rsidP="003F3BD6">
            <w:pPr>
              <w:spacing w:before="60" w:after="60"/>
              <w:ind w:firstLine="171"/>
              <w:rPr>
                <w:lang w:val="en-US"/>
              </w:rPr>
            </w:pPr>
            <w:hyperlink r:id="rId32" w:history="1">
              <w:r w:rsidR="00A57337" w:rsidRPr="007D705D">
                <w:rPr>
                  <w:rStyle w:val="a6"/>
                </w:rPr>
                <w:t>https://giphy.com/</w:t>
              </w:r>
            </w:hyperlink>
          </w:p>
        </w:tc>
        <w:tc>
          <w:tcPr>
            <w:tcW w:w="6833" w:type="dxa"/>
          </w:tcPr>
          <w:p w:rsidR="00A57337" w:rsidRPr="00811DCE" w:rsidRDefault="00A57337" w:rsidP="003F3BD6">
            <w:pPr>
              <w:spacing w:before="60" w:after="60"/>
            </w:pPr>
            <w:r>
              <w:t xml:space="preserve">Создание </w:t>
            </w:r>
            <w:r>
              <w:rPr>
                <w:lang w:val="en-US"/>
              </w:rPr>
              <w:t>gif</w:t>
            </w:r>
            <w:r w:rsidRPr="00D947BD">
              <w:t>-</w:t>
            </w:r>
            <w:r>
              <w:t xml:space="preserve">анимации из видео </w:t>
            </w:r>
            <w:r>
              <w:rPr>
                <w:lang w:val="en-US"/>
              </w:rPr>
              <w:t>c</w:t>
            </w:r>
            <w:r>
              <w:t xml:space="preserve"> 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 w:rsidRPr="00D947BD">
              <w:t xml:space="preserve">, </w:t>
            </w:r>
            <w:r>
              <w:t>также на основе загруженных картинок. Требует авторизации. Полностью бесплатный ресурс.</w:t>
            </w:r>
          </w:p>
        </w:tc>
      </w:tr>
    </w:tbl>
    <w:p w:rsidR="00A57337" w:rsidRPr="006858B5" w:rsidRDefault="00A57337" w:rsidP="00A57337">
      <w:pPr>
        <w:pStyle w:val="msonormalbullet2gif"/>
        <w:tabs>
          <w:tab w:val="left" w:pos="1134"/>
        </w:tabs>
        <w:autoSpaceDN w:val="0"/>
        <w:ind w:left="360"/>
        <w:contextualSpacing/>
        <w:rPr>
          <w:rFonts w:ascii="Times New Roman" w:hAnsi="Times New Roman"/>
          <w:b/>
        </w:rPr>
      </w:pPr>
    </w:p>
    <w:p w:rsidR="00A57337" w:rsidRPr="00317384" w:rsidRDefault="00A57337" w:rsidP="00A57337">
      <w:pPr>
        <w:keepNext/>
        <w:ind w:left="567"/>
        <w:outlineLvl w:val="0"/>
        <w:rPr>
          <w:b/>
          <w:bCs/>
          <w:iCs/>
        </w:rPr>
      </w:pPr>
      <w:r w:rsidRPr="00317384">
        <w:rPr>
          <w:b/>
          <w:bCs/>
          <w:iCs/>
        </w:rPr>
        <w:t xml:space="preserve">9 Материально-техническое обеспечение </w:t>
      </w:r>
      <w:r w:rsidR="004C641A">
        <w:rPr>
          <w:b/>
          <w:bCs/>
          <w:iCs/>
        </w:rPr>
        <w:t xml:space="preserve">дисциплины </w:t>
      </w:r>
    </w:p>
    <w:p w:rsidR="00A57337" w:rsidRPr="00317384" w:rsidRDefault="00A57337" w:rsidP="00A57337">
      <w:r w:rsidRPr="00317384">
        <w:t>Материально-техническое обеспечение дисциплины включает:</w:t>
      </w:r>
    </w:p>
    <w:p w:rsidR="00A57337" w:rsidRPr="00317384" w:rsidRDefault="00A57337" w:rsidP="00A57337">
      <w:pPr>
        <w:ind w:firstLine="0"/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9"/>
        <w:gridCol w:w="5751"/>
      </w:tblGrid>
      <w:tr w:rsidR="00E74A19" w:rsidTr="002A023F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9" w:rsidRDefault="00E74A19" w:rsidP="002A0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19" w:rsidRDefault="00E74A19" w:rsidP="002A0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Оснащение аудитории</w:t>
            </w:r>
          </w:p>
        </w:tc>
      </w:tr>
      <w:tr w:rsidR="00E74A19" w:rsidTr="002A023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9" w:rsidRDefault="00E74A19" w:rsidP="002A02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9" w:rsidRPr="00DC0481" w:rsidRDefault="00E74A19" w:rsidP="002A023F">
            <w:pPr>
              <w:ind w:firstLine="420"/>
              <w:contextualSpacing/>
            </w:pPr>
            <w:r w:rsidRPr="00DC0481">
              <w:t>Персон</w:t>
            </w:r>
            <w:r w:rsidR="00326369">
              <w:t>альный компьютер (или ноутбук)</w:t>
            </w:r>
            <w:proofErr w:type="gramStart"/>
            <w:r w:rsidR="00326369">
              <w:t xml:space="preserve"> </w:t>
            </w:r>
            <w:r w:rsidRPr="00DC0481">
              <w:t>,</w:t>
            </w:r>
            <w:proofErr w:type="gramEnd"/>
            <w:r w:rsidRPr="00DC0481">
              <w:t xml:space="preserve"> и др. п. 8. Г,  с выходом в Интернет и с доступом в электронную информационно-образовательную среду университета. </w:t>
            </w:r>
          </w:p>
          <w:p w:rsidR="00E74A19" w:rsidRPr="00DC0481" w:rsidRDefault="00E74A19" w:rsidP="002A023F">
            <w:pPr>
              <w:ind w:firstLine="420"/>
              <w:contextualSpacing/>
            </w:pPr>
            <w:r w:rsidRPr="00DC0481">
              <w:lastRenderedPageBreak/>
              <w:t>Доска, мультимедийный проектор, экран.</w:t>
            </w:r>
          </w:p>
          <w:p w:rsidR="00E74A19" w:rsidRPr="00DC0481" w:rsidRDefault="00E74A19" w:rsidP="002A023F">
            <w:pPr>
              <w:ind w:firstLine="420"/>
              <w:contextualSpacing/>
            </w:pPr>
            <w:r w:rsidRPr="00DC0481">
              <w:t>Мультимедийные презентации к лекциям, учебно-наглядные пособия</w:t>
            </w:r>
          </w:p>
        </w:tc>
      </w:tr>
      <w:tr w:rsidR="00E74A19" w:rsidTr="002A023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9" w:rsidRDefault="00E74A19" w:rsidP="002A02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Учебные аудитории для проведения лабораторных (практических) занятий, 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19" w:rsidRPr="00DC0481" w:rsidRDefault="00326369" w:rsidP="002A023F">
            <w:pPr>
              <w:ind w:firstLine="420"/>
              <w:contextualSpacing/>
            </w:pPr>
            <w:r>
              <w:t>Персональные компьютеры</w:t>
            </w:r>
            <w:proofErr w:type="gramStart"/>
            <w:r>
              <w:t xml:space="preserve"> </w:t>
            </w:r>
            <w:r w:rsidR="00E74A19" w:rsidRPr="00DC0481">
              <w:t>,</w:t>
            </w:r>
            <w:proofErr w:type="gramEnd"/>
            <w:r w:rsidR="00E74A19" w:rsidRPr="00DC0481">
              <w:t xml:space="preserve"> с выходом в Интернет и с доступом в электронную информационно-образовательную среду университета.</w:t>
            </w:r>
          </w:p>
          <w:p w:rsidR="00E74A19" w:rsidRPr="00DC0481" w:rsidRDefault="00E74A19" w:rsidP="002A023F">
            <w:pPr>
              <w:ind w:firstLine="420"/>
              <w:contextualSpacing/>
            </w:pPr>
            <w:r w:rsidRPr="00DC0481">
              <w:t>Комплекс лабораторных (практических) работ, тестовых заданий для проведения промежуточных и рубежных контролей.</w:t>
            </w:r>
          </w:p>
        </w:tc>
      </w:tr>
      <w:tr w:rsidR="00E74A19" w:rsidTr="002A023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9" w:rsidRDefault="00E74A19" w:rsidP="002A02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Помещения для самостоятельной работы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9" w:rsidRPr="00326369" w:rsidRDefault="00E74A19" w:rsidP="003263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Персональные компьютеры с доступом в </w:t>
            </w:r>
            <w:proofErr w:type="spellStart"/>
            <w:r>
              <w:rPr>
                <w:lang w:eastAsia="en-US"/>
              </w:rPr>
              <w:t>Интеренет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 с доступом в электронную информационно-обра</w:t>
            </w:r>
            <w:r w:rsidR="00326369">
              <w:rPr>
                <w:color w:val="000000"/>
                <w:lang w:eastAsia="en-US"/>
              </w:rPr>
              <w:t>зовательную среду университета</w:t>
            </w:r>
          </w:p>
        </w:tc>
      </w:tr>
      <w:tr w:rsidR="00E74A19" w:rsidTr="002A023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9" w:rsidRDefault="00E74A19" w:rsidP="002A02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Учебные аудитории для курсового проектирования (выполнения курсовых работ)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9" w:rsidRPr="001909CE" w:rsidRDefault="00E74A19" w:rsidP="003263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Персональные компьютеры с доступом в </w:t>
            </w:r>
            <w:proofErr w:type="spellStart"/>
            <w:r>
              <w:rPr>
                <w:lang w:eastAsia="en-US"/>
              </w:rPr>
              <w:t>Интеренет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 с доступом в электронную информационно-обра</w:t>
            </w:r>
            <w:r w:rsidR="00326369">
              <w:rPr>
                <w:color w:val="000000"/>
                <w:lang w:eastAsia="en-US"/>
              </w:rPr>
              <w:t>зовательную среду университета</w:t>
            </w:r>
          </w:p>
        </w:tc>
      </w:tr>
      <w:tr w:rsidR="00E74A19" w:rsidTr="002A023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9" w:rsidRDefault="00E74A19" w:rsidP="002A02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19" w:rsidRDefault="00E74A19" w:rsidP="002A023F">
            <w:pPr>
              <w:spacing w:line="276" w:lineRule="auto"/>
              <w:rPr>
                <w:i/>
                <w:lang w:eastAsia="en-US"/>
              </w:rPr>
            </w:pPr>
            <w:r w:rsidRPr="00FD6430">
              <w:rPr>
                <w:lang w:eastAsia="en-US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A57337" w:rsidRDefault="00A57337" w:rsidP="00A57337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  <w:color w:val="000080"/>
        </w:rPr>
      </w:pPr>
      <w:r>
        <w:rPr>
          <w:b/>
          <w:bCs/>
          <w:color w:val="000080"/>
        </w:rPr>
        <w:br w:type="page"/>
      </w:r>
    </w:p>
    <w:p w:rsidR="00A57337" w:rsidRPr="00A57337" w:rsidRDefault="00A57337" w:rsidP="00A57337">
      <w:pPr>
        <w:jc w:val="right"/>
        <w:rPr>
          <w:rStyle w:val="FontStyle15"/>
          <w:i/>
          <w:sz w:val="24"/>
          <w:szCs w:val="24"/>
        </w:rPr>
      </w:pPr>
      <w:r w:rsidRPr="00A57337">
        <w:rPr>
          <w:rStyle w:val="FontStyle15"/>
          <w:i/>
          <w:sz w:val="24"/>
          <w:szCs w:val="24"/>
        </w:rPr>
        <w:lastRenderedPageBreak/>
        <w:t>Приложение</w:t>
      </w:r>
    </w:p>
    <w:p w:rsidR="00A57337" w:rsidRPr="00A57337" w:rsidRDefault="00A57337" w:rsidP="00A57337">
      <w:pPr>
        <w:jc w:val="center"/>
        <w:rPr>
          <w:rStyle w:val="FontStyle15"/>
          <w:sz w:val="24"/>
          <w:szCs w:val="24"/>
        </w:rPr>
      </w:pPr>
      <w:r w:rsidRPr="00A57337">
        <w:rPr>
          <w:rStyle w:val="FontStyle15"/>
          <w:sz w:val="24"/>
          <w:szCs w:val="24"/>
        </w:rPr>
        <w:t>Методические указания по изучению дисциплины</w:t>
      </w:r>
    </w:p>
    <w:p w:rsidR="00A57337" w:rsidRPr="00A57337" w:rsidRDefault="00A57337" w:rsidP="00A57337">
      <w:pPr>
        <w:rPr>
          <w:rStyle w:val="FontStyle15"/>
          <w:b w:val="0"/>
          <w:sz w:val="24"/>
          <w:szCs w:val="24"/>
        </w:rPr>
      </w:pPr>
    </w:p>
    <w:p w:rsidR="00A57337" w:rsidRPr="00A57337" w:rsidRDefault="00A57337" w:rsidP="00A57337">
      <w:pPr>
        <w:ind w:right="20" w:firstLine="720"/>
      </w:pPr>
      <w:r w:rsidRPr="00A57337">
        <w:t>Цель методических рекомендаций - обеспечить студенту оптимальную организацию процесса изучения дисциплины, а также выполнения различных форм самостоятельной работы.</w:t>
      </w:r>
    </w:p>
    <w:p w:rsidR="00A57337" w:rsidRPr="00A57337" w:rsidRDefault="00A57337" w:rsidP="00A57337"/>
    <w:p w:rsidR="00A57337" w:rsidRPr="00A57337" w:rsidRDefault="00A57337" w:rsidP="00B02530">
      <w:pPr>
        <w:widowControl/>
        <w:numPr>
          <w:ilvl w:val="0"/>
          <w:numId w:val="25"/>
        </w:numPr>
        <w:tabs>
          <w:tab w:val="left" w:pos="1000"/>
        </w:tabs>
        <w:autoSpaceDE/>
        <w:adjustRightInd/>
        <w:jc w:val="left"/>
        <w:rPr>
          <w:b/>
          <w:bCs/>
        </w:rPr>
      </w:pPr>
      <w:r w:rsidRPr="00A57337">
        <w:rPr>
          <w:b/>
          <w:bCs/>
        </w:rPr>
        <w:t>Методические рекомендации по изучению дисциплины</w:t>
      </w:r>
    </w:p>
    <w:p w:rsidR="00A57337" w:rsidRPr="00A57337" w:rsidRDefault="00A57337" w:rsidP="00A57337"/>
    <w:p w:rsidR="00A57337" w:rsidRPr="00A57337" w:rsidRDefault="00A57337" w:rsidP="00A57337">
      <w:pPr>
        <w:ind w:left="720"/>
      </w:pPr>
      <w:r w:rsidRPr="00A57337">
        <w:t>Студентам необходимо ознакомиться:</w:t>
      </w:r>
    </w:p>
    <w:p w:rsidR="00A57337" w:rsidRPr="00A57337" w:rsidRDefault="00A57337" w:rsidP="00A57337"/>
    <w:p w:rsidR="00A57337" w:rsidRPr="00A57337" w:rsidRDefault="00A57337" w:rsidP="00B02530">
      <w:pPr>
        <w:widowControl/>
        <w:numPr>
          <w:ilvl w:val="0"/>
          <w:numId w:val="26"/>
        </w:numPr>
        <w:tabs>
          <w:tab w:val="left" w:pos="1440"/>
        </w:tabs>
        <w:autoSpaceDE/>
        <w:adjustRightInd/>
      </w:pPr>
      <w:r w:rsidRPr="00A57337">
        <w:t>с содержанием рабочей программы дисциплины (далее - РПД), с целями и задачами дисциплины, ее связями с другими дисциплинами образовательной программы, методическими разработками по данной дисциплине, имеющимся на образовательном портале и сайте кафедры, с графиком консультаций преподавателей кафедры.</w:t>
      </w:r>
    </w:p>
    <w:p w:rsidR="00A57337" w:rsidRPr="00A57337" w:rsidRDefault="00A57337" w:rsidP="00A57337"/>
    <w:p w:rsidR="00A57337" w:rsidRPr="00A57337" w:rsidRDefault="00A57337" w:rsidP="00A57337">
      <w:pPr>
        <w:ind w:right="20" w:firstLine="720"/>
      </w:pPr>
      <w:r w:rsidRPr="00A57337">
        <w:rPr>
          <w:b/>
          <w:bCs/>
        </w:rPr>
        <w:t>1.1. Рекомендации по подготовке к лекционным занятиям (теоретический курс)</w:t>
      </w:r>
    </w:p>
    <w:p w:rsidR="00A57337" w:rsidRPr="00A57337" w:rsidRDefault="00A57337" w:rsidP="00A57337"/>
    <w:p w:rsidR="00A57337" w:rsidRPr="00A57337" w:rsidRDefault="00A57337" w:rsidP="00A57337">
      <w:pPr>
        <w:ind w:right="20" w:firstLine="720"/>
      </w:pPr>
      <w:r w:rsidRPr="00A57337">
        <w:t>Изучение дисциплины требует систематического и последовательного накопления знаний, следовательно, пропуски отдельных тем не позволяют глубоко освоить предмет. Именно поэтому контроль над систематической работой студентов всегда находится в центре внимания кафедры.</w:t>
      </w:r>
    </w:p>
    <w:p w:rsidR="00A57337" w:rsidRPr="00A57337" w:rsidRDefault="00A57337" w:rsidP="00A57337">
      <w:pPr>
        <w:ind w:right="20" w:firstLine="720"/>
      </w:pPr>
      <w:r w:rsidRPr="00A57337">
        <w:t>Студентам необходимо:</w:t>
      </w:r>
    </w:p>
    <w:p w:rsidR="00A57337" w:rsidRPr="00A57337" w:rsidRDefault="00A57337" w:rsidP="00A57337">
      <w:pPr>
        <w:ind w:right="20" w:firstLine="720"/>
      </w:pPr>
      <w:r w:rsidRPr="00A57337">
        <w:t>- перед каждой лекцией просматривать рабочую программу дисциплины, что позволит сэкономить время на записывание темы лекции, ее основных вопросов, рекомендуемой литературы;</w:t>
      </w:r>
    </w:p>
    <w:p w:rsidR="00A57337" w:rsidRPr="00A57337" w:rsidRDefault="00A57337" w:rsidP="00A57337">
      <w:pPr>
        <w:ind w:right="20" w:firstLine="720"/>
      </w:pPr>
      <w:r w:rsidRPr="00A57337">
        <w:t>- на отдельные лекции приносить соответствующий материал на бумажных носителях, представленный лектором на портале (таблицы, графики, схемы). Данный материал будет охарактеризован, прокомментирован, дополнен непосредственно на лекции;</w:t>
      </w:r>
    </w:p>
    <w:p w:rsidR="00A57337" w:rsidRPr="00A57337" w:rsidRDefault="00A57337" w:rsidP="00A57337">
      <w:pPr>
        <w:ind w:right="20" w:firstLine="720"/>
      </w:pPr>
      <w:r w:rsidRPr="00A57337">
        <w:t>- перед очередной лекцией необходимо просмотреть по конспекту материал предыдущей лекции. При затруднениях в восприятии материала следует обратиться к основным литературным источникам. Если разобраться в материале опять не удалось, то обратитесь к лектору (по графику его консультаций) или к преподавателю на практических занятиях. Не оставляйте «белых пятен» в освоении материала.</w:t>
      </w:r>
    </w:p>
    <w:p w:rsidR="00A57337" w:rsidRPr="00A57337" w:rsidRDefault="00A57337" w:rsidP="00A57337">
      <w:pPr>
        <w:ind w:right="20" w:firstLine="720"/>
      </w:pPr>
      <w:r w:rsidRPr="00A57337">
        <w:rPr>
          <w:b/>
          <w:bCs/>
        </w:rPr>
        <w:t>1.2. Рекомендации по подготовке к практическим (лабораторным, семинарским) занятиям</w:t>
      </w:r>
    </w:p>
    <w:p w:rsidR="00A57337" w:rsidRPr="00A57337" w:rsidRDefault="00A57337" w:rsidP="00A57337"/>
    <w:p w:rsidR="00A57337" w:rsidRPr="00A57337" w:rsidRDefault="00A57337" w:rsidP="00A57337">
      <w:r w:rsidRPr="00A57337">
        <w:t>Студентам следует:</w:t>
      </w:r>
    </w:p>
    <w:p w:rsidR="00A57337" w:rsidRPr="00A57337" w:rsidRDefault="00A57337" w:rsidP="00A57337"/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898"/>
        </w:tabs>
        <w:autoSpaceDE/>
        <w:adjustRightInd/>
        <w:ind w:right="20"/>
        <w:jc w:val="left"/>
      </w:pPr>
      <w:r w:rsidRPr="00A57337">
        <w:t>приносить с собой рекомендованную преподавателем литературу к конкретному занятию;</w:t>
      </w:r>
    </w:p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898"/>
        </w:tabs>
        <w:autoSpaceDE/>
        <w:adjustRightInd/>
        <w:ind w:right="20"/>
        <w:jc w:val="left"/>
      </w:pPr>
      <w:r w:rsidRPr="00A57337">
        <w:t>до   очередного    практического    занятия    по    рекомендованным литературным источникам проработать теоретический материал, соответствующей темы занятия;</w:t>
      </w:r>
    </w:p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879"/>
        </w:tabs>
        <w:autoSpaceDE/>
        <w:adjustRightInd/>
        <w:ind w:right="20"/>
        <w:jc w:val="left"/>
      </w:pPr>
      <w:r w:rsidRPr="00A57337">
        <w:t>при подготовке к практическим занятиям следует обязательно использовать не только лекции, учебную литературу, но и нормативно-</w:t>
      </w:r>
    </w:p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898"/>
        </w:tabs>
        <w:autoSpaceDE/>
        <w:adjustRightInd/>
        <w:ind w:right="20"/>
        <w:jc w:val="left"/>
      </w:pPr>
      <w:r w:rsidRPr="00A57337">
        <w:t>правовые акты и материалы правоприменительной практики;</w:t>
      </w:r>
    </w:p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879"/>
        </w:tabs>
        <w:autoSpaceDE/>
        <w:adjustRightInd/>
        <w:ind w:right="20"/>
        <w:jc w:val="left"/>
      </w:pPr>
      <w:r w:rsidRPr="00A57337">
        <w:t>теоретический материал следует соотносить с правовыми нормами, так как в них могут быть внесены изменения, дополнения, которые не всегда отражены в учебной литературе;</w:t>
      </w:r>
    </w:p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880"/>
        </w:tabs>
        <w:autoSpaceDE/>
        <w:adjustRightInd/>
        <w:ind w:right="20"/>
        <w:jc w:val="left"/>
      </w:pPr>
      <w:r w:rsidRPr="00A57337">
        <w:lastRenderedPageBreak/>
        <w:t>в  начале  занятий  задать  преподавателю  вопросы  по  материалу,</w:t>
      </w:r>
    </w:p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898"/>
        </w:tabs>
        <w:autoSpaceDE/>
        <w:adjustRightInd/>
        <w:ind w:right="20"/>
        <w:jc w:val="left"/>
      </w:pPr>
      <w:r w:rsidRPr="00A57337">
        <w:t>вызвавшему затруднения в его понимании и освоении при решении задач, заданных для самостоятельного решения;</w:t>
      </w:r>
    </w:p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898"/>
        </w:tabs>
        <w:autoSpaceDE/>
        <w:adjustRightInd/>
        <w:ind w:right="20"/>
        <w:jc w:val="left"/>
      </w:pPr>
      <w:r w:rsidRPr="00A57337">
        <w:t>в ходе семинара давать конкретные, четкие ответы по существу вопросов;</w:t>
      </w:r>
    </w:p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920"/>
        </w:tabs>
        <w:autoSpaceDE/>
        <w:adjustRightInd/>
        <w:ind w:right="20"/>
        <w:jc w:val="left"/>
      </w:pPr>
      <w:r w:rsidRPr="00A57337">
        <w:t xml:space="preserve">на  занятии  доводить  каждую  задачу  до  окончательного  решения, </w:t>
      </w:r>
    </w:p>
    <w:p w:rsidR="00A57337" w:rsidRPr="00A57337" w:rsidRDefault="00A57337" w:rsidP="00B02530">
      <w:pPr>
        <w:widowControl/>
        <w:numPr>
          <w:ilvl w:val="0"/>
          <w:numId w:val="27"/>
        </w:numPr>
        <w:tabs>
          <w:tab w:val="left" w:pos="898"/>
        </w:tabs>
        <w:autoSpaceDE/>
        <w:adjustRightInd/>
        <w:ind w:right="20"/>
        <w:jc w:val="left"/>
      </w:pPr>
      <w:r w:rsidRPr="00A57337">
        <w:t>демонстрировать понимание проведенных расчетов (анализов, ситуаций), в случае затруднений обращаться к преподавателю.</w:t>
      </w:r>
    </w:p>
    <w:p w:rsidR="00A57337" w:rsidRPr="00A57337" w:rsidRDefault="00A57337" w:rsidP="00A57337"/>
    <w:p w:rsidR="00A57337" w:rsidRPr="00A57337" w:rsidRDefault="00A57337" w:rsidP="00A57337">
      <w:pPr>
        <w:ind w:firstLine="720"/>
      </w:pPr>
      <w:r w:rsidRPr="00A57337">
        <w:t xml:space="preserve">Студентам, пропустившим занятия (независимо от причин), не имеющие письменного решения задач или не подготовившиеся к данному практическому занятию, рекомендуется не позже чем в 2-недельный срок явиться на консультацию к преподавателю и отчитаться по теме, </w:t>
      </w:r>
      <w:proofErr w:type="spellStart"/>
      <w:r w:rsidRPr="00A57337">
        <w:t>изучавшейся</w:t>
      </w:r>
      <w:proofErr w:type="spellEnd"/>
      <w:r w:rsidRPr="00A57337">
        <w:t xml:space="preserve"> на занятии. Студенты, не отчитавшиеся по каждой не проработанной ими на занятиях теме к началу зачетной сессии, упускают возможность получить положенные баллы за работу в соответствующем семестре.</w:t>
      </w:r>
    </w:p>
    <w:p w:rsidR="00A57337" w:rsidRPr="00A57337" w:rsidRDefault="00A57337" w:rsidP="00A57337"/>
    <w:p w:rsidR="00A57337" w:rsidRPr="00A57337" w:rsidRDefault="00A57337" w:rsidP="00B02530">
      <w:pPr>
        <w:widowControl/>
        <w:numPr>
          <w:ilvl w:val="0"/>
          <w:numId w:val="28"/>
        </w:numPr>
        <w:tabs>
          <w:tab w:val="left" w:pos="1080"/>
        </w:tabs>
        <w:autoSpaceDE/>
        <w:adjustRightInd/>
        <w:jc w:val="left"/>
        <w:rPr>
          <w:b/>
          <w:bCs/>
        </w:rPr>
      </w:pPr>
      <w:r w:rsidRPr="00A57337">
        <w:rPr>
          <w:b/>
          <w:bCs/>
        </w:rPr>
        <w:t>Методические рекомендации по выполнению различных форм самостоятельных домашних заданий</w:t>
      </w:r>
    </w:p>
    <w:p w:rsidR="00A57337" w:rsidRPr="00A57337" w:rsidRDefault="00A57337" w:rsidP="00A57337"/>
    <w:p w:rsidR="00A57337" w:rsidRPr="00A57337" w:rsidRDefault="00A57337" w:rsidP="00A57337">
      <w:pPr>
        <w:ind w:right="20" w:firstLine="720"/>
      </w:pPr>
      <w:r w:rsidRPr="00A57337">
        <w:t>Самостоятельная работа студентов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</w:t>
      </w:r>
    </w:p>
    <w:p w:rsidR="00A57337" w:rsidRPr="00A57337" w:rsidRDefault="00A57337" w:rsidP="00A57337">
      <w:pPr>
        <w:ind w:right="20" w:firstLine="720"/>
      </w:pPr>
      <w:r w:rsidRPr="00A57337">
        <w:t>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</w:t>
      </w:r>
    </w:p>
    <w:p w:rsidR="00A57337" w:rsidRPr="00A57337" w:rsidRDefault="00A57337" w:rsidP="00A57337">
      <w:pPr>
        <w:widowControl/>
        <w:tabs>
          <w:tab w:val="left" w:pos="1073"/>
        </w:tabs>
        <w:autoSpaceDE/>
        <w:adjustRightInd/>
        <w:ind w:left="728" w:right="20" w:firstLine="0"/>
      </w:pPr>
      <w:r w:rsidRPr="00A57337">
        <w:t>Студентам следует:</w:t>
      </w:r>
    </w:p>
    <w:p w:rsidR="00A57337" w:rsidRPr="00A57337" w:rsidRDefault="00A57337" w:rsidP="00A57337">
      <w:pPr>
        <w:ind w:right="20" w:firstLine="720"/>
      </w:pPr>
      <w:r w:rsidRPr="00A57337">
        <w:t>- руководствоваться графиком самостоятельной работы, определенным РПД;</w:t>
      </w:r>
    </w:p>
    <w:p w:rsidR="00A57337" w:rsidRPr="00A57337" w:rsidRDefault="00A57337" w:rsidP="00A57337">
      <w:pPr>
        <w:ind w:right="20" w:firstLine="720"/>
      </w:pPr>
      <w:r w:rsidRPr="00A57337">
        <w:t>выполнять все плановые задания, выдаваемые преподавателем для самостоятельного выполнения, и разбирать на семинарах и консультациях неясные вопросы;</w:t>
      </w:r>
    </w:p>
    <w:p w:rsidR="00A57337" w:rsidRPr="00A57337" w:rsidRDefault="00A57337" w:rsidP="00A57337">
      <w:pPr>
        <w:ind w:right="20" w:firstLine="720"/>
      </w:pPr>
      <w:r w:rsidRPr="00A57337">
        <w:t>- при подготовке к промежуточной аттестации параллельно прорабатывать соответствующие теоретические и практические разделы дисциплины, фиксируя неясные моменты для их обсуждения на плановой консультации.</w:t>
      </w:r>
    </w:p>
    <w:p w:rsidR="00A57337" w:rsidRPr="00A57337" w:rsidRDefault="00A57337" w:rsidP="00A57337">
      <w:pPr>
        <w:ind w:left="720"/>
      </w:pPr>
      <w:r w:rsidRPr="00A57337">
        <w:rPr>
          <w:b/>
          <w:bCs/>
        </w:rPr>
        <w:t>2.1. Методические рекомендации по работе с литературой</w:t>
      </w:r>
    </w:p>
    <w:p w:rsidR="00A57337" w:rsidRPr="00A57337" w:rsidRDefault="00A57337" w:rsidP="00A57337"/>
    <w:p w:rsidR="00A57337" w:rsidRPr="00A57337" w:rsidRDefault="00A57337" w:rsidP="00A57337">
      <w:pPr>
        <w:ind w:right="20" w:firstLine="720"/>
      </w:pPr>
      <w:r w:rsidRPr="00A57337">
        <w:t>Любая форма самостоятельной работы студента начинается с изучения соответствующей литературы как в библиотеке, так и дома. Программой рекомендовано:</w:t>
      </w:r>
    </w:p>
    <w:p w:rsidR="00A57337" w:rsidRPr="00A57337" w:rsidRDefault="00A57337" w:rsidP="00A57337">
      <w:pPr>
        <w:rPr>
          <w:b/>
        </w:rPr>
      </w:pPr>
      <w:r w:rsidRPr="00A57337">
        <w:rPr>
          <w:b/>
        </w:rPr>
        <w:t xml:space="preserve">а) Основная литература: </w:t>
      </w:r>
    </w:p>
    <w:p w:rsidR="00A57337" w:rsidRPr="00A57337" w:rsidRDefault="00A57337" w:rsidP="00A57337">
      <w:pPr>
        <w:tabs>
          <w:tab w:val="left" w:pos="993"/>
        </w:tabs>
      </w:pPr>
      <w:r w:rsidRPr="00A57337">
        <w:t>1. Киселев, Г. М. Информационные технологии в педагогическом образовании [Электронный ресурс]</w:t>
      </w:r>
      <w:proofErr w:type="gramStart"/>
      <w:r w:rsidRPr="00A57337">
        <w:t xml:space="preserve"> :</w:t>
      </w:r>
      <w:proofErr w:type="gramEnd"/>
      <w:r w:rsidRPr="00A57337">
        <w:t xml:space="preserve"> Учебник для бакалавров / Г. М. Киселев. - М.: Дашков и К, 2013. - 308 с. - Режим доступа: </w:t>
      </w:r>
      <w:hyperlink r:id="rId33" w:history="1">
        <w:r w:rsidRPr="00A57337">
          <w:rPr>
            <w:rStyle w:val="a6"/>
            <w:rFonts w:eastAsia="Calibri"/>
          </w:rPr>
          <w:t>http://znanium.com/bookread.php?book=415216</w:t>
        </w:r>
      </w:hyperlink>
      <w:r w:rsidRPr="00A57337">
        <w:t xml:space="preserve">  ISBN 978-5-394-01350-8.</w:t>
      </w:r>
    </w:p>
    <w:p w:rsidR="00A57337" w:rsidRPr="00A57337" w:rsidRDefault="00A57337" w:rsidP="00A57337">
      <w:pPr>
        <w:ind w:firstLine="709"/>
      </w:pPr>
    </w:p>
    <w:p w:rsidR="00A57337" w:rsidRPr="00A57337" w:rsidRDefault="00A57337" w:rsidP="00A57337">
      <w:pPr>
        <w:rPr>
          <w:b/>
        </w:rPr>
      </w:pPr>
      <w:r w:rsidRPr="00A57337">
        <w:rPr>
          <w:b/>
        </w:rPr>
        <w:t xml:space="preserve">б) Дополнительная литература: </w:t>
      </w:r>
    </w:p>
    <w:p w:rsidR="00A57337" w:rsidRPr="00A57337" w:rsidRDefault="00A57337" w:rsidP="00A57337">
      <w:pPr>
        <w:tabs>
          <w:tab w:val="left" w:pos="1134"/>
        </w:tabs>
        <w:ind w:firstLine="851"/>
      </w:pPr>
    </w:p>
    <w:p w:rsidR="00A57337" w:rsidRPr="00A57337" w:rsidRDefault="00A57337" w:rsidP="00B02530">
      <w:pPr>
        <w:pStyle w:val="msonormalbullet2gif"/>
        <w:numPr>
          <w:ilvl w:val="0"/>
          <w:numId w:val="32"/>
        </w:numPr>
        <w:tabs>
          <w:tab w:val="left" w:pos="1134"/>
        </w:tabs>
        <w:autoSpaceDN w:val="0"/>
        <w:contextualSpacing/>
        <w:jc w:val="both"/>
        <w:rPr>
          <w:rFonts w:ascii="Times New Roman" w:eastAsia="Calibri" w:hAnsi="Times New Roman"/>
          <w:kern w:val="2"/>
          <w:lang w:eastAsia="ar-SA"/>
        </w:rPr>
      </w:pPr>
      <w:r w:rsidRPr="00A57337">
        <w:rPr>
          <w:rFonts w:ascii="Times New Roman" w:eastAsia="Calibri" w:hAnsi="Times New Roman"/>
          <w:kern w:val="2"/>
          <w:lang w:eastAsia="ar-SA"/>
        </w:rPr>
        <w:t>Современные образовательные технологии [Текст]</w:t>
      </w:r>
      <w:proofErr w:type="gramStart"/>
      <w:r w:rsidRPr="00A57337">
        <w:rPr>
          <w:rFonts w:ascii="Times New Roman" w:eastAsia="Calibri" w:hAnsi="Times New Roman"/>
          <w:kern w:val="2"/>
          <w:lang w:eastAsia="ar-SA"/>
        </w:rPr>
        <w:t xml:space="preserve"> :</w:t>
      </w:r>
      <w:proofErr w:type="gramEnd"/>
      <w:r w:rsidRPr="00A57337">
        <w:rPr>
          <w:rFonts w:ascii="Times New Roman" w:eastAsia="Calibri" w:hAnsi="Times New Roman"/>
          <w:kern w:val="2"/>
          <w:lang w:eastAsia="ar-SA"/>
        </w:rPr>
        <w:t xml:space="preserve"> учебное пособие / [коллектив авторов] ; под ред. Н. В. </w:t>
      </w:r>
      <w:proofErr w:type="spellStart"/>
      <w:r w:rsidRPr="00A57337">
        <w:rPr>
          <w:rFonts w:ascii="Times New Roman" w:eastAsia="Calibri" w:hAnsi="Times New Roman"/>
          <w:kern w:val="2"/>
          <w:lang w:eastAsia="ar-SA"/>
        </w:rPr>
        <w:t>Бордовской</w:t>
      </w:r>
      <w:proofErr w:type="spellEnd"/>
      <w:r w:rsidRPr="00A57337">
        <w:rPr>
          <w:rFonts w:ascii="Times New Roman" w:eastAsia="Calibri" w:hAnsi="Times New Roman"/>
          <w:kern w:val="2"/>
          <w:lang w:eastAsia="ar-SA"/>
        </w:rPr>
        <w:t xml:space="preserve">. - 3-е изд., стер. - М. : </w:t>
      </w:r>
      <w:proofErr w:type="spellStart"/>
      <w:r w:rsidRPr="00A57337">
        <w:rPr>
          <w:rFonts w:ascii="Times New Roman" w:eastAsia="Calibri" w:hAnsi="Times New Roman"/>
          <w:kern w:val="2"/>
          <w:lang w:eastAsia="ar-SA"/>
        </w:rPr>
        <w:t>Кнорус</w:t>
      </w:r>
      <w:proofErr w:type="spellEnd"/>
      <w:r w:rsidRPr="00A57337">
        <w:rPr>
          <w:rFonts w:ascii="Times New Roman" w:eastAsia="Calibri" w:hAnsi="Times New Roman"/>
          <w:kern w:val="2"/>
          <w:lang w:eastAsia="ar-SA"/>
        </w:rPr>
        <w:t>, 2013. - 432с. : ил</w:t>
      </w:r>
      <w:proofErr w:type="gramStart"/>
      <w:r w:rsidRPr="00A57337">
        <w:rPr>
          <w:rFonts w:ascii="Times New Roman" w:eastAsia="Calibri" w:hAnsi="Times New Roman"/>
          <w:kern w:val="2"/>
          <w:lang w:eastAsia="ar-SA"/>
        </w:rPr>
        <w:t xml:space="preserve">., </w:t>
      </w:r>
      <w:proofErr w:type="gramEnd"/>
      <w:r w:rsidRPr="00A57337">
        <w:rPr>
          <w:rFonts w:ascii="Times New Roman" w:eastAsia="Calibri" w:hAnsi="Times New Roman"/>
          <w:kern w:val="2"/>
          <w:lang w:eastAsia="ar-SA"/>
        </w:rPr>
        <w:t xml:space="preserve">граф., схемы, табл. - ISBN 978-5-406-02535-2. Кол-во </w:t>
      </w:r>
      <w:proofErr w:type="spellStart"/>
      <w:r w:rsidRPr="00A57337">
        <w:rPr>
          <w:rFonts w:ascii="Times New Roman" w:eastAsia="Calibri" w:hAnsi="Times New Roman"/>
          <w:kern w:val="2"/>
          <w:lang w:eastAsia="ar-SA"/>
        </w:rPr>
        <w:t>экз</w:t>
      </w:r>
      <w:proofErr w:type="spellEnd"/>
      <w:r w:rsidRPr="00A57337">
        <w:rPr>
          <w:rFonts w:ascii="Times New Roman" w:eastAsia="Calibri" w:hAnsi="Times New Roman"/>
          <w:kern w:val="2"/>
          <w:lang w:eastAsia="ar-SA"/>
        </w:rPr>
        <w:t>-ров: 15.</w:t>
      </w:r>
    </w:p>
    <w:p w:rsidR="00A57337" w:rsidRPr="00A57337" w:rsidRDefault="00A57337" w:rsidP="00B02530">
      <w:pPr>
        <w:pStyle w:val="msonormalbullet2gif"/>
        <w:numPr>
          <w:ilvl w:val="0"/>
          <w:numId w:val="32"/>
        </w:numPr>
        <w:tabs>
          <w:tab w:val="left" w:pos="1134"/>
        </w:tabs>
        <w:autoSpaceDN w:val="0"/>
        <w:ind w:left="0" w:firstLine="851"/>
        <w:contextualSpacing/>
        <w:jc w:val="both"/>
        <w:rPr>
          <w:rFonts w:ascii="Times New Roman" w:hAnsi="Times New Roman"/>
        </w:rPr>
      </w:pPr>
      <w:r w:rsidRPr="00A57337">
        <w:rPr>
          <w:rFonts w:ascii="Times New Roman" w:eastAsia="Calibri" w:hAnsi="Times New Roman"/>
          <w:kern w:val="2"/>
          <w:lang w:eastAsia="ar-SA"/>
        </w:rPr>
        <w:t>Боброва, И.И. Информационные технологии в реализации дистанционных образовательных программ в гуманитарном вузе: монография</w:t>
      </w:r>
      <w:r w:rsidRPr="00A57337">
        <w:rPr>
          <w:rFonts w:ascii="Times New Roman" w:hAnsi="Times New Roman"/>
          <w:lang w:eastAsia="en-US"/>
        </w:rPr>
        <w:t xml:space="preserve"> [Электронный ресурс]</w:t>
      </w:r>
      <w:proofErr w:type="gramStart"/>
      <w:r w:rsidRPr="00A57337">
        <w:rPr>
          <w:rFonts w:ascii="Times New Roman" w:hAnsi="Times New Roman"/>
          <w:lang w:eastAsia="en-US"/>
        </w:rPr>
        <w:t xml:space="preserve"> :</w:t>
      </w:r>
      <w:proofErr w:type="gramEnd"/>
      <w:r w:rsidRPr="00A57337">
        <w:rPr>
          <w:rFonts w:ascii="Times New Roman" w:hAnsi="Times New Roman"/>
          <w:lang w:eastAsia="en-US"/>
        </w:rPr>
        <w:t xml:space="preserve"> </w:t>
      </w:r>
      <w:r w:rsidRPr="00A57337">
        <w:rPr>
          <w:rFonts w:ascii="Times New Roman" w:hAnsi="Times New Roman"/>
          <w:lang w:eastAsia="en-US"/>
        </w:rPr>
        <w:lastRenderedPageBreak/>
        <w:t xml:space="preserve">монография / И.И. Боброва, Е.Г. Трофимов. – Электрон. дан. </w:t>
      </w:r>
      <w:proofErr w:type="gramStart"/>
      <w:r w:rsidRPr="00A57337">
        <w:rPr>
          <w:rFonts w:ascii="Times New Roman" w:hAnsi="Times New Roman"/>
          <w:lang w:eastAsia="en-US"/>
        </w:rPr>
        <w:t>–М</w:t>
      </w:r>
      <w:proofErr w:type="gramEnd"/>
      <w:r w:rsidRPr="00A57337">
        <w:rPr>
          <w:rFonts w:ascii="Times New Roman" w:hAnsi="Times New Roman"/>
          <w:lang w:eastAsia="en-US"/>
        </w:rPr>
        <w:t xml:space="preserve">. : ФЛИНТА, 2015. – 70 с. – Режим доступа: http://e.lanbook.com/books/element.php?pl1_id=70326 – </w:t>
      </w:r>
      <w:proofErr w:type="spellStart"/>
      <w:r w:rsidRPr="00A57337">
        <w:rPr>
          <w:rFonts w:ascii="Times New Roman" w:hAnsi="Times New Roman"/>
          <w:lang w:eastAsia="en-US"/>
        </w:rPr>
        <w:t>Загл</w:t>
      </w:r>
      <w:proofErr w:type="spellEnd"/>
      <w:r w:rsidRPr="00A57337">
        <w:rPr>
          <w:rFonts w:ascii="Times New Roman" w:hAnsi="Times New Roman"/>
          <w:lang w:eastAsia="en-US"/>
        </w:rPr>
        <w:t>. с экрана.</w:t>
      </w:r>
    </w:p>
    <w:p w:rsidR="00A57337" w:rsidRPr="00A57337" w:rsidRDefault="00A57337" w:rsidP="00B02530">
      <w:pPr>
        <w:pStyle w:val="msonormalbullet2gif"/>
        <w:numPr>
          <w:ilvl w:val="0"/>
          <w:numId w:val="32"/>
        </w:numPr>
        <w:tabs>
          <w:tab w:val="left" w:pos="1134"/>
        </w:tabs>
        <w:autoSpaceDN w:val="0"/>
        <w:ind w:left="0" w:firstLine="851"/>
        <w:contextualSpacing/>
        <w:jc w:val="both"/>
        <w:rPr>
          <w:rFonts w:ascii="Times New Roman" w:hAnsi="Times New Roman"/>
        </w:rPr>
      </w:pPr>
      <w:r w:rsidRPr="00A57337">
        <w:rPr>
          <w:rFonts w:ascii="Times New Roman" w:hAnsi="Times New Roman"/>
        </w:rPr>
        <w:t>Применение дистанционных технологий в высшем учебном заведении [Электронный ресурс]</w:t>
      </w:r>
      <w:proofErr w:type="gramStart"/>
      <w:r w:rsidRPr="00A57337">
        <w:rPr>
          <w:rFonts w:ascii="Times New Roman" w:hAnsi="Times New Roman"/>
        </w:rPr>
        <w:t xml:space="preserve"> :</w:t>
      </w:r>
      <w:proofErr w:type="gramEnd"/>
      <w:r w:rsidRPr="00A57337">
        <w:rPr>
          <w:rFonts w:ascii="Times New Roman" w:hAnsi="Times New Roman"/>
        </w:rPr>
        <w:t xml:space="preserve"> монография / [И. И. Боброва, Е. Г. Трофимов, Е. В. Карманова и др.] ; МГТУ. - [2-е изд., </w:t>
      </w:r>
      <w:proofErr w:type="spellStart"/>
      <w:r w:rsidRPr="00A57337">
        <w:rPr>
          <w:rFonts w:ascii="Times New Roman" w:hAnsi="Times New Roman"/>
        </w:rPr>
        <w:t>подгот</w:t>
      </w:r>
      <w:proofErr w:type="spellEnd"/>
      <w:r w:rsidRPr="00A57337">
        <w:rPr>
          <w:rFonts w:ascii="Times New Roman" w:hAnsi="Times New Roman"/>
        </w:rPr>
        <w:t xml:space="preserve">. по </w:t>
      </w:r>
      <w:proofErr w:type="spellStart"/>
      <w:r w:rsidRPr="00A57337">
        <w:rPr>
          <w:rFonts w:ascii="Times New Roman" w:hAnsi="Times New Roman"/>
        </w:rPr>
        <w:t>печ</w:t>
      </w:r>
      <w:proofErr w:type="spellEnd"/>
      <w:r w:rsidRPr="00A57337">
        <w:rPr>
          <w:rFonts w:ascii="Times New Roman" w:hAnsi="Times New Roman"/>
        </w:rPr>
        <w:t>. изд. 2016 г.]. - Магнитогорск</w:t>
      </w:r>
      <w:proofErr w:type="gramStart"/>
      <w:r w:rsidRPr="00A57337">
        <w:rPr>
          <w:rFonts w:ascii="Times New Roman" w:hAnsi="Times New Roman"/>
        </w:rPr>
        <w:t xml:space="preserve"> :</w:t>
      </w:r>
      <w:proofErr w:type="gramEnd"/>
      <w:r w:rsidRPr="00A57337">
        <w:rPr>
          <w:rFonts w:ascii="Times New Roman" w:hAnsi="Times New Roman"/>
        </w:rPr>
        <w:t xml:space="preserve"> МГТУ, 2017. - 1 электрон</w:t>
      </w:r>
      <w:proofErr w:type="gramStart"/>
      <w:r w:rsidRPr="00A57337">
        <w:rPr>
          <w:rFonts w:ascii="Times New Roman" w:hAnsi="Times New Roman"/>
        </w:rPr>
        <w:t>.</w:t>
      </w:r>
      <w:proofErr w:type="gramEnd"/>
      <w:r w:rsidRPr="00A57337">
        <w:rPr>
          <w:rFonts w:ascii="Times New Roman" w:hAnsi="Times New Roman"/>
        </w:rPr>
        <w:t xml:space="preserve"> </w:t>
      </w:r>
      <w:proofErr w:type="gramStart"/>
      <w:r w:rsidRPr="00A57337">
        <w:rPr>
          <w:rFonts w:ascii="Times New Roman" w:hAnsi="Times New Roman"/>
        </w:rPr>
        <w:t>о</w:t>
      </w:r>
      <w:proofErr w:type="gramEnd"/>
      <w:r w:rsidRPr="00A57337">
        <w:rPr>
          <w:rFonts w:ascii="Times New Roman" w:hAnsi="Times New Roman"/>
        </w:rPr>
        <w:t>пт. диск (CD-ROM). -  Режим доступа: https://magtu.informsystema.ru/uploader/fileUpload?name=3420.pdf&amp;show=dcatalogues/1/1139894/3420.pdf&amp;view=true. - Макрообъект. - ISBN 978-5-9967-1030-0.</w:t>
      </w:r>
    </w:p>
    <w:p w:rsidR="00A57337" w:rsidRPr="00A57337" w:rsidRDefault="00A57337" w:rsidP="00A57337">
      <w:pPr>
        <w:pStyle w:val="msonormalbullet2gif"/>
        <w:tabs>
          <w:tab w:val="left" w:pos="1134"/>
        </w:tabs>
        <w:autoSpaceDN w:val="0"/>
        <w:ind w:left="360"/>
        <w:contextualSpacing/>
        <w:jc w:val="both"/>
        <w:rPr>
          <w:rFonts w:ascii="Times New Roman" w:hAnsi="Times New Roman"/>
        </w:rPr>
      </w:pPr>
      <w:r w:rsidRPr="00A57337">
        <w:rPr>
          <w:rFonts w:ascii="Times New Roman" w:hAnsi="Times New Roman"/>
        </w:rPr>
        <w:t>Журналы:</w:t>
      </w:r>
    </w:p>
    <w:p w:rsidR="00A57337" w:rsidRPr="00A57337" w:rsidRDefault="00A57337" w:rsidP="00B02530">
      <w:pPr>
        <w:pStyle w:val="msonormalbullet2gif"/>
        <w:numPr>
          <w:ilvl w:val="0"/>
          <w:numId w:val="33"/>
        </w:numPr>
        <w:autoSpaceDN w:val="0"/>
        <w:contextualSpacing/>
        <w:jc w:val="both"/>
        <w:rPr>
          <w:rFonts w:ascii="Times New Roman" w:hAnsi="Times New Roman"/>
        </w:rPr>
      </w:pPr>
      <w:r w:rsidRPr="00A57337">
        <w:rPr>
          <w:rFonts w:ascii="Times New Roman" w:hAnsi="Times New Roman"/>
        </w:rPr>
        <w:t xml:space="preserve">Дистанционное и виртуальное обучение. –  Режим доступа: </w:t>
      </w:r>
      <w:hyperlink r:id="rId34" w:tgtFrame="_blank" w:history="1">
        <w:r w:rsidRPr="00A57337">
          <w:rPr>
            <w:rFonts w:ascii="Times New Roman" w:hAnsi="Times New Roman"/>
          </w:rPr>
          <w:t>http://www.edit.muh.ru/content/mags_dist.htm</w:t>
        </w:r>
      </w:hyperlink>
    </w:p>
    <w:p w:rsidR="00A57337" w:rsidRPr="00A57337" w:rsidRDefault="00A57337" w:rsidP="00B02530">
      <w:pPr>
        <w:pStyle w:val="msonormalbullet2gif"/>
        <w:numPr>
          <w:ilvl w:val="0"/>
          <w:numId w:val="33"/>
        </w:numPr>
        <w:autoSpaceDN w:val="0"/>
        <w:ind w:left="0" w:firstLine="720"/>
        <w:contextualSpacing/>
        <w:jc w:val="both"/>
        <w:rPr>
          <w:rFonts w:ascii="Times New Roman" w:hAnsi="Times New Roman"/>
        </w:rPr>
      </w:pPr>
      <w:r w:rsidRPr="00A57337">
        <w:rPr>
          <w:rFonts w:ascii="Times New Roman" w:hAnsi="Times New Roman"/>
        </w:rPr>
        <w:t xml:space="preserve">Открытое и дистанционное образование. – Режим доступа:  </w:t>
      </w:r>
      <w:hyperlink r:id="rId35" w:tgtFrame="_blank" w:history="1">
        <w:r w:rsidRPr="00A57337">
          <w:rPr>
            <w:rFonts w:ascii="Times New Roman" w:hAnsi="Times New Roman"/>
          </w:rPr>
          <w:t>http://journals.tsu.ru/ou</w:t>
        </w:r>
      </w:hyperlink>
    </w:p>
    <w:p w:rsidR="00A57337" w:rsidRPr="00A57337" w:rsidRDefault="00A57337" w:rsidP="00A57337">
      <w:pPr>
        <w:pStyle w:val="msonormalbullet2gif"/>
        <w:tabs>
          <w:tab w:val="left" w:pos="1134"/>
        </w:tabs>
        <w:ind w:left="360"/>
        <w:contextualSpacing/>
        <w:rPr>
          <w:rFonts w:ascii="Times New Roman" w:hAnsi="Times New Roman"/>
        </w:rPr>
      </w:pPr>
      <w:r w:rsidRPr="00A57337">
        <w:rPr>
          <w:rFonts w:ascii="Times New Roman" w:hAnsi="Times New Roman"/>
        </w:rPr>
        <w:t xml:space="preserve">Профессиональные базы данных и информационные справочные системы </w:t>
      </w:r>
    </w:p>
    <w:p w:rsidR="00A57337" w:rsidRPr="00A57337" w:rsidRDefault="00A57337" w:rsidP="00B02530">
      <w:pPr>
        <w:pStyle w:val="msonormalbullet2gif"/>
        <w:numPr>
          <w:ilvl w:val="0"/>
          <w:numId w:val="34"/>
        </w:numPr>
        <w:tabs>
          <w:tab w:val="left" w:pos="1134"/>
        </w:tabs>
        <w:contextualSpacing/>
        <w:jc w:val="both"/>
        <w:rPr>
          <w:rFonts w:ascii="Times New Roman" w:hAnsi="Times New Roman"/>
        </w:rPr>
      </w:pPr>
      <w:r w:rsidRPr="00A57337">
        <w:rPr>
          <w:rFonts w:ascii="Times New Roman" w:hAnsi="Times New Roman"/>
        </w:rPr>
        <w:t xml:space="preserve">Единая коллекция Цифровых образовательных ресурсов   </w:t>
      </w:r>
      <w:hyperlink r:id="rId36" w:history="1">
        <w:r w:rsidRPr="00A57337">
          <w:rPr>
            <w:rStyle w:val="a6"/>
          </w:rPr>
          <w:t>http://school-collection.edu.ru/</w:t>
        </w:r>
      </w:hyperlink>
    </w:p>
    <w:p w:rsidR="00A57337" w:rsidRPr="00A57337" w:rsidRDefault="00A57337" w:rsidP="00B02530">
      <w:pPr>
        <w:pStyle w:val="msonormalbullet2gif"/>
        <w:numPr>
          <w:ilvl w:val="0"/>
          <w:numId w:val="34"/>
        </w:numPr>
        <w:tabs>
          <w:tab w:val="left" w:pos="1134"/>
        </w:tabs>
        <w:contextualSpacing/>
        <w:jc w:val="both"/>
        <w:rPr>
          <w:rFonts w:ascii="Times New Roman" w:hAnsi="Times New Roman"/>
        </w:rPr>
      </w:pPr>
      <w:r w:rsidRPr="00A57337">
        <w:rPr>
          <w:rFonts w:ascii="Times New Roman" w:hAnsi="Times New Roman"/>
        </w:rPr>
        <w:t>Федеральный портал «Российское образование» - http://www.edu.ru</w:t>
      </w:r>
    </w:p>
    <w:p w:rsidR="00A57337" w:rsidRPr="00A57337" w:rsidRDefault="00A57337" w:rsidP="00B02530">
      <w:pPr>
        <w:pStyle w:val="msonormalbullet2gif"/>
        <w:numPr>
          <w:ilvl w:val="0"/>
          <w:numId w:val="34"/>
        </w:numPr>
        <w:tabs>
          <w:tab w:val="left" w:pos="1134"/>
        </w:tabs>
        <w:contextualSpacing/>
        <w:jc w:val="both"/>
        <w:rPr>
          <w:rFonts w:ascii="Times New Roman" w:hAnsi="Times New Roman"/>
        </w:rPr>
      </w:pPr>
      <w:r w:rsidRPr="00A57337">
        <w:rPr>
          <w:rFonts w:ascii="Times New Roman" w:hAnsi="Times New Roman"/>
        </w:rPr>
        <w:t>Федеральный центр информационно-образовательных ресурсов - http://fcior.edu.ru</w:t>
      </w:r>
    </w:p>
    <w:p w:rsidR="00A57337" w:rsidRPr="00A57337" w:rsidRDefault="00A57337" w:rsidP="00A57337">
      <w:pPr>
        <w:pStyle w:val="msonormalbullet2gif"/>
        <w:tabs>
          <w:tab w:val="left" w:pos="1134"/>
        </w:tabs>
        <w:autoSpaceDN w:val="0"/>
        <w:ind w:left="360"/>
        <w:contextualSpacing/>
        <w:rPr>
          <w:rFonts w:ascii="Times New Roman" w:hAnsi="Times New Roman"/>
        </w:rPr>
      </w:pPr>
    </w:p>
    <w:p w:rsidR="00A57337" w:rsidRPr="00A57337" w:rsidRDefault="00A57337" w:rsidP="00A57337">
      <w:pPr>
        <w:pStyle w:val="msonormalbullet2gif"/>
        <w:tabs>
          <w:tab w:val="left" w:pos="1134"/>
        </w:tabs>
        <w:autoSpaceDN w:val="0"/>
        <w:ind w:left="360"/>
        <w:contextualSpacing/>
        <w:rPr>
          <w:rFonts w:ascii="Times New Roman" w:hAnsi="Times New Roman"/>
          <w:b/>
        </w:rPr>
      </w:pPr>
      <w:r w:rsidRPr="00A57337">
        <w:rPr>
          <w:rFonts w:ascii="Times New Roman" w:hAnsi="Times New Roman"/>
          <w:b/>
        </w:rPr>
        <w:t>в) Методические указания</w:t>
      </w:r>
    </w:p>
    <w:p w:rsidR="00A57337" w:rsidRPr="00A57337" w:rsidRDefault="00A57337" w:rsidP="00A57337">
      <w:pPr>
        <w:pStyle w:val="msonormalbullet2gif"/>
        <w:tabs>
          <w:tab w:val="left" w:pos="1134"/>
        </w:tabs>
        <w:autoSpaceDN w:val="0"/>
        <w:ind w:left="360"/>
        <w:contextualSpacing/>
        <w:jc w:val="both"/>
        <w:rPr>
          <w:rFonts w:ascii="Times New Roman" w:hAnsi="Times New Roman"/>
        </w:rPr>
      </w:pPr>
      <w:r w:rsidRPr="00A57337">
        <w:rPr>
          <w:rFonts w:ascii="Times New Roman" w:hAnsi="Times New Roman"/>
        </w:rPr>
        <w:t>Карманова Е. В. Организация учебного процесса с использованием дистанционных образовательных технологий [Электронный ресурс]</w:t>
      </w:r>
      <w:proofErr w:type="gramStart"/>
      <w:r w:rsidRPr="00A57337">
        <w:rPr>
          <w:rFonts w:ascii="Times New Roman" w:hAnsi="Times New Roman"/>
        </w:rPr>
        <w:t xml:space="preserve"> :</w:t>
      </w:r>
      <w:proofErr w:type="gramEnd"/>
      <w:r w:rsidRPr="00A57337">
        <w:rPr>
          <w:rFonts w:ascii="Times New Roman" w:hAnsi="Times New Roman"/>
        </w:rPr>
        <w:t xml:space="preserve"> учебное пособие / Е. В. Карманова ; МГТУ. - Магнитогорск</w:t>
      </w:r>
      <w:proofErr w:type="gramStart"/>
      <w:r w:rsidRPr="00A57337">
        <w:rPr>
          <w:rFonts w:ascii="Times New Roman" w:hAnsi="Times New Roman"/>
        </w:rPr>
        <w:t xml:space="preserve"> :</w:t>
      </w:r>
      <w:proofErr w:type="gramEnd"/>
      <w:r w:rsidRPr="00A57337">
        <w:rPr>
          <w:rFonts w:ascii="Times New Roman" w:hAnsi="Times New Roman"/>
        </w:rPr>
        <w:t xml:space="preserve"> МГТУ, 2016. - 1 электрон</w:t>
      </w:r>
      <w:proofErr w:type="gramStart"/>
      <w:r w:rsidRPr="00A57337">
        <w:rPr>
          <w:rFonts w:ascii="Times New Roman" w:hAnsi="Times New Roman"/>
        </w:rPr>
        <w:t>.</w:t>
      </w:r>
      <w:proofErr w:type="gramEnd"/>
      <w:r w:rsidRPr="00A57337">
        <w:rPr>
          <w:rFonts w:ascii="Times New Roman" w:hAnsi="Times New Roman"/>
        </w:rPr>
        <w:t xml:space="preserve"> </w:t>
      </w:r>
      <w:proofErr w:type="gramStart"/>
      <w:r w:rsidRPr="00A57337">
        <w:rPr>
          <w:rFonts w:ascii="Times New Roman" w:hAnsi="Times New Roman"/>
        </w:rPr>
        <w:t>о</w:t>
      </w:r>
      <w:proofErr w:type="gramEnd"/>
      <w:r w:rsidRPr="00A57337">
        <w:rPr>
          <w:rFonts w:ascii="Times New Roman" w:hAnsi="Times New Roman"/>
        </w:rPr>
        <w:t>пт. диск (CD-ROM). - Режим доступа: https://magtu.informsystema.ru/uploader/fileUpload?name=2444.pdf&amp;show=dcatalogues/1/1130162/2444.pdf&amp;view=true. - Макрообъект.</w:t>
      </w:r>
    </w:p>
    <w:p w:rsidR="00A57337" w:rsidRDefault="00A57337" w:rsidP="00A973D7">
      <w:pPr>
        <w:pStyle w:val="msonormalbullet2gif"/>
        <w:tabs>
          <w:tab w:val="left" w:pos="1134"/>
        </w:tabs>
        <w:autoSpaceDN w:val="0"/>
        <w:ind w:left="360"/>
        <w:contextualSpacing/>
        <w:jc w:val="both"/>
        <w:rPr>
          <w:rFonts w:ascii="Times New Roman" w:hAnsi="Times New Roman"/>
          <w:b/>
        </w:rPr>
      </w:pPr>
      <w:r w:rsidRPr="00A57337">
        <w:rPr>
          <w:rFonts w:ascii="Times New Roman" w:hAnsi="Times New Roman"/>
          <w:b/>
        </w:rPr>
        <w:t>г) Программное обеспечение и Интернет-ресурсы:</w:t>
      </w:r>
    </w:p>
    <w:p w:rsidR="00A973D7" w:rsidRPr="00A973D7" w:rsidRDefault="00A973D7" w:rsidP="00A973D7">
      <w:pPr>
        <w:widowControl/>
      </w:pPr>
      <w:r w:rsidRPr="00A973D7"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3178"/>
        <w:gridCol w:w="2565"/>
      </w:tblGrid>
      <w:tr w:rsidR="00A973D7" w:rsidRPr="00A973D7" w:rsidTr="009241F8">
        <w:trPr>
          <w:trHeight w:val="537"/>
        </w:trPr>
        <w:tc>
          <w:tcPr>
            <w:tcW w:w="3545" w:type="dxa"/>
            <w:vAlign w:val="center"/>
          </w:tcPr>
          <w:p w:rsidR="00A973D7" w:rsidRPr="00A973D7" w:rsidRDefault="00A973D7" w:rsidP="00A973D7">
            <w:pPr>
              <w:contextualSpacing/>
            </w:pPr>
            <w:r w:rsidRPr="00A973D7">
              <w:t>Наименование ПО</w:t>
            </w:r>
          </w:p>
        </w:tc>
        <w:tc>
          <w:tcPr>
            <w:tcW w:w="3178" w:type="dxa"/>
            <w:vAlign w:val="center"/>
          </w:tcPr>
          <w:p w:rsidR="00A973D7" w:rsidRPr="00A973D7" w:rsidRDefault="00A973D7" w:rsidP="00A973D7">
            <w:pPr>
              <w:contextualSpacing/>
            </w:pPr>
            <w:r w:rsidRPr="00A973D7">
              <w:t>№ договора</w:t>
            </w:r>
          </w:p>
        </w:tc>
        <w:tc>
          <w:tcPr>
            <w:tcW w:w="2565" w:type="dxa"/>
            <w:vAlign w:val="center"/>
          </w:tcPr>
          <w:p w:rsidR="00A973D7" w:rsidRPr="00A973D7" w:rsidRDefault="00A973D7" w:rsidP="00A973D7">
            <w:pPr>
              <w:contextualSpacing/>
            </w:pPr>
            <w:r w:rsidRPr="00A973D7">
              <w:t>Срок действия лицензии</w:t>
            </w:r>
          </w:p>
        </w:tc>
      </w:tr>
      <w:tr w:rsidR="00A973D7" w:rsidRPr="00A973D7" w:rsidTr="009241F8">
        <w:tc>
          <w:tcPr>
            <w:tcW w:w="3545" w:type="dxa"/>
          </w:tcPr>
          <w:p w:rsidR="00A973D7" w:rsidRPr="00A973D7" w:rsidRDefault="00A973D7" w:rsidP="00A973D7">
            <w:pPr>
              <w:contextualSpacing/>
            </w:pPr>
            <w:r w:rsidRPr="00A973D7">
              <w:t xml:space="preserve">MS </w:t>
            </w:r>
            <w:proofErr w:type="spellStart"/>
            <w:r w:rsidRPr="00A973D7">
              <w:t>Windows</w:t>
            </w:r>
            <w:proofErr w:type="spellEnd"/>
            <w:r w:rsidRPr="00A973D7">
              <w:t xml:space="preserve"> 7</w:t>
            </w:r>
          </w:p>
        </w:tc>
        <w:tc>
          <w:tcPr>
            <w:tcW w:w="3178" w:type="dxa"/>
          </w:tcPr>
          <w:p w:rsidR="00A973D7" w:rsidRPr="00A973D7" w:rsidRDefault="00A973D7" w:rsidP="00A973D7">
            <w:pPr>
              <w:contextualSpacing/>
            </w:pPr>
            <w:r w:rsidRPr="00A973D7">
              <w:t>Д-1227 от 08.10.2018</w:t>
            </w:r>
          </w:p>
        </w:tc>
        <w:tc>
          <w:tcPr>
            <w:tcW w:w="2565" w:type="dxa"/>
          </w:tcPr>
          <w:p w:rsidR="00A973D7" w:rsidRPr="00A973D7" w:rsidRDefault="00A973D7" w:rsidP="00A973D7">
            <w:pPr>
              <w:contextualSpacing/>
            </w:pPr>
            <w:r w:rsidRPr="00A973D7">
              <w:t>11.10.2021</w:t>
            </w:r>
          </w:p>
        </w:tc>
      </w:tr>
      <w:tr w:rsidR="00A973D7" w:rsidRPr="00A973D7" w:rsidTr="009241F8">
        <w:tc>
          <w:tcPr>
            <w:tcW w:w="3545" w:type="dxa"/>
          </w:tcPr>
          <w:p w:rsidR="00A973D7" w:rsidRPr="00A973D7" w:rsidRDefault="00A973D7" w:rsidP="00A973D7">
            <w:pPr>
              <w:contextualSpacing/>
            </w:pPr>
            <w:r w:rsidRPr="00A973D7">
              <w:t xml:space="preserve">MS </w:t>
            </w:r>
            <w:proofErr w:type="spellStart"/>
            <w:r w:rsidRPr="00A973D7">
              <w:t>Office</w:t>
            </w:r>
            <w:proofErr w:type="spellEnd"/>
            <w:r w:rsidRPr="00A973D7">
              <w:t xml:space="preserve"> 2007</w:t>
            </w:r>
          </w:p>
        </w:tc>
        <w:tc>
          <w:tcPr>
            <w:tcW w:w="3178" w:type="dxa"/>
          </w:tcPr>
          <w:p w:rsidR="00A973D7" w:rsidRPr="00A973D7" w:rsidRDefault="00A973D7" w:rsidP="00A973D7">
            <w:pPr>
              <w:contextualSpacing/>
            </w:pPr>
            <w:r w:rsidRPr="00A973D7">
              <w:t>№ 135 от 17.09.2007</w:t>
            </w:r>
          </w:p>
        </w:tc>
        <w:tc>
          <w:tcPr>
            <w:tcW w:w="2565" w:type="dxa"/>
          </w:tcPr>
          <w:p w:rsidR="00A973D7" w:rsidRPr="00A973D7" w:rsidRDefault="00A973D7" w:rsidP="00A973D7">
            <w:pPr>
              <w:contextualSpacing/>
            </w:pPr>
            <w:r w:rsidRPr="00A973D7">
              <w:t>бессрочно</w:t>
            </w:r>
          </w:p>
        </w:tc>
      </w:tr>
      <w:tr w:rsidR="00A973D7" w:rsidRPr="00A973D7" w:rsidTr="009241F8">
        <w:tc>
          <w:tcPr>
            <w:tcW w:w="3545" w:type="dxa"/>
          </w:tcPr>
          <w:p w:rsidR="00A973D7" w:rsidRPr="00A973D7" w:rsidRDefault="00A973D7" w:rsidP="00A973D7">
            <w:pPr>
              <w:contextualSpacing/>
            </w:pPr>
            <w:r w:rsidRPr="00A973D7">
              <w:t>7Zip</w:t>
            </w:r>
          </w:p>
        </w:tc>
        <w:tc>
          <w:tcPr>
            <w:tcW w:w="3178" w:type="dxa"/>
          </w:tcPr>
          <w:p w:rsidR="00A973D7" w:rsidRPr="00A973D7" w:rsidRDefault="00A973D7" w:rsidP="00A973D7">
            <w:pPr>
              <w:contextualSpacing/>
            </w:pPr>
            <w:r w:rsidRPr="00A973D7">
              <w:t>свободно распространяемое</w:t>
            </w:r>
          </w:p>
        </w:tc>
        <w:tc>
          <w:tcPr>
            <w:tcW w:w="2565" w:type="dxa"/>
          </w:tcPr>
          <w:p w:rsidR="00A973D7" w:rsidRPr="00A973D7" w:rsidRDefault="00A973D7" w:rsidP="00A973D7">
            <w:pPr>
              <w:contextualSpacing/>
            </w:pPr>
            <w:r w:rsidRPr="00A973D7">
              <w:t>бессрочно</w:t>
            </w:r>
          </w:p>
        </w:tc>
      </w:tr>
      <w:tr w:rsidR="00A973D7" w:rsidRPr="00A973D7" w:rsidTr="009241F8">
        <w:tc>
          <w:tcPr>
            <w:tcW w:w="3545" w:type="dxa"/>
          </w:tcPr>
          <w:p w:rsidR="00A973D7" w:rsidRPr="00A973D7" w:rsidRDefault="00A17E90" w:rsidP="00A973D7">
            <w:pPr>
              <w:contextualSpacing/>
              <w:rPr>
                <w:iCs/>
                <w:color w:val="000000"/>
                <w:lang w:val="en-US"/>
              </w:rPr>
            </w:pPr>
            <w:hyperlink r:id="rId37" w:history="1">
              <w:r w:rsidR="00A973D7" w:rsidRPr="00A973D7">
                <w:rPr>
                  <w:iCs/>
                  <w:color w:val="000000"/>
                  <w:lang w:val="en-US"/>
                </w:rPr>
                <w:t>Office Visio Prof 2007 (</w:t>
              </w:r>
              <w:proofErr w:type="spellStart"/>
              <w:r w:rsidR="00A973D7" w:rsidRPr="00A973D7">
                <w:rPr>
                  <w:iCs/>
                  <w:color w:val="000000"/>
                  <w:lang w:val="en-US"/>
                </w:rPr>
                <w:t>подписка</w:t>
              </w:r>
              <w:proofErr w:type="spellEnd"/>
              <w:r w:rsidR="00A973D7" w:rsidRPr="00A973D7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3178" w:type="dxa"/>
          </w:tcPr>
          <w:p w:rsidR="00A973D7" w:rsidRPr="00A973D7" w:rsidRDefault="00A973D7" w:rsidP="00A973D7">
            <w:pPr>
              <w:contextualSpacing/>
            </w:pPr>
            <w:r w:rsidRPr="00A973D7">
              <w:t>Д-1227 от 8.10.2018</w:t>
            </w:r>
          </w:p>
        </w:tc>
        <w:tc>
          <w:tcPr>
            <w:tcW w:w="2565" w:type="dxa"/>
          </w:tcPr>
          <w:p w:rsidR="00A973D7" w:rsidRPr="00A973D7" w:rsidRDefault="00A973D7" w:rsidP="00A973D7">
            <w:pPr>
              <w:contextualSpacing/>
            </w:pPr>
            <w:r w:rsidRPr="00A973D7">
              <w:t>11.10.2021</w:t>
            </w:r>
          </w:p>
        </w:tc>
      </w:tr>
    </w:tbl>
    <w:p w:rsidR="00A973D7" w:rsidRPr="00A973D7" w:rsidRDefault="00A973D7" w:rsidP="00A973D7">
      <w:pPr>
        <w:widowControl/>
        <w:rPr>
          <w:sz w:val="12"/>
          <w:szCs w:val="12"/>
        </w:rPr>
      </w:pPr>
    </w:p>
    <w:p w:rsidR="00A973D7" w:rsidRPr="00A973D7" w:rsidRDefault="00A973D7" w:rsidP="00A973D7">
      <w:pPr>
        <w:widowControl/>
      </w:pPr>
      <w:r w:rsidRPr="00A973D7">
        <w:t>Интернет-ресурсы:</w:t>
      </w:r>
    </w:p>
    <w:p w:rsidR="00A973D7" w:rsidRPr="00A973D7" w:rsidRDefault="00A973D7" w:rsidP="00A973D7">
      <w:pPr>
        <w:widowControl/>
        <w:rPr>
          <w:lang w:val="en-US"/>
        </w:rPr>
      </w:pPr>
      <w:r w:rsidRPr="00A973D7">
        <w:rPr>
          <w:lang w:val="en-US"/>
        </w:rPr>
        <w:t xml:space="preserve">Project </w:t>
      </w:r>
      <w:proofErr w:type="spellStart"/>
      <w:r w:rsidRPr="00A973D7">
        <w:rPr>
          <w:lang w:val="en-US"/>
        </w:rPr>
        <w:t>Libre</w:t>
      </w:r>
      <w:proofErr w:type="spellEnd"/>
      <w:r w:rsidRPr="00A973D7">
        <w:rPr>
          <w:lang w:val="en-US"/>
        </w:rPr>
        <w:t xml:space="preserve"> - http://www.projectlibre.com/</w:t>
      </w:r>
    </w:p>
    <w:p w:rsidR="00A973D7" w:rsidRPr="00A973D7" w:rsidRDefault="00A973D7" w:rsidP="00A973D7">
      <w:pPr>
        <w:widowControl/>
      </w:pPr>
      <w:proofErr w:type="spellStart"/>
      <w:r w:rsidRPr="00A973D7">
        <w:rPr>
          <w:lang w:val="en-US"/>
        </w:rPr>
        <w:t>Trello</w:t>
      </w:r>
      <w:proofErr w:type="spellEnd"/>
      <w:r w:rsidRPr="00A973D7">
        <w:t xml:space="preserve"> – </w:t>
      </w:r>
      <w:proofErr w:type="spellStart"/>
      <w:r w:rsidRPr="00A973D7">
        <w:rPr>
          <w:lang w:val="en-US"/>
        </w:rPr>
        <w:t>trello</w:t>
      </w:r>
      <w:proofErr w:type="spellEnd"/>
      <w:r w:rsidRPr="00A973D7">
        <w:t>.</w:t>
      </w:r>
      <w:r w:rsidRPr="00A973D7">
        <w:rPr>
          <w:lang w:val="en-US"/>
        </w:rPr>
        <w:t>com</w:t>
      </w:r>
    </w:p>
    <w:p w:rsidR="00A973D7" w:rsidRPr="00A57337" w:rsidRDefault="00A973D7" w:rsidP="00A57337">
      <w:pPr>
        <w:pStyle w:val="msonormalbullet2gif"/>
        <w:tabs>
          <w:tab w:val="left" w:pos="1134"/>
        </w:tabs>
        <w:autoSpaceDN w:val="0"/>
        <w:ind w:left="360"/>
        <w:contextualSpacing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833"/>
      </w:tblGrid>
      <w:tr w:rsidR="00A57337" w:rsidRPr="00A57337" w:rsidTr="003F3BD6">
        <w:tc>
          <w:tcPr>
            <w:tcW w:w="2376" w:type="dxa"/>
          </w:tcPr>
          <w:p w:rsidR="00A57337" w:rsidRPr="00A57337" w:rsidRDefault="00A57337" w:rsidP="00A57337">
            <w:pPr>
              <w:spacing w:before="60" w:after="60"/>
              <w:ind w:firstLine="171"/>
            </w:pPr>
            <w:r w:rsidRPr="00A57337">
              <w:t>Название /Интернет-ссылка</w:t>
            </w:r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 xml:space="preserve"> Описание</w:t>
            </w:r>
          </w:p>
        </w:tc>
      </w:tr>
      <w:tr w:rsidR="00A57337" w:rsidRPr="00A57337" w:rsidTr="003F3BD6">
        <w:tc>
          <w:tcPr>
            <w:tcW w:w="2376" w:type="dxa"/>
          </w:tcPr>
          <w:p w:rsidR="00A57337" w:rsidRPr="00A57337" w:rsidRDefault="00A57337" w:rsidP="00A57337">
            <w:pPr>
              <w:spacing w:before="60" w:after="60"/>
              <w:ind w:firstLine="171"/>
            </w:pPr>
            <w:proofErr w:type="spellStart"/>
            <w:r w:rsidRPr="00A57337">
              <w:t>Animoto</w:t>
            </w:r>
            <w:proofErr w:type="spellEnd"/>
          </w:p>
          <w:p w:rsidR="00A57337" w:rsidRPr="00A57337" w:rsidRDefault="00A17E90" w:rsidP="00A57337">
            <w:pPr>
              <w:spacing w:before="60" w:after="60"/>
              <w:ind w:firstLine="171"/>
            </w:pPr>
            <w:hyperlink r:id="rId38" w:tgtFrame="_blank" w:history="1">
              <w:r w:rsidR="00A57337" w:rsidRPr="00A57337">
                <w:rPr>
                  <w:rStyle w:val="a6"/>
                </w:rPr>
                <w:t>http://animoto.com</w:t>
              </w:r>
            </w:hyperlink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 xml:space="preserve">Сервис для создания мультипликационных клипов. Имеет большую коллекцию готовых шаблонов с объектами, окружением, аудио. Бесплатная версия позволяет создавать клипы в течении месяца. В бесплатной версии отсутствует возможность скачивания готового клипа на компьютер. </w:t>
            </w:r>
          </w:p>
        </w:tc>
      </w:tr>
      <w:tr w:rsidR="00A57337" w:rsidRPr="00A57337" w:rsidTr="003F3BD6">
        <w:tc>
          <w:tcPr>
            <w:tcW w:w="2376" w:type="dxa"/>
          </w:tcPr>
          <w:p w:rsidR="00A57337" w:rsidRPr="00A57337" w:rsidRDefault="00A57337" w:rsidP="00A57337">
            <w:pPr>
              <w:spacing w:before="60" w:after="60"/>
              <w:ind w:firstLine="171"/>
            </w:pPr>
            <w:proofErr w:type="spellStart"/>
            <w:r w:rsidRPr="00A57337">
              <w:lastRenderedPageBreak/>
              <w:t>Bubbl</w:t>
            </w:r>
            <w:proofErr w:type="spellEnd"/>
          </w:p>
          <w:p w:rsidR="00A57337" w:rsidRPr="00A57337" w:rsidRDefault="00A17E90" w:rsidP="00A57337">
            <w:pPr>
              <w:spacing w:before="60" w:after="60"/>
              <w:ind w:firstLine="171"/>
            </w:pPr>
            <w:hyperlink r:id="rId39" w:tgtFrame="_blank" w:history="1">
              <w:r w:rsidR="00A57337" w:rsidRPr="00A57337">
                <w:rPr>
                  <w:rStyle w:val="a6"/>
                </w:rPr>
                <w:t>www.bubbl.us</w:t>
              </w:r>
            </w:hyperlink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 xml:space="preserve">Сервис для создания ментальных карт. Ограниченные возможности по добавлению различного типа информации (доступна только функция закрепления гиперссылок). Простой в использовании. В бесплатной версии возможно создание 3 ментальных карт, сохранение в формате </w:t>
            </w:r>
            <w:r w:rsidRPr="00A57337">
              <w:rPr>
                <w:lang w:val="en-US"/>
              </w:rPr>
              <w:t>HTML</w:t>
            </w:r>
            <w:r w:rsidRPr="00A57337">
              <w:t xml:space="preserve">, </w:t>
            </w:r>
            <w:proofErr w:type="spellStart"/>
            <w:r w:rsidRPr="00A57337">
              <w:rPr>
                <w:lang w:val="en-US"/>
              </w:rPr>
              <w:t>png</w:t>
            </w:r>
            <w:proofErr w:type="spellEnd"/>
            <w:r w:rsidRPr="00A57337">
              <w:t xml:space="preserve">, </w:t>
            </w:r>
            <w:r w:rsidRPr="00A57337">
              <w:rPr>
                <w:lang w:val="en-US"/>
              </w:rPr>
              <w:t>jpg</w:t>
            </w:r>
            <w:r w:rsidRPr="00A57337">
              <w:t xml:space="preserve">; также опубликовать карту для просмотра другим пользователям. </w:t>
            </w:r>
          </w:p>
        </w:tc>
      </w:tr>
      <w:tr w:rsidR="00A57337" w:rsidRPr="00A57337" w:rsidTr="003F3BD6">
        <w:tc>
          <w:tcPr>
            <w:tcW w:w="2376" w:type="dxa"/>
          </w:tcPr>
          <w:p w:rsidR="00A57337" w:rsidRPr="00A57337" w:rsidRDefault="00A57337" w:rsidP="00A57337">
            <w:pPr>
              <w:spacing w:before="60" w:after="60"/>
              <w:ind w:firstLine="171"/>
            </w:pPr>
            <w:r w:rsidRPr="00A57337">
              <w:rPr>
                <w:lang w:val="en-US"/>
              </w:rPr>
              <w:t>B</w:t>
            </w:r>
            <w:proofErr w:type="spellStart"/>
            <w:r w:rsidRPr="00A57337">
              <w:t>efunky</w:t>
            </w:r>
            <w:proofErr w:type="spellEnd"/>
          </w:p>
          <w:p w:rsidR="00A57337" w:rsidRPr="00A57337" w:rsidRDefault="00A17E90" w:rsidP="00A57337">
            <w:pPr>
              <w:spacing w:before="60" w:after="60"/>
              <w:ind w:firstLine="171"/>
            </w:pPr>
            <w:hyperlink r:id="rId40" w:history="1">
              <w:r w:rsidR="00A57337" w:rsidRPr="00A57337">
                <w:rPr>
                  <w:rStyle w:val="a6"/>
                </w:rPr>
                <w:t>https://www.befunky.com/</w:t>
              </w:r>
            </w:hyperlink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 xml:space="preserve">Сервис создания коллажей, также предоставляет функции онлайн редактора фотографий, имеет большой набор шаблонов для создания информационных плакатов. Требует регистрации. Имеется бесплатный тариф с ограниченным набором шаблонов. </w:t>
            </w:r>
          </w:p>
        </w:tc>
      </w:tr>
      <w:tr w:rsidR="00A57337" w:rsidRPr="00A57337" w:rsidTr="003F3BD6">
        <w:tc>
          <w:tcPr>
            <w:tcW w:w="2376" w:type="dxa"/>
          </w:tcPr>
          <w:p w:rsidR="00A57337" w:rsidRPr="00A57337" w:rsidRDefault="00A57337" w:rsidP="00A57337">
            <w:pPr>
              <w:spacing w:before="60" w:after="60"/>
              <w:ind w:firstLine="171"/>
            </w:pPr>
            <w:proofErr w:type="spellStart"/>
            <w:r w:rsidRPr="00A57337">
              <w:t>Cacoo</w:t>
            </w:r>
            <w:proofErr w:type="spellEnd"/>
          </w:p>
          <w:p w:rsidR="00A57337" w:rsidRPr="00A57337" w:rsidRDefault="00A17E90" w:rsidP="00A57337">
            <w:pPr>
              <w:spacing w:before="60" w:after="60"/>
              <w:ind w:firstLine="171"/>
            </w:pPr>
            <w:hyperlink r:id="rId41" w:tgtFrame="_blank" w:history="1">
              <w:r w:rsidR="00A57337" w:rsidRPr="00A57337">
                <w:rPr>
                  <w:rStyle w:val="a6"/>
                </w:rPr>
                <w:t>www.cacoo.com</w:t>
              </w:r>
            </w:hyperlink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 xml:space="preserve">Сервис для создания интерфейсов программных приложений, ментальных карт, блок-схем алгоритмов, диаграмм </w:t>
            </w:r>
            <w:r w:rsidRPr="00A57337">
              <w:rPr>
                <w:lang w:val="en-US"/>
              </w:rPr>
              <w:t>UML</w:t>
            </w:r>
            <w:r w:rsidRPr="00A57337">
              <w:t xml:space="preserve">, структуры базы и данных и др. Содержит готовые шаблоны оформления, также поддерживает совместную работу над схемами нескольких пользователей. </w:t>
            </w:r>
          </w:p>
        </w:tc>
      </w:tr>
      <w:tr w:rsidR="00A57337" w:rsidRPr="00A57337" w:rsidTr="003F3BD6">
        <w:tc>
          <w:tcPr>
            <w:tcW w:w="2376" w:type="dxa"/>
          </w:tcPr>
          <w:p w:rsidR="00A57337" w:rsidRPr="00A57337" w:rsidRDefault="00A57337" w:rsidP="00A57337">
            <w:pPr>
              <w:spacing w:before="60" w:after="60"/>
              <w:ind w:firstLine="171"/>
            </w:pPr>
            <w:proofErr w:type="spellStart"/>
            <w:r w:rsidRPr="00A57337">
              <w:t>Сalameo</w:t>
            </w:r>
            <w:proofErr w:type="spellEnd"/>
          </w:p>
          <w:p w:rsidR="00A57337" w:rsidRPr="00A57337" w:rsidRDefault="00A17E90" w:rsidP="00A57337">
            <w:pPr>
              <w:spacing w:before="60" w:after="60"/>
              <w:ind w:firstLine="171"/>
            </w:pPr>
            <w:hyperlink r:id="rId42" w:history="1">
              <w:r w:rsidR="00A57337" w:rsidRPr="00A57337">
                <w:rPr>
                  <w:rStyle w:val="a6"/>
                </w:rPr>
                <w:t>http://ru.calameo.com</w:t>
              </w:r>
            </w:hyperlink>
          </w:p>
          <w:p w:rsidR="00A57337" w:rsidRPr="00A57337" w:rsidRDefault="00A57337" w:rsidP="00A57337">
            <w:pPr>
              <w:spacing w:before="60" w:after="60"/>
              <w:ind w:firstLine="171"/>
            </w:pPr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 xml:space="preserve">Социальный сервис, который позволяет конвертировать презентации </w:t>
            </w:r>
            <w:proofErr w:type="spellStart"/>
            <w:r w:rsidRPr="00A57337">
              <w:t>PowerPoint</w:t>
            </w:r>
            <w:proofErr w:type="spellEnd"/>
            <w:r w:rsidRPr="00A57337">
              <w:t xml:space="preserve"> в формат </w:t>
            </w:r>
            <w:proofErr w:type="spellStart"/>
            <w:r w:rsidRPr="00A57337">
              <w:t>Flash</w:t>
            </w:r>
            <w:proofErr w:type="spellEnd"/>
            <w:r w:rsidRPr="00A57337">
              <w:t xml:space="preserve"> и предназначен для хранения и дальнейшего личного, либо совместного их использования.</w:t>
            </w:r>
          </w:p>
        </w:tc>
      </w:tr>
      <w:tr w:rsidR="00A57337" w:rsidRPr="00A57337" w:rsidTr="003F3BD6">
        <w:tc>
          <w:tcPr>
            <w:tcW w:w="2376" w:type="dxa"/>
          </w:tcPr>
          <w:p w:rsidR="00A57337" w:rsidRPr="00A57337" w:rsidRDefault="00A57337" w:rsidP="00A57337">
            <w:pPr>
              <w:ind w:firstLine="171"/>
              <w:rPr>
                <w:lang w:val="en-US"/>
              </w:rPr>
            </w:pPr>
            <w:proofErr w:type="spellStart"/>
            <w:r w:rsidRPr="00A57337">
              <w:t>CoSketch</w:t>
            </w:r>
            <w:proofErr w:type="spellEnd"/>
          </w:p>
          <w:p w:rsidR="00A57337" w:rsidRPr="00A57337" w:rsidRDefault="00A17E90" w:rsidP="00A57337">
            <w:pPr>
              <w:ind w:firstLine="171"/>
            </w:pPr>
            <w:hyperlink r:id="rId43" w:history="1">
              <w:r w:rsidR="00A57337" w:rsidRPr="00A57337">
                <w:rPr>
                  <w:rStyle w:val="a6"/>
                </w:rPr>
                <w:t>http://cosketch.com/</w:t>
              </w:r>
            </w:hyperlink>
          </w:p>
          <w:p w:rsidR="00A57337" w:rsidRPr="00A57337" w:rsidRDefault="00A57337" w:rsidP="00A57337">
            <w:pPr>
              <w:spacing w:before="60" w:after="60"/>
              <w:ind w:firstLine="171"/>
            </w:pPr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>Многопользовательская он-</w:t>
            </w:r>
            <w:proofErr w:type="spellStart"/>
            <w:r w:rsidRPr="00A57337">
              <w:t>лайн</w:t>
            </w:r>
            <w:proofErr w:type="spellEnd"/>
            <w:r w:rsidRPr="00A57337">
              <w:t xml:space="preserve"> доска для рисования. Не требует регистрации. Полностью бесплатный. Подключиться к отдельной доске может любое количество пользователей. Имеется возможность обсуждать проект с помощью встроенного чата. </w:t>
            </w:r>
          </w:p>
        </w:tc>
      </w:tr>
      <w:tr w:rsidR="00A57337" w:rsidRPr="00A57337" w:rsidTr="003F3BD6">
        <w:tc>
          <w:tcPr>
            <w:tcW w:w="2376" w:type="dxa"/>
          </w:tcPr>
          <w:p w:rsidR="00A57337" w:rsidRPr="00A57337" w:rsidRDefault="00A57337" w:rsidP="00A57337">
            <w:pPr>
              <w:spacing w:before="60" w:after="60"/>
              <w:ind w:firstLine="171"/>
            </w:pPr>
            <w:proofErr w:type="spellStart"/>
            <w:r w:rsidRPr="00A57337">
              <w:rPr>
                <w:lang w:val="en-US"/>
              </w:rPr>
              <w:t>Coggle</w:t>
            </w:r>
            <w:proofErr w:type="spellEnd"/>
          </w:p>
          <w:p w:rsidR="00A57337" w:rsidRPr="00A57337" w:rsidRDefault="00A17E90" w:rsidP="00A57337">
            <w:pPr>
              <w:spacing w:before="60" w:after="60"/>
              <w:ind w:firstLine="171"/>
            </w:pPr>
            <w:hyperlink r:id="rId44" w:tgtFrame="_blank" w:history="1">
              <w:r w:rsidR="00A57337" w:rsidRPr="00A57337">
                <w:rPr>
                  <w:rStyle w:val="a6"/>
                </w:rPr>
                <w:t>https://coggle.it</w:t>
              </w:r>
            </w:hyperlink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>Сервис для создания ментальных карт (карт знаний). Имеется бесплатный тариф с ограниченным функционалом, возможно создать 3 личные диаграммы.</w:t>
            </w:r>
          </w:p>
        </w:tc>
      </w:tr>
      <w:tr w:rsidR="00A57337" w:rsidRPr="00A57337" w:rsidTr="003F3BD6">
        <w:tc>
          <w:tcPr>
            <w:tcW w:w="2376" w:type="dxa"/>
          </w:tcPr>
          <w:p w:rsidR="00A57337" w:rsidRPr="00A57337" w:rsidRDefault="00A57337" w:rsidP="00A57337">
            <w:pPr>
              <w:spacing w:before="60" w:after="60"/>
              <w:ind w:firstLine="171"/>
            </w:pPr>
            <w:proofErr w:type="spellStart"/>
            <w:r w:rsidRPr="00A57337">
              <w:rPr>
                <w:lang w:val="en-US"/>
              </w:rPr>
              <w:t>Emaze</w:t>
            </w:r>
            <w:proofErr w:type="spellEnd"/>
          </w:p>
          <w:p w:rsidR="00A57337" w:rsidRPr="00A57337" w:rsidRDefault="00A17E90" w:rsidP="00A57337">
            <w:pPr>
              <w:spacing w:before="60" w:after="60"/>
              <w:ind w:firstLine="171"/>
            </w:pPr>
            <w:hyperlink r:id="rId45" w:tgtFrame="_blank" w:history="1">
              <w:r w:rsidR="00A57337" w:rsidRPr="00A57337">
                <w:rPr>
                  <w:rStyle w:val="a6"/>
                </w:rPr>
                <w:t>https://www.emaze.com</w:t>
              </w:r>
            </w:hyperlink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 xml:space="preserve">Сервис для создания презентаций, блогов, сайтов (новый функционал сервиса, работает в тестовом режиме). Имеется бесплатный тариф с ограниченным функционалом. Большой набор шаблонов. Возможность авторизации с помощью </w:t>
            </w:r>
            <w:r w:rsidRPr="00A57337">
              <w:rPr>
                <w:lang w:val="en-US"/>
              </w:rPr>
              <w:t>Google</w:t>
            </w:r>
            <w:r w:rsidRPr="00A57337">
              <w:t xml:space="preserve">, </w:t>
            </w:r>
            <w:r w:rsidRPr="00A57337">
              <w:rPr>
                <w:lang w:val="en-US"/>
              </w:rPr>
              <w:t>Facebook</w:t>
            </w:r>
            <w:r w:rsidRPr="00A57337">
              <w:t xml:space="preserve"> аккаунты. </w:t>
            </w:r>
          </w:p>
        </w:tc>
      </w:tr>
      <w:tr w:rsidR="00A57337" w:rsidRPr="00A57337" w:rsidTr="003F3BD6">
        <w:tc>
          <w:tcPr>
            <w:tcW w:w="2376" w:type="dxa"/>
          </w:tcPr>
          <w:p w:rsidR="00A57337" w:rsidRPr="00A57337" w:rsidRDefault="00A57337" w:rsidP="00B02530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90"/>
              <w:ind w:left="0" w:firstLine="171"/>
              <w:jc w:val="left"/>
              <w:rPr>
                <w:color w:val="212121"/>
              </w:rPr>
            </w:pPr>
            <w:r w:rsidRPr="00A57337">
              <w:rPr>
                <w:color w:val="212121"/>
              </w:rPr>
              <w:t xml:space="preserve"> </w:t>
            </w:r>
            <w:proofErr w:type="spellStart"/>
            <w:r w:rsidRPr="00A57337">
              <w:rPr>
                <w:color w:val="212121"/>
              </w:rPr>
              <w:t>Гифовина</w:t>
            </w:r>
            <w:proofErr w:type="spellEnd"/>
          </w:p>
          <w:p w:rsidR="00A57337" w:rsidRPr="00A57337" w:rsidRDefault="00A17E90" w:rsidP="00B02530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after="90"/>
              <w:ind w:left="0" w:firstLine="171"/>
              <w:jc w:val="left"/>
              <w:rPr>
                <w:rFonts w:ascii="Arial" w:hAnsi="Arial" w:cs="Arial"/>
                <w:color w:val="212121"/>
              </w:rPr>
            </w:pPr>
            <w:hyperlink r:id="rId46" w:tgtFrame="_blank" w:history="1">
              <w:r w:rsidR="00A57337" w:rsidRPr="00A57337">
                <w:rPr>
                  <w:rStyle w:val="a6"/>
                  <w:rFonts w:ascii="Arial" w:hAnsi="Arial" w:cs="Arial"/>
                </w:rPr>
                <w:t>http://gifovina.ru/</w:t>
              </w:r>
            </w:hyperlink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 xml:space="preserve">Создание </w:t>
            </w:r>
            <w:r w:rsidRPr="00A57337">
              <w:rPr>
                <w:lang w:val="en-US"/>
              </w:rPr>
              <w:t>gif</w:t>
            </w:r>
            <w:r w:rsidRPr="00A57337">
              <w:t>-анимации он-</w:t>
            </w:r>
            <w:proofErr w:type="spellStart"/>
            <w:r w:rsidRPr="00A57337">
              <w:t>лайн</w:t>
            </w:r>
            <w:proofErr w:type="spellEnd"/>
            <w:r w:rsidRPr="00A57337">
              <w:t xml:space="preserve">. Полностью бесплатный, не требует авторизации. Ограниченные возможности для создания </w:t>
            </w:r>
            <w:proofErr w:type="spellStart"/>
            <w:r w:rsidRPr="00A57337">
              <w:t>гифок</w:t>
            </w:r>
            <w:proofErr w:type="spellEnd"/>
            <w:r w:rsidRPr="00A57337">
              <w:t xml:space="preserve">. </w:t>
            </w:r>
          </w:p>
        </w:tc>
      </w:tr>
      <w:tr w:rsidR="00A57337" w:rsidRPr="00A57337" w:rsidTr="003F3BD6">
        <w:trPr>
          <w:trHeight w:val="824"/>
        </w:trPr>
        <w:tc>
          <w:tcPr>
            <w:tcW w:w="2376" w:type="dxa"/>
          </w:tcPr>
          <w:p w:rsidR="00A57337" w:rsidRPr="00A57337" w:rsidRDefault="00A57337" w:rsidP="00A57337">
            <w:pPr>
              <w:spacing w:after="90"/>
              <w:ind w:firstLine="171"/>
              <w:rPr>
                <w:color w:val="212121"/>
                <w:lang w:val="en-US"/>
              </w:rPr>
            </w:pPr>
            <w:proofErr w:type="spellStart"/>
            <w:r w:rsidRPr="00A57337">
              <w:rPr>
                <w:color w:val="212121"/>
                <w:lang w:val="en-US"/>
              </w:rPr>
              <w:t>Giphy</w:t>
            </w:r>
            <w:proofErr w:type="spellEnd"/>
          </w:p>
          <w:p w:rsidR="00A57337" w:rsidRPr="00A57337" w:rsidRDefault="00A17E90" w:rsidP="00A57337">
            <w:pPr>
              <w:spacing w:before="60" w:after="60"/>
              <w:ind w:firstLine="171"/>
              <w:rPr>
                <w:lang w:val="en-US"/>
              </w:rPr>
            </w:pPr>
            <w:hyperlink r:id="rId47" w:history="1">
              <w:r w:rsidR="00A57337" w:rsidRPr="00A57337">
                <w:rPr>
                  <w:rStyle w:val="a6"/>
                </w:rPr>
                <w:t>https://giphy.com/</w:t>
              </w:r>
            </w:hyperlink>
          </w:p>
        </w:tc>
        <w:tc>
          <w:tcPr>
            <w:tcW w:w="6833" w:type="dxa"/>
          </w:tcPr>
          <w:p w:rsidR="00A57337" w:rsidRPr="00A57337" w:rsidRDefault="00A57337" w:rsidP="00A57337">
            <w:pPr>
              <w:spacing w:before="60" w:after="60"/>
            </w:pPr>
            <w:r w:rsidRPr="00A57337">
              <w:t xml:space="preserve">Создание </w:t>
            </w:r>
            <w:r w:rsidRPr="00A57337">
              <w:rPr>
                <w:lang w:val="en-US"/>
              </w:rPr>
              <w:t>gif</w:t>
            </w:r>
            <w:r w:rsidRPr="00A57337">
              <w:t xml:space="preserve">-анимации из видео </w:t>
            </w:r>
            <w:r w:rsidRPr="00A57337">
              <w:rPr>
                <w:lang w:val="en-US"/>
              </w:rPr>
              <w:t>c</w:t>
            </w:r>
            <w:r w:rsidRPr="00A57337">
              <w:t xml:space="preserve"> </w:t>
            </w:r>
            <w:proofErr w:type="spellStart"/>
            <w:r w:rsidRPr="00A57337">
              <w:rPr>
                <w:lang w:val="en-US"/>
              </w:rPr>
              <w:t>Youtube</w:t>
            </w:r>
            <w:proofErr w:type="spellEnd"/>
            <w:r w:rsidRPr="00A57337">
              <w:t>, также на основе загруженных картинок. Требует авторизации. Полностью бесплатный ресурс.</w:t>
            </w:r>
          </w:p>
        </w:tc>
      </w:tr>
    </w:tbl>
    <w:p w:rsidR="00A57337" w:rsidRPr="00A57337" w:rsidRDefault="00A57337" w:rsidP="00A57337">
      <w:pPr>
        <w:ind w:right="20" w:firstLine="720"/>
      </w:pPr>
      <w:r w:rsidRPr="00A57337">
        <w:t>Рекомендации студенту:</w:t>
      </w:r>
    </w:p>
    <w:p w:rsidR="00A57337" w:rsidRPr="00A57337" w:rsidRDefault="00A57337" w:rsidP="00A57337">
      <w:pPr>
        <w:ind w:firstLine="720"/>
      </w:pPr>
      <w:r w:rsidRPr="00A57337">
        <w:t>Выбранную монографию или статью целесообразно внимательно просмотреть. В книгах следует ознакомиться с оглавлением и научно-справочным аппаратом, прочитать аннотацию и предисловие. Целесообразно ее пролистать, рассмотреть иллюстрации, таблицы, диаграммы, приложения. Такое поверхностное ознакомление позволит узнать, какие главы следует читать внимательно, а какие прочитать быстро;</w:t>
      </w:r>
    </w:p>
    <w:p w:rsidR="00A57337" w:rsidRPr="00A57337" w:rsidRDefault="00A57337" w:rsidP="00A57337">
      <w:pPr>
        <w:ind w:firstLine="720"/>
      </w:pPr>
      <w:r w:rsidRPr="00A57337">
        <w:t>- в книге или журнале, принадлежащие самому студенту, ключевые позиции можно выделять маркером или делать пометки на полях. При работе Интернет -источником целесообразно также выделять важную информацию;</w:t>
      </w:r>
    </w:p>
    <w:p w:rsidR="00A57337" w:rsidRPr="00A57337" w:rsidRDefault="00A57337" w:rsidP="00B02530">
      <w:pPr>
        <w:widowControl/>
        <w:numPr>
          <w:ilvl w:val="1"/>
          <w:numId w:val="29"/>
        </w:numPr>
        <w:tabs>
          <w:tab w:val="left" w:pos="884"/>
        </w:tabs>
        <w:autoSpaceDE/>
        <w:adjustRightInd/>
        <w:ind w:right="20"/>
      </w:pPr>
      <w:r w:rsidRPr="00A57337">
        <w:lastRenderedPageBreak/>
        <w:t>если книга или журнал не являются собственностью студента, то целесообразно записывать номера страниц, которые привлекли внимание.</w:t>
      </w:r>
    </w:p>
    <w:p w:rsidR="00A57337" w:rsidRPr="00A57337" w:rsidRDefault="00A57337" w:rsidP="00A57337">
      <w:pPr>
        <w:widowControl/>
        <w:tabs>
          <w:tab w:val="left" w:pos="884"/>
        </w:tabs>
        <w:autoSpaceDE/>
        <w:adjustRightInd/>
        <w:ind w:right="20" w:firstLine="0"/>
      </w:pPr>
      <w:r w:rsidRPr="00A57337">
        <w:t>Позже следует возвратиться к ним, перечитать или переписать нужную информацию. Физическое действие по записыванию помогает прочно заложить данную информацию в «банк памяти».</w:t>
      </w:r>
    </w:p>
    <w:p w:rsidR="00A57337" w:rsidRPr="00A57337" w:rsidRDefault="00A57337" w:rsidP="00A57337"/>
    <w:p w:rsidR="00A57337" w:rsidRPr="00A57337" w:rsidRDefault="00A57337" w:rsidP="00A57337">
      <w:pPr>
        <w:ind w:right="20"/>
      </w:pPr>
      <w:r w:rsidRPr="00A57337">
        <w:t>Выделяются следующие виды записей при работе с литературой:</w:t>
      </w:r>
    </w:p>
    <w:p w:rsidR="00A57337" w:rsidRPr="00A57337" w:rsidRDefault="00A57337" w:rsidP="00A57337">
      <w:pPr>
        <w:ind w:right="20"/>
      </w:pPr>
      <w:r w:rsidRPr="00A57337">
        <w:rPr>
          <w:b/>
        </w:rPr>
        <w:t>Конспект</w:t>
      </w:r>
      <w:r w:rsidRPr="00A57337">
        <w:t xml:space="preserve"> -</w:t>
      </w:r>
      <w:r w:rsidRPr="00A57337">
        <w:tab/>
        <w:t>краткая схематическая запись основного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 w:rsidR="00A57337" w:rsidRPr="00A57337" w:rsidRDefault="00A57337" w:rsidP="00A57337">
      <w:pPr>
        <w:ind w:right="20"/>
      </w:pPr>
      <w:r w:rsidRPr="00A57337">
        <w:rPr>
          <w:b/>
        </w:rPr>
        <w:t>Цитата</w:t>
      </w:r>
      <w:r w:rsidRPr="00A57337">
        <w:t xml:space="preserve"> - точное воспроизведение текста. Заключается в кавычки. Точно указывается страница источника.</w:t>
      </w:r>
    </w:p>
    <w:p w:rsidR="00A57337" w:rsidRPr="00A57337" w:rsidRDefault="00A57337" w:rsidP="00A57337">
      <w:pPr>
        <w:ind w:right="20"/>
      </w:pPr>
      <w:r w:rsidRPr="00A57337">
        <w:rPr>
          <w:b/>
        </w:rPr>
        <w:t xml:space="preserve">Тезисы </w:t>
      </w:r>
      <w:r w:rsidRPr="00A57337">
        <w:t>- концентрированное изложение основных положений прочитанного материала.</w:t>
      </w:r>
    </w:p>
    <w:p w:rsidR="00A57337" w:rsidRPr="00A57337" w:rsidRDefault="00A57337" w:rsidP="00A57337">
      <w:pPr>
        <w:ind w:firstLine="720"/>
      </w:pPr>
      <w:r w:rsidRPr="00A57337">
        <w:rPr>
          <w:b/>
          <w:bCs/>
        </w:rPr>
        <w:t xml:space="preserve">Аннотация </w:t>
      </w:r>
      <w:r w:rsidRPr="00A57337">
        <w:t>-</w:t>
      </w:r>
      <w:r w:rsidRPr="00A57337">
        <w:rPr>
          <w:b/>
          <w:bCs/>
        </w:rPr>
        <w:t xml:space="preserve"> </w:t>
      </w:r>
      <w:r w:rsidRPr="00A57337">
        <w:t>очень краткое изложение содержания прочитанной</w:t>
      </w:r>
      <w:r w:rsidRPr="00A57337">
        <w:rPr>
          <w:b/>
          <w:bCs/>
        </w:rPr>
        <w:t xml:space="preserve"> </w:t>
      </w:r>
      <w:r w:rsidRPr="00A57337">
        <w:t xml:space="preserve">работы. </w:t>
      </w:r>
      <w:r w:rsidRPr="00A57337">
        <w:rPr>
          <w:b/>
          <w:bCs/>
        </w:rPr>
        <w:t>Резюме</w:t>
      </w:r>
      <w:r w:rsidRPr="00A57337">
        <w:t xml:space="preserve"> - наиболее общие выводы и положения работы, ее концептуальные итоги.</w:t>
      </w:r>
    </w:p>
    <w:p w:rsidR="00A57337" w:rsidRPr="00A57337" w:rsidRDefault="00A57337" w:rsidP="00A57337">
      <w:pPr>
        <w:ind w:firstLine="720"/>
      </w:pPr>
      <w:r w:rsidRPr="00A57337">
        <w:t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 w:rsidR="00A57337" w:rsidRPr="00A57337" w:rsidRDefault="00A57337" w:rsidP="00B02530">
      <w:pPr>
        <w:pStyle w:val="a9"/>
        <w:numPr>
          <w:ilvl w:val="1"/>
          <w:numId w:val="33"/>
        </w:numPr>
        <w:spacing w:line="240" w:lineRule="auto"/>
        <w:rPr>
          <w:b/>
          <w:bCs/>
          <w:szCs w:val="24"/>
        </w:rPr>
      </w:pPr>
      <w:proofErr w:type="spellStart"/>
      <w:r w:rsidRPr="00A57337">
        <w:rPr>
          <w:b/>
          <w:bCs/>
          <w:szCs w:val="24"/>
        </w:rPr>
        <w:t>Методические</w:t>
      </w:r>
      <w:proofErr w:type="spellEnd"/>
      <w:r w:rsidRPr="00A57337">
        <w:rPr>
          <w:b/>
          <w:bCs/>
          <w:szCs w:val="24"/>
        </w:rPr>
        <w:t xml:space="preserve"> </w:t>
      </w:r>
      <w:proofErr w:type="spellStart"/>
      <w:r w:rsidRPr="00A57337">
        <w:rPr>
          <w:b/>
          <w:bCs/>
          <w:szCs w:val="24"/>
        </w:rPr>
        <w:t>рекомендации</w:t>
      </w:r>
      <w:proofErr w:type="spellEnd"/>
      <w:r w:rsidRPr="00A57337">
        <w:rPr>
          <w:b/>
          <w:bCs/>
          <w:szCs w:val="24"/>
        </w:rPr>
        <w:t xml:space="preserve"> </w:t>
      </w:r>
      <w:proofErr w:type="spellStart"/>
      <w:r w:rsidRPr="00A57337">
        <w:rPr>
          <w:b/>
          <w:bCs/>
          <w:szCs w:val="24"/>
        </w:rPr>
        <w:t>по</w:t>
      </w:r>
      <w:proofErr w:type="spellEnd"/>
      <w:r w:rsidRPr="00A57337">
        <w:rPr>
          <w:b/>
          <w:bCs/>
          <w:szCs w:val="24"/>
        </w:rPr>
        <w:t xml:space="preserve"> </w:t>
      </w:r>
      <w:proofErr w:type="spellStart"/>
      <w:r w:rsidRPr="00A57337">
        <w:rPr>
          <w:b/>
          <w:bCs/>
          <w:szCs w:val="24"/>
        </w:rPr>
        <w:t>курсовой</w:t>
      </w:r>
      <w:proofErr w:type="spellEnd"/>
      <w:r w:rsidRPr="00A57337">
        <w:rPr>
          <w:b/>
          <w:bCs/>
          <w:szCs w:val="24"/>
        </w:rPr>
        <w:t xml:space="preserve"> </w:t>
      </w:r>
      <w:proofErr w:type="spellStart"/>
      <w:r w:rsidRPr="00A57337">
        <w:rPr>
          <w:b/>
          <w:bCs/>
          <w:szCs w:val="24"/>
        </w:rPr>
        <w:t>работе</w:t>
      </w:r>
      <w:proofErr w:type="spellEnd"/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Примерные темы: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1.</w:t>
      </w:r>
      <w:r w:rsidRPr="00A57337">
        <w:rPr>
          <w:bCs/>
        </w:rPr>
        <w:tab/>
        <w:t>Методика реализации принципа интерактивности в дистанционном обучении.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2.</w:t>
      </w:r>
      <w:r w:rsidRPr="00A57337">
        <w:rPr>
          <w:bCs/>
        </w:rPr>
        <w:tab/>
        <w:t>Особенности реализации дистанционного обучения для учащихся с ограниченными возможностями.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3.</w:t>
      </w:r>
      <w:r w:rsidRPr="00A57337">
        <w:rPr>
          <w:bCs/>
        </w:rPr>
        <w:tab/>
        <w:t>Приемы стимулирования учащихся к процессу обучения в системе дистанционного обучения.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4.</w:t>
      </w:r>
      <w:r w:rsidRPr="00A57337">
        <w:rPr>
          <w:bCs/>
        </w:rPr>
        <w:tab/>
        <w:t xml:space="preserve">Особенности организации </w:t>
      </w:r>
      <w:proofErr w:type="spellStart"/>
      <w:r w:rsidRPr="00A57337">
        <w:rPr>
          <w:bCs/>
        </w:rPr>
        <w:t>геймофикации</w:t>
      </w:r>
      <w:proofErr w:type="spellEnd"/>
      <w:r w:rsidRPr="00A57337">
        <w:rPr>
          <w:bCs/>
        </w:rPr>
        <w:t xml:space="preserve"> в дистанционном обучении на примере разработанного проекта.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5.</w:t>
      </w:r>
      <w:r w:rsidRPr="00A57337">
        <w:rPr>
          <w:bCs/>
        </w:rPr>
        <w:tab/>
        <w:t>Методика использования сервисов e-</w:t>
      </w:r>
      <w:proofErr w:type="spellStart"/>
      <w:r w:rsidRPr="00A57337">
        <w:rPr>
          <w:bCs/>
        </w:rPr>
        <w:t>learning</w:t>
      </w:r>
      <w:proofErr w:type="spellEnd"/>
      <w:r w:rsidRPr="00A57337">
        <w:rPr>
          <w:bCs/>
        </w:rPr>
        <w:t xml:space="preserve"> 2.0.  в процессе обучения (на примере отдельного сервиса).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6.</w:t>
      </w:r>
      <w:r w:rsidRPr="00A57337">
        <w:rPr>
          <w:bCs/>
        </w:rPr>
        <w:tab/>
        <w:t xml:space="preserve">Технология организация контроля в системе дистанционного  обучения с учетом требований </w:t>
      </w:r>
      <w:proofErr w:type="spellStart"/>
      <w:r w:rsidRPr="00A57337">
        <w:rPr>
          <w:bCs/>
        </w:rPr>
        <w:t>компетентностного</w:t>
      </w:r>
      <w:proofErr w:type="spellEnd"/>
      <w:r w:rsidRPr="00A57337">
        <w:rPr>
          <w:bCs/>
        </w:rPr>
        <w:t xml:space="preserve"> подхода. 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7.</w:t>
      </w:r>
      <w:r w:rsidRPr="00A57337">
        <w:rPr>
          <w:bCs/>
        </w:rPr>
        <w:tab/>
        <w:t>Использование программ-симуляторов в системе дистанционного обучения.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8.</w:t>
      </w:r>
      <w:r w:rsidRPr="00A57337">
        <w:rPr>
          <w:bCs/>
        </w:rPr>
        <w:tab/>
        <w:t>Современные сервисы коммуникации в системе дистанционного обучения.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9.</w:t>
      </w:r>
      <w:r w:rsidRPr="00A57337">
        <w:rPr>
          <w:bCs/>
        </w:rPr>
        <w:tab/>
        <w:t>Принципы реализации толерантности между участниками образовательного процесса в системе дистанционного обучения.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10.</w:t>
      </w:r>
      <w:r w:rsidRPr="00A57337">
        <w:rPr>
          <w:bCs/>
        </w:rPr>
        <w:tab/>
        <w:t>Приемы и технологии реализации активных методов обучения в СДО.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11.</w:t>
      </w:r>
      <w:r w:rsidRPr="00A57337">
        <w:rPr>
          <w:bCs/>
        </w:rPr>
        <w:tab/>
        <w:t>Особенности реализации принципа наглядности в системе дистанционного обучения.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12.</w:t>
      </w:r>
      <w:r w:rsidRPr="00A57337">
        <w:rPr>
          <w:bCs/>
        </w:rPr>
        <w:tab/>
        <w:t>Использование мобильных устройств в процессе реализации дистанционного обучения.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13.</w:t>
      </w:r>
      <w:r w:rsidRPr="00A57337">
        <w:rPr>
          <w:bCs/>
        </w:rPr>
        <w:tab/>
        <w:t>Современные программные средства в поддержку дистанционных образовательных технологий.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14.</w:t>
      </w:r>
      <w:r w:rsidRPr="00A57337">
        <w:rPr>
          <w:bCs/>
        </w:rPr>
        <w:tab/>
        <w:t xml:space="preserve">Технологии проектирования интеллектуальной образовательной среды в виртуальном пространстве. 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15.</w:t>
      </w:r>
      <w:r w:rsidRPr="00A57337">
        <w:rPr>
          <w:bCs/>
        </w:rPr>
        <w:tab/>
        <w:t xml:space="preserve">Технология использования интерактивных обучающих фильмов в развитии образного мышления. </w:t>
      </w:r>
    </w:p>
    <w:p w:rsidR="00A57337" w:rsidRPr="00A57337" w:rsidRDefault="00A57337" w:rsidP="00A57337">
      <w:pPr>
        <w:rPr>
          <w:bCs/>
        </w:rPr>
      </w:pPr>
      <w:r w:rsidRPr="00A57337">
        <w:rPr>
          <w:bCs/>
        </w:rPr>
        <w:t>16.</w:t>
      </w:r>
      <w:r w:rsidRPr="00A57337">
        <w:rPr>
          <w:bCs/>
        </w:rPr>
        <w:tab/>
        <w:t>Методика проведения веб-семинаров на примере отдельной дисциплины.</w:t>
      </w:r>
    </w:p>
    <w:p w:rsidR="00A57337" w:rsidRPr="00A57337" w:rsidRDefault="00A57337" w:rsidP="00A57337">
      <w:pPr>
        <w:ind w:firstLine="0"/>
      </w:pPr>
      <w:r w:rsidRPr="00A57337">
        <w:t xml:space="preserve">Выполнение курсовой работы (проекта) проводится с целью формирования общепрофессиональных компетенций и способностей к научно-исследовательской работе, </w:t>
      </w:r>
      <w:r w:rsidRPr="00A57337">
        <w:lastRenderedPageBreak/>
        <w:t>позволяющих:</w:t>
      </w:r>
    </w:p>
    <w:p w:rsidR="00A57337" w:rsidRPr="00A57337" w:rsidRDefault="00A57337" w:rsidP="00B02530">
      <w:pPr>
        <w:pStyle w:val="a9"/>
        <w:numPr>
          <w:ilvl w:val="0"/>
          <w:numId w:val="31"/>
        </w:numPr>
        <w:spacing w:line="240" w:lineRule="auto"/>
        <w:ind w:left="0" w:firstLine="426"/>
        <w:rPr>
          <w:szCs w:val="24"/>
          <w:lang w:val="ru-RU"/>
        </w:rPr>
      </w:pPr>
      <w:r w:rsidRPr="00A57337">
        <w:rPr>
          <w:szCs w:val="24"/>
          <w:lang w:val="ru-RU"/>
        </w:rPr>
        <w:t>осуществлять поиск и использование информации (в том числе справочной, нормативной и правовой), сбор данных с применением современных информационных технологий, необходимых для решения профессиональных задач;</w:t>
      </w:r>
    </w:p>
    <w:p w:rsidR="00A57337" w:rsidRPr="00A57337" w:rsidRDefault="00A57337" w:rsidP="00B02530">
      <w:pPr>
        <w:pStyle w:val="a9"/>
        <w:numPr>
          <w:ilvl w:val="0"/>
          <w:numId w:val="31"/>
        </w:numPr>
        <w:spacing w:line="240" w:lineRule="auto"/>
        <w:ind w:left="0" w:firstLine="426"/>
        <w:rPr>
          <w:szCs w:val="24"/>
          <w:lang w:val="ru-RU"/>
        </w:rPr>
      </w:pPr>
      <w:r w:rsidRPr="00A57337">
        <w:rPr>
          <w:szCs w:val="24"/>
          <w:lang w:val="ru-RU"/>
        </w:rPr>
        <w:t>выбирать инструментальные средства для обработки данных в соответствии с поставленной задачей, применяя современный математический и статистический аппарат, программные продукты;</w:t>
      </w:r>
    </w:p>
    <w:p w:rsidR="00A57337" w:rsidRPr="00A57337" w:rsidRDefault="00A57337" w:rsidP="00B02530">
      <w:pPr>
        <w:pStyle w:val="a9"/>
        <w:numPr>
          <w:ilvl w:val="0"/>
          <w:numId w:val="31"/>
        </w:numPr>
        <w:spacing w:line="240" w:lineRule="auto"/>
        <w:ind w:left="0" w:firstLine="426"/>
        <w:rPr>
          <w:szCs w:val="24"/>
          <w:lang w:val="ru-RU"/>
        </w:rPr>
      </w:pPr>
      <w:r w:rsidRPr="00A57337">
        <w:rPr>
          <w:szCs w:val="24"/>
          <w:lang w:val="ru-RU"/>
        </w:rPr>
        <w:t>анализировать результаты расчетов, используя современные методы интерпретации данных, обосновывать полученные выводы.</w:t>
      </w:r>
    </w:p>
    <w:p w:rsidR="00A57337" w:rsidRPr="00A57337" w:rsidRDefault="00A57337" w:rsidP="00A57337">
      <w:pPr>
        <w:ind w:firstLine="720"/>
      </w:pPr>
      <w:r w:rsidRPr="00A57337">
        <w:t>Темы курсовых работ предлагаются студентам на выбор. Студент имеет право выбрать одну из заявленных кафедрой тем или тема курсовой работы может быть предложена студентом при условии обоснования им ее целесообразности.</w:t>
      </w:r>
    </w:p>
    <w:p w:rsidR="00A57337" w:rsidRPr="00A57337" w:rsidRDefault="00A57337" w:rsidP="00A57337">
      <w:pPr>
        <w:ind w:firstLine="720"/>
      </w:pPr>
      <w:r w:rsidRPr="00A57337">
        <w:t>Изменение или уточнение темы курсовой работы возможно не позднее, чем за месяц до установленного срока защиты курсовой работы на основании личного заявления студента, согласованного с руководителем, на имя заведующего кафедрой и утверждается заведующим кафедрой.</w:t>
      </w:r>
    </w:p>
    <w:p w:rsidR="00A57337" w:rsidRPr="00A57337" w:rsidRDefault="00A57337" w:rsidP="00A57337">
      <w:pPr>
        <w:ind w:firstLine="720"/>
      </w:pPr>
      <w:r w:rsidRPr="00A57337">
        <w:t>Курсовая работа должна содержать: введение, в котором обосновывается актуальность темы, формулируются цели и задачи работы;</w:t>
      </w:r>
    </w:p>
    <w:p w:rsidR="00A57337" w:rsidRPr="00A57337" w:rsidRDefault="00A57337" w:rsidP="00A57337">
      <w:pPr>
        <w:ind w:firstLine="720"/>
      </w:pPr>
      <w:r w:rsidRPr="00A57337">
        <w:t>основную часть, которая обычно состоит из трех глав:</w:t>
      </w:r>
    </w:p>
    <w:p w:rsidR="00A57337" w:rsidRPr="00A57337" w:rsidRDefault="00A57337" w:rsidP="00B02530">
      <w:pPr>
        <w:pStyle w:val="a9"/>
        <w:numPr>
          <w:ilvl w:val="0"/>
          <w:numId w:val="30"/>
        </w:numPr>
        <w:spacing w:line="240" w:lineRule="auto"/>
        <w:ind w:left="0" w:firstLine="851"/>
        <w:rPr>
          <w:szCs w:val="24"/>
          <w:lang w:val="ru-RU"/>
        </w:rPr>
      </w:pPr>
      <w:r w:rsidRPr="00A57337">
        <w:rPr>
          <w:szCs w:val="24"/>
          <w:lang w:val="ru-RU"/>
        </w:rPr>
        <w:t>в первой главе содержатся теоретические основы разрабатываемой темы, включая характеристику объекта и или (предмета) исследования, описание методики исследования, включая инструментальные средства для сбора и обработки данных в соответствии с поставленными задачами;</w:t>
      </w:r>
    </w:p>
    <w:p w:rsidR="00A57337" w:rsidRPr="00A57337" w:rsidRDefault="00A57337" w:rsidP="00B02530">
      <w:pPr>
        <w:pStyle w:val="a9"/>
        <w:numPr>
          <w:ilvl w:val="0"/>
          <w:numId w:val="30"/>
        </w:numPr>
        <w:spacing w:line="240" w:lineRule="auto"/>
        <w:ind w:left="0" w:firstLine="851"/>
        <w:rPr>
          <w:szCs w:val="24"/>
          <w:lang w:val="ru-RU"/>
        </w:rPr>
      </w:pPr>
      <w:r w:rsidRPr="00A57337">
        <w:rPr>
          <w:szCs w:val="24"/>
          <w:lang w:val="ru-RU"/>
        </w:rPr>
        <w:t>во второй главе содержится анализ результатов исследования с использованием современных математических методов, информационных (компьютерных) технологий (графиков, диаграмм и т.п.);</w:t>
      </w:r>
    </w:p>
    <w:p w:rsidR="00A57337" w:rsidRPr="00A57337" w:rsidRDefault="00A57337" w:rsidP="00B02530">
      <w:pPr>
        <w:pStyle w:val="a9"/>
        <w:numPr>
          <w:ilvl w:val="0"/>
          <w:numId w:val="30"/>
        </w:numPr>
        <w:spacing w:line="240" w:lineRule="auto"/>
        <w:ind w:left="0" w:firstLine="851"/>
        <w:rPr>
          <w:szCs w:val="24"/>
          <w:lang w:val="ru-RU"/>
        </w:rPr>
      </w:pPr>
      <w:r w:rsidRPr="00A57337">
        <w:rPr>
          <w:szCs w:val="24"/>
          <w:lang w:val="ru-RU"/>
        </w:rPr>
        <w:t>в третьей главе студент дает свои предложения и делает прогноз по рассматриваемой теме;</w:t>
      </w:r>
    </w:p>
    <w:p w:rsidR="00A57337" w:rsidRPr="00A57337" w:rsidRDefault="00A57337" w:rsidP="00B02530">
      <w:pPr>
        <w:pStyle w:val="a9"/>
        <w:numPr>
          <w:ilvl w:val="0"/>
          <w:numId w:val="30"/>
        </w:numPr>
        <w:spacing w:line="240" w:lineRule="auto"/>
        <w:ind w:left="0" w:firstLine="851"/>
        <w:rPr>
          <w:szCs w:val="24"/>
          <w:lang w:val="ru-RU"/>
        </w:rPr>
      </w:pPr>
      <w:r w:rsidRPr="00A57337">
        <w:rPr>
          <w:szCs w:val="24"/>
          <w:lang w:val="ru-RU"/>
        </w:rPr>
        <w:t>заключение, в котором содержатся выводы и рекомендации относительно практического применения материалов работы;</w:t>
      </w:r>
    </w:p>
    <w:p w:rsidR="00A57337" w:rsidRPr="00A57337" w:rsidRDefault="00A57337" w:rsidP="00B02530">
      <w:pPr>
        <w:pStyle w:val="a9"/>
        <w:numPr>
          <w:ilvl w:val="0"/>
          <w:numId w:val="30"/>
        </w:numPr>
        <w:spacing w:line="240" w:lineRule="auto"/>
        <w:ind w:left="0" w:firstLine="851"/>
        <w:rPr>
          <w:szCs w:val="24"/>
          <w:lang w:val="ru-RU"/>
        </w:rPr>
      </w:pPr>
      <w:r w:rsidRPr="00A57337">
        <w:rPr>
          <w:szCs w:val="24"/>
          <w:lang w:val="ru-RU"/>
        </w:rPr>
        <w:t xml:space="preserve">список используемых источников и </w:t>
      </w:r>
      <w:proofErr w:type="spellStart"/>
      <w:r w:rsidRPr="00A57337">
        <w:rPr>
          <w:szCs w:val="24"/>
          <w:lang w:val="ru-RU"/>
        </w:rPr>
        <w:t>интернет-ресурсов</w:t>
      </w:r>
      <w:proofErr w:type="spellEnd"/>
      <w:r w:rsidRPr="00A57337">
        <w:rPr>
          <w:szCs w:val="24"/>
          <w:lang w:val="ru-RU"/>
        </w:rPr>
        <w:t>; приложения. Общий объем курсовой работы без приложений составляет как минимум</w:t>
      </w:r>
    </w:p>
    <w:p w:rsidR="00A57337" w:rsidRPr="00A57337" w:rsidRDefault="00A57337" w:rsidP="00A57337">
      <w:pPr>
        <w:ind w:firstLine="720"/>
      </w:pPr>
      <w:r w:rsidRPr="00A57337">
        <w:t>25-30 страниц.</w:t>
      </w:r>
    </w:p>
    <w:p w:rsidR="00A57337" w:rsidRPr="00A57337" w:rsidRDefault="00A57337" w:rsidP="00A57337">
      <w:pPr>
        <w:ind w:firstLine="720"/>
      </w:pPr>
      <w:r w:rsidRPr="00A57337">
        <w:t xml:space="preserve">Работы оформляются 14 шрифтом </w:t>
      </w:r>
      <w:proofErr w:type="spellStart"/>
      <w:r w:rsidRPr="00A57337">
        <w:t>Times</w:t>
      </w:r>
      <w:proofErr w:type="spellEnd"/>
      <w:r w:rsidRPr="00A57337">
        <w:t xml:space="preserve"> </w:t>
      </w:r>
      <w:proofErr w:type="spellStart"/>
      <w:r w:rsidRPr="00A57337">
        <w:t>New</w:t>
      </w:r>
      <w:proofErr w:type="spellEnd"/>
      <w:r w:rsidRPr="00A57337">
        <w:t xml:space="preserve"> </w:t>
      </w:r>
      <w:proofErr w:type="spellStart"/>
      <w:r w:rsidRPr="00A57337">
        <w:t>Roman</w:t>
      </w:r>
      <w:proofErr w:type="spellEnd"/>
      <w:r w:rsidRPr="00A57337">
        <w:t xml:space="preserve"> через 1,5 межстрочный интервал, выравнивание текста — по ширине страницы.</w:t>
      </w:r>
    </w:p>
    <w:p w:rsidR="00A57337" w:rsidRPr="00A57337" w:rsidRDefault="00A57337" w:rsidP="00A57337">
      <w:pPr>
        <w:ind w:firstLine="720"/>
      </w:pPr>
      <w:r w:rsidRPr="00A57337">
        <w:t>Заголовки должны четко и кратко отражать содержание разделов, подразделов. Заголовки следует печатать с прописной буквы без точки в конце, не подчеркивая. Переносы слов в заголовках не допускаются. Если заголовок состоит из двух предложений, их разделяют точкой.</w:t>
      </w:r>
    </w:p>
    <w:p w:rsidR="00A57337" w:rsidRPr="00A57337" w:rsidRDefault="00A57337" w:rsidP="00A57337">
      <w:pPr>
        <w:ind w:firstLine="720"/>
      </w:pPr>
      <w:r w:rsidRPr="00A57337">
        <w:t>Расстояние между заголовком и текстом при выполнении документа должно быть равно 2 интервалам. Расстояние между заголовками раздела и подраздела — 2 интервала.</w:t>
      </w:r>
    </w:p>
    <w:p w:rsidR="00A57337" w:rsidRPr="00A57337" w:rsidRDefault="00A57337" w:rsidP="00A57337">
      <w:pPr>
        <w:ind w:firstLine="720"/>
      </w:pPr>
      <w:r w:rsidRPr="00A57337">
        <w:t>Каждый раздел текстового документа рекомендуется начинать с нового листа (страницы).</w:t>
      </w:r>
    </w:p>
    <w:p w:rsidR="00A57337" w:rsidRPr="00A57337" w:rsidRDefault="00A57337" w:rsidP="00A57337">
      <w:pPr>
        <w:ind w:firstLine="720"/>
      </w:pPr>
      <w:r w:rsidRPr="00A57337">
        <w:t xml:space="preserve">Содержание включает номера и наименования разделов и подразделов с указанием номеров страниц. Содержание включают в общее количество листов данного документа. Слово «Содержание» записывают в виде заголовка </w:t>
      </w:r>
      <w:proofErr w:type="spellStart"/>
      <w:r w:rsidRPr="00A57337">
        <w:t>спрописной</w:t>
      </w:r>
      <w:proofErr w:type="spellEnd"/>
      <w:r w:rsidRPr="00A57337">
        <w:t xml:space="preserve"> буквы. Наименования, включенные в содержание, записывают строчными буквами, начиная с прописной буквы.</w:t>
      </w:r>
    </w:p>
    <w:p w:rsidR="00A57337" w:rsidRPr="00A57337" w:rsidRDefault="00A57337" w:rsidP="00A57337">
      <w:pPr>
        <w:ind w:firstLine="720"/>
      </w:pPr>
      <w:r w:rsidRPr="00A57337">
        <w:t xml:space="preserve">Иллюстрации (графики, схемы, диаграммы) следует располагать непосредственно после текста, в котором они упоминаются впервые, или на следующей странице. На все иллюстрации должны быть даны ссылки в работе. Иллюстрации, за исключением иллюстрации приложений, следует нумеровать арабскими цифрами сквозной нумерацией. </w:t>
      </w:r>
      <w:r w:rsidRPr="00A57337">
        <w:lastRenderedPageBreak/>
        <w:t>Если рисунок один, то он обозначается «Рисунок 1». Слово «рисунок» и его наименование располагают посередине строки. 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Например, Рисунок 1.1. Иллюстрации, при необходимости, могут иметь наименование и пояснительные данные (подрисуночный текст).</w:t>
      </w:r>
    </w:p>
    <w:p w:rsidR="00A57337" w:rsidRPr="00A57337" w:rsidRDefault="00A57337" w:rsidP="00A57337">
      <w:pPr>
        <w:ind w:firstLine="720"/>
      </w:pPr>
      <w:r w:rsidRPr="00A57337">
        <w:t>Иллюстрации каждого приложения обозначают отдельной нумерацией арабскими цифрами.</w:t>
      </w:r>
    </w:p>
    <w:p w:rsidR="00A57337" w:rsidRPr="00A57337" w:rsidRDefault="00A57337" w:rsidP="00A57337">
      <w:pPr>
        <w:ind w:firstLine="720"/>
      </w:pPr>
      <w:r w:rsidRPr="00A57337">
        <w:t>При ссылках на иллюстрации следует писать «... в соответствии с рисунком 2» при сквозной нумерации и «... в соответствии с рисунком 1.2» при нумерации в пределах раздела.</w:t>
      </w:r>
    </w:p>
    <w:p w:rsidR="00A57337" w:rsidRPr="00A57337" w:rsidRDefault="00A57337" w:rsidP="00A57337">
      <w:pPr>
        <w:ind w:firstLine="720"/>
      </w:pPr>
      <w:r w:rsidRPr="00A57337">
        <w:t>Таблицы применяют для лучшей наглядности и удобства сравнения показателей. Наименование таблицы, при его наличии, должно отражать ее содержание, быть точным, кратким. Наименование таблицы следует помещать над таблицей слева, без абзацного отступа в одну строку с ее номером. Таблицу следует располагать непосредственно после текста, в котором она упоминается впервые, или на следующей странице. На все таблицы должны быть ссылки в тексте. При ссылке следует писать слово «таблица» с указанием ее номера.</w:t>
      </w:r>
    </w:p>
    <w:p w:rsidR="00A57337" w:rsidRPr="00A57337" w:rsidRDefault="00A57337" w:rsidP="00A57337">
      <w:pPr>
        <w:ind w:firstLine="720"/>
      </w:pPr>
      <w:r w:rsidRPr="00A57337">
        <w:t>Таблицу с большим числом строк допускается переносить на другой лист (страницу). При переносе части таблицы на другой лист (страницу) слово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таблицы» и указывают номер таблицы.</w:t>
      </w:r>
    </w:p>
    <w:p w:rsidR="00A57337" w:rsidRPr="00A57337" w:rsidRDefault="00A57337" w:rsidP="00A57337">
      <w:pPr>
        <w:ind w:firstLine="720"/>
      </w:pPr>
      <w:r w:rsidRPr="00A57337">
        <w:t>Цифровой материал, как правило, оформляют в виде таблиц. Таблицы, за исключением таблиц приложений, следует нумеровать арабскими цифрами сквозной нумерацией. 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 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:rsidR="00A57337" w:rsidRPr="00A57337" w:rsidRDefault="00A57337" w:rsidP="00A57337">
      <w:pPr>
        <w:ind w:firstLine="720"/>
      </w:pPr>
      <w:r w:rsidRPr="00A57337">
        <w:t>Заголовки граф и строк таблицы следует писать с прописной буквы в единственном числе,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A57337" w:rsidRPr="00A57337" w:rsidRDefault="00A57337" w:rsidP="00A57337">
      <w:pPr>
        <w:ind w:firstLine="720"/>
      </w:pPr>
      <w:r w:rsidRPr="00A57337">
        <w:t>Таблицы слева, справа и снизу, как правило, ограничивают линиями. Допускается применять размер шрифта в таблице меньший, чем в тексте. Разделять заголовки и подзаголовки боковика и граф диагональными линиями не допускается. Горизонтальные и вертикальные линии, разграничивающие строки таблицы, допускается не проводить, если их отсутствие не затрудняет пользован</w:t>
      </w:r>
      <w:bookmarkStart w:id="3" w:name="_GoBack"/>
      <w:bookmarkEnd w:id="3"/>
      <w:r w:rsidRPr="00A57337">
        <w:t>ие таблицей. 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таблицы.</w:t>
      </w:r>
    </w:p>
    <w:p w:rsidR="00A57337" w:rsidRPr="00A57337" w:rsidRDefault="00A57337" w:rsidP="00A57337">
      <w:pPr>
        <w:ind w:firstLine="720"/>
      </w:pPr>
      <w:r w:rsidRPr="00A57337"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показателю. В одной графе должно быть соблюдено, как правило, одинаковое количество десятичных знаков для всех значений величин.</w:t>
      </w:r>
    </w:p>
    <w:p w:rsidR="00A57337" w:rsidRPr="00A57337" w:rsidRDefault="00A57337" w:rsidP="00A57337">
      <w:pPr>
        <w:ind w:firstLine="720"/>
      </w:pPr>
      <w:r w:rsidRPr="00A57337">
        <w:t>Нумерация страниц документа и приложений, входящих в состав этого документа, должна быть сквозная.</w:t>
      </w:r>
    </w:p>
    <w:p w:rsidR="00A57337" w:rsidRPr="00A57337" w:rsidRDefault="00A57337" w:rsidP="00A57337">
      <w:pPr>
        <w:ind w:firstLine="720"/>
      </w:pPr>
      <w:r w:rsidRPr="00A57337">
        <w:t>В тексте документа не допускается:</w:t>
      </w:r>
    </w:p>
    <w:p w:rsidR="00A57337" w:rsidRPr="00A57337" w:rsidRDefault="00A57337" w:rsidP="00A57337">
      <w:pPr>
        <w:ind w:firstLine="720"/>
      </w:pPr>
      <w:r w:rsidRPr="00A57337">
        <w:t>-</w:t>
      </w:r>
      <w:r w:rsidRPr="00A57337">
        <w:tab/>
        <w:t>применять обороты разговорной речи;</w:t>
      </w:r>
    </w:p>
    <w:p w:rsidR="00A57337" w:rsidRPr="00A57337" w:rsidRDefault="00A57337" w:rsidP="00A57337">
      <w:pPr>
        <w:ind w:firstLine="720"/>
      </w:pPr>
      <w:r w:rsidRPr="00A57337">
        <w:t>-</w:t>
      </w:r>
      <w:r w:rsidRPr="00A57337">
        <w:tab/>
        <w:t>применять произвольные словообразования;</w:t>
      </w:r>
    </w:p>
    <w:p w:rsidR="00A57337" w:rsidRPr="00A57337" w:rsidRDefault="00A57337" w:rsidP="00A57337">
      <w:pPr>
        <w:ind w:firstLine="720"/>
      </w:pPr>
      <w:r w:rsidRPr="00A57337">
        <w:t>-</w:t>
      </w:r>
      <w:r w:rsidRPr="00A57337">
        <w:tab/>
        <w:t>применять сокращения слов, кроме установленных правилами русской орфографии;</w:t>
      </w:r>
    </w:p>
    <w:p w:rsidR="00A57337" w:rsidRPr="00A57337" w:rsidRDefault="00A57337" w:rsidP="00A57337">
      <w:pPr>
        <w:ind w:firstLine="720"/>
      </w:pPr>
      <w:r w:rsidRPr="00A57337">
        <w:lastRenderedPageBreak/>
        <w:t>-</w:t>
      </w:r>
      <w:r w:rsidRPr="00A57337">
        <w:tab/>
        <w:t>сокращать обозначения единиц физических величин, если они употребляются без цифр, за исключением единиц физических величин в головках и боковиках таблиц, и в расшифровках буквенных обозначений, входящих в формулы и рисунки.</w:t>
      </w:r>
    </w:p>
    <w:p w:rsidR="00A57337" w:rsidRPr="00A57337" w:rsidRDefault="00A57337" w:rsidP="00A57337">
      <w:pPr>
        <w:ind w:firstLine="720"/>
      </w:pPr>
      <w:r w:rsidRPr="00A57337">
        <w:t>Оформление библиографии производится в соответствии с ГОСТ Р 7.05– 2008. Список использованных источников, как правило, содержит сплошную нумерацию. В начале списка использованных источников указывают Конституцию РФ, законы и подзаконные акты.</w:t>
      </w:r>
    </w:p>
    <w:p w:rsidR="00317384" w:rsidRPr="00A57337" w:rsidRDefault="00A57337" w:rsidP="00A57337">
      <w:pPr>
        <w:tabs>
          <w:tab w:val="left" w:pos="851"/>
        </w:tabs>
      </w:pPr>
      <w:r w:rsidRPr="00A57337">
        <w:t>Монографии, учебники, учебные пособия и статьи, опубликованные в периодической печати, размещают в очередности букв русского алфавита. При оформлении списка литературы, обязательно указывают автора, название статьи/учебника/монографии, название периодического издания, если это статья, год издания.</w:t>
      </w:r>
    </w:p>
    <w:sectPr w:rsidR="00317384" w:rsidRPr="00A57337" w:rsidSect="000971D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90" w:rsidRDefault="00A17E90" w:rsidP="004B31D8">
      <w:r>
        <w:separator/>
      </w:r>
    </w:p>
  </w:endnote>
  <w:endnote w:type="continuationSeparator" w:id="0">
    <w:p w:rsidR="00A17E90" w:rsidRDefault="00A17E90" w:rsidP="004B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4026"/>
    </w:sdtPr>
    <w:sdtEndPr/>
    <w:sdtContent>
      <w:p w:rsidR="00FA0A8C" w:rsidRDefault="00FA0A8C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A43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FA0A8C" w:rsidRDefault="00FA0A8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90" w:rsidRDefault="00A17E90" w:rsidP="004B31D8">
      <w:r>
        <w:separator/>
      </w:r>
    </w:p>
  </w:footnote>
  <w:footnote w:type="continuationSeparator" w:id="0">
    <w:p w:rsidR="00A17E90" w:rsidRDefault="00A17E90" w:rsidP="004B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20ACDEA2"/>
    <w:lvl w:ilvl="0" w:tplc="B2004FC2">
      <w:start w:val="1"/>
      <w:numFmt w:val="bullet"/>
      <w:lvlText w:val="с"/>
      <w:lvlJc w:val="left"/>
    </w:lvl>
    <w:lvl w:ilvl="1" w:tplc="3EDE2148">
      <w:start w:val="1"/>
      <w:numFmt w:val="bullet"/>
      <w:lvlText w:val="-"/>
      <w:lvlJc w:val="left"/>
    </w:lvl>
    <w:lvl w:ilvl="2" w:tplc="37700DB4">
      <w:numFmt w:val="decimal"/>
      <w:lvlText w:val=""/>
      <w:lvlJc w:val="left"/>
    </w:lvl>
    <w:lvl w:ilvl="3" w:tplc="FFB6814A">
      <w:numFmt w:val="decimal"/>
      <w:lvlText w:val=""/>
      <w:lvlJc w:val="left"/>
    </w:lvl>
    <w:lvl w:ilvl="4" w:tplc="802ED4B8">
      <w:numFmt w:val="decimal"/>
      <w:lvlText w:val=""/>
      <w:lvlJc w:val="left"/>
    </w:lvl>
    <w:lvl w:ilvl="5" w:tplc="38A45A48">
      <w:numFmt w:val="decimal"/>
      <w:lvlText w:val=""/>
      <w:lvlJc w:val="left"/>
    </w:lvl>
    <w:lvl w:ilvl="6" w:tplc="11B25CDA">
      <w:numFmt w:val="decimal"/>
      <w:lvlText w:val=""/>
      <w:lvlJc w:val="left"/>
    </w:lvl>
    <w:lvl w:ilvl="7" w:tplc="7CDA4EE6">
      <w:numFmt w:val="decimal"/>
      <w:lvlText w:val=""/>
      <w:lvlJc w:val="left"/>
    </w:lvl>
    <w:lvl w:ilvl="8" w:tplc="2C9A7C4C">
      <w:numFmt w:val="decimal"/>
      <w:lvlText w:val=""/>
      <w:lvlJc w:val="left"/>
    </w:lvl>
  </w:abstractNum>
  <w:abstractNum w:abstractNumId="1">
    <w:nsid w:val="00001547"/>
    <w:multiLevelType w:val="hybridMultilevel"/>
    <w:tmpl w:val="99224AC6"/>
    <w:lvl w:ilvl="0" w:tplc="EB8CF484">
      <w:start w:val="1"/>
      <w:numFmt w:val="bullet"/>
      <w:lvlText w:val="-"/>
      <w:lvlJc w:val="left"/>
    </w:lvl>
    <w:lvl w:ilvl="1" w:tplc="03369F90">
      <w:numFmt w:val="decimal"/>
      <w:lvlText w:val=""/>
      <w:lvlJc w:val="left"/>
    </w:lvl>
    <w:lvl w:ilvl="2" w:tplc="F208AB6E">
      <w:numFmt w:val="decimal"/>
      <w:lvlText w:val=""/>
      <w:lvlJc w:val="left"/>
    </w:lvl>
    <w:lvl w:ilvl="3" w:tplc="2D1CDC54">
      <w:numFmt w:val="decimal"/>
      <w:lvlText w:val=""/>
      <w:lvlJc w:val="left"/>
    </w:lvl>
    <w:lvl w:ilvl="4" w:tplc="44CEEC68">
      <w:numFmt w:val="decimal"/>
      <w:lvlText w:val=""/>
      <w:lvlJc w:val="left"/>
    </w:lvl>
    <w:lvl w:ilvl="5" w:tplc="12603484">
      <w:numFmt w:val="decimal"/>
      <w:lvlText w:val=""/>
      <w:lvlJc w:val="left"/>
    </w:lvl>
    <w:lvl w:ilvl="6" w:tplc="2520ABD8">
      <w:numFmt w:val="decimal"/>
      <w:lvlText w:val=""/>
      <w:lvlJc w:val="left"/>
    </w:lvl>
    <w:lvl w:ilvl="7" w:tplc="EFA423AE">
      <w:numFmt w:val="decimal"/>
      <w:lvlText w:val=""/>
      <w:lvlJc w:val="left"/>
    </w:lvl>
    <w:lvl w:ilvl="8" w:tplc="1540B6B2">
      <w:numFmt w:val="decimal"/>
      <w:lvlText w:val=""/>
      <w:lvlJc w:val="left"/>
    </w:lvl>
  </w:abstractNum>
  <w:abstractNum w:abstractNumId="2">
    <w:nsid w:val="000039B3"/>
    <w:multiLevelType w:val="hybridMultilevel"/>
    <w:tmpl w:val="B124293A"/>
    <w:lvl w:ilvl="0" w:tplc="07C0AE04">
      <w:start w:val="1"/>
      <w:numFmt w:val="bullet"/>
      <w:lvlText w:val="-"/>
      <w:lvlJc w:val="left"/>
    </w:lvl>
    <w:lvl w:ilvl="1" w:tplc="68A2728E">
      <w:numFmt w:val="decimal"/>
      <w:lvlText w:val=""/>
      <w:lvlJc w:val="left"/>
    </w:lvl>
    <w:lvl w:ilvl="2" w:tplc="48AECB2A">
      <w:numFmt w:val="decimal"/>
      <w:lvlText w:val=""/>
      <w:lvlJc w:val="left"/>
    </w:lvl>
    <w:lvl w:ilvl="3" w:tplc="825099D0">
      <w:numFmt w:val="decimal"/>
      <w:lvlText w:val=""/>
      <w:lvlJc w:val="left"/>
    </w:lvl>
    <w:lvl w:ilvl="4" w:tplc="43D6D3AA">
      <w:numFmt w:val="decimal"/>
      <w:lvlText w:val=""/>
      <w:lvlJc w:val="left"/>
    </w:lvl>
    <w:lvl w:ilvl="5" w:tplc="A6DCC77E">
      <w:numFmt w:val="decimal"/>
      <w:lvlText w:val=""/>
      <w:lvlJc w:val="left"/>
    </w:lvl>
    <w:lvl w:ilvl="6" w:tplc="D3E0D496">
      <w:numFmt w:val="decimal"/>
      <w:lvlText w:val=""/>
      <w:lvlJc w:val="left"/>
    </w:lvl>
    <w:lvl w:ilvl="7" w:tplc="02D02C80">
      <w:numFmt w:val="decimal"/>
      <w:lvlText w:val=""/>
      <w:lvlJc w:val="left"/>
    </w:lvl>
    <w:lvl w:ilvl="8" w:tplc="9F6C9F9A">
      <w:numFmt w:val="decimal"/>
      <w:lvlText w:val=""/>
      <w:lvlJc w:val="left"/>
    </w:lvl>
  </w:abstractNum>
  <w:abstractNum w:abstractNumId="3">
    <w:nsid w:val="00004DB7"/>
    <w:multiLevelType w:val="hybridMultilevel"/>
    <w:tmpl w:val="D62CFFDA"/>
    <w:lvl w:ilvl="0" w:tplc="FFAE625E">
      <w:start w:val="1"/>
      <w:numFmt w:val="decimal"/>
      <w:lvlText w:val="%1."/>
      <w:lvlJc w:val="left"/>
    </w:lvl>
    <w:lvl w:ilvl="1" w:tplc="4B02DB3E">
      <w:numFmt w:val="decimal"/>
      <w:lvlText w:val=""/>
      <w:lvlJc w:val="left"/>
    </w:lvl>
    <w:lvl w:ilvl="2" w:tplc="531846EE">
      <w:numFmt w:val="decimal"/>
      <w:lvlText w:val=""/>
      <w:lvlJc w:val="left"/>
    </w:lvl>
    <w:lvl w:ilvl="3" w:tplc="8F3A3076">
      <w:numFmt w:val="decimal"/>
      <w:lvlText w:val=""/>
      <w:lvlJc w:val="left"/>
    </w:lvl>
    <w:lvl w:ilvl="4" w:tplc="7A0EFA30">
      <w:numFmt w:val="decimal"/>
      <w:lvlText w:val=""/>
      <w:lvlJc w:val="left"/>
    </w:lvl>
    <w:lvl w:ilvl="5" w:tplc="CE0C4A42">
      <w:numFmt w:val="decimal"/>
      <w:lvlText w:val=""/>
      <w:lvlJc w:val="left"/>
    </w:lvl>
    <w:lvl w:ilvl="6" w:tplc="477CC1C6">
      <w:numFmt w:val="decimal"/>
      <w:lvlText w:val=""/>
      <w:lvlJc w:val="left"/>
    </w:lvl>
    <w:lvl w:ilvl="7" w:tplc="6E3C958E">
      <w:numFmt w:val="decimal"/>
      <w:lvlText w:val=""/>
      <w:lvlJc w:val="left"/>
    </w:lvl>
    <w:lvl w:ilvl="8" w:tplc="FE7A23BE">
      <w:numFmt w:val="decimal"/>
      <w:lvlText w:val=""/>
      <w:lvlJc w:val="left"/>
    </w:lvl>
  </w:abstractNum>
  <w:abstractNum w:abstractNumId="4">
    <w:nsid w:val="000066BB"/>
    <w:multiLevelType w:val="hybridMultilevel"/>
    <w:tmpl w:val="70DAC136"/>
    <w:lvl w:ilvl="0" w:tplc="EFDA07D0">
      <w:start w:val="2"/>
      <w:numFmt w:val="decimal"/>
      <w:lvlText w:val="%1."/>
      <w:lvlJc w:val="left"/>
    </w:lvl>
    <w:lvl w:ilvl="1" w:tplc="204A04E8">
      <w:numFmt w:val="decimal"/>
      <w:lvlText w:val=""/>
      <w:lvlJc w:val="left"/>
    </w:lvl>
    <w:lvl w:ilvl="2" w:tplc="B714F1F0">
      <w:numFmt w:val="decimal"/>
      <w:lvlText w:val=""/>
      <w:lvlJc w:val="left"/>
    </w:lvl>
    <w:lvl w:ilvl="3" w:tplc="40A45870">
      <w:numFmt w:val="decimal"/>
      <w:lvlText w:val=""/>
      <w:lvlJc w:val="left"/>
    </w:lvl>
    <w:lvl w:ilvl="4" w:tplc="589267B2">
      <w:numFmt w:val="decimal"/>
      <w:lvlText w:val=""/>
      <w:lvlJc w:val="left"/>
    </w:lvl>
    <w:lvl w:ilvl="5" w:tplc="A8EC1AD2">
      <w:numFmt w:val="decimal"/>
      <w:lvlText w:val=""/>
      <w:lvlJc w:val="left"/>
    </w:lvl>
    <w:lvl w:ilvl="6" w:tplc="5776D038">
      <w:numFmt w:val="decimal"/>
      <w:lvlText w:val=""/>
      <w:lvlJc w:val="left"/>
    </w:lvl>
    <w:lvl w:ilvl="7" w:tplc="6ED6A946">
      <w:numFmt w:val="decimal"/>
      <w:lvlText w:val=""/>
      <w:lvlJc w:val="left"/>
    </w:lvl>
    <w:lvl w:ilvl="8" w:tplc="7536112E">
      <w:numFmt w:val="decimal"/>
      <w:lvlText w:val=""/>
      <w:lvlJc w:val="left"/>
    </w:lvl>
  </w:abstractNum>
  <w:abstractNum w:abstractNumId="5">
    <w:nsid w:val="02BA4C23"/>
    <w:multiLevelType w:val="hybridMultilevel"/>
    <w:tmpl w:val="DAA21906"/>
    <w:lvl w:ilvl="0" w:tplc="A59E3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9D6CFA"/>
    <w:multiLevelType w:val="hybridMultilevel"/>
    <w:tmpl w:val="26029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0E10C9"/>
    <w:multiLevelType w:val="multilevel"/>
    <w:tmpl w:val="323C7C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51217DF"/>
    <w:multiLevelType w:val="hybridMultilevel"/>
    <w:tmpl w:val="E84083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8181F"/>
    <w:multiLevelType w:val="hybridMultilevel"/>
    <w:tmpl w:val="18EA38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6910B7"/>
    <w:multiLevelType w:val="hybridMultilevel"/>
    <w:tmpl w:val="C9348088"/>
    <w:lvl w:ilvl="0" w:tplc="023AB0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0367B"/>
    <w:multiLevelType w:val="hybridMultilevel"/>
    <w:tmpl w:val="B7F82754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2A8B449A"/>
    <w:multiLevelType w:val="multilevel"/>
    <w:tmpl w:val="F6B40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706276F"/>
    <w:multiLevelType w:val="hybridMultilevel"/>
    <w:tmpl w:val="26029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D164BE"/>
    <w:multiLevelType w:val="hybridMultilevel"/>
    <w:tmpl w:val="E0605C28"/>
    <w:lvl w:ilvl="0" w:tplc="06EA93C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3C4B5F"/>
    <w:multiLevelType w:val="hybridMultilevel"/>
    <w:tmpl w:val="B7F82754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3A783E21"/>
    <w:multiLevelType w:val="hybridMultilevel"/>
    <w:tmpl w:val="62A00D38"/>
    <w:lvl w:ilvl="0" w:tplc="78E2E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C8F0837"/>
    <w:multiLevelType w:val="hybridMultilevel"/>
    <w:tmpl w:val="A96E8EDE"/>
    <w:lvl w:ilvl="0" w:tplc="62A6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F7F8C"/>
    <w:multiLevelType w:val="hybridMultilevel"/>
    <w:tmpl w:val="0298BB36"/>
    <w:lvl w:ilvl="0" w:tplc="8A58CB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23562"/>
    <w:multiLevelType w:val="hybridMultilevel"/>
    <w:tmpl w:val="49E40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592A01"/>
    <w:multiLevelType w:val="multilevel"/>
    <w:tmpl w:val="28A6E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852DC4"/>
    <w:multiLevelType w:val="multilevel"/>
    <w:tmpl w:val="9AE4AE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4BED7E2C"/>
    <w:multiLevelType w:val="hybridMultilevel"/>
    <w:tmpl w:val="708AEF00"/>
    <w:lvl w:ilvl="0" w:tplc="FBE0498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EA42BC6"/>
    <w:multiLevelType w:val="hybridMultilevel"/>
    <w:tmpl w:val="DC646D10"/>
    <w:lvl w:ilvl="0" w:tplc="29BC9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155A1F"/>
    <w:multiLevelType w:val="hybridMultilevel"/>
    <w:tmpl w:val="30327BA6"/>
    <w:lvl w:ilvl="0" w:tplc="B1A8095C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4B97BA2"/>
    <w:multiLevelType w:val="hybridMultilevel"/>
    <w:tmpl w:val="7ACA36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64C5F89"/>
    <w:multiLevelType w:val="hybridMultilevel"/>
    <w:tmpl w:val="C1CC29C4"/>
    <w:lvl w:ilvl="0" w:tplc="75B8A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005FA"/>
    <w:multiLevelType w:val="multilevel"/>
    <w:tmpl w:val="9AE4AE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59416245"/>
    <w:multiLevelType w:val="hybridMultilevel"/>
    <w:tmpl w:val="53BCC66A"/>
    <w:lvl w:ilvl="0" w:tplc="7C16D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D75B1"/>
    <w:multiLevelType w:val="hybridMultilevel"/>
    <w:tmpl w:val="A424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BE04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465A7D"/>
    <w:multiLevelType w:val="hybridMultilevel"/>
    <w:tmpl w:val="82B26B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D04B44"/>
    <w:multiLevelType w:val="hybridMultilevel"/>
    <w:tmpl w:val="4A261074"/>
    <w:lvl w:ilvl="0" w:tplc="CE369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344F8"/>
    <w:multiLevelType w:val="hybridMultilevel"/>
    <w:tmpl w:val="BB52D9C8"/>
    <w:lvl w:ilvl="0" w:tplc="9F367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6CC50A0"/>
    <w:multiLevelType w:val="hybridMultilevel"/>
    <w:tmpl w:val="C32E36E6"/>
    <w:lvl w:ilvl="0" w:tplc="64F8D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A0266FA"/>
    <w:multiLevelType w:val="hybridMultilevel"/>
    <w:tmpl w:val="E84083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BC7A4B"/>
    <w:multiLevelType w:val="hybridMultilevel"/>
    <w:tmpl w:val="E0605C28"/>
    <w:lvl w:ilvl="0" w:tplc="06EA93C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F45396"/>
    <w:multiLevelType w:val="hybridMultilevel"/>
    <w:tmpl w:val="0D14062C"/>
    <w:lvl w:ilvl="0" w:tplc="602847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4"/>
  </w:num>
  <w:num w:numId="21">
    <w:abstractNumId w:val="10"/>
  </w:num>
  <w:num w:numId="22">
    <w:abstractNumId w:val="20"/>
  </w:num>
  <w:num w:numId="23">
    <w:abstractNumId w:val="21"/>
  </w:num>
  <w:num w:numId="24">
    <w:abstractNumId w:val="8"/>
  </w:num>
  <w:num w:numId="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"/>
  </w:num>
  <w:num w:numId="27">
    <w:abstractNumId w:val="2"/>
  </w:num>
  <w:num w:numId="28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9"/>
  </w:num>
  <w:num w:numId="31">
    <w:abstractNumId w:val="30"/>
  </w:num>
  <w:num w:numId="32">
    <w:abstractNumId w:val="35"/>
  </w:num>
  <w:num w:numId="33">
    <w:abstractNumId w:val="27"/>
  </w:num>
  <w:num w:numId="34">
    <w:abstractNumId w:val="3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8"/>
    <w:rsid w:val="000030B8"/>
    <w:rsid w:val="00016D6D"/>
    <w:rsid w:val="00027DF1"/>
    <w:rsid w:val="00041614"/>
    <w:rsid w:val="00046972"/>
    <w:rsid w:val="00075794"/>
    <w:rsid w:val="000971D2"/>
    <w:rsid w:val="000A2568"/>
    <w:rsid w:val="000B4E9C"/>
    <w:rsid w:val="000F2C08"/>
    <w:rsid w:val="00101577"/>
    <w:rsid w:val="00105B6C"/>
    <w:rsid w:val="00133093"/>
    <w:rsid w:val="001450A2"/>
    <w:rsid w:val="00171022"/>
    <w:rsid w:val="001815E7"/>
    <w:rsid w:val="001909CE"/>
    <w:rsid w:val="00191BDD"/>
    <w:rsid w:val="001B2B1C"/>
    <w:rsid w:val="001B3FC7"/>
    <w:rsid w:val="001E660F"/>
    <w:rsid w:val="0020662D"/>
    <w:rsid w:val="0023113B"/>
    <w:rsid w:val="002455A0"/>
    <w:rsid w:val="00251CE4"/>
    <w:rsid w:val="00255C15"/>
    <w:rsid w:val="00274973"/>
    <w:rsid w:val="00276473"/>
    <w:rsid w:val="002A1383"/>
    <w:rsid w:val="002E2415"/>
    <w:rsid w:val="002F12DC"/>
    <w:rsid w:val="00303DD1"/>
    <w:rsid w:val="003172F2"/>
    <w:rsid w:val="00317384"/>
    <w:rsid w:val="00326369"/>
    <w:rsid w:val="003575D5"/>
    <w:rsid w:val="003655CF"/>
    <w:rsid w:val="003810C3"/>
    <w:rsid w:val="003840A8"/>
    <w:rsid w:val="00390523"/>
    <w:rsid w:val="003971FB"/>
    <w:rsid w:val="003A026B"/>
    <w:rsid w:val="003A3172"/>
    <w:rsid w:val="003A6235"/>
    <w:rsid w:val="003D784B"/>
    <w:rsid w:val="003F2D81"/>
    <w:rsid w:val="00404CF9"/>
    <w:rsid w:val="00412644"/>
    <w:rsid w:val="00437AB4"/>
    <w:rsid w:val="00445DCA"/>
    <w:rsid w:val="00450D7D"/>
    <w:rsid w:val="004519D9"/>
    <w:rsid w:val="00462A4B"/>
    <w:rsid w:val="004A4867"/>
    <w:rsid w:val="004B31D8"/>
    <w:rsid w:val="004C641A"/>
    <w:rsid w:val="004E0A05"/>
    <w:rsid w:val="004E2D71"/>
    <w:rsid w:val="00503FA5"/>
    <w:rsid w:val="00510F04"/>
    <w:rsid w:val="005343CA"/>
    <w:rsid w:val="00544B1A"/>
    <w:rsid w:val="00552F59"/>
    <w:rsid w:val="005852C8"/>
    <w:rsid w:val="0059220D"/>
    <w:rsid w:val="005A4AE3"/>
    <w:rsid w:val="005A7F99"/>
    <w:rsid w:val="005C4310"/>
    <w:rsid w:val="005D1B52"/>
    <w:rsid w:val="005D42DF"/>
    <w:rsid w:val="005E5FF2"/>
    <w:rsid w:val="006004BF"/>
    <w:rsid w:val="0066392A"/>
    <w:rsid w:val="00673E4A"/>
    <w:rsid w:val="006858B5"/>
    <w:rsid w:val="006A1E0C"/>
    <w:rsid w:val="006A5950"/>
    <w:rsid w:val="006B1016"/>
    <w:rsid w:val="006D387A"/>
    <w:rsid w:val="006E0F7B"/>
    <w:rsid w:val="006E48D0"/>
    <w:rsid w:val="006F29CD"/>
    <w:rsid w:val="00705E6E"/>
    <w:rsid w:val="00720B63"/>
    <w:rsid w:val="00726A33"/>
    <w:rsid w:val="00771381"/>
    <w:rsid w:val="00795A43"/>
    <w:rsid w:val="007B295C"/>
    <w:rsid w:val="007C2201"/>
    <w:rsid w:val="007C7888"/>
    <w:rsid w:val="00807F34"/>
    <w:rsid w:val="00824721"/>
    <w:rsid w:val="00825506"/>
    <w:rsid w:val="0086072B"/>
    <w:rsid w:val="00875312"/>
    <w:rsid w:val="008959FA"/>
    <w:rsid w:val="008A351F"/>
    <w:rsid w:val="008B4ED0"/>
    <w:rsid w:val="008F0576"/>
    <w:rsid w:val="008F1599"/>
    <w:rsid w:val="008F41C9"/>
    <w:rsid w:val="009030E0"/>
    <w:rsid w:val="00906BE6"/>
    <w:rsid w:val="00910BE3"/>
    <w:rsid w:val="00926E6B"/>
    <w:rsid w:val="009556E9"/>
    <w:rsid w:val="00962889"/>
    <w:rsid w:val="0096758A"/>
    <w:rsid w:val="00975F74"/>
    <w:rsid w:val="009A6710"/>
    <w:rsid w:val="009E145A"/>
    <w:rsid w:val="009F4A91"/>
    <w:rsid w:val="00A048E3"/>
    <w:rsid w:val="00A17E90"/>
    <w:rsid w:val="00A57337"/>
    <w:rsid w:val="00A6114A"/>
    <w:rsid w:val="00A67EBC"/>
    <w:rsid w:val="00A712E3"/>
    <w:rsid w:val="00A75D5E"/>
    <w:rsid w:val="00A777F0"/>
    <w:rsid w:val="00A8569F"/>
    <w:rsid w:val="00A973D7"/>
    <w:rsid w:val="00AB0C28"/>
    <w:rsid w:val="00AE4A21"/>
    <w:rsid w:val="00B02530"/>
    <w:rsid w:val="00B11E9D"/>
    <w:rsid w:val="00B33A22"/>
    <w:rsid w:val="00B6375E"/>
    <w:rsid w:val="00B71EE8"/>
    <w:rsid w:val="00B90C96"/>
    <w:rsid w:val="00B94846"/>
    <w:rsid w:val="00BB5099"/>
    <w:rsid w:val="00BD0238"/>
    <w:rsid w:val="00BF3490"/>
    <w:rsid w:val="00C04798"/>
    <w:rsid w:val="00C11162"/>
    <w:rsid w:val="00C36350"/>
    <w:rsid w:val="00C60E27"/>
    <w:rsid w:val="00C755C0"/>
    <w:rsid w:val="00C80562"/>
    <w:rsid w:val="00CB5EC2"/>
    <w:rsid w:val="00CC50BB"/>
    <w:rsid w:val="00CE0C8A"/>
    <w:rsid w:val="00D0683C"/>
    <w:rsid w:val="00D26C2B"/>
    <w:rsid w:val="00D63F79"/>
    <w:rsid w:val="00D65A4B"/>
    <w:rsid w:val="00D70C7A"/>
    <w:rsid w:val="00D7562A"/>
    <w:rsid w:val="00D83BF3"/>
    <w:rsid w:val="00D85835"/>
    <w:rsid w:val="00D90198"/>
    <w:rsid w:val="00D94938"/>
    <w:rsid w:val="00DB0737"/>
    <w:rsid w:val="00DB5794"/>
    <w:rsid w:val="00E20154"/>
    <w:rsid w:val="00E37312"/>
    <w:rsid w:val="00E42B0F"/>
    <w:rsid w:val="00E4685D"/>
    <w:rsid w:val="00E632AC"/>
    <w:rsid w:val="00E74A19"/>
    <w:rsid w:val="00EB1D06"/>
    <w:rsid w:val="00EE4864"/>
    <w:rsid w:val="00F01907"/>
    <w:rsid w:val="00F24DC7"/>
    <w:rsid w:val="00F43FF4"/>
    <w:rsid w:val="00F63B05"/>
    <w:rsid w:val="00F67BE1"/>
    <w:rsid w:val="00F82ED1"/>
    <w:rsid w:val="00F97586"/>
    <w:rsid w:val="00FA0A8C"/>
    <w:rsid w:val="00FB33AC"/>
    <w:rsid w:val="00F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EE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B33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4B31D8"/>
  </w:style>
  <w:style w:type="character" w:customStyle="1" w:styleId="FontStyle18">
    <w:name w:val="Font Style18"/>
    <w:uiPriority w:val="99"/>
    <w:rsid w:val="004B31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rsid w:val="004B31D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4B31D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4B31D8"/>
  </w:style>
  <w:style w:type="paragraph" w:customStyle="1" w:styleId="Style13">
    <w:name w:val="Style13"/>
    <w:basedOn w:val="a"/>
    <w:rsid w:val="004B31D8"/>
  </w:style>
  <w:style w:type="paragraph" w:customStyle="1" w:styleId="Style14">
    <w:name w:val="Style14"/>
    <w:basedOn w:val="a"/>
    <w:rsid w:val="004B31D8"/>
  </w:style>
  <w:style w:type="character" w:customStyle="1" w:styleId="FontStyle31">
    <w:name w:val="Font Style31"/>
    <w:rsid w:val="004B31D8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B31D8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footnote text"/>
    <w:basedOn w:val="a"/>
    <w:link w:val="a4"/>
    <w:rsid w:val="004B31D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B3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B31D8"/>
    <w:rPr>
      <w:vertAlign w:val="superscript"/>
    </w:rPr>
  </w:style>
  <w:style w:type="character" w:customStyle="1" w:styleId="10">
    <w:name w:val="Заголовок 1 Знак"/>
    <w:basedOn w:val="a0"/>
    <w:link w:val="1"/>
    <w:rsid w:val="00B71EE8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FontStyle20">
    <w:name w:val="Font Style20"/>
    <w:rsid w:val="00B71EE8"/>
    <w:rPr>
      <w:rFonts w:ascii="Georgia" w:hAnsi="Georgia" w:cs="Georgia"/>
      <w:sz w:val="12"/>
      <w:szCs w:val="12"/>
    </w:rPr>
  </w:style>
  <w:style w:type="paragraph" w:customStyle="1" w:styleId="Style16">
    <w:name w:val="Style16"/>
    <w:basedOn w:val="a"/>
    <w:rsid w:val="00B71EE8"/>
  </w:style>
  <w:style w:type="character" w:styleId="a6">
    <w:name w:val="Hyperlink"/>
    <w:uiPriority w:val="99"/>
    <w:unhideWhenUsed/>
    <w:rsid w:val="00C80562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uiPriority w:val="99"/>
    <w:rsid w:val="004A4867"/>
    <w:pPr>
      <w:widowControl/>
      <w:autoSpaceDE/>
      <w:autoSpaceDN/>
      <w:adjustRightInd/>
      <w:spacing w:after="120" w:line="276" w:lineRule="auto"/>
      <w:ind w:firstLine="709"/>
    </w:pPr>
    <w:rPr>
      <w:rFonts w:eastAsia="Calibri"/>
      <w:szCs w:val="20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4A4867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9">
    <w:name w:val="List Paragraph"/>
    <w:basedOn w:val="a"/>
    <w:link w:val="aa"/>
    <w:uiPriority w:val="34"/>
    <w:qFormat/>
    <w:rsid w:val="004A4867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FontStyle16">
    <w:name w:val="Font Style16"/>
    <w:rsid w:val="00AE4A2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8">
    <w:name w:val="Font Style28"/>
    <w:rsid w:val="00AE4A21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30">
    <w:name w:val="Заголовок 3 Знак"/>
    <w:basedOn w:val="a0"/>
    <w:link w:val="3"/>
    <w:uiPriority w:val="9"/>
    <w:rsid w:val="00B33A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Normal (Web)"/>
    <w:basedOn w:val="a"/>
    <w:unhideWhenUsed/>
    <w:rsid w:val="00B33A22"/>
    <w:pPr>
      <w:widowControl/>
      <w:autoSpaceDE/>
      <w:autoSpaceDN/>
      <w:adjustRightInd/>
      <w:spacing w:after="240"/>
      <w:ind w:firstLine="0"/>
      <w:jc w:val="left"/>
    </w:pPr>
    <w:rPr>
      <w:rFonts w:ascii="Helvetica" w:hAnsi="Helvetica"/>
    </w:rPr>
  </w:style>
  <w:style w:type="paragraph" w:styleId="ac">
    <w:name w:val="Body Text Indent"/>
    <w:basedOn w:val="a"/>
    <w:link w:val="ad"/>
    <w:uiPriority w:val="99"/>
    <w:semiHidden/>
    <w:unhideWhenUsed/>
    <w:rsid w:val="0027647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76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76473"/>
  </w:style>
  <w:style w:type="paragraph" w:customStyle="1" w:styleId="Style2">
    <w:name w:val="Style2"/>
    <w:basedOn w:val="a"/>
    <w:rsid w:val="00276473"/>
  </w:style>
  <w:style w:type="paragraph" w:customStyle="1" w:styleId="Style4">
    <w:name w:val="Style4"/>
    <w:basedOn w:val="a"/>
    <w:uiPriority w:val="99"/>
    <w:rsid w:val="00276473"/>
  </w:style>
  <w:style w:type="paragraph" w:customStyle="1" w:styleId="Style5">
    <w:name w:val="Style5"/>
    <w:basedOn w:val="a"/>
    <w:uiPriority w:val="99"/>
    <w:rsid w:val="00276473"/>
  </w:style>
  <w:style w:type="paragraph" w:customStyle="1" w:styleId="Style6">
    <w:name w:val="Style6"/>
    <w:basedOn w:val="a"/>
    <w:uiPriority w:val="99"/>
    <w:rsid w:val="00276473"/>
  </w:style>
  <w:style w:type="paragraph" w:customStyle="1" w:styleId="Style9">
    <w:name w:val="Style9"/>
    <w:basedOn w:val="a"/>
    <w:rsid w:val="00276473"/>
  </w:style>
  <w:style w:type="paragraph" w:customStyle="1" w:styleId="Style10">
    <w:name w:val="Style10"/>
    <w:basedOn w:val="a"/>
    <w:uiPriority w:val="99"/>
    <w:rsid w:val="00276473"/>
  </w:style>
  <w:style w:type="paragraph" w:customStyle="1" w:styleId="Style11">
    <w:name w:val="Style11"/>
    <w:basedOn w:val="a"/>
    <w:rsid w:val="00276473"/>
  </w:style>
  <w:style w:type="character" w:customStyle="1" w:styleId="FontStyle17">
    <w:name w:val="Font Style17"/>
    <w:uiPriority w:val="99"/>
    <w:rsid w:val="0027647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uiPriority w:val="99"/>
    <w:rsid w:val="00276473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276473"/>
    <w:rPr>
      <w:rFonts w:ascii="Times New Roman" w:hAnsi="Times New Roman" w:cs="Times New Roman" w:hint="default"/>
      <w:sz w:val="20"/>
      <w:szCs w:val="20"/>
    </w:rPr>
  </w:style>
  <w:style w:type="paragraph" w:customStyle="1" w:styleId="Normal1">
    <w:name w:val="Normal1"/>
    <w:uiPriority w:val="99"/>
    <w:rsid w:val="00445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список с точками"/>
    <w:basedOn w:val="a"/>
    <w:uiPriority w:val="99"/>
    <w:rsid w:val="00445DCA"/>
    <w:pPr>
      <w:widowControl/>
      <w:tabs>
        <w:tab w:val="num" w:pos="360"/>
        <w:tab w:val="num" w:pos="720"/>
        <w:tab w:val="num" w:pos="756"/>
      </w:tabs>
      <w:autoSpaceDE/>
      <w:autoSpaceDN/>
      <w:adjustRightInd/>
      <w:spacing w:line="312" w:lineRule="auto"/>
      <w:ind w:left="756" w:firstLine="0"/>
    </w:pPr>
  </w:style>
  <w:style w:type="character" w:styleId="af">
    <w:name w:val="Strong"/>
    <w:basedOn w:val="a0"/>
    <w:uiPriority w:val="22"/>
    <w:qFormat/>
    <w:rsid w:val="00A712E3"/>
    <w:rPr>
      <w:b/>
      <w:bCs/>
    </w:rPr>
  </w:style>
  <w:style w:type="character" w:customStyle="1" w:styleId="apple-converted-space">
    <w:name w:val="apple-converted-space"/>
    <w:basedOn w:val="a0"/>
    <w:rsid w:val="00A712E3"/>
  </w:style>
  <w:style w:type="paragraph" w:customStyle="1" w:styleId="Default">
    <w:name w:val="Default"/>
    <w:rsid w:val="006B10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Стиль Маркерованый + 14 пт Полож"/>
    <w:basedOn w:val="a"/>
    <w:link w:val="140"/>
    <w:rsid w:val="00AB0C28"/>
    <w:pPr>
      <w:widowControl/>
      <w:tabs>
        <w:tab w:val="num" w:pos="1155"/>
        <w:tab w:val="num" w:pos="1440"/>
      </w:tabs>
      <w:autoSpaceDE/>
      <w:autoSpaceDN/>
      <w:adjustRightInd/>
      <w:ind w:left="1440" w:hanging="360"/>
      <w:jc w:val="left"/>
    </w:pPr>
    <w:rPr>
      <w:color w:val="000000"/>
      <w:sz w:val="28"/>
    </w:rPr>
  </w:style>
  <w:style w:type="character" w:customStyle="1" w:styleId="140">
    <w:name w:val="Стиль Маркерованый + 14 пт Полож Знак Знак"/>
    <w:link w:val="14"/>
    <w:locked/>
    <w:rsid w:val="00AB0C28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f0">
    <w:name w:val="header"/>
    <w:basedOn w:val="a"/>
    <w:link w:val="af1"/>
    <w:uiPriority w:val="99"/>
    <w:unhideWhenUsed/>
    <w:rsid w:val="00503FA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03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03FA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03F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EB1D06"/>
    <w:rPr>
      <w:rFonts w:ascii="Times New Roman" w:hAnsi="Times New Roman" w:cs="Times New Roman"/>
      <w:b/>
      <w:bCs/>
      <w:sz w:val="14"/>
      <w:szCs w:val="14"/>
    </w:rPr>
  </w:style>
  <w:style w:type="paragraph" w:styleId="af4">
    <w:name w:val="Balloon Text"/>
    <w:basedOn w:val="a"/>
    <w:link w:val="af5"/>
    <w:uiPriority w:val="99"/>
    <w:semiHidden/>
    <w:unhideWhenUsed/>
    <w:rsid w:val="000971D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71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rsid w:val="00317384"/>
    <w:pPr>
      <w:widowControl/>
      <w:autoSpaceDE/>
      <w:autoSpaceDN/>
      <w:adjustRightInd/>
      <w:spacing w:after="240"/>
      <w:ind w:firstLine="0"/>
      <w:jc w:val="left"/>
    </w:pPr>
    <w:rPr>
      <w:rFonts w:ascii="Helvetica" w:hAnsi="Helvetica"/>
    </w:rPr>
  </w:style>
  <w:style w:type="character" w:customStyle="1" w:styleId="aa">
    <w:name w:val="Абзац списка Знак"/>
    <w:basedOn w:val="a0"/>
    <w:link w:val="a9"/>
    <w:uiPriority w:val="34"/>
    <w:rsid w:val="00133093"/>
    <w:rPr>
      <w:rFonts w:ascii="Times New Roman" w:eastAsia="Calibri" w:hAnsi="Times New Roman" w:cs="Times New Roman"/>
      <w:sz w:val="24"/>
      <w:lang w:val="en-US"/>
    </w:rPr>
  </w:style>
  <w:style w:type="character" w:customStyle="1" w:styleId="FontStyle15">
    <w:name w:val="Font Style15"/>
    <w:rsid w:val="003A6235"/>
    <w:rPr>
      <w:rFonts w:ascii="Times New Roman" w:hAnsi="Times New Roman" w:cs="Times New Roman"/>
      <w:b/>
      <w:bCs/>
      <w:sz w:val="18"/>
      <w:szCs w:val="18"/>
    </w:rPr>
  </w:style>
  <w:style w:type="character" w:customStyle="1" w:styleId="11">
    <w:name w:val="Верхний колонтитул Знак1"/>
    <w:basedOn w:val="a0"/>
    <w:uiPriority w:val="99"/>
    <w:locked/>
    <w:rsid w:val="001909CE"/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D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EE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B33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4B31D8"/>
  </w:style>
  <w:style w:type="character" w:customStyle="1" w:styleId="FontStyle18">
    <w:name w:val="Font Style18"/>
    <w:uiPriority w:val="99"/>
    <w:rsid w:val="004B31D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rsid w:val="004B31D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4B31D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4B31D8"/>
  </w:style>
  <w:style w:type="paragraph" w:customStyle="1" w:styleId="Style13">
    <w:name w:val="Style13"/>
    <w:basedOn w:val="a"/>
    <w:rsid w:val="004B31D8"/>
  </w:style>
  <w:style w:type="paragraph" w:customStyle="1" w:styleId="Style14">
    <w:name w:val="Style14"/>
    <w:basedOn w:val="a"/>
    <w:rsid w:val="004B31D8"/>
  </w:style>
  <w:style w:type="character" w:customStyle="1" w:styleId="FontStyle31">
    <w:name w:val="Font Style31"/>
    <w:rsid w:val="004B31D8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B31D8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footnote text"/>
    <w:basedOn w:val="a"/>
    <w:link w:val="a4"/>
    <w:rsid w:val="004B31D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B3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B31D8"/>
    <w:rPr>
      <w:vertAlign w:val="superscript"/>
    </w:rPr>
  </w:style>
  <w:style w:type="character" w:customStyle="1" w:styleId="10">
    <w:name w:val="Заголовок 1 Знак"/>
    <w:basedOn w:val="a0"/>
    <w:link w:val="1"/>
    <w:rsid w:val="00B71EE8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FontStyle20">
    <w:name w:val="Font Style20"/>
    <w:rsid w:val="00B71EE8"/>
    <w:rPr>
      <w:rFonts w:ascii="Georgia" w:hAnsi="Georgia" w:cs="Georgia"/>
      <w:sz w:val="12"/>
      <w:szCs w:val="12"/>
    </w:rPr>
  </w:style>
  <w:style w:type="paragraph" w:customStyle="1" w:styleId="Style16">
    <w:name w:val="Style16"/>
    <w:basedOn w:val="a"/>
    <w:rsid w:val="00B71EE8"/>
  </w:style>
  <w:style w:type="character" w:styleId="a6">
    <w:name w:val="Hyperlink"/>
    <w:uiPriority w:val="99"/>
    <w:unhideWhenUsed/>
    <w:rsid w:val="00C80562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uiPriority w:val="99"/>
    <w:rsid w:val="004A4867"/>
    <w:pPr>
      <w:widowControl/>
      <w:autoSpaceDE/>
      <w:autoSpaceDN/>
      <w:adjustRightInd/>
      <w:spacing w:after="120" w:line="276" w:lineRule="auto"/>
      <w:ind w:firstLine="709"/>
    </w:pPr>
    <w:rPr>
      <w:rFonts w:eastAsia="Calibri"/>
      <w:szCs w:val="20"/>
      <w:lang w:val="en-US"/>
    </w:rPr>
  </w:style>
  <w:style w:type="character" w:customStyle="1" w:styleId="a8">
    <w:name w:val="Основной текст Знак"/>
    <w:basedOn w:val="a0"/>
    <w:link w:val="a7"/>
    <w:uiPriority w:val="99"/>
    <w:rsid w:val="004A4867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9">
    <w:name w:val="List Paragraph"/>
    <w:basedOn w:val="a"/>
    <w:link w:val="aa"/>
    <w:uiPriority w:val="34"/>
    <w:qFormat/>
    <w:rsid w:val="004A4867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character" w:customStyle="1" w:styleId="FontStyle16">
    <w:name w:val="Font Style16"/>
    <w:rsid w:val="00AE4A2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8">
    <w:name w:val="Font Style28"/>
    <w:rsid w:val="00AE4A21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30">
    <w:name w:val="Заголовок 3 Знак"/>
    <w:basedOn w:val="a0"/>
    <w:link w:val="3"/>
    <w:uiPriority w:val="9"/>
    <w:rsid w:val="00B33A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Normal (Web)"/>
    <w:basedOn w:val="a"/>
    <w:unhideWhenUsed/>
    <w:rsid w:val="00B33A22"/>
    <w:pPr>
      <w:widowControl/>
      <w:autoSpaceDE/>
      <w:autoSpaceDN/>
      <w:adjustRightInd/>
      <w:spacing w:after="240"/>
      <w:ind w:firstLine="0"/>
      <w:jc w:val="left"/>
    </w:pPr>
    <w:rPr>
      <w:rFonts w:ascii="Helvetica" w:hAnsi="Helvetica"/>
    </w:rPr>
  </w:style>
  <w:style w:type="paragraph" w:styleId="ac">
    <w:name w:val="Body Text Indent"/>
    <w:basedOn w:val="a"/>
    <w:link w:val="ad"/>
    <w:uiPriority w:val="99"/>
    <w:semiHidden/>
    <w:unhideWhenUsed/>
    <w:rsid w:val="0027647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76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76473"/>
  </w:style>
  <w:style w:type="paragraph" w:customStyle="1" w:styleId="Style2">
    <w:name w:val="Style2"/>
    <w:basedOn w:val="a"/>
    <w:rsid w:val="00276473"/>
  </w:style>
  <w:style w:type="paragraph" w:customStyle="1" w:styleId="Style4">
    <w:name w:val="Style4"/>
    <w:basedOn w:val="a"/>
    <w:uiPriority w:val="99"/>
    <w:rsid w:val="00276473"/>
  </w:style>
  <w:style w:type="paragraph" w:customStyle="1" w:styleId="Style5">
    <w:name w:val="Style5"/>
    <w:basedOn w:val="a"/>
    <w:uiPriority w:val="99"/>
    <w:rsid w:val="00276473"/>
  </w:style>
  <w:style w:type="paragraph" w:customStyle="1" w:styleId="Style6">
    <w:name w:val="Style6"/>
    <w:basedOn w:val="a"/>
    <w:uiPriority w:val="99"/>
    <w:rsid w:val="00276473"/>
  </w:style>
  <w:style w:type="paragraph" w:customStyle="1" w:styleId="Style9">
    <w:name w:val="Style9"/>
    <w:basedOn w:val="a"/>
    <w:rsid w:val="00276473"/>
  </w:style>
  <w:style w:type="paragraph" w:customStyle="1" w:styleId="Style10">
    <w:name w:val="Style10"/>
    <w:basedOn w:val="a"/>
    <w:uiPriority w:val="99"/>
    <w:rsid w:val="00276473"/>
  </w:style>
  <w:style w:type="paragraph" w:customStyle="1" w:styleId="Style11">
    <w:name w:val="Style11"/>
    <w:basedOn w:val="a"/>
    <w:rsid w:val="00276473"/>
  </w:style>
  <w:style w:type="character" w:customStyle="1" w:styleId="FontStyle17">
    <w:name w:val="Font Style17"/>
    <w:uiPriority w:val="99"/>
    <w:rsid w:val="0027647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uiPriority w:val="99"/>
    <w:rsid w:val="00276473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276473"/>
    <w:rPr>
      <w:rFonts w:ascii="Times New Roman" w:hAnsi="Times New Roman" w:cs="Times New Roman" w:hint="default"/>
      <w:sz w:val="20"/>
      <w:szCs w:val="20"/>
    </w:rPr>
  </w:style>
  <w:style w:type="paragraph" w:customStyle="1" w:styleId="Normal1">
    <w:name w:val="Normal1"/>
    <w:uiPriority w:val="99"/>
    <w:rsid w:val="00445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список с точками"/>
    <w:basedOn w:val="a"/>
    <w:uiPriority w:val="99"/>
    <w:rsid w:val="00445DCA"/>
    <w:pPr>
      <w:widowControl/>
      <w:tabs>
        <w:tab w:val="num" w:pos="360"/>
        <w:tab w:val="num" w:pos="720"/>
        <w:tab w:val="num" w:pos="756"/>
      </w:tabs>
      <w:autoSpaceDE/>
      <w:autoSpaceDN/>
      <w:adjustRightInd/>
      <w:spacing w:line="312" w:lineRule="auto"/>
      <w:ind w:left="756" w:firstLine="0"/>
    </w:pPr>
  </w:style>
  <w:style w:type="character" w:styleId="af">
    <w:name w:val="Strong"/>
    <w:basedOn w:val="a0"/>
    <w:uiPriority w:val="22"/>
    <w:qFormat/>
    <w:rsid w:val="00A712E3"/>
    <w:rPr>
      <w:b/>
      <w:bCs/>
    </w:rPr>
  </w:style>
  <w:style w:type="character" w:customStyle="1" w:styleId="apple-converted-space">
    <w:name w:val="apple-converted-space"/>
    <w:basedOn w:val="a0"/>
    <w:rsid w:val="00A712E3"/>
  </w:style>
  <w:style w:type="paragraph" w:customStyle="1" w:styleId="Default">
    <w:name w:val="Default"/>
    <w:rsid w:val="006B10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Стиль Маркерованый + 14 пт Полож"/>
    <w:basedOn w:val="a"/>
    <w:link w:val="140"/>
    <w:rsid w:val="00AB0C28"/>
    <w:pPr>
      <w:widowControl/>
      <w:tabs>
        <w:tab w:val="num" w:pos="1155"/>
        <w:tab w:val="num" w:pos="1440"/>
      </w:tabs>
      <w:autoSpaceDE/>
      <w:autoSpaceDN/>
      <w:adjustRightInd/>
      <w:ind w:left="1440" w:hanging="360"/>
      <w:jc w:val="left"/>
    </w:pPr>
    <w:rPr>
      <w:color w:val="000000"/>
      <w:sz w:val="28"/>
    </w:rPr>
  </w:style>
  <w:style w:type="character" w:customStyle="1" w:styleId="140">
    <w:name w:val="Стиль Маркерованый + 14 пт Полож Знак Знак"/>
    <w:link w:val="14"/>
    <w:locked/>
    <w:rsid w:val="00AB0C28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f0">
    <w:name w:val="header"/>
    <w:basedOn w:val="a"/>
    <w:link w:val="af1"/>
    <w:uiPriority w:val="99"/>
    <w:unhideWhenUsed/>
    <w:rsid w:val="00503FA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03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03FA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03F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EB1D06"/>
    <w:rPr>
      <w:rFonts w:ascii="Times New Roman" w:hAnsi="Times New Roman" w:cs="Times New Roman"/>
      <w:b/>
      <w:bCs/>
      <w:sz w:val="14"/>
      <w:szCs w:val="14"/>
    </w:rPr>
  </w:style>
  <w:style w:type="paragraph" w:styleId="af4">
    <w:name w:val="Balloon Text"/>
    <w:basedOn w:val="a"/>
    <w:link w:val="af5"/>
    <w:uiPriority w:val="99"/>
    <w:semiHidden/>
    <w:unhideWhenUsed/>
    <w:rsid w:val="000971D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71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2gif">
    <w:name w:val="msonormalbullet2.gif"/>
    <w:basedOn w:val="a"/>
    <w:rsid w:val="00317384"/>
    <w:pPr>
      <w:widowControl/>
      <w:autoSpaceDE/>
      <w:autoSpaceDN/>
      <w:adjustRightInd/>
      <w:spacing w:after="240"/>
      <w:ind w:firstLine="0"/>
      <w:jc w:val="left"/>
    </w:pPr>
    <w:rPr>
      <w:rFonts w:ascii="Helvetica" w:hAnsi="Helvetica"/>
    </w:rPr>
  </w:style>
  <w:style w:type="character" w:customStyle="1" w:styleId="aa">
    <w:name w:val="Абзац списка Знак"/>
    <w:basedOn w:val="a0"/>
    <w:link w:val="a9"/>
    <w:uiPriority w:val="34"/>
    <w:rsid w:val="00133093"/>
    <w:rPr>
      <w:rFonts w:ascii="Times New Roman" w:eastAsia="Calibri" w:hAnsi="Times New Roman" w:cs="Times New Roman"/>
      <w:sz w:val="24"/>
      <w:lang w:val="en-US"/>
    </w:rPr>
  </w:style>
  <w:style w:type="character" w:customStyle="1" w:styleId="FontStyle15">
    <w:name w:val="Font Style15"/>
    <w:rsid w:val="003A6235"/>
    <w:rPr>
      <w:rFonts w:ascii="Times New Roman" w:hAnsi="Times New Roman" w:cs="Times New Roman"/>
      <w:b/>
      <w:bCs/>
      <w:sz w:val="18"/>
      <w:szCs w:val="18"/>
    </w:rPr>
  </w:style>
  <w:style w:type="character" w:customStyle="1" w:styleId="11">
    <w:name w:val="Верхний колонтитул Знак1"/>
    <w:basedOn w:val="a0"/>
    <w:uiPriority w:val="99"/>
    <w:locked/>
    <w:rsid w:val="001909CE"/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o.vrn.ru/2005/6/7.htm" TargetMode="External"/><Relationship Id="rId18" Type="http://schemas.openxmlformats.org/officeDocument/2006/relationships/hyperlink" Target="https://urait.ru/viewer/metodika-distancionnogo-obucheniya-450836" TargetMode="External"/><Relationship Id="rId26" Type="http://schemas.openxmlformats.org/officeDocument/2006/relationships/hyperlink" Target="http://www.cacoo.com/" TargetMode="External"/><Relationship Id="rId39" Type="http://schemas.openxmlformats.org/officeDocument/2006/relationships/hyperlink" Target="http://www.bubbl.us/" TargetMode="External"/><Relationship Id="rId3" Type="http://schemas.openxmlformats.org/officeDocument/2006/relationships/styles" Target="styles.xml"/><Relationship Id="rId21" Type="http://schemas.openxmlformats.org/officeDocument/2006/relationships/hyperlink" Target="http://journals.tsu.ru/ou" TargetMode="External"/><Relationship Id="rId34" Type="http://schemas.openxmlformats.org/officeDocument/2006/relationships/hyperlink" Target="http://www.edit.muh.ru/content/mags_dist.htm" TargetMode="External"/><Relationship Id="rId42" Type="http://schemas.openxmlformats.org/officeDocument/2006/relationships/hyperlink" Target="http://ru.calameo.com" TargetMode="External"/><Relationship Id="rId47" Type="http://schemas.openxmlformats.org/officeDocument/2006/relationships/hyperlink" Target="https://giphy.com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viewer/pedagogicheskie-tehnologii-distancionnogo-obucheniya-449298" TargetMode="External"/><Relationship Id="rId25" Type="http://schemas.openxmlformats.org/officeDocument/2006/relationships/hyperlink" Target="https://www.befunky.com/" TargetMode="External"/><Relationship Id="rId33" Type="http://schemas.openxmlformats.org/officeDocument/2006/relationships/hyperlink" Target="http://znanium.com/bookread.php?book=415216" TargetMode="External"/><Relationship Id="rId38" Type="http://schemas.openxmlformats.org/officeDocument/2006/relationships/hyperlink" Target="http://animoto.com/" TargetMode="External"/><Relationship Id="rId46" Type="http://schemas.openxmlformats.org/officeDocument/2006/relationships/hyperlink" Target="http://www.google.com/url?q=http%3A%2F%2Fgifovina.ru%2F&amp;sa=D&amp;sntz=1&amp;usg=AFQjCNEvYqlIX9974gSX6Q6cYuAmwp727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danovag.blogspot.ru/p/web-20.html" TargetMode="External"/><Relationship Id="rId20" Type="http://schemas.openxmlformats.org/officeDocument/2006/relationships/hyperlink" Target="http://www.edit.muh.ru/content/mags_dist.htm" TargetMode="External"/><Relationship Id="rId29" Type="http://schemas.openxmlformats.org/officeDocument/2006/relationships/hyperlink" Target="https://www.google.com/url?q=https%3A%2F%2Fcoggle.it&amp;sa=D&amp;sntz=1&amp;usg=AFQjCNFHoOHxUi4c0paqJwcEk29Axi8M8A" TargetMode="External"/><Relationship Id="rId41" Type="http://schemas.openxmlformats.org/officeDocument/2006/relationships/hyperlink" Target="http://www.cacoo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bubbl.us/" TargetMode="External"/><Relationship Id="rId32" Type="http://schemas.openxmlformats.org/officeDocument/2006/relationships/hyperlink" Target="https://giphy.com/" TargetMode="External"/><Relationship Id="rId37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40" Type="http://schemas.openxmlformats.org/officeDocument/2006/relationships/hyperlink" Target="https://www.befunky.com/" TargetMode="External"/><Relationship Id="rId45" Type="http://schemas.openxmlformats.org/officeDocument/2006/relationships/hyperlink" Target="https://www.google.com/url?q=https%3A%2F%2Fwww.emaze.com%2Fru%2F&amp;sa=D&amp;sntz=1&amp;usg=AFQjCNEw2dYjTjqoGfRqPpIe_Cd5Ezg8bQ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martlearn.ru/system/uploads/167/original/25.07.12" TargetMode="External"/><Relationship Id="rId23" Type="http://schemas.openxmlformats.org/officeDocument/2006/relationships/hyperlink" Target="http://animoto.com/" TargetMode="External"/><Relationship Id="rId28" Type="http://schemas.openxmlformats.org/officeDocument/2006/relationships/hyperlink" Target="http://cosketch.com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znanium.com/read?id=358452" TargetMode="External"/><Relationship Id="rId31" Type="http://schemas.openxmlformats.org/officeDocument/2006/relationships/hyperlink" Target="http://www.google.com/url?q=http%3A%2F%2Fgifovina.ru%2F&amp;sa=D&amp;sntz=1&amp;usg=AFQjCNEvYqlIX9974gSX6Q6cYuAmwp727A" TargetMode="External"/><Relationship Id="rId44" Type="http://schemas.openxmlformats.org/officeDocument/2006/relationships/hyperlink" Target="https://www.google.com/url?q=https%3A%2F%2Fcoggle.it&amp;sa=D&amp;sntz=1&amp;usg=AFQjCNFHoOHxUi4c0paqJwcEk29Axi8M8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l.nw.ru/standarts/index.shtml" TargetMode="External"/><Relationship Id="rId22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27" Type="http://schemas.openxmlformats.org/officeDocument/2006/relationships/hyperlink" Target="http://ru.calameo.com" TargetMode="External"/><Relationship Id="rId30" Type="http://schemas.openxmlformats.org/officeDocument/2006/relationships/hyperlink" Target="https://www.google.com/url?q=https%3A%2F%2Fwww.emaze.com%2Fru%2F&amp;sa=D&amp;sntz=1&amp;usg=AFQjCNEw2dYjTjqoGfRqPpIe_Cd5Ezg8bQ" TargetMode="External"/><Relationship Id="rId35" Type="http://schemas.openxmlformats.org/officeDocument/2006/relationships/hyperlink" Target="http://journals.tsu.ru/ou" TargetMode="External"/><Relationship Id="rId43" Type="http://schemas.openxmlformats.org/officeDocument/2006/relationships/hyperlink" Target="http://cosketch.com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EFEB-6AF0-4457-82D2-31BE6969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9112</Words>
  <Characters>51943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n.kopyrina</cp:lastModifiedBy>
  <cp:revision>10</cp:revision>
  <cp:lastPrinted>2020-11-30T10:18:00Z</cp:lastPrinted>
  <dcterms:created xsi:type="dcterms:W3CDTF">2020-10-07T06:13:00Z</dcterms:created>
  <dcterms:modified xsi:type="dcterms:W3CDTF">2020-11-30T10:18:00Z</dcterms:modified>
</cp:coreProperties>
</file>