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8E4" w:rsidRDefault="00DD68E4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4632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E4" w:rsidRDefault="00DD68E4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DD68E4" w:rsidRDefault="00DD68E4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46326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E4" w:rsidRDefault="00DD68E4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D82D4A" w:rsidRDefault="006B7165" w:rsidP="00D82D4A">
      <w:pPr>
        <w:pStyle w:val="1"/>
        <w:tabs>
          <w:tab w:val="left" w:pos="142"/>
          <w:tab w:val="left" w:pos="851"/>
        </w:tabs>
        <w:ind w:left="142" w:hanging="567"/>
        <w:contextualSpacing/>
        <w:jc w:val="left"/>
        <w:rPr>
          <w:rStyle w:val="FontStyle16"/>
          <w:b/>
          <w:sz w:val="24"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940425" cy="8465859"/>
            <wp:effectExtent l="19050" t="0" r="3175" b="0"/>
            <wp:docPr id="3" name="Рисунок 1" descr="C:\Users\user\Desktop\АККРЕДИТАЦИЯ\я сейчас работаю дИСОб-18-2\Исправить\Лист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КРЕДИТАЦИЯ\я сейчас работаю дИСОб-18-2\Исправить\Лист 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4A" w:rsidRDefault="00D82D4A" w:rsidP="00D82D4A">
      <w:pPr>
        <w:rPr>
          <w:rStyle w:val="FontStyle16"/>
          <w:iCs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D4044B" w:rsidRPr="006F1A1E" w:rsidRDefault="00D4044B" w:rsidP="006F1A1E">
      <w:pPr>
        <w:pStyle w:val="1"/>
        <w:tabs>
          <w:tab w:val="left" w:pos="851"/>
        </w:tabs>
        <w:ind w:firstLine="567"/>
        <w:contextualSpacing/>
        <w:jc w:val="center"/>
        <w:rPr>
          <w:rStyle w:val="FontStyle16"/>
          <w:bCs w:val="0"/>
          <w:sz w:val="24"/>
          <w:szCs w:val="24"/>
        </w:rPr>
      </w:pPr>
      <w:r w:rsidRPr="006F1A1E">
        <w:rPr>
          <w:rStyle w:val="FontStyle16"/>
          <w:b/>
          <w:sz w:val="24"/>
          <w:szCs w:val="24"/>
        </w:rPr>
        <w:lastRenderedPageBreak/>
        <w:t>1. Цели освоения дисциплины (модуля)</w:t>
      </w:r>
    </w:p>
    <w:p w:rsidR="00D4044B" w:rsidRPr="006F1A1E" w:rsidRDefault="00D4044B" w:rsidP="006F1A1E">
      <w:pPr>
        <w:contextualSpacing/>
        <w:rPr>
          <w:bCs/>
        </w:rPr>
      </w:pPr>
      <w:r w:rsidRPr="006F1A1E">
        <w:rPr>
          <w:rStyle w:val="FontStyle16"/>
          <w:sz w:val="24"/>
          <w:szCs w:val="24"/>
        </w:rPr>
        <w:t>Цель освоения дисциплины (модуля) «</w:t>
      </w:r>
      <w:r w:rsidRPr="006F1A1E">
        <w:t>Педагогика</w:t>
      </w:r>
      <w:r w:rsidRPr="006F1A1E">
        <w:rPr>
          <w:rStyle w:val="FontStyle16"/>
          <w:sz w:val="24"/>
          <w:szCs w:val="24"/>
        </w:rPr>
        <w:t xml:space="preserve">» </w:t>
      </w:r>
      <w:r w:rsidR="00CF2BA1" w:rsidRPr="006F1A1E">
        <w:rPr>
          <w:rStyle w:val="FontStyle16"/>
          <w:b w:val="0"/>
          <w:sz w:val="24"/>
          <w:szCs w:val="24"/>
        </w:rPr>
        <w:t>являются:</w:t>
      </w:r>
      <w:r w:rsidRPr="006F1A1E">
        <w:rPr>
          <w:bCs/>
        </w:rPr>
        <w:t xml:space="preserve"> познакомить обучающихся </w:t>
      </w:r>
      <w:r w:rsidRPr="006F1A1E">
        <w:t>с теоретико-методическими основами педагогики;  раскрыть  основные категории педагогики, ее понятийный аппарат, сформировать систему знаний студентов о целях, принципах, содержании, методах, средствах и формах педагогического процесса в школе.</w:t>
      </w:r>
    </w:p>
    <w:p w:rsidR="00D4044B" w:rsidRPr="006F1A1E" w:rsidRDefault="00D4044B" w:rsidP="006F1A1E">
      <w:pPr>
        <w:contextualSpacing/>
        <w:rPr>
          <w:rStyle w:val="FontStyle21"/>
          <w:b/>
          <w:sz w:val="24"/>
          <w:szCs w:val="24"/>
        </w:rPr>
      </w:pPr>
      <w:r w:rsidRPr="006F1A1E">
        <w:rPr>
          <w:rStyle w:val="FontStyle21"/>
          <w:b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6F1A1E">
        <w:rPr>
          <w:rStyle w:val="FontStyle21"/>
          <w:b/>
          <w:sz w:val="24"/>
          <w:szCs w:val="24"/>
        </w:rPr>
        <w:br/>
        <w:t>подготовки бакалавра (магистра, специалиста)</w:t>
      </w:r>
    </w:p>
    <w:p w:rsidR="00D4044B" w:rsidRPr="006F1A1E" w:rsidRDefault="00D4044B" w:rsidP="006F1A1E">
      <w:pPr>
        <w:tabs>
          <w:tab w:val="left" w:pos="851"/>
        </w:tabs>
        <w:contextualSpacing/>
        <w:rPr>
          <w:b/>
        </w:rPr>
      </w:pPr>
      <w:r w:rsidRPr="006F1A1E">
        <w:rPr>
          <w:rStyle w:val="FontStyle16"/>
          <w:b w:val="0"/>
          <w:sz w:val="24"/>
          <w:szCs w:val="24"/>
        </w:rPr>
        <w:t>Дисциплина входит в базовую часть образовательной программы.</w:t>
      </w:r>
      <w:r w:rsidRPr="006F1A1E">
        <w:rPr>
          <w:b/>
        </w:rPr>
        <w:t xml:space="preserve"> </w:t>
      </w:r>
    </w:p>
    <w:p w:rsidR="00D4044B" w:rsidRPr="006F1A1E" w:rsidRDefault="00D4044B" w:rsidP="006F1A1E">
      <w:pPr>
        <w:contextualSpacing/>
        <w:rPr>
          <w:rStyle w:val="FontStyle16"/>
          <w:b w:val="0"/>
          <w:bCs w:val="0"/>
          <w:sz w:val="24"/>
          <w:szCs w:val="24"/>
        </w:rPr>
      </w:pPr>
      <w:r w:rsidRPr="006F1A1E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таких дисциплин, как «</w:t>
      </w:r>
      <w:r w:rsidRPr="006F1A1E">
        <w:t>Современная государственная образовательная политика</w:t>
      </w:r>
      <w:r w:rsidRPr="006F1A1E">
        <w:rPr>
          <w:rStyle w:val="FontStyle16"/>
          <w:b w:val="0"/>
          <w:sz w:val="24"/>
          <w:szCs w:val="24"/>
        </w:rPr>
        <w:t>» и «</w:t>
      </w:r>
      <w:r w:rsidRPr="006F1A1E">
        <w:t>Психология».</w:t>
      </w:r>
      <w:r w:rsidRPr="006F1A1E">
        <w:rPr>
          <w:rStyle w:val="FontStyle16"/>
          <w:sz w:val="24"/>
          <w:szCs w:val="24"/>
        </w:rPr>
        <w:t xml:space="preserve"> </w:t>
      </w:r>
    </w:p>
    <w:p w:rsidR="00D4044B" w:rsidRPr="006F1A1E" w:rsidRDefault="00D4044B" w:rsidP="006F1A1E">
      <w:pPr>
        <w:pStyle w:val="1"/>
        <w:tabs>
          <w:tab w:val="left" w:pos="851"/>
        </w:tabs>
        <w:ind w:left="0" w:firstLine="567"/>
        <w:contextualSpacing/>
        <w:jc w:val="center"/>
        <w:rPr>
          <w:rStyle w:val="FontStyle21"/>
          <w:sz w:val="24"/>
          <w:szCs w:val="24"/>
        </w:rPr>
      </w:pPr>
      <w:r w:rsidRPr="006F1A1E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6F1A1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4044B" w:rsidRPr="006F1A1E" w:rsidRDefault="00D4044B" w:rsidP="006F1A1E">
      <w:pPr>
        <w:tabs>
          <w:tab w:val="left" w:pos="851"/>
        </w:tabs>
        <w:contextualSpacing/>
        <w:rPr>
          <w:rStyle w:val="FontStyle16"/>
          <w:b w:val="0"/>
          <w:sz w:val="24"/>
          <w:szCs w:val="24"/>
        </w:rPr>
      </w:pPr>
      <w:r w:rsidRPr="006F1A1E">
        <w:rPr>
          <w:rStyle w:val="FontStyle16"/>
          <w:b w:val="0"/>
          <w:sz w:val="24"/>
          <w:szCs w:val="24"/>
        </w:rPr>
        <w:t>В результате освоения дисциплины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D4044B" w:rsidRPr="006F1A1E" w:rsidTr="009A21A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ind w:firstLine="0"/>
              <w:contextualSpacing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t xml:space="preserve">Структурный </w:t>
            </w:r>
            <w:r w:rsidRPr="006F1A1E">
              <w:rPr>
                <w:b/>
                <w:lang w:eastAsia="en-US"/>
              </w:rPr>
              <w:br/>
              <w:t xml:space="preserve">элемент </w:t>
            </w:r>
            <w:r w:rsidRPr="006F1A1E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D4044B" w:rsidRPr="006F1A1E" w:rsidTr="009A21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contextualSpacing/>
              <w:jc w:val="left"/>
            </w:pPr>
            <w:r w:rsidRPr="006F1A1E">
              <w:t xml:space="preserve">     ОПК-1  готовностью сознавать социальную значимость своей профессии, мотивацией к осуществлению профессиональной деятельности </w:t>
            </w:r>
          </w:p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b/>
                <w:lang w:eastAsia="en-US"/>
              </w:rPr>
            </w:pPr>
          </w:p>
        </w:tc>
      </w:tr>
      <w:tr w:rsidR="009A21A1" w:rsidRPr="006F1A1E" w:rsidTr="009A21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1A1" w:rsidRPr="006F1A1E" w:rsidRDefault="009A21A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1A1" w:rsidRPr="006F1A1E" w:rsidRDefault="009A21A1" w:rsidP="007049D2">
            <w:pPr>
              <w:pStyle w:val="Default"/>
              <w:numPr>
                <w:ilvl w:val="0"/>
                <w:numId w:val="6"/>
              </w:numPr>
              <w:tabs>
                <w:tab w:val="left" w:pos="481"/>
              </w:tabs>
              <w:ind w:left="164" w:firstLine="142"/>
              <w:contextualSpacing/>
              <w:jc w:val="both"/>
              <w:rPr>
                <w:color w:val="auto"/>
              </w:rPr>
            </w:pPr>
            <w:r w:rsidRPr="006F1A1E">
              <w:rPr>
                <w:color w:val="auto"/>
              </w:rPr>
              <w:t xml:space="preserve">основные теоретические положения профессиональной деятельности </w:t>
            </w:r>
          </w:p>
          <w:p w:rsidR="009A21A1" w:rsidRPr="006F1A1E" w:rsidRDefault="009A21A1" w:rsidP="007049D2">
            <w:pPr>
              <w:pStyle w:val="Default"/>
              <w:numPr>
                <w:ilvl w:val="0"/>
                <w:numId w:val="6"/>
              </w:numPr>
              <w:tabs>
                <w:tab w:val="left" w:pos="481"/>
              </w:tabs>
              <w:ind w:left="164" w:firstLine="142"/>
              <w:contextualSpacing/>
              <w:jc w:val="both"/>
              <w:rPr>
                <w:color w:val="auto"/>
              </w:rPr>
            </w:pPr>
            <w:r w:rsidRPr="006F1A1E">
              <w:rPr>
                <w:color w:val="auto"/>
              </w:rPr>
              <w:t>социальную значимость своей будущей профессии,</w:t>
            </w:r>
          </w:p>
        </w:tc>
      </w:tr>
      <w:tr w:rsidR="009A21A1" w:rsidRPr="006F1A1E" w:rsidTr="009A21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1A1" w:rsidRPr="006F1A1E" w:rsidRDefault="009A21A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1A1" w:rsidRPr="006F1A1E" w:rsidRDefault="009A21A1" w:rsidP="007049D2">
            <w:pPr>
              <w:pStyle w:val="Default"/>
              <w:numPr>
                <w:ilvl w:val="0"/>
                <w:numId w:val="6"/>
              </w:numPr>
              <w:tabs>
                <w:tab w:val="left" w:pos="481"/>
              </w:tabs>
              <w:ind w:left="164" w:firstLine="142"/>
              <w:contextualSpacing/>
              <w:jc w:val="both"/>
              <w:rPr>
                <w:color w:val="auto"/>
              </w:rPr>
            </w:pPr>
            <w:r w:rsidRPr="006F1A1E">
              <w:rPr>
                <w:color w:val="auto"/>
              </w:rPr>
              <w:t>осуществлять профессиональную деятельность</w:t>
            </w:r>
          </w:p>
          <w:p w:rsidR="009A21A1" w:rsidRPr="006F1A1E" w:rsidRDefault="009A21A1" w:rsidP="007049D2">
            <w:pPr>
              <w:pStyle w:val="Default"/>
              <w:numPr>
                <w:ilvl w:val="0"/>
                <w:numId w:val="6"/>
              </w:numPr>
              <w:tabs>
                <w:tab w:val="left" w:pos="481"/>
              </w:tabs>
              <w:ind w:left="164" w:firstLine="142"/>
              <w:contextualSpacing/>
              <w:jc w:val="both"/>
              <w:rPr>
                <w:color w:val="auto"/>
              </w:rPr>
            </w:pPr>
            <w:r w:rsidRPr="006F1A1E">
              <w:rPr>
                <w:color w:val="auto"/>
              </w:rPr>
              <w:t>разбираться в мотивах выбора  своей будущей профессии</w:t>
            </w:r>
          </w:p>
        </w:tc>
      </w:tr>
      <w:tr w:rsidR="009A21A1" w:rsidRPr="006F1A1E" w:rsidTr="009A21A1">
        <w:trPr>
          <w:trHeight w:val="642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1A1" w:rsidRPr="006F1A1E" w:rsidRDefault="009A21A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1A1" w:rsidRPr="006F1A1E" w:rsidRDefault="009A21A1" w:rsidP="007049D2">
            <w:pPr>
              <w:pStyle w:val="Default"/>
              <w:numPr>
                <w:ilvl w:val="0"/>
                <w:numId w:val="6"/>
              </w:numPr>
              <w:tabs>
                <w:tab w:val="left" w:pos="481"/>
              </w:tabs>
              <w:ind w:left="164" w:firstLine="142"/>
              <w:contextualSpacing/>
              <w:jc w:val="both"/>
              <w:rPr>
                <w:color w:val="auto"/>
              </w:rPr>
            </w:pPr>
            <w:r w:rsidRPr="006F1A1E">
              <w:rPr>
                <w:color w:val="auto"/>
              </w:rPr>
              <w:t>навыками выполнения профессиональной деятельности</w:t>
            </w:r>
          </w:p>
        </w:tc>
      </w:tr>
      <w:tr w:rsidR="00D4044B" w:rsidRPr="006F1A1E" w:rsidTr="009A21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contextualSpacing/>
              <w:jc w:val="left"/>
            </w:pPr>
            <w:r w:rsidRPr="006F1A1E">
              <w:t xml:space="preserve">    ОПК – 3  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 </w:t>
            </w:r>
          </w:p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b/>
                <w:lang w:eastAsia="en-US"/>
              </w:rPr>
            </w:pPr>
          </w:p>
        </w:tc>
      </w:tr>
      <w:tr w:rsidR="00D4044B" w:rsidRPr="006F1A1E" w:rsidTr="009A21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CF2BA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способы осуществления образовательно-коррекционного процесса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D4044B" w:rsidRPr="006F1A1E" w:rsidTr="009A21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CF2BA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применять методы и приемы осуществления образовательно-коррекционного процесса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D4044B" w:rsidRPr="006F1A1E" w:rsidTr="009A21A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CF2BA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способами осуществления образовательно-коррекционного процесса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D4044B" w:rsidRPr="006F1A1E" w:rsidTr="009A21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contextualSpacing/>
              <w:jc w:val="left"/>
            </w:pPr>
            <w:r w:rsidRPr="006F1A1E">
              <w:t xml:space="preserve">    ОПК - 4 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 </w:t>
            </w:r>
          </w:p>
          <w:p w:rsidR="00D4044B" w:rsidRPr="006F1A1E" w:rsidRDefault="00D4044B" w:rsidP="006F1A1E">
            <w:pPr>
              <w:tabs>
                <w:tab w:val="left" w:pos="851"/>
              </w:tabs>
              <w:ind w:firstLine="0"/>
              <w:contextualSpacing/>
              <w:jc w:val="left"/>
              <w:rPr>
                <w:b/>
                <w:lang w:eastAsia="en-US"/>
              </w:rPr>
            </w:pPr>
          </w:p>
        </w:tc>
      </w:tr>
      <w:tr w:rsidR="00D4044B" w:rsidRPr="006F1A1E" w:rsidTr="009A21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2BA1" w:rsidRPr="006F1A1E" w:rsidRDefault="00CF2BA1" w:rsidP="006F1A1E">
            <w:pPr>
              <w:tabs>
                <w:tab w:val="left" w:pos="448"/>
                <w:tab w:val="left" w:pos="851"/>
              </w:tabs>
              <w:ind w:firstLine="0"/>
              <w:contextualSpacing/>
              <w:jc w:val="left"/>
            </w:pPr>
            <w:r w:rsidRPr="006F1A1E">
              <w:t>способы</w:t>
            </w:r>
            <w:r w:rsidRPr="006F1A1E">
              <w:rPr>
                <w:b/>
                <w:bCs/>
              </w:rPr>
              <w:t xml:space="preserve"> </w:t>
            </w:r>
            <w:r w:rsidRPr="006F1A1E">
              <w:t xml:space="preserve">осуществления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</w:t>
            </w:r>
            <w:r w:rsidRPr="006F1A1E">
              <w:lastRenderedPageBreak/>
              <w:t>возможностями здоровья</w:t>
            </w:r>
          </w:p>
          <w:p w:rsidR="00D4044B" w:rsidRPr="006F1A1E" w:rsidRDefault="00D4044B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</w:p>
        </w:tc>
      </w:tr>
      <w:tr w:rsidR="00D4044B" w:rsidRPr="006F1A1E" w:rsidTr="009A21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CF2BA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применять способы</w:t>
            </w:r>
            <w:r w:rsidRPr="006F1A1E">
              <w:rPr>
                <w:b/>
                <w:bCs/>
                <w:szCs w:val="24"/>
                <w:lang w:val="ru-RU"/>
              </w:rPr>
              <w:t xml:space="preserve"> </w:t>
            </w:r>
            <w:r w:rsidRPr="006F1A1E">
              <w:rPr>
                <w:szCs w:val="24"/>
                <w:lang w:val="ru-RU"/>
              </w:rPr>
              <w:t>осуществления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D4044B" w:rsidRPr="006F1A1E" w:rsidTr="009A21A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CF2BA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D4044B" w:rsidRPr="006F1A1E" w:rsidTr="009A21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contextualSpacing/>
              <w:jc w:val="left"/>
            </w:pPr>
            <w:r w:rsidRPr="006F1A1E">
              <w:t xml:space="preserve">    </w:t>
            </w:r>
          </w:p>
          <w:p w:rsidR="00D4044B" w:rsidRPr="006F1A1E" w:rsidRDefault="00D4044B" w:rsidP="006F1A1E">
            <w:pPr>
              <w:contextualSpacing/>
              <w:jc w:val="left"/>
            </w:pPr>
            <w:r w:rsidRPr="006F1A1E">
              <w:t xml:space="preserve"> ПК-4 способностью к организации, совершенствованию и анализу собственной образовательно-коррекционной деятельности </w:t>
            </w:r>
          </w:p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b/>
                <w:lang w:eastAsia="en-US"/>
              </w:rPr>
            </w:pPr>
          </w:p>
        </w:tc>
      </w:tr>
      <w:tr w:rsidR="00D4044B" w:rsidRPr="006F1A1E" w:rsidTr="009A21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CF2BA1" w:rsidP="006F1A1E">
            <w:pPr>
              <w:pStyle w:val="ae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spacing w:line="240" w:lineRule="auto"/>
              <w:ind w:left="0" w:firstLine="164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методы и приемы организации, совершенствования и анализа собственной образовательно-коррекционной деятельности</w:t>
            </w:r>
          </w:p>
        </w:tc>
      </w:tr>
      <w:tr w:rsidR="00D4044B" w:rsidRPr="006F1A1E" w:rsidTr="009A21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CF2BA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организовывать, совершенствовать и анализировать собственную образовательно-коррекционную деятельности</w:t>
            </w:r>
          </w:p>
        </w:tc>
      </w:tr>
      <w:tr w:rsidR="00D4044B" w:rsidRPr="006F1A1E" w:rsidTr="009A21A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CF2BA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 xml:space="preserve">методами и приемами организации, совершенствования и анализа собственной образовательно-коррекционной деятельности </w:t>
            </w:r>
          </w:p>
        </w:tc>
      </w:tr>
      <w:tr w:rsidR="00D4044B" w:rsidRPr="006F1A1E" w:rsidTr="009A21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contextualSpacing/>
              <w:jc w:val="left"/>
            </w:pPr>
            <w:r w:rsidRPr="006F1A1E">
              <w:t xml:space="preserve">ПК-7 </w:t>
            </w:r>
          </w:p>
          <w:p w:rsidR="00D4044B" w:rsidRPr="006F1A1E" w:rsidRDefault="00D4044B" w:rsidP="006F1A1E">
            <w:pPr>
              <w:contextualSpacing/>
              <w:jc w:val="left"/>
            </w:pPr>
            <w:r w:rsidRPr="006F1A1E">
              <w:t xml:space="preserve"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 </w:t>
            </w:r>
          </w:p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b/>
                <w:lang w:eastAsia="en-US"/>
              </w:rPr>
            </w:pPr>
          </w:p>
        </w:tc>
      </w:tr>
      <w:tr w:rsidR="00D4044B" w:rsidRPr="006F1A1E" w:rsidTr="009A21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CF2BA1" w:rsidP="006F1A1E">
            <w:pPr>
              <w:pStyle w:val="ae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spacing w:line="240" w:lineRule="auto"/>
              <w:ind w:left="0" w:firstLine="164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особенности психолого-педагогического сопровождения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D4044B" w:rsidRPr="006F1A1E" w:rsidTr="009A21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CF2BA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применять знания по психолого-педагогическому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D4044B" w:rsidRPr="006F1A1E" w:rsidTr="009A21A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CF2BA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</w:tbl>
    <w:p w:rsidR="00D4044B" w:rsidRPr="006F1A1E" w:rsidRDefault="00D4044B" w:rsidP="006F1A1E">
      <w:pPr>
        <w:pStyle w:val="1"/>
        <w:tabs>
          <w:tab w:val="left" w:pos="851"/>
        </w:tabs>
        <w:ind w:firstLine="567"/>
        <w:contextualSpacing/>
        <w:rPr>
          <w:rStyle w:val="FontStyle18"/>
          <w:b/>
          <w:sz w:val="24"/>
          <w:szCs w:val="24"/>
        </w:rPr>
      </w:pPr>
      <w:r w:rsidRPr="006F1A1E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D4044B" w:rsidRPr="006F1A1E" w:rsidRDefault="00D4044B" w:rsidP="006F1A1E">
      <w:p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6F1A1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F2BA1" w:rsidRPr="006F1A1E">
        <w:rPr>
          <w:rStyle w:val="FontStyle18"/>
          <w:b w:val="0"/>
          <w:sz w:val="24"/>
          <w:szCs w:val="24"/>
          <w:u w:val="single"/>
        </w:rPr>
        <w:t>10</w:t>
      </w:r>
      <w:r w:rsidRPr="006F1A1E">
        <w:rPr>
          <w:rStyle w:val="FontStyle18"/>
          <w:b w:val="0"/>
          <w:sz w:val="24"/>
          <w:szCs w:val="24"/>
          <w:u w:val="single"/>
        </w:rPr>
        <w:t xml:space="preserve"> </w:t>
      </w:r>
      <w:r w:rsidR="00CF2BA1" w:rsidRPr="006F1A1E">
        <w:rPr>
          <w:rStyle w:val="FontStyle18"/>
          <w:b w:val="0"/>
          <w:sz w:val="24"/>
          <w:szCs w:val="24"/>
        </w:rPr>
        <w:t>зачетных единиц</w:t>
      </w:r>
      <w:r w:rsidRPr="006F1A1E">
        <w:rPr>
          <w:rStyle w:val="FontStyle18"/>
          <w:b w:val="0"/>
          <w:sz w:val="24"/>
          <w:szCs w:val="24"/>
        </w:rPr>
        <w:t xml:space="preserve">, </w:t>
      </w:r>
      <w:r w:rsidR="00CF2BA1" w:rsidRPr="006F1A1E">
        <w:rPr>
          <w:rStyle w:val="FontStyle18"/>
          <w:b w:val="0"/>
          <w:sz w:val="24"/>
          <w:szCs w:val="24"/>
          <w:u w:val="single"/>
        </w:rPr>
        <w:t>360</w:t>
      </w:r>
      <w:r w:rsidRPr="006F1A1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4044B" w:rsidRPr="006F1A1E" w:rsidRDefault="00D4044B" w:rsidP="006F1A1E">
      <w:p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6F1A1E">
        <w:rPr>
          <w:rStyle w:val="FontStyle18"/>
          <w:b w:val="0"/>
          <w:sz w:val="24"/>
          <w:szCs w:val="24"/>
        </w:rPr>
        <w:t>–</w:t>
      </w:r>
      <w:r w:rsidRPr="006F1A1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F2BA1" w:rsidRPr="006F1A1E">
        <w:rPr>
          <w:rStyle w:val="FontStyle18"/>
          <w:b w:val="0"/>
          <w:sz w:val="24"/>
          <w:szCs w:val="24"/>
          <w:u w:val="single"/>
        </w:rPr>
        <w:t>21,8</w:t>
      </w:r>
      <w:r w:rsidRPr="006F1A1E">
        <w:rPr>
          <w:rStyle w:val="FontStyle18"/>
          <w:b w:val="0"/>
          <w:sz w:val="24"/>
          <w:szCs w:val="24"/>
          <w:u w:val="single"/>
        </w:rPr>
        <w:t xml:space="preserve"> </w:t>
      </w:r>
      <w:r w:rsidRPr="006F1A1E">
        <w:rPr>
          <w:rStyle w:val="FontStyle18"/>
          <w:b w:val="0"/>
          <w:sz w:val="24"/>
          <w:szCs w:val="24"/>
        </w:rPr>
        <w:t>акад. часов:</w:t>
      </w:r>
    </w:p>
    <w:p w:rsidR="00D4044B" w:rsidRPr="006F1A1E" w:rsidRDefault="00D4044B" w:rsidP="006F1A1E">
      <w:pPr>
        <w:tabs>
          <w:tab w:val="left" w:pos="851"/>
          <w:tab w:val="left" w:pos="1134"/>
        </w:tabs>
        <w:contextualSpacing/>
        <w:rPr>
          <w:rStyle w:val="FontStyle18"/>
          <w:b w:val="0"/>
          <w:sz w:val="24"/>
          <w:szCs w:val="24"/>
        </w:rPr>
      </w:pPr>
      <w:r w:rsidRPr="006F1A1E">
        <w:rPr>
          <w:rStyle w:val="FontStyle18"/>
          <w:b w:val="0"/>
          <w:sz w:val="24"/>
          <w:szCs w:val="24"/>
        </w:rPr>
        <w:tab/>
        <w:t>–</w:t>
      </w:r>
      <w:r w:rsidRPr="006F1A1E">
        <w:rPr>
          <w:rStyle w:val="FontStyle18"/>
          <w:b w:val="0"/>
          <w:sz w:val="24"/>
          <w:szCs w:val="24"/>
        </w:rPr>
        <w:tab/>
      </w:r>
      <w:proofErr w:type="gramStart"/>
      <w:r w:rsidRPr="006F1A1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6F1A1E">
        <w:rPr>
          <w:rStyle w:val="FontStyle18"/>
          <w:b w:val="0"/>
          <w:sz w:val="24"/>
          <w:szCs w:val="24"/>
        </w:rPr>
        <w:t xml:space="preserve"> – </w:t>
      </w:r>
      <w:r w:rsidR="00CF2BA1" w:rsidRPr="006F1A1E">
        <w:rPr>
          <w:rStyle w:val="FontStyle18"/>
          <w:b w:val="0"/>
          <w:sz w:val="24"/>
          <w:szCs w:val="24"/>
          <w:u w:val="single"/>
        </w:rPr>
        <w:t xml:space="preserve">18 </w:t>
      </w:r>
      <w:r w:rsidRPr="006F1A1E">
        <w:rPr>
          <w:rStyle w:val="FontStyle18"/>
          <w:b w:val="0"/>
          <w:sz w:val="24"/>
          <w:szCs w:val="24"/>
        </w:rPr>
        <w:t>акад. часов;</w:t>
      </w:r>
    </w:p>
    <w:p w:rsidR="00D4044B" w:rsidRPr="006F1A1E" w:rsidRDefault="00D4044B" w:rsidP="006F1A1E">
      <w:pPr>
        <w:tabs>
          <w:tab w:val="left" w:pos="851"/>
          <w:tab w:val="left" w:pos="1134"/>
        </w:tabs>
        <w:contextualSpacing/>
        <w:rPr>
          <w:rStyle w:val="FontStyle18"/>
          <w:b w:val="0"/>
          <w:sz w:val="24"/>
          <w:szCs w:val="24"/>
        </w:rPr>
      </w:pPr>
      <w:r w:rsidRPr="006F1A1E">
        <w:rPr>
          <w:rStyle w:val="FontStyle18"/>
          <w:b w:val="0"/>
          <w:sz w:val="24"/>
          <w:szCs w:val="24"/>
        </w:rPr>
        <w:tab/>
        <w:t>–</w:t>
      </w:r>
      <w:r w:rsidRPr="006F1A1E">
        <w:rPr>
          <w:rStyle w:val="FontStyle18"/>
          <w:b w:val="0"/>
          <w:sz w:val="24"/>
          <w:szCs w:val="24"/>
        </w:rPr>
        <w:tab/>
      </w:r>
      <w:proofErr w:type="gramStart"/>
      <w:r w:rsidRPr="006F1A1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6F1A1E">
        <w:rPr>
          <w:rStyle w:val="FontStyle18"/>
          <w:b w:val="0"/>
          <w:sz w:val="24"/>
          <w:szCs w:val="24"/>
        </w:rPr>
        <w:t xml:space="preserve"> – </w:t>
      </w:r>
      <w:r w:rsidR="00CF2BA1" w:rsidRPr="006F1A1E">
        <w:rPr>
          <w:rStyle w:val="FontStyle18"/>
          <w:b w:val="0"/>
          <w:sz w:val="24"/>
          <w:szCs w:val="24"/>
          <w:u w:val="single"/>
        </w:rPr>
        <w:t>3,8</w:t>
      </w:r>
      <w:r w:rsidRPr="006F1A1E">
        <w:rPr>
          <w:rStyle w:val="FontStyle18"/>
          <w:b w:val="0"/>
          <w:sz w:val="24"/>
          <w:szCs w:val="24"/>
        </w:rPr>
        <w:t xml:space="preserve">  акад. часов </w:t>
      </w:r>
    </w:p>
    <w:p w:rsidR="00D4044B" w:rsidRPr="006F1A1E" w:rsidRDefault="00D4044B" w:rsidP="006F1A1E">
      <w:pPr>
        <w:tabs>
          <w:tab w:val="left" w:pos="851"/>
          <w:tab w:val="left" w:pos="1134"/>
        </w:tabs>
        <w:contextualSpacing/>
        <w:rPr>
          <w:rStyle w:val="FontStyle18"/>
          <w:b w:val="0"/>
          <w:sz w:val="24"/>
          <w:szCs w:val="24"/>
        </w:rPr>
      </w:pPr>
      <w:r w:rsidRPr="006F1A1E">
        <w:rPr>
          <w:rStyle w:val="FontStyle18"/>
          <w:b w:val="0"/>
          <w:sz w:val="24"/>
          <w:szCs w:val="24"/>
        </w:rPr>
        <w:t>–</w:t>
      </w:r>
      <w:r w:rsidRPr="006F1A1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F2BA1" w:rsidRPr="006F1A1E">
        <w:rPr>
          <w:rStyle w:val="FontStyle18"/>
          <w:b w:val="0"/>
          <w:sz w:val="24"/>
          <w:szCs w:val="24"/>
          <w:u w:val="single"/>
        </w:rPr>
        <w:t>317,8</w:t>
      </w:r>
      <w:r w:rsidRPr="006F1A1E">
        <w:rPr>
          <w:rStyle w:val="FontStyle18"/>
          <w:b w:val="0"/>
          <w:sz w:val="24"/>
          <w:szCs w:val="24"/>
        </w:rPr>
        <w:t xml:space="preserve"> акад. часов;</w:t>
      </w:r>
    </w:p>
    <w:p w:rsidR="00D4044B" w:rsidRPr="006F1A1E" w:rsidRDefault="00D4044B" w:rsidP="006F1A1E">
      <w:pPr>
        <w:tabs>
          <w:tab w:val="left" w:pos="851"/>
        </w:tabs>
        <w:contextualSpacing/>
        <w:rPr>
          <w:rStyle w:val="FontStyle18"/>
          <w:b w:val="0"/>
          <w:i/>
          <w:sz w:val="24"/>
          <w:szCs w:val="24"/>
        </w:rPr>
      </w:pPr>
      <w:r w:rsidRPr="006F1A1E">
        <w:rPr>
          <w:rStyle w:val="FontStyle18"/>
          <w:b w:val="0"/>
          <w:sz w:val="24"/>
          <w:szCs w:val="24"/>
        </w:rPr>
        <w:t>–</w:t>
      </w:r>
      <w:r w:rsidRPr="006F1A1E">
        <w:rPr>
          <w:rStyle w:val="FontStyle18"/>
          <w:b w:val="0"/>
          <w:sz w:val="24"/>
          <w:szCs w:val="24"/>
        </w:rPr>
        <w:tab/>
      </w:r>
      <w:r w:rsidR="00CF2BA1" w:rsidRPr="006F1A1E">
        <w:rPr>
          <w:rStyle w:val="FontStyle18"/>
          <w:b w:val="0"/>
          <w:sz w:val="24"/>
          <w:szCs w:val="24"/>
        </w:rPr>
        <w:t>контроль</w:t>
      </w:r>
      <w:r w:rsidRPr="006F1A1E">
        <w:rPr>
          <w:rStyle w:val="FontStyle18"/>
          <w:b w:val="0"/>
          <w:sz w:val="24"/>
          <w:szCs w:val="24"/>
        </w:rPr>
        <w:t xml:space="preserve"> – </w:t>
      </w:r>
      <w:r w:rsidR="00CF2BA1" w:rsidRPr="006F1A1E">
        <w:rPr>
          <w:rStyle w:val="FontStyle18"/>
          <w:b w:val="0"/>
          <w:sz w:val="24"/>
          <w:szCs w:val="24"/>
        </w:rPr>
        <w:t>20,4</w:t>
      </w:r>
      <w:r w:rsidRPr="006F1A1E">
        <w:rPr>
          <w:rStyle w:val="FontStyle18"/>
          <w:b w:val="0"/>
          <w:sz w:val="24"/>
          <w:szCs w:val="24"/>
        </w:rPr>
        <w:t xml:space="preserve"> акад. часа</w:t>
      </w:r>
    </w:p>
    <w:p w:rsidR="00D4044B" w:rsidRPr="006F1A1E" w:rsidRDefault="00D4044B" w:rsidP="006F1A1E">
      <w:pPr>
        <w:tabs>
          <w:tab w:val="left" w:pos="851"/>
          <w:tab w:val="left" w:pos="1134"/>
        </w:tabs>
        <w:contextualSpacing/>
        <w:rPr>
          <w:rStyle w:val="FontStyle18"/>
          <w:b w:val="0"/>
          <w:sz w:val="24"/>
          <w:szCs w:val="24"/>
        </w:rPr>
      </w:pPr>
    </w:p>
    <w:p w:rsidR="00D4044B" w:rsidRPr="006F1A1E" w:rsidRDefault="00D4044B" w:rsidP="006F1A1E">
      <w:pPr>
        <w:tabs>
          <w:tab w:val="left" w:pos="851"/>
        </w:tabs>
        <w:ind w:firstLine="0"/>
        <w:contextualSpacing/>
        <w:rPr>
          <w:rStyle w:val="FontStyle18"/>
          <w:b w:val="0"/>
          <w:sz w:val="24"/>
          <w:szCs w:val="24"/>
        </w:rPr>
      </w:pPr>
    </w:p>
    <w:tbl>
      <w:tblPr>
        <w:tblW w:w="5250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336"/>
        <w:gridCol w:w="371"/>
        <w:gridCol w:w="503"/>
        <w:gridCol w:w="656"/>
        <w:gridCol w:w="499"/>
        <w:gridCol w:w="596"/>
        <w:gridCol w:w="30"/>
        <w:gridCol w:w="1914"/>
        <w:gridCol w:w="2027"/>
        <w:gridCol w:w="36"/>
        <w:gridCol w:w="939"/>
      </w:tblGrid>
      <w:tr w:rsidR="00D4044B" w:rsidRPr="006F1A1E" w:rsidTr="00CD0D20">
        <w:trPr>
          <w:cantSplit/>
          <w:trHeight w:val="1378"/>
          <w:tblHeader/>
        </w:trPr>
        <w:tc>
          <w:tcPr>
            <w:tcW w:w="1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4B" w:rsidRPr="006F1A1E" w:rsidRDefault="00D4044B" w:rsidP="006F1A1E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Раздел/ тема</w:t>
            </w:r>
          </w:p>
          <w:p w:rsidR="00D4044B" w:rsidRPr="006F1A1E" w:rsidRDefault="00D4044B" w:rsidP="006F1A1E">
            <w:pPr>
              <w:pStyle w:val="Style12"/>
              <w:widowControl/>
              <w:tabs>
                <w:tab w:val="left" w:pos="284"/>
                <w:tab w:val="left" w:pos="851"/>
              </w:tabs>
              <w:contextualSpacing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4044B" w:rsidRPr="006F1A1E" w:rsidRDefault="00D4044B" w:rsidP="006F1A1E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6F1A1E">
              <w:rPr>
                <w:rStyle w:val="FontStyle25"/>
                <w:b/>
                <w:i w:val="0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8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4B" w:rsidRPr="006F1A1E" w:rsidRDefault="00D4044B" w:rsidP="006F1A1E">
            <w:pPr>
              <w:pStyle w:val="Style8"/>
              <w:tabs>
                <w:tab w:val="left" w:pos="800"/>
              </w:tabs>
              <w:ind w:right="113" w:firstLine="242"/>
              <w:contextualSpacing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Аудиторная </w:t>
            </w:r>
            <w:r w:rsidRPr="006F1A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6F1A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4044B" w:rsidRPr="006F1A1E" w:rsidRDefault="00D4044B" w:rsidP="006F1A1E">
            <w:pPr>
              <w:pStyle w:val="Style8"/>
              <w:widowControl/>
              <w:tabs>
                <w:tab w:val="left" w:pos="800"/>
              </w:tabs>
              <w:ind w:left="-40" w:right="113"/>
              <w:contextualSpacing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F1A1E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9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4B" w:rsidRPr="006F1A1E" w:rsidRDefault="00D4044B" w:rsidP="006F1A1E">
            <w:pPr>
              <w:pStyle w:val="Style8"/>
              <w:widowControl/>
              <w:tabs>
                <w:tab w:val="left" w:pos="851"/>
              </w:tabs>
              <w:ind w:left="89" w:firstLine="37"/>
              <w:contextualSpacing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F1A1E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Вид</w:t>
            </w:r>
          </w:p>
          <w:p w:rsidR="00D4044B" w:rsidRPr="006F1A1E" w:rsidRDefault="00D4044B" w:rsidP="006F1A1E">
            <w:pPr>
              <w:pStyle w:val="Style8"/>
              <w:widowControl/>
              <w:tabs>
                <w:tab w:val="left" w:pos="851"/>
              </w:tabs>
              <w:ind w:left="89" w:firstLine="37"/>
              <w:contextualSpacing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F1A1E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самостоятельной </w:t>
            </w:r>
            <w:r w:rsidRPr="006F1A1E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10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4B" w:rsidRPr="006F1A1E" w:rsidRDefault="00D4044B" w:rsidP="006F1A1E">
            <w:pPr>
              <w:pStyle w:val="Style8"/>
              <w:widowControl/>
              <w:tabs>
                <w:tab w:val="left" w:pos="851"/>
              </w:tabs>
              <w:ind w:left="-40" w:firstLine="170"/>
              <w:contextualSpacing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6F1A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4044B" w:rsidRPr="006F1A1E" w:rsidRDefault="00D4044B" w:rsidP="006F1A1E">
            <w:pPr>
              <w:pStyle w:val="Style8"/>
              <w:widowControl/>
              <w:tabs>
                <w:tab w:val="left" w:pos="851"/>
              </w:tabs>
              <w:ind w:left="-40" w:right="113"/>
              <w:contextualSpacing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Код и структурный </w:t>
            </w:r>
            <w:r w:rsidRPr="006F1A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элемент </w:t>
            </w:r>
            <w:r w:rsidRPr="006F1A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D4044B" w:rsidRPr="006F1A1E" w:rsidTr="00CD0D20">
        <w:trPr>
          <w:cantSplit/>
          <w:trHeight w:val="1134"/>
          <w:tblHeader/>
        </w:trPr>
        <w:tc>
          <w:tcPr>
            <w:tcW w:w="1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4B" w:rsidRPr="006F1A1E" w:rsidRDefault="00D4044B" w:rsidP="006F1A1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4B" w:rsidRPr="006F1A1E" w:rsidRDefault="00D4044B" w:rsidP="006F1A1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Style w:val="FontStyle25"/>
                <w:b/>
                <w:i w:val="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t>лекции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242"/>
              <w:contextualSpacing/>
              <w:jc w:val="left"/>
              <w:rPr>
                <w:b/>
                <w:lang w:eastAsia="en-US"/>
              </w:rPr>
            </w:pPr>
            <w:proofErr w:type="spellStart"/>
            <w:r w:rsidRPr="006F1A1E">
              <w:rPr>
                <w:b/>
                <w:lang w:eastAsia="en-US"/>
              </w:rPr>
              <w:t>лаборат</w:t>
            </w:r>
            <w:proofErr w:type="spellEnd"/>
            <w:r w:rsidRPr="006F1A1E">
              <w:rPr>
                <w:b/>
                <w:lang w:eastAsia="en-US"/>
              </w:rPr>
              <w:t>.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242"/>
              <w:contextualSpacing/>
              <w:jc w:val="left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t>занятия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b/>
                <w:lang w:eastAsia="en-US"/>
              </w:rPr>
            </w:pPr>
            <w:proofErr w:type="spellStart"/>
            <w:r w:rsidRPr="006F1A1E">
              <w:rPr>
                <w:b/>
                <w:lang w:eastAsia="en-US"/>
              </w:rPr>
              <w:t>практич</w:t>
            </w:r>
            <w:proofErr w:type="spellEnd"/>
            <w:r w:rsidRPr="006F1A1E">
              <w:rPr>
                <w:b/>
                <w:lang w:eastAsia="en-US"/>
              </w:rPr>
              <w:t>. занятия</w:t>
            </w:r>
          </w:p>
        </w:tc>
        <w:tc>
          <w:tcPr>
            <w:tcW w:w="3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4B" w:rsidRPr="006F1A1E" w:rsidRDefault="00D4044B" w:rsidP="006F1A1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4B" w:rsidRPr="006F1A1E" w:rsidRDefault="00D4044B" w:rsidP="006F1A1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4B" w:rsidRPr="006F1A1E" w:rsidRDefault="00D4044B" w:rsidP="006F1A1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4B" w:rsidRPr="006F1A1E" w:rsidRDefault="00D4044B" w:rsidP="006F1A1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2BA1" w:rsidRPr="006F1A1E" w:rsidTr="00CD0D20">
        <w:trPr>
          <w:trHeight w:val="26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BA1" w:rsidRPr="006F1A1E" w:rsidRDefault="00CF2BA1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t>Курс 1</w:t>
            </w:r>
          </w:p>
        </w:tc>
      </w:tr>
      <w:tr w:rsidR="00D4044B" w:rsidRPr="006F1A1E" w:rsidTr="00CD0D20">
        <w:trPr>
          <w:trHeight w:val="26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t>Установочная  сессия</w:t>
            </w:r>
          </w:p>
        </w:tc>
      </w:tr>
      <w:tr w:rsidR="00D4044B" w:rsidRPr="006F1A1E" w:rsidTr="00CD0D20">
        <w:trPr>
          <w:trHeight w:val="268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spacing w:after="120"/>
              <w:contextualSpacing/>
              <w:jc w:val="left"/>
              <w:rPr>
                <w:b/>
              </w:rPr>
            </w:pPr>
            <w:r w:rsidRPr="006F1A1E">
              <w:rPr>
                <w:lang w:eastAsia="en-US"/>
              </w:rPr>
              <w:t>1.Раздел</w:t>
            </w:r>
            <w:r w:rsidRPr="006F1A1E">
              <w:rPr>
                <w:bCs/>
                <w:lang w:eastAsia="en-US"/>
              </w:rPr>
              <w:t xml:space="preserve"> </w:t>
            </w:r>
            <w:r w:rsidR="007415BA" w:rsidRPr="006F1A1E">
              <w:rPr>
                <w:rStyle w:val="af"/>
                <w:i w:val="0"/>
              </w:rPr>
              <w:t>ПЕДАГОГИКА В СИСТЕМЕ НАУК О ЧЕЛОВЕКЕ. МЕТОДОЛОГИЯ И МЕТОДЫ ПЕДАГОГИЧЕСКИХ ИССЛЕДОВАНИЙ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  <w:p w:rsidR="00D4044B" w:rsidRPr="006F1A1E" w:rsidRDefault="00D4044B" w:rsidP="006F1A1E">
            <w:pPr>
              <w:ind w:left="-669" w:right="113" w:firstLine="680"/>
              <w:contextualSpacing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13,7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Практическое задание 1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D4044B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13,7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Практическое занятие 1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1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</w:tr>
      <w:tr w:rsidR="00D4044B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contextualSpacing/>
              <w:jc w:val="left"/>
              <w:rPr>
                <w:b/>
              </w:rPr>
            </w:pPr>
            <w:r w:rsidRPr="006F1A1E">
              <w:rPr>
                <w:lang w:eastAsia="en-US"/>
              </w:rPr>
              <w:t xml:space="preserve">2.Раздел  </w:t>
            </w:r>
            <w:r w:rsidR="007415BA" w:rsidRPr="006F1A1E">
              <w:rPr>
                <w:rStyle w:val="af"/>
                <w:i w:val="0"/>
              </w:rPr>
              <w:t> ЦЕЛОСТНЫЙ ПЕДАГОГИЧЕСКИЙ ПРОЦЕСС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793054" w:rsidP="006F1A1E">
            <w:pPr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10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4044B" w:rsidRPr="006F1A1E" w:rsidRDefault="00D4044B" w:rsidP="006F1A1E">
            <w:pPr>
              <w:tabs>
                <w:tab w:val="left" w:pos="851"/>
              </w:tabs>
              <w:ind w:firstLine="0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2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4044B" w:rsidRPr="006F1A1E" w:rsidRDefault="00D4044B" w:rsidP="006F1A1E">
            <w:pPr>
              <w:pStyle w:val="Style14"/>
              <w:ind w:firstLine="0"/>
              <w:contextualSpacing/>
              <w:rPr>
                <w:lang w:eastAsia="en-US"/>
              </w:rPr>
            </w:pPr>
          </w:p>
        </w:tc>
      </w:tr>
      <w:tr w:rsidR="00D4044B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793054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</w:tr>
      <w:tr w:rsidR="00D4044B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3"/>
              <w:shd w:val="clear" w:color="auto" w:fill="FFFFFF"/>
              <w:spacing w:before="173" w:after="173"/>
              <w:contextualSpacing/>
              <w:rPr>
                <w:rFonts w:ascii="Times New Roman" w:hAnsi="Times New Roman" w:cs="Times New Roman"/>
                <w:b w:val="0"/>
                <w:bCs w:val="0"/>
                <w:color w:val="auto"/>
                <w:lang w:eastAsia="en-US"/>
              </w:rPr>
            </w:pPr>
            <w:r w:rsidRPr="006F1A1E"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  <w:lastRenderedPageBreak/>
              <w:t xml:space="preserve">3.Раздел  </w:t>
            </w:r>
            <w:r w:rsidR="00793054" w:rsidRPr="006F1A1E">
              <w:rPr>
                <w:rStyle w:val="af"/>
                <w:rFonts w:ascii="Times New Roman" w:hAnsi="Times New Roman" w:cs="Times New Roman"/>
                <w:b w:val="0"/>
                <w:i w:val="0"/>
                <w:color w:val="auto"/>
              </w:rPr>
              <w:t>ЛИЧНОСТЬ КАК ПРЕДМЕТ ВОСПИТАНИЯ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793054" w:rsidP="006F1A1E">
            <w:pPr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1</w:t>
            </w:r>
            <w:r w:rsidR="00D4044B" w:rsidRPr="006F1A1E">
              <w:rPr>
                <w:lang w:eastAsia="en-US"/>
              </w:rPr>
              <w:t>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4044B" w:rsidRPr="006F1A1E" w:rsidRDefault="00D4044B" w:rsidP="006F1A1E">
            <w:pPr>
              <w:tabs>
                <w:tab w:val="left" w:pos="851"/>
              </w:tabs>
              <w:ind w:firstLine="0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 xml:space="preserve">Практическое задание </w:t>
            </w:r>
            <w:r w:rsidR="00793054" w:rsidRPr="006F1A1E">
              <w:rPr>
                <w:lang w:eastAsia="en-US"/>
              </w:rPr>
              <w:t>2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4044B" w:rsidRPr="006F1A1E" w:rsidRDefault="00D4044B" w:rsidP="006F1A1E">
            <w:pPr>
              <w:pStyle w:val="Style14"/>
              <w:ind w:firstLine="0"/>
              <w:contextualSpacing/>
              <w:rPr>
                <w:lang w:eastAsia="en-US"/>
              </w:rPr>
            </w:pPr>
          </w:p>
        </w:tc>
      </w:tr>
      <w:tr w:rsidR="00D4044B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793054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D4044B"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 xml:space="preserve">Практическое задание </w:t>
            </w:r>
            <w:r w:rsidR="00793054" w:rsidRPr="006F1A1E">
              <w:rPr>
                <w:lang w:eastAsia="en-US"/>
              </w:rPr>
              <w:t>2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3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</w:tr>
      <w:tr w:rsidR="00D4044B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за зимнюю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CD0D20"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4B" w:rsidRPr="006F1A1E" w:rsidRDefault="00793054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Практические задания </w:t>
            </w:r>
            <w:r w:rsidR="00D4044B"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1,2,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4044B" w:rsidRPr="006F1A1E" w:rsidRDefault="00D4044B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26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t>Зимняя</w:t>
            </w:r>
            <w:r w:rsidR="00DC0733" w:rsidRPr="006F1A1E">
              <w:rPr>
                <w:b/>
                <w:lang w:eastAsia="en-US"/>
              </w:rPr>
              <w:t xml:space="preserve"> сессия</w:t>
            </w:r>
          </w:p>
        </w:tc>
      </w:tr>
      <w:tr w:rsidR="00DC0733" w:rsidRPr="006F1A1E" w:rsidTr="00CD0D20">
        <w:trPr>
          <w:trHeight w:val="268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spacing w:after="120"/>
              <w:contextualSpacing/>
              <w:jc w:val="left"/>
              <w:rPr>
                <w:b/>
              </w:rPr>
            </w:pPr>
            <w:r w:rsidRPr="006F1A1E">
              <w:rPr>
                <w:lang w:eastAsia="en-US"/>
              </w:rPr>
              <w:t>1.Раздел</w:t>
            </w:r>
            <w:r w:rsidRPr="006F1A1E">
              <w:rPr>
                <w:bCs/>
                <w:lang w:eastAsia="en-US"/>
              </w:rPr>
              <w:t xml:space="preserve"> </w:t>
            </w:r>
            <w:hyperlink r:id="rId8" w:tooltip="Глоссарий: Дидактика" w:history="1">
              <w:r w:rsidR="008460A3" w:rsidRPr="006F1A1E">
                <w:rPr>
                  <w:rStyle w:val="a3"/>
                  <w:rFonts w:eastAsiaTheme="majorEastAsia"/>
                  <w:iCs/>
                  <w:color w:val="auto"/>
                </w:rPr>
                <w:t>ДИДАКТИКА</w:t>
              </w:r>
            </w:hyperlink>
            <w:r w:rsidR="008460A3" w:rsidRPr="006F1A1E">
              <w:rPr>
                <w:rStyle w:val="af"/>
                <w:i w:val="0"/>
              </w:rPr>
              <w:t xml:space="preserve"> КАК ОТРАСЛЬ ПЕДАГОГИКИ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  <w:p w:rsidR="00DC0733" w:rsidRPr="006F1A1E" w:rsidRDefault="00DC0733" w:rsidP="006F1A1E">
            <w:pPr>
              <w:ind w:left="-669" w:right="113" w:firstLine="680"/>
              <w:contextualSpacing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00"/>
              </w:tabs>
              <w:ind w:left="-533" w:right="113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7,5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</w:t>
            </w:r>
            <w:r w:rsidR="00DC0733" w:rsidRPr="006F1A1E">
              <w:rPr>
                <w:lang w:eastAsia="en-US"/>
              </w:rPr>
              <w:t xml:space="preserve"> 1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7,5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 xml:space="preserve">выполнение практического </w:t>
            </w:r>
            <w:r w:rsidRPr="006F1A1E">
              <w:rPr>
                <w:lang w:eastAsia="en-US"/>
              </w:rPr>
              <w:lastRenderedPageBreak/>
              <w:t>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Тест 1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contextualSpacing/>
              <w:jc w:val="left"/>
              <w:rPr>
                <w:b/>
              </w:rPr>
            </w:pPr>
            <w:r w:rsidRPr="006F1A1E">
              <w:rPr>
                <w:lang w:eastAsia="en-US"/>
              </w:rPr>
              <w:lastRenderedPageBreak/>
              <w:t xml:space="preserve">2.Раздел  </w:t>
            </w:r>
            <w:r w:rsidR="008460A3" w:rsidRPr="006F1A1E">
              <w:rPr>
                <w:rStyle w:val="af"/>
                <w:i w:val="0"/>
              </w:rPr>
              <w:t>ОБУЧЕНИЕ В ЦЕЛОСТНОМ ПЕДАГОГИЧЕСКОМ ПРОЦЕССЕ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1</w:t>
            </w:r>
            <w:r w:rsidR="00DC0733" w:rsidRPr="006F1A1E">
              <w:rPr>
                <w:lang w:eastAsia="en-US"/>
              </w:rPr>
              <w:t>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tabs>
                <w:tab w:val="left" w:pos="851"/>
              </w:tabs>
              <w:ind w:firstLine="0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 xml:space="preserve">Практическое задание </w:t>
            </w:r>
            <w:r w:rsidR="008460A3" w:rsidRPr="006F1A1E">
              <w:rPr>
                <w:lang w:eastAsia="en-US"/>
              </w:rPr>
              <w:t>1</w:t>
            </w:r>
          </w:p>
          <w:p w:rsidR="008460A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2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ind w:firstLine="0"/>
              <w:contextualSpacing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DC0733"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 xml:space="preserve">Практическое задание </w:t>
            </w:r>
            <w:r w:rsidR="008460A3" w:rsidRPr="006F1A1E">
              <w:rPr>
                <w:lang w:eastAsia="en-US"/>
              </w:rPr>
              <w:t>1</w:t>
            </w:r>
          </w:p>
          <w:p w:rsidR="008460A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2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3"/>
              <w:shd w:val="clear" w:color="auto" w:fill="FFFFFF"/>
              <w:spacing w:before="173" w:after="173"/>
              <w:contextualSpacing/>
              <w:rPr>
                <w:rFonts w:ascii="Times New Roman" w:hAnsi="Times New Roman" w:cs="Times New Roman"/>
                <w:b w:val="0"/>
                <w:bCs w:val="0"/>
                <w:color w:val="auto"/>
                <w:lang w:eastAsia="en-US"/>
              </w:rPr>
            </w:pPr>
            <w:r w:rsidRPr="006F1A1E"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  <w:t xml:space="preserve">3.Раздел  </w:t>
            </w:r>
            <w:r w:rsidR="008460A3" w:rsidRPr="006F1A1E">
              <w:rPr>
                <w:rStyle w:val="af"/>
                <w:rFonts w:ascii="Times New Roman" w:hAnsi="Times New Roman" w:cs="Times New Roman"/>
                <w:b w:val="0"/>
                <w:i w:val="0"/>
                <w:color w:val="auto"/>
              </w:rPr>
              <w:t>СОДЕРЖАНИЕ ОБРАЗОВАНИЯ КАК ОСНОВА БАЗОВОЙ КУЛЬТУРЫ ЛИЧНОСТИ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1</w:t>
            </w:r>
            <w:r w:rsidR="00DC0733" w:rsidRPr="006F1A1E">
              <w:rPr>
                <w:lang w:eastAsia="en-US"/>
              </w:rPr>
              <w:t>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tabs>
                <w:tab w:val="left" w:pos="851"/>
              </w:tabs>
              <w:ind w:firstLine="0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3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ind w:firstLine="0"/>
              <w:contextualSpacing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0,5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DC0733"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3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за зимнюю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27,5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Практическое задание 1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26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lastRenderedPageBreak/>
              <w:t>летняя</w:t>
            </w:r>
            <w:r w:rsidR="00DC0733" w:rsidRPr="006F1A1E">
              <w:rPr>
                <w:b/>
                <w:lang w:eastAsia="en-US"/>
              </w:rPr>
              <w:t xml:space="preserve">  сессия</w:t>
            </w:r>
          </w:p>
        </w:tc>
      </w:tr>
      <w:tr w:rsidR="00DC0733" w:rsidRPr="006F1A1E" w:rsidTr="00CD0D20">
        <w:trPr>
          <w:trHeight w:val="268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spacing w:after="120"/>
              <w:contextualSpacing/>
              <w:jc w:val="left"/>
              <w:rPr>
                <w:b/>
              </w:rPr>
            </w:pPr>
            <w:r w:rsidRPr="006F1A1E">
              <w:rPr>
                <w:lang w:eastAsia="en-US"/>
              </w:rPr>
              <w:t>1.Раздел</w:t>
            </w:r>
            <w:r w:rsidRPr="006F1A1E">
              <w:rPr>
                <w:bCs/>
                <w:lang w:eastAsia="en-US"/>
              </w:rPr>
              <w:t xml:space="preserve"> </w:t>
            </w:r>
            <w:r w:rsidR="008460A3" w:rsidRPr="006F1A1E">
              <w:t>ВОСПИТАНИЕ В СТРУКТУРЕ ПЕДАГОГИЧЕСКОГО ПРОЦЕССА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  <w:p w:rsidR="00DC0733" w:rsidRPr="006F1A1E" w:rsidRDefault="00DC0733" w:rsidP="006F1A1E">
            <w:pPr>
              <w:ind w:left="-669" w:right="113" w:firstLine="680"/>
              <w:contextualSpacing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13,7</w:t>
            </w:r>
          </w:p>
        </w:tc>
        <w:tc>
          <w:tcPr>
            <w:tcW w:w="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1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 xml:space="preserve">ОК-5 </w:t>
            </w:r>
            <w:proofErr w:type="spellStart"/>
            <w:r w:rsidRPr="006F1A1E">
              <w:rPr>
                <w:lang w:eastAsia="en-US"/>
              </w:rPr>
              <w:t>з</w:t>
            </w:r>
            <w:proofErr w:type="spellEnd"/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 xml:space="preserve">ПК-1 </w:t>
            </w:r>
            <w:proofErr w:type="spellStart"/>
            <w:r w:rsidRPr="006F1A1E">
              <w:rPr>
                <w:lang w:eastAsia="en-US"/>
              </w:rPr>
              <w:t>з</w:t>
            </w:r>
            <w:proofErr w:type="spellEnd"/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13,7</w:t>
            </w:r>
          </w:p>
        </w:tc>
        <w:tc>
          <w:tcPr>
            <w:tcW w:w="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1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contextualSpacing/>
              <w:jc w:val="left"/>
              <w:rPr>
                <w:b/>
              </w:rPr>
            </w:pPr>
            <w:r w:rsidRPr="006F1A1E">
              <w:rPr>
                <w:lang w:eastAsia="en-US"/>
              </w:rPr>
              <w:t xml:space="preserve">2.Раздел  </w:t>
            </w:r>
            <w:r w:rsidR="008460A3" w:rsidRPr="006F1A1E">
              <w:t>МЕТОДЫ ВОСПИТАНИЯ. КОЛЛЕКТИВ КАК ОБЪЕКТ И СУБЪЕКТ ВОСПИТАНИЯ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20</w:t>
            </w:r>
          </w:p>
        </w:tc>
        <w:tc>
          <w:tcPr>
            <w:tcW w:w="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tabs>
                <w:tab w:val="left" w:pos="851"/>
              </w:tabs>
              <w:ind w:firstLine="0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 xml:space="preserve">Практическое задание </w:t>
            </w:r>
            <w:r w:rsidR="008460A3" w:rsidRPr="006F1A1E">
              <w:rPr>
                <w:lang w:eastAsia="en-US"/>
              </w:rPr>
              <w:t>1</w:t>
            </w:r>
          </w:p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ind w:firstLine="0"/>
              <w:contextualSpacing/>
              <w:rPr>
                <w:lang w:eastAsia="en-US"/>
              </w:rPr>
            </w:pPr>
          </w:p>
        </w:tc>
      </w:tr>
      <w:tr w:rsidR="00DC0733" w:rsidRPr="006F1A1E" w:rsidTr="00793054">
        <w:trPr>
          <w:trHeight w:val="1856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0A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Практическое задание 1</w:t>
            </w:r>
          </w:p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ПК-7-з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3"/>
              <w:shd w:val="clear" w:color="auto" w:fill="FFFFFF"/>
              <w:spacing w:before="173" w:after="173"/>
              <w:contextualSpacing/>
              <w:rPr>
                <w:rFonts w:ascii="Times New Roman" w:hAnsi="Times New Roman" w:cs="Times New Roman"/>
                <w:b w:val="0"/>
                <w:bCs w:val="0"/>
                <w:color w:val="auto"/>
                <w:lang w:eastAsia="en-US"/>
              </w:rPr>
            </w:pPr>
            <w:r w:rsidRPr="006F1A1E"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  <w:lastRenderedPageBreak/>
              <w:t xml:space="preserve">3.Раздел  </w:t>
            </w:r>
            <w:r w:rsidR="008460A3" w:rsidRPr="006F1A1E">
              <w:rPr>
                <w:rFonts w:ascii="Times New Roman" w:hAnsi="Times New Roman" w:cs="Times New Roman"/>
                <w:b w:val="0"/>
                <w:color w:val="auto"/>
              </w:rPr>
              <w:t>ВОСПИТАТЕЛЬНЫЕ СИСТЕМЫ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20</w:t>
            </w:r>
          </w:p>
        </w:tc>
        <w:tc>
          <w:tcPr>
            <w:tcW w:w="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tabs>
                <w:tab w:val="left" w:pos="851"/>
              </w:tabs>
              <w:ind w:firstLine="0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0A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Практическое задание 2</w:t>
            </w:r>
          </w:p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  <w:p w:rsidR="00DC0733" w:rsidRPr="006F1A1E" w:rsidRDefault="00DC0733" w:rsidP="006F1A1E">
            <w:pPr>
              <w:pStyle w:val="Style14"/>
              <w:ind w:firstLine="0"/>
              <w:contextualSpacing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0A3" w:rsidRPr="006F1A1E" w:rsidRDefault="008460A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Практическое задание 2</w:t>
            </w:r>
          </w:p>
          <w:p w:rsidR="00DC0733" w:rsidRPr="006F1A1E" w:rsidRDefault="008460A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Тест 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1611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за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 1,2,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CD0D20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за курс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Практические занятия </w:t>
            </w:r>
            <w:r w:rsidR="008460A3"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(4)</w:t>
            </w:r>
          </w:p>
          <w:p w:rsidR="00CD0D20" w:rsidRPr="006F1A1E" w:rsidRDefault="00CD0D20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Тесты </w:t>
            </w:r>
            <w:r w:rsidR="008460A3"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(6)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</w:t>
            </w:r>
          </w:p>
          <w:p w:rsidR="00CD0D20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26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lastRenderedPageBreak/>
              <w:t>Курс 2</w:t>
            </w:r>
          </w:p>
        </w:tc>
      </w:tr>
      <w:tr w:rsidR="00CD0D20" w:rsidRPr="006F1A1E" w:rsidTr="00CD0D20">
        <w:trPr>
          <w:trHeight w:val="26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t>Установочная  сессия</w:t>
            </w:r>
          </w:p>
        </w:tc>
      </w:tr>
      <w:tr w:rsidR="00DC0733" w:rsidRPr="006F1A1E" w:rsidTr="00CD0D20">
        <w:trPr>
          <w:trHeight w:val="268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A1E" w:rsidRDefault="00DC0733" w:rsidP="006F1A1E">
            <w:pPr>
              <w:spacing w:after="120"/>
              <w:contextualSpacing/>
              <w:jc w:val="left"/>
              <w:rPr>
                <w:bCs/>
                <w:lang w:eastAsia="en-US"/>
              </w:rPr>
            </w:pPr>
            <w:r w:rsidRPr="006F1A1E">
              <w:rPr>
                <w:lang w:eastAsia="en-US"/>
              </w:rPr>
              <w:t>1.Раздел</w:t>
            </w:r>
            <w:r w:rsidRPr="006F1A1E">
              <w:rPr>
                <w:bCs/>
                <w:lang w:eastAsia="en-US"/>
              </w:rPr>
              <w:t xml:space="preserve"> </w:t>
            </w:r>
          </w:p>
          <w:p w:rsidR="00DC0733" w:rsidRPr="006F1A1E" w:rsidRDefault="00623453" w:rsidP="006F1A1E">
            <w:pPr>
              <w:spacing w:after="120"/>
              <w:contextualSpacing/>
              <w:jc w:val="left"/>
              <w:rPr>
                <w:b/>
              </w:rPr>
            </w:pPr>
            <w:r w:rsidRPr="006F1A1E">
              <w:t>ТИПЫ ПЕДАГОГИЧЕСКИХ ТЕХНОЛОГИЙ. ТЕХНОЛОГИЯ КОНСТРУИРОВАНИЯ ПЕДАГОГИЧЕСКОГО ПРОЦЕССА 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  <w:p w:rsidR="00DC0733" w:rsidRPr="006F1A1E" w:rsidRDefault="00DC0733" w:rsidP="006F1A1E">
            <w:pPr>
              <w:ind w:left="-669" w:right="113" w:firstLine="680"/>
              <w:contextualSpacing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13,7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453" w:rsidRPr="006F1A1E" w:rsidRDefault="0062345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 1,2,</w:t>
            </w:r>
          </w:p>
          <w:p w:rsidR="00DC0733" w:rsidRPr="006F1A1E" w:rsidRDefault="0062345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ОПК-1-зу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ОПК-3-зу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ОПК-4-зу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ПК-4-зу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ПК-7-зу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62345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62345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62345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31,7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453" w:rsidRPr="006F1A1E" w:rsidRDefault="0062345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 1,2,</w:t>
            </w:r>
          </w:p>
          <w:p w:rsidR="00DC0733" w:rsidRPr="006F1A1E" w:rsidRDefault="0062345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ОПК-1-зу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ОПК-3-зу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ОПК-4-зу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ПК-4-зу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ПК-7-зу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за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CD0D20"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 1,2,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ПК-7-зув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26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t>зимняя</w:t>
            </w:r>
            <w:r w:rsidR="00DC0733" w:rsidRPr="006F1A1E">
              <w:rPr>
                <w:b/>
                <w:lang w:eastAsia="en-US"/>
              </w:rPr>
              <w:t xml:space="preserve">  сессия</w:t>
            </w:r>
          </w:p>
        </w:tc>
      </w:tr>
      <w:tr w:rsidR="00DC0733" w:rsidRPr="006F1A1E" w:rsidTr="00623453">
        <w:trPr>
          <w:trHeight w:val="268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spacing w:after="120"/>
              <w:contextualSpacing/>
              <w:jc w:val="left"/>
              <w:rPr>
                <w:b/>
              </w:rPr>
            </w:pPr>
            <w:r w:rsidRPr="006F1A1E">
              <w:rPr>
                <w:lang w:eastAsia="en-US"/>
              </w:rPr>
              <w:t>1.Раздел</w:t>
            </w:r>
            <w:r w:rsidRPr="006F1A1E">
              <w:rPr>
                <w:bCs/>
                <w:lang w:eastAsia="en-US"/>
              </w:rPr>
              <w:t xml:space="preserve"> </w:t>
            </w:r>
            <w:r w:rsidR="00623453" w:rsidRPr="006F1A1E">
              <w:t>ТЕХНОЛОГИЯ ОСУЩЕСТВЛЕНИЯ ПЕДАГОГИЧЕСКОГО ПРОЦЕССА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  <w:p w:rsidR="00DC0733" w:rsidRPr="006F1A1E" w:rsidRDefault="00DC0733" w:rsidP="006F1A1E">
            <w:pPr>
              <w:ind w:left="-669" w:right="113" w:firstLine="680"/>
              <w:contextualSpacing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13,7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453" w:rsidRPr="006F1A1E" w:rsidRDefault="0062345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 1,2,</w:t>
            </w:r>
          </w:p>
          <w:p w:rsidR="00DC0733" w:rsidRPr="006F1A1E" w:rsidRDefault="0062345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</w:t>
            </w:r>
            <w:r w:rsidRPr="006F1A1E">
              <w:rPr>
                <w:lang w:eastAsia="en-US"/>
              </w:rPr>
              <w:lastRenderedPageBreak/>
              <w:t>зув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623453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62345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62345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62345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27</w:t>
            </w:r>
            <w:r w:rsidR="00DC0733" w:rsidRPr="006F1A1E">
              <w:rPr>
                <w:lang w:eastAsia="en-US"/>
              </w:rPr>
              <w:t>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453" w:rsidRPr="006F1A1E" w:rsidRDefault="0062345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 1,2,</w:t>
            </w:r>
          </w:p>
          <w:p w:rsidR="00DC0733" w:rsidRPr="006F1A1E" w:rsidRDefault="0062345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ПК-7-зув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623453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за зимнюю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27,7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 1,2,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ПК-7-зув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26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t>летняя</w:t>
            </w:r>
            <w:r w:rsidR="00DC0733" w:rsidRPr="006F1A1E">
              <w:rPr>
                <w:b/>
                <w:lang w:eastAsia="en-US"/>
              </w:rPr>
              <w:t xml:space="preserve">  сессия</w:t>
            </w:r>
          </w:p>
        </w:tc>
      </w:tr>
      <w:tr w:rsidR="00DC0733" w:rsidRPr="006F1A1E" w:rsidTr="00CD0D20">
        <w:trPr>
          <w:trHeight w:val="268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623453" w:rsidP="006F1A1E">
            <w:pPr>
              <w:spacing w:after="120"/>
              <w:contextualSpacing/>
              <w:jc w:val="left"/>
              <w:rPr>
                <w:b/>
              </w:rPr>
            </w:pPr>
            <w:r w:rsidRPr="006F1A1E">
              <w:rPr>
                <w:lang w:eastAsia="en-US"/>
              </w:rPr>
              <w:t>Круглый стол. Подведение итогов по изучаемой дисциплине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623453" w:rsidP="006F1A1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  <w:p w:rsidR="00DC0733" w:rsidRPr="006F1A1E" w:rsidRDefault="00DC0733" w:rsidP="006F1A1E">
            <w:pPr>
              <w:ind w:left="-669" w:right="113" w:firstLine="680"/>
              <w:contextualSpacing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62345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623453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113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Изучение основной и дополнительной литературы;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453" w:rsidRPr="006F1A1E" w:rsidRDefault="0062345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 1,2,</w:t>
            </w:r>
          </w:p>
          <w:p w:rsidR="00DC0733" w:rsidRPr="006F1A1E" w:rsidRDefault="0062345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 xml:space="preserve">ОК-5 </w:t>
            </w:r>
            <w:proofErr w:type="spellStart"/>
            <w:r w:rsidRPr="006F1A1E">
              <w:rPr>
                <w:lang w:eastAsia="en-US"/>
              </w:rPr>
              <w:t>з</w:t>
            </w:r>
            <w:proofErr w:type="spellEnd"/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 xml:space="preserve">ПК-1 </w:t>
            </w:r>
            <w:proofErr w:type="spellStart"/>
            <w:r w:rsidRPr="006F1A1E">
              <w:rPr>
                <w:lang w:eastAsia="en-US"/>
              </w:rPr>
              <w:t>з</w:t>
            </w:r>
            <w:proofErr w:type="spellEnd"/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ПК-7-зув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DC0733" w:rsidRPr="006F1A1E" w:rsidTr="00CD0D20">
        <w:trPr>
          <w:trHeight w:val="1604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Итого за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center" w:pos="94"/>
                <w:tab w:val="left" w:pos="851"/>
              </w:tabs>
              <w:ind w:left="-669" w:right="113" w:firstLine="680"/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 1,2,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 xml:space="preserve">ОК-5 </w:t>
            </w:r>
            <w:proofErr w:type="spellStart"/>
            <w:r w:rsidRPr="006F1A1E">
              <w:rPr>
                <w:lang w:eastAsia="en-US"/>
              </w:rPr>
              <w:t>зун</w:t>
            </w:r>
            <w:proofErr w:type="spellEnd"/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 xml:space="preserve">ПК-1 </w:t>
            </w:r>
            <w:proofErr w:type="spellStart"/>
            <w:r w:rsidRPr="006F1A1E">
              <w:rPr>
                <w:lang w:eastAsia="en-US"/>
              </w:rPr>
              <w:t>зун</w:t>
            </w:r>
            <w:proofErr w:type="spellEnd"/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ПК-7-зув</w:t>
            </w:r>
          </w:p>
          <w:p w:rsidR="00DC0733" w:rsidRPr="006F1A1E" w:rsidRDefault="00DC0733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  <w:tr w:rsidR="00CD0D20" w:rsidRPr="006F1A1E" w:rsidTr="00F807DE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284"/>
                <w:tab w:val="left" w:pos="851"/>
              </w:tabs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Итого за курс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20" w:rsidRPr="006F1A1E" w:rsidRDefault="00CD0D20" w:rsidP="006F1A1E">
            <w:pPr>
              <w:pStyle w:val="Style14"/>
              <w:widowControl/>
              <w:tabs>
                <w:tab w:val="center" w:pos="94"/>
                <w:tab w:val="left" w:pos="851"/>
              </w:tabs>
              <w:ind w:left="-669" w:right="113" w:firstLine="680"/>
              <w:contextualSpacing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firstLine="102"/>
              <w:contextualSpacing/>
              <w:jc w:val="center"/>
              <w:rPr>
                <w:lang w:eastAsia="en-US"/>
              </w:rPr>
            </w:pPr>
            <w:r w:rsidRPr="006F1A1E">
              <w:rPr>
                <w:lang w:eastAsia="en-US"/>
              </w:rP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2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00"/>
              </w:tabs>
              <w:ind w:right="113"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851"/>
              </w:tabs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20" w:rsidRPr="006F1A1E" w:rsidRDefault="00CD0D20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 1,2,</w:t>
            </w:r>
          </w:p>
          <w:p w:rsidR="00CD0D20" w:rsidRPr="006F1A1E" w:rsidRDefault="00CD0D20" w:rsidP="006F1A1E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1A1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Тесты 1,2,3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ОПК-1-зув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ОПК-3-зув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ОПК-4-зув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ПК-4-зув</w:t>
            </w:r>
          </w:p>
          <w:p w:rsidR="00793054" w:rsidRPr="006F1A1E" w:rsidRDefault="00793054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ПК-7-зув</w:t>
            </w:r>
          </w:p>
          <w:p w:rsidR="00CD0D20" w:rsidRPr="006F1A1E" w:rsidRDefault="00CD0D20" w:rsidP="006F1A1E">
            <w:pPr>
              <w:pStyle w:val="Style14"/>
              <w:widowControl/>
              <w:tabs>
                <w:tab w:val="left" w:pos="851"/>
              </w:tabs>
              <w:ind w:firstLine="0"/>
              <w:contextualSpacing/>
              <w:jc w:val="left"/>
              <w:rPr>
                <w:lang w:eastAsia="en-US"/>
              </w:rPr>
            </w:pPr>
          </w:p>
        </w:tc>
      </w:tr>
    </w:tbl>
    <w:p w:rsidR="00D4044B" w:rsidRPr="006F1A1E" w:rsidRDefault="00D4044B" w:rsidP="006F1A1E">
      <w:pPr>
        <w:pStyle w:val="1"/>
        <w:tabs>
          <w:tab w:val="left" w:pos="851"/>
        </w:tabs>
        <w:ind w:firstLine="567"/>
        <w:contextualSpacing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6F1A1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D4044B" w:rsidRPr="006F1A1E" w:rsidRDefault="00D4044B" w:rsidP="006F1A1E">
      <w:pPr>
        <w:widowControl/>
        <w:shd w:val="clear" w:color="auto" w:fill="FFFFFF"/>
        <w:tabs>
          <w:tab w:val="left" w:pos="851"/>
        </w:tabs>
        <w:autoSpaceDE/>
        <w:adjustRightInd/>
        <w:contextualSpacing/>
      </w:pPr>
      <w:r w:rsidRPr="006F1A1E">
        <w:t xml:space="preserve">Осуществляется дистанционное обучение и планируется проведение </w:t>
      </w:r>
      <w:proofErr w:type="spellStart"/>
      <w:r w:rsidRPr="006F1A1E">
        <w:t>он-лайн</w:t>
      </w:r>
      <w:proofErr w:type="spellEnd"/>
      <w:r w:rsidRPr="006F1A1E">
        <w:t xml:space="preserve"> занятий. </w:t>
      </w:r>
    </w:p>
    <w:p w:rsidR="00D4044B" w:rsidRPr="006F1A1E" w:rsidRDefault="00D4044B" w:rsidP="006F1A1E">
      <w:pPr>
        <w:widowControl/>
        <w:shd w:val="clear" w:color="auto" w:fill="FFFFFF"/>
        <w:tabs>
          <w:tab w:val="left" w:pos="851"/>
        </w:tabs>
        <w:autoSpaceDE/>
        <w:adjustRightInd/>
        <w:contextualSpacing/>
      </w:pPr>
      <w:r w:rsidRPr="006F1A1E">
        <w:t xml:space="preserve">В рамках дисциплины осуществляется дистанционное обучение и планируется проведение </w:t>
      </w:r>
      <w:proofErr w:type="spellStart"/>
      <w:r w:rsidRPr="006F1A1E">
        <w:t>он-лайн</w:t>
      </w:r>
      <w:proofErr w:type="spellEnd"/>
      <w:r w:rsidRPr="006F1A1E">
        <w:t xml:space="preserve"> занятий. </w:t>
      </w:r>
    </w:p>
    <w:p w:rsidR="00D4044B" w:rsidRPr="006F1A1E" w:rsidRDefault="00D4044B" w:rsidP="006F1A1E">
      <w:pPr>
        <w:widowControl/>
        <w:shd w:val="clear" w:color="auto" w:fill="FFFFFF"/>
        <w:tabs>
          <w:tab w:val="left" w:pos="851"/>
        </w:tabs>
        <w:autoSpaceDE/>
        <w:adjustRightInd/>
        <w:contextualSpacing/>
      </w:pPr>
      <w:proofErr w:type="gramStart"/>
      <w:r w:rsidRPr="006F1A1E"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компьютером. </w:t>
      </w:r>
      <w:proofErr w:type="gramEnd"/>
    </w:p>
    <w:p w:rsidR="00D4044B" w:rsidRPr="006F1A1E" w:rsidRDefault="00D4044B" w:rsidP="006F1A1E">
      <w:pPr>
        <w:widowControl/>
        <w:shd w:val="clear" w:color="auto" w:fill="FFFFFF"/>
        <w:tabs>
          <w:tab w:val="left" w:pos="851"/>
        </w:tabs>
        <w:autoSpaceDE/>
        <w:adjustRightInd/>
        <w:contextualSpacing/>
      </w:pPr>
      <w:r w:rsidRPr="006F1A1E">
        <w:t xml:space="preserve">В ходе </w:t>
      </w:r>
      <w:proofErr w:type="spellStart"/>
      <w:r w:rsidRPr="006F1A1E">
        <w:t>он-лайн-лекции</w:t>
      </w:r>
      <w:proofErr w:type="spellEnd"/>
      <w:r w:rsidRPr="006F1A1E">
        <w:t xml:space="preserve"> предполагается трансляция презентации с </w:t>
      </w:r>
      <w:proofErr w:type="spellStart"/>
      <w:r w:rsidRPr="006F1A1E">
        <w:t>обсждением</w:t>
      </w:r>
      <w:proofErr w:type="spellEnd"/>
      <w:r w:rsidRPr="006F1A1E">
        <w:t xml:space="preserve"> в чате текущих вопросов.</w:t>
      </w:r>
    </w:p>
    <w:p w:rsidR="00D4044B" w:rsidRPr="006F1A1E" w:rsidRDefault="00D4044B" w:rsidP="006F1A1E">
      <w:pPr>
        <w:widowControl/>
        <w:shd w:val="clear" w:color="auto" w:fill="FFFFFF"/>
        <w:tabs>
          <w:tab w:val="left" w:pos="851"/>
        </w:tabs>
        <w:autoSpaceDE/>
        <w:adjustRightInd/>
        <w:contextualSpacing/>
      </w:pPr>
      <w:r w:rsidRPr="006F1A1E">
        <w:t xml:space="preserve">В ходе </w:t>
      </w:r>
      <w:proofErr w:type="spellStart"/>
      <w:r w:rsidRPr="006F1A1E">
        <w:t>он-лайн-семинара</w:t>
      </w:r>
      <w:proofErr w:type="spellEnd"/>
      <w:r w:rsidRPr="006F1A1E">
        <w:t xml:space="preserve"> – все получают задание и готовят для </w:t>
      </w:r>
      <w:proofErr w:type="gramStart"/>
      <w:r w:rsidRPr="006F1A1E">
        <w:t>обсуждения</w:t>
      </w:r>
      <w:proofErr w:type="gramEnd"/>
      <w:r w:rsidRPr="006F1A1E">
        <w:t xml:space="preserve"> как в чате, так и в режиме </w:t>
      </w:r>
      <w:proofErr w:type="spellStart"/>
      <w:r w:rsidRPr="006F1A1E">
        <w:t>скайп</w:t>
      </w:r>
      <w:proofErr w:type="spellEnd"/>
      <w:r w:rsidRPr="006F1A1E">
        <w:t>.</w:t>
      </w:r>
    </w:p>
    <w:p w:rsidR="00D4044B" w:rsidRPr="006F1A1E" w:rsidRDefault="00D4044B" w:rsidP="006F1A1E">
      <w:pPr>
        <w:widowControl/>
        <w:shd w:val="clear" w:color="auto" w:fill="FFFFFF"/>
        <w:tabs>
          <w:tab w:val="left" w:pos="851"/>
        </w:tabs>
        <w:autoSpaceDE/>
        <w:adjustRightInd/>
        <w:contextualSpacing/>
      </w:pPr>
      <w:r w:rsidRPr="006F1A1E">
        <w:t xml:space="preserve">В учебном плане по дисциплине запланированы занятия в интерактивной форме. В связи с чем,  планируется использование таких интерактивных форм работы, как работа в обсуждение дискуссионных вопросов и </w:t>
      </w:r>
      <w:r w:rsidR="00623453" w:rsidRPr="006F1A1E">
        <w:t>проблем.</w:t>
      </w:r>
    </w:p>
    <w:p w:rsidR="00D4044B" w:rsidRPr="006F1A1E" w:rsidRDefault="00D4044B" w:rsidP="006F1A1E">
      <w:pPr>
        <w:pStyle w:val="1"/>
        <w:tabs>
          <w:tab w:val="left" w:pos="851"/>
        </w:tabs>
        <w:ind w:firstLine="567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6F1A1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6F1A1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обучающихся</w:t>
      </w:r>
      <w:proofErr w:type="gramEnd"/>
    </w:p>
    <w:p w:rsidR="00D4044B" w:rsidRPr="006F1A1E" w:rsidRDefault="00D4044B" w:rsidP="006F1A1E">
      <w:pPr>
        <w:widowControl/>
        <w:shd w:val="clear" w:color="auto" w:fill="FFFFFF"/>
        <w:tabs>
          <w:tab w:val="left" w:pos="851"/>
        </w:tabs>
        <w:autoSpaceDE/>
        <w:adjustRightInd/>
        <w:contextualSpacing/>
        <w:jc w:val="center"/>
        <w:rPr>
          <w:b/>
          <w:i/>
        </w:rPr>
      </w:pPr>
      <w:r w:rsidRPr="006F1A1E">
        <w:rPr>
          <w:b/>
          <w:i/>
        </w:rPr>
        <w:t>Методические рекомендации к самостоятельной работе студентов</w:t>
      </w:r>
    </w:p>
    <w:p w:rsidR="00D4044B" w:rsidRPr="006F1A1E" w:rsidRDefault="00D4044B" w:rsidP="006F1A1E">
      <w:pPr>
        <w:widowControl/>
        <w:shd w:val="clear" w:color="auto" w:fill="FFFFFF"/>
        <w:tabs>
          <w:tab w:val="left" w:pos="851"/>
        </w:tabs>
        <w:autoSpaceDE/>
        <w:adjustRightInd/>
        <w:contextualSpacing/>
      </w:pPr>
      <w:r w:rsidRPr="006F1A1E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D4044B" w:rsidRPr="006F1A1E" w:rsidRDefault="00D4044B" w:rsidP="006F1A1E">
      <w:pPr>
        <w:widowControl/>
        <w:shd w:val="clear" w:color="auto" w:fill="FFFFFF"/>
        <w:tabs>
          <w:tab w:val="left" w:pos="851"/>
        </w:tabs>
        <w:autoSpaceDE/>
        <w:adjustRightInd/>
        <w:contextualSpacing/>
      </w:pPr>
      <w:r w:rsidRPr="006F1A1E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D4044B" w:rsidRPr="006F1A1E" w:rsidRDefault="00D4044B" w:rsidP="006F1A1E">
      <w:pPr>
        <w:widowControl/>
        <w:shd w:val="clear" w:color="auto" w:fill="FFFFFF"/>
        <w:tabs>
          <w:tab w:val="left" w:pos="851"/>
        </w:tabs>
        <w:autoSpaceDE/>
        <w:adjustRightInd/>
        <w:contextualSpacing/>
      </w:pPr>
      <w:r w:rsidRPr="006F1A1E"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</w:t>
      </w:r>
    </w:p>
    <w:p w:rsidR="00D4044B" w:rsidRPr="006F1A1E" w:rsidRDefault="00D4044B" w:rsidP="006F1A1E">
      <w:pPr>
        <w:widowControl/>
        <w:shd w:val="clear" w:color="auto" w:fill="FFFFFF"/>
        <w:tabs>
          <w:tab w:val="left" w:pos="851"/>
        </w:tabs>
        <w:autoSpaceDE/>
        <w:adjustRightInd/>
        <w:contextualSpacing/>
      </w:pPr>
    </w:p>
    <w:p w:rsidR="00951917" w:rsidRPr="006F1A1E" w:rsidRDefault="00951917" w:rsidP="006F1A1E">
      <w:pPr>
        <w:pStyle w:val="ae"/>
        <w:widowControl w:val="0"/>
        <w:tabs>
          <w:tab w:val="left" w:pos="600"/>
          <w:tab w:val="left" w:pos="720"/>
          <w:tab w:val="left" w:pos="851"/>
          <w:tab w:val="left" w:pos="1800"/>
          <w:tab w:val="left" w:pos="2190"/>
        </w:tabs>
        <w:autoSpaceDE w:val="0"/>
        <w:autoSpaceDN w:val="0"/>
        <w:adjustRightInd w:val="0"/>
        <w:spacing w:line="240" w:lineRule="auto"/>
        <w:ind w:left="601" w:firstLine="0"/>
        <w:jc w:val="center"/>
        <w:rPr>
          <w:b/>
          <w:szCs w:val="24"/>
          <w:lang w:val="ru-RU"/>
        </w:rPr>
      </w:pPr>
    </w:p>
    <w:p w:rsidR="00951917" w:rsidRPr="006F1A1E" w:rsidRDefault="00951917" w:rsidP="006F1A1E">
      <w:pPr>
        <w:pStyle w:val="ae"/>
        <w:widowControl w:val="0"/>
        <w:tabs>
          <w:tab w:val="left" w:pos="600"/>
          <w:tab w:val="left" w:pos="720"/>
          <w:tab w:val="left" w:pos="851"/>
          <w:tab w:val="left" w:pos="1800"/>
          <w:tab w:val="left" w:pos="2190"/>
        </w:tabs>
        <w:autoSpaceDE w:val="0"/>
        <w:autoSpaceDN w:val="0"/>
        <w:adjustRightInd w:val="0"/>
        <w:spacing w:line="240" w:lineRule="auto"/>
        <w:ind w:left="601" w:firstLine="0"/>
        <w:jc w:val="center"/>
        <w:rPr>
          <w:b/>
          <w:szCs w:val="24"/>
          <w:lang w:val="ru-RU"/>
        </w:rPr>
      </w:pPr>
      <w:r w:rsidRPr="006F1A1E">
        <w:rPr>
          <w:b/>
          <w:szCs w:val="24"/>
          <w:lang w:val="ru-RU"/>
        </w:rPr>
        <w:t>Тематика практических работ</w:t>
      </w:r>
    </w:p>
    <w:p w:rsidR="00623453" w:rsidRPr="006F1A1E" w:rsidRDefault="00623453" w:rsidP="006F1A1E">
      <w:pPr>
        <w:pStyle w:val="ae"/>
        <w:widowControl w:val="0"/>
        <w:tabs>
          <w:tab w:val="left" w:pos="600"/>
          <w:tab w:val="left" w:pos="720"/>
          <w:tab w:val="left" w:pos="851"/>
          <w:tab w:val="left" w:pos="1800"/>
          <w:tab w:val="left" w:pos="2190"/>
        </w:tabs>
        <w:autoSpaceDE w:val="0"/>
        <w:autoSpaceDN w:val="0"/>
        <w:adjustRightInd w:val="0"/>
        <w:spacing w:line="240" w:lineRule="auto"/>
        <w:ind w:left="601" w:firstLine="0"/>
        <w:jc w:val="center"/>
        <w:rPr>
          <w:b/>
          <w:szCs w:val="24"/>
          <w:lang w:val="ru-RU"/>
        </w:rPr>
      </w:pPr>
      <w:r w:rsidRPr="006F1A1E">
        <w:rPr>
          <w:b/>
          <w:szCs w:val="24"/>
          <w:lang w:val="ru-RU"/>
        </w:rPr>
        <w:t>Курс 1</w:t>
      </w:r>
    </w:p>
    <w:p w:rsidR="00623453" w:rsidRPr="006F1A1E" w:rsidRDefault="00623453" w:rsidP="006F1A1E">
      <w:pPr>
        <w:pStyle w:val="ae"/>
        <w:widowControl w:val="0"/>
        <w:tabs>
          <w:tab w:val="left" w:pos="600"/>
          <w:tab w:val="left" w:pos="720"/>
          <w:tab w:val="left" w:pos="851"/>
          <w:tab w:val="left" w:pos="1800"/>
          <w:tab w:val="left" w:pos="2190"/>
        </w:tabs>
        <w:autoSpaceDE w:val="0"/>
        <w:autoSpaceDN w:val="0"/>
        <w:adjustRightInd w:val="0"/>
        <w:spacing w:line="240" w:lineRule="auto"/>
        <w:ind w:left="601" w:firstLine="0"/>
        <w:jc w:val="center"/>
        <w:rPr>
          <w:b/>
          <w:szCs w:val="24"/>
          <w:lang w:val="ru-RU"/>
        </w:rPr>
      </w:pPr>
      <w:r w:rsidRPr="006F1A1E">
        <w:rPr>
          <w:b/>
          <w:szCs w:val="24"/>
          <w:lang w:val="ru-RU"/>
        </w:rPr>
        <w:t>Сессия 1</w:t>
      </w:r>
    </w:p>
    <w:p w:rsidR="00D4044B" w:rsidRPr="006F1A1E" w:rsidRDefault="00D4044B" w:rsidP="006F1A1E">
      <w:pPr>
        <w:pStyle w:val="ae"/>
        <w:widowControl w:val="0"/>
        <w:tabs>
          <w:tab w:val="left" w:pos="600"/>
          <w:tab w:val="left" w:pos="720"/>
          <w:tab w:val="left" w:pos="851"/>
          <w:tab w:val="left" w:pos="1800"/>
          <w:tab w:val="left" w:pos="2190"/>
        </w:tabs>
        <w:autoSpaceDE w:val="0"/>
        <w:autoSpaceDN w:val="0"/>
        <w:adjustRightInd w:val="0"/>
        <w:spacing w:line="240" w:lineRule="auto"/>
        <w:ind w:left="601" w:firstLine="0"/>
        <w:jc w:val="center"/>
        <w:rPr>
          <w:rFonts w:eastAsia="Times New Roman"/>
          <w:b/>
          <w:szCs w:val="24"/>
          <w:u w:val="single"/>
          <w:lang w:val="ru-RU" w:eastAsia="ru-RU"/>
        </w:rPr>
      </w:pPr>
      <w:r w:rsidRPr="006F1A1E">
        <w:rPr>
          <w:b/>
          <w:szCs w:val="24"/>
          <w:lang w:val="ru-RU"/>
        </w:rPr>
        <w:t>Практическая работа №</w:t>
      </w:r>
      <w:r w:rsidRPr="006F1A1E">
        <w:rPr>
          <w:b/>
          <w:szCs w:val="24"/>
        </w:rPr>
        <w:t> </w:t>
      </w:r>
      <w:r w:rsidRPr="006F1A1E">
        <w:rPr>
          <w:b/>
          <w:szCs w:val="24"/>
          <w:lang w:val="ru-RU"/>
        </w:rPr>
        <w:t xml:space="preserve">1 </w:t>
      </w:r>
    </w:p>
    <w:p w:rsidR="00951917" w:rsidRPr="006F1A1E" w:rsidRDefault="00951917" w:rsidP="006F1A1E">
      <w:pPr>
        <w:pStyle w:val="a4"/>
        <w:spacing w:line="240" w:lineRule="auto"/>
        <w:contextualSpacing/>
        <w:jc w:val="center"/>
        <w:rPr>
          <w:i/>
          <w:sz w:val="24"/>
        </w:rPr>
      </w:pPr>
      <w:r w:rsidRPr="006F1A1E">
        <w:rPr>
          <w:b/>
          <w:bCs/>
          <w:i/>
          <w:sz w:val="24"/>
        </w:rPr>
        <w:t xml:space="preserve">Вопросы для размышления </w:t>
      </w:r>
    </w:p>
    <w:p w:rsidR="00951917" w:rsidRPr="006F1A1E" w:rsidRDefault="00951917" w:rsidP="007049D2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Что определило развитие педагогики как науки на каждом историческом этапе?</w:t>
      </w:r>
    </w:p>
    <w:p w:rsidR="00951917" w:rsidRPr="006F1A1E" w:rsidRDefault="00951917" w:rsidP="007049D2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Когда педагогика оформилась как самостоятельная наука?</w:t>
      </w:r>
    </w:p>
    <w:p w:rsidR="00951917" w:rsidRPr="006F1A1E" w:rsidRDefault="00951917" w:rsidP="007049D2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Какими знаниями обогащалась педагогическая наука от эпохи к эпохе?</w:t>
      </w:r>
    </w:p>
    <w:p w:rsidR="00951917" w:rsidRPr="006F1A1E" w:rsidRDefault="00951917" w:rsidP="007049D2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Какими знаниями обогатилась педагогика как наука в XX веке?</w:t>
      </w:r>
    </w:p>
    <w:p w:rsidR="00951917" w:rsidRPr="006F1A1E" w:rsidRDefault="00951917" w:rsidP="007049D2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Какими знаниями пополняется педагогика как наука на современном этапе?</w:t>
      </w:r>
    </w:p>
    <w:p w:rsidR="00951917" w:rsidRPr="006F1A1E" w:rsidRDefault="00951917" w:rsidP="006F1A1E">
      <w:pPr>
        <w:pStyle w:val="a4"/>
        <w:spacing w:line="240" w:lineRule="auto"/>
        <w:contextualSpacing/>
        <w:jc w:val="center"/>
        <w:rPr>
          <w:i/>
          <w:sz w:val="24"/>
        </w:rPr>
      </w:pPr>
      <w:r w:rsidRPr="006F1A1E">
        <w:rPr>
          <w:b/>
          <w:bCs/>
          <w:i/>
          <w:sz w:val="24"/>
        </w:rPr>
        <w:t>Задания для самостоятельной работы</w:t>
      </w:r>
    </w:p>
    <w:p w:rsidR="00951917" w:rsidRPr="006F1A1E" w:rsidRDefault="00951917" w:rsidP="006F1A1E">
      <w:pPr>
        <w:pStyle w:val="a4"/>
        <w:spacing w:line="240" w:lineRule="auto"/>
        <w:contextualSpacing/>
        <w:jc w:val="center"/>
        <w:rPr>
          <w:sz w:val="24"/>
        </w:rPr>
      </w:pPr>
      <w:r w:rsidRPr="006F1A1E">
        <w:rPr>
          <w:sz w:val="24"/>
        </w:rPr>
        <w:t xml:space="preserve">1. Опираясь на материалы лекций и хрестоматии, заполните таблицу </w:t>
      </w:r>
      <w:r w:rsidRPr="006F1A1E">
        <w:rPr>
          <w:b/>
          <w:bCs/>
          <w:i/>
          <w:iCs/>
          <w:sz w:val="24"/>
        </w:rPr>
        <w:t>«Исторический путь становления педагогики как науки»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577"/>
        <w:gridCol w:w="3893"/>
        <w:gridCol w:w="2915"/>
      </w:tblGrid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Историческая эпоха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Назначение педагогики (зачем и для чего нужна была педагогика)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Особенности развития педагогики как науки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sz w:val="24"/>
              </w:rPr>
              <w:t>Первобытное общество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sz w:val="24"/>
              </w:rPr>
              <w:t>Древний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sz w:val="24"/>
              </w:rPr>
              <w:t>Античный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sz w:val="24"/>
              </w:rPr>
              <w:t>Средневековье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sz w:val="24"/>
              </w:rPr>
              <w:t>Эпоха Возрождения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sz w:val="24"/>
              </w:rPr>
              <w:t>Эпоха Просвещения XVII-XVIII вв.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sz w:val="24"/>
              </w:rPr>
              <w:t xml:space="preserve">Новое время XIX </w:t>
            </w:r>
            <w:proofErr w:type="gramStart"/>
            <w:r w:rsidRPr="006F1A1E">
              <w:rPr>
                <w:sz w:val="24"/>
              </w:rPr>
              <w:t>в</w:t>
            </w:r>
            <w:proofErr w:type="gramEnd"/>
            <w:r w:rsidRPr="006F1A1E">
              <w:rPr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sz w:val="24"/>
              </w:rPr>
              <w:t> </w:t>
            </w:r>
          </w:p>
        </w:tc>
      </w:tr>
    </w:tbl>
    <w:p w:rsidR="00951917" w:rsidRPr="006F1A1E" w:rsidRDefault="00951917" w:rsidP="006F1A1E">
      <w:pPr>
        <w:pStyle w:val="a4"/>
        <w:spacing w:line="240" w:lineRule="auto"/>
        <w:contextualSpacing/>
        <w:rPr>
          <w:sz w:val="24"/>
        </w:rPr>
      </w:pPr>
      <w:r w:rsidRPr="006F1A1E">
        <w:rPr>
          <w:sz w:val="24"/>
        </w:rPr>
        <w:t>   2.  Проанализировав литературу, материалы лекций, определите объект педагогики, предмет педагогики.</w:t>
      </w:r>
    </w:p>
    <w:p w:rsidR="00951917" w:rsidRPr="006F1A1E" w:rsidRDefault="00951917" w:rsidP="006F1A1E">
      <w:pPr>
        <w:pStyle w:val="a4"/>
        <w:spacing w:line="240" w:lineRule="auto"/>
        <w:contextualSpacing/>
        <w:rPr>
          <w:sz w:val="24"/>
        </w:rPr>
      </w:pPr>
      <w:r w:rsidRPr="006F1A1E">
        <w:rPr>
          <w:sz w:val="24"/>
        </w:rPr>
        <w:t>   3.  Подтвердите связь педагогики с другими науками примерами из личного опыта, опыта других людей, художественной литературы.</w:t>
      </w:r>
    </w:p>
    <w:p w:rsidR="00951917" w:rsidRPr="006F1A1E" w:rsidRDefault="00951917" w:rsidP="006F1A1E">
      <w:pPr>
        <w:pStyle w:val="a4"/>
        <w:spacing w:line="240" w:lineRule="auto"/>
        <w:contextualSpacing/>
        <w:rPr>
          <w:sz w:val="24"/>
        </w:rPr>
      </w:pPr>
      <w:r w:rsidRPr="006F1A1E">
        <w:rPr>
          <w:sz w:val="24"/>
        </w:rPr>
        <w:lastRenderedPageBreak/>
        <w:t>   4.  Свои мысли оформите в виде мини-сочинения, пользуясь следующим планом:</w:t>
      </w:r>
    </w:p>
    <w:p w:rsidR="00951917" w:rsidRPr="006F1A1E" w:rsidRDefault="00951917" w:rsidP="006F1A1E">
      <w:pPr>
        <w:pStyle w:val="a4"/>
        <w:spacing w:line="240" w:lineRule="auto"/>
        <w:contextualSpacing/>
        <w:rPr>
          <w:sz w:val="24"/>
        </w:rPr>
      </w:pPr>
      <w:r w:rsidRPr="006F1A1E">
        <w:rPr>
          <w:sz w:val="24"/>
        </w:rPr>
        <w:t>а) связь педагогики с социально-гуманитарными науками (философия, история, социология и др.);</w:t>
      </w:r>
    </w:p>
    <w:p w:rsidR="00951917" w:rsidRPr="006F1A1E" w:rsidRDefault="00951917" w:rsidP="006F1A1E">
      <w:pPr>
        <w:pStyle w:val="a4"/>
        <w:spacing w:line="240" w:lineRule="auto"/>
        <w:contextualSpacing/>
        <w:rPr>
          <w:sz w:val="24"/>
        </w:rPr>
      </w:pPr>
      <w:r w:rsidRPr="006F1A1E">
        <w:rPr>
          <w:sz w:val="24"/>
        </w:rPr>
        <w:t>б) связь педагогики с естественными науками (биология, анатомия, физиология и др.);</w:t>
      </w:r>
    </w:p>
    <w:p w:rsidR="00951917" w:rsidRPr="006F1A1E" w:rsidRDefault="00951917" w:rsidP="006F1A1E">
      <w:pPr>
        <w:pStyle w:val="a4"/>
        <w:spacing w:line="240" w:lineRule="auto"/>
        <w:contextualSpacing/>
        <w:rPr>
          <w:sz w:val="24"/>
        </w:rPr>
      </w:pPr>
      <w:r w:rsidRPr="006F1A1E">
        <w:rPr>
          <w:sz w:val="24"/>
        </w:rPr>
        <w:t>в) связь педагогики с психологическими науками (психология, возрастная психология, педагогическая психология и др.);</w:t>
      </w:r>
    </w:p>
    <w:p w:rsidR="00951917" w:rsidRPr="006F1A1E" w:rsidRDefault="00951917" w:rsidP="006F1A1E">
      <w:pPr>
        <w:pStyle w:val="a4"/>
        <w:spacing w:line="240" w:lineRule="auto"/>
        <w:contextualSpacing/>
        <w:rPr>
          <w:sz w:val="24"/>
        </w:rPr>
      </w:pPr>
      <w:r w:rsidRPr="006F1A1E">
        <w:rPr>
          <w:sz w:val="24"/>
        </w:rPr>
        <w:t>г) связь педагогики с точными науками (математика, физика, логика и др.);</w:t>
      </w:r>
    </w:p>
    <w:p w:rsidR="00951917" w:rsidRPr="006F1A1E" w:rsidRDefault="00951917" w:rsidP="006F1A1E">
      <w:pPr>
        <w:pStyle w:val="a4"/>
        <w:spacing w:line="240" w:lineRule="auto"/>
        <w:contextualSpacing/>
        <w:rPr>
          <w:sz w:val="24"/>
        </w:rPr>
      </w:pPr>
      <w:r w:rsidRPr="006F1A1E">
        <w:rPr>
          <w:sz w:val="24"/>
        </w:rPr>
        <w:t xml:space="preserve">е) связь педагогики с искусством (театр, музыка, </w:t>
      </w:r>
      <w:hyperlink r:id="rId9" w:tooltip="Литература" w:history="1">
        <w:r w:rsidRPr="006F1A1E">
          <w:rPr>
            <w:rStyle w:val="a3"/>
            <w:rFonts w:eastAsiaTheme="majorEastAsia"/>
            <w:color w:val="auto"/>
            <w:sz w:val="24"/>
          </w:rPr>
          <w:t>литература</w:t>
        </w:r>
      </w:hyperlink>
      <w:r w:rsidRPr="006F1A1E">
        <w:rPr>
          <w:sz w:val="24"/>
        </w:rPr>
        <w:t xml:space="preserve"> и др.).</w:t>
      </w:r>
    </w:p>
    <w:p w:rsidR="00951917" w:rsidRPr="006F1A1E" w:rsidRDefault="00951917" w:rsidP="006F1A1E">
      <w:pPr>
        <w:pStyle w:val="a4"/>
        <w:spacing w:line="240" w:lineRule="auto"/>
        <w:contextualSpacing/>
        <w:rPr>
          <w:sz w:val="24"/>
        </w:rPr>
      </w:pPr>
      <w:r w:rsidRPr="006F1A1E">
        <w:rPr>
          <w:i/>
          <w:iCs/>
          <w:sz w:val="24"/>
        </w:rPr>
        <w:t>Для написания мини-сочинения можно выбрать и подтвердить примерами одно из направлений связи педагогики с другими науками.</w:t>
      </w:r>
    </w:p>
    <w:p w:rsidR="00D4044B" w:rsidRPr="006F1A1E" w:rsidRDefault="00D4044B" w:rsidP="006F1A1E">
      <w:pPr>
        <w:spacing w:before="120"/>
        <w:contextualSpacing/>
        <w:jc w:val="center"/>
      </w:pPr>
      <w:r w:rsidRPr="006F1A1E">
        <w:rPr>
          <w:b/>
        </w:rPr>
        <w:t xml:space="preserve">Практическая работа № 2 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center"/>
        <w:rPr>
          <w:i/>
        </w:rPr>
      </w:pPr>
      <w:r w:rsidRPr="006F1A1E">
        <w:rPr>
          <w:b/>
          <w:bCs/>
          <w:i/>
        </w:rPr>
        <w:t>Задания для самостоятельной работы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 xml:space="preserve">   1.  Как вы понимаете высказывание А.Г. </w:t>
      </w:r>
      <w:proofErr w:type="spellStart"/>
      <w:r w:rsidRPr="006F1A1E">
        <w:t>Асмолова</w:t>
      </w:r>
      <w:proofErr w:type="spellEnd"/>
      <w:r w:rsidRPr="006F1A1E">
        <w:t xml:space="preserve"> и А.В. </w:t>
      </w:r>
      <w:proofErr w:type="gramStart"/>
      <w:r w:rsidRPr="006F1A1E">
        <w:t>Петровского</w:t>
      </w:r>
      <w:proofErr w:type="gramEnd"/>
      <w:r w:rsidRPr="006F1A1E">
        <w:t xml:space="preserve"> «Индивидом рождаются. Личностью становятся. Индивидуальность отстаивают».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 xml:space="preserve">Я понимаю это </w:t>
      </w:r>
      <w:proofErr w:type="spellStart"/>
      <w:r w:rsidRPr="006F1A1E">
        <w:t>так______________________________________________</w:t>
      </w:r>
      <w:proofErr w:type="spellEnd"/>
      <w:r w:rsidRPr="006F1A1E">
        <w:t>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   2.  Проанализируйте фрагмент статьи «Людьми родились, но не стали».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>Сейчас мы перейдем к грустным фактам. Они как бы специально предоставляются нам природой для выявления законов человеческого развития.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 xml:space="preserve">В 1920 году в Индии доктор </w:t>
      </w:r>
      <w:proofErr w:type="spellStart"/>
      <w:r w:rsidRPr="006F1A1E">
        <w:t>Синг</w:t>
      </w:r>
      <w:proofErr w:type="spellEnd"/>
      <w:r w:rsidRPr="006F1A1E">
        <w:t xml:space="preserve"> обнаружил в волчьем логове вместе с выводком волчат двух малышей. Это были девочки, одной из них на вид было 7-8 лет, другой года два.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>Как ведет себя дикий зверь в городской квартире</w:t>
      </w:r>
      <w:proofErr w:type="gramStart"/>
      <w:r w:rsidRPr="006F1A1E">
        <w:t xml:space="preserve">?. </w:t>
      </w:r>
      <w:proofErr w:type="gramEnd"/>
      <w:r w:rsidRPr="006F1A1E">
        <w:t>Точно также поначалу вели себя и вывезенные из джунглей дети. Ходили и бегали лишь на четвереньках, причем только ночью. Днем спали, забившись в угол и крепко прижавшись, друг к другу.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>Младшая девочка вскоре умерла, так ничему и, не научившись, старшая прожила около 10 лет.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 xml:space="preserve">Все эти годы доктор вел подробный дневник наблюдения за старшей девочкой. Училась она с большим трудом. Два года ее пришлось учить стоять. Через 6 лет она начала ходить, но бегала по-прежнему на четвереньках. Четыре года ушло на заучивание первых шести слов. Через семь лет лексикон девочки расширился на 45 слов, а еще через три года – до ста. Дальше языковой барьер не пошел. К этому времени она полюбила общество людей, престала бояться яркого света, </w:t>
      </w:r>
      <w:proofErr w:type="gramStart"/>
      <w:r w:rsidRPr="006F1A1E">
        <w:t>научилась</w:t>
      </w:r>
      <w:proofErr w:type="gramEnd"/>
      <w:r w:rsidRPr="006F1A1E">
        <w:t xml:space="preserve"> есть руками и пить из стакана. Достигнув примерно 17-летнего возраста, девочка по уровню своего развития, была как 4-летний ребенок.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 xml:space="preserve">Вместо комментариев вчитаемся в слова Г. </w:t>
      </w:r>
      <w:proofErr w:type="spellStart"/>
      <w:r w:rsidRPr="006F1A1E">
        <w:t>Итарда</w:t>
      </w:r>
      <w:proofErr w:type="spellEnd"/>
      <w:r w:rsidRPr="006F1A1E">
        <w:t>: «Появившись на земном шаре физически слабым и не обладая врожденными  идеями, будучи не в состоянии подчиняться основным законам своего существования, определившим его главенствующее положение во вселенной, человек лишь в обществе может добиться того исключительного положения, к которому его предназначила сама природа. Не будь цивилизации, он оказался бы одним из самых ничтожных и неразумных животных…человек всегда только то, что из него делает общество»</w:t>
      </w:r>
    </w:p>
    <w:p w:rsidR="00D4044B" w:rsidRPr="006F1A1E" w:rsidRDefault="00951917" w:rsidP="006F1A1E">
      <w:pPr>
        <w:contextualSpacing/>
        <w:jc w:val="center"/>
        <w:rPr>
          <w:b/>
        </w:rPr>
      </w:pPr>
      <w:r w:rsidRPr="006F1A1E">
        <w:rPr>
          <w:b/>
        </w:rPr>
        <w:t>Сессия 2</w:t>
      </w:r>
    </w:p>
    <w:p w:rsidR="00D4044B" w:rsidRPr="006F1A1E" w:rsidRDefault="00D4044B" w:rsidP="006F1A1E">
      <w:pPr>
        <w:ind w:firstLine="0"/>
        <w:contextualSpacing/>
        <w:jc w:val="center"/>
      </w:pPr>
      <w:r w:rsidRPr="006F1A1E">
        <w:rPr>
          <w:b/>
        </w:rPr>
        <w:t>Практическая работа № </w:t>
      </w:r>
      <w:r w:rsidR="00951917" w:rsidRPr="006F1A1E">
        <w:rPr>
          <w:b/>
        </w:rPr>
        <w:t>1</w:t>
      </w:r>
    </w:p>
    <w:p w:rsidR="00951917" w:rsidRPr="006F1A1E" w:rsidRDefault="00951917" w:rsidP="007049D2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 xml:space="preserve">Изучить тему «Закономерности и </w:t>
      </w:r>
      <w:hyperlink r:id="rId10" w:tooltip="Глоссарий: Принципы обучения" w:history="1">
        <w:r w:rsidRPr="006F1A1E">
          <w:rPr>
            <w:rStyle w:val="a3"/>
            <w:rFonts w:eastAsiaTheme="majorEastAsia"/>
            <w:color w:val="auto"/>
          </w:rPr>
          <w:t>принципы обучения</w:t>
        </w:r>
      </w:hyperlink>
      <w:r w:rsidRPr="006F1A1E">
        <w:t>».</w:t>
      </w:r>
    </w:p>
    <w:p w:rsidR="00951917" w:rsidRPr="006F1A1E" w:rsidRDefault="00951917" w:rsidP="007049D2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Заполнить таблицу «Характеристика принципов обучения». Во второй графе необходимо раскрыть сущность принципа обучения. В третьей графе раскрываются правила реализации данного принципа в ходе обучения, конкретизируются возможности обучения через соблюдение каждого из принципов.</w:t>
      </w:r>
    </w:p>
    <w:p w:rsidR="00951917" w:rsidRPr="006F1A1E" w:rsidRDefault="00951917" w:rsidP="006F1A1E">
      <w:pPr>
        <w:pStyle w:val="a4"/>
        <w:spacing w:line="240" w:lineRule="auto"/>
        <w:contextualSpacing/>
        <w:jc w:val="center"/>
        <w:rPr>
          <w:sz w:val="24"/>
        </w:rPr>
      </w:pPr>
      <w:r w:rsidRPr="006F1A1E">
        <w:rPr>
          <w:b/>
          <w:bCs/>
          <w:sz w:val="24"/>
        </w:rPr>
        <w:t>Характеристика принципов обучения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5249"/>
        <w:gridCol w:w="2365"/>
        <w:gridCol w:w="1771"/>
      </w:tblGrid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D71D36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hyperlink r:id="rId11" w:tooltip="Глоссарий: Принципы обучения" w:history="1">
              <w:r w:rsidR="00951917" w:rsidRPr="006F1A1E">
                <w:rPr>
                  <w:rStyle w:val="a3"/>
                  <w:rFonts w:eastAsiaTheme="majorEastAsia"/>
                  <w:b/>
                  <w:bCs/>
                  <w:color w:val="auto"/>
                  <w:sz w:val="24"/>
                </w:rPr>
                <w:t>Принципы обучения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Характеристик</w:t>
            </w:r>
            <w:r w:rsidRPr="006F1A1E">
              <w:rPr>
                <w:b/>
                <w:bCs/>
                <w:sz w:val="24"/>
              </w:rPr>
              <w:lastRenderedPageBreak/>
              <w:t>а принципа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jc w:val="center"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lastRenderedPageBreak/>
              <w:t xml:space="preserve">Правила </w:t>
            </w:r>
            <w:r w:rsidRPr="006F1A1E">
              <w:rPr>
                <w:b/>
                <w:bCs/>
                <w:sz w:val="24"/>
              </w:rPr>
              <w:lastRenderedPageBreak/>
              <w:t>реализации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lastRenderedPageBreak/>
              <w:t>Принцип наглядности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Принцип сознательности и активности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Принцип доступности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Принцип прочности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Принцип систематичности и последовательности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Принцип научности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Принцип связи теории с практикой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Принцип соответствия обучения возрастным и индивидуальным особенностям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Принцип воспитывающего 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Принцип единства группового и индивидуального 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1917" w:rsidRPr="006F1A1E" w:rsidRDefault="00951917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b/>
                <w:bCs/>
                <w:sz w:val="24"/>
              </w:rPr>
              <w:t> </w:t>
            </w:r>
          </w:p>
        </w:tc>
      </w:tr>
    </w:tbl>
    <w:p w:rsidR="00951917" w:rsidRPr="006F1A1E" w:rsidRDefault="00951917" w:rsidP="006F1A1E">
      <w:pPr>
        <w:pStyle w:val="a4"/>
        <w:spacing w:line="240" w:lineRule="auto"/>
        <w:contextualSpacing/>
        <w:jc w:val="center"/>
        <w:rPr>
          <w:b/>
          <w:sz w:val="24"/>
        </w:rPr>
      </w:pPr>
      <w:r w:rsidRPr="006F1A1E">
        <w:rPr>
          <w:b/>
          <w:sz w:val="24"/>
        </w:rPr>
        <w:t> Практическая работа 2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   1.  Изучить современные дидактические концепции: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> – концепция Л.В. </w:t>
      </w:r>
      <w:proofErr w:type="spellStart"/>
      <w:r w:rsidRPr="006F1A1E">
        <w:t>Занкова</w:t>
      </w:r>
      <w:proofErr w:type="spellEnd"/>
      <w:r w:rsidRPr="006F1A1E">
        <w:t>;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 xml:space="preserve">– концепция В.В. Давыдова, Д.Б. </w:t>
      </w:r>
      <w:proofErr w:type="spellStart"/>
      <w:r w:rsidRPr="006F1A1E">
        <w:t>Эльконина</w:t>
      </w:r>
      <w:proofErr w:type="spellEnd"/>
      <w:r w:rsidRPr="006F1A1E">
        <w:t>;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>– концепция содержательного обучения;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>– концепция поэтапного формирования умственных действий;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>– концепция проблемного обучения;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>– концепция Л.М. Фридмана;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>– концепция З.И. Калмыковой;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</w:pPr>
      <w:r w:rsidRPr="006F1A1E">
        <w:t>– концепция Н.Н. Поспелова.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   2.  Осуществите анализ двух различных современных дидактических концепций (по выбору) по следующему плану:</w:t>
      </w:r>
    </w:p>
    <w:p w:rsidR="00951917" w:rsidRPr="006F1A1E" w:rsidRDefault="00951917" w:rsidP="007049D2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Какова цель обучения?</w:t>
      </w:r>
    </w:p>
    <w:p w:rsidR="00951917" w:rsidRPr="006F1A1E" w:rsidRDefault="00951917" w:rsidP="007049D2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Перечислить основные формы организации обучения.</w:t>
      </w:r>
    </w:p>
    <w:p w:rsidR="00951917" w:rsidRPr="006F1A1E" w:rsidRDefault="00951917" w:rsidP="007049D2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Назвать основные методы и приемы обучения.</w:t>
      </w:r>
    </w:p>
    <w:p w:rsidR="00951917" w:rsidRPr="006F1A1E" w:rsidRDefault="00951917" w:rsidP="007049D2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Проявление активности и инициативности учащихся в обучении.</w:t>
      </w:r>
    </w:p>
    <w:p w:rsidR="00951917" w:rsidRPr="006F1A1E" w:rsidRDefault="00951917" w:rsidP="007049D2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В чем заключается результат обучения?</w:t>
      </w:r>
    </w:p>
    <w:p w:rsidR="00951917" w:rsidRPr="006F1A1E" w:rsidRDefault="00951917" w:rsidP="007049D2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contextualSpacing/>
      </w:pPr>
      <w:r w:rsidRPr="006F1A1E">
        <w:t>Кем осуществляется контроль и оценка результата обучения?</w:t>
      </w:r>
    </w:p>
    <w:p w:rsidR="00951917" w:rsidRPr="006F1A1E" w:rsidRDefault="00951917" w:rsidP="006F1A1E">
      <w:pPr>
        <w:pStyle w:val="a4"/>
        <w:spacing w:line="240" w:lineRule="auto"/>
        <w:contextualSpacing/>
        <w:jc w:val="center"/>
        <w:rPr>
          <w:b/>
          <w:sz w:val="24"/>
        </w:rPr>
      </w:pPr>
      <w:r w:rsidRPr="006F1A1E">
        <w:rPr>
          <w:b/>
          <w:sz w:val="24"/>
        </w:rPr>
        <w:t>Сессия 3</w:t>
      </w:r>
    </w:p>
    <w:p w:rsidR="00951917" w:rsidRPr="006F1A1E" w:rsidRDefault="00951917" w:rsidP="006F1A1E">
      <w:pPr>
        <w:pStyle w:val="a4"/>
        <w:spacing w:line="240" w:lineRule="auto"/>
        <w:contextualSpacing/>
        <w:jc w:val="center"/>
        <w:rPr>
          <w:b/>
          <w:sz w:val="24"/>
        </w:rPr>
      </w:pPr>
      <w:r w:rsidRPr="006F1A1E">
        <w:rPr>
          <w:b/>
          <w:sz w:val="24"/>
        </w:rPr>
        <w:t>Практическая работа 1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rPr>
          <w:i/>
          <w:iCs/>
        </w:rPr>
        <w:t>Задание 1.</w:t>
      </w:r>
      <w:r w:rsidRPr="006F1A1E">
        <w:t xml:space="preserve"> На основе лекционного материала по теме «Методы воспитания», ответьте на следующие вопросы.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1. Считаете ли вы, что личный пример педагога наиболее важен в воспитательном процессе?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2. Может ли воспитание осуществляться «само собой», без усилий педагога?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3. В.А. Сухомлинский писал: «Любовь к детям воспитывается только любовью – как огонь зажигается от огня». Как соотносится с этим положением использование такого метода воспитания, как наказание? Значит ли это, что от него надо отказаться вообще? Почему?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Все ответы на вопросы подтвердите конкретными примерами из личного опыта или из произведений художественной литературы.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rPr>
          <w:i/>
          <w:iCs/>
        </w:rPr>
        <w:t>Задание 2.</w:t>
      </w:r>
      <w:r w:rsidRPr="006F1A1E">
        <w:t xml:space="preserve"> На основе лекционного материала тема «Коллектив как объект и субъект воспитания», выполните следующие задания.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1. Заполните таблицу «Признаки коллектива»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lastRenderedPageBreak/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65"/>
        <w:gridCol w:w="7095"/>
      </w:tblGrid>
      <w:tr w:rsidR="00951917" w:rsidRPr="006F1A1E" w:rsidTr="00951917">
        <w:trPr>
          <w:tblCellSpacing w:w="0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1917" w:rsidRPr="006F1A1E" w:rsidRDefault="00951917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center"/>
            </w:pPr>
            <w:r w:rsidRPr="006F1A1E">
              <w:t>Признак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1917" w:rsidRPr="006F1A1E" w:rsidRDefault="00951917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center"/>
            </w:pPr>
            <w:r w:rsidRPr="006F1A1E">
              <w:t>Характеристика признака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1917" w:rsidRPr="006F1A1E" w:rsidRDefault="00951917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center"/>
            </w:pPr>
            <w:r w:rsidRPr="006F1A1E">
              <w:t>Общая социально значимая цель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1917" w:rsidRPr="006F1A1E" w:rsidRDefault="00951917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center"/>
            </w:pPr>
            <w:r w:rsidRPr="006F1A1E"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1917" w:rsidRPr="006F1A1E" w:rsidRDefault="00951917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center"/>
            </w:pPr>
            <w:r w:rsidRPr="006F1A1E">
              <w:t>Общая совместная деятельность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1917" w:rsidRPr="006F1A1E" w:rsidRDefault="00951917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center"/>
            </w:pPr>
            <w:r w:rsidRPr="006F1A1E"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1917" w:rsidRPr="006F1A1E" w:rsidRDefault="00951917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center"/>
            </w:pPr>
            <w:r w:rsidRPr="006F1A1E">
              <w:t>Наличие актива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1917" w:rsidRPr="006F1A1E" w:rsidRDefault="00951917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center"/>
            </w:pPr>
            <w:r w:rsidRPr="006F1A1E">
              <w:t> </w:t>
            </w:r>
          </w:p>
        </w:tc>
      </w:tr>
      <w:tr w:rsidR="00951917" w:rsidRPr="006F1A1E" w:rsidTr="00951917">
        <w:trPr>
          <w:tblCellSpacing w:w="0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1917" w:rsidRPr="006F1A1E" w:rsidRDefault="00951917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center"/>
            </w:pPr>
            <w:r w:rsidRPr="006F1A1E">
              <w:t>Наличие положительных традиций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1917" w:rsidRPr="006F1A1E" w:rsidRDefault="00951917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center"/>
            </w:pPr>
            <w:r w:rsidRPr="006F1A1E">
              <w:t> </w:t>
            </w:r>
          </w:p>
        </w:tc>
      </w:tr>
    </w:tbl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 xml:space="preserve">2. А.С. Макаренко писал: «Игра имеет </w:t>
      </w:r>
      <w:proofErr w:type="gramStart"/>
      <w:r w:rsidRPr="006F1A1E">
        <w:t>важное значение</w:t>
      </w:r>
      <w:proofErr w:type="gramEnd"/>
      <w:r w:rsidRPr="006F1A1E">
        <w:t xml:space="preserve"> в жизни ребёнка. Каков ребёнок в игре, таков во многом он будет в работе, когда вырастет».</w:t>
      </w:r>
    </w:p>
    <w:p w:rsidR="00951917" w:rsidRPr="006F1A1E" w:rsidRDefault="00951917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Согласны ли вы с этим утверждением? Напишите мини-сочинение рассуждение по этому поводу.</w:t>
      </w:r>
    </w:p>
    <w:p w:rsidR="00951917" w:rsidRPr="006F1A1E" w:rsidRDefault="00B05751" w:rsidP="006F1A1E">
      <w:pPr>
        <w:pStyle w:val="a4"/>
        <w:spacing w:line="240" w:lineRule="auto"/>
        <w:contextualSpacing/>
        <w:jc w:val="center"/>
        <w:rPr>
          <w:b/>
          <w:sz w:val="24"/>
        </w:rPr>
      </w:pPr>
      <w:r w:rsidRPr="006F1A1E">
        <w:rPr>
          <w:b/>
          <w:sz w:val="24"/>
        </w:rPr>
        <w:t>Практическая работа 2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center"/>
      </w:pPr>
      <w:r w:rsidRPr="006F1A1E">
        <w:rPr>
          <w:b/>
          <w:bCs/>
        </w:rPr>
        <w:t>Тема: Авторские концепции и системы воспитания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Задание 1. Ознакомьтесь с авторскими концепциями воспитания личности (лекционный материал, из хрестоматии, также самостоятельно подобрать материал по выбранной вами концепции). В ходе ознакомления необходимо для себя выделить: основные идеи воспитания, его цель, основные механизмы воспитания.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 xml:space="preserve">Задание 2. </w:t>
      </w:r>
      <w:proofErr w:type="gramStart"/>
      <w:r w:rsidRPr="006F1A1E">
        <w:t>Выберите одну из авторских концепций: концепция воспитания личности в коллективе (А.С. Макаренко); гуманистического воспитания человека (В.А. Сухомлинский), Гуманная педагогика (Ш.А. </w:t>
      </w:r>
      <w:proofErr w:type="spellStart"/>
      <w:r w:rsidRPr="006F1A1E">
        <w:t>Амонашвили</w:t>
      </w:r>
      <w:proofErr w:type="spellEnd"/>
      <w:r w:rsidRPr="006F1A1E">
        <w:t>); концепция формирования образа жизни, достойной Человека (Н.Е. </w:t>
      </w:r>
      <w:proofErr w:type="spellStart"/>
      <w:r w:rsidRPr="006F1A1E">
        <w:t>Щуркова</w:t>
      </w:r>
      <w:proofErr w:type="spellEnd"/>
      <w:r w:rsidRPr="006F1A1E">
        <w:t xml:space="preserve">); концепция системного построения процесса воспитания (В.А. </w:t>
      </w:r>
      <w:proofErr w:type="spellStart"/>
      <w:r w:rsidRPr="006F1A1E">
        <w:t>Караковский</w:t>
      </w:r>
      <w:proofErr w:type="spellEnd"/>
      <w:r w:rsidRPr="006F1A1E">
        <w:t xml:space="preserve">, Л.И. Новикова, Н.Л. Селиванова); концепция воспитания ребенка как человека культура (Е. В. </w:t>
      </w:r>
      <w:proofErr w:type="spellStart"/>
      <w:r w:rsidRPr="006F1A1E">
        <w:t>Бондаревская</w:t>
      </w:r>
      <w:proofErr w:type="spellEnd"/>
      <w:r w:rsidRPr="006F1A1E">
        <w:t>);</w:t>
      </w:r>
      <w:proofErr w:type="gramEnd"/>
      <w:r w:rsidRPr="006F1A1E">
        <w:t xml:space="preserve"> концепция педагогической поддержки ребенка и процесса его развития (О.С. </w:t>
      </w:r>
      <w:proofErr w:type="spellStart"/>
      <w:r w:rsidRPr="006F1A1E">
        <w:t>Газман</w:t>
      </w:r>
      <w:proofErr w:type="spellEnd"/>
      <w:r w:rsidRPr="006F1A1E">
        <w:t>).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Задание 3. Проанализируйте сущность выбранной вами концепции, содержание, принципы, методы воспитания в соответствии со следующими требованиями: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1. Название концепции (системы). Автор концепции.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2. Цель воспитания в контексте авторской концепции.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3. Принципы воспитания в контексте авторской концепции.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4. Содержание воспитания.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5. Выводы.</w:t>
      </w:r>
    </w:p>
    <w:p w:rsidR="00B05751" w:rsidRPr="006F1A1E" w:rsidRDefault="00B05751" w:rsidP="006F1A1E">
      <w:pPr>
        <w:pStyle w:val="a4"/>
        <w:spacing w:line="240" w:lineRule="auto"/>
        <w:contextualSpacing/>
        <w:jc w:val="center"/>
        <w:rPr>
          <w:b/>
          <w:sz w:val="24"/>
        </w:rPr>
      </w:pPr>
      <w:r w:rsidRPr="006F1A1E">
        <w:rPr>
          <w:b/>
          <w:sz w:val="24"/>
        </w:rPr>
        <w:t>Курс 2</w:t>
      </w:r>
    </w:p>
    <w:p w:rsidR="00B05751" w:rsidRPr="006F1A1E" w:rsidRDefault="00B05751" w:rsidP="006F1A1E">
      <w:pPr>
        <w:pStyle w:val="a4"/>
        <w:spacing w:line="240" w:lineRule="auto"/>
        <w:contextualSpacing/>
        <w:jc w:val="center"/>
        <w:rPr>
          <w:b/>
          <w:sz w:val="24"/>
        </w:rPr>
      </w:pPr>
      <w:r w:rsidRPr="006F1A1E">
        <w:rPr>
          <w:b/>
          <w:sz w:val="24"/>
        </w:rPr>
        <w:t>Практическое задание 1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center"/>
      </w:pPr>
      <w:r w:rsidRPr="006F1A1E">
        <w:rPr>
          <w:b/>
          <w:bCs/>
        </w:rPr>
        <w:t>Тема: Игровые технологии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center"/>
      </w:pPr>
      <w:r w:rsidRPr="006F1A1E">
        <w:rPr>
          <w:b/>
          <w:bCs/>
        </w:rPr>
        <w:t>Задания для самостоятельной работы</w:t>
      </w:r>
    </w:p>
    <w:p w:rsidR="00B05751" w:rsidRPr="006F1A1E" w:rsidRDefault="00B05751" w:rsidP="007049D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6F1A1E">
        <w:t>Изучить тему «Игровые технологии» (</w:t>
      </w:r>
      <w:proofErr w:type="gramStart"/>
      <w:r w:rsidRPr="006F1A1E">
        <w:t>см</w:t>
      </w:r>
      <w:proofErr w:type="gramEnd"/>
      <w:r w:rsidRPr="006F1A1E">
        <w:t>. материал в хрестоматии).</w:t>
      </w:r>
    </w:p>
    <w:p w:rsidR="00B05751" w:rsidRPr="006F1A1E" w:rsidRDefault="00B05751" w:rsidP="007049D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6F1A1E">
        <w:t>Выполнить следующие задания.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а) Ответить на вопросы: Что такое игра? Каковы функции игры? Чем отличается игра от других видов деятельности?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б) Составить классификацию игр.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в) В соответствии с составленной классификацией подобрать 2-3 игры для младших школьников и описать методику проведения (одной игры по выбору).</w:t>
      </w:r>
    </w:p>
    <w:p w:rsidR="00B05751" w:rsidRPr="006F1A1E" w:rsidRDefault="00B05751" w:rsidP="006F1A1E">
      <w:pPr>
        <w:pStyle w:val="a4"/>
        <w:spacing w:line="240" w:lineRule="auto"/>
        <w:contextualSpacing/>
        <w:jc w:val="center"/>
        <w:rPr>
          <w:b/>
          <w:sz w:val="24"/>
        </w:rPr>
      </w:pPr>
      <w:r w:rsidRPr="006F1A1E">
        <w:rPr>
          <w:b/>
          <w:sz w:val="24"/>
        </w:rPr>
        <w:t>Практическое задание 2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center"/>
      </w:pPr>
      <w:r w:rsidRPr="006F1A1E">
        <w:rPr>
          <w:b/>
          <w:bCs/>
        </w:rPr>
        <w:t>Тема: Современные воспитательные технологии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center"/>
      </w:pPr>
      <w:r w:rsidRPr="006F1A1E">
        <w:rPr>
          <w:b/>
          <w:bCs/>
        </w:rPr>
        <w:lastRenderedPageBreak/>
        <w:t> 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rPr>
          <w:i/>
          <w:iCs/>
        </w:rPr>
        <w:t>Задание 1.</w:t>
      </w:r>
      <w:r w:rsidRPr="006F1A1E">
        <w:t xml:space="preserve"> Ознакомьтесь с современными воспитательными технологиями (лекционный материал, материал из хрестоматии, можно самостоятельно подобрать материал по данной теме).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rPr>
          <w:i/>
          <w:iCs/>
        </w:rPr>
        <w:t>Задание 2.</w:t>
      </w:r>
      <w:r w:rsidRPr="006F1A1E">
        <w:t xml:space="preserve"> Выберите одну из изученных вами воспитательных технологий и проанализируйте по следующему плану: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1. Название воспитательной технологии, ее автор.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2. Основная цель изученной вами технологии.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3. Краткое содержание воспитательной технологии.</w:t>
      </w:r>
    </w:p>
    <w:p w:rsidR="00B05751" w:rsidRPr="006F1A1E" w:rsidRDefault="00B0575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6F1A1E">
        <w:t>4. Свои суждения и выводы по использованию данной технологии в практической деятельности педагога.</w:t>
      </w:r>
    </w:p>
    <w:p w:rsidR="00B05751" w:rsidRPr="006F1A1E" w:rsidRDefault="00B05751" w:rsidP="006F1A1E">
      <w:pPr>
        <w:pStyle w:val="a4"/>
        <w:spacing w:line="240" w:lineRule="auto"/>
        <w:contextualSpacing/>
        <w:jc w:val="center"/>
        <w:rPr>
          <w:sz w:val="24"/>
        </w:rPr>
      </w:pPr>
    </w:p>
    <w:p w:rsidR="00D4044B" w:rsidRPr="006F1A1E" w:rsidRDefault="00D4044B" w:rsidP="006F1A1E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6F1A1E">
        <w:rPr>
          <w:kern w:val="24"/>
        </w:rPr>
        <w:t>.</w:t>
      </w:r>
    </w:p>
    <w:p w:rsidR="00D4044B" w:rsidRPr="006F1A1E" w:rsidRDefault="00D4044B" w:rsidP="006F1A1E">
      <w:pPr>
        <w:ind w:hanging="434"/>
        <w:contextualSpacing/>
      </w:pPr>
    </w:p>
    <w:p w:rsidR="00D4044B" w:rsidRPr="006F1A1E" w:rsidRDefault="00D4044B" w:rsidP="006F1A1E">
      <w:pPr>
        <w:tabs>
          <w:tab w:val="left" w:pos="851"/>
        </w:tabs>
        <w:contextualSpacing/>
        <w:jc w:val="center"/>
        <w:rPr>
          <w:b/>
          <w:i/>
        </w:rPr>
      </w:pPr>
    </w:p>
    <w:p w:rsidR="00D4044B" w:rsidRPr="006F1A1E" w:rsidRDefault="00D4044B" w:rsidP="006F1A1E">
      <w:pPr>
        <w:tabs>
          <w:tab w:val="left" w:pos="851"/>
        </w:tabs>
        <w:ind w:firstLine="0"/>
        <w:contextualSpacing/>
      </w:pPr>
    </w:p>
    <w:p w:rsidR="00D4044B" w:rsidRPr="006F1A1E" w:rsidRDefault="00D4044B" w:rsidP="006F1A1E">
      <w:pPr>
        <w:pStyle w:val="z-1"/>
        <w:contextualSpacing/>
        <w:rPr>
          <w:rFonts w:ascii="Times New Roman" w:hAnsi="Times New Roman" w:cs="Times New Roman"/>
          <w:sz w:val="24"/>
          <w:szCs w:val="24"/>
        </w:rPr>
      </w:pPr>
      <w:r w:rsidRPr="006F1A1E">
        <w:rPr>
          <w:rFonts w:ascii="Times New Roman" w:hAnsi="Times New Roman" w:cs="Times New Roman"/>
          <w:sz w:val="24"/>
          <w:szCs w:val="24"/>
        </w:rPr>
        <w:t>Конец формы</w:t>
      </w:r>
    </w:p>
    <w:p w:rsidR="00D4044B" w:rsidRPr="006F1A1E" w:rsidRDefault="00D4044B" w:rsidP="006F1A1E">
      <w:pPr>
        <w:widowControl/>
        <w:autoSpaceDE/>
        <w:autoSpaceDN/>
        <w:adjustRightInd/>
        <w:ind w:firstLine="0"/>
        <w:contextualSpacing/>
        <w:jc w:val="left"/>
        <w:sectPr w:rsidR="00D4044B" w:rsidRPr="006F1A1E">
          <w:pgSz w:w="11907" w:h="16840"/>
          <w:pgMar w:top="1134" w:right="851" w:bottom="851" w:left="1701" w:header="720" w:footer="720" w:gutter="0"/>
          <w:cols w:space="720"/>
        </w:sectPr>
      </w:pPr>
    </w:p>
    <w:p w:rsidR="00D4044B" w:rsidRPr="006F1A1E" w:rsidRDefault="00D4044B" w:rsidP="006F1A1E">
      <w:pPr>
        <w:pStyle w:val="1"/>
        <w:tabs>
          <w:tab w:val="left" w:pos="851"/>
        </w:tabs>
        <w:ind w:firstLine="567"/>
        <w:contextualSpacing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6F1A1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D4044B" w:rsidRPr="006F1A1E" w:rsidRDefault="00D4044B" w:rsidP="006F1A1E">
      <w:pPr>
        <w:tabs>
          <w:tab w:val="left" w:pos="851"/>
        </w:tabs>
        <w:contextualSpacing/>
        <w:jc w:val="center"/>
        <w:rPr>
          <w:b/>
        </w:rPr>
      </w:pPr>
      <w:r w:rsidRPr="006F1A1E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D4044B" w:rsidRPr="006F1A1E" w:rsidRDefault="00D4044B" w:rsidP="006F1A1E">
      <w:pPr>
        <w:tabs>
          <w:tab w:val="left" w:pos="851"/>
        </w:tabs>
        <w:contextualSpacing/>
        <w:jc w:val="center"/>
        <w:rPr>
          <w:b/>
        </w:rPr>
      </w:pPr>
    </w:p>
    <w:p w:rsidR="00D4044B" w:rsidRPr="006F1A1E" w:rsidRDefault="00D4044B" w:rsidP="006F1A1E">
      <w:pPr>
        <w:tabs>
          <w:tab w:val="left" w:pos="851"/>
        </w:tabs>
        <w:contextualSpacing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2525"/>
        <w:gridCol w:w="5311"/>
      </w:tblGrid>
      <w:tr w:rsidR="00D4044B" w:rsidRPr="006F1A1E" w:rsidTr="009A21A1">
        <w:trPr>
          <w:trHeight w:val="753"/>
          <w:tblHeader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t xml:space="preserve">Структурный элемент </w:t>
            </w:r>
            <w:r w:rsidRPr="006F1A1E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044B" w:rsidRPr="006F1A1E" w:rsidRDefault="00D4044B" w:rsidP="006F1A1E">
            <w:pPr>
              <w:tabs>
                <w:tab w:val="left" w:pos="851"/>
              </w:tabs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044B" w:rsidRPr="006F1A1E" w:rsidRDefault="00D4044B" w:rsidP="006F1A1E">
            <w:pPr>
              <w:tabs>
                <w:tab w:val="left" w:pos="642"/>
                <w:tab w:val="left" w:pos="851"/>
              </w:tabs>
              <w:ind w:left="183"/>
              <w:contextualSpacing/>
              <w:jc w:val="center"/>
              <w:rPr>
                <w:b/>
                <w:lang w:eastAsia="en-US"/>
              </w:rPr>
            </w:pPr>
            <w:r w:rsidRPr="006F1A1E">
              <w:rPr>
                <w:b/>
                <w:lang w:eastAsia="en-US"/>
              </w:rPr>
              <w:t>Оценочные средства</w:t>
            </w:r>
          </w:p>
        </w:tc>
      </w:tr>
      <w:tr w:rsidR="00D4044B" w:rsidRPr="006F1A1E" w:rsidTr="009A21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044B" w:rsidRPr="006F1A1E" w:rsidRDefault="00B05751" w:rsidP="006F1A1E">
            <w:pPr>
              <w:tabs>
                <w:tab w:val="left" w:pos="642"/>
                <w:tab w:val="left" w:pos="851"/>
              </w:tabs>
              <w:ind w:left="183"/>
              <w:contextualSpacing/>
              <w:jc w:val="left"/>
              <w:rPr>
                <w:lang w:eastAsia="en-US"/>
              </w:rPr>
            </w:pPr>
            <w:r w:rsidRPr="006F1A1E">
              <w:rPr>
                <w:bCs/>
              </w:rPr>
              <w:t>ОПК-1 – 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B05751" w:rsidRPr="006F1A1E" w:rsidTr="009A21A1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Знать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7049D2">
            <w:pPr>
              <w:pStyle w:val="Default"/>
              <w:numPr>
                <w:ilvl w:val="0"/>
                <w:numId w:val="6"/>
              </w:numPr>
              <w:tabs>
                <w:tab w:val="left" w:pos="481"/>
              </w:tabs>
              <w:ind w:left="164" w:firstLine="142"/>
              <w:contextualSpacing/>
              <w:jc w:val="both"/>
              <w:rPr>
                <w:color w:val="auto"/>
              </w:rPr>
            </w:pPr>
            <w:r w:rsidRPr="006F1A1E">
              <w:rPr>
                <w:color w:val="auto"/>
              </w:rPr>
              <w:t xml:space="preserve">основные теоретические положения профессиональной деятельности </w:t>
            </w:r>
          </w:p>
          <w:p w:rsidR="00B05751" w:rsidRPr="006F1A1E" w:rsidRDefault="00B05751" w:rsidP="007049D2">
            <w:pPr>
              <w:pStyle w:val="Default"/>
              <w:numPr>
                <w:ilvl w:val="0"/>
                <w:numId w:val="6"/>
              </w:numPr>
              <w:tabs>
                <w:tab w:val="left" w:pos="481"/>
              </w:tabs>
              <w:ind w:left="164" w:firstLine="142"/>
              <w:contextualSpacing/>
              <w:jc w:val="both"/>
              <w:rPr>
                <w:color w:val="auto"/>
              </w:rPr>
            </w:pPr>
            <w:r w:rsidRPr="006F1A1E">
              <w:rPr>
                <w:color w:val="auto"/>
              </w:rPr>
              <w:t>социальную значимость своей будущей профессии,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tabs>
                <w:tab w:val="left" w:pos="477"/>
              </w:tabs>
              <w:suppressAutoHyphens/>
              <w:autoSpaceDE/>
              <w:autoSpaceDN/>
              <w:adjustRightInd/>
              <w:ind w:firstLine="0"/>
              <w:contextualSpacing/>
              <w:jc w:val="left"/>
            </w:pPr>
            <w:r w:rsidRPr="006F1A1E">
              <w:t>Теоретические вопросы: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 xml:space="preserve">Понятие о педагогике, объект и предмет педагогики. Возникновение и развитие педагогики. </w:t>
            </w:r>
            <w:proofErr w:type="spellStart"/>
            <w:r w:rsidRPr="006F1A1E">
              <w:t>Категориально-понятийный</w:t>
            </w:r>
            <w:proofErr w:type="spellEnd"/>
            <w:r w:rsidRPr="006F1A1E">
              <w:t xml:space="preserve"> аппарат педагогики.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Система педагогических наук. Связь педагогики с другими науками.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методах педагогического исследования, характеристика методов педагогического исследования.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Основные направления воспитания, их характеристика.</w:t>
            </w:r>
          </w:p>
          <w:p w:rsidR="00B05751" w:rsidRPr="006F1A1E" w:rsidRDefault="00B05751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720" w:firstLine="0"/>
              <w:contextualSpacing/>
              <w:jc w:val="left"/>
            </w:pPr>
          </w:p>
        </w:tc>
      </w:tr>
      <w:tr w:rsidR="00B05751" w:rsidRPr="006F1A1E" w:rsidTr="009A21A1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Уметь</w:t>
            </w:r>
          </w:p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7049D2">
            <w:pPr>
              <w:pStyle w:val="Default"/>
              <w:numPr>
                <w:ilvl w:val="0"/>
                <w:numId w:val="6"/>
              </w:numPr>
              <w:tabs>
                <w:tab w:val="left" w:pos="481"/>
              </w:tabs>
              <w:ind w:left="164" w:firstLine="142"/>
              <w:contextualSpacing/>
              <w:jc w:val="both"/>
              <w:rPr>
                <w:color w:val="auto"/>
              </w:rPr>
            </w:pPr>
            <w:r w:rsidRPr="006F1A1E">
              <w:rPr>
                <w:color w:val="auto"/>
              </w:rPr>
              <w:t>осуществлять профессиональную деятельность</w:t>
            </w:r>
          </w:p>
          <w:p w:rsidR="00B05751" w:rsidRPr="006F1A1E" w:rsidRDefault="00B05751" w:rsidP="007049D2">
            <w:pPr>
              <w:pStyle w:val="Default"/>
              <w:numPr>
                <w:ilvl w:val="0"/>
                <w:numId w:val="6"/>
              </w:numPr>
              <w:tabs>
                <w:tab w:val="left" w:pos="481"/>
              </w:tabs>
              <w:ind w:left="164" w:firstLine="142"/>
              <w:contextualSpacing/>
              <w:jc w:val="both"/>
              <w:rPr>
                <w:color w:val="auto"/>
              </w:rPr>
            </w:pPr>
            <w:r w:rsidRPr="006F1A1E">
              <w:rPr>
                <w:color w:val="auto"/>
              </w:rPr>
              <w:t>разбираться в мотивах выбора  своей будущей профессии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tabs>
                <w:tab w:val="left" w:pos="477"/>
              </w:tabs>
              <w:suppressAutoHyphens/>
              <w:autoSpaceDE/>
              <w:autoSpaceDN/>
              <w:adjustRightInd/>
              <w:ind w:firstLine="0"/>
              <w:contextualSpacing/>
              <w:jc w:val="left"/>
            </w:pPr>
            <w:r w:rsidRPr="006F1A1E">
              <w:t>Практические задания:</w:t>
            </w:r>
          </w:p>
          <w:p w:rsidR="0098570F" w:rsidRPr="006F1A1E" w:rsidRDefault="0098570F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720" w:firstLine="0"/>
              <w:contextualSpacing/>
            </w:pPr>
            <w:r w:rsidRPr="006F1A1E">
              <w:t>1Ответьте на вопросы</w:t>
            </w:r>
          </w:p>
          <w:p w:rsidR="000959E9" w:rsidRPr="006F1A1E" w:rsidRDefault="000959E9" w:rsidP="007049D2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>Что определило развитие педагогики как науки на каждом историческом этапе?</w:t>
            </w:r>
          </w:p>
          <w:p w:rsidR="000959E9" w:rsidRPr="006F1A1E" w:rsidRDefault="000959E9" w:rsidP="007049D2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>Когда педагогика оформилась как самостоятельная наука?</w:t>
            </w:r>
          </w:p>
          <w:p w:rsidR="000959E9" w:rsidRPr="006F1A1E" w:rsidRDefault="000959E9" w:rsidP="007049D2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>Какими знаниями обогащалась педагогическая наука от эпохи к эпохе?</w:t>
            </w:r>
          </w:p>
          <w:p w:rsidR="000959E9" w:rsidRPr="006F1A1E" w:rsidRDefault="000959E9" w:rsidP="007049D2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>Какими знаниями обогатилась педагогика как наука в XX веке?</w:t>
            </w:r>
          </w:p>
          <w:p w:rsidR="000959E9" w:rsidRPr="006F1A1E" w:rsidRDefault="000959E9" w:rsidP="007049D2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>Какими знаниями пополняется педагогика как наука на современном этапе?</w:t>
            </w:r>
          </w:p>
          <w:p w:rsidR="000959E9" w:rsidRPr="006F1A1E" w:rsidRDefault="0098570F" w:rsidP="006F1A1E">
            <w:pPr>
              <w:pStyle w:val="a4"/>
              <w:spacing w:line="240" w:lineRule="auto"/>
              <w:ind w:left="720" w:firstLine="0"/>
              <w:contextualSpacing/>
              <w:rPr>
                <w:sz w:val="24"/>
              </w:rPr>
            </w:pPr>
            <w:r w:rsidRPr="006F1A1E">
              <w:rPr>
                <w:sz w:val="24"/>
              </w:rPr>
              <w:t xml:space="preserve">2. </w:t>
            </w:r>
            <w:r w:rsidR="000959E9" w:rsidRPr="006F1A1E">
              <w:rPr>
                <w:sz w:val="24"/>
              </w:rPr>
              <w:t xml:space="preserve">Опираясь на материалы лекций и хрестоматии, заполните таблицу </w:t>
            </w:r>
            <w:r w:rsidR="000959E9" w:rsidRPr="006F1A1E">
              <w:rPr>
                <w:bCs/>
                <w:i/>
                <w:iCs/>
                <w:sz w:val="24"/>
              </w:rPr>
              <w:t>«Исторический путь становления педагогики как науки»</w:t>
            </w:r>
          </w:p>
          <w:tbl>
            <w:tblPr>
              <w:tblW w:w="0" w:type="auto"/>
              <w:tblCellSpacing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47"/>
              <w:gridCol w:w="1729"/>
              <w:gridCol w:w="1659"/>
            </w:tblGrid>
            <w:tr w:rsidR="000959E9" w:rsidRPr="006F1A1E" w:rsidTr="000959E9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Историческая эпоха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Назначение педагогики (зачем и для чего нужна была педагогика)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Особенности развития педагогики как науки</w:t>
                  </w:r>
                </w:p>
              </w:tc>
            </w:tr>
            <w:tr w:rsidR="000959E9" w:rsidRPr="006F1A1E" w:rsidTr="000959E9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Первобытное общество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</w:tr>
            <w:tr w:rsidR="000959E9" w:rsidRPr="006F1A1E" w:rsidTr="000959E9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 xml:space="preserve">Древний </w:t>
                  </w:r>
                  <w:r w:rsidRPr="006F1A1E">
                    <w:rPr>
                      <w:sz w:val="24"/>
                    </w:rPr>
                    <w:lastRenderedPageBreak/>
                    <w:t>мир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</w:tr>
            <w:tr w:rsidR="000959E9" w:rsidRPr="006F1A1E" w:rsidTr="000959E9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lastRenderedPageBreak/>
                    <w:t>Античный мир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</w:tr>
            <w:tr w:rsidR="000959E9" w:rsidRPr="006F1A1E" w:rsidTr="000959E9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Средневековье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</w:tr>
            <w:tr w:rsidR="000959E9" w:rsidRPr="006F1A1E" w:rsidTr="000959E9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Эпоха Возрождения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</w:tr>
            <w:tr w:rsidR="000959E9" w:rsidRPr="006F1A1E" w:rsidTr="000959E9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Эпоха Просвещения XVII-XVIII вв.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</w:tr>
            <w:tr w:rsidR="000959E9" w:rsidRPr="006F1A1E" w:rsidTr="000959E9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 xml:space="preserve">Новое время XIX </w:t>
                  </w:r>
                  <w:proofErr w:type="gramStart"/>
                  <w:r w:rsidRPr="006F1A1E">
                    <w:rPr>
                      <w:sz w:val="24"/>
                    </w:rPr>
                    <w:t>в</w:t>
                  </w:r>
                  <w:proofErr w:type="gramEnd"/>
                  <w:r w:rsidRPr="006F1A1E">
                    <w:rPr>
                      <w:sz w:val="24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959E9" w:rsidRPr="006F1A1E" w:rsidRDefault="000959E9" w:rsidP="006F1A1E">
                  <w:pPr>
                    <w:pStyle w:val="a4"/>
                    <w:spacing w:line="240" w:lineRule="auto"/>
                    <w:contextualSpacing/>
                    <w:jc w:val="center"/>
                    <w:rPr>
                      <w:sz w:val="24"/>
                    </w:rPr>
                  </w:pPr>
                  <w:r w:rsidRPr="006F1A1E">
                    <w:rPr>
                      <w:sz w:val="24"/>
                    </w:rPr>
                    <w:t> </w:t>
                  </w:r>
                </w:p>
              </w:tc>
            </w:tr>
          </w:tbl>
          <w:p w:rsidR="000959E9" w:rsidRPr="006F1A1E" w:rsidRDefault="000959E9" w:rsidP="006F1A1E">
            <w:pPr>
              <w:pStyle w:val="a4"/>
              <w:spacing w:line="240" w:lineRule="auto"/>
              <w:contextualSpacing/>
              <w:rPr>
                <w:sz w:val="24"/>
              </w:rPr>
            </w:pPr>
            <w:r w:rsidRPr="006F1A1E">
              <w:rPr>
                <w:sz w:val="24"/>
              </w:rPr>
              <w:t>   3.  Подтвердите связь педагогики с другими науками примерами из личного опыта, опыта других людей, художественной литературы.</w:t>
            </w:r>
          </w:p>
          <w:p w:rsidR="00B05751" w:rsidRPr="006F1A1E" w:rsidRDefault="00B05751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</w:p>
        </w:tc>
      </w:tr>
      <w:tr w:rsidR="00B05751" w:rsidRPr="006F1A1E" w:rsidTr="009A21A1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Владеть</w:t>
            </w:r>
          </w:p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7049D2">
            <w:pPr>
              <w:pStyle w:val="Default"/>
              <w:numPr>
                <w:ilvl w:val="0"/>
                <w:numId w:val="6"/>
              </w:numPr>
              <w:tabs>
                <w:tab w:val="left" w:pos="481"/>
              </w:tabs>
              <w:ind w:left="164" w:firstLine="142"/>
              <w:contextualSpacing/>
              <w:jc w:val="both"/>
              <w:rPr>
                <w:color w:val="auto"/>
              </w:rPr>
            </w:pPr>
            <w:r w:rsidRPr="006F1A1E">
              <w:rPr>
                <w:color w:val="auto"/>
              </w:rPr>
              <w:t>навыками выполнения профессиональной деятельности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570F" w:rsidRPr="006F1A1E" w:rsidRDefault="0098570F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На основе лекционного материала ответьте на следующие вопросы.</w:t>
            </w:r>
          </w:p>
          <w:p w:rsidR="0098570F" w:rsidRPr="006F1A1E" w:rsidRDefault="0098570F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1. Считаете ли вы, что личный пример педагога наиболее важен в воспитательном процессе?</w:t>
            </w:r>
          </w:p>
          <w:p w:rsidR="0098570F" w:rsidRPr="006F1A1E" w:rsidRDefault="0098570F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2. Может ли воспитание осуществляться «само собой», без усилий педагога?</w:t>
            </w:r>
          </w:p>
          <w:p w:rsidR="0098570F" w:rsidRPr="006F1A1E" w:rsidRDefault="0098570F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3. В.А. Сухомлинский писал: «Любовь к детям воспитывается только любовью – как огонь зажигается от огня». Как соотносится с этим положением использование такого метода воспитания, как наказание? Значит ли это, что от него надо отказаться вообще? Почему?</w:t>
            </w:r>
          </w:p>
          <w:p w:rsidR="00B05751" w:rsidRPr="006F1A1E" w:rsidRDefault="0098570F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Все ответы на вопросы подтвердите конкретными примерами из личного опыта или из произведений художественной литературы.</w:t>
            </w:r>
          </w:p>
        </w:tc>
      </w:tr>
      <w:tr w:rsidR="00D4044B" w:rsidRPr="006F1A1E" w:rsidTr="009A21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contextualSpacing/>
              <w:jc w:val="left"/>
            </w:pPr>
            <w:r w:rsidRPr="006F1A1E">
              <w:t xml:space="preserve">    ОПК – 3  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 </w:t>
            </w:r>
          </w:p>
          <w:p w:rsidR="00D4044B" w:rsidRPr="006F1A1E" w:rsidRDefault="00D4044B" w:rsidP="006F1A1E">
            <w:pPr>
              <w:tabs>
                <w:tab w:val="left" w:pos="642"/>
                <w:tab w:val="left" w:pos="851"/>
              </w:tabs>
              <w:ind w:left="183"/>
              <w:contextualSpacing/>
              <w:jc w:val="left"/>
              <w:rPr>
                <w:lang w:eastAsia="en-US"/>
              </w:rPr>
            </w:pPr>
          </w:p>
        </w:tc>
      </w:tr>
      <w:tr w:rsidR="00B05751" w:rsidRPr="006F1A1E" w:rsidTr="009A21A1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Знать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 xml:space="preserve">способы осуществления образовательно-коррекционного процесса с учетом психофизических, возрастных особенностей и индивидуальных </w:t>
            </w:r>
            <w:r w:rsidRPr="006F1A1E">
              <w:rPr>
                <w:szCs w:val="24"/>
                <w:lang w:val="ru-RU"/>
              </w:rPr>
              <w:lastRenderedPageBreak/>
              <w:t>образовательных потребностей обучающихся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proofErr w:type="spellStart"/>
            <w:r w:rsidRPr="006F1A1E">
              <w:rPr>
                <w:kern w:val="24"/>
                <w:szCs w:val="24"/>
              </w:rPr>
              <w:lastRenderedPageBreak/>
              <w:t>Теоретические</w:t>
            </w:r>
            <w:proofErr w:type="spellEnd"/>
            <w:r w:rsidRPr="006F1A1E">
              <w:rPr>
                <w:kern w:val="24"/>
                <w:szCs w:val="24"/>
              </w:rPr>
              <w:t xml:space="preserve"> </w:t>
            </w:r>
            <w:proofErr w:type="spellStart"/>
            <w:r w:rsidRPr="006F1A1E">
              <w:rPr>
                <w:kern w:val="24"/>
                <w:szCs w:val="24"/>
              </w:rPr>
              <w:t>вопросы</w:t>
            </w:r>
            <w:proofErr w:type="spellEnd"/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методах педагогического исследования, характеристика методов педагогического исследования.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личности, концепции развития личности. Факторы развития личности, их характеристика.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 xml:space="preserve">Педагогический процесс как система, </w:t>
            </w:r>
            <w:r w:rsidRPr="006F1A1E">
              <w:lastRenderedPageBreak/>
              <w:t>целенаправленность и двусторонность педагогического процесса. Основные компоненты педагогического процесса как системы.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дидактике. Основные категории дидактики. Дидактические системы и модели обучения.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 xml:space="preserve">Сущность, движущие силы, противоречия, логика образовательного процесса. 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Контроль в процессе обучения. Виды и формы контроля.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Воспитание в целостном педагогическом процессе. Цель воспитания, многообразие целей воспитания в педагогике.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Основные направления воспитания, их характеристика.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закономерностях и принципах воспитания, характеристика принципов воспитания.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методах воспитания, их классификация. Методы формирования сознания личности.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Методы организации деятельности детей.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технологии конструирования педагогического процесса. Планирование как результат конструктивной деятельности педагога. Планирование работы классного руководителя.</w:t>
            </w:r>
          </w:p>
          <w:p w:rsidR="00B05751" w:rsidRPr="006F1A1E" w:rsidRDefault="00043F23" w:rsidP="007049D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 xml:space="preserve">Понятие о технологии педагогического общения. Стадии </w:t>
            </w:r>
            <w:r w:rsidR="00EE6203">
              <w:t xml:space="preserve"> </w:t>
            </w:r>
            <w:r w:rsidRPr="006F1A1E">
              <w:t xml:space="preserve">педагогического </w:t>
            </w:r>
            <w:r w:rsidR="00EE6203">
              <w:t>общения</w:t>
            </w:r>
          </w:p>
        </w:tc>
      </w:tr>
      <w:tr w:rsidR="00B05751" w:rsidRPr="006F1A1E" w:rsidTr="009A21A1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применять методы и приемы осуществления образовательно-коррекционного процесса с учетом психофизических, возрастных особенностей и индивидуальных образовательных потребностей обучающихся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tabs>
                <w:tab w:val="left" w:pos="642"/>
                <w:tab w:val="left" w:pos="851"/>
              </w:tabs>
              <w:ind w:left="183"/>
              <w:contextualSpacing/>
              <w:rPr>
                <w:rFonts w:eastAsia="Calibri"/>
                <w:kern w:val="24"/>
                <w:lang w:eastAsia="en-US"/>
              </w:rPr>
            </w:pPr>
            <w:r w:rsidRPr="006F1A1E">
              <w:rPr>
                <w:rFonts w:eastAsia="Calibri"/>
                <w:kern w:val="24"/>
                <w:lang w:eastAsia="en-US"/>
              </w:rPr>
              <w:t>Практические задания: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 xml:space="preserve">   1.  Как вы понимаете высказывание А.Г. </w:t>
            </w:r>
            <w:proofErr w:type="spellStart"/>
            <w:r w:rsidRPr="006F1A1E">
              <w:t>Асмолова</w:t>
            </w:r>
            <w:proofErr w:type="spellEnd"/>
            <w:r w:rsidRPr="006F1A1E">
              <w:t xml:space="preserve"> и А.В. </w:t>
            </w:r>
            <w:proofErr w:type="gramStart"/>
            <w:r w:rsidRPr="006F1A1E">
              <w:t>Петровского</w:t>
            </w:r>
            <w:proofErr w:type="gramEnd"/>
            <w:r w:rsidRPr="006F1A1E">
              <w:t xml:space="preserve"> «Индивидом рождаются. Личностью становятся. Индивидуальность отстаивают».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   2.  Проанализируйте фрагмент статьи «Людьми родились, но не стали».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>Сейчас мы перейдем к грустным фактам. Они как бы специально предоставляются нам природой для выявления законов человеческого развития.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 xml:space="preserve">В 1920 году в Индии доктор </w:t>
            </w:r>
            <w:proofErr w:type="spellStart"/>
            <w:r w:rsidRPr="006F1A1E">
              <w:t>Синг</w:t>
            </w:r>
            <w:proofErr w:type="spellEnd"/>
            <w:r w:rsidRPr="006F1A1E">
              <w:t xml:space="preserve"> обнаружил в волчьем логове вместе с выводком волчат двух малышей. Это были девочки, одной из них на вид было 7-8 лет, другой года два.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>Как ведет себя дикий зверь в городской квартире</w:t>
            </w:r>
            <w:proofErr w:type="gramStart"/>
            <w:r w:rsidRPr="006F1A1E">
              <w:t xml:space="preserve">?. </w:t>
            </w:r>
            <w:proofErr w:type="gramEnd"/>
            <w:r w:rsidRPr="006F1A1E">
              <w:t xml:space="preserve">Точно также поначалу вели себя и вывезенные из джунглей дети. Ходили и бегали </w:t>
            </w:r>
            <w:r w:rsidRPr="006F1A1E">
              <w:lastRenderedPageBreak/>
              <w:t>лишь на четвереньках, причем только ночью. Днем спали, забившись в угол и крепко прижавшись, друг к другу.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>Младшая девочка вскоре умерла, так ничему и, не научившись, старшая прожила около 10 лет.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 xml:space="preserve">Все эти годы доктор вел подробный дневник наблюдения за старшей девочкой. Училась она с большим трудом. Два года ее пришлось учить стоять. Через 6 лет она начала ходить, но бегала по-прежнему на четвереньках. Четыре года ушло на заучивание первых шести слов. Через семь лет лексикон девочки расширился на 45 слов, а еще через три года – до ста. Дальше языковой барьер не пошел. К этому времени она полюбила общество людей, престала бояться яркого света, </w:t>
            </w:r>
            <w:proofErr w:type="gramStart"/>
            <w:r w:rsidRPr="006F1A1E">
              <w:t>научилась</w:t>
            </w:r>
            <w:proofErr w:type="gramEnd"/>
            <w:r w:rsidRPr="006F1A1E">
              <w:t xml:space="preserve"> есть руками и пить из стакана. Достигнув примерно 17-летнего возраста, девочка по уровню своего развития, была как 4-летний ребенок.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 xml:space="preserve">Вместо комментариев вчитаемся в слова Г. </w:t>
            </w:r>
            <w:proofErr w:type="spellStart"/>
            <w:r w:rsidRPr="006F1A1E">
              <w:t>Итарда</w:t>
            </w:r>
            <w:proofErr w:type="spellEnd"/>
            <w:r w:rsidRPr="006F1A1E">
              <w:t>: «Появившись на земном шаре физически слабым и не обладая врожденными  идеями, будучи не в состоянии подчиняться основным законам своего существования, определившим его главенствующее положение во вселенной, человек лишь в обществе может добиться того исключительного положения, к которому его предназначила сама природа. Не будь цивилизации, он оказался бы одним из самых ничтожных и неразумных животных…человек всегда только то, что из него делает общество»</w:t>
            </w:r>
          </w:p>
          <w:p w:rsidR="00B05751" w:rsidRPr="006F1A1E" w:rsidRDefault="00B05751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contextualSpacing/>
            </w:pPr>
          </w:p>
        </w:tc>
      </w:tr>
      <w:tr w:rsidR="00B05751" w:rsidRPr="006F1A1E" w:rsidTr="009A21A1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способами осуществления образовательно-коррекционного процесса с учетом психофизических, возрастных особенностей и индивидуальных образовательных потребностей обучающихся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tabs>
                <w:tab w:val="left" w:pos="642"/>
                <w:tab w:val="left" w:pos="851"/>
              </w:tabs>
              <w:ind w:firstLine="0"/>
              <w:contextualSpacing/>
              <w:rPr>
                <w:rFonts w:eastAsia="Calibri"/>
                <w:kern w:val="24"/>
                <w:lang w:eastAsia="en-US"/>
              </w:rPr>
            </w:pPr>
            <w:r w:rsidRPr="006F1A1E">
              <w:rPr>
                <w:rFonts w:eastAsia="Calibri"/>
                <w:kern w:val="24"/>
                <w:lang w:eastAsia="en-US"/>
              </w:rPr>
              <w:t>Задания на решение задач из профессиональной области, комплексные задания</w:t>
            </w:r>
          </w:p>
          <w:p w:rsidR="00B05751" w:rsidRPr="006F1A1E" w:rsidRDefault="004950EA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 xml:space="preserve">Изучить тему «Закономерности и </w:t>
            </w:r>
            <w:hyperlink r:id="rId12" w:tooltip="Глоссарий: Принципы обучения" w:history="1">
              <w:r w:rsidRPr="006F1A1E">
                <w:rPr>
                  <w:rStyle w:val="a3"/>
                  <w:rFonts w:eastAsiaTheme="majorEastAsia"/>
                  <w:color w:val="auto"/>
                </w:rPr>
                <w:t>принципы обучения</w:t>
              </w:r>
            </w:hyperlink>
            <w:r w:rsidRPr="006F1A1E">
              <w:t xml:space="preserve">». Дайте подробную характеристику принципу </w:t>
            </w:r>
            <w:r w:rsidRPr="006F1A1E">
              <w:rPr>
                <w:bCs/>
              </w:rPr>
              <w:t>соответствия обучения возрастным и индивидуальным особенностям. Приведите примеры</w:t>
            </w:r>
          </w:p>
        </w:tc>
      </w:tr>
      <w:tr w:rsidR="00B05751" w:rsidRPr="006F1A1E" w:rsidTr="000959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642"/>
                <w:tab w:val="left" w:pos="851"/>
              </w:tabs>
              <w:ind w:left="183"/>
              <w:contextualSpacing/>
              <w:jc w:val="left"/>
              <w:rPr>
                <w:lang w:eastAsia="en-US"/>
              </w:rPr>
            </w:pPr>
            <w:r w:rsidRPr="006F1A1E">
              <w:t xml:space="preserve">ОПК - 4 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 </w:t>
            </w:r>
          </w:p>
        </w:tc>
      </w:tr>
      <w:tr w:rsidR="00B05751" w:rsidRPr="006F1A1E" w:rsidTr="000959E9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Знать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448"/>
                <w:tab w:val="left" w:pos="851"/>
              </w:tabs>
              <w:ind w:firstLine="0"/>
              <w:contextualSpacing/>
              <w:jc w:val="left"/>
            </w:pPr>
            <w:r w:rsidRPr="006F1A1E">
              <w:t>способы</w:t>
            </w:r>
            <w:r w:rsidRPr="006F1A1E">
              <w:rPr>
                <w:bCs/>
              </w:rPr>
              <w:t xml:space="preserve"> </w:t>
            </w:r>
            <w:r w:rsidRPr="006F1A1E">
              <w:lastRenderedPageBreak/>
              <w:t>осуществления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  <w:p w:rsidR="00B05751" w:rsidRPr="006F1A1E" w:rsidRDefault="00B0575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proofErr w:type="spellStart"/>
            <w:r w:rsidRPr="006F1A1E">
              <w:rPr>
                <w:kern w:val="24"/>
                <w:szCs w:val="24"/>
              </w:rPr>
              <w:lastRenderedPageBreak/>
              <w:t>Теоретические</w:t>
            </w:r>
            <w:proofErr w:type="spellEnd"/>
            <w:r w:rsidRPr="006F1A1E">
              <w:rPr>
                <w:kern w:val="24"/>
                <w:szCs w:val="24"/>
              </w:rPr>
              <w:t xml:space="preserve"> </w:t>
            </w:r>
            <w:proofErr w:type="spellStart"/>
            <w:r w:rsidRPr="006F1A1E">
              <w:rPr>
                <w:kern w:val="24"/>
                <w:szCs w:val="24"/>
              </w:rPr>
              <w:t>вопросы</w:t>
            </w:r>
            <w:proofErr w:type="spellEnd"/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lastRenderedPageBreak/>
              <w:t>Понятие о личности, концепции развития личности. Факторы развития личности, их характеристика.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 xml:space="preserve">Сущность, движущие силы, противоречия, логика образовательного процесса. 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Методы организации деятельности детей.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Методы стимулирования положительного поведения.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В.А. Сухомлинского.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Гуманно-личностная технология Ш.А. </w:t>
            </w:r>
            <w:proofErr w:type="spellStart"/>
            <w:r w:rsidRPr="006F1A1E">
              <w:t>Амонашвили</w:t>
            </w:r>
            <w:proofErr w:type="spellEnd"/>
            <w:r w:rsidRPr="006F1A1E">
              <w:t>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 xml:space="preserve">Технология саморазвития (М. </w:t>
            </w:r>
            <w:proofErr w:type="spellStart"/>
            <w:r w:rsidRPr="006F1A1E">
              <w:t>Монтессори</w:t>
            </w:r>
            <w:proofErr w:type="spellEnd"/>
            <w:r w:rsidRPr="006F1A1E">
              <w:t>).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Школа адаптирующей педагогики (Е. Ямбург).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 xml:space="preserve">Школа самоопределения (А.Н. </w:t>
            </w:r>
            <w:proofErr w:type="spellStart"/>
            <w:r w:rsidRPr="006F1A1E">
              <w:t>Тубельский</w:t>
            </w:r>
            <w:proofErr w:type="spellEnd"/>
            <w:r w:rsidRPr="006F1A1E">
              <w:t>).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proofErr w:type="spellStart"/>
            <w:r w:rsidRPr="006F1A1E">
              <w:t>Вальдорфская</w:t>
            </w:r>
            <w:proofErr w:type="spellEnd"/>
            <w:r w:rsidRPr="006F1A1E">
              <w:t xml:space="preserve"> педагогика (Р.  Штейнер).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Игровые технологии.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Технология создания ситуации успеха.</w:t>
            </w:r>
          </w:p>
          <w:p w:rsidR="00B05751" w:rsidRPr="006F1A1E" w:rsidRDefault="00043F23" w:rsidP="007049D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Технология творческого саморазвития.</w:t>
            </w:r>
          </w:p>
        </w:tc>
      </w:tr>
      <w:tr w:rsidR="00B05751" w:rsidRPr="006F1A1E" w:rsidTr="000959E9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применять способы</w:t>
            </w:r>
            <w:r w:rsidRPr="006F1A1E">
              <w:rPr>
                <w:bCs/>
                <w:szCs w:val="24"/>
                <w:lang w:val="ru-RU"/>
              </w:rPr>
              <w:t xml:space="preserve"> </w:t>
            </w:r>
            <w:r w:rsidRPr="006F1A1E">
              <w:rPr>
                <w:szCs w:val="24"/>
                <w:lang w:val="ru-RU"/>
              </w:rPr>
              <w:t>осуществления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tabs>
                <w:tab w:val="left" w:pos="642"/>
                <w:tab w:val="left" w:pos="851"/>
              </w:tabs>
              <w:ind w:left="183"/>
              <w:contextualSpacing/>
              <w:rPr>
                <w:rFonts w:eastAsia="Calibri"/>
                <w:kern w:val="24"/>
                <w:lang w:eastAsia="en-US"/>
              </w:rPr>
            </w:pPr>
            <w:r w:rsidRPr="006F1A1E">
              <w:rPr>
                <w:rFonts w:eastAsia="Calibri"/>
                <w:kern w:val="24"/>
                <w:lang w:eastAsia="en-US"/>
              </w:rPr>
              <w:t>Практические задания: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   1.  Изучить современные дидактические концепции: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> – концепция Л.В. </w:t>
            </w:r>
            <w:proofErr w:type="spellStart"/>
            <w:r w:rsidRPr="006F1A1E">
              <w:t>Занкова</w:t>
            </w:r>
            <w:proofErr w:type="spellEnd"/>
            <w:r w:rsidRPr="006F1A1E">
              <w:t>;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 xml:space="preserve">– концепция В.В. Давыдова, Д.Б. </w:t>
            </w:r>
            <w:proofErr w:type="spellStart"/>
            <w:r w:rsidRPr="006F1A1E">
              <w:t>Эльконина</w:t>
            </w:r>
            <w:proofErr w:type="spellEnd"/>
            <w:r w:rsidRPr="006F1A1E">
              <w:t>;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>– концепция содержательного обучения;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>– концепция поэтапного формирования умственных действий;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>– концепция проблемного обучения;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>– концепция Л.М. Фридмана;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>– концепция З.И. Калмыковой;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</w:pPr>
            <w:r w:rsidRPr="006F1A1E">
              <w:t>– концепция Н.Н. Поспелова.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   2.  Осуществите анализ двух различных современных дидактических концепций (по выбору) по следующему плану:</w:t>
            </w:r>
          </w:p>
          <w:p w:rsidR="000959E9" w:rsidRPr="006F1A1E" w:rsidRDefault="000959E9" w:rsidP="007049D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>Какова цель обучения?</w:t>
            </w:r>
          </w:p>
          <w:p w:rsidR="000959E9" w:rsidRPr="006F1A1E" w:rsidRDefault="000959E9" w:rsidP="007049D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>Перечислить основные формы организации обучения.</w:t>
            </w:r>
          </w:p>
          <w:p w:rsidR="000959E9" w:rsidRPr="006F1A1E" w:rsidRDefault="000959E9" w:rsidP="007049D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>Назвать основные методы и приемы обучения.</w:t>
            </w:r>
          </w:p>
          <w:p w:rsidR="000959E9" w:rsidRPr="006F1A1E" w:rsidRDefault="000959E9" w:rsidP="007049D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>Проявление активности и инициативности учащихся в обучении.</w:t>
            </w:r>
          </w:p>
          <w:p w:rsidR="000959E9" w:rsidRPr="006F1A1E" w:rsidRDefault="000959E9" w:rsidP="007049D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>В чем заключается результат обучения?</w:t>
            </w:r>
          </w:p>
          <w:p w:rsidR="000959E9" w:rsidRPr="006F1A1E" w:rsidRDefault="000959E9" w:rsidP="007049D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contextualSpacing/>
            </w:pPr>
            <w:r w:rsidRPr="006F1A1E">
              <w:t>Кем осуществляется контроль и оценка результата обучения?</w:t>
            </w:r>
          </w:p>
          <w:p w:rsidR="00B05751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5. Выводы</w:t>
            </w:r>
          </w:p>
        </w:tc>
      </w:tr>
      <w:tr w:rsidR="00B05751" w:rsidRPr="006F1A1E" w:rsidTr="000959E9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Задание 1. Ознакомьтесь с авторскими концепциями воспитания личности (лекционный материал, из хрестоматии, также самостоятельно подобрать материал по выбранной вами концепции). В ходе ознакомления необходимо для себя выделить: основные идеи воспитания, его цель, основные механизмы воспитания.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 xml:space="preserve">Задание 2. </w:t>
            </w:r>
            <w:proofErr w:type="gramStart"/>
            <w:r w:rsidRPr="006F1A1E">
              <w:t>Выберите одну из авторских концепций: концепция воспитания личности в коллективе (А.С. Макаренко); гуманистического воспитания человека (В.А. Сухомлинский), Гуманная педагогика (Ш.А. </w:t>
            </w:r>
            <w:proofErr w:type="spellStart"/>
            <w:r w:rsidRPr="006F1A1E">
              <w:t>Амонашвили</w:t>
            </w:r>
            <w:proofErr w:type="spellEnd"/>
            <w:r w:rsidRPr="006F1A1E">
              <w:t>); концепция формирования образа жизни, достойной Человека (Н.Е. </w:t>
            </w:r>
            <w:proofErr w:type="spellStart"/>
            <w:r w:rsidRPr="006F1A1E">
              <w:t>Щуркова</w:t>
            </w:r>
            <w:proofErr w:type="spellEnd"/>
            <w:r w:rsidRPr="006F1A1E">
              <w:t xml:space="preserve">); концепция системного построения процесса воспитания (В.А. </w:t>
            </w:r>
            <w:proofErr w:type="spellStart"/>
            <w:r w:rsidRPr="006F1A1E">
              <w:t>Караковский</w:t>
            </w:r>
            <w:proofErr w:type="spellEnd"/>
            <w:r w:rsidRPr="006F1A1E">
              <w:t xml:space="preserve">, Л.И. Новикова, Н.Л. Селиванова); концепция воспитания ребенка как человека культура (Е. В. </w:t>
            </w:r>
            <w:proofErr w:type="spellStart"/>
            <w:r w:rsidRPr="006F1A1E">
              <w:t>Бондаревская</w:t>
            </w:r>
            <w:proofErr w:type="spellEnd"/>
            <w:r w:rsidRPr="006F1A1E">
              <w:t>);</w:t>
            </w:r>
            <w:proofErr w:type="gramEnd"/>
            <w:r w:rsidRPr="006F1A1E">
              <w:t xml:space="preserve"> концепция педагогической поддержки ребенка и процесса его развития (О.С. </w:t>
            </w:r>
            <w:proofErr w:type="spellStart"/>
            <w:r w:rsidRPr="006F1A1E">
              <w:t>Газман</w:t>
            </w:r>
            <w:proofErr w:type="spellEnd"/>
            <w:r w:rsidRPr="006F1A1E">
              <w:t>).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Задание 3. Проанализируйте сущность выбранной вами концепции, содержание, принципы, методы воспитания в соответствии со следующими требованиями: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1. Название концепции (системы). Автор концепции.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2. Цель воспитания в контексте авторской концепции.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3. Принципы воспитания в контексте авторской концепции.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4. Содержание воспитания.</w:t>
            </w:r>
          </w:p>
          <w:p w:rsidR="00B05751" w:rsidRPr="006F1A1E" w:rsidRDefault="00B05751" w:rsidP="006F1A1E">
            <w:pPr>
              <w:tabs>
                <w:tab w:val="left" w:pos="477"/>
              </w:tabs>
              <w:suppressAutoHyphens/>
              <w:autoSpaceDE/>
              <w:autoSpaceDN/>
              <w:adjustRightInd/>
              <w:contextualSpacing/>
              <w:jc w:val="left"/>
            </w:pPr>
          </w:p>
        </w:tc>
      </w:tr>
      <w:tr w:rsidR="00B05751" w:rsidRPr="006F1A1E" w:rsidTr="000959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EE6203">
            <w:pPr>
              <w:contextualSpacing/>
              <w:jc w:val="left"/>
            </w:pPr>
            <w:r w:rsidRPr="006F1A1E">
              <w:t xml:space="preserve">ПК-4 способностью к организации, совершенствованию и анализу собственной образовательно-коррекционной деятельности </w:t>
            </w:r>
          </w:p>
          <w:p w:rsidR="00B05751" w:rsidRPr="006F1A1E" w:rsidRDefault="00B05751" w:rsidP="006F1A1E">
            <w:pPr>
              <w:tabs>
                <w:tab w:val="left" w:pos="642"/>
                <w:tab w:val="left" w:pos="851"/>
              </w:tabs>
              <w:ind w:left="183"/>
              <w:contextualSpacing/>
              <w:jc w:val="left"/>
              <w:rPr>
                <w:lang w:eastAsia="en-US"/>
              </w:rPr>
            </w:pPr>
          </w:p>
        </w:tc>
      </w:tr>
      <w:tr w:rsidR="00B05751" w:rsidRPr="006F1A1E" w:rsidTr="000959E9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Знать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pStyle w:val="ae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spacing w:line="240" w:lineRule="auto"/>
              <w:ind w:left="0" w:firstLine="164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методы и приемы организации, совершенствования и анализа собственной образовательно-коррекционной деятельности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proofErr w:type="spellStart"/>
            <w:r w:rsidRPr="006F1A1E">
              <w:rPr>
                <w:kern w:val="24"/>
                <w:szCs w:val="24"/>
              </w:rPr>
              <w:t>Теоретические</w:t>
            </w:r>
            <w:proofErr w:type="spellEnd"/>
            <w:r w:rsidRPr="006F1A1E">
              <w:rPr>
                <w:kern w:val="24"/>
                <w:szCs w:val="24"/>
              </w:rPr>
              <w:t xml:space="preserve"> </w:t>
            </w:r>
            <w:proofErr w:type="spellStart"/>
            <w:r w:rsidRPr="006F1A1E">
              <w:rPr>
                <w:kern w:val="24"/>
                <w:szCs w:val="24"/>
              </w:rPr>
              <w:t>вопросы</w:t>
            </w:r>
            <w:proofErr w:type="spellEnd"/>
          </w:p>
          <w:p w:rsidR="00043F23" w:rsidRPr="006F1A1E" w:rsidRDefault="00043F23" w:rsidP="007049D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 xml:space="preserve">Понятие о педагогике, объект и предмет педагогики. Возникновение и развитие педагогики. </w:t>
            </w:r>
            <w:proofErr w:type="spellStart"/>
            <w:r w:rsidRPr="006F1A1E">
              <w:t>Категориально-понятийный</w:t>
            </w:r>
            <w:proofErr w:type="spellEnd"/>
            <w:r w:rsidRPr="006F1A1E">
              <w:t xml:space="preserve"> аппарат педагогики.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Система педагогических наук. Связь педагогики с другими науками.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методах педагогического исследования, характеристика метод</w:t>
            </w:r>
            <w:r w:rsidR="000959E9" w:rsidRPr="006F1A1E">
              <w:t>ов педагогического исследования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 xml:space="preserve">Сущность, движущие силы, противоречия, логика образовательного процесса. </w:t>
            </w:r>
            <w:r w:rsidRPr="006F1A1E">
              <w:lastRenderedPageBreak/>
              <w:t>Функции обучения. Единство образовательной, развивающей и воспитательной функций обучения.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Содержание образования как фундамент базовой культуры личности. Принципы и критерии отбора содержания общего образования.  Нормативные документы, регламентирующие содержание образования.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Методы стимулирования положительного поведения.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технологии конструирования педагогического процесса. Планирование как результат конструктивной деятельности педагога. Планирование работы классного руководителя.</w:t>
            </w:r>
          </w:p>
          <w:p w:rsidR="00B05751" w:rsidRPr="006F1A1E" w:rsidRDefault="00043F23" w:rsidP="007049D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технологии педагогического общения. Стадии педагогического общения и технология их реализации. Стили педагогического общения и их технологическая характеристика.</w:t>
            </w:r>
          </w:p>
        </w:tc>
      </w:tr>
      <w:tr w:rsidR="00B05751" w:rsidRPr="006F1A1E" w:rsidTr="000959E9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организовывать, совершенствовать и анализировать собственную образовательно-коррекционную деятельности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tabs>
                <w:tab w:val="left" w:pos="642"/>
                <w:tab w:val="left" w:pos="851"/>
              </w:tabs>
              <w:ind w:left="183"/>
              <w:contextualSpacing/>
              <w:rPr>
                <w:rFonts w:eastAsia="Calibri"/>
                <w:kern w:val="24"/>
                <w:lang w:eastAsia="en-US"/>
              </w:rPr>
            </w:pPr>
            <w:r w:rsidRPr="006F1A1E">
              <w:rPr>
                <w:rFonts w:eastAsia="Calibri"/>
                <w:kern w:val="24"/>
                <w:lang w:eastAsia="en-US"/>
              </w:rPr>
              <w:t>Практические задания: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rPr>
                <w:i/>
                <w:iCs/>
              </w:rPr>
              <w:t>Задание 1.</w:t>
            </w:r>
            <w:r w:rsidRPr="006F1A1E">
              <w:t xml:space="preserve"> На основе лекционного материала ответьте на следующие вопросы.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1. Считаете ли вы, что личный пример педагога наиболее важен в воспитательном процессе?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2. Может ли воспитание осуществляться «само собой», без усилий педагога?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3. В.А. Сухомлинский писал: «Любовь к детям воспитывается только любовью – как огонь зажигается от огня». Как соотносится с этим положением использование такого метода воспитания, как наказание? Значит ли это, что от него надо отказаться вообще? Почему?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Все ответы на вопросы подтвердите конкретными примерами из личного опыта или из произведений художественной литературы.</w:t>
            </w:r>
          </w:p>
          <w:p w:rsidR="00B05751" w:rsidRPr="006F1A1E" w:rsidRDefault="00B05751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</w:p>
        </w:tc>
      </w:tr>
      <w:tr w:rsidR="00B05751" w:rsidRPr="006F1A1E" w:rsidTr="000959E9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Владеть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 xml:space="preserve">методами и приемами организации, совершенствования и анализа собственной образовательно-коррекционной деятельности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tabs>
                <w:tab w:val="left" w:pos="642"/>
                <w:tab w:val="left" w:pos="851"/>
              </w:tabs>
              <w:ind w:firstLine="0"/>
              <w:contextualSpacing/>
              <w:rPr>
                <w:rFonts w:eastAsia="Calibri"/>
                <w:kern w:val="24"/>
                <w:lang w:eastAsia="en-US"/>
              </w:rPr>
            </w:pPr>
            <w:r w:rsidRPr="006F1A1E">
              <w:rPr>
                <w:rFonts w:eastAsia="Calibri"/>
                <w:kern w:val="24"/>
                <w:lang w:eastAsia="en-US"/>
              </w:rPr>
              <w:t>Задания на решение задач из профессиональной области, комплексные задания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rPr>
                <w:i/>
                <w:iCs/>
              </w:rPr>
              <w:t>Задание 1.</w:t>
            </w:r>
            <w:r w:rsidRPr="006F1A1E">
              <w:t xml:space="preserve"> Ознакомьтесь с современными воспитательными технологиями (лекционный материал, материал из хрестоматии, можно самостоятельно подобрать материал по данной теме).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rPr>
                <w:i/>
                <w:iCs/>
              </w:rPr>
              <w:t>Задание 2.</w:t>
            </w:r>
            <w:r w:rsidRPr="006F1A1E">
              <w:t xml:space="preserve"> Выберите одну из изученных вами воспитательных технологий и проанализируйте по следующему плану: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lastRenderedPageBreak/>
              <w:t>1. Название воспитательной технологии, ее автор.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2. Основная цель изученной вами технологии.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3. Краткое содержание воспитательной технологии.</w:t>
            </w:r>
          </w:p>
          <w:p w:rsidR="00B05751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4. Свои суждения и выводы по использованию данной технологии в практической деятельности педагога.</w:t>
            </w:r>
          </w:p>
        </w:tc>
      </w:tr>
      <w:tr w:rsidR="00B05751" w:rsidRPr="006F1A1E" w:rsidTr="000959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contextualSpacing/>
              <w:jc w:val="left"/>
            </w:pPr>
            <w:r w:rsidRPr="006F1A1E">
              <w:lastRenderedPageBreak/>
              <w:t xml:space="preserve">    ПК-7 </w:t>
            </w:r>
          </w:p>
          <w:p w:rsidR="00B05751" w:rsidRPr="006F1A1E" w:rsidRDefault="00B05751" w:rsidP="006F1A1E">
            <w:pPr>
              <w:contextualSpacing/>
              <w:jc w:val="left"/>
            </w:pPr>
            <w:r w:rsidRPr="006F1A1E">
              <w:t xml:space="preserve"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 </w:t>
            </w:r>
          </w:p>
          <w:p w:rsidR="00B05751" w:rsidRPr="006F1A1E" w:rsidRDefault="00B05751" w:rsidP="006F1A1E">
            <w:pPr>
              <w:tabs>
                <w:tab w:val="left" w:pos="642"/>
                <w:tab w:val="left" w:pos="851"/>
              </w:tabs>
              <w:ind w:left="183"/>
              <w:contextualSpacing/>
              <w:jc w:val="left"/>
              <w:rPr>
                <w:lang w:eastAsia="en-US"/>
              </w:rPr>
            </w:pPr>
          </w:p>
        </w:tc>
      </w:tr>
      <w:tr w:rsidR="00B05751" w:rsidRPr="006F1A1E" w:rsidTr="000959E9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Знать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pStyle w:val="ae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spacing w:line="240" w:lineRule="auto"/>
              <w:ind w:left="0" w:firstLine="164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особенности психолого-педагогического сопровождения семей лиц с ограниченными возможностями здоровья и взаимодействию с ближайшим заинтересованным окружением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proofErr w:type="spellStart"/>
            <w:r w:rsidRPr="006F1A1E">
              <w:rPr>
                <w:kern w:val="24"/>
                <w:szCs w:val="24"/>
              </w:rPr>
              <w:t>Теоретические</w:t>
            </w:r>
            <w:proofErr w:type="spellEnd"/>
            <w:r w:rsidRPr="006F1A1E">
              <w:rPr>
                <w:kern w:val="24"/>
                <w:szCs w:val="24"/>
              </w:rPr>
              <w:t xml:space="preserve"> </w:t>
            </w:r>
            <w:proofErr w:type="spellStart"/>
            <w:r w:rsidRPr="006F1A1E">
              <w:rPr>
                <w:kern w:val="24"/>
                <w:szCs w:val="24"/>
              </w:rPr>
              <w:t>вопросы</w:t>
            </w:r>
            <w:proofErr w:type="spellEnd"/>
          </w:p>
          <w:p w:rsidR="00043F23" w:rsidRPr="006F1A1E" w:rsidRDefault="00043F23" w:rsidP="007049D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методах педагогического исследования, характеристика методов педагогического исследования.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Понятие о личности, концепции развития личности. Факторы развития личности, их характеристика.</w:t>
            </w:r>
          </w:p>
          <w:p w:rsidR="000959E9" w:rsidRPr="006F1A1E" w:rsidRDefault="00043F23" w:rsidP="007049D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Педагогический процесс как система, целенаправленность и двусторонность педагогического процесса. Основные компоненты педагогического процесса как системы.</w:t>
            </w:r>
          </w:p>
          <w:p w:rsidR="00043F23" w:rsidRPr="006F1A1E" w:rsidRDefault="00043F23" w:rsidP="007049D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before="100" w:beforeAutospacing="1" w:after="100" w:afterAutospacing="1"/>
              <w:contextualSpacing/>
              <w:jc w:val="left"/>
            </w:pPr>
            <w:r w:rsidRPr="006F1A1E">
              <w:t>Семья как специфическая педагогическая система. Формы взаимодействия школы с семьей.</w:t>
            </w:r>
          </w:p>
          <w:p w:rsidR="00B05751" w:rsidRPr="006F1A1E" w:rsidRDefault="00B05751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</w:p>
        </w:tc>
      </w:tr>
      <w:tr w:rsidR="00B05751" w:rsidRPr="006F1A1E" w:rsidTr="000959E9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Уметь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>применять знания по психолого-педагогическому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751" w:rsidRPr="006F1A1E" w:rsidRDefault="00B05751" w:rsidP="006F1A1E">
            <w:pPr>
              <w:tabs>
                <w:tab w:val="left" w:pos="642"/>
                <w:tab w:val="left" w:pos="851"/>
              </w:tabs>
              <w:ind w:left="183"/>
              <w:contextualSpacing/>
              <w:rPr>
                <w:rFonts w:eastAsia="Calibri"/>
                <w:kern w:val="24"/>
                <w:lang w:eastAsia="en-US"/>
              </w:rPr>
            </w:pPr>
            <w:r w:rsidRPr="006F1A1E">
              <w:rPr>
                <w:rFonts w:eastAsia="Calibri"/>
                <w:kern w:val="24"/>
                <w:lang w:eastAsia="en-US"/>
              </w:rPr>
              <w:t>Практические задания: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 xml:space="preserve">А.С. Макаренко писал: «Игра имеет </w:t>
            </w:r>
            <w:proofErr w:type="gramStart"/>
            <w:r w:rsidRPr="006F1A1E">
              <w:t>важное значение</w:t>
            </w:r>
            <w:proofErr w:type="gramEnd"/>
            <w:r w:rsidRPr="006F1A1E">
              <w:t xml:space="preserve"> в жизни ребёнка. Каков ребёнок в игре, таков во многом он будет в работе, когда вырастет».</w:t>
            </w:r>
          </w:p>
          <w:p w:rsidR="000959E9" w:rsidRPr="006F1A1E" w:rsidRDefault="000959E9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Согласны ли вы с этим утверждением? Напишите мини-сочинение рассуждение по этому поводу.</w:t>
            </w:r>
          </w:p>
          <w:p w:rsidR="00B05751" w:rsidRPr="006F1A1E" w:rsidRDefault="00B05751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</w:p>
        </w:tc>
      </w:tr>
      <w:tr w:rsidR="00B05751" w:rsidRPr="006F1A1E" w:rsidTr="000959E9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tabs>
                <w:tab w:val="left" w:pos="851"/>
              </w:tabs>
              <w:contextualSpacing/>
              <w:jc w:val="left"/>
              <w:rPr>
                <w:lang w:eastAsia="en-US"/>
              </w:rPr>
            </w:pPr>
            <w:r w:rsidRPr="006F1A1E">
              <w:rPr>
                <w:lang w:eastAsia="en-US"/>
              </w:rPr>
              <w:t>Владеть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751" w:rsidRPr="006F1A1E" w:rsidRDefault="00B05751" w:rsidP="006F1A1E">
            <w:pPr>
              <w:pStyle w:val="ae"/>
              <w:tabs>
                <w:tab w:val="left" w:pos="448"/>
                <w:tab w:val="left" w:pos="851"/>
              </w:tabs>
              <w:spacing w:line="240" w:lineRule="auto"/>
              <w:ind w:left="164" w:firstLine="0"/>
              <w:jc w:val="left"/>
              <w:rPr>
                <w:szCs w:val="24"/>
                <w:lang w:val="ru-RU"/>
              </w:rPr>
            </w:pPr>
            <w:r w:rsidRPr="006F1A1E">
              <w:rPr>
                <w:szCs w:val="24"/>
                <w:lang w:val="ru-RU"/>
              </w:rPr>
              <w:t xml:space="preserve">готовностью к психолого-педагогическому сопровождению семей лиц с ограниченными </w:t>
            </w:r>
            <w:r w:rsidRPr="006F1A1E">
              <w:rPr>
                <w:szCs w:val="24"/>
                <w:lang w:val="ru-RU"/>
              </w:rPr>
              <w:lastRenderedPageBreak/>
              <w:t>возможностями здоровья и взаимодействию с ближайшим заинтересованным окружением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lastRenderedPageBreak/>
              <w:t xml:space="preserve">Задание 1. Ознакомьтесь с авторскими концепциями воспитания личности (лекционный материал, из хрестоматии, также самостоятельно подобрать материал по выбранной вами концепции). В ходе ознакомления необходимо для себя выделить: основные идеи воспитания, </w:t>
            </w:r>
            <w:r w:rsidRPr="006F1A1E">
              <w:lastRenderedPageBreak/>
              <w:t>его цель, основные механизмы воспитания.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 xml:space="preserve">Задание 2. </w:t>
            </w:r>
            <w:proofErr w:type="gramStart"/>
            <w:r w:rsidRPr="006F1A1E">
              <w:t>Выберите одну из авторских концепций: концепция воспитания личности в коллективе (А.С. Макаренко); гуманистического воспитания человека (В.А. Сухомлинский), Гуманная педагогика (Ш.А. </w:t>
            </w:r>
            <w:proofErr w:type="spellStart"/>
            <w:r w:rsidRPr="006F1A1E">
              <w:t>Амонашвили</w:t>
            </w:r>
            <w:proofErr w:type="spellEnd"/>
            <w:r w:rsidRPr="006F1A1E">
              <w:t>); концепция формирования образа жизни, достойной Человека (Н.Е. </w:t>
            </w:r>
            <w:proofErr w:type="spellStart"/>
            <w:r w:rsidRPr="006F1A1E">
              <w:t>Щуркова</w:t>
            </w:r>
            <w:proofErr w:type="spellEnd"/>
            <w:r w:rsidRPr="006F1A1E">
              <w:t xml:space="preserve">); концепция системного построения процесса воспитания (В.А. </w:t>
            </w:r>
            <w:proofErr w:type="spellStart"/>
            <w:r w:rsidRPr="006F1A1E">
              <w:t>Караковский</w:t>
            </w:r>
            <w:proofErr w:type="spellEnd"/>
            <w:r w:rsidRPr="006F1A1E">
              <w:t xml:space="preserve">, Л.И. Новикова, Н.Л. Селиванова); концепция воспитания ребенка как человека культура (Е. В. </w:t>
            </w:r>
            <w:proofErr w:type="spellStart"/>
            <w:r w:rsidRPr="006F1A1E">
              <w:t>Бондаревская</w:t>
            </w:r>
            <w:proofErr w:type="spellEnd"/>
            <w:r w:rsidRPr="006F1A1E">
              <w:t>);</w:t>
            </w:r>
            <w:proofErr w:type="gramEnd"/>
            <w:r w:rsidRPr="006F1A1E">
              <w:t xml:space="preserve"> концепция педагогической поддержки ребенка и процесса его развития (О.С. </w:t>
            </w:r>
            <w:proofErr w:type="spellStart"/>
            <w:r w:rsidRPr="006F1A1E">
              <w:t>Газман</w:t>
            </w:r>
            <w:proofErr w:type="spellEnd"/>
            <w:r w:rsidRPr="006F1A1E">
              <w:t>).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Задание 3. Проанализируйте сущность выбранной вами концепции, содержание, принципы, методы воспитания в соответствии со следующими требованиями: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1. Название концепции (системы). Автор концепции.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2. Цель воспитания в контексте авторской концепции.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3. Принципы воспитания в контексте авторской концепции.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4. Содержание воспитания.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5. Возможности применения данной авторской концепции к психолого-педагогическому сопровождению семей лиц с ограниченными возможностями здоровья</w:t>
            </w:r>
          </w:p>
          <w:p w:rsidR="00DD19A6" w:rsidRPr="006F1A1E" w:rsidRDefault="00DD19A6" w:rsidP="006F1A1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contextualSpacing/>
              <w:jc w:val="left"/>
            </w:pPr>
            <w:r w:rsidRPr="006F1A1E">
              <w:t>5. Выводы.</w:t>
            </w:r>
          </w:p>
          <w:p w:rsidR="00B05751" w:rsidRPr="006F1A1E" w:rsidRDefault="00B05751" w:rsidP="006F1A1E">
            <w:pPr>
              <w:tabs>
                <w:tab w:val="left" w:pos="477"/>
              </w:tabs>
              <w:suppressAutoHyphens/>
              <w:autoSpaceDE/>
              <w:autoSpaceDN/>
              <w:adjustRightInd/>
              <w:contextualSpacing/>
              <w:jc w:val="left"/>
            </w:pPr>
          </w:p>
        </w:tc>
      </w:tr>
    </w:tbl>
    <w:p w:rsidR="00D4044B" w:rsidRPr="006F1A1E" w:rsidRDefault="00D4044B" w:rsidP="006F1A1E">
      <w:pPr>
        <w:tabs>
          <w:tab w:val="left" w:pos="851"/>
        </w:tabs>
        <w:contextualSpacing/>
        <w:rPr>
          <w:b/>
        </w:rPr>
      </w:pPr>
      <w:r w:rsidRPr="006F1A1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4044B" w:rsidRPr="006F1A1E" w:rsidRDefault="00053D6D" w:rsidP="006F1A1E">
      <w:pPr>
        <w:tabs>
          <w:tab w:val="left" w:pos="567"/>
          <w:tab w:val="left" w:pos="851"/>
        </w:tabs>
        <w:ind w:left="900" w:firstLine="0"/>
        <w:contextualSpacing/>
        <w:jc w:val="center"/>
        <w:rPr>
          <w:b/>
        </w:rPr>
      </w:pPr>
      <w:r w:rsidRPr="006F1A1E">
        <w:rPr>
          <w:b/>
        </w:rPr>
        <w:t>Вопросы для зачетов (1, 2 курс)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Понятие о педагогике, объект и предмет педагогики.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Возникновение и развитие педагогики.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Система педагогических наук.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Связь педагогики с другими науками.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proofErr w:type="spellStart"/>
      <w:r w:rsidRPr="00053D6D">
        <w:t>Категориально-понятийный</w:t>
      </w:r>
      <w:proofErr w:type="spellEnd"/>
      <w:r w:rsidRPr="00053D6D">
        <w:t xml:space="preserve"> аппарат педагогики.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Понятие о методологии, логике и структуре исследования.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Методология педагогики. Уровни методологического знания. Методологическая культура педагога.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Понятие о методах педагогического исследования, теоретические методы исследования, их характеристика.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Эмпирические методы исследования, их характеристика.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Понятие о личности, концепции развития личности.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Факторы развития личности, их характеристика.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lastRenderedPageBreak/>
        <w:t>Педагогический процесс как система, целенаправленность и двусторонность педагогического процесса.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Основные компоненты педагогического процесса как системы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Проблема возрастных и индивидуальных особенностей развития и воспитания личности в педагогике.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Характеристика возрастных особенностей детей дошкольного возраста.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Особенности развития и воспитания младших школьников.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Особенности развития и воспитания учащихся подросткового возраста.</w:t>
      </w:r>
    </w:p>
    <w:p w:rsidR="00053D6D" w:rsidRPr="006F1A1E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Особенности развития и воспитания старших школьников.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Понятие о дидактике. Основные категории дидактики.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Дидактические системы и модели обучения.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Сущность, движущие силы, противоречия, логика образовательного процесса.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Функции обучения. Единство образовательной, развивающей и воспитательной функций обучения.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Содержание образования как фундамент базовой культуры личности.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Федеральный государственный образовательный стандарт начального общего образования.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Принципы и критерии отбора содержания общего образования.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Нормативные документы, регламентирующие содержание образования.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 xml:space="preserve">Характеристика развивающей системы обучения </w:t>
      </w:r>
      <w:proofErr w:type="spellStart"/>
      <w:r w:rsidRPr="00053D6D">
        <w:t>Л.В.Занкова</w:t>
      </w:r>
      <w:proofErr w:type="spellEnd"/>
      <w:r w:rsidRPr="00053D6D">
        <w:t>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Характеристика концепции содержательного обучения В.В. Давыдова, Д.Б. </w:t>
      </w:r>
      <w:proofErr w:type="spellStart"/>
      <w:r w:rsidRPr="00053D6D">
        <w:t>Эльконина</w:t>
      </w:r>
      <w:proofErr w:type="spellEnd"/>
      <w:r w:rsidRPr="00053D6D">
        <w:t>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Концепция поэтапного формирования умственных действий.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Концепция проблемного обучения.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Концепция Л.М. Фридмана.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Понятие о принципах обучения. Взаимосвязь принципов и закономерностей обучения.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Характеристика принципов сознательности и активности, систематичности и последовательности.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Характеристика принципов наглядности и прочности обучения.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принципов научности, доступности, связи теории с практикой.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Характеристика принципов воспитывающего обучения, соответствия обучения возрастным и индивидуальным особенностям обучаемых.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Понятие о методах обучения. Методы и приемы обучения. Классификация методов обучения.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Характеристика словесных методов обучения: рассказ, беседа, лекция, учебная дискуссия.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Характеристика наглядных методов обучения: иллюстрация, демонстрация, наблюдение.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Характеристика практических методов обучения: упражнение, практические, лабораторные работы.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Понятие о формах обучения. Возникновение и развитие классно-урочной системы обучения.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Урок как основная форма организации процесса обучения. Требования к современному уроку.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Нестандартные формы проведения урока, их характеристика.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</w:pPr>
      <w:r w:rsidRPr="00053D6D">
        <w:t>Контроль в процессе обучения. Виды и формы контроля.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Воспитание в целостном педагогическом процессе.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Цель воспитания, многообразие целей воспитания в педагогике.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Понятие о закономерностях и принципах воспитания, характеристика принципов воспитания.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Воспитание базовой культуры личности.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lastRenderedPageBreak/>
        <w:t>Гражданское воспитание в системе формирования базовой культуры личности.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Формирование основ нравственной культуры личности.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Формирование эстетической культуры личности.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Формирование физической культуры личности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Понятие о методах воспитания, их классификация.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Характеристика методов формирования сознания личности.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Характеристика методов организации деятельности детей.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Характеристика методов стимулирования положительного поведения.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Понятие о коллективе и малой группе, структура коллектива.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Этапы и уровни развития детского коллектива.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Основные условия развития детского коллектива.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Формирование личности в коллективе.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Семья как специфическая педагогическая система.</w:t>
      </w:r>
    </w:p>
    <w:p w:rsidR="00053D6D" w:rsidRPr="00053D6D" w:rsidRDefault="00053D6D" w:rsidP="007049D2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053D6D">
        <w:t>Формы взаимодействия школы с семьей.</w:t>
      </w:r>
    </w:p>
    <w:p w:rsidR="00D4044B" w:rsidRPr="006F1A1E" w:rsidRDefault="00D4044B" w:rsidP="006F1A1E">
      <w:pPr>
        <w:pStyle w:val="ae"/>
        <w:tabs>
          <w:tab w:val="left" w:pos="851"/>
        </w:tabs>
        <w:spacing w:line="240" w:lineRule="auto"/>
        <w:ind w:left="900" w:firstLine="0"/>
        <w:jc w:val="center"/>
        <w:rPr>
          <w:b/>
          <w:i/>
          <w:szCs w:val="24"/>
          <w:lang w:val="ru-RU"/>
        </w:rPr>
      </w:pPr>
      <w:r w:rsidRPr="006F1A1E">
        <w:rPr>
          <w:b/>
          <w:i/>
          <w:szCs w:val="24"/>
          <w:lang w:val="ru-RU"/>
        </w:rPr>
        <w:t>Методические рекомендации для подготовки к зачету</w:t>
      </w:r>
    </w:p>
    <w:p w:rsidR="00D4044B" w:rsidRPr="006F1A1E" w:rsidRDefault="00D4044B" w:rsidP="006F1A1E">
      <w:pPr>
        <w:shd w:val="clear" w:color="auto" w:fill="FFFFFF"/>
        <w:tabs>
          <w:tab w:val="left" w:pos="851"/>
        </w:tabs>
        <w:contextualSpacing/>
      </w:pPr>
      <w:r w:rsidRPr="006F1A1E">
        <w:rPr>
          <w:kern w:val="24"/>
        </w:rPr>
        <w:t>В процессе подготовке к зачету рекомендуется:</w:t>
      </w:r>
    </w:p>
    <w:p w:rsidR="00D4044B" w:rsidRPr="006F1A1E" w:rsidRDefault="00D4044B" w:rsidP="006F1A1E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6F1A1E">
        <w:rPr>
          <w:kern w:val="24"/>
        </w:rPr>
        <w:t>1) ознакомиться с перечнем вопросов, выносимых на зачет,</w:t>
      </w:r>
    </w:p>
    <w:p w:rsidR="00D4044B" w:rsidRPr="006F1A1E" w:rsidRDefault="00D4044B" w:rsidP="006F1A1E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6F1A1E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D4044B" w:rsidRPr="006F1A1E" w:rsidRDefault="00D4044B" w:rsidP="006F1A1E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6F1A1E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D4044B" w:rsidRPr="006F1A1E" w:rsidRDefault="00D4044B" w:rsidP="006F1A1E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6F1A1E">
        <w:rPr>
          <w:kern w:val="24"/>
        </w:rPr>
        <w:t>4) выучить определения основных понятий и категорий.</w:t>
      </w:r>
    </w:p>
    <w:p w:rsidR="00E045D1" w:rsidRPr="006F1A1E" w:rsidRDefault="00E045D1" w:rsidP="006F1A1E">
      <w:pPr>
        <w:shd w:val="clear" w:color="auto" w:fill="FFFFFF"/>
        <w:tabs>
          <w:tab w:val="left" w:pos="851"/>
        </w:tabs>
        <w:contextualSpacing/>
        <w:rPr>
          <w:kern w:val="24"/>
        </w:rPr>
      </w:pPr>
    </w:p>
    <w:p w:rsidR="00E045D1" w:rsidRPr="006F1A1E" w:rsidRDefault="00E045D1" w:rsidP="006F1A1E">
      <w:pPr>
        <w:shd w:val="clear" w:color="auto" w:fill="FFFFFF"/>
        <w:tabs>
          <w:tab w:val="left" w:pos="851"/>
        </w:tabs>
        <w:contextualSpacing/>
        <w:jc w:val="center"/>
        <w:rPr>
          <w:b/>
          <w:kern w:val="24"/>
        </w:rPr>
      </w:pPr>
      <w:r w:rsidRPr="006F1A1E">
        <w:rPr>
          <w:b/>
          <w:kern w:val="24"/>
        </w:rPr>
        <w:t>Вопросы к экзамену (2 курс)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 xml:space="preserve">Понятие о педагогике, объект и предмет педагогики. Возникновение и развитие педагогики. </w:t>
      </w:r>
      <w:proofErr w:type="spellStart"/>
      <w:r w:rsidRPr="00E045D1">
        <w:t>Категориально-понятийный</w:t>
      </w:r>
      <w:proofErr w:type="spellEnd"/>
      <w:r w:rsidRPr="00E045D1">
        <w:t xml:space="preserve"> аппарат педагогики.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Система педагогических наук. Связь педагогики с другими науками.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Понятие о методах педагогического исследования, характеристика методов педагогического исследования.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Понятие о личности, концепции развития личности. Факторы развития личности, их характеристика.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Педагогический процесс как система, целенаправленность и двусторонность педагогического процесса. Основные компоненты педагогического процесса как системы.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Понятие о дидактике. Основные категории дидактики. Дидактические системы и модели обучения.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Сущность, движущие силы, противоречия, логика образовательного процесса. Функции обучения. Единство образовательной, развивающей и воспитательной функций обучения.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Содержание образования как фундамент базовой культуры личности. Принципы и критерии отбора содержания общего образования.  Нормативные документы, регламентирующие содержание образования.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Понятие о принципах обучения. Взаимосвязь принципов и закономерностей обучения.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Понятие о методах обучения. Методы и приемы обучения. Классификация методов обучения.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lastRenderedPageBreak/>
        <w:t>Понятие о формах обучения. Возникновение и развитие классно-урочной системы обучения. Урок как основная форма организации процесса обучения. Требования к современному уроку.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Контроль в процессе обучения. Виды и формы контроля.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Воспитание в целостном педагогическом процессе. Цель воспитания, многообразие целей воспитания в педагогике.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Основные направления воспитания, их характеристика.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Понятие о закономерностях и принципах воспитания, характеристика принципов воспитания.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Понятие о методах воспитания, их классификация. Методы формирования сознания личности.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Методы организации деятельности детей.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Методы стимулирования положительного поведения.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Понятие о коллективе, структура коллектива.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Этапы и уровни развития детского коллектива. Основные условия развития детского коллектива.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Семья как специфическая педагогическая система. Формы взаимодействия школы с семьей.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Понятие о педагогической технологии. Признаки педагогических технологий, их краткий обзор.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Педагогические технологии, их классификация.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Понятие о технологии конструирования педагогического процесса. Планирование как результат конструктивной деятельности педагога. Планирование работы классного руководителя.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Понятие о технологии педагогического общения. Стадии педагогического общения и технология их реализации. Стили педагогического общения и их технологическая характеристика.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 xml:space="preserve">Характеристика развивающей системы обучения </w:t>
      </w:r>
      <w:proofErr w:type="spellStart"/>
      <w:r w:rsidRPr="00E045D1">
        <w:t>Л.В.Занкова</w:t>
      </w:r>
      <w:proofErr w:type="spellEnd"/>
      <w:r w:rsidRPr="00E045D1">
        <w:t>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Технология развивающего обучения В.В. Давыдова, Д.Б. </w:t>
      </w:r>
      <w:proofErr w:type="spellStart"/>
      <w:r w:rsidRPr="00E045D1">
        <w:t>Эльконина</w:t>
      </w:r>
      <w:proofErr w:type="spellEnd"/>
      <w:r w:rsidRPr="00E045D1">
        <w:t>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Технология гуманного коллективного воспитания В.А. Сухомлинского.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Технология воспитания личности в коллективе А.С. Макаренко.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Технология коллективного творческого воспитания (И.П. Иванов).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Гуманно-личностная технология Ш.А. </w:t>
      </w:r>
      <w:proofErr w:type="spellStart"/>
      <w:r w:rsidRPr="00E045D1">
        <w:t>Амонашвили</w:t>
      </w:r>
      <w:proofErr w:type="spellEnd"/>
      <w:r w:rsidRPr="00E045D1">
        <w:t>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 xml:space="preserve">Технология саморазвития (М. </w:t>
      </w:r>
      <w:proofErr w:type="spellStart"/>
      <w:r w:rsidRPr="00E045D1">
        <w:t>Монтессори</w:t>
      </w:r>
      <w:proofErr w:type="spellEnd"/>
      <w:r w:rsidRPr="00E045D1">
        <w:t>).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Школа адаптирующей педагогики (Е. Ямбург).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 xml:space="preserve">Школа самоопределения (А.Н. </w:t>
      </w:r>
      <w:proofErr w:type="spellStart"/>
      <w:r w:rsidRPr="00E045D1">
        <w:t>Тубельский</w:t>
      </w:r>
      <w:proofErr w:type="spellEnd"/>
      <w:r w:rsidRPr="00E045D1">
        <w:t>).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proofErr w:type="spellStart"/>
      <w:r w:rsidRPr="00E045D1">
        <w:t>Вальдорфская</w:t>
      </w:r>
      <w:proofErr w:type="spellEnd"/>
      <w:r w:rsidRPr="00E045D1">
        <w:t xml:space="preserve"> педагогика (Р.  Штейнер).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Игровые технологии.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Технология создания ситуации успеха.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Технология творческого саморазвития.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proofErr w:type="spellStart"/>
      <w:r w:rsidRPr="00E045D1">
        <w:t>Тренинговые</w:t>
      </w:r>
      <w:proofErr w:type="spellEnd"/>
      <w:r w:rsidRPr="00E045D1">
        <w:t xml:space="preserve"> технологии.</w:t>
      </w:r>
    </w:p>
    <w:p w:rsidR="00E045D1" w:rsidRPr="00E045D1" w:rsidRDefault="00E045D1" w:rsidP="007049D2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Современные воспитательные технологии.</w:t>
      </w:r>
    </w:p>
    <w:p w:rsidR="00D4044B" w:rsidRPr="006F1A1E" w:rsidRDefault="00D4044B" w:rsidP="006F1A1E">
      <w:pPr>
        <w:pStyle w:val="a4"/>
        <w:tabs>
          <w:tab w:val="left" w:pos="851"/>
        </w:tabs>
        <w:spacing w:line="240" w:lineRule="auto"/>
        <w:contextualSpacing/>
        <w:jc w:val="center"/>
        <w:rPr>
          <w:i/>
          <w:sz w:val="24"/>
        </w:rPr>
      </w:pPr>
      <w:r w:rsidRPr="006F1A1E">
        <w:rPr>
          <w:b/>
          <w:bCs/>
          <w:i/>
          <w:sz w:val="24"/>
        </w:rPr>
        <w:t>При оценке знаний и умений по дисциплине учитываются:</w:t>
      </w:r>
    </w:p>
    <w:p w:rsidR="00D4044B" w:rsidRPr="006F1A1E" w:rsidRDefault="00D4044B" w:rsidP="007049D2">
      <w:pPr>
        <w:pStyle w:val="a4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D4044B" w:rsidRPr="006F1A1E" w:rsidRDefault="00D4044B" w:rsidP="007049D2">
      <w:pPr>
        <w:pStyle w:val="a4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самостоятельность, логичность и  доказательность ответов</w:t>
      </w:r>
    </w:p>
    <w:p w:rsidR="00D4044B" w:rsidRPr="006F1A1E" w:rsidRDefault="00D4044B" w:rsidP="007049D2">
      <w:pPr>
        <w:pStyle w:val="ae"/>
        <w:numPr>
          <w:ilvl w:val="0"/>
          <w:numId w:val="5"/>
        </w:numPr>
        <w:shd w:val="clear" w:color="auto" w:fill="FFFFFF"/>
        <w:tabs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6F1A1E">
        <w:rPr>
          <w:szCs w:val="24"/>
          <w:lang w:val="ru-RU"/>
        </w:rPr>
        <w:t>знание фактического материала по</w:t>
      </w:r>
      <w:r w:rsidRPr="006F1A1E">
        <w:rPr>
          <w:szCs w:val="24"/>
        </w:rPr>
        <w:t> </w:t>
      </w:r>
      <w:r w:rsidRPr="006F1A1E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6F1A1E">
        <w:rPr>
          <w:szCs w:val="24"/>
        </w:rPr>
        <w:t> </w:t>
      </w:r>
      <w:r w:rsidRPr="006F1A1E">
        <w:rPr>
          <w:szCs w:val="24"/>
          <w:lang w:val="ru-RU"/>
        </w:rPr>
        <w:t>программе курса, а</w:t>
      </w:r>
      <w:r w:rsidRPr="006F1A1E">
        <w:rPr>
          <w:szCs w:val="24"/>
        </w:rPr>
        <w:t> </w:t>
      </w:r>
      <w:r w:rsidRPr="006F1A1E">
        <w:rPr>
          <w:szCs w:val="24"/>
          <w:lang w:val="ru-RU"/>
        </w:rPr>
        <w:t>также истории науки;</w:t>
      </w:r>
    </w:p>
    <w:p w:rsidR="00D4044B" w:rsidRPr="006F1A1E" w:rsidRDefault="00D4044B" w:rsidP="007049D2">
      <w:pPr>
        <w:pStyle w:val="ae"/>
        <w:numPr>
          <w:ilvl w:val="0"/>
          <w:numId w:val="5"/>
        </w:numPr>
        <w:shd w:val="clear" w:color="auto" w:fill="FFFFFF"/>
        <w:tabs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6F1A1E">
        <w:rPr>
          <w:szCs w:val="24"/>
          <w:lang w:val="ru-RU"/>
        </w:rPr>
        <w:t>степень активности студента на</w:t>
      </w:r>
      <w:r w:rsidRPr="006F1A1E">
        <w:rPr>
          <w:szCs w:val="24"/>
        </w:rPr>
        <w:t> </w:t>
      </w:r>
      <w:r w:rsidRPr="006F1A1E">
        <w:rPr>
          <w:szCs w:val="24"/>
          <w:lang w:val="ru-RU"/>
        </w:rPr>
        <w:t>семинарских занятиях;</w:t>
      </w:r>
    </w:p>
    <w:p w:rsidR="00D4044B" w:rsidRPr="006F1A1E" w:rsidRDefault="00D4044B" w:rsidP="007049D2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proofErr w:type="spellStart"/>
      <w:r w:rsidRPr="006F1A1E">
        <w:rPr>
          <w:szCs w:val="24"/>
          <w:u w:val="single"/>
        </w:rPr>
        <w:t>Оценка</w:t>
      </w:r>
      <w:proofErr w:type="spellEnd"/>
      <w:r w:rsidRPr="006F1A1E">
        <w:rPr>
          <w:szCs w:val="24"/>
          <w:u w:val="single"/>
        </w:rPr>
        <w:t xml:space="preserve"> «</w:t>
      </w:r>
      <w:proofErr w:type="spellStart"/>
      <w:r w:rsidRPr="006F1A1E">
        <w:rPr>
          <w:szCs w:val="24"/>
          <w:u w:val="single"/>
        </w:rPr>
        <w:t>не</w:t>
      </w:r>
      <w:proofErr w:type="spellEnd"/>
      <w:r w:rsidRPr="006F1A1E">
        <w:rPr>
          <w:szCs w:val="24"/>
          <w:u w:val="single"/>
        </w:rPr>
        <w:t xml:space="preserve"> </w:t>
      </w:r>
      <w:proofErr w:type="spellStart"/>
      <w:r w:rsidRPr="006F1A1E">
        <w:rPr>
          <w:szCs w:val="24"/>
          <w:u w:val="single"/>
        </w:rPr>
        <w:t>зачтено</w:t>
      </w:r>
      <w:proofErr w:type="spellEnd"/>
      <w:r w:rsidRPr="006F1A1E">
        <w:rPr>
          <w:szCs w:val="24"/>
          <w:u w:val="single"/>
        </w:rPr>
        <w:t xml:space="preserve">» </w:t>
      </w:r>
    </w:p>
    <w:p w:rsidR="00D4044B" w:rsidRPr="006F1A1E" w:rsidRDefault="00D4044B" w:rsidP="007049D2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6F1A1E">
        <w:rPr>
          <w:szCs w:val="24"/>
          <w:u w:val="single"/>
          <w:lang w:val="ru-RU"/>
        </w:rPr>
        <w:lastRenderedPageBreak/>
        <w:t>предполагает недостаточный уровень сформированности компетенций, а именно:</w:t>
      </w:r>
    </w:p>
    <w:p w:rsidR="00D4044B" w:rsidRPr="006F1A1E" w:rsidRDefault="00D4044B" w:rsidP="007049D2">
      <w:pPr>
        <w:pStyle w:val="ae"/>
        <w:numPr>
          <w:ilvl w:val="0"/>
          <w:numId w:val="4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6F1A1E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D4044B" w:rsidRPr="006F1A1E" w:rsidRDefault="00D4044B" w:rsidP="007049D2">
      <w:pPr>
        <w:pStyle w:val="ae"/>
        <w:numPr>
          <w:ilvl w:val="0"/>
          <w:numId w:val="4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6F1A1E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D4044B" w:rsidRPr="006F1A1E" w:rsidRDefault="00D4044B" w:rsidP="007049D2">
      <w:pPr>
        <w:pStyle w:val="ae"/>
        <w:numPr>
          <w:ilvl w:val="0"/>
          <w:numId w:val="4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6F1A1E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D4044B" w:rsidRPr="006F1A1E" w:rsidRDefault="00D4044B" w:rsidP="007049D2">
      <w:pPr>
        <w:pStyle w:val="ae"/>
        <w:numPr>
          <w:ilvl w:val="0"/>
          <w:numId w:val="4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6F1A1E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D4044B" w:rsidRPr="006F1A1E" w:rsidRDefault="00D4044B" w:rsidP="006F1A1E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6F1A1E">
        <w:rPr>
          <w:u w:val="single"/>
        </w:rPr>
        <w:t xml:space="preserve">Оценка «удовлетворительно» </w:t>
      </w:r>
    </w:p>
    <w:p w:rsidR="00D4044B" w:rsidRPr="006F1A1E" w:rsidRDefault="00D4044B" w:rsidP="006F1A1E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6F1A1E">
        <w:rPr>
          <w:u w:val="single"/>
        </w:rPr>
        <w:t>предполагает пороговый уровень сформированности компетенций, а именно: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достаточный объем знаний и понимание основных вопросов программы;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поверхностные знания важнейших разделов программы и содержания лекционного курса;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затруднения в использовании научно-понятийного аппарата и терминологии курса;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выполнение всех форм промежуточного контроля с положительной оценкой.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затруднения в систематизации учебного материала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наличие ошибок при решении педагогических задач и анализе педагогических ситуаций, которые могут быть устранены под руководством преподавателя.</w:t>
      </w:r>
    </w:p>
    <w:p w:rsidR="00D4044B" w:rsidRPr="006F1A1E" w:rsidRDefault="00D4044B" w:rsidP="006F1A1E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6F1A1E">
        <w:rPr>
          <w:u w:val="single"/>
        </w:rPr>
        <w:t xml:space="preserve">Оценка «хорошо» </w:t>
      </w:r>
    </w:p>
    <w:p w:rsidR="00D4044B" w:rsidRPr="006F1A1E" w:rsidRDefault="00D4044B" w:rsidP="006F1A1E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6F1A1E">
        <w:rPr>
          <w:u w:val="single"/>
        </w:rPr>
        <w:t>предполагает средний уровень сформированности компетенций, а именно: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 xml:space="preserve">твердые  и достаточно полные знания программного материала, правильное понимание сущности и взаимосвязи рассматриваемых процессов и явлений; 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правильное, но не всегда точное и аргументированное изложение материала.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 xml:space="preserve">последовательные, правильные, конкретные ответы на поставленные дополнительные (наводящие) вопросы; 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 xml:space="preserve">посещение учебных занятий; активную работу на семинарах; 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выполнение всех форм промежуточного контроля с положительной оценкой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 xml:space="preserve">владение необходимыми навыками для </w:t>
      </w:r>
      <w:proofErr w:type="gramStart"/>
      <w:r w:rsidRPr="006F1A1E">
        <w:rPr>
          <w:sz w:val="24"/>
        </w:rPr>
        <w:t>выполнении</w:t>
      </w:r>
      <w:proofErr w:type="gramEnd"/>
      <w:r w:rsidRPr="006F1A1E">
        <w:rPr>
          <w:sz w:val="24"/>
        </w:rPr>
        <w:t xml:space="preserve"> педагогических задач и анализа педагогических ситуаций при свободном устранении замечаний</w:t>
      </w:r>
    </w:p>
    <w:p w:rsidR="00D4044B" w:rsidRPr="006F1A1E" w:rsidRDefault="00D4044B" w:rsidP="006F1A1E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6F1A1E">
        <w:rPr>
          <w:u w:val="single"/>
        </w:rPr>
        <w:t xml:space="preserve">Оценка «отлично» </w:t>
      </w:r>
    </w:p>
    <w:p w:rsidR="00D4044B" w:rsidRPr="006F1A1E" w:rsidRDefault="00D4044B" w:rsidP="006F1A1E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6F1A1E">
        <w:rPr>
          <w:u w:val="single"/>
        </w:rPr>
        <w:t>предполагает высокий уровень сформированности компетенций, а именно: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 xml:space="preserve">глубокие и полные знания программного материала, понимание сущности и взаимосвязи рассматриваемых процессов и явлений при ответе на экзамене; 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усвоение основной литературы и ознакомление с дополнительной, в том числе, знание монографической литературы по курсу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логически последовательные, содержательные, полные, правильные и конкретные ответы на все вопросы экзаменатора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 xml:space="preserve">умение свободно и самостоятельно  решать педагогические задачи и  анализировать предложенные педагогические ситуации </w:t>
      </w:r>
    </w:p>
    <w:p w:rsidR="00D4044B" w:rsidRPr="006F1A1E" w:rsidRDefault="00D4044B" w:rsidP="007049D2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6F1A1E">
        <w:rPr>
          <w:sz w:val="24"/>
        </w:rPr>
        <w:t>Проявление  творческих способностей в понимании, изложении и использовании учебного материала, умение оперативно и осознанно трансформировать полученные знания для решения проблем и задач в нестандартной ситуации</w:t>
      </w:r>
    </w:p>
    <w:p w:rsidR="00D4044B" w:rsidRPr="006F1A1E" w:rsidRDefault="00D4044B" w:rsidP="006F1A1E">
      <w:pPr>
        <w:pStyle w:val="a4"/>
        <w:tabs>
          <w:tab w:val="left" w:pos="851"/>
        </w:tabs>
        <w:spacing w:line="240" w:lineRule="auto"/>
        <w:contextualSpacing/>
        <w:rPr>
          <w:sz w:val="24"/>
        </w:rPr>
      </w:pPr>
    </w:p>
    <w:p w:rsidR="00E045D1" w:rsidRPr="006F1A1E" w:rsidRDefault="00E045D1" w:rsidP="006F1A1E">
      <w:pPr>
        <w:pStyle w:val="a4"/>
        <w:tabs>
          <w:tab w:val="left" w:pos="851"/>
        </w:tabs>
        <w:spacing w:line="240" w:lineRule="auto"/>
        <w:contextualSpacing/>
        <w:jc w:val="center"/>
        <w:rPr>
          <w:b/>
          <w:sz w:val="24"/>
        </w:rPr>
      </w:pPr>
      <w:r w:rsidRPr="006F1A1E">
        <w:rPr>
          <w:b/>
          <w:sz w:val="24"/>
        </w:rPr>
        <w:t>Контрольная работа (2 курс)</w:t>
      </w:r>
    </w:p>
    <w:p w:rsidR="00E045D1" w:rsidRPr="00E045D1" w:rsidRDefault="00E045D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E045D1">
        <w:rPr>
          <w:b/>
          <w:bCs/>
          <w:i/>
          <w:iCs/>
        </w:rPr>
        <w:lastRenderedPageBreak/>
        <w:t>Задание 1.</w:t>
      </w:r>
      <w:r w:rsidRPr="00E045D1">
        <w:t xml:space="preserve"> Изучите статью из хрестоматии «Современные подходы к разработке личностно-ориентированного обучения».</w:t>
      </w:r>
    </w:p>
    <w:p w:rsidR="00E045D1" w:rsidRPr="00E045D1" w:rsidRDefault="00E045D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E045D1">
        <w:rPr>
          <w:i/>
          <w:iCs/>
        </w:rPr>
        <w:t>Вопросы для самоконтроля (ответить письменно)</w:t>
      </w:r>
    </w:p>
    <w:p w:rsidR="00E045D1" w:rsidRPr="00E045D1" w:rsidRDefault="00E045D1" w:rsidP="007049D2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Что такое педагогика сотрудничества?</w:t>
      </w:r>
    </w:p>
    <w:p w:rsidR="00E045D1" w:rsidRPr="00E045D1" w:rsidRDefault="00E045D1" w:rsidP="007049D2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Каковы особенности педагогики сотрудничества?</w:t>
      </w:r>
    </w:p>
    <w:p w:rsidR="00E045D1" w:rsidRPr="00E045D1" w:rsidRDefault="00E045D1" w:rsidP="007049D2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Что такое личностно-ориентированный подход?</w:t>
      </w:r>
    </w:p>
    <w:p w:rsidR="00E045D1" w:rsidRPr="00E045D1" w:rsidRDefault="00E045D1" w:rsidP="007049D2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contextualSpacing/>
        <w:jc w:val="left"/>
      </w:pPr>
      <w:r w:rsidRPr="00E045D1">
        <w:t>Каковы принципы личностно-ориентированного подхода?</w:t>
      </w:r>
    </w:p>
    <w:p w:rsidR="00E045D1" w:rsidRDefault="00E045D1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  <w:r w:rsidRPr="00E045D1">
        <w:rPr>
          <w:b/>
          <w:bCs/>
          <w:i/>
          <w:iCs/>
        </w:rPr>
        <w:t>Задание 2.</w:t>
      </w:r>
      <w:r w:rsidRPr="00E045D1">
        <w:t xml:space="preserve"> В результате проделанной работы составьте словарь терминов: личностно-ориентированный подход, принципы личностно-ориентированного подхода, принцип вариативности, принцип синтеза интеллекта, аффекта и познания, принцип совместной деятельности, </w:t>
      </w:r>
      <w:proofErr w:type="spellStart"/>
      <w:r w:rsidRPr="00E045D1">
        <w:t>интериоризация</w:t>
      </w:r>
      <w:proofErr w:type="spellEnd"/>
      <w:r w:rsidRPr="00E045D1">
        <w:t xml:space="preserve">, </w:t>
      </w:r>
      <w:proofErr w:type="spellStart"/>
      <w:r w:rsidRPr="00E045D1">
        <w:t>экстериоризация</w:t>
      </w:r>
      <w:proofErr w:type="spellEnd"/>
      <w:r w:rsidRPr="00E045D1">
        <w:t xml:space="preserve"> (форма составления словаря произвольная).</w:t>
      </w:r>
    </w:p>
    <w:p w:rsidR="00614CEF" w:rsidRDefault="00614CEF" w:rsidP="00614CEF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pacing w:val="-4"/>
        </w:rPr>
      </w:pPr>
    </w:p>
    <w:p w:rsidR="00614CEF" w:rsidRPr="00F013B9" w:rsidRDefault="00614CEF" w:rsidP="00614CEF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F013B9">
        <w:rPr>
          <w:b/>
          <w:spacing w:val="-4"/>
        </w:rPr>
        <w:t xml:space="preserve">8 </w:t>
      </w:r>
      <w:r w:rsidRPr="00F013B9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614CEF" w:rsidRPr="00851DC0" w:rsidRDefault="00614CEF" w:rsidP="00614CEF">
      <w:r w:rsidRPr="00851DC0">
        <w:rPr>
          <w:b/>
          <w:bCs/>
        </w:rPr>
        <w:t xml:space="preserve">а) Основная </w:t>
      </w:r>
      <w:r w:rsidRPr="00851DC0">
        <w:rPr>
          <w:b/>
        </w:rPr>
        <w:t>литература:</w:t>
      </w:r>
    </w:p>
    <w:p w:rsidR="00614CEF" w:rsidRPr="00851DC0" w:rsidRDefault="00614CEF" w:rsidP="00614CEF">
      <w:pPr>
        <w:numPr>
          <w:ilvl w:val="0"/>
          <w:numId w:val="27"/>
        </w:numPr>
        <w:ind w:left="0" w:firstLine="709"/>
        <w:rPr>
          <w:rFonts w:eastAsia="Calibri"/>
          <w:lang w:val="en-US" w:eastAsia="en-US"/>
        </w:rPr>
      </w:pPr>
      <w:r w:rsidRPr="00851DC0">
        <w:rPr>
          <w:rFonts w:eastAsia="Calibri"/>
          <w:bCs/>
          <w:iCs/>
          <w:lang w:eastAsia="en-US"/>
        </w:rPr>
        <w:t xml:space="preserve">Савва Л.И Педагогика в системно-образном представлении </w:t>
      </w:r>
      <w:r w:rsidRPr="00851DC0">
        <w:rPr>
          <w:rFonts w:eastAsia="Calibri"/>
          <w:bCs/>
          <w:lang w:val="de-DE" w:eastAsia="en-US"/>
        </w:rPr>
        <w:t>[</w:t>
      </w:r>
      <w:proofErr w:type="spellStart"/>
      <w:r w:rsidRPr="00851DC0">
        <w:rPr>
          <w:rFonts w:eastAsia="Calibri"/>
          <w:bCs/>
          <w:lang w:val="de-DE" w:eastAsia="en-US"/>
        </w:rPr>
        <w:t>Электронный</w:t>
      </w:r>
      <w:proofErr w:type="spellEnd"/>
      <w:r w:rsidRPr="00851DC0">
        <w:rPr>
          <w:rFonts w:eastAsia="Calibri"/>
          <w:bCs/>
          <w:lang w:val="de-DE" w:eastAsia="en-US"/>
        </w:rPr>
        <w:t xml:space="preserve"> </w:t>
      </w:r>
      <w:proofErr w:type="spellStart"/>
      <w:r w:rsidRPr="00851DC0">
        <w:rPr>
          <w:rFonts w:eastAsia="Calibri"/>
          <w:bCs/>
          <w:lang w:val="de-DE" w:eastAsia="en-US"/>
        </w:rPr>
        <w:t>ресурс</w:t>
      </w:r>
      <w:proofErr w:type="spellEnd"/>
      <w:r w:rsidRPr="00851DC0">
        <w:rPr>
          <w:rFonts w:eastAsia="Calibri"/>
          <w:bCs/>
          <w:lang w:val="de-DE" w:eastAsia="en-US"/>
        </w:rPr>
        <w:t>]</w:t>
      </w:r>
      <w:r w:rsidRPr="00851DC0">
        <w:rPr>
          <w:rFonts w:eastAsia="Calibri"/>
          <w:bCs/>
          <w:iCs/>
          <w:lang w:eastAsia="en-US"/>
        </w:rPr>
        <w:t xml:space="preserve">: учебное пособие / Л.И. Савва, О.А. Веденеева,  Н.Я. </w:t>
      </w:r>
      <w:proofErr w:type="spellStart"/>
      <w:r w:rsidRPr="00851DC0">
        <w:rPr>
          <w:rFonts w:eastAsia="Calibri"/>
          <w:bCs/>
          <w:iCs/>
          <w:lang w:eastAsia="en-US"/>
        </w:rPr>
        <w:t>Сайгушев</w:t>
      </w:r>
      <w:proofErr w:type="spellEnd"/>
      <w:r w:rsidRPr="00851DC0">
        <w:rPr>
          <w:rFonts w:eastAsia="Calibri"/>
          <w:bCs/>
          <w:iCs/>
          <w:lang w:eastAsia="en-US"/>
        </w:rPr>
        <w:t>. – М.: Мир Науки, 2016. – 135 с.</w:t>
      </w:r>
      <w:proofErr w:type="gramStart"/>
      <w:r w:rsidRPr="00851DC0">
        <w:rPr>
          <w:rFonts w:eastAsia="Calibri"/>
          <w:bCs/>
          <w:iCs/>
          <w:lang w:eastAsia="en-US"/>
        </w:rPr>
        <w:t xml:space="preserve"> </w:t>
      </w:r>
      <w:r w:rsidRPr="00851DC0">
        <w:rPr>
          <w:rFonts w:eastAsia="Calibri"/>
          <w:bCs/>
          <w:lang w:eastAsia="en-US"/>
        </w:rPr>
        <w:t>.</w:t>
      </w:r>
      <w:proofErr w:type="gramEnd"/>
      <w:r w:rsidRPr="00851DC0">
        <w:rPr>
          <w:rFonts w:eastAsia="Calibri"/>
          <w:bCs/>
          <w:lang w:eastAsia="en-US"/>
        </w:rPr>
        <w:t>-</w:t>
      </w:r>
      <w:r w:rsidRPr="00851DC0">
        <w:rPr>
          <w:rFonts w:eastAsia="Calibri"/>
          <w:lang w:val="de-DE" w:eastAsia="en-US"/>
        </w:rPr>
        <w:t xml:space="preserve"> </w:t>
      </w:r>
      <w:proofErr w:type="spellStart"/>
      <w:r w:rsidRPr="00851DC0">
        <w:rPr>
          <w:rFonts w:eastAsia="Calibri"/>
          <w:lang w:val="de-DE" w:eastAsia="en-US"/>
        </w:rPr>
        <w:t>Режим</w:t>
      </w:r>
      <w:proofErr w:type="spellEnd"/>
      <w:r w:rsidRPr="00851DC0">
        <w:rPr>
          <w:rFonts w:eastAsia="Calibri"/>
          <w:lang w:val="de-DE" w:eastAsia="en-US"/>
        </w:rPr>
        <w:t xml:space="preserve"> </w:t>
      </w:r>
      <w:proofErr w:type="spellStart"/>
      <w:r w:rsidRPr="00851DC0">
        <w:rPr>
          <w:rFonts w:eastAsia="Calibri"/>
          <w:lang w:val="de-DE" w:eastAsia="en-US"/>
        </w:rPr>
        <w:t>доступа</w:t>
      </w:r>
      <w:proofErr w:type="spellEnd"/>
      <w:r w:rsidRPr="00851DC0">
        <w:rPr>
          <w:rFonts w:eastAsia="Calibri"/>
          <w:lang w:val="de-DE" w:eastAsia="en-US"/>
        </w:rPr>
        <w:t xml:space="preserve">: </w:t>
      </w:r>
      <w:hyperlink r:id="rId13" w:history="1">
        <w:r w:rsidRPr="00851DC0">
          <w:rPr>
            <w:rFonts w:eastAsia="Calibri"/>
            <w:color w:val="0000FF"/>
            <w:u w:val="single"/>
            <w:lang w:val="en-US" w:eastAsia="en-US"/>
          </w:rPr>
          <w:t>http://izd-mn.com/PDF/02MNNPU16.pdf</w:t>
        </w:r>
      </w:hyperlink>
    </w:p>
    <w:p w:rsidR="00614CEF" w:rsidRPr="00851DC0" w:rsidRDefault="00614CEF" w:rsidP="00614CEF">
      <w:pPr>
        <w:numPr>
          <w:ilvl w:val="0"/>
          <w:numId w:val="27"/>
        </w:numPr>
        <w:ind w:left="0" w:firstLine="709"/>
        <w:rPr>
          <w:rFonts w:eastAsia="Calibri"/>
          <w:lang w:val="de-DE" w:eastAsia="en-US"/>
        </w:rPr>
      </w:pPr>
      <w:r w:rsidRPr="00851DC0">
        <w:rPr>
          <w:rFonts w:eastAsia="Calibri"/>
          <w:bCs/>
          <w:lang w:eastAsia="en-US"/>
        </w:rPr>
        <w:t xml:space="preserve">Веденеева О.А. Теория и практика работы классного руководителя </w:t>
      </w:r>
      <w:r w:rsidRPr="00851DC0">
        <w:rPr>
          <w:rFonts w:eastAsia="Calibri"/>
          <w:bCs/>
          <w:lang w:val="de-DE" w:eastAsia="en-US"/>
        </w:rPr>
        <w:t>[</w:t>
      </w:r>
      <w:proofErr w:type="spellStart"/>
      <w:r w:rsidRPr="00851DC0">
        <w:rPr>
          <w:rFonts w:eastAsia="Calibri"/>
          <w:bCs/>
          <w:lang w:val="de-DE" w:eastAsia="en-US"/>
        </w:rPr>
        <w:t>Электронный</w:t>
      </w:r>
      <w:proofErr w:type="spellEnd"/>
      <w:r w:rsidRPr="00851DC0">
        <w:rPr>
          <w:rFonts w:eastAsia="Calibri"/>
          <w:bCs/>
          <w:lang w:val="de-DE" w:eastAsia="en-US"/>
        </w:rPr>
        <w:t xml:space="preserve"> </w:t>
      </w:r>
      <w:proofErr w:type="spellStart"/>
      <w:r w:rsidRPr="00851DC0">
        <w:rPr>
          <w:rFonts w:eastAsia="Calibri"/>
          <w:bCs/>
          <w:lang w:val="de-DE" w:eastAsia="en-US"/>
        </w:rPr>
        <w:t>ресурс</w:t>
      </w:r>
      <w:proofErr w:type="spellEnd"/>
      <w:r w:rsidRPr="00851DC0">
        <w:rPr>
          <w:rFonts w:eastAsia="Calibri"/>
          <w:bCs/>
          <w:lang w:val="de-DE" w:eastAsia="en-US"/>
        </w:rPr>
        <w:t>]</w:t>
      </w:r>
      <w:r w:rsidRPr="00851DC0">
        <w:rPr>
          <w:rFonts w:eastAsia="Calibri"/>
          <w:bCs/>
          <w:lang w:eastAsia="en-US"/>
        </w:rPr>
        <w:t xml:space="preserve">: учебное пособие/ О.А. Веденеева, Л.И. Савва, Н.Я. </w:t>
      </w:r>
      <w:proofErr w:type="spellStart"/>
      <w:r w:rsidRPr="00851DC0">
        <w:rPr>
          <w:rFonts w:eastAsia="Calibri"/>
          <w:bCs/>
          <w:lang w:eastAsia="en-US"/>
        </w:rPr>
        <w:t>Сайгушев</w:t>
      </w:r>
      <w:proofErr w:type="spellEnd"/>
      <w:r w:rsidRPr="00851DC0">
        <w:rPr>
          <w:rFonts w:eastAsia="Calibri"/>
          <w:bCs/>
          <w:lang w:eastAsia="en-US"/>
        </w:rPr>
        <w:t>.</w:t>
      </w:r>
      <w:r w:rsidRPr="00851DC0">
        <w:rPr>
          <w:rFonts w:eastAsia="Calibri"/>
          <w:bCs/>
          <w:iCs/>
          <w:lang w:eastAsia="en-US"/>
        </w:rPr>
        <w:t xml:space="preserve"> – М.: Мир Науки, 2016. – 140 с.</w:t>
      </w:r>
      <w:proofErr w:type="gramStart"/>
      <w:r w:rsidRPr="00851DC0">
        <w:rPr>
          <w:rFonts w:eastAsia="Calibri"/>
          <w:bCs/>
          <w:iCs/>
          <w:lang w:eastAsia="en-US"/>
        </w:rPr>
        <w:t xml:space="preserve"> </w:t>
      </w:r>
      <w:r w:rsidRPr="00851DC0">
        <w:rPr>
          <w:rFonts w:eastAsia="Calibri"/>
          <w:bCs/>
          <w:lang w:eastAsia="en-US"/>
        </w:rPr>
        <w:t>.</w:t>
      </w:r>
      <w:proofErr w:type="gramEnd"/>
      <w:r w:rsidRPr="00851DC0">
        <w:rPr>
          <w:rFonts w:eastAsia="Calibri"/>
          <w:bCs/>
          <w:lang w:eastAsia="en-US"/>
        </w:rPr>
        <w:t>-</w:t>
      </w:r>
      <w:r w:rsidRPr="00851DC0">
        <w:rPr>
          <w:rFonts w:eastAsia="Calibri"/>
          <w:lang w:val="de-DE" w:eastAsia="en-US"/>
        </w:rPr>
        <w:t xml:space="preserve"> </w:t>
      </w:r>
      <w:proofErr w:type="spellStart"/>
      <w:r w:rsidRPr="00851DC0">
        <w:rPr>
          <w:rFonts w:eastAsia="Calibri"/>
          <w:lang w:val="de-DE" w:eastAsia="en-US"/>
        </w:rPr>
        <w:t>Режим</w:t>
      </w:r>
      <w:proofErr w:type="spellEnd"/>
      <w:r w:rsidRPr="00851DC0">
        <w:rPr>
          <w:rFonts w:eastAsia="Calibri"/>
          <w:lang w:val="de-DE" w:eastAsia="en-US"/>
        </w:rPr>
        <w:t xml:space="preserve"> </w:t>
      </w:r>
      <w:proofErr w:type="spellStart"/>
      <w:r w:rsidRPr="00851DC0">
        <w:rPr>
          <w:rFonts w:eastAsia="Calibri"/>
          <w:lang w:val="de-DE" w:eastAsia="en-US"/>
        </w:rPr>
        <w:t>доступа</w:t>
      </w:r>
      <w:proofErr w:type="spellEnd"/>
      <w:r w:rsidRPr="00851DC0">
        <w:rPr>
          <w:rFonts w:eastAsia="Calibri"/>
          <w:lang w:val="de-DE" w:eastAsia="en-US"/>
        </w:rPr>
        <w:t>:</w:t>
      </w:r>
      <w:hyperlink r:id="rId14" w:history="1">
        <w:r w:rsidRPr="00851DC0">
          <w:rPr>
            <w:rFonts w:eastAsia="Calibri"/>
            <w:color w:val="0000FF"/>
            <w:u w:val="single"/>
            <w:lang w:val="en-US" w:eastAsia="en-US"/>
          </w:rPr>
          <w:t>http://izd-mn.com/PDF/03MNNPU16.pdf</w:t>
        </w:r>
      </w:hyperlink>
    </w:p>
    <w:p w:rsidR="00614CEF" w:rsidRPr="00851DC0" w:rsidRDefault="00614CEF" w:rsidP="00614CEF">
      <w:pPr>
        <w:numPr>
          <w:ilvl w:val="0"/>
          <w:numId w:val="27"/>
        </w:numPr>
        <w:ind w:left="0" w:firstLine="709"/>
        <w:rPr>
          <w:rFonts w:eastAsia="Calibri"/>
          <w:lang w:val="de-DE" w:eastAsia="en-US"/>
        </w:rPr>
      </w:pPr>
      <w:r w:rsidRPr="00851DC0">
        <w:rPr>
          <w:rFonts w:eastAsia="Calibri"/>
          <w:lang w:eastAsia="en-US"/>
        </w:rPr>
        <w:t>История образования детей младшего школьного возраста</w:t>
      </w:r>
      <w:proofErr w:type="gramStart"/>
      <w:r w:rsidRPr="00851DC0">
        <w:rPr>
          <w:rFonts w:eastAsia="Calibri"/>
          <w:lang w:eastAsia="en-US"/>
        </w:rPr>
        <w:t xml:space="preserve"> :</w:t>
      </w:r>
      <w:proofErr w:type="gramEnd"/>
      <w:r w:rsidRPr="00851DC0">
        <w:rPr>
          <w:rFonts w:eastAsia="Calibri"/>
          <w:lang w:eastAsia="en-US"/>
        </w:rPr>
        <w:t xml:space="preserve"> учебное пособие [для вузов] / составители: О. А. Веденеева, Н. Я. </w:t>
      </w:r>
      <w:proofErr w:type="spellStart"/>
      <w:r w:rsidRPr="00851DC0">
        <w:rPr>
          <w:rFonts w:eastAsia="Calibri"/>
          <w:lang w:eastAsia="en-US"/>
        </w:rPr>
        <w:t>Сайгушев</w:t>
      </w:r>
      <w:proofErr w:type="spellEnd"/>
      <w:proofErr w:type="gramStart"/>
      <w:r w:rsidRPr="00851DC0">
        <w:rPr>
          <w:rFonts w:eastAsia="Calibri"/>
          <w:lang w:eastAsia="en-US"/>
        </w:rPr>
        <w:t xml:space="preserve"> ;</w:t>
      </w:r>
      <w:proofErr w:type="gramEnd"/>
      <w:r w:rsidRPr="00851DC0">
        <w:rPr>
          <w:rFonts w:eastAsia="Calibri"/>
          <w:lang w:eastAsia="en-US"/>
        </w:rPr>
        <w:t xml:space="preserve"> Магнитогорский </w:t>
      </w:r>
      <w:proofErr w:type="spellStart"/>
      <w:r w:rsidRPr="00851DC0">
        <w:rPr>
          <w:rFonts w:eastAsia="Calibri"/>
          <w:lang w:eastAsia="en-US"/>
        </w:rPr>
        <w:t>гос</w:t>
      </w:r>
      <w:proofErr w:type="spellEnd"/>
      <w:r w:rsidRPr="00851DC0">
        <w:rPr>
          <w:rFonts w:eastAsia="Calibri"/>
          <w:lang w:eastAsia="en-US"/>
        </w:rPr>
        <w:t>. технический ун-т им. Г. И. Носова. - Магнитогорск</w:t>
      </w:r>
      <w:proofErr w:type="gramStart"/>
      <w:r w:rsidRPr="00851DC0">
        <w:rPr>
          <w:rFonts w:eastAsia="Calibri"/>
          <w:lang w:eastAsia="en-US"/>
        </w:rPr>
        <w:t xml:space="preserve"> :</w:t>
      </w:r>
      <w:proofErr w:type="gramEnd"/>
      <w:r w:rsidRPr="00851DC0">
        <w:rPr>
          <w:rFonts w:eastAsia="Calibri"/>
          <w:lang w:eastAsia="en-US"/>
        </w:rPr>
        <w:t xml:space="preserve"> МГТУ им. Г. И. Носова, 2020. - 1 </w:t>
      </w:r>
      <w:r w:rsidRPr="00851DC0">
        <w:rPr>
          <w:rFonts w:eastAsia="Calibri"/>
          <w:lang w:val="en-US" w:eastAsia="en-US"/>
        </w:rPr>
        <w:t>CD</w:t>
      </w:r>
      <w:r w:rsidRPr="00851DC0">
        <w:rPr>
          <w:rFonts w:eastAsia="Calibri"/>
          <w:lang w:eastAsia="en-US"/>
        </w:rPr>
        <w:t>-</w:t>
      </w:r>
      <w:r w:rsidRPr="00851DC0">
        <w:rPr>
          <w:rFonts w:eastAsia="Calibri"/>
          <w:lang w:val="en-US" w:eastAsia="en-US"/>
        </w:rPr>
        <w:t>ROM</w:t>
      </w:r>
      <w:r w:rsidRPr="00851DC0">
        <w:rPr>
          <w:rFonts w:eastAsia="Calibri"/>
          <w:lang w:eastAsia="en-US"/>
        </w:rPr>
        <w:t xml:space="preserve">. - </w:t>
      </w:r>
      <w:r w:rsidRPr="00851DC0">
        <w:rPr>
          <w:rFonts w:eastAsia="Calibri"/>
          <w:lang w:val="en-US" w:eastAsia="en-US"/>
        </w:rPr>
        <w:t>ISBN</w:t>
      </w:r>
      <w:r w:rsidRPr="00851DC0">
        <w:rPr>
          <w:rFonts w:eastAsia="Calibri"/>
          <w:lang w:eastAsia="en-US"/>
        </w:rPr>
        <w:t xml:space="preserve"> 978-5-9967-1852-8. - </w:t>
      </w:r>
      <w:proofErr w:type="spellStart"/>
      <w:r w:rsidRPr="00851DC0">
        <w:rPr>
          <w:rFonts w:eastAsia="Calibri"/>
          <w:lang w:eastAsia="en-US"/>
        </w:rPr>
        <w:t>Загл</w:t>
      </w:r>
      <w:proofErr w:type="spellEnd"/>
      <w:r w:rsidRPr="00851DC0">
        <w:rPr>
          <w:rFonts w:eastAsia="Calibri"/>
          <w:lang w:eastAsia="en-US"/>
        </w:rPr>
        <w:t>. с титул</w:t>
      </w:r>
      <w:proofErr w:type="gramStart"/>
      <w:r w:rsidRPr="00851DC0">
        <w:rPr>
          <w:rFonts w:eastAsia="Calibri"/>
          <w:lang w:eastAsia="en-US"/>
        </w:rPr>
        <w:t>.</w:t>
      </w:r>
      <w:proofErr w:type="gramEnd"/>
      <w:r w:rsidRPr="00851DC0">
        <w:rPr>
          <w:rFonts w:eastAsia="Calibri"/>
          <w:lang w:eastAsia="en-US"/>
        </w:rPr>
        <w:t xml:space="preserve"> </w:t>
      </w:r>
      <w:proofErr w:type="gramStart"/>
      <w:r w:rsidRPr="00851DC0">
        <w:rPr>
          <w:rFonts w:eastAsia="Calibri"/>
          <w:lang w:eastAsia="en-US"/>
        </w:rPr>
        <w:t>э</w:t>
      </w:r>
      <w:proofErr w:type="gramEnd"/>
      <w:r w:rsidRPr="00851DC0">
        <w:rPr>
          <w:rFonts w:eastAsia="Calibri"/>
          <w:lang w:eastAsia="en-US"/>
        </w:rPr>
        <w:t xml:space="preserve">крана. - </w:t>
      </w:r>
      <w:proofErr w:type="gramStart"/>
      <w:r w:rsidRPr="00851DC0">
        <w:rPr>
          <w:rFonts w:eastAsia="Calibri"/>
          <w:lang w:val="en-US" w:eastAsia="en-US"/>
        </w:rPr>
        <w:t>URL</w:t>
      </w:r>
      <w:r w:rsidRPr="00851DC0">
        <w:rPr>
          <w:rFonts w:eastAsia="Calibri"/>
          <w:lang w:eastAsia="en-US"/>
        </w:rPr>
        <w:t xml:space="preserve"> :</w:t>
      </w:r>
      <w:proofErr w:type="gramEnd"/>
      <w:r w:rsidRPr="00851DC0">
        <w:rPr>
          <w:rFonts w:eastAsia="Calibri"/>
          <w:lang w:eastAsia="en-US"/>
        </w:rPr>
        <w:t xml:space="preserve"> </w:t>
      </w:r>
      <w:hyperlink r:id="rId15" w:history="1">
        <w:r w:rsidRPr="00851DC0">
          <w:rPr>
            <w:rFonts w:eastAsia="Calibri"/>
            <w:color w:val="0000FF"/>
            <w:u w:val="single"/>
            <w:lang w:val="en-US" w:eastAsia="en-US"/>
          </w:rPr>
          <w:t>https</w:t>
        </w:r>
        <w:r w:rsidRPr="00851DC0">
          <w:rPr>
            <w:rFonts w:eastAsia="Calibri"/>
            <w:color w:val="0000FF"/>
            <w:u w:val="single"/>
            <w:lang w:eastAsia="en-US"/>
          </w:rPr>
          <w:t>://</w:t>
        </w:r>
        <w:proofErr w:type="spellStart"/>
        <w:r w:rsidRPr="00851DC0">
          <w:rPr>
            <w:rFonts w:eastAsia="Calibri"/>
            <w:color w:val="0000FF"/>
            <w:u w:val="single"/>
            <w:lang w:val="en-US" w:eastAsia="en-US"/>
          </w:rPr>
          <w:t>magtu</w:t>
        </w:r>
        <w:proofErr w:type="spellEnd"/>
        <w:r w:rsidRPr="00851DC0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851DC0">
          <w:rPr>
            <w:rFonts w:eastAsia="Calibri"/>
            <w:color w:val="0000FF"/>
            <w:u w:val="single"/>
            <w:lang w:val="en-US" w:eastAsia="en-US"/>
          </w:rPr>
          <w:t>informsystema</w:t>
        </w:r>
        <w:proofErr w:type="spellEnd"/>
        <w:r w:rsidRPr="00851DC0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851DC0">
          <w:rPr>
            <w:rFonts w:eastAsia="Calibri"/>
            <w:color w:val="0000FF"/>
            <w:u w:val="single"/>
            <w:lang w:val="en-US" w:eastAsia="en-US"/>
          </w:rPr>
          <w:t>ru</w:t>
        </w:r>
        <w:proofErr w:type="spellEnd"/>
        <w:r w:rsidRPr="00851DC0">
          <w:rPr>
            <w:rFonts w:eastAsia="Calibri"/>
            <w:color w:val="0000FF"/>
            <w:u w:val="single"/>
            <w:lang w:eastAsia="en-US"/>
          </w:rPr>
          <w:t>/</w:t>
        </w:r>
        <w:proofErr w:type="spellStart"/>
        <w:r w:rsidRPr="00851DC0">
          <w:rPr>
            <w:rFonts w:eastAsia="Calibri"/>
            <w:color w:val="0000FF"/>
            <w:u w:val="single"/>
            <w:lang w:val="en-US" w:eastAsia="en-US"/>
          </w:rPr>
          <w:t>uploader</w:t>
        </w:r>
        <w:proofErr w:type="spellEnd"/>
        <w:r w:rsidRPr="00851DC0">
          <w:rPr>
            <w:rFonts w:eastAsia="Calibri"/>
            <w:color w:val="0000FF"/>
            <w:u w:val="single"/>
            <w:lang w:eastAsia="en-US"/>
          </w:rPr>
          <w:t>/</w:t>
        </w:r>
        <w:proofErr w:type="spellStart"/>
        <w:r w:rsidRPr="00851DC0">
          <w:rPr>
            <w:rFonts w:eastAsia="Calibri"/>
            <w:color w:val="0000FF"/>
            <w:u w:val="single"/>
            <w:lang w:val="en-US" w:eastAsia="en-US"/>
          </w:rPr>
          <w:t>fileUpload</w:t>
        </w:r>
        <w:proofErr w:type="spellEnd"/>
        <w:r w:rsidRPr="00851DC0">
          <w:rPr>
            <w:rFonts w:eastAsia="Calibri"/>
            <w:color w:val="0000FF"/>
            <w:u w:val="single"/>
            <w:lang w:eastAsia="en-US"/>
          </w:rPr>
          <w:t>?</w:t>
        </w:r>
        <w:r w:rsidRPr="00851DC0">
          <w:rPr>
            <w:rFonts w:eastAsia="Calibri"/>
            <w:color w:val="0000FF"/>
            <w:u w:val="single"/>
            <w:lang w:val="en-US" w:eastAsia="en-US"/>
          </w:rPr>
          <w:t>name</w:t>
        </w:r>
        <w:r w:rsidRPr="00851DC0">
          <w:rPr>
            <w:rFonts w:eastAsia="Calibri"/>
            <w:color w:val="0000FF"/>
            <w:u w:val="single"/>
            <w:lang w:eastAsia="en-US"/>
          </w:rPr>
          <w:t>=4133.</w:t>
        </w:r>
        <w:proofErr w:type="spellStart"/>
        <w:r w:rsidRPr="00851DC0">
          <w:rPr>
            <w:rFonts w:eastAsia="Calibri"/>
            <w:color w:val="0000FF"/>
            <w:u w:val="single"/>
            <w:lang w:val="en-US" w:eastAsia="en-US"/>
          </w:rPr>
          <w:t>pdf</w:t>
        </w:r>
        <w:proofErr w:type="spellEnd"/>
        <w:r w:rsidRPr="00851DC0">
          <w:rPr>
            <w:rFonts w:eastAsia="Calibri"/>
            <w:color w:val="0000FF"/>
            <w:u w:val="single"/>
            <w:lang w:eastAsia="en-US"/>
          </w:rPr>
          <w:t>&amp;</w:t>
        </w:r>
        <w:r w:rsidRPr="00851DC0">
          <w:rPr>
            <w:rFonts w:eastAsia="Calibri"/>
            <w:color w:val="0000FF"/>
            <w:u w:val="single"/>
            <w:lang w:val="en-US" w:eastAsia="en-US"/>
          </w:rPr>
          <w:t>show</w:t>
        </w:r>
        <w:r w:rsidRPr="00851DC0">
          <w:rPr>
            <w:rFonts w:eastAsia="Calibri"/>
            <w:color w:val="0000FF"/>
            <w:u w:val="single"/>
            <w:lang w:eastAsia="en-US"/>
          </w:rPr>
          <w:t>=</w:t>
        </w:r>
        <w:proofErr w:type="spellStart"/>
        <w:r w:rsidRPr="00851DC0">
          <w:rPr>
            <w:rFonts w:eastAsia="Calibri"/>
            <w:color w:val="0000FF"/>
            <w:u w:val="single"/>
            <w:lang w:val="en-US" w:eastAsia="en-US"/>
          </w:rPr>
          <w:t>dcatalogues</w:t>
        </w:r>
        <w:proofErr w:type="spellEnd"/>
        <w:r w:rsidRPr="00851DC0">
          <w:rPr>
            <w:rFonts w:eastAsia="Calibri"/>
            <w:color w:val="0000FF"/>
            <w:u w:val="single"/>
            <w:lang w:eastAsia="en-US"/>
          </w:rPr>
          <w:t>/1/1535277/4133.</w:t>
        </w:r>
        <w:proofErr w:type="spellStart"/>
        <w:r w:rsidRPr="00851DC0">
          <w:rPr>
            <w:rFonts w:eastAsia="Calibri"/>
            <w:color w:val="0000FF"/>
            <w:u w:val="single"/>
            <w:lang w:val="en-US" w:eastAsia="en-US"/>
          </w:rPr>
          <w:t>pdf</w:t>
        </w:r>
        <w:proofErr w:type="spellEnd"/>
        <w:r w:rsidRPr="00851DC0">
          <w:rPr>
            <w:rFonts w:eastAsia="Calibri"/>
            <w:color w:val="0000FF"/>
            <w:u w:val="single"/>
            <w:lang w:eastAsia="en-US"/>
          </w:rPr>
          <w:t>&amp;</w:t>
        </w:r>
        <w:r w:rsidRPr="00851DC0">
          <w:rPr>
            <w:rFonts w:eastAsia="Calibri"/>
            <w:color w:val="0000FF"/>
            <w:u w:val="single"/>
            <w:lang w:val="en-US" w:eastAsia="en-US"/>
          </w:rPr>
          <w:t>view</w:t>
        </w:r>
        <w:r w:rsidRPr="00851DC0">
          <w:rPr>
            <w:rFonts w:eastAsia="Calibri"/>
            <w:color w:val="0000FF"/>
            <w:u w:val="single"/>
            <w:lang w:eastAsia="en-US"/>
          </w:rPr>
          <w:t>=</w:t>
        </w:r>
        <w:r w:rsidRPr="00851DC0">
          <w:rPr>
            <w:rFonts w:eastAsia="Calibri"/>
            <w:color w:val="0000FF"/>
            <w:u w:val="single"/>
            <w:lang w:val="en-US" w:eastAsia="en-US"/>
          </w:rPr>
          <w:t>true</w:t>
        </w:r>
      </w:hyperlink>
      <w:r w:rsidRPr="00851DC0">
        <w:rPr>
          <w:rFonts w:eastAsia="Calibri"/>
          <w:lang w:eastAsia="en-US"/>
        </w:rPr>
        <w:t xml:space="preserve"> (дата обращения: 25.09.2020). - Макрообъект. - Текст</w:t>
      </w:r>
      <w:proofErr w:type="gramStart"/>
      <w:r w:rsidRPr="00851DC0">
        <w:rPr>
          <w:rFonts w:eastAsia="Calibri"/>
          <w:lang w:eastAsia="en-US"/>
        </w:rPr>
        <w:t xml:space="preserve"> :</w:t>
      </w:r>
      <w:proofErr w:type="gramEnd"/>
      <w:r w:rsidRPr="00851DC0">
        <w:rPr>
          <w:rFonts w:eastAsia="Calibri"/>
          <w:lang w:eastAsia="en-US"/>
        </w:rPr>
        <w:t xml:space="preserve"> электронный. - Сведения доступны также на </w:t>
      </w:r>
      <w:r w:rsidRPr="00851DC0">
        <w:rPr>
          <w:rFonts w:eastAsia="Calibri"/>
          <w:lang w:val="en-US" w:eastAsia="en-US"/>
        </w:rPr>
        <w:t>CD</w:t>
      </w:r>
      <w:r w:rsidRPr="00851DC0">
        <w:rPr>
          <w:rFonts w:eastAsia="Calibri"/>
          <w:lang w:eastAsia="en-US"/>
        </w:rPr>
        <w:t>-</w:t>
      </w:r>
      <w:r w:rsidRPr="00851DC0">
        <w:rPr>
          <w:rFonts w:eastAsia="Calibri"/>
          <w:lang w:val="en-US" w:eastAsia="en-US"/>
        </w:rPr>
        <w:t>ROM</w:t>
      </w:r>
      <w:r w:rsidRPr="00851DC0">
        <w:rPr>
          <w:rFonts w:eastAsia="Calibri"/>
          <w:lang w:eastAsia="en-US"/>
        </w:rPr>
        <w:t>.</w:t>
      </w:r>
    </w:p>
    <w:p w:rsidR="00614CEF" w:rsidRPr="00851DC0" w:rsidRDefault="00614CEF" w:rsidP="00614CEF">
      <w:pPr>
        <w:spacing w:line="276" w:lineRule="auto"/>
        <w:ind w:left="709"/>
        <w:contextualSpacing/>
        <w:rPr>
          <w:rFonts w:eastAsia="Calibri"/>
          <w:lang w:val="de-DE" w:eastAsia="en-US"/>
        </w:rPr>
      </w:pPr>
    </w:p>
    <w:p w:rsidR="00614CEF" w:rsidRPr="00851DC0" w:rsidRDefault="00614CEF" w:rsidP="00614CEF"/>
    <w:p w:rsidR="00614CEF" w:rsidRPr="00851DC0" w:rsidRDefault="00614CEF" w:rsidP="00614CEF">
      <w:pPr>
        <w:rPr>
          <w:b/>
          <w:iCs/>
        </w:rPr>
      </w:pPr>
      <w:r w:rsidRPr="00851DC0">
        <w:rPr>
          <w:b/>
          <w:bCs/>
          <w:iCs/>
        </w:rPr>
        <w:t>б) Дополнительная литература:</w:t>
      </w:r>
    </w:p>
    <w:p w:rsidR="00614CEF" w:rsidRPr="00851DC0" w:rsidRDefault="00614CEF" w:rsidP="00614CEF">
      <w:r w:rsidRPr="00851DC0">
        <w:t>1.</w:t>
      </w:r>
      <w:r w:rsidRPr="00851DC0">
        <w:rPr>
          <w:bCs/>
        </w:rPr>
        <w:t xml:space="preserve"> Веденеева О.А. </w:t>
      </w:r>
      <w:r w:rsidRPr="00851DC0">
        <w:t xml:space="preserve"> Педагогические технологии в современном образовательном процессе </w:t>
      </w:r>
      <w:r w:rsidRPr="00851DC0">
        <w:rPr>
          <w:bCs/>
          <w:lang w:val="de-DE"/>
        </w:rPr>
        <w:t>[</w:t>
      </w:r>
      <w:proofErr w:type="spellStart"/>
      <w:r w:rsidRPr="00851DC0">
        <w:rPr>
          <w:bCs/>
          <w:lang w:val="de-DE"/>
        </w:rPr>
        <w:t>Электронный</w:t>
      </w:r>
      <w:proofErr w:type="spellEnd"/>
      <w:r w:rsidRPr="00851DC0">
        <w:rPr>
          <w:bCs/>
          <w:lang w:val="de-DE"/>
        </w:rPr>
        <w:t xml:space="preserve"> </w:t>
      </w:r>
      <w:proofErr w:type="spellStart"/>
      <w:r w:rsidRPr="00851DC0">
        <w:rPr>
          <w:bCs/>
          <w:lang w:val="de-DE"/>
        </w:rPr>
        <w:t>ресурс</w:t>
      </w:r>
      <w:proofErr w:type="spellEnd"/>
      <w:r w:rsidRPr="00851DC0">
        <w:rPr>
          <w:bCs/>
          <w:lang w:val="de-DE"/>
        </w:rPr>
        <w:t>]</w:t>
      </w:r>
      <w:r w:rsidRPr="00851DC0">
        <w:rPr>
          <w:bCs/>
        </w:rPr>
        <w:t>: учеб</w:t>
      </w:r>
      <w:proofErr w:type="gramStart"/>
      <w:r w:rsidRPr="00851DC0">
        <w:rPr>
          <w:bCs/>
        </w:rPr>
        <w:t>.</w:t>
      </w:r>
      <w:proofErr w:type="gramEnd"/>
      <w:r w:rsidRPr="00851DC0">
        <w:rPr>
          <w:bCs/>
        </w:rPr>
        <w:t xml:space="preserve"> </w:t>
      </w:r>
      <w:proofErr w:type="gramStart"/>
      <w:r w:rsidRPr="00851DC0">
        <w:rPr>
          <w:bCs/>
        </w:rPr>
        <w:t>п</w:t>
      </w:r>
      <w:proofErr w:type="gramEnd"/>
      <w:r w:rsidRPr="00851DC0">
        <w:rPr>
          <w:bCs/>
        </w:rPr>
        <w:t xml:space="preserve">особие / О.А. Веденеева, Л.И. Савва, Н.Я. </w:t>
      </w:r>
      <w:proofErr w:type="spellStart"/>
      <w:r w:rsidRPr="00851DC0">
        <w:rPr>
          <w:bCs/>
        </w:rPr>
        <w:t>Сайгушев</w:t>
      </w:r>
      <w:proofErr w:type="spellEnd"/>
      <w:r w:rsidRPr="00851DC0">
        <w:rPr>
          <w:bCs/>
        </w:rPr>
        <w:t>.</w:t>
      </w:r>
      <w:r w:rsidRPr="00851DC0">
        <w:rPr>
          <w:bCs/>
          <w:iCs/>
        </w:rPr>
        <w:t xml:space="preserve"> – М.: Мир Науки, 2016. – </w:t>
      </w:r>
      <w:r w:rsidRPr="00851DC0">
        <w:rPr>
          <w:bCs/>
        </w:rPr>
        <w:t xml:space="preserve"> 284с.</w:t>
      </w:r>
      <w:proofErr w:type="gramStart"/>
      <w:r w:rsidRPr="00851DC0">
        <w:rPr>
          <w:bCs/>
        </w:rPr>
        <w:t xml:space="preserve"> .</w:t>
      </w:r>
      <w:proofErr w:type="gramEnd"/>
      <w:r w:rsidRPr="00851DC0">
        <w:rPr>
          <w:bCs/>
        </w:rPr>
        <w:t>-</w:t>
      </w:r>
      <w:r w:rsidRPr="00851DC0">
        <w:rPr>
          <w:lang w:val="de-DE"/>
        </w:rPr>
        <w:t xml:space="preserve"> </w:t>
      </w:r>
      <w:proofErr w:type="spellStart"/>
      <w:r w:rsidRPr="00851DC0">
        <w:rPr>
          <w:lang w:val="de-DE"/>
        </w:rPr>
        <w:t>Режим</w:t>
      </w:r>
      <w:proofErr w:type="spellEnd"/>
      <w:r w:rsidRPr="00851DC0">
        <w:rPr>
          <w:lang w:val="de-DE"/>
        </w:rPr>
        <w:t xml:space="preserve"> </w:t>
      </w:r>
      <w:proofErr w:type="spellStart"/>
      <w:r w:rsidRPr="00851DC0">
        <w:rPr>
          <w:lang w:val="de-DE"/>
        </w:rPr>
        <w:t>доступа</w:t>
      </w:r>
      <w:proofErr w:type="spellEnd"/>
      <w:r w:rsidRPr="00851DC0">
        <w:rPr>
          <w:lang w:val="de-DE"/>
        </w:rPr>
        <w:t xml:space="preserve">: </w:t>
      </w:r>
      <w:hyperlink r:id="rId16" w:history="1">
        <w:r w:rsidRPr="00851DC0">
          <w:rPr>
            <w:color w:val="0000FF"/>
            <w:u w:val="single"/>
          </w:rPr>
          <w:t>http://izd-mn.com/PDF/10UPNPMN16.pdf</w:t>
        </w:r>
      </w:hyperlink>
    </w:p>
    <w:p w:rsidR="00614CEF" w:rsidRPr="00851DC0" w:rsidRDefault="00614CEF" w:rsidP="00614CEF">
      <w:r w:rsidRPr="00851DC0">
        <w:t xml:space="preserve">2.Лихачев Б.Т. Педагогика </w:t>
      </w:r>
      <w:r w:rsidRPr="00851DC0">
        <w:rPr>
          <w:bCs/>
          <w:lang w:val="de-DE"/>
        </w:rPr>
        <w:t>[</w:t>
      </w:r>
      <w:proofErr w:type="spellStart"/>
      <w:r w:rsidRPr="00851DC0">
        <w:rPr>
          <w:bCs/>
          <w:lang w:val="de-DE"/>
        </w:rPr>
        <w:t>Электронный</w:t>
      </w:r>
      <w:proofErr w:type="spellEnd"/>
      <w:r w:rsidRPr="00851DC0">
        <w:rPr>
          <w:bCs/>
          <w:lang w:val="de-DE"/>
        </w:rPr>
        <w:t xml:space="preserve"> </w:t>
      </w:r>
      <w:proofErr w:type="spellStart"/>
      <w:r w:rsidRPr="00851DC0">
        <w:rPr>
          <w:bCs/>
          <w:lang w:val="de-DE"/>
        </w:rPr>
        <w:t>ресурс</w:t>
      </w:r>
      <w:proofErr w:type="spellEnd"/>
      <w:r w:rsidRPr="00851DC0">
        <w:rPr>
          <w:bCs/>
          <w:lang w:val="de-DE"/>
        </w:rPr>
        <w:t>]</w:t>
      </w:r>
      <w:r w:rsidRPr="00851DC0">
        <w:rPr>
          <w:bCs/>
        </w:rPr>
        <w:t xml:space="preserve">: курс лекций / Под ред. В.А. </w:t>
      </w:r>
      <w:proofErr w:type="spellStart"/>
      <w:r w:rsidRPr="00851DC0">
        <w:rPr>
          <w:bCs/>
        </w:rPr>
        <w:t>Сластенина</w:t>
      </w:r>
      <w:proofErr w:type="spellEnd"/>
      <w:r w:rsidRPr="00851DC0">
        <w:rPr>
          <w:bCs/>
        </w:rPr>
        <w:t xml:space="preserve">. </w:t>
      </w:r>
      <w:proofErr w:type="gramStart"/>
      <w:r w:rsidRPr="00851DC0">
        <w:rPr>
          <w:bCs/>
        </w:rPr>
        <w:t>-М</w:t>
      </w:r>
      <w:proofErr w:type="gramEnd"/>
      <w:r w:rsidRPr="00851DC0">
        <w:rPr>
          <w:bCs/>
        </w:rPr>
        <w:t xml:space="preserve">.: Гуманитарный изд. центр ВЛАДОС, 2017. – 647с. </w:t>
      </w:r>
      <w:proofErr w:type="spellStart"/>
      <w:r w:rsidRPr="00851DC0">
        <w:rPr>
          <w:lang w:val="de-DE"/>
        </w:rPr>
        <w:t>Режим</w:t>
      </w:r>
      <w:proofErr w:type="spellEnd"/>
      <w:r w:rsidRPr="00851DC0">
        <w:rPr>
          <w:lang w:val="de-DE"/>
        </w:rPr>
        <w:t xml:space="preserve"> </w:t>
      </w:r>
      <w:proofErr w:type="spellStart"/>
      <w:r w:rsidRPr="00851DC0">
        <w:rPr>
          <w:lang w:val="de-DE"/>
        </w:rPr>
        <w:t>доступа</w:t>
      </w:r>
      <w:proofErr w:type="spellEnd"/>
      <w:r w:rsidRPr="00851DC0">
        <w:rPr>
          <w:lang w:val="de-DE"/>
        </w:rPr>
        <w:t xml:space="preserve">: </w:t>
      </w:r>
      <w:hyperlink r:id="rId17" w:history="1">
        <w:r w:rsidRPr="00851DC0">
          <w:rPr>
            <w:color w:val="0000FF"/>
            <w:u w:val="single"/>
          </w:rPr>
          <w:t>http://ural-education.ru/</w:t>
        </w:r>
      </w:hyperlink>
    </w:p>
    <w:p w:rsidR="00614CEF" w:rsidRPr="00851DC0" w:rsidRDefault="00614CEF" w:rsidP="00614CEF">
      <w:r w:rsidRPr="00851DC0">
        <w:t>3. Веденеева, О. А. Методическое обеспечение педагогической практики студентов вуза</w:t>
      </w:r>
      <w:proofErr w:type="gramStart"/>
      <w:r w:rsidRPr="00851DC0">
        <w:t xml:space="preserve"> :</w:t>
      </w:r>
      <w:proofErr w:type="gramEnd"/>
      <w:r w:rsidRPr="00851DC0">
        <w:t xml:space="preserve"> учебное пособие / О. А. Веденеева, Л. И. Савва, Н. Я. </w:t>
      </w:r>
      <w:proofErr w:type="spellStart"/>
      <w:r w:rsidRPr="00851DC0">
        <w:t>Сайгушев</w:t>
      </w:r>
      <w:proofErr w:type="spellEnd"/>
      <w:r w:rsidRPr="00851DC0">
        <w:t xml:space="preserve"> ; МГТУ. - Магнитогорск</w:t>
      </w:r>
      <w:proofErr w:type="gramStart"/>
      <w:r w:rsidRPr="00851DC0">
        <w:t xml:space="preserve"> :</w:t>
      </w:r>
      <w:proofErr w:type="gramEnd"/>
      <w:r w:rsidRPr="00851DC0">
        <w:t xml:space="preserve"> МГТУ, 2018. - 1 электрон</w:t>
      </w:r>
      <w:proofErr w:type="gramStart"/>
      <w:r w:rsidRPr="00851DC0">
        <w:t>.</w:t>
      </w:r>
      <w:proofErr w:type="gramEnd"/>
      <w:r w:rsidRPr="00851DC0">
        <w:t xml:space="preserve"> </w:t>
      </w:r>
      <w:proofErr w:type="gramStart"/>
      <w:r w:rsidRPr="00851DC0">
        <w:t>о</w:t>
      </w:r>
      <w:proofErr w:type="gramEnd"/>
      <w:r w:rsidRPr="00851DC0">
        <w:t xml:space="preserve">пт. диск (CD-ROM). - </w:t>
      </w:r>
      <w:proofErr w:type="spellStart"/>
      <w:r w:rsidRPr="00851DC0">
        <w:t>Загл</w:t>
      </w:r>
      <w:proofErr w:type="spellEnd"/>
      <w:r w:rsidRPr="00851DC0">
        <w:t>. с титул</w:t>
      </w:r>
      <w:proofErr w:type="gramStart"/>
      <w:r w:rsidRPr="00851DC0">
        <w:t>.</w:t>
      </w:r>
      <w:proofErr w:type="gramEnd"/>
      <w:r w:rsidRPr="00851DC0">
        <w:t xml:space="preserve"> </w:t>
      </w:r>
      <w:proofErr w:type="gramStart"/>
      <w:r w:rsidRPr="00851DC0">
        <w:t>э</w:t>
      </w:r>
      <w:proofErr w:type="gramEnd"/>
      <w:r w:rsidRPr="00851DC0">
        <w:t xml:space="preserve">крана. - URL: </w:t>
      </w:r>
      <w:hyperlink r:id="rId18" w:history="1">
        <w:r w:rsidRPr="00851DC0">
          <w:rPr>
            <w:color w:val="0000FF"/>
            <w:u w:val="single"/>
          </w:rPr>
          <w:t>https://magtu.informsystema.ru/uploader/fileUpload?name=3742.pdf&amp;show=dcatalogues/1/1527745/3742.pdf&amp;view=true</w:t>
        </w:r>
      </w:hyperlink>
      <w:r w:rsidRPr="00851DC0">
        <w:t xml:space="preserve">  (дата обращения: 25.09.2020). - Макрообъект. - Текст</w:t>
      </w:r>
      <w:proofErr w:type="gramStart"/>
      <w:r w:rsidRPr="00851DC0">
        <w:t xml:space="preserve"> :</w:t>
      </w:r>
      <w:proofErr w:type="gramEnd"/>
      <w:r w:rsidRPr="00851DC0">
        <w:t xml:space="preserve"> электронный. - Сведения доступны также на CD-ROM.</w:t>
      </w:r>
    </w:p>
    <w:p w:rsidR="00614CEF" w:rsidRPr="00851DC0" w:rsidRDefault="00614CEF" w:rsidP="00614CEF">
      <w:r w:rsidRPr="00851DC0">
        <w:t>.</w:t>
      </w:r>
    </w:p>
    <w:p w:rsidR="00614CEF" w:rsidRPr="00851DC0" w:rsidRDefault="00614CEF" w:rsidP="00614CEF"/>
    <w:p w:rsidR="00614CEF" w:rsidRPr="00851DC0" w:rsidRDefault="00614CEF" w:rsidP="00614CEF">
      <w:pPr>
        <w:rPr>
          <w:b/>
        </w:rPr>
      </w:pPr>
      <w:r w:rsidRPr="00851DC0">
        <w:rPr>
          <w:b/>
          <w:bCs/>
        </w:rPr>
        <w:t xml:space="preserve">в) Методические указания </w:t>
      </w:r>
    </w:p>
    <w:p w:rsidR="00614CEF" w:rsidRPr="004473C7" w:rsidRDefault="00614CEF" w:rsidP="00614CEF">
      <w:pPr>
        <w:rPr>
          <w:b/>
          <w:i/>
          <w:color w:val="C00000"/>
        </w:rPr>
      </w:pPr>
      <w:r w:rsidRPr="00851DC0">
        <w:t>1. Назаров, И. В. Методология научного исследования : метод</w:t>
      </w:r>
      <w:proofErr w:type="gramStart"/>
      <w:r w:rsidRPr="00851DC0">
        <w:t>.</w:t>
      </w:r>
      <w:proofErr w:type="gramEnd"/>
      <w:r w:rsidRPr="00851DC0">
        <w:t xml:space="preserve"> </w:t>
      </w:r>
      <w:proofErr w:type="gramStart"/>
      <w:r w:rsidRPr="00851DC0">
        <w:t>у</w:t>
      </w:r>
      <w:proofErr w:type="gramEnd"/>
      <w:r w:rsidRPr="00851DC0">
        <w:t xml:space="preserve">казания (для изучения теоретического курса) для студентов всех специальностей и направлений / И. В.. Назаров, О. Н. Новикова; </w:t>
      </w:r>
      <w:proofErr w:type="spellStart"/>
      <w:r w:rsidRPr="00851DC0">
        <w:t>Минобрнауки</w:t>
      </w:r>
      <w:proofErr w:type="spellEnd"/>
      <w:r w:rsidRPr="00851DC0">
        <w:t xml:space="preserve"> России, Урал. </w:t>
      </w:r>
      <w:proofErr w:type="spellStart"/>
      <w:r w:rsidRPr="00851DC0">
        <w:t>гос</w:t>
      </w:r>
      <w:proofErr w:type="spellEnd"/>
      <w:r w:rsidRPr="00851DC0">
        <w:t xml:space="preserve">. </w:t>
      </w:r>
      <w:proofErr w:type="spellStart"/>
      <w:r w:rsidRPr="00851DC0">
        <w:t>лесотехн</w:t>
      </w:r>
      <w:proofErr w:type="spellEnd"/>
      <w:r w:rsidRPr="00851DC0">
        <w:t xml:space="preserve">. ун-т, Каф. </w:t>
      </w:r>
      <w:r w:rsidRPr="00851DC0">
        <w:lastRenderedPageBreak/>
        <w:t xml:space="preserve">философии. – Екатеринбург: УГЛТУ, 2013. – 43 с. </w:t>
      </w:r>
      <w:proofErr w:type="spellStart"/>
      <w:r w:rsidRPr="00851DC0">
        <w:rPr>
          <w:lang w:val="de-DE"/>
        </w:rPr>
        <w:t>Режим</w:t>
      </w:r>
      <w:proofErr w:type="spellEnd"/>
      <w:r w:rsidRPr="00851DC0">
        <w:rPr>
          <w:lang w:val="de-DE"/>
        </w:rPr>
        <w:t xml:space="preserve"> </w:t>
      </w:r>
      <w:proofErr w:type="spellStart"/>
      <w:r w:rsidRPr="00851DC0">
        <w:rPr>
          <w:lang w:val="de-DE"/>
        </w:rPr>
        <w:t>доступа</w:t>
      </w:r>
      <w:proofErr w:type="spellEnd"/>
      <w:r w:rsidRPr="00851DC0">
        <w:rPr>
          <w:lang w:val="de-DE"/>
        </w:rPr>
        <w:t xml:space="preserve">:  </w:t>
      </w:r>
      <w:hyperlink r:id="rId19" w:history="1">
        <w:r w:rsidRPr="00851DC0">
          <w:rPr>
            <w:color w:val="0000FF"/>
            <w:u w:val="single"/>
          </w:rPr>
          <w:t>http://elar.usfeu.ru/handle/123456789/2902</w:t>
        </w:r>
      </w:hyperlink>
    </w:p>
    <w:p w:rsidR="00614CEF" w:rsidRPr="004473C7" w:rsidRDefault="00614CEF" w:rsidP="00614CEF">
      <w:pPr>
        <w:rPr>
          <w:b/>
          <w:bCs/>
          <w:spacing w:val="40"/>
        </w:rPr>
      </w:pPr>
    </w:p>
    <w:p w:rsidR="00614CEF" w:rsidRPr="004473C7" w:rsidRDefault="00614CEF" w:rsidP="00614CEF">
      <w:pPr>
        <w:rPr>
          <w:b/>
        </w:rPr>
      </w:pPr>
      <w:r w:rsidRPr="004473C7">
        <w:rPr>
          <w:b/>
          <w:bCs/>
          <w:spacing w:val="40"/>
        </w:rPr>
        <w:t>г</w:t>
      </w:r>
      <w:proofErr w:type="gramStart"/>
      <w:r w:rsidRPr="004473C7">
        <w:rPr>
          <w:b/>
          <w:bCs/>
          <w:spacing w:val="40"/>
        </w:rPr>
        <w:t>)</w:t>
      </w:r>
      <w:r w:rsidRPr="004473C7">
        <w:rPr>
          <w:b/>
        </w:rPr>
        <w:t>П</w:t>
      </w:r>
      <w:proofErr w:type="gramEnd"/>
      <w:r w:rsidRPr="004473C7">
        <w:rPr>
          <w:b/>
        </w:rPr>
        <w:t xml:space="preserve">рограммное обеспечение </w:t>
      </w:r>
      <w:proofErr w:type="spellStart"/>
      <w:r w:rsidRPr="004473C7">
        <w:rPr>
          <w:b/>
          <w:bCs/>
          <w:spacing w:val="40"/>
        </w:rPr>
        <w:t>и</w:t>
      </w:r>
      <w:r w:rsidRPr="004473C7">
        <w:rPr>
          <w:b/>
        </w:rPr>
        <w:t>Интернет-ресурсы</w:t>
      </w:r>
      <w:proofErr w:type="spellEnd"/>
      <w:r w:rsidRPr="004473C7">
        <w:rPr>
          <w:b/>
        </w:rPr>
        <w:t xml:space="preserve">: </w:t>
      </w:r>
    </w:p>
    <w:p w:rsidR="00614CEF" w:rsidRPr="007D25EB" w:rsidRDefault="00614CEF" w:rsidP="00614CEF">
      <w:pPr>
        <w:pStyle w:val="ae"/>
        <w:numPr>
          <w:ilvl w:val="0"/>
          <w:numId w:val="28"/>
        </w:numPr>
        <w:suppressAutoHyphens/>
        <w:rPr>
          <w:rFonts w:eastAsia="SimSun"/>
          <w:bCs/>
          <w:iCs/>
          <w:kern w:val="1"/>
          <w:lang w:eastAsia="hi-IN" w:bidi="hi-IN"/>
        </w:rPr>
      </w:pPr>
      <w:proofErr w:type="spellStart"/>
      <w:r w:rsidRPr="007D25EB">
        <w:rPr>
          <w:rFonts w:eastAsia="SimSun"/>
          <w:bCs/>
          <w:iCs/>
          <w:kern w:val="1"/>
          <w:lang w:eastAsia="hi-IN" w:bidi="hi-IN"/>
        </w:rPr>
        <w:t>Программное</w:t>
      </w:r>
      <w:proofErr w:type="spellEnd"/>
      <w:r w:rsidRPr="007D25EB">
        <w:rPr>
          <w:rFonts w:eastAsia="SimSun"/>
          <w:bCs/>
          <w:iCs/>
          <w:kern w:val="1"/>
          <w:lang w:eastAsia="hi-IN" w:bidi="hi-IN"/>
        </w:rPr>
        <w:t xml:space="preserve"> </w:t>
      </w:r>
      <w:proofErr w:type="spellStart"/>
      <w:r w:rsidRPr="007D25EB">
        <w:rPr>
          <w:rFonts w:eastAsia="SimSun"/>
          <w:bCs/>
          <w:iCs/>
          <w:kern w:val="1"/>
          <w:lang w:eastAsia="hi-IN" w:bidi="hi-IN"/>
        </w:rPr>
        <w:t>обеспечение</w:t>
      </w:r>
      <w:proofErr w:type="spellEnd"/>
      <w:r w:rsidRPr="007D25EB">
        <w:rPr>
          <w:rFonts w:eastAsia="SimSun"/>
          <w:bCs/>
          <w:iCs/>
          <w:kern w:val="1"/>
          <w:lang w:eastAsia="hi-IN" w:bidi="hi-IN"/>
        </w:rPr>
        <w:t xml:space="preserve"> </w:t>
      </w:r>
      <w:proofErr w:type="spellStart"/>
      <w:r w:rsidRPr="007D25EB">
        <w:rPr>
          <w:rFonts w:eastAsia="SimSun"/>
          <w:bCs/>
          <w:iCs/>
          <w:kern w:val="1"/>
          <w:lang w:eastAsia="hi-IN" w:bidi="hi-IN"/>
        </w:rPr>
        <w:t>дисциплины</w:t>
      </w:r>
      <w:proofErr w:type="spellEnd"/>
      <w:r w:rsidRPr="007D25EB">
        <w:rPr>
          <w:rFonts w:eastAsia="SimSun"/>
          <w:bCs/>
          <w:iCs/>
          <w:kern w:val="1"/>
          <w:lang w:eastAsia="hi-IN" w:bidi="hi-IN"/>
        </w:rPr>
        <w:t xml:space="preserve"> </w:t>
      </w:r>
      <w:proofErr w:type="spellStart"/>
      <w:r w:rsidRPr="007D25EB">
        <w:rPr>
          <w:rFonts w:eastAsia="SimSun"/>
          <w:bCs/>
          <w:iCs/>
          <w:kern w:val="1"/>
          <w:lang w:eastAsia="hi-IN" w:bidi="hi-IN"/>
        </w:rPr>
        <w:t>включает</w:t>
      </w:r>
      <w:proofErr w:type="spellEnd"/>
      <w:r w:rsidRPr="007D25EB">
        <w:rPr>
          <w:rFonts w:eastAsia="SimSun"/>
          <w:bCs/>
          <w:iCs/>
          <w:kern w:val="1"/>
          <w:lang w:eastAsia="hi-IN" w:bidi="hi-IN"/>
        </w:rPr>
        <w:t>:</w:t>
      </w:r>
    </w:p>
    <w:tbl>
      <w:tblPr>
        <w:tblStyle w:val="af1"/>
        <w:tblW w:w="0" w:type="auto"/>
        <w:tblLook w:val="04A0"/>
      </w:tblPr>
      <w:tblGrid>
        <w:gridCol w:w="3190"/>
        <w:gridCol w:w="3190"/>
        <w:gridCol w:w="3191"/>
      </w:tblGrid>
      <w:tr w:rsidR="00614CEF" w:rsidRPr="00706A5D" w:rsidTr="008E6A7C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614CEF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>Срок действия лицензии</w:t>
            </w:r>
          </w:p>
        </w:tc>
      </w:tr>
      <w:tr w:rsidR="00614CEF" w:rsidRPr="00706A5D" w:rsidTr="008E6A7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 xml:space="preserve">MS </w:t>
            </w:r>
            <w:proofErr w:type="spellStart"/>
            <w:r w:rsidRPr="00614CEF">
              <w:rPr>
                <w:sz w:val="24"/>
                <w:szCs w:val="24"/>
              </w:rPr>
              <w:t>Windows</w:t>
            </w:r>
            <w:proofErr w:type="spellEnd"/>
            <w:r w:rsidRPr="00614CEF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>11.10.2021</w:t>
            </w:r>
          </w:p>
        </w:tc>
      </w:tr>
      <w:tr w:rsidR="00614CEF" w:rsidRPr="00706A5D" w:rsidTr="008E6A7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 xml:space="preserve">MS </w:t>
            </w:r>
            <w:proofErr w:type="spellStart"/>
            <w:r w:rsidRPr="00614CEF">
              <w:rPr>
                <w:sz w:val="24"/>
                <w:szCs w:val="24"/>
              </w:rPr>
              <w:t>Office</w:t>
            </w:r>
            <w:proofErr w:type="spellEnd"/>
            <w:r w:rsidRPr="00614CEF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>бессрочно</w:t>
            </w:r>
          </w:p>
        </w:tc>
      </w:tr>
      <w:tr w:rsidR="00614CEF" w:rsidRPr="00706A5D" w:rsidTr="008E6A7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614CEF">
              <w:rPr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color w:val="000000"/>
                <w:sz w:val="24"/>
                <w:szCs w:val="24"/>
              </w:rPr>
              <w:t>бессрочно</w:t>
            </w:r>
          </w:p>
        </w:tc>
      </w:tr>
      <w:tr w:rsidR="00614CEF" w:rsidRPr="00706A5D" w:rsidTr="008E6A7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EF" w:rsidRPr="00614CEF" w:rsidRDefault="00614CEF" w:rsidP="008E6A7C">
            <w:pPr>
              <w:contextualSpacing/>
              <w:rPr>
                <w:sz w:val="24"/>
                <w:szCs w:val="24"/>
              </w:rPr>
            </w:pPr>
            <w:r w:rsidRPr="00614CEF">
              <w:rPr>
                <w:sz w:val="24"/>
                <w:szCs w:val="24"/>
              </w:rPr>
              <w:t>бессрочно</w:t>
            </w:r>
          </w:p>
        </w:tc>
      </w:tr>
    </w:tbl>
    <w:p w:rsidR="00614CEF" w:rsidRPr="007D25EB" w:rsidRDefault="00614CEF" w:rsidP="00614CEF">
      <w:pPr>
        <w:pStyle w:val="ae"/>
        <w:suppressAutoHyphens/>
        <w:ind w:left="1287" w:firstLine="0"/>
        <w:rPr>
          <w:rFonts w:ascii="Arial" w:eastAsia="SimSun" w:hAnsi="Arial" w:cs="Arial"/>
          <w:kern w:val="1"/>
          <w:lang w:eastAsia="hi-IN" w:bidi="hi-IN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19"/>
        <w:gridCol w:w="4129"/>
        <w:gridCol w:w="175"/>
      </w:tblGrid>
      <w:tr w:rsidR="00614CEF" w:rsidRPr="00033021" w:rsidTr="008E6A7C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14CEF" w:rsidRPr="00033021" w:rsidRDefault="00614CEF" w:rsidP="008E6A7C">
            <w:pPr>
              <w:ind w:firstLine="756"/>
            </w:pPr>
            <w:proofErr w:type="spellStart"/>
            <w:r w:rsidRPr="00033021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  <w:proofErr w:type="spellEnd"/>
          </w:p>
        </w:tc>
      </w:tr>
      <w:tr w:rsidR="00614CEF" w:rsidTr="008E6A7C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614CEF" w:rsidTr="008E6A7C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F264A5" w:rsidRDefault="00614CEF" w:rsidP="008E6A7C"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>
              <w:rPr>
                <w:color w:val="000000"/>
              </w:rPr>
              <w:t>EastViewInformationServices</w:t>
            </w:r>
            <w:proofErr w:type="spellEnd"/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>
            <w:r>
              <w:rPr>
                <w:color w:val="000000"/>
              </w:rPr>
              <w:t>https://dlib.eastview.com/</w:t>
            </w:r>
          </w:p>
        </w:tc>
      </w:tr>
      <w:tr w:rsidR="00614CEF" w:rsidTr="008E6A7C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/>
        </w:tc>
      </w:tr>
      <w:tr w:rsidR="00614CEF" w:rsidRPr="006B7165" w:rsidTr="008E6A7C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F264A5" w:rsidRDefault="00614CEF" w:rsidP="008E6A7C"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EC5F6C" w:rsidRDefault="00614CEF" w:rsidP="008E6A7C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614CEF" w:rsidRPr="006B7165" w:rsidTr="008E6A7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F264A5" w:rsidRDefault="00614CEF" w:rsidP="008E6A7C">
            <w:r w:rsidRPr="00F264A5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GoogleScholar</w:t>
            </w:r>
            <w:proofErr w:type="spellEnd"/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EC5F6C" w:rsidRDefault="00614CEF" w:rsidP="008E6A7C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>URL: https://scholar.google.ru/</w:t>
            </w:r>
          </w:p>
        </w:tc>
      </w:tr>
      <w:tr w:rsidR="00614CEF" w:rsidRPr="006B7165" w:rsidTr="008E6A7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F264A5" w:rsidRDefault="00614CEF" w:rsidP="008E6A7C"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EC5F6C" w:rsidRDefault="00614CEF" w:rsidP="008E6A7C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>URL: http://window.edu.ru/</w:t>
            </w:r>
          </w:p>
        </w:tc>
      </w:tr>
      <w:tr w:rsidR="00614CEF" w:rsidRPr="006B7165" w:rsidTr="008E6A7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EC5F6C" w:rsidRDefault="00614CEF" w:rsidP="008E6A7C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614CEF" w:rsidRPr="006B7165" w:rsidTr="008E6A7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EC5F6C" w:rsidRDefault="00614CEF" w:rsidP="008E6A7C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614CEF" w:rsidTr="008E6A7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>
            <w:r>
              <w:rPr>
                <w:color w:val="000000"/>
              </w:rPr>
              <w:t>https://uisrussia.msu.ru</w:t>
            </w:r>
          </w:p>
        </w:tc>
      </w:tr>
      <w:tr w:rsidR="00614CEF" w:rsidTr="008E6A7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F264A5" w:rsidRDefault="00614CEF" w:rsidP="008E6A7C">
            <w:r w:rsidRPr="00F264A5">
              <w:rPr>
                <w:color w:val="000000"/>
              </w:rPr>
              <w:t xml:space="preserve">Международная </w:t>
            </w:r>
            <w:proofErr w:type="spellStart"/>
            <w:r w:rsidRPr="00F264A5">
              <w:rPr>
                <w:color w:val="000000"/>
              </w:rPr>
              <w:t>наукометрическая</w:t>
            </w:r>
            <w:proofErr w:type="spellEnd"/>
            <w:r w:rsidRPr="00F264A5">
              <w:rPr>
                <w:color w:val="000000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Webofscience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>
            <w:r>
              <w:rPr>
                <w:color w:val="000000"/>
              </w:rPr>
              <w:t>http://webofscience.com</w:t>
            </w:r>
          </w:p>
        </w:tc>
      </w:tr>
      <w:tr w:rsidR="00614CEF" w:rsidTr="008E6A7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F264A5" w:rsidRDefault="00614CEF" w:rsidP="008E6A7C">
            <w:r w:rsidRPr="00F264A5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>
            <w:r>
              <w:rPr>
                <w:color w:val="000000"/>
              </w:rPr>
              <w:t>http://scopus.com</w:t>
            </w:r>
          </w:p>
        </w:tc>
      </w:tr>
      <w:tr w:rsidR="00614CEF" w:rsidTr="008E6A7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F264A5" w:rsidRDefault="00614CEF" w:rsidP="008E6A7C"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SpringerJournals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>
            <w:r>
              <w:rPr>
                <w:color w:val="000000"/>
              </w:rPr>
              <w:t>http://link.springer.com/</w:t>
            </w:r>
          </w:p>
        </w:tc>
      </w:tr>
      <w:tr w:rsidR="00614CEF" w:rsidTr="008E6A7C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Pr="00F264A5" w:rsidRDefault="00614CEF" w:rsidP="008E6A7C">
            <w:r w:rsidRPr="00F264A5"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proofErr w:type="spellStart"/>
            <w:r>
              <w:rPr>
                <w:color w:val="000000"/>
              </w:rPr>
              <w:t>SpringerProtocols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CEF" w:rsidRDefault="00614CEF" w:rsidP="008E6A7C">
            <w:r>
              <w:rPr>
                <w:color w:val="000000"/>
              </w:rPr>
              <w:t xml:space="preserve">http://www.springerprotocols. </w:t>
            </w:r>
            <w:proofErr w:type="spellStart"/>
            <w:r>
              <w:rPr>
                <w:color w:val="000000"/>
              </w:rPr>
              <w:t>com</w:t>
            </w:r>
            <w:proofErr w:type="spellEnd"/>
            <w:r>
              <w:rPr>
                <w:color w:val="000000"/>
              </w:rPr>
              <w:t>/</w:t>
            </w:r>
          </w:p>
        </w:tc>
      </w:tr>
    </w:tbl>
    <w:p w:rsidR="00614CEF" w:rsidRPr="00E2425F" w:rsidRDefault="00614CEF" w:rsidP="00614CEF">
      <w:pPr>
        <w:widowControl/>
        <w:ind w:left="567" w:firstLine="0"/>
        <w:contextualSpacing/>
        <w:rPr>
          <w:bCs/>
        </w:rPr>
      </w:pPr>
    </w:p>
    <w:p w:rsidR="00614CEF" w:rsidRPr="00E2425F" w:rsidRDefault="00614CEF" w:rsidP="00614CEF">
      <w:pPr>
        <w:contextualSpacing/>
        <w:rPr>
          <w:i/>
        </w:rPr>
      </w:pPr>
    </w:p>
    <w:p w:rsidR="00614CEF" w:rsidRPr="00E2425F" w:rsidRDefault="00614CEF" w:rsidP="00614CEF">
      <w:pPr>
        <w:keepNext/>
        <w:ind w:left="567"/>
        <w:contextualSpacing/>
        <w:outlineLvl w:val="0"/>
        <w:rPr>
          <w:b/>
          <w:bCs/>
          <w:iCs/>
        </w:rPr>
      </w:pPr>
      <w:r w:rsidRPr="00E2425F">
        <w:rPr>
          <w:b/>
          <w:bCs/>
          <w:iCs/>
        </w:rPr>
        <w:t>9 Материально-техническое обеспечение дисциплины (модуля)</w:t>
      </w:r>
    </w:p>
    <w:p w:rsidR="00614CEF" w:rsidRPr="00C17915" w:rsidRDefault="00614CEF" w:rsidP="00614CEF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14CEF" w:rsidRPr="00694150" w:rsidTr="008E6A7C">
        <w:trPr>
          <w:tblHeader/>
        </w:trPr>
        <w:tc>
          <w:tcPr>
            <w:tcW w:w="1928" w:type="pct"/>
            <w:vAlign w:val="center"/>
          </w:tcPr>
          <w:p w:rsidR="00614CEF" w:rsidRPr="00694150" w:rsidRDefault="00614CEF" w:rsidP="008E6A7C">
            <w:pPr>
              <w:ind w:firstLine="0"/>
              <w:jc w:val="center"/>
            </w:pPr>
            <w:r w:rsidRPr="00694150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14CEF" w:rsidRPr="00694150" w:rsidRDefault="00614CEF" w:rsidP="008E6A7C">
            <w:pPr>
              <w:ind w:firstLine="0"/>
              <w:jc w:val="center"/>
            </w:pPr>
            <w:r w:rsidRPr="00694150">
              <w:t>Оснащение аудитории</w:t>
            </w:r>
          </w:p>
        </w:tc>
      </w:tr>
      <w:tr w:rsidR="00614CEF" w:rsidRPr="00694150" w:rsidTr="008E6A7C">
        <w:tc>
          <w:tcPr>
            <w:tcW w:w="1928" w:type="pct"/>
          </w:tcPr>
          <w:p w:rsidR="00614CEF" w:rsidRPr="00694150" w:rsidRDefault="00614CEF" w:rsidP="008E6A7C">
            <w:pPr>
              <w:ind w:firstLine="0"/>
              <w:jc w:val="left"/>
            </w:pPr>
            <w:r w:rsidRPr="00624787">
              <w:rPr>
                <w:shd w:val="clear" w:color="auto" w:fill="FFFFFF"/>
              </w:rPr>
              <w:t> Учебные аудитории для проведения дистанционных занятий лекционного типа</w:t>
            </w:r>
          </w:p>
        </w:tc>
        <w:tc>
          <w:tcPr>
            <w:tcW w:w="3072" w:type="pct"/>
          </w:tcPr>
          <w:p w:rsidR="00614CEF" w:rsidRPr="00694150" w:rsidRDefault="00614CEF" w:rsidP="008E6A7C">
            <w:pPr>
              <w:ind w:firstLine="0"/>
              <w:jc w:val="left"/>
            </w:pPr>
            <w:r w:rsidRPr="00624787">
              <w:rPr>
                <w:sz w:val="20"/>
                <w:szCs w:val="20"/>
                <w:shd w:val="clear" w:color="auto" w:fill="FFFFFF"/>
              </w:rPr>
              <w:t xml:space="preserve">Стол </w:t>
            </w:r>
            <w:r w:rsidRPr="00624787">
              <w:rPr>
                <w:shd w:val="clear" w:color="auto" w:fill="FFFFFF"/>
              </w:rPr>
              <w:t xml:space="preserve">компьютерный, стол письменный, стул офисный, документ-камера </w:t>
            </w:r>
            <w:proofErr w:type="spellStart"/>
            <w:r w:rsidRPr="00624787">
              <w:rPr>
                <w:shd w:val="clear" w:color="auto" w:fill="FFFFFF"/>
              </w:rPr>
              <w:t>Epson</w:t>
            </w:r>
            <w:proofErr w:type="spellEnd"/>
            <w:r w:rsidRPr="00624787">
              <w:rPr>
                <w:shd w:val="clear" w:color="auto" w:fill="FFFFFF"/>
              </w:rPr>
              <w:t>, источник бесперебойного питания POWERCOMIMD-1500AP , камера высокого разрешения, компьютер персональный (тип</w:t>
            </w:r>
            <w:proofErr w:type="gramStart"/>
            <w:r w:rsidRPr="00624787">
              <w:rPr>
                <w:shd w:val="clear" w:color="auto" w:fill="FFFFFF"/>
              </w:rPr>
              <w:t>6</w:t>
            </w:r>
            <w:proofErr w:type="gramEnd"/>
            <w:r w:rsidRPr="00624787">
              <w:rPr>
                <w:shd w:val="clear" w:color="auto" w:fill="FFFFFF"/>
              </w:rPr>
              <w:t xml:space="preserve">), проектор ViewSonicPJD7526W, </w:t>
            </w:r>
            <w:proofErr w:type="spellStart"/>
            <w:r w:rsidRPr="00624787">
              <w:rPr>
                <w:shd w:val="clear" w:color="auto" w:fill="FFFFFF"/>
              </w:rPr>
              <w:t>спикерфон</w:t>
            </w:r>
            <w:proofErr w:type="spellEnd"/>
            <w:r w:rsidRPr="00624787">
              <w:rPr>
                <w:shd w:val="clear" w:color="auto" w:fill="FFFFFF"/>
              </w:rPr>
              <w:t xml:space="preserve"> настольный Calisto-620 </w:t>
            </w:r>
            <w:proofErr w:type="spellStart"/>
            <w:r w:rsidRPr="00624787">
              <w:rPr>
                <w:shd w:val="clear" w:color="auto" w:fill="FFFFFF"/>
              </w:rPr>
              <w:t>Plantronics</w:t>
            </w:r>
            <w:proofErr w:type="spellEnd"/>
            <w:r w:rsidRPr="00624787">
              <w:rPr>
                <w:shd w:val="clear" w:color="auto" w:fill="FFFFFF"/>
              </w:rPr>
              <w:t xml:space="preserve">, </w:t>
            </w:r>
            <w:proofErr w:type="spellStart"/>
            <w:r w:rsidRPr="00624787">
              <w:rPr>
                <w:shd w:val="clear" w:color="auto" w:fill="FFFFFF"/>
              </w:rPr>
              <w:t>веб-камера</w:t>
            </w:r>
            <w:proofErr w:type="spellEnd"/>
            <w:r w:rsidRPr="00624787">
              <w:rPr>
                <w:shd w:val="clear" w:color="auto" w:fill="FFFFFF"/>
              </w:rPr>
              <w:t xml:space="preserve"> LogiteachC920, система акустическая настольная, </w:t>
            </w:r>
            <w:proofErr w:type="spellStart"/>
            <w:r w:rsidRPr="00624787">
              <w:rPr>
                <w:shd w:val="clear" w:color="auto" w:fill="FFFFFF"/>
              </w:rPr>
              <w:lastRenderedPageBreak/>
              <w:t>стереогарнитура</w:t>
            </w:r>
            <w:proofErr w:type="spellEnd"/>
            <w:r w:rsidRPr="00624787">
              <w:rPr>
                <w:shd w:val="clear" w:color="auto" w:fill="FFFFFF"/>
              </w:rPr>
              <w:t xml:space="preserve"> (микрофон с шумоподавлением), </w:t>
            </w:r>
            <w:proofErr w:type="spellStart"/>
            <w:r w:rsidRPr="00624787">
              <w:rPr>
                <w:shd w:val="clear" w:color="auto" w:fill="FFFFFF"/>
              </w:rPr>
              <w:t>экраннастенныйDigis</w:t>
            </w:r>
            <w:proofErr w:type="spellEnd"/>
            <w:r w:rsidRPr="00624787">
              <w:rPr>
                <w:shd w:val="clear" w:color="auto" w:fill="FFFFFF"/>
              </w:rPr>
              <w:t xml:space="preserve"> </w:t>
            </w:r>
            <w:proofErr w:type="spellStart"/>
            <w:r w:rsidRPr="00624787">
              <w:rPr>
                <w:shd w:val="clear" w:color="auto" w:fill="FFFFFF"/>
              </w:rPr>
              <w:t>Optimal-C</w:t>
            </w:r>
            <w:proofErr w:type="spellEnd"/>
            <w:r w:rsidRPr="00624787">
              <w:rPr>
                <w:shd w:val="clear" w:color="auto" w:fill="FFFFFF"/>
              </w:rPr>
              <w:t xml:space="preserve"> MW DSOC-11032*2 </w:t>
            </w:r>
          </w:p>
        </w:tc>
      </w:tr>
      <w:tr w:rsidR="00614CEF" w:rsidRPr="00694150" w:rsidTr="008E6A7C">
        <w:tc>
          <w:tcPr>
            <w:tcW w:w="1928" w:type="pct"/>
          </w:tcPr>
          <w:p w:rsidR="00614CEF" w:rsidRPr="00694150" w:rsidRDefault="00614CEF" w:rsidP="008E6A7C">
            <w:pPr>
              <w:ind w:firstLine="0"/>
              <w:jc w:val="left"/>
            </w:pPr>
            <w:r w:rsidRPr="00624787">
              <w:rPr>
                <w:shd w:val="clear" w:color="auto" w:fill="FFFFFF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14CEF" w:rsidRPr="00694150" w:rsidRDefault="00614CEF" w:rsidP="008E6A7C">
            <w:pPr>
              <w:ind w:firstLine="0"/>
              <w:jc w:val="left"/>
            </w:pPr>
            <w:r w:rsidRPr="00624787">
              <w:rPr>
                <w:sz w:val="20"/>
                <w:szCs w:val="20"/>
                <w:shd w:val="clear" w:color="auto" w:fill="FFFFFF"/>
              </w:rPr>
              <w:t xml:space="preserve">Стол </w:t>
            </w:r>
            <w:r w:rsidRPr="00624787">
              <w:rPr>
                <w:shd w:val="clear" w:color="auto" w:fill="FFFFFF"/>
              </w:rPr>
              <w:t xml:space="preserve">компьютерный, стол письменный, стул офисный, документ-камера </w:t>
            </w:r>
            <w:proofErr w:type="spellStart"/>
            <w:r w:rsidRPr="00624787">
              <w:rPr>
                <w:shd w:val="clear" w:color="auto" w:fill="FFFFFF"/>
              </w:rPr>
              <w:t>Epson</w:t>
            </w:r>
            <w:proofErr w:type="spellEnd"/>
            <w:r w:rsidRPr="00624787">
              <w:rPr>
                <w:shd w:val="clear" w:color="auto" w:fill="FFFFFF"/>
              </w:rPr>
              <w:t>, источник бесперебойного питания POWERCOMIMD-1500AP , камера высокого разрешения, компьютер персональный (тип</w:t>
            </w:r>
            <w:proofErr w:type="gramStart"/>
            <w:r w:rsidRPr="00624787">
              <w:rPr>
                <w:shd w:val="clear" w:color="auto" w:fill="FFFFFF"/>
              </w:rPr>
              <w:t>6</w:t>
            </w:r>
            <w:proofErr w:type="gramEnd"/>
            <w:r w:rsidRPr="00624787">
              <w:rPr>
                <w:shd w:val="clear" w:color="auto" w:fill="FFFFFF"/>
              </w:rPr>
              <w:t xml:space="preserve">), проектор ViewSonicPJD7526W, </w:t>
            </w:r>
            <w:proofErr w:type="spellStart"/>
            <w:r w:rsidRPr="00624787">
              <w:rPr>
                <w:shd w:val="clear" w:color="auto" w:fill="FFFFFF"/>
              </w:rPr>
              <w:t>спикерфон</w:t>
            </w:r>
            <w:proofErr w:type="spellEnd"/>
            <w:r w:rsidRPr="00624787">
              <w:rPr>
                <w:shd w:val="clear" w:color="auto" w:fill="FFFFFF"/>
              </w:rPr>
              <w:t xml:space="preserve"> настольный Calisto-620 </w:t>
            </w:r>
            <w:proofErr w:type="spellStart"/>
            <w:r w:rsidRPr="00624787">
              <w:rPr>
                <w:shd w:val="clear" w:color="auto" w:fill="FFFFFF"/>
              </w:rPr>
              <w:t>Plantronics</w:t>
            </w:r>
            <w:proofErr w:type="spellEnd"/>
            <w:r w:rsidRPr="00624787">
              <w:rPr>
                <w:shd w:val="clear" w:color="auto" w:fill="FFFFFF"/>
              </w:rPr>
              <w:t xml:space="preserve">, </w:t>
            </w:r>
            <w:proofErr w:type="spellStart"/>
            <w:r w:rsidRPr="00624787">
              <w:rPr>
                <w:shd w:val="clear" w:color="auto" w:fill="FFFFFF"/>
              </w:rPr>
              <w:t>веб-камера</w:t>
            </w:r>
            <w:proofErr w:type="spellEnd"/>
            <w:r w:rsidRPr="00624787">
              <w:rPr>
                <w:shd w:val="clear" w:color="auto" w:fill="FFFFFF"/>
              </w:rPr>
              <w:t xml:space="preserve"> LogiteachC920, система акустическая настольная, </w:t>
            </w:r>
            <w:proofErr w:type="spellStart"/>
            <w:r w:rsidRPr="00624787">
              <w:rPr>
                <w:shd w:val="clear" w:color="auto" w:fill="FFFFFF"/>
              </w:rPr>
              <w:t>стереогарнитура</w:t>
            </w:r>
            <w:proofErr w:type="spellEnd"/>
            <w:r w:rsidRPr="00624787">
              <w:rPr>
                <w:shd w:val="clear" w:color="auto" w:fill="FFFFFF"/>
              </w:rPr>
              <w:t xml:space="preserve"> (микрофон с шумоподавлением), </w:t>
            </w:r>
            <w:proofErr w:type="spellStart"/>
            <w:r w:rsidRPr="00624787">
              <w:rPr>
                <w:shd w:val="clear" w:color="auto" w:fill="FFFFFF"/>
              </w:rPr>
              <w:t>экраннастенныйDigis</w:t>
            </w:r>
            <w:proofErr w:type="spellEnd"/>
            <w:r w:rsidRPr="00624787">
              <w:rPr>
                <w:shd w:val="clear" w:color="auto" w:fill="FFFFFF"/>
              </w:rPr>
              <w:t xml:space="preserve"> </w:t>
            </w:r>
            <w:proofErr w:type="spellStart"/>
            <w:r w:rsidRPr="00624787">
              <w:rPr>
                <w:shd w:val="clear" w:color="auto" w:fill="FFFFFF"/>
              </w:rPr>
              <w:t>Optimal-C</w:t>
            </w:r>
            <w:proofErr w:type="spellEnd"/>
            <w:r w:rsidRPr="00624787">
              <w:rPr>
                <w:shd w:val="clear" w:color="auto" w:fill="FFFFFF"/>
              </w:rPr>
              <w:t xml:space="preserve"> MW DSOC-11032*2 </w:t>
            </w:r>
          </w:p>
        </w:tc>
      </w:tr>
      <w:tr w:rsidR="00614CEF" w:rsidRPr="00694150" w:rsidTr="008E6A7C">
        <w:tc>
          <w:tcPr>
            <w:tcW w:w="1928" w:type="pct"/>
          </w:tcPr>
          <w:p w:rsidR="00614CEF" w:rsidRPr="00694150" w:rsidRDefault="00614CEF" w:rsidP="008E6A7C">
            <w:pPr>
              <w:ind w:firstLine="0"/>
              <w:jc w:val="left"/>
            </w:pPr>
            <w:r w:rsidRPr="00624787">
              <w:rPr>
                <w:shd w:val="clear" w:color="auto" w:fill="FFFFFF"/>
              </w:rPr>
              <w:t xml:space="preserve">Помещения для самостоятельной работы </w:t>
            </w:r>
            <w:proofErr w:type="gramStart"/>
            <w:r w:rsidRPr="00624787">
              <w:rPr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614CEF" w:rsidRPr="00694150" w:rsidRDefault="00614CEF" w:rsidP="008E6A7C">
            <w:pPr>
              <w:ind w:firstLine="0"/>
              <w:jc w:val="left"/>
            </w:pPr>
            <w:r w:rsidRPr="00624787">
              <w:rPr>
                <w:color w:val="000000"/>
                <w:shd w:val="clear" w:color="auto" w:fill="FFFFFF"/>
              </w:rPr>
              <w:t xml:space="preserve">Персональные компьютеры  с пакетом MS </w:t>
            </w:r>
            <w:proofErr w:type="spellStart"/>
            <w:r w:rsidRPr="00624787">
              <w:rPr>
                <w:color w:val="000000"/>
                <w:shd w:val="clear" w:color="auto" w:fill="FFFFFF"/>
              </w:rPr>
              <w:t>Office</w:t>
            </w:r>
            <w:proofErr w:type="spellEnd"/>
            <w:r w:rsidRPr="00624787">
              <w:rPr>
                <w:color w:val="000000"/>
                <w:shd w:val="clear" w:color="auto" w:fill="FFFFFF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14CEF" w:rsidRPr="00694150" w:rsidTr="008E6A7C">
        <w:tc>
          <w:tcPr>
            <w:tcW w:w="1928" w:type="pct"/>
          </w:tcPr>
          <w:p w:rsidR="00614CEF" w:rsidRPr="00694150" w:rsidRDefault="00614CEF" w:rsidP="008E6A7C">
            <w:pPr>
              <w:ind w:firstLine="0"/>
              <w:jc w:val="left"/>
            </w:pPr>
            <w:r w:rsidRPr="00624787">
              <w:rPr>
                <w:shd w:val="clear" w:color="auto" w:fill="FFFFFF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14CEF" w:rsidRPr="00694150" w:rsidRDefault="00614CEF" w:rsidP="008E6A7C">
            <w:pPr>
              <w:ind w:firstLine="0"/>
              <w:jc w:val="left"/>
            </w:pPr>
            <w:r w:rsidRPr="00624787">
              <w:rPr>
                <w:color w:val="000000"/>
                <w:shd w:val="clear" w:color="auto" w:fill="FFFFFF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614CEF" w:rsidRPr="00E045D1" w:rsidRDefault="00614CEF" w:rsidP="006F1A1E">
      <w:pPr>
        <w:widowControl/>
        <w:autoSpaceDE/>
        <w:autoSpaceDN/>
        <w:adjustRightInd/>
        <w:spacing w:before="100" w:beforeAutospacing="1" w:after="100" w:afterAutospacing="1"/>
        <w:ind w:firstLine="0"/>
        <w:contextualSpacing/>
        <w:jc w:val="left"/>
      </w:pPr>
    </w:p>
    <w:sectPr w:rsidR="00614CEF" w:rsidRPr="00E045D1" w:rsidSect="009A2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2A12"/>
    <w:multiLevelType w:val="multilevel"/>
    <w:tmpl w:val="7E18C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30AC6"/>
    <w:multiLevelType w:val="multilevel"/>
    <w:tmpl w:val="ED208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5B4E50"/>
    <w:multiLevelType w:val="multilevel"/>
    <w:tmpl w:val="24704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DB5867"/>
    <w:multiLevelType w:val="multilevel"/>
    <w:tmpl w:val="64207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9C1B9A"/>
    <w:multiLevelType w:val="multilevel"/>
    <w:tmpl w:val="49000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87D64"/>
    <w:multiLevelType w:val="hybridMultilevel"/>
    <w:tmpl w:val="8E3E5FD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521504"/>
    <w:multiLevelType w:val="multilevel"/>
    <w:tmpl w:val="01C64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B17F84"/>
    <w:multiLevelType w:val="multilevel"/>
    <w:tmpl w:val="82DC9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E07736"/>
    <w:multiLevelType w:val="multilevel"/>
    <w:tmpl w:val="3DA65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3A4171"/>
    <w:multiLevelType w:val="multilevel"/>
    <w:tmpl w:val="A6160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F51B8A"/>
    <w:multiLevelType w:val="multilevel"/>
    <w:tmpl w:val="7DAC9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E160F18"/>
    <w:multiLevelType w:val="hybridMultilevel"/>
    <w:tmpl w:val="8BFE2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D10BFB"/>
    <w:multiLevelType w:val="hybridMultilevel"/>
    <w:tmpl w:val="B1AA7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5B5848"/>
    <w:multiLevelType w:val="multilevel"/>
    <w:tmpl w:val="0C848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232031"/>
    <w:multiLevelType w:val="multilevel"/>
    <w:tmpl w:val="71BA7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BE3089"/>
    <w:multiLevelType w:val="multilevel"/>
    <w:tmpl w:val="70841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C8680E"/>
    <w:multiLevelType w:val="multilevel"/>
    <w:tmpl w:val="56E2A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A27482"/>
    <w:multiLevelType w:val="hybridMultilevel"/>
    <w:tmpl w:val="E1D8B5E8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AA30CF5"/>
    <w:multiLevelType w:val="hybridMultilevel"/>
    <w:tmpl w:val="8CA28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BD2CA2"/>
    <w:multiLevelType w:val="multilevel"/>
    <w:tmpl w:val="00B0C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1565EC"/>
    <w:multiLevelType w:val="multilevel"/>
    <w:tmpl w:val="D29AF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9"/>
  </w:num>
  <w:num w:numId="7">
    <w:abstractNumId w:val="5"/>
  </w:num>
  <w:num w:numId="8">
    <w:abstractNumId w:val="21"/>
  </w:num>
  <w:num w:numId="9">
    <w:abstractNumId w:val="1"/>
  </w:num>
  <w:num w:numId="10">
    <w:abstractNumId w:val="26"/>
  </w:num>
  <w:num w:numId="11">
    <w:abstractNumId w:val="13"/>
  </w:num>
  <w:num w:numId="12">
    <w:abstractNumId w:val="25"/>
  </w:num>
  <w:num w:numId="13">
    <w:abstractNumId w:val="10"/>
  </w:num>
  <w:num w:numId="14">
    <w:abstractNumId w:val="0"/>
  </w:num>
  <w:num w:numId="15">
    <w:abstractNumId w:val="22"/>
  </w:num>
  <w:num w:numId="16">
    <w:abstractNumId w:val="11"/>
  </w:num>
  <w:num w:numId="17">
    <w:abstractNumId w:val="8"/>
  </w:num>
  <w:num w:numId="18">
    <w:abstractNumId w:val="12"/>
  </w:num>
  <w:num w:numId="19">
    <w:abstractNumId w:val="20"/>
  </w:num>
  <w:num w:numId="20">
    <w:abstractNumId w:val="19"/>
  </w:num>
  <w:num w:numId="21">
    <w:abstractNumId w:val="7"/>
  </w:num>
  <w:num w:numId="22">
    <w:abstractNumId w:val="14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24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1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4044B"/>
    <w:rsid w:val="00043F23"/>
    <w:rsid w:val="00053D6D"/>
    <w:rsid w:val="000959E9"/>
    <w:rsid w:val="001166BA"/>
    <w:rsid w:val="003C0677"/>
    <w:rsid w:val="004950EA"/>
    <w:rsid w:val="004F1AB9"/>
    <w:rsid w:val="0061396E"/>
    <w:rsid w:val="00614CEF"/>
    <w:rsid w:val="00623453"/>
    <w:rsid w:val="0067619A"/>
    <w:rsid w:val="006B7165"/>
    <w:rsid w:val="006F1A1E"/>
    <w:rsid w:val="007049D2"/>
    <w:rsid w:val="007415BA"/>
    <w:rsid w:val="007566CF"/>
    <w:rsid w:val="00793054"/>
    <w:rsid w:val="0083059E"/>
    <w:rsid w:val="008460A3"/>
    <w:rsid w:val="00951917"/>
    <w:rsid w:val="0098570F"/>
    <w:rsid w:val="009A21A1"/>
    <w:rsid w:val="00B05751"/>
    <w:rsid w:val="00B341FD"/>
    <w:rsid w:val="00CD0D20"/>
    <w:rsid w:val="00CF2BA1"/>
    <w:rsid w:val="00D4044B"/>
    <w:rsid w:val="00D71D36"/>
    <w:rsid w:val="00D82D4A"/>
    <w:rsid w:val="00DC0733"/>
    <w:rsid w:val="00DD19A6"/>
    <w:rsid w:val="00DD68E4"/>
    <w:rsid w:val="00E045D1"/>
    <w:rsid w:val="00ED5162"/>
    <w:rsid w:val="00EE6203"/>
    <w:rsid w:val="00F27C44"/>
    <w:rsid w:val="00F4403E"/>
    <w:rsid w:val="00F80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44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4044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04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404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4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044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4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04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04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4044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D4044B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5">
    <w:name w:val="Верхний колонтитул Знак"/>
    <w:aliases w:val="Знак Знак"/>
    <w:basedOn w:val="a0"/>
    <w:link w:val="a6"/>
    <w:uiPriority w:val="99"/>
    <w:semiHidden/>
    <w:locked/>
    <w:rsid w:val="00D404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aliases w:val="Знак"/>
    <w:basedOn w:val="a"/>
    <w:link w:val="a5"/>
    <w:uiPriority w:val="99"/>
    <w:semiHidden/>
    <w:unhideWhenUsed/>
    <w:rsid w:val="00D4044B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aliases w:val="Знак Знак1"/>
    <w:basedOn w:val="a0"/>
    <w:link w:val="a6"/>
    <w:uiPriority w:val="99"/>
    <w:semiHidden/>
    <w:rsid w:val="00D404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12"/>
    <w:uiPriority w:val="99"/>
    <w:semiHidden/>
    <w:unhideWhenUsed/>
    <w:rsid w:val="00D404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04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ижний колонтитул Знак1"/>
    <w:basedOn w:val="a0"/>
    <w:link w:val="a7"/>
    <w:uiPriority w:val="99"/>
    <w:semiHidden/>
    <w:locked/>
    <w:rsid w:val="00D404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D4044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D4044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4044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044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D4044B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1"/>
    <w:qFormat/>
    <w:rsid w:val="00D4044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semiHidden/>
    <w:rsid w:val="00D4044B"/>
  </w:style>
  <w:style w:type="paragraph" w:customStyle="1" w:styleId="Style2">
    <w:name w:val="Style2"/>
    <w:basedOn w:val="a"/>
    <w:uiPriority w:val="99"/>
    <w:semiHidden/>
    <w:rsid w:val="00D4044B"/>
  </w:style>
  <w:style w:type="paragraph" w:customStyle="1" w:styleId="Style4">
    <w:name w:val="Style4"/>
    <w:basedOn w:val="a"/>
    <w:uiPriority w:val="99"/>
    <w:semiHidden/>
    <w:rsid w:val="00D4044B"/>
  </w:style>
  <w:style w:type="paragraph" w:customStyle="1" w:styleId="Style5">
    <w:name w:val="Style5"/>
    <w:basedOn w:val="a"/>
    <w:rsid w:val="00D4044B"/>
  </w:style>
  <w:style w:type="paragraph" w:customStyle="1" w:styleId="Style6">
    <w:name w:val="Style6"/>
    <w:basedOn w:val="a"/>
    <w:uiPriority w:val="99"/>
    <w:semiHidden/>
    <w:rsid w:val="00D4044B"/>
  </w:style>
  <w:style w:type="paragraph" w:customStyle="1" w:styleId="Style8">
    <w:name w:val="Style8"/>
    <w:basedOn w:val="a"/>
    <w:uiPriority w:val="99"/>
    <w:rsid w:val="00D4044B"/>
  </w:style>
  <w:style w:type="paragraph" w:customStyle="1" w:styleId="Style9">
    <w:name w:val="Style9"/>
    <w:basedOn w:val="a"/>
    <w:uiPriority w:val="99"/>
    <w:semiHidden/>
    <w:rsid w:val="00D4044B"/>
  </w:style>
  <w:style w:type="paragraph" w:customStyle="1" w:styleId="Style10">
    <w:name w:val="Style10"/>
    <w:basedOn w:val="a"/>
    <w:rsid w:val="00D4044B"/>
  </w:style>
  <w:style w:type="paragraph" w:customStyle="1" w:styleId="Style11">
    <w:name w:val="Style11"/>
    <w:basedOn w:val="a"/>
    <w:uiPriority w:val="99"/>
    <w:semiHidden/>
    <w:rsid w:val="00D4044B"/>
  </w:style>
  <w:style w:type="paragraph" w:customStyle="1" w:styleId="Style12">
    <w:name w:val="Style12"/>
    <w:basedOn w:val="a"/>
    <w:uiPriority w:val="99"/>
    <w:semiHidden/>
    <w:rsid w:val="00D4044B"/>
  </w:style>
  <w:style w:type="paragraph" w:customStyle="1" w:styleId="Style13">
    <w:name w:val="Style13"/>
    <w:basedOn w:val="a"/>
    <w:uiPriority w:val="99"/>
    <w:semiHidden/>
    <w:rsid w:val="00D4044B"/>
  </w:style>
  <w:style w:type="paragraph" w:customStyle="1" w:styleId="Style14">
    <w:name w:val="Style14"/>
    <w:basedOn w:val="a"/>
    <w:rsid w:val="00D4044B"/>
  </w:style>
  <w:style w:type="paragraph" w:customStyle="1" w:styleId="Default">
    <w:name w:val="Default"/>
    <w:rsid w:val="00D404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0">
    <w:name w:val="default"/>
    <w:basedOn w:val="a"/>
    <w:uiPriority w:val="99"/>
    <w:semiHidden/>
    <w:rsid w:val="00D4044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ontStyle14">
    <w:name w:val="Font Style14"/>
    <w:basedOn w:val="a0"/>
    <w:rsid w:val="00D4044B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D4044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D4044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D4044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D4044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D4044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D4044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D4044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D4044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D4044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D4044B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D4044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D4044B"/>
  </w:style>
  <w:style w:type="character" w:customStyle="1" w:styleId="highlight">
    <w:name w:val="highlight"/>
    <w:basedOn w:val="a0"/>
    <w:rsid w:val="00D4044B"/>
  </w:style>
  <w:style w:type="character" w:customStyle="1" w:styleId="FontStyle28">
    <w:name w:val="Font Style28"/>
    <w:basedOn w:val="a0"/>
    <w:rsid w:val="00D4044B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answernumber">
    <w:name w:val="answernumber"/>
    <w:basedOn w:val="a0"/>
    <w:rsid w:val="00D4044B"/>
  </w:style>
  <w:style w:type="character" w:customStyle="1" w:styleId="qno">
    <w:name w:val="qno"/>
    <w:basedOn w:val="a0"/>
    <w:rsid w:val="00D4044B"/>
  </w:style>
  <w:style w:type="character" w:customStyle="1" w:styleId="questionflagtext">
    <w:name w:val="questionflagtext"/>
    <w:basedOn w:val="a0"/>
    <w:rsid w:val="00D4044B"/>
  </w:style>
  <w:style w:type="character" w:customStyle="1" w:styleId="answer">
    <w:name w:val="answer"/>
    <w:basedOn w:val="a0"/>
    <w:rsid w:val="00D4044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4044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4044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4044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4044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ccesshide">
    <w:name w:val="accesshide"/>
    <w:basedOn w:val="a0"/>
    <w:rsid w:val="00D4044B"/>
  </w:style>
  <w:style w:type="character" w:styleId="af">
    <w:name w:val="Emphasis"/>
    <w:basedOn w:val="a0"/>
    <w:uiPriority w:val="20"/>
    <w:qFormat/>
    <w:rsid w:val="00D4044B"/>
    <w:rPr>
      <w:i/>
      <w:iCs/>
    </w:rPr>
  </w:style>
  <w:style w:type="character" w:styleId="af0">
    <w:name w:val="Strong"/>
    <w:basedOn w:val="a0"/>
    <w:qFormat/>
    <w:rsid w:val="00D4044B"/>
    <w:rPr>
      <w:b/>
      <w:bCs/>
    </w:rPr>
  </w:style>
  <w:style w:type="paragraph" w:customStyle="1" w:styleId="listparagraph">
    <w:name w:val="listparagraph"/>
    <w:basedOn w:val="a"/>
    <w:rsid w:val="0095191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table" w:styleId="af1">
    <w:name w:val="Table Grid"/>
    <w:basedOn w:val="a1"/>
    <w:uiPriority w:val="59"/>
    <w:rsid w:val="0083059E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6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3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9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8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9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lms.magtu.ru/mod/glossary/showentry.php?eid=41357&amp;displayformat=dictionary" TargetMode="External"/><Relationship Id="rId13" Type="http://schemas.openxmlformats.org/officeDocument/2006/relationships/hyperlink" Target="http://izd-mn.com/PDF/02MNNPU16.pdf" TargetMode="External"/><Relationship Id="rId18" Type="http://schemas.openxmlformats.org/officeDocument/2006/relationships/hyperlink" Target="https://magtu.informsystema.ru/uploader/fileUpload?name=3742.pdf&amp;show=dcatalogues/1/1527745/3742.pdf&amp;view=tru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newlms.magtu.ru/mod/glossary/showentry.php?eid=41373&amp;displayformat=dictionary" TargetMode="External"/><Relationship Id="rId17" Type="http://schemas.openxmlformats.org/officeDocument/2006/relationships/hyperlink" Target="http://ural-education.ru/wp-content/uploads/2017/01/%D0%9B%D0%B8%D1%85%D0%B0%D1%87%D0%B5%D0%B2-%D0%91.%D0%A2.-%D0%9E%D0%B1%D1%89%D0%B0%D1%8F-%D0%BF%D0%B5%D0%B4%D0%B0%D0%B3%D0%BE%D0%B3%D0%B8%D0%BA%D0%B0-%D0%BA%D1%83%D1%80%D1%81-%D0%BB%D0%B5%D0%BA%D1%86%D0%B8%D0%B9-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izd-mn.com/PDF/10UPNPMN16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newlms.magtu.ru/mod/glossary/showentry.php?eid=41373&amp;displayformat=dictionar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4133.pdf&amp;show=dcatalogues/1/1535277/4133.pdf&amp;view=true" TargetMode="External"/><Relationship Id="rId10" Type="http://schemas.openxmlformats.org/officeDocument/2006/relationships/hyperlink" Target="http://newlms.magtu.ru/mod/glossary/showentry.php?eid=41373&amp;displayformat=dictionary" TargetMode="External"/><Relationship Id="rId19" Type="http://schemas.openxmlformats.org/officeDocument/2006/relationships/hyperlink" Target="http://elar.usfeu.ru/handle/123456789/29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ewlms.magtu.ru/mod/page/view.php?id=321227" TargetMode="External"/><Relationship Id="rId14" Type="http://schemas.openxmlformats.org/officeDocument/2006/relationships/hyperlink" Target="http://izd-mn.com/PDF/03MNNPU1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8238</Words>
  <Characters>46963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2018-12-11T00:48:00Z</dcterms:created>
  <dcterms:modified xsi:type="dcterms:W3CDTF">2020-11-06T11:04:00Z</dcterms:modified>
</cp:coreProperties>
</file>