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32" w:rsidRPr="00CA05F1" w:rsidRDefault="0032503A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40425" cy="8150444"/>
            <wp:effectExtent l="19050" t="0" r="3175" b="0"/>
            <wp:docPr id="3" name="Рисунок 1" descr="C:\Users\User\Desktop\титф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ф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FD" w:rsidRDefault="00A942FD" w:rsidP="008F2632">
      <w:pPr>
        <w:spacing w:after="0" w:line="240" w:lineRule="auto"/>
        <w:jc w:val="center"/>
        <w:rPr>
          <w:rStyle w:val="FontStyle16"/>
          <w:b w:val="0"/>
          <w:color w:val="FF0000"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5940425" cy="8150045"/>
            <wp:effectExtent l="19050" t="0" r="3175" b="0"/>
            <wp:docPr id="1" name="Рисунок 1" descr="2 ЛИСТ МИЧУРИНА (ПП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ЛИСТ МИЧУРИНА (ППО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2FD" w:rsidRDefault="00A942FD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49B" w:rsidRDefault="009A5C13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C1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3400"/>
            <wp:effectExtent l="19050" t="0" r="3175" b="0"/>
            <wp:docPr id="43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C13" w:rsidRDefault="009A5C13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5C13" w:rsidRDefault="009A5C13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5C13" w:rsidRDefault="009A5C13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49B" w:rsidRDefault="005E249B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</w:p>
    <w:p w:rsidR="0091022B" w:rsidRPr="00825DDC" w:rsidRDefault="0091022B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  <w:r w:rsidRPr="00825DDC">
        <w:rPr>
          <w:rStyle w:val="FontStyle16"/>
          <w:b/>
          <w:bCs w:val="0"/>
          <w:color w:val="000000"/>
          <w:sz w:val="24"/>
          <w:szCs w:val="24"/>
        </w:rPr>
        <w:t>1.  Цели освоения дисциплины (модуля)</w:t>
      </w:r>
    </w:p>
    <w:p w:rsidR="0091022B" w:rsidRPr="00825DDC" w:rsidRDefault="0091022B" w:rsidP="0091022B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Целью освоения дисциплины «Теории и технологии физического воспитания и развития детей дошкольного возраста» является: 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исходного уровня владения психолого-педагогическими знаниями,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возраста; уровнем владения технологиями физического развития дошкольников; уровнем осуществления  профессиональных задач в педагогической  деятельности, а также осуществлению профессионального самообразования и саморазвития.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color w:val="000000"/>
          <w:sz w:val="24"/>
          <w:szCs w:val="24"/>
        </w:rPr>
      </w:pPr>
      <w:r w:rsidRPr="00825DDC">
        <w:rPr>
          <w:rStyle w:val="FontStyle21"/>
          <w:color w:val="000000"/>
          <w:sz w:val="24"/>
          <w:szCs w:val="24"/>
        </w:rPr>
        <w:t xml:space="preserve">2. Место 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 (модуля) </w:t>
      </w:r>
      <w:r w:rsidRPr="00825DDC">
        <w:rPr>
          <w:rStyle w:val="FontStyle21"/>
          <w:color w:val="000000"/>
          <w:sz w:val="24"/>
          <w:szCs w:val="24"/>
        </w:rPr>
        <w:t>в структуре образовательной программы подготовки бакалавра.</w:t>
      </w:r>
    </w:p>
    <w:p w:rsidR="0091022B" w:rsidRPr="00825DDC" w:rsidRDefault="0091022B" w:rsidP="0091022B">
      <w:pPr>
        <w:pStyle w:val="Style5"/>
        <w:widowControl/>
        <w:ind w:firstLine="0"/>
        <w:rPr>
          <w:bCs/>
        </w:rPr>
      </w:pPr>
      <w:r w:rsidRPr="00825DDC">
        <w:rPr>
          <w:bCs/>
          <w:color w:val="000000"/>
        </w:rPr>
        <w:t xml:space="preserve">Дисциплина </w:t>
      </w:r>
      <w:r w:rsidRPr="00825DDC">
        <w:rPr>
          <w:rStyle w:val="FontStyle16"/>
          <w:b w:val="0"/>
          <w:color w:val="000000"/>
          <w:sz w:val="24"/>
          <w:szCs w:val="24"/>
          <w:u w:val="single"/>
        </w:rPr>
        <w:t>«Теории и технологии физического воспитания и развития детей дошкольного возраста»</w:t>
      </w:r>
      <w:r w:rsidRPr="00825DDC">
        <w:rPr>
          <w:rStyle w:val="FontStyle16"/>
          <w:b w:val="0"/>
          <w:color w:val="000000"/>
          <w:sz w:val="24"/>
          <w:szCs w:val="24"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 xml:space="preserve">входит </w:t>
      </w:r>
      <w:r w:rsidRPr="00825DDC">
        <w:t>Б1.В.17.01</w:t>
      </w:r>
      <w:r w:rsidRPr="00825DDC">
        <w:rPr>
          <w:b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>вариативную часть блока 2 образовательной программы.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Для освоения дисциплины «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Теории и технологии физического и художественно-эстетического развития детей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» студенты используют знания, умения и компетенции, сформированные в ходе изучения следующих дисциплин: «Возрастная анатомия и физиология», «Психология», «Педагогика».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Знания, умения, навыки, полученные при изучении данной дисциплины, будут необходимы </w:t>
      </w:r>
      <w:r w:rsidRPr="00825DDC">
        <w:rPr>
          <w:rFonts w:ascii="Times New Roman" w:hAnsi="Times New Roman" w:cs="Times New Roman"/>
          <w:bCs/>
          <w:sz w:val="24"/>
          <w:szCs w:val="24"/>
        </w:rPr>
        <w:t>для следующей дисциплины: «Практикум по образовательной области «Физическое   развитие».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825DDC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825DDC">
        <w:rPr>
          <w:rStyle w:val="FontStyle21"/>
          <w:sz w:val="24"/>
          <w:szCs w:val="24"/>
        </w:rPr>
        <w:br/>
        <w:t xml:space="preserve">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(модуля) </w:t>
      </w:r>
      <w:r w:rsidRPr="00825DDC">
        <w:rPr>
          <w:rStyle w:val="FontStyle21"/>
          <w:sz w:val="24"/>
          <w:szCs w:val="24"/>
        </w:rPr>
        <w:t>и планируемые результаты обучения</w:t>
      </w:r>
    </w:p>
    <w:p w:rsidR="0091022B" w:rsidRPr="00825DDC" w:rsidRDefault="0091022B" w:rsidP="0091022B">
      <w:pPr>
        <w:tabs>
          <w:tab w:val="left" w:pos="851"/>
        </w:tabs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Дисциплина «Теории и технологии физического воспитания и развития детей дошкольного возраста» формирует следующие общие профессиональные компетенции и компетенции в области образовательной деятельности в дошкольном образовании:  </w:t>
      </w:r>
    </w:p>
    <w:p w:rsidR="0091022B" w:rsidRPr="00825DDC" w:rsidRDefault="0091022B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ПК-2 - готов</w:t>
      </w:r>
      <w:r w:rsidR="002A0D4C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ность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реализовывать профессиональные задачи образовательных, оздоровительных и коррекционно-развивающих программ;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ПК-3 – 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соответствующее возрасту взаимодействие дошкольников в соответствующих видах деятельности;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ПК-4 -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соблюдение педагогических условий общения и развития дошкольников в образовательной организации.</w:t>
      </w:r>
    </w:p>
    <w:p w:rsidR="0091022B" w:rsidRDefault="0091022B" w:rsidP="0091022B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825D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25DDC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825DDC">
        <w:rPr>
          <w:rStyle w:val="FontStyle16"/>
          <w:b w:val="0"/>
          <w:sz w:val="24"/>
          <w:szCs w:val="24"/>
          <w:u w:val="single"/>
        </w:rPr>
        <w:t>«</w:t>
      </w:r>
      <w:r w:rsidRPr="00825DDC">
        <w:rPr>
          <w:rFonts w:ascii="Times New Roman" w:hAnsi="Times New Roman" w:cs="Times New Roman"/>
          <w:sz w:val="24"/>
          <w:szCs w:val="24"/>
          <w:u w:val="single"/>
        </w:rPr>
        <w:t>Теории и технологии физического воспитания и развития детей дошкольного возраста</w:t>
      </w:r>
      <w:r w:rsidRPr="00825DDC">
        <w:rPr>
          <w:rStyle w:val="FontStyle16"/>
          <w:b w:val="0"/>
          <w:sz w:val="24"/>
          <w:szCs w:val="24"/>
          <w:u w:val="single"/>
        </w:rPr>
        <w:t>»</w:t>
      </w:r>
      <w:r w:rsidRPr="00825DDC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913"/>
      </w:tblGrid>
      <w:tr w:rsidR="000300F0" w:rsidRPr="00A76228" w:rsidTr="007251C2">
        <w:trPr>
          <w:trHeight w:val="838"/>
          <w:tblHeader/>
        </w:trPr>
        <w:tc>
          <w:tcPr>
            <w:tcW w:w="866" w:type="pct"/>
            <w:vAlign w:val="center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 xml:space="preserve">Структурный элемент </w:t>
            </w:r>
            <w:r w:rsidRPr="000300F0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34" w:type="pct"/>
            <w:shd w:val="clear" w:color="auto" w:fill="auto"/>
            <w:vAlign w:val="center"/>
          </w:tcPr>
          <w:p w:rsidR="000300F0" w:rsidRPr="000300F0" w:rsidRDefault="000300F0" w:rsidP="007251C2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0300F0" w:rsidRPr="00A76228" w:rsidTr="000300F0">
        <w:trPr>
          <w:trHeight w:val="838"/>
          <w:tblHeader/>
        </w:trPr>
        <w:tc>
          <w:tcPr>
            <w:tcW w:w="5000" w:type="pct"/>
            <w:gridSpan w:val="2"/>
            <w:vAlign w:val="center"/>
          </w:tcPr>
          <w:p w:rsidR="000300F0" w:rsidRPr="000300F0" w:rsidRDefault="000300F0" w:rsidP="000300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ПК-2 - готов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0300F0" w:rsidRPr="00A76228" w:rsidTr="00811D97">
        <w:trPr>
          <w:trHeight w:val="838"/>
          <w:tblHeader/>
        </w:trPr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34" w:type="pct"/>
            <w:shd w:val="clear" w:color="auto" w:fill="auto"/>
          </w:tcPr>
          <w:p w:rsidR="000300F0" w:rsidRPr="00CC3B82" w:rsidRDefault="000300F0" w:rsidP="007251C2">
            <w:pPr>
              <w:pStyle w:val="af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CC3B82">
              <w:rPr>
                <w:sz w:val="24"/>
                <w:szCs w:val="24"/>
              </w:rPr>
              <w:t>формы организации физкультурной деятельности дошкольников</w:t>
            </w:r>
          </w:p>
        </w:tc>
      </w:tr>
      <w:tr w:rsidR="000300F0" w:rsidRPr="00A76228" w:rsidTr="00811D97">
        <w:trPr>
          <w:trHeight w:val="838"/>
          <w:tblHeader/>
        </w:trPr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lastRenderedPageBreak/>
              <w:t>Уметь:</w:t>
            </w:r>
          </w:p>
        </w:tc>
        <w:tc>
          <w:tcPr>
            <w:tcW w:w="4134" w:type="pct"/>
            <w:shd w:val="clear" w:color="auto" w:fill="auto"/>
          </w:tcPr>
          <w:p w:rsidR="000300F0" w:rsidRPr="00CC3B82" w:rsidRDefault="000300F0" w:rsidP="007251C2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CC3B82">
              <w:t>- планировать ведущие формы физкультурной деятельности дошкольников с учётом перспективного, тематического и оперативного видов</w:t>
            </w:r>
          </w:p>
        </w:tc>
      </w:tr>
      <w:tr w:rsidR="000300F0" w:rsidRPr="00A76228" w:rsidTr="00811D97">
        <w:trPr>
          <w:trHeight w:val="838"/>
          <w:tblHeader/>
        </w:trPr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4134" w:type="pct"/>
            <w:shd w:val="clear" w:color="auto" w:fill="auto"/>
          </w:tcPr>
          <w:p w:rsidR="000300F0" w:rsidRPr="00CC3B82" w:rsidRDefault="000300F0" w:rsidP="007251C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ведущих форм физкультурной деятельности дошкольников</w:t>
            </w:r>
          </w:p>
        </w:tc>
      </w:tr>
      <w:tr w:rsidR="000300F0" w:rsidRPr="00A76228" w:rsidTr="007251C2">
        <w:tc>
          <w:tcPr>
            <w:tcW w:w="5000" w:type="pct"/>
            <w:gridSpan w:val="2"/>
          </w:tcPr>
          <w:p w:rsidR="000300F0" w:rsidRPr="000300F0" w:rsidRDefault="000300F0" w:rsidP="000300F0">
            <w:pPr>
              <w:tabs>
                <w:tab w:val="left" w:pos="46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ПК-3 - способен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0300F0" w:rsidRPr="00D247DB" w:rsidTr="007251C2"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основные понятия: физкультурная деятельность; физическое воспитание; физическое развитие; здоровьесберегающие технологии; физические качества; физическое упражнение; физическая готовность</w:t>
            </w:r>
          </w:p>
        </w:tc>
      </w:tr>
      <w:tr w:rsidR="000300F0" w:rsidRPr="007C70D1" w:rsidTr="007251C2"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Уметь: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pStyle w:val="a"/>
              <w:numPr>
                <w:ilvl w:val="0"/>
                <w:numId w:val="0"/>
              </w:numPr>
              <w:tabs>
                <w:tab w:val="clear" w:pos="720"/>
              </w:tabs>
              <w:spacing w:line="240" w:lineRule="auto"/>
              <w:rPr>
                <w:highlight w:val="yellow"/>
              </w:rPr>
            </w:pPr>
            <w:r w:rsidRPr="00CC3B82">
              <w:t>проводить диагностику физической подготовленности детей дошкольного возраста и анализировать показатели</w:t>
            </w:r>
          </w:p>
        </w:tc>
      </w:tr>
      <w:tr w:rsidR="000300F0" w:rsidRPr="007C70D1" w:rsidTr="007251C2"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развития физических качеств детей дошкольного возраста с учётом объема, интенсивно</w:t>
            </w:r>
          </w:p>
        </w:tc>
      </w:tr>
      <w:tr w:rsidR="000300F0" w:rsidRPr="00A76228" w:rsidTr="007251C2">
        <w:tc>
          <w:tcPr>
            <w:tcW w:w="5000" w:type="pct"/>
            <w:gridSpan w:val="2"/>
          </w:tcPr>
          <w:p w:rsidR="000300F0" w:rsidRPr="000300F0" w:rsidRDefault="000300F0" w:rsidP="000300F0">
            <w:pPr>
              <w:tabs>
                <w:tab w:val="left" w:pos="466"/>
                <w:tab w:val="left" w:pos="1048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ПК-4 - готов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0300F0" w:rsidRPr="00D247DB" w:rsidTr="007251C2"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виды современных здоровьесберегающих технологий, реализуемых с детьми дошкольного возраста</w:t>
            </w:r>
          </w:p>
        </w:tc>
      </w:tr>
      <w:tr w:rsidR="000300F0" w:rsidRPr="00D247DB" w:rsidTr="007251C2"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Уметь: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планировать картотеку подвижных игр с учётом большой, средней, малой интенсивности и возраста детей</w:t>
            </w:r>
          </w:p>
        </w:tc>
      </w:tr>
      <w:tr w:rsidR="000300F0" w:rsidRPr="00D247DB" w:rsidTr="007251C2">
        <w:trPr>
          <w:trHeight w:val="441"/>
        </w:trPr>
        <w:tc>
          <w:tcPr>
            <w:tcW w:w="866" w:type="pct"/>
          </w:tcPr>
          <w:p w:rsidR="000300F0" w:rsidRPr="000300F0" w:rsidRDefault="000300F0" w:rsidP="007251C2">
            <w:pPr>
              <w:rPr>
                <w:rFonts w:ascii="Times New Roman" w:hAnsi="Times New Roman" w:cs="Times New Roman"/>
              </w:rPr>
            </w:pPr>
            <w:r w:rsidRPr="000300F0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4134" w:type="pct"/>
          </w:tcPr>
          <w:p w:rsidR="000300F0" w:rsidRPr="00CC3B82" w:rsidRDefault="000300F0" w:rsidP="00725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</w:tr>
    </w:tbl>
    <w:p w:rsidR="000300F0" w:rsidRPr="00825DDC" w:rsidRDefault="000300F0" w:rsidP="0091022B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91022B" w:rsidRPr="00825DDC" w:rsidRDefault="0091022B" w:rsidP="0091022B">
      <w:pPr>
        <w:pStyle w:val="1"/>
        <w:spacing w:before="0" w:after="0"/>
        <w:ind w:left="0" w:firstLine="709"/>
        <w:rPr>
          <w:rStyle w:val="FontStyle18"/>
          <w:b/>
          <w:color w:val="000000"/>
          <w:sz w:val="24"/>
          <w:szCs w:val="24"/>
        </w:rPr>
      </w:pPr>
      <w:r w:rsidRPr="00825DDC">
        <w:rPr>
          <w:rStyle w:val="FontStyle18"/>
          <w:b/>
          <w:color w:val="000000"/>
          <w:sz w:val="24"/>
          <w:szCs w:val="24"/>
        </w:rPr>
        <w:t xml:space="preserve">4. Структура и содержание дисциплины (модуля) </w:t>
      </w:r>
    </w:p>
    <w:p w:rsidR="00153F1B" w:rsidRDefault="00153F1B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9D6689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BD281D">
        <w:rPr>
          <w:rStyle w:val="FontStyle18"/>
          <w:b w:val="0"/>
          <w:sz w:val="24"/>
          <w:szCs w:val="24"/>
          <w:u w:val="single"/>
        </w:rPr>
        <w:t>5</w:t>
      </w:r>
      <w:r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</w:rPr>
        <w:t xml:space="preserve">  зачетных единиц </w:t>
      </w:r>
      <w:r w:rsidR="009D6689">
        <w:rPr>
          <w:rStyle w:val="FontStyle18"/>
          <w:b w:val="0"/>
          <w:sz w:val="24"/>
          <w:szCs w:val="24"/>
          <w:u w:val="single"/>
        </w:rPr>
        <w:t>180</w:t>
      </w:r>
      <w:r w:rsidRPr="009D6689">
        <w:rPr>
          <w:rStyle w:val="FontStyle18"/>
          <w:b w:val="0"/>
          <w:sz w:val="24"/>
          <w:szCs w:val="24"/>
          <w:u w:val="single"/>
        </w:rPr>
        <w:t xml:space="preserve"> / 6И </w:t>
      </w:r>
      <w:r w:rsidRPr="009D668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153F1B" w:rsidRPr="00BD281D" w:rsidRDefault="00153F1B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>–</w:t>
      </w:r>
      <w:r w:rsidRPr="00BD281D">
        <w:rPr>
          <w:rStyle w:val="FontStyle18"/>
          <w:b w:val="0"/>
          <w:sz w:val="24"/>
          <w:szCs w:val="24"/>
        </w:rPr>
        <w:tab/>
        <w:t>контактная работа –  8,6 акад. часов: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ab/>
        <w:t>–</w:t>
      </w:r>
      <w:r w:rsidRPr="00BD281D">
        <w:rPr>
          <w:rStyle w:val="FontStyle18"/>
          <w:b w:val="0"/>
          <w:sz w:val="24"/>
          <w:szCs w:val="24"/>
        </w:rPr>
        <w:tab/>
        <w:t>аудиторная –6,0  акад. часов;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ab/>
        <w:t>–</w:t>
      </w:r>
      <w:r w:rsidRPr="00BD281D">
        <w:rPr>
          <w:rStyle w:val="FontStyle18"/>
          <w:b w:val="0"/>
          <w:sz w:val="24"/>
          <w:szCs w:val="24"/>
        </w:rPr>
        <w:tab/>
        <w:t xml:space="preserve">внеаудиторная –  2,6  акад. часов 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>–</w:t>
      </w:r>
      <w:r w:rsidRPr="00BD281D">
        <w:rPr>
          <w:rStyle w:val="FontStyle18"/>
          <w:b w:val="0"/>
          <w:sz w:val="24"/>
          <w:szCs w:val="24"/>
        </w:rPr>
        <w:tab/>
        <w:t>самостоятельная работа – 1</w:t>
      </w:r>
      <w:r w:rsidR="009D6689" w:rsidRPr="00BD281D">
        <w:rPr>
          <w:rStyle w:val="FontStyle18"/>
          <w:b w:val="0"/>
          <w:sz w:val="24"/>
          <w:szCs w:val="24"/>
        </w:rPr>
        <w:t>6</w:t>
      </w:r>
      <w:r w:rsidR="00BD281D" w:rsidRPr="00BD281D">
        <w:rPr>
          <w:rStyle w:val="FontStyle18"/>
          <w:b w:val="0"/>
          <w:sz w:val="24"/>
          <w:szCs w:val="24"/>
        </w:rPr>
        <w:t>3</w:t>
      </w:r>
      <w:r w:rsidR="002A3D0F">
        <w:rPr>
          <w:rStyle w:val="FontStyle18"/>
          <w:b w:val="0"/>
          <w:sz w:val="24"/>
          <w:szCs w:val="24"/>
        </w:rPr>
        <w:t xml:space="preserve"> </w:t>
      </w:r>
      <w:r w:rsidRPr="00BD281D">
        <w:rPr>
          <w:rStyle w:val="FontStyle18"/>
          <w:b w:val="0"/>
          <w:sz w:val="24"/>
          <w:szCs w:val="24"/>
        </w:rPr>
        <w:t>акад. часов;</w:t>
      </w:r>
    </w:p>
    <w:p w:rsidR="0091022B" w:rsidRPr="00BD281D" w:rsidRDefault="00153F1B" w:rsidP="00BD281D">
      <w:pPr>
        <w:tabs>
          <w:tab w:val="left" w:pos="851"/>
        </w:tabs>
        <w:spacing w:after="0" w:line="240" w:lineRule="auto"/>
        <w:rPr>
          <w:rStyle w:val="FontStyle16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>–</w:t>
      </w:r>
      <w:r w:rsidRPr="00BD281D">
        <w:rPr>
          <w:rStyle w:val="FontStyle18"/>
          <w:b w:val="0"/>
          <w:sz w:val="24"/>
          <w:szCs w:val="24"/>
        </w:rPr>
        <w:tab/>
        <w:t>подготовка к экзамену – 8,7 акад. часа</w:t>
      </w:r>
    </w:p>
    <w:p w:rsidR="00E5496B" w:rsidRPr="00825DDC" w:rsidRDefault="00E5496B">
      <w:pPr>
        <w:rPr>
          <w:sz w:val="24"/>
          <w:szCs w:val="24"/>
        </w:rPr>
        <w:sectPr w:rsidR="00E5496B" w:rsidRPr="00825DDC" w:rsidSect="00063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96B" w:rsidRPr="00825DDC" w:rsidRDefault="00E5496B" w:rsidP="00E5496B">
      <w:pPr>
        <w:tabs>
          <w:tab w:val="left" w:pos="851"/>
        </w:tabs>
        <w:rPr>
          <w:rStyle w:val="FontStyle18"/>
          <w:b w:val="0"/>
          <w:color w:val="FF0000"/>
          <w:sz w:val="24"/>
          <w:szCs w:val="24"/>
        </w:rPr>
      </w:pPr>
    </w:p>
    <w:p w:rsidR="00E5496B" w:rsidRPr="00825DDC" w:rsidRDefault="00E5496B" w:rsidP="00E5496B">
      <w:pPr>
        <w:pStyle w:val="1"/>
        <w:rPr>
          <w:rStyle w:val="FontStyle31"/>
          <w:sz w:val="24"/>
          <w:szCs w:val="24"/>
        </w:rPr>
      </w:pPr>
    </w:p>
    <w:tbl>
      <w:tblPr>
        <w:tblW w:w="5225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4"/>
        <w:gridCol w:w="912"/>
        <w:gridCol w:w="1558"/>
        <w:gridCol w:w="138"/>
        <w:gridCol w:w="1173"/>
        <w:gridCol w:w="1320"/>
        <w:gridCol w:w="3607"/>
        <w:gridCol w:w="2186"/>
        <w:gridCol w:w="931"/>
      </w:tblGrid>
      <w:tr w:rsidR="00CF6292" w:rsidRPr="00825DDC" w:rsidTr="00BD281D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Раздел/ тема</w:t>
            </w:r>
          </w:p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5"/>
                <w:i w:val="0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937" w:type="pct"/>
            <w:gridSpan w:val="3"/>
            <w:vAlign w:val="center"/>
          </w:tcPr>
          <w:p w:rsidR="00CF6292" w:rsidRPr="00825DDC" w:rsidRDefault="00CF6292" w:rsidP="00544AD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контактная работа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1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78" w:type="pct"/>
            <w:vMerge w:val="restart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</w:t>
            </w:r>
          </w:p>
        </w:tc>
        <w:tc>
          <w:tcPr>
            <w:tcW w:w="714" w:type="pct"/>
            <w:vMerge w:val="restart"/>
            <w:vAlign w:val="center"/>
          </w:tcPr>
          <w:p w:rsidR="00CF6292" w:rsidRPr="000F16DF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текущего контроля успеваемости и </w:t>
            </w: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и структурный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элемент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компетенции</w:t>
            </w:r>
          </w:p>
        </w:tc>
      </w:tr>
      <w:tr w:rsidR="005E249B" w:rsidRPr="00825DDC" w:rsidTr="005E249B">
        <w:trPr>
          <w:cantSplit/>
          <w:trHeight w:val="1134"/>
          <w:tblHeader/>
        </w:trPr>
        <w:tc>
          <w:tcPr>
            <w:tcW w:w="1138" w:type="pct"/>
            <w:vMerge/>
          </w:tcPr>
          <w:p w:rsidR="005E249B" w:rsidRPr="00825DDC" w:rsidRDefault="005E249B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vMerge/>
          </w:tcPr>
          <w:p w:rsidR="005E249B" w:rsidRPr="00825DDC" w:rsidRDefault="005E249B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509" w:type="pct"/>
            <w:textDirection w:val="btLr"/>
            <w:vAlign w:val="center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лекции</w:t>
            </w:r>
          </w:p>
        </w:tc>
        <w:tc>
          <w:tcPr>
            <w:tcW w:w="45" w:type="pct"/>
            <w:vMerge w:val="restart"/>
            <w:textDirection w:val="btLr"/>
            <w:vAlign w:val="center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extDirection w:val="btLr"/>
            <w:vAlign w:val="center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практич. занятия</w:t>
            </w:r>
          </w:p>
        </w:tc>
        <w:tc>
          <w:tcPr>
            <w:tcW w:w="431" w:type="pct"/>
            <w:vMerge/>
            <w:textDirection w:val="btLr"/>
          </w:tcPr>
          <w:p w:rsidR="005E249B" w:rsidRPr="00825DDC" w:rsidRDefault="005E249B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78" w:type="pct"/>
            <w:vMerge/>
            <w:textDirection w:val="btLr"/>
          </w:tcPr>
          <w:p w:rsidR="005E249B" w:rsidRPr="00825DDC" w:rsidRDefault="005E249B" w:rsidP="00544AD7">
            <w:pPr>
              <w:pStyle w:val="Style14"/>
              <w:widowControl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  <w:vMerge/>
            <w:textDirection w:val="btLr"/>
            <w:vAlign w:val="center"/>
          </w:tcPr>
          <w:p w:rsidR="005E249B" w:rsidRPr="000F16DF" w:rsidRDefault="005E249B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304" w:type="pct"/>
            <w:vMerge/>
            <w:textDirection w:val="btLr"/>
          </w:tcPr>
          <w:p w:rsidR="005E249B" w:rsidRPr="00825DDC" w:rsidRDefault="005E249B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</w:tr>
      <w:tr w:rsidR="005E249B" w:rsidRPr="00825DDC" w:rsidTr="005E249B">
        <w:trPr>
          <w:trHeight w:val="268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1. </w:t>
            </w:r>
            <w:r w:rsidRPr="00825DDC">
              <w:rPr>
                <w:i/>
                <w:color w:val="000000" w:themeColor="text1"/>
              </w:rPr>
              <w:t>Общие вопросы теории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</w:pPr>
            <w:r w:rsidRPr="00BD281D">
              <w:t>4</w:t>
            </w: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  <w:r w:rsidRPr="000F16DF">
              <w:rPr>
                <w:color w:val="000000" w:themeColor="text1"/>
              </w:rPr>
              <w:t>Проверка контрольной работы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ПК-3 з</w:t>
            </w:r>
          </w:p>
          <w:p w:rsidR="005E249B" w:rsidRPr="00825DDC" w:rsidRDefault="005E249B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</w:tc>
      </w:tr>
      <w:tr w:rsidR="005E249B" w:rsidRPr="00825DDC" w:rsidTr="005E249B">
        <w:trPr>
          <w:trHeight w:val="623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 w:val="restar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</w:pPr>
            <w:r w:rsidRPr="00BD281D">
              <w:t>1/1И</w:t>
            </w: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825DDC" w:rsidRDefault="005E249B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5E249B" w:rsidRPr="00825DDC" w:rsidRDefault="005E249B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49B" w:rsidRPr="00825DDC" w:rsidTr="005E249B">
        <w:trPr>
          <w:trHeight w:val="422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249B" w:rsidRPr="00825DDC" w:rsidTr="005E249B">
        <w:trPr>
          <w:trHeight w:val="422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1.3. Цели, задачи физического воспитания, </w:t>
            </w:r>
            <w:r w:rsidRPr="00825DDC">
              <w:rPr>
                <w:color w:val="000000" w:themeColor="text1"/>
              </w:rPr>
              <w:lastRenderedPageBreak/>
              <w:t>обеспечивающие оптимальное физическое развитие ребёнка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</w:pPr>
            <w:r w:rsidRPr="00BD281D">
              <w:t>1/1И</w:t>
            </w: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2/2И</w:t>
            </w: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1 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70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  <w:vMerge w:val="restart"/>
          </w:tcPr>
          <w:p w:rsidR="005E249B" w:rsidRPr="00825DDC" w:rsidRDefault="005E249B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825DDC" w:rsidRDefault="005E249B" w:rsidP="00420D6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основных и вспомогательных средств физического воспитания ДДВ</w:t>
            </w:r>
          </w:p>
          <w:p w:rsidR="005E249B" w:rsidRPr="00825DDC" w:rsidRDefault="005E249B" w:rsidP="00420D6E">
            <w:pPr>
              <w:ind w:left="101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Классифицировать физические упражнения по 4 признакам.</w:t>
            </w:r>
          </w:p>
        </w:tc>
        <w:tc>
          <w:tcPr>
            <w:tcW w:w="714" w:type="pct"/>
            <w:vMerge w:val="restart"/>
          </w:tcPr>
          <w:p w:rsidR="005E249B" w:rsidRPr="000F16DF" w:rsidRDefault="005E249B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5E249B" w:rsidRPr="000F16DF" w:rsidRDefault="005E249B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249B" w:rsidRPr="00825DDC" w:rsidTr="005E249B">
        <w:trPr>
          <w:trHeight w:val="276"/>
        </w:trPr>
        <w:tc>
          <w:tcPr>
            <w:tcW w:w="1138" w:type="pct"/>
            <w:vMerge w:val="restart"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</w:tc>
        <w:tc>
          <w:tcPr>
            <w:tcW w:w="298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 w:val="restart"/>
          </w:tcPr>
          <w:p w:rsidR="005E249B" w:rsidRPr="00825DDC" w:rsidRDefault="005E249B" w:rsidP="00EE0084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431" w:type="pct"/>
            <w:vMerge/>
          </w:tcPr>
          <w:p w:rsidR="005E249B" w:rsidRPr="00825DDC" w:rsidRDefault="005E249B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5E249B" w:rsidRPr="00825DDC" w:rsidRDefault="005E249B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249B" w:rsidRPr="00825DDC" w:rsidTr="005E249B">
        <w:trPr>
          <w:trHeight w:val="1411"/>
        </w:trPr>
        <w:tc>
          <w:tcPr>
            <w:tcW w:w="1138" w:type="pct"/>
            <w:vMerge/>
          </w:tcPr>
          <w:p w:rsidR="005E249B" w:rsidRPr="00825DDC" w:rsidRDefault="005E249B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98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  <w:vMerge/>
          </w:tcPr>
          <w:p w:rsidR="005E249B" w:rsidRPr="00825DDC" w:rsidRDefault="005E249B" w:rsidP="00EE0084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pct"/>
            <w:vMerge/>
          </w:tcPr>
          <w:p w:rsidR="005E249B" w:rsidRPr="00825DDC" w:rsidRDefault="005E249B" w:rsidP="00544AD7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825DDC">
              <w:rPr>
                <w:bCs/>
                <w:color w:val="000000" w:themeColor="text1"/>
              </w:rPr>
              <w:t xml:space="preserve">1.Дать характеристику </w:t>
            </w:r>
            <w:r w:rsidRPr="00825DDC">
              <w:rPr>
                <w:color w:val="000000" w:themeColor="text1"/>
              </w:rPr>
              <w:t>физических упражнений.</w:t>
            </w:r>
            <w:r w:rsidRPr="00825DDC">
              <w:rPr>
                <w:bCs/>
                <w:color w:val="000000" w:themeColor="text1"/>
              </w:rPr>
              <w:t xml:space="preserve"> 3.Определить </w:t>
            </w: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825DDC">
              <w:rPr>
                <w:bCs/>
                <w:color w:val="000000" w:themeColor="text1"/>
              </w:rPr>
              <w:t>ОД, подготовительные, подводящие упражнения.</w:t>
            </w: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25DDC">
              <w:rPr>
                <w:bCs/>
                <w:color w:val="000000" w:themeColor="text1"/>
              </w:rPr>
              <w:t>3.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семинарскому занятию</w:t>
            </w:r>
          </w:p>
        </w:tc>
        <w:tc>
          <w:tcPr>
            <w:tcW w:w="714" w:type="pct"/>
          </w:tcPr>
          <w:p w:rsidR="005E249B" w:rsidRPr="000F16DF" w:rsidRDefault="005E249B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контрольной работы </w:t>
            </w:r>
          </w:p>
          <w:p w:rsidR="005E249B" w:rsidRPr="000F16DF" w:rsidRDefault="005E249B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индивидуальных </w:t>
            </w: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заданий на образовательном портале</w:t>
            </w:r>
          </w:p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lastRenderedPageBreak/>
              <w:t>ПК-3 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2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Pr="00825DDC">
              <w:rPr>
                <w:i/>
              </w:rPr>
              <w:t>Методы обучения физическим упражнениям</w:t>
            </w:r>
            <w:r w:rsidRPr="00825DDC">
              <w:rPr>
                <w:color w:val="000000" w:themeColor="text1"/>
              </w:rPr>
              <w:t xml:space="preserve"> 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31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ind w:firstLine="0"/>
              <w:jc w:val="center"/>
            </w:pPr>
            <w:r w:rsidRPr="00BD281D">
              <w:t>1/1</w:t>
            </w:r>
          </w:p>
        </w:tc>
        <w:tc>
          <w:tcPr>
            <w:tcW w:w="431" w:type="pct"/>
            <w:vMerge w:val="restar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2F7CF8" w:rsidRDefault="005E249B" w:rsidP="007775B3">
            <w:pPr>
              <w:pStyle w:val="Style14"/>
              <w:widowControl/>
              <w:numPr>
                <w:ilvl w:val="0"/>
                <w:numId w:val="26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5E249B" w:rsidRPr="002F7CF8" w:rsidRDefault="005E249B" w:rsidP="007775B3">
            <w:pPr>
              <w:pStyle w:val="Style14"/>
              <w:widowControl/>
              <w:numPr>
                <w:ilvl w:val="0"/>
                <w:numId w:val="26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организации и развития ДДВ.</w:t>
            </w:r>
          </w:p>
        </w:tc>
        <w:tc>
          <w:tcPr>
            <w:tcW w:w="714" w:type="pct"/>
            <w:vMerge w:val="restart"/>
          </w:tcPr>
          <w:p w:rsidR="005E249B" w:rsidRPr="000F16DF" w:rsidRDefault="005E249B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3.2. Методы развития физических качеств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  <w:r w:rsidRPr="00BD281D">
              <w:tab/>
              <w:t>1/1</w:t>
            </w:r>
          </w:p>
        </w:tc>
        <w:tc>
          <w:tcPr>
            <w:tcW w:w="431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692"/>
        </w:trPr>
        <w:tc>
          <w:tcPr>
            <w:tcW w:w="1138" w:type="pct"/>
          </w:tcPr>
          <w:p w:rsidR="005E249B" w:rsidRPr="00825DDC" w:rsidRDefault="005E249B" w:rsidP="00544AD7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3.3. Методы обучения физическим упражнениям</w:t>
            </w:r>
          </w:p>
          <w:p w:rsidR="005E249B" w:rsidRPr="00825DDC" w:rsidRDefault="005E249B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CF8">
              <w:rPr>
                <w:b/>
              </w:rPr>
              <w:t>2/2И</w:t>
            </w: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3</w:t>
            </w:r>
          </w:p>
          <w:p w:rsidR="005E249B" w:rsidRPr="000F16DF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 xml:space="preserve">Тема 4.1. Характеристика форм организации физкультурной </w:t>
            </w:r>
            <w:r w:rsidRPr="00825DDC">
              <w:lastRenderedPageBreak/>
              <w:t>деятельности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 w:val="restart"/>
          </w:tcPr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5E249B" w:rsidRPr="002F7CF8" w:rsidRDefault="005E249B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обучения ДДВ технике ОД.</w:t>
            </w:r>
          </w:p>
          <w:p w:rsidR="005E249B" w:rsidRPr="002F7CF8" w:rsidRDefault="005E249B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2F7CF8" w:rsidRDefault="005E249B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2F7CF8" w:rsidRDefault="005E249B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249B" w:rsidRPr="002F7CF8" w:rsidRDefault="005E249B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2.Составить 4  карточки-задания с комллексами ОРУ для детей ДВ (без предмета с предметом).</w:t>
            </w:r>
          </w:p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lastRenderedPageBreak/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7775B3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4.2. Характеристика основных движений. Особенности обучения основным движениям дошкольников на физкультурных занятиях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ind w:firstLine="0"/>
              <w:jc w:val="center"/>
            </w:pPr>
            <w:r w:rsidRPr="00BD281D">
              <w:t>1/1</w:t>
            </w: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1120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  <w:r w:rsidRPr="00BD281D">
              <w:tab/>
              <w:t>1/1</w:t>
            </w: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83" w:type="pct"/>
          </w:tcPr>
          <w:p w:rsidR="005E249B" w:rsidRPr="002F7CF8" w:rsidRDefault="005E249B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b/>
              </w:rPr>
            </w:pPr>
            <w:r w:rsidRPr="002F7CF8">
              <w:rPr>
                <w:b/>
              </w:rPr>
              <w:t>2/2И</w:t>
            </w: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4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BD281D" w:rsidRDefault="005E249B" w:rsidP="009A3EB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>Тема 5.1. Общая характеристика физических качеств личности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2F7CF8" w:rsidRDefault="005E249B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5E249B" w:rsidRPr="002F7CF8" w:rsidRDefault="005E249B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Выделить основные методы развития физических качеств ДДВ.</w:t>
            </w:r>
          </w:p>
          <w:p w:rsidR="005E249B" w:rsidRPr="002F7CF8" w:rsidRDefault="005E249B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Составить 4  карточки-задания с подвижными играми  для детей ДВ (большой, средней, малой интенсивности).</w:t>
            </w:r>
          </w:p>
          <w:p w:rsidR="005E249B" w:rsidRPr="002F7CF8" w:rsidRDefault="005E249B" w:rsidP="000B6C51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lastRenderedPageBreak/>
              <w:t xml:space="preserve">Проверка индивидуальных заданий на образовательном </w:t>
            </w:r>
            <w:r w:rsidRPr="000F16DF">
              <w:rPr>
                <w:color w:val="000000" w:themeColor="text1"/>
              </w:rPr>
              <w:lastRenderedPageBreak/>
              <w:t>портале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0B6C5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5E249B" w:rsidRPr="00825DDC" w:rsidRDefault="005E249B" w:rsidP="000B6C51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 xml:space="preserve">Тема 5.2. Средства, методы, формы развития  физических </w:t>
            </w:r>
            <w:r w:rsidRPr="00825DDC">
              <w:lastRenderedPageBreak/>
              <w:t>качеств у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5.3. Подвижная игра как средство развития физических качеств у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5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1291"/>
        </w:trPr>
        <w:tc>
          <w:tcPr>
            <w:tcW w:w="1138" w:type="pct"/>
          </w:tcPr>
          <w:p w:rsidR="005E249B" w:rsidRPr="00825DDC" w:rsidRDefault="005E249B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 6.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готовность детей к обучению в школе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2F7CF8" w:rsidRDefault="005E249B" w:rsidP="00DA5EC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2F7CF8">
              <w:rPr>
                <w:iCs/>
                <w:color w:val="000000" w:themeColor="text1"/>
              </w:rPr>
              <w:t>1.</w:t>
            </w:r>
            <w:r w:rsidRPr="002F7CF8">
              <w:rPr>
                <w:color w:val="000000" w:themeColor="text1"/>
              </w:rPr>
              <w:t xml:space="preserve">Раскрыть диагностический инструментарий </w:t>
            </w:r>
            <w:r w:rsidRPr="002F7CF8">
              <w:t>физической подготовленности детей  дошкольного возраста</w:t>
            </w:r>
            <w:r w:rsidRPr="002F7CF8">
              <w:rPr>
                <w:color w:val="000000" w:themeColor="text1"/>
              </w:rPr>
              <w:t xml:space="preserve"> </w:t>
            </w:r>
          </w:p>
          <w:p w:rsidR="005E249B" w:rsidRPr="002F7CF8" w:rsidRDefault="005E249B" w:rsidP="00DA5EC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F7CF8">
              <w:rPr>
                <w:color w:val="000000" w:themeColor="text1"/>
              </w:rPr>
              <w:t>2.Обозначить контроль физической подготовленности ДДВ.</w:t>
            </w:r>
          </w:p>
        </w:tc>
        <w:tc>
          <w:tcPr>
            <w:tcW w:w="714" w:type="pct"/>
            <w:vMerge w:val="restar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DA5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ПК-3 зув </w:t>
            </w:r>
          </w:p>
          <w:p w:rsidR="005E249B" w:rsidRPr="00825DDC" w:rsidRDefault="005E249B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t>Тема 6.2. Диагностика  физической подготовленности детей 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>Тема 6.3. Контроль уровня физической подготовленности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0F16DF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6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 7.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и учёт работы по физическому воспитанию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 w:val="restart"/>
          </w:tcPr>
          <w:p w:rsidR="005E249B" w:rsidRPr="002F7CF8" w:rsidRDefault="005E249B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5E249B" w:rsidRPr="002F7CF8" w:rsidRDefault="005E249B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5E249B" w:rsidRPr="002F7CF8" w:rsidRDefault="005E249B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3.Составить 3 плана-конспекта НОД в ОО «Физическое развитие» ДДВ.</w:t>
            </w:r>
          </w:p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 w:val="restart"/>
          </w:tcPr>
          <w:p w:rsidR="005E249B" w:rsidRPr="00825DDC" w:rsidRDefault="005E249B" w:rsidP="00DA5EC7">
            <w:pPr>
              <w:pStyle w:val="Style14"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ПК-4 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7.2. Документы планирования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DA5EC7">
            <w:pPr>
              <w:pStyle w:val="Style14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7.3. Планирование утренней гигиенической гимнастики в дошкольных образовательных организациях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pct"/>
            <w:vMerge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7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8.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физического воспитания и развития детей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iCs/>
              </w:rPr>
              <w:t>ПК-2-зув</w:t>
            </w: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lastRenderedPageBreak/>
              <w:t>Тема 8.1. Характеристика современных здоровьесберегающих технологий реализуемых с детьми дошкольного возраста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</w:tcPr>
          <w:p w:rsidR="005E249B" w:rsidRPr="002F7CF8" w:rsidRDefault="005E249B" w:rsidP="00DA5EC7">
            <w:pPr>
              <w:pStyle w:val="Style14"/>
              <w:widowControl/>
              <w:numPr>
                <w:ilvl w:val="0"/>
                <w:numId w:val="28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4 вида ЗСТ реализуемые с ДДВ на современном этапе.</w:t>
            </w:r>
          </w:p>
        </w:tc>
        <w:tc>
          <w:tcPr>
            <w:tcW w:w="71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</w:pPr>
            <w:r w:rsidRPr="00825DDC">
              <w:t>Тема 8.2.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FA5AEE">
            <w:pPr>
              <w:pStyle w:val="Style14"/>
              <w:widowControl/>
              <w:numPr>
                <w:ilvl w:val="0"/>
                <w:numId w:val="29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</w:t>
            </w:r>
            <w:r w:rsidRPr="002F7CF8">
              <w:t>врачебно-педагогические наблюдения за физическим состоянием детей на  физкультурных занятиях (пульсометрия, хронометраж). Сделать педагогический анализ УГГ,  физкультурного занятия с ДДВ.</w:t>
            </w:r>
          </w:p>
        </w:tc>
        <w:tc>
          <w:tcPr>
            <w:tcW w:w="714" w:type="pct"/>
            <w:vMerge w:val="restar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710DBB">
            <w:pPr>
              <w:pStyle w:val="Style14"/>
              <w:widowControl/>
              <w:ind w:firstLine="0"/>
            </w:pPr>
            <w:r w:rsidRPr="00825DDC"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 xml:space="preserve">Документы, </w:t>
            </w:r>
            <w:r w:rsidRPr="00825DDC">
              <w:rPr>
                <w:bCs/>
              </w:rPr>
              <w:lastRenderedPageBreak/>
              <w:t>касающиеся физической культуры и спорта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2F7CF8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pct"/>
          </w:tcPr>
          <w:p w:rsidR="005E249B" w:rsidRPr="002F7CF8" w:rsidRDefault="005E249B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color w:val="FF0000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2F7CF8">
              <w:t xml:space="preserve">анитарно-эпидемиологические требования к организации режима физкультурно-оздоровительной работы </w:t>
            </w:r>
            <w:r w:rsidRPr="002F7CF8">
              <w:lastRenderedPageBreak/>
              <w:t xml:space="preserve">ДОУ. </w:t>
            </w:r>
          </w:p>
          <w:p w:rsidR="005E249B" w:rsidRPr="002F7CF8" w:rsidRDefault="005E249B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2F7CF8">
              <w:rPr>
                <w:bCs/>
              </w:rPr>
              <w:t>основные документы, касающиеся физической культуры и спорта</w:t>
            </w: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</w:tc>
        <w:tc>
          <w:tcPr>
            <w:tcW w:w="71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9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509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5" w:type="pct"/>
            <w:vMerge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83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31" w:type="pct"/>
          </w:tcPr>
          <w:p w:rsidR="005E249B" w:rsidRPr="00BD281D" w:rsidRDefault="005E249B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281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8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5E249B" w:rsidRPr="00825DDC" w:rsidTr="005E249B">
        <w:trPr>
          <w:trHeight w:val="499"/>
        </w:trPr>
        <w:tc>
          <w:tcPr>
            <w:tcW w:w="1138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rPr>
                <w:b/>
              </w:rPr>
            </w:pPr>
            <w:r w:rsidRPr="00BD281D">
              <w:rPr>
                <w:b/>
              </w:rPr>
              <w:t>Итого по курсу</w:t>
            </w:r>
          </w:p>
        </w:tc>
        <w:tc>
          <w:tcPr>
            <w:tcW w:w="298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 xml:space="preserve">180/6И </w:t>
            </w:r>
          </w:p>
        </w:tc>
        <w:tc>
          <w:tcPr>
            <w:tcW w:w="509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2/2И</w:t>
            </w:r>
          </w:p>
        </w:tc>
        <w:tc>
          <w:tcPr>
            <w:tcW w:w="45" w:type="pct"/>
            <w:vMerge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83" w:type="pct"/>
          </w:tcPr>
          <w:p w:rsidR="005E249B" w:rsidRPr="00BD281D" w:rsidRDefault="005E249B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4/4И</w:t>
            </w:r>
          </w:p>
        </w:tc>
        <w:tc>
          <w:tcPr>
            <w:tcW w:w="431" w:type="pct"/>
          </w:tcPr>
          <w:p w:rsidR="005E249B" w:rsidRPr="00BD281D" w:rsidRDefault="005E249B" w:rsidP="00BD281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D281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178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14" w:type="pct"/>
          </w:tcPr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Итоговое тестирование.</w:t>
            </w:r>
          </w:p>
          <w:p w:rsidR="005E249B" w:rsidRPr="00825DDC" w:rsidRDefault="005E249B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5DDC">
              <w:rPr>
                <w:b/>
                <w:color w:val="000000" w:themeColor="text1"/>
              </w:rPr>
              <w:t xml:space="preserve">Экзамен </w:t>
            </w:r>
            <w:r w:rsidRPr="00825DDC">
              <w:rPr>
                <w:rStyle w:val="FontStyle18"/>
                <w:color w:val="000000" w:themeColor="text1"/>
                <w:sz w:val="24"/>
                <w:szCs w:val="24"/>
              </w:rPr>
              <w:t>8,7</w:t>
            </w:r>
            <w:r w:rsidRPr="00825DDC">
              <w:rPr>
                <w:rStyle w:val="FontStyle18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b/>
                <w:color w:val="000000" w:themeColor="text1"/>
              </w:rPr>
              <w:t>ч.</w:t>
            </w:r>
          </w:p>
        </w:tc>
        <w:tc>
          <w:tcPr>
            <w:tcW w:w="304" w:type="pct"/>
          </w:tcPr>
          <w:p w:rsidR="005E249B" w:rsidRPr="00825DDC" w:rsidRDefault="005E249B" w:rsidP="00544AD7">
            <w:pPr>
              <w:pStyle w:val="Style14"/>
              <w:widowControl/>
              <w:ind w:firstLine="0"/>
              <w:jc w:val="left"/>
              <w:rPr>
                <w:b/>
                <w:color w:val="FF0000"/>
              </w:rPr>
            </w:pPr>
          </w:p>
        </w:tc>
      </w:tr>
    </w:tbl>
    <w:p w:rsidR="00CF6292" w:rsidRPr="00825DDC" w:rsidRDefault="00CF6292" w:rsidP="00CF6292">
      <w:pPr>
        <w:rPr>
          <w:color w:val="FF0000"/>
          <w:sz w:val="24"/>
          <w:szCs w:val="24"/>
          <w:lang w:eastAsia="ru-RU"/>
        </w:rPr>
      </w:pPr>
    </w:p>
    <w:p w:rsidR="00CF6292" w:rsidRPr="00825DDC" w:rsidRDefault="00CF6292" w:rsidP="00CF6292">
      <w:pPr>
        <w:rPr>
          <w:sz w:val="24"/>
          <w:szCs w:val="24"/>
          <w:lang w:eastAsia="ru-RU"/>
        </w:rPr>
        <w:sectPr w:rsidR="00CF6292" w:rsidRPr="00825DDC" w:rsidSect="00EE00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496B" w:rsidRPr="00825DDC" w:rsidRDefault="00E5496B" w:rsidP="00544AD7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 Образовательные и информационные технологии</w:t>
      </w:r>
    </w:p>
    <w:p w:rsidR="00E5496B" w:rsidRPr="00825DDC" w:rsidRDefault="00544AD7" w:rsidP="00544A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рамках дисциплины </w:t>
      </w:r>
      <w:r w:rsidRPr="00825DDC">
        <w:rPr>
          <w:rStyle w:val="FontStyle16"/>
          <w:b w:val="0"/>
          <w:sz w:val="24"/>
          <w:szCs w:val="24"/>
        </w:rPr>
        <w:t xml:space="preserve">«Теории и технологии физического воспитания и развития детей дошкольного возраста» </w:t>
      </w:r>
      <w:r w:rsidRPr="00825DDC">
        <w:rPr>
          <w:rStyle w:val="FontStyle28"/>
          <w:b w:val="0"/>
          <w:iCs/>
          <w:smallCaps w:val="0"/>
          <w:sz w:val="24"/>
          <w:szCs w:val="24"/>
        </w:rPr>
        <w:t xml:space="preserve">планируется </w:t>
      </w:r>
      <w:r w:rsidR="00E5496B" w:rsidRPr="00825DD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в учебном процессе использование видеоматериалов на практических занятиях; самостоятельное ознакомление студентов с источниками информации по дисциплине.</w:t>
      </w:r>
    </w:p>
    <w:p w:rsidR="00E5496B" w:rsidRPr="00825DDC" w:rsidRDefault="00E5496B" w:rsidP="00E5496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color w:val="FF0000"/>
          <w:sz w:val="24"/>
          <w:szCs w:val="24"/>
        </w:rPr>
      </w:pPr>
    </w:p>
    <w:p w:rsidR="00E5496B" w:rsidRPr="00825DDC" w:rsidRDefault="00E5496B" w:rsidP="00F00ED8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t>6 Учебно-методическое обеспечение самостоятельной работы обучающихся</w:t>
      </w:r>
    </w:p>
    <w:p w:rsidR="00544AD7" w:rsidRPr="00825DDC" w:rsidRDefault="00544AD7" w:rsidP="00E5496B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641"/>
      </w:tblGrid>
      <w:tr w:rsidR="00544AD7" w:rsidRPr="00825DDC" w:rsidTr="00544AD7">
        <w:trPr>
          <w:tblHeader/>
        </w:trPr>
        <w:tc>
          <w:tcPr>
            <w:tcW w:w="2575" w:type="pct"/>
            <w:vAlign w:val="center"/>
          </w:tcPr>
          <w:p w:rsidR="00544AD7" w:rsidRPr="00825DDC" w:rsidRDefault="00544AD7" w:rsidP="00544AD7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2425" w:type="pct"/>
            <w:vAlign w:val="center"/>
          </w:tcPr>
          <w:p w:rsidR="00544AD7" w:rsidRPr="00825DDC" w:rsidRDefault="00544AD7" w:rsidP="00544AD7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</w:tr>
      <w:tr w:rsidR="00544AD7" w:rsidRPr="00825DDC" w:rsidTr="00544AD7">
        <w:tc>
          <w:tcPr>
            <w:tcW w:w="2575" w:type="pct"/>
          </w:tcPr>
          <w:p w:rsidR="00544AD7" w:rsidRPr="00825DDC" w:rsidRDefault="00544AD7" w:rsidP="00544AD7">
            <w:pPr>
              <w:tabs>
                <w:tab w:val="left" w:pos="1276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Общие вопросы теории физического воспитания и развития детей дошкольного возраста</w:t>
            </w:r>
          </w:p>
          <w:p w:rsidR="00544AD7" w:rsidRPr="00825DDC" w:rsidRDefault="00544AD7" w:rsidP="00544AD7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  <w:iCs/>
              </w:rPr>
            </w:pPr>
          </w:p>
        </w:tc>
        <w:tc>
          <w:tcPr>
            <w:tcW w:w="2425" w:type="pct"/>
          </w:tcPr>
          <w:p w:rsidR="00544AD7" w:rsidRPr="00825DDC" w:rsidRDefault="00544AD7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F00ED8" w:rsidRPr="00825DDC" w:rsidRDefault="00F00ED8" w:rsidP="00F00ED8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F00ED8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D8" w:rsidRPr="00825DDC" w:rsidTr="00F00ED8">
        <w:trPr>
          <w:trHeight w:val="1046"/>
        </w:trPr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1.3. Цели, задачи физического воспитания, обеспечивающие оптимальное физическое развитие ребёнка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F00ED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F00ED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F00ED8">
        <w:trPr>
          <w:trHeight w:val="949"/>
        </w:trPr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</w:tc>
        <w:tc>
          <w:tcPr>
            <w:tcW w:w="2425" w:type="pct"/>
          </w:tcPr>
          <w:p w:rsidR="00F00ED8" w:rsidRPr="00825DDC" w:rsidRDefault="00F00ED8" w:rsidP="00F00ED8">
            <w:pPr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основных и вспомогательных средств физического воспитания ДДВ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Классифицировать физические упражнения по 4 признакам.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</w:tc>
        <w:tc>
          <w:tcPr>
            <w:tcW w:w="2425" w:type="pct"/>
          </w:tcPr>
          <w:p w:rsidR="00F00ED8" w:rsidRPr="00825DDC" w:rsidRDefault="00F00ED8" w:rsidP="00F00ED8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5DDC">
              <w:rPr>
                <w:bCs/>
                <w:color w:val="000000" w:themeColor="text1"/>
              </w:rPr>
              <w:t xml:space="preserve">Дать характеристику </w:t>
            </w:r>
            <w:r w:rsidRPr="00825DDC">
              <w:rPr>
                <w:color w:val="000000" w:themeColor="text1"/>
              </w:rPr>
              <w:t>физических упражнений,</w:t>
            </w:r>
            <w:r w:rsidRPr="00825DDC">
              <w:rPr>
                <w:bCs/>
                <w:color w:val="000000" w:themeColor="text1"/>
              </w:rPr>
              <w:t xml:space="preserve"> ОД, подготовительных, подводящих упражнений.</w:t>
            </w: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Pr="00825DDC">
              <w:rPr>
                <w:i/>
              </w:rPr>
              <w:t>Методы обучения физическим упражнениям</w:t>
            </w:r>
            <w:r w:rsidRPr="00825DDC">
              <w:rPr>
                <w:color w:val="000000" w:themeColor="text1"/>
              </w:rPr>
              <w:t xml:space="preserve"> 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организации и развития ДДВ.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3.2. Методы развития физических качеств детей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F00ED8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3.3. Методы обучения физическим упражнениям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F00ED8">
        <w:trPr>
          <w:trHeight w:val="106"/>
        </w:trPr>
        <w:tc>
          <w:tcPr>
            <w:tcW w:w="5000" w:type="pct"/>
            <w:gridSpan w:val="2"/>
          </w:tcPr>
          <w:p w:rsidR="00F00ED8" w:rsidRPr="00825DDC" w:rsidRDefault="00F00ED8" w:rsidP="00544AD7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 xml:space="preserve">Тема 4.1. Характеристика форм организации физкультурной деятельности детей </w:t>
            </w:r>
            <w:r w:rsidRPr="00825DDC">
              <w:lastRenderedPageBreak/>
              <w:t>дошкольного возраста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Раскрыть особенности обучения ДДВ 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технике ОД.</w:t>
            </w:r>
          </w:p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2.Составить 4  карточки-задания </w:t>
            </w:r>
            <w:r w:rsidR="004E6490"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комл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ексами ОРУ для детей ДВ (без предмета с предметом).</w:t>
            </w:r>
          </w:p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00ED8" w:rsidRPr="00825DDC" w:rsidRDefault="00F00ED8" w:rsidP="00544AD7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lastRenderedPageBreak/>
              <w:t>Тема 4.2. Характеристика основных движений. Особенности обучения основным движениям дошкольников на физкультурных занятиях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ind w:left="-59"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F00ED8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F00ED8" w:rsidRPr="00825DDC" w:rsidRDefault="00F00ED8" w:rsidP="00F00ED8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развития физических качеств ДДВ.</w:t>
            </w:r>
          </w:p>
          <w:p w:rsidR="00F00ED8" w:rsidRPr="00825DDC" w:rsidRDefault="00F00ED8" w:rsidP="00F00ED8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Составить 4  карточки-задания с подвижными играми  для детей ДВ (большой, средней, малой интенсивности).</w:t>
            </w:r>
          </w:p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5.1. Общая характеристика физических качеств личности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5.2. Средства, методы, формы развития  физических качеств у детей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5.3. Подвижная игра как средство развития физических качеств у детей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 6.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готовность детей к обучению в школе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F00ED8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iCs/>
                <w:color w:val="000000" w:themeColor="text1"/>
              </w:rPr>
              <w:t>1.</w:t>
            </w:r>
            <w:r w:rsidRPr="00825DDC">
              <w:rPr>
                <w:color w:val="000000" w:themeColor="text1"/>
              </w:rPr>
              <w:t xml:space="preserve">Раскрыть диагностический инструментарий </w:t>
            </w:r>
            <w:r w:rsidRPr="00825DDC">
              <w:t>физической подготовленности детей  дошкольного возраста</w:t>
            </w:r>
            <w:r w:rsidRPr="00825DDC">
              <w:rPr>
                <w:color w:val="000000" w:themeColor="text1"/>
              </w:rPr>
              <w:t xml:space="preserve"> </w:t>
            </w:r>
          </w:p>
          <w:p w:rsidR="00F00ED8" w:rsidRPr="00825DDC" w:rsidRDefault="00F00ED8" w:rsidP="00F00ED8">
            <w:pPr>
              <w:pStyle w:val="Style16"/>
              <w:tabs>
                <w:tab w:val="left" w:pos="268"/>
              </w:tabs>
            </w:pPr>
            <w:r w:rsidRPr="00825DDC">
              <w:rPr>
                <w:color w:val="000000" w:themeColor="text1"/>
              </w:rPr>
              <w:t>2.Обозначить контроль физической подготовленности ДДВ.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t>Тема 6.2. Диагностика  физической подготовленности детей 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6.3. Контроль уровня физической подготовленности детей дошкольного возраста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 7.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и учёт работы по физическому воспитанию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</w:tc>
        <w:tc>
          <w:tcPr>
            <w:tcW w:w="2425" w:type="pct"/>
            <w:vMerge w:val="restart"/>
          </w:tcPr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F00ED8" w:rsidRPr="00825DDC" w:rsidRDefault="00F00ED8" w:rsidP="00F00ED8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3.Составить 3 плана-конспекта НОД в ОО «Физическое развитие» ДДВ.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7.2. Документы планирования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7.3. Планирование утренней гигиенической гимнастики в дошкольных образовательных организациях</w:t>
            </w:r>
          </w:p>
        </w:tc>
        <w:tc>
          <w:tcPr>
            <w:tcW w:w="2425" w:type="pct"/>
            <w:vMerge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физического воспитания и развития детей дошкольного возраста</w:t>
            </w:r>
          </w:p>
        </w:tc>
        <w:tc>
          <w:tcPr>
            <w:tcW w:w="2425" w:type="pct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8.1. Характеристика современных здоровьесберегающих технологий реализуемых с детьми дошкольного возраста</w:t>
            </w:r>
          </w:p>
        </w:tc>
        <w:tc>
          <w:tcPr>
            <w:tcW w:w="2425" w:type="pct"/>
          </w:tcPr>
          <w:p w:rsidR="00F00ED8" w:rsidRPr="00825DDC" w:rsidRDefault="00F00ED8" w:rsidP="00F00ED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4 вида ЗСТ реализуемые с ДДВ на современном этапе.</w:t>
            </w:r>
          </w:p>
        </w:tc>
      </w:tr>
      <w:tr w:rsidR="00F00ED8" w:rsidRPr="00825DDC" w:rsidTr="00544AD7"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>Тема 8.2.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</w:t>
            </w:r>
          </w:p>
        </w:tc>
        <w:tc>
          <w:tcPr>
            <w:tcW w:w="2425" w:type="pct"/>
          </w:tcPr>
          <w:p w:rsidR="00F00ED8" w:rsidRPr="00825DDC" w:rsidRDefault="00F00ED8" w:rsidP="00F00ED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</w:t>
            </w:r>
            <w:r w:rsidRPr="00825DDC">
              <w:t>врачебно-педагогические наблюдения за физическим состоянием детей на  физкультурных занятиях (пульсометрия, хронометраж). Сделать педагогический анализ УГГ,  физкультурного занятия с ДДВ.</w:t>
            </w:r>
          </w:p>
        </w:tc>
      </w:tr>
      <w:tr w:rsidR="00F00ED8" w:rsidRPr="00825DDC" w:rsidTr="00F00ED8">
        <w:trPr>
          <w:trHeight w:val="1992"/>
        </w:trPr>
        <w:tc>
          <w:tcPr>
            <w:tcW w:w="2575" w:type="pct"/>
          </w:tcPr>
          <w:p w:rsidR="00F00ED8" w:rsidRPr="00825DDC" w:rsidRDefault="00F00ED8" w:rsidP="009D6689">
            <w:pPr>
              <w:pStyle w:val="Style14"/>
              <w:widowControl/>
              <w:ind w:firstLine="0"/>
            </w:pPr>
            <w:r w:rsidRPr="00825DDC"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>Документы, касающиеся физической культуры и спорта</w:t>
            </w:r>
          </w:p>
        </w:tc>
        <w:tc>
          <w:tcPr>
            <w:tcW w:w="2425" w:type="pct"/>
          </w:tcPr>
          <w:p w:rsidR="00F00ED8" w:rsidRPr="00825DDC" w:rsidRDefault="00F00ED8" w:rsidP="00F00ED8">
            <w:pPr>
              <w:pStyle w:val="Style14"/>
              <w:widowControl/>
              <w:ind w:left="360" w:firstLine="0"/>
              <w:jc w:val="left"/>
              <w:rPr>
                <w:color w:val="FF0000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825DDC">
              <w:t xml:space="preserve">анитарно-эпидемиологические требования к организации режима физкультурно-оздоровительной работы ДОУ. </w:t>
            </w:r>
          </w:p>
          <w:p w:rsidR="00F00ED8" w:rsidRPr="00825DDC" w:rsidRDefault="00F00ED8" w:rsidP="00F00ED8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825DDC">
              <w:rPr>
                <w:bCs/>
              </w:rPr>
              <w:t>основные документы, касающиеся физической культуры и спорта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</w:tc>
      </w:tr>
      <w:tr w:rsidR="00F00ED8" w:rsidRPr="00825DDC" w:rsidTr="00F00ED8">
        <w:tc>
          <w:tcPr>
            <w:tcW w:w="5000" w:type="pct"/>
            <w:gridSpan w:val="2"/>
          </w:tcPr>
          <w:p w:rsidR="00F00ED8" w:rsidRPr="00825DDC" w:rsidRDefault="00F00ED8" w:rsidP="00544AD7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</w:tbl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семинарским занятиям:</w:t>
      </w: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804F6" w:rsidRPr="00825DDC" w:rsidRDefault="008804F6" w:rsidP="008804F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Основные понятия ТиТФВ и развития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подходов к основным понятиям курса (физическое воспитание, физическое развитие, физическое упражнение, физические качества, физкультурная деятельность).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1.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</w:pPr>
      <w:r w:rsidRPr="00825DDC">
        <w:t xml:space="preserve">2. </w:t>
      </w:r>
      <w:r w:rsidRPr="00825DDC">
        <w:rPr>
          <w:bCs/>
        </w:rPr>
        <w:t>Железняк Ю. Д.</w:t>
      </w:r>
      <w:r w:rsidRPr="00825DDC">
        <w:t xml:space="preserve"> Основы научно-методической деятельности в физической культуре и спорте : учеб. пособие для вузов / Петров П. К. - М. : Академия, 2005. - 266 с. - (Высшее профессиональное образование) - Рек. УМО.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учеб.-метод. пособие - Магнитогорск : [Изд-во МаГУ], 2012. –  102 с. </w:t>
      </w:r>
    </w:p>
    <w:p w:rsidR="008804F6" w:rsidRPr="00825DDC" w:rsidRDefault="008804F6" w:rsidP="008804F6">
      <w:pPr>
        <w:pStyle w:val="a8"/>
        <w:rPr>
          <w:i w:val="0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2. Средства, методы, формы физического воспитания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ведущих </w:t>
      </w:r>
      <w:r w:rsidRPr="00825DDC">
        <w:rPr>
          <w:rFonts w:ascii="Times New Roman" w:hAnsi="Times New Roman" w:cs="Times New Roman"/>
          <w:sz w:val="24"/>
          <w:szCs w:val="24"/>
        </w:rPr>
        <w:t>средств, методов, форм физического воспитания детей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 : Учеб. пособие для пед.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lastRenderedPageBreak/>
        <w:t xml:space="preserve">3.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  <w:iCs w:val="0"/>
        </w:rPr>
        <w:t xml:space="preserve">4. </w:t>
      </w:r>
      <w:r w:rsidRPr="00825DDC">
        <w:rPr>
          <w:bCs/>
          <w:i w:val="0"/>
        </w:rPr>
        <w:t>Железняк Ю. Д.</w:t>
      </w:r>
      <w:r w:rsidRPr="00825DDC">
        <w:rPr>
          <w:i w:val="0"/>
        </w:rPr>
        <w:t xml:space="preserve"> Основы научно-методической деятельности в физической культуре и спорте : учеб. пособие для вузов / Петров П. К. - М. : Академия, 2005. - 266 с. - (Высшее профессиональное образование) - Рек. УМО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3. Физическое упражнение как основное специфическое средство физического воспитания дошкольников. Роль подвижной игры как средства физического воспитания и развития дошкольников.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исходных положений при выполнении физических упражнений и подготовиться к обсуждению подбора комплексов ОРУ с предметами и без предметов на УГГ, физкультурных занятиях.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учеб.-метод. пособие - Магнитогорск : [Изд-во МаГУ], 2013. – 96 с.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 : Учеб. пособие для пед.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4.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Cs w:val="0"/>
        </w:rPr>
        <w:t xml:space="preserve">5. </w:t>
      </w:r>
      <w:r w:rsidRPr="00825DDC">
        <w:rPr>
          <w:bCs/>
        </w:rPr>
        <w:t>Железняк Ю. Д.</w:t>
      </w:r>
      <w:r w:rsidRPr="00825DDC">
        <w:t xml:space="preserve"> Основы научно-методической деятельности в физической культуре и спорте : учеб. пособие для вузов / Петров П. К. - М. : Академия, 2005. - 266 с. - (Высшее профессиональное образование) - Рек. УМО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4. Физические качества личности. Их общая характеристика. Средства, методы, формы развития физических качеств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эффективных средств, методов, форм направленных на развитие физических качеств детей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bCs/>
          <w:i w:val="0"/>
        </w:rPr>
        <w:t>1. Ильина Г. В.</w:t>
      </w:r>
      <w:r w:rsidRPr="00825DDC">
        <w:rPr>
          <w:i w:val="0"/>
        </w:rPr>
        <w:t xml:space="preserve">  Подготовка студентов к развитию физических качеств дошкольников и младших школьников : учеб.-метод. пособие - Магнитогорск : [Изд-во МаГУ], 2011. – 47 с. </w:t>
      </w:r>
    </w:p>
    <w:p w:rsidR="008804F6" w:rsidRPr="00825DDC" w:rsidRDefault="008804F6" w:rsidP="008804F6">
      <w:pPr>
        <w:pStyle w:val="a8"/>
        <w:ind w:firstLine="720"/>
        <w:rPr>
          <w:i w:val="0"/>
        </w:rPr>
      </w:pPr>
      <w:r w:rsidRPr="00825DDC">
        <w:rPr>
          <w:bCs/>
          <w:i w:val="0"/>
        </w:rPr>
        <w:t>2. Захаров Е.</w:t>
      </w:r>
      <w:r w:rsidRPr="00825DDC">
        <w:rPr>
          <w:i w:val="0"/>
        </w:rPr>
        <w:t xml:space="preserve"> Энциклопедия физической подготовки: Методические основы развития физических качеств / Карасев А., Сафонов А. - М. : Лептос, 1994. - 368 с.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  <w:iCs w:val="0"/>
        </w:rPr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учеб.-метод. пособие - Магнитогорск : [Изд-во МаГУ], 2012. –  102 с.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4. Ильина, Г. В. Современные подходы к реализации принципа преемственности в развитии физических качеств старших дошкольников и младших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школьников / Г. В. Ильина // Развитие ребёнка в системе дошкольного и начального школьного образования: монография / В. Г. Яфаева, Г. В. Ильина,</w:t>
      </w:r>
      <w:r w:rsidRPr="00825DDC">
        <w:rPr>
          <w:rFonts w:ascii="Times New Roman" w:hAnsi="Times New Roman" w:cs="Times New Roman"/>
          <w:sz w:val="24"/>
          <w:szCs w:val="24"/>
        </w:rPr>
        <w:t xml:space="preserve"> В. А. Грозина и др.; под общ. ред. Н. В. Лалетина; Сиб. федер. ун-т. Красноярс.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гос. пед. ун-т им. В. П. Астафева и др. -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Красноярск, 2013. 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С. 134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159.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Ильина, Г. В. Развитие физических качеств дошкольников в условиях непрерывного образования / Г. В. Ильина // Непрерывное образование в период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>детства: монография / Е. Н. Ращикулина, Н. А. Степанова, Е. Н. Кондрашова, Г</w:t>
      </w:r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В. Тугулёва, Г. В. Ильина.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Магнитогорск : МаГУ, 2013.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С. 120-150.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 xml:space="preserve">6. Ильина, Г. В. Формирование готовности студентов к реализации непрерывной физкультурной деятельности детей: монография / Г. В. Ильина.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 xml:space="preserve">Магнитогорск: МаГУ, 2014.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 xml:space="preserve"> 227 с.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7.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 xml:space="preserve">Реализация преемственности в развитии физических качеств детей: монография / Г. В. Ильина.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 xml:space="preserve"> М: Германия, Ламберт, 2014. - 404 с.   </w:t>
      </w: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Методика обучения дошкольников основным движениям.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Обучение детей циклическим упражнениям: ходьбе, бегу. Виды ходьбы и бега в разных возрастных группах. Техника ходьбы и бега, система подводящих и подготовительных упражнений.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особенностей обучения детей 3-7 лет циклическим движениям: ходьбе, бегу; использованию подводящих и подготовительных упражнений.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 : Учеб. пособие для пед.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2.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6. Особенности организации и проведения подвижных игр с детьми дошкольного возраста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классификации подвижных игр. Особенности проведения игр-эстафет с детьми старшего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1. Ильина, Г. В.</w:t>
      </w: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Планирование подвижных игр, эстафет в физкультурной деятельности старших дошкольников на комплексно-тематическом принципе / Г. В. Ильина // Физкультурная деятельность в структуре здорового образа жизни дошкольников : материалы 4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>го городского науч.-практ. семинара / под ред. Г. В. Тугулёвой, Г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. В. Ильиной. </w:t>
      </w:r>
      <w:r w:rsidRPr="00825DDC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 Магнитогорск : МаГУ, 2013. - С. 102</w:t>
      </w:r>
      <w:r w:rsidRPr="00825DDC">
        <w:rPr>
          <w:rFonts w:ascii="Times New Roman" w:hAnsi="Times New Roman" w:cs="Times New Roman"/>
          <w:b/>
          <w:spacing w:val="-10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108.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825DDC">
        <w:rPr>
          <w:rFonts w:ascii="Times New Roman" w:hAnsi="Times New Roman" w:cs="Times New Roman"/>
          <w:bCs/>
          <w:sz w:val="24"/>
          <w:szCs w:val="24"/>
        </w:rPr>
        <w:t>Ильина Г. В.</w:t>
      </w:r>
      <w:r w:rsidRPr="00825DDC">
        <w:rPr>
          <w:rFonts w:ascii="Times New Roman" w:hAnsi="Times New Roman" w:cs="Times New Roman"/>
          <w:sz w:val="24"/>
          <w:szCs w:val="24"/>
        </w:rPr>
        <w:t xml:space="preserve">  Физкультурная деятельность детей в непрерывном образовании: учеб.-метод. пособие - Магнитогорск : [Изд-во МаГУ], 2012. –  102 с.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3. Ильина, Г. В. Взаимосвязь познавательного развития и физического 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воспитания / Г. В. Ильина // Здоровье дошкольника. - 2011. - № 4. - С. 9</w:t>
      </w:r>
      <w:r w:rsidRPr="00825DDC">
        <w:rPr>
          <w:rFonts w:ascii="Times New Roman" w:hAnsi="Times New Roman" w:cs="Times New Roman"/>
          <w:i/>
          <w:spacing w:val="-10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14.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7. Диагностика  физической подготовленности детей. Взаимодействие работников ДОУ при проведении диагностики физической подготовленности детей.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диагностического инструментария физкультурной деятельности дошкольников.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1. 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 xml:space="preserve">: учеб. пособие для вузов / Попов Г. Г. - Магнитогорск : Изд-во МаГУ, 2006. - 94 с.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учеб.-метод. пособие - Магнитогорск : [Изд-во МаГУ], 2013. – 96 с.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8. Физическая готовность детей к обучению в школе.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тестов на определения уровня физической готовности </w:t>
      </w:r>
      <w:r w:rsidRPr="00825DDC">
        <w:rPr>
          <w:rFonts w:ascii="Times New Roman" w:hAnsi="Times New Roman" w:cs="Times New Roman"/>
          <w:sz w:val="24"/>
          <w:szCs w:val="24"/>
        </w:rPr>
        <w:t>детей к обучению в школе.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lastRenderedPageBreak/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1. 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 xml:space="preserve">: учеб. пособие для вузов / Попов Г. Г. - Магнитогорск : Изд-во МаГУ, 2006. - 94 с.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учеб.-метод. пособие - Магнитогорск : [Изд-во МаГУ], 2013. – 96 с.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9. Структурное содержание: УГГ, физкультурное занятие, досуги, праздники, специально-организованная деятельность с детьми на прогулке.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структурного содержания форм организации физкультурной деятельности дошкольников (</w:t>
      </w:r>
      <w:r w:rsidRPr="00825DDC">
        <w:rPr>
          <w:rFonts w:ascii="Times New Roman" w:hAnsi="Times New Roman" w:cs="Times New Roman"/>
          <w:sz w:val="24"/>
          <w:szCs w:val="24"/>
        </w:rPr>
        <w:t>УГГ, физкультурное занятие, досуги, праздники, специально-организованная деятельность с детьми на прогулке).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 : Учеб. пособие для пед. вузов - М. : Академия, 2002. - 316 с. - (Высшее образование).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2. </w:t>
      </w:r>
      <w:r w:rsidRPr="00825DDC">
        <w:rPr>
          <w:bCs/>
          <w:i w:val="0"/>
        </w:rPr>
        <w:t>Степаненкова Э. Я.</w:t>
      </w:r>
      <w:r w:rsidRPr="00825DDC">
        <w:rPr>
          <w:i w:val="0"/>
        </w:rPr>
        <w:t xml:space="preserve"> Теория и методика физического воспитания и развития ребенка : учеб. пособие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  <w:iCs w:val="0"/>
        </w:rPr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учеб.-метод. пособие - Магнитогорск : [Изд-во МаГУ], 2012. –  102 с.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4. Теория и методика физкультурной деятельности дошкольников. Краткий курс: учебн.пособие / Г.Г.Попов. - Магнитогорск: МаГУ, 2010. -116с.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10. Планирование и учёт работы по физическому воспитанию. Виды планирования. Документы планирования. Современные программы по физическому воспитанию детей дошкольного возраста. Различные точки зрения на цель и задачи физического воспитания, высказанные в различных программах.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видов планирования, документов планирования направления «Физическое развитие». Рассмотреть современные программы по физическому воспитанию детей дошкольного возраста и представить различные точки зрения на цель и задачи физического воспитания, высказанные в различных программах.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 Теория и методика физкультурной деятельности дошкольников. Краткий курс: учебн.пособие / Г.Г.Попов. - Магнитогорск: МаГУ, 2010. -116 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учеб.-метод. пособие - Магнитогорск : [Изд-во МаГУ], 2013. – 96 с. </w:t>
      </w:r>
    </w:p>
    <w:p w:rsidR="008804F6" w:rsidRPr="00825DDC" w:rsidRDefault="008804F6" w:rsidP="008804F6">
      <w:pPr>
        <w:pStyle w:val="a8"/>
        <w:rPr>
          <w:b/>
          <w:bCs/>
          <w:i w:val="0"/>
        </w:rPr>
      </w:pPr>
      <w:r w:rsidRPr="00825DDC">
        <w:rPr>
          <w:i w:val="0"/>
        </w:rPr>
        <w:t>3. Утренняя гимнастика с детьми дошкольного возраста : учебно –метод. пособие / Ведешкина Н.А., Чугунова Н.М. – Магнитогорск : МаГУ , - 2008. - 66 с.</w:t>
      </w:r>
      <w:r w:rsidRPr="00825DDC">
        <w:rPr>
          <w:b/>
          <w:bCs/>
          <w:i w:val="0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pacing w:val="-4"/>
          <w:sz w:val="24"/>
          <w:szCs w:val="24"/>
        </w:rPr>
        <w:t xml:space="preserve">4. Физкультурные досуги и праздники с детьми старшего дошкольного возраста : </w:t>
      </w:r>
      <w:r w:rsidRPr="00825DDC">
        <w:rPr>
          <w:rFonts w:ascii="Times New Roman" w:hAnsi="Times New Roman" w:cs="Times New Roman"/>
          <w:sz w:val="24"/>
          <w:szCs w:val="24"/>
        </w:rPr>
        <w:t>метод. рекомендации / Г.В. Ильина, Н.М. Чугунова. – Магнитогорск: МаГУ, 2009. – 19с.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</w:t>
      </w:r>
      <w:r w:rsidRPr="00825DDC">
        <w:rPr>
          <w:rFonts w:ascii="Times New Roman" w:hAnsi="Times New Roman" w:cs="Times New Roman"/>
          <w:bCs/>
          <w:sz w:val="24"/>
          <w:szCs w:val="24"/>
        </w:rPr>
        <w:t>Блочное планирование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: Учеб.-метод. пособие для студ. специализации "Инструктор физ. культуры ДОУ" / Попов Г. Г., Чугунова Н. М. - Магнитогорск : Изд-во МаГУ, 2004. - 46 с.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825DDC">
        <w:rPr>
          <w:rFonts w:ascii="Times New Roman" w:hAnsi="Times New Roman" w:cs="Times New Roman"/>
          <w:bCs/>
          <w:sz w:val="24"/>
          <w:szCs w:val="24"/>
        </w:rPr>
        <w:t>Оперативное планирование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>: Учеб.-метод. пособие для студентов специализации "Инструктор физ.культуры ДОУ" / Попов Г. Г., Чугунова Н. М. - Магнитогорск : Изд-во МаГУ, 2004. - 37 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7. Ильина Г.В.</w:t>
      </w:r>
      <w:r w:rsidRPr="00825DDC">
        <w:rPr>
          <w:rFonts w:ascii="Times New Roman" w:hAnsi="Times New Roman" w:cs="Times New Roman"/>
          <w:sz w:val="24"/>
          <w:szCs w:val="24"/>
        </w:rPr>
        <w:t xml:space="preserve">  Особенности планирования физкультурной деятельности детей младшего дошкольного возраста: учеб.-метод. пособие - Магнитогорск : [Изд-во МаГУ], 2013. –  128 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11. Взаимодействие работников ДОУ в разных формах организации физкультурной деятельности дошкольников.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25DDC">
        <w:rPr>
          <w:rFonts w:ascii="Times New Roman" w:hAnsi="Times New Roman" w:cs="Times New Roman"/>
          <w:spacing w:val="4"/>
          <w:sz w:val="24"/>
          <w:szCs w:val="24"/>
        </w:rPr>
        <w:t>1.</w:t>
      </w:r>
      <w:r w:rsidRPr="00825DDC">
        <w:rPr>
          <w:rFonts w:ascii="Times New Roman" w:hAnsi="Times New Roman" w:cs="Times New Roman"/>
          <w:sz w:val="24"/>
          <w:szCs w:val="24"/>
        </w:rPr>
        <w:t xml:space="preserve"> Ильина, Г. В. Взаимодействие работников ДОУ во время физкультурных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досугов дошкольников / Г. В. Ильина // Здоровье дошкольника. -</w:t>
      </w:r>
      <w:r w:rsidRPr="00825DD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2011. -</w:t>
      </w:r>
      <w:r w:rsidRPr="00825DD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№1. - С.</w:t>
      </w:r>
      <w:r w:rsidRPr="00825DDC">
        <w:rPr>
          <w:rFonts w:ascii="Times New Roman" w:hAnsi="Times New Roman" w:cs="Times New Roman"/>
          <w:sz w:val="24"/>
          <w:szCs w:val="24"/>
        </w:rPr>
        <w:t xml:space="preserve"> 20-22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pacing w:val="4"/>
          <w:sz w:val="24"/>
          <w:szCs w:val="24"/>
        </w:rPr>
        <w:t>2.Ильина, Г. В. Особенности физкультурных досугов и праздников / Г.</w:t>
      </w:r>
      <w:r w:rsidRPr="00825DDC">
        <w:rPr>
          <w:rFonts w:ascii="Times New Roman" w:hAnsi="Times New Roman" w:cs="Times New Roman"/>
          <w:spacing w:val="-2"/>
          <w:sz w:val="24"/>
          <w:szCs w:val="24"/>
        </w:rPr>
        <w:t xml:space="preserve"> В. И</w:t>
      </w:r>
      <w:r w:rsidRPr="00825DDC">
        <w:rPr>
          <w:rFonts w:ascii="Times New Roman" w:hAnsi="Times New Roman" w:cs="Times New Roman"/>
          <w:sz w:val="24"/>
          <w:szCs w:val="24"/>
        </w:rPr>
        <w:t>льина // Здоровье дошкольника. - 2012.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- № 1. - С. 6-11.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3.Контроль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>: учеб. пособие для вузов / Попов Г. Г. - Магнитогорск : Изд-во МаГУ, 2006. - 94 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подготовиться к обсуждению хронометража физкультурного занятия и пульсометрии.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13. Особенности реализации современных здоровьесберегающих технологии, реализуемых в непрерывной физкультурной деятельности детей.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современных здоровьесберегающих технологии, реализуемых в непрерывной физкультурной деятельности детей.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544AD7" w:rsidRDefault="008804F6" w:rsidP="00DC5F2C">
      <w:pPr>
        <w:spacing w:after="0" w:line="240" w:lineRule="auto"/>
        <w:ind w:firstLine="70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1. Ильина, Г. В. Здоровьесберегающие технологии в современном образовательном процессе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 xml:space="preserve">/ Г. В. Ильина // </w:t>
      </w:r>
      <w:r w:rsidRPr="00825DDC">
        <w:rPr>
          <w:rFonts w:ascii="Times New Roman" w:hAnsi="Times New Roman" w:cs="Times New Roman"/>
          <w:sz w:val="24"/>
          <w:szCs w:val="24"/>
        </w:rPr>
        <w:t>Формирование ценностно-мотивационного отношения студентов к реализации здоровьесберегающих технологий в физкультурной деятельности дошкольников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 xml:space="preserve">: монография / Г. В. Ильина </w:t>
      </w:r>
      <w:r w:rsidRPr="00825DDC">
        <w:rPr>
          <w:rFonts w:ascii="Times New Roman" w:hAnsi="Times New Roman" w:cs="Times New Roman"/>
          <w:sz w:val="24"/>
          <w:szCs w:val="24"/>
        </w:rPr>
        <w:t>и др. - Красноярск: ЦНИ «Монография»,  2014. - С. 88-108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C5F2C" w:rsidRPr="00DC5F2C" w:rsidRDefault="00DC5F2C" w:rsidP="00DC5F2C">
      <w:pPr>
        <w:spacing w:after="0" w:line="240" w:lineRule="auto"/>
        <w:ind w:firstLine="700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544AD7" w:rsidRPr="00825DDC" w:rsidRDefault="00544AD7" w:rsidP="00DC0D7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</w:t>
      </w:r>
      <w:r w:rsidR="00DC0D70" w:rsidRPr="00825DDC">
        <w:rPr>
          <w:rFonts w:ascii="Times New Roman" w:hAnsi="Times New Roman" w:cs="Times New Roman"/>
          <w:i/>
          <w:sz w:val="24"/>
          <w:szCs w:val="24"/>
        </w:rPr>
        <w:t>рактическое задание к разделу 2</w:t>
      </w:r>
      <w:r w:rsidRPr="00825DDC">
        <w:rPr>
          <w:rFonts w:ascii="Times New Roman" w:hAnsi="Times New Roman" w:cs="Times New Roman"/>
          <w:i/>
          <w:sz w:val="24"/>
          <w:szCs w:val="24"/>
        </w:rPr>
        <w:t>:</w:t>
      </w:r>
    </w:p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Заполните содержание таблицы:</w:t>
      </w:r>
    </w:p>
    <w:p w:rsidR="00544AD7" w:rsidRPr="00825DDC" w:rsidRDefault="00544AD7" w:rsidP="00F00ED8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Средства и методы развития физических качеств дошкольников </w:t>
      </w:r>
    </w:p>
    <w:p w:rsidR="00544AD7" w:rsidRPr="00825DDC" w:rsidRDefault="00544AD7" w:rsidP="00F00ED8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6525"/>
      </w:tblGrid>
      <w:tr w:rsidR="00544AD7" w:rsidRPr="00825DDC" w:rsidTr="00DC0D70">
        <w:trPr>
          <w:cantSplit/>
          <w:trHeight w:val="638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</w:t>
            </w:r>
          </w:p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средства развития физических качеств у старших дошкольников и младших школьников</w:t>
            </w:r>
          </w:p>
        </w:tc>
      </w:tr>
      <w:tr w:rsidR="00544AD7" w:rsidRPr="00825DDC" w:rsidTr="00DC0D70">
        <w:trPr>
          <w:cantSplit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в висе, отжимания в упоре, приседания. Упражнения на тренажёрах. Подвижные, спортивные  игры с правилами, определяющими задания на удержание, противодействия партнёров. Упражнения направлены на укрепление основных мышечных групп и выпрямление позвоночника (ОРУ)</w:t>
            </w:r>
          </w:p>
        </w:tc>
      </w:tr>
      <w:tr w:rsidR="00544AD7" w:rsidRPr="00825DDC" w:rsidTr="00DC0D70">
        <w:trPr>
          <w:cantSplit/>
          <w:trHeight w:val="1116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содержащие элементы новизны: полоса препятствий, челночный бег. ОРУ динамического характера. Подвижные и спортивные игры с внезапно меняющимися условиями (эффективность упражнений  до тех  пор, пока они не будут выполняться  автоматически)</w:t>
            </w:r>
          </w:p>
        </w:tc>
      </w:tr>
      <w:tr w:rsidR="00544AD7" w:rsidRPr="00825DDC" w:rsidTr="00DC0D70">
        <w:trPr>
          <w:cantSplit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игры (быстрота простой и сложной реакции, подвижность нервных процессов, логика мышления, внимание, память). Бег со старта из различных и.п., передвижения в разных стойках. Подскоки со скакалкой, через  неё. Ведение, ловля брошенного мяча партнёром. Прыжки через равномерно расставленные барьеры. Спортивные и подвижные игры; эстафеты; единоборства</w:t>
            </w:r>
          </w:p>
        </w:tc>
      </w:tr>
      <w:tr w:rsidR="00544AD7" w:rsidRPr="00825DDC" w:rsidTr="00DC0D70">
        <w:trPr>
          <w:cantSplit/>
          <w:trHeight w:val="557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непрерывный бег (кросс), быстрая ходьба. Повторный бег на отрезках. Ходьба на лыжах, плавание. В подвижных играх, продолжительных подскоках, беге со средней скоростью развивается выносливость. Упражнения циклического и ациклического характера (продолжительный бег, ходьба на лыжах, плавание, спортивные и подвижные  игры)</w:t>
            </w:r>
          </w:p>
        </w:tc>
      </w:tr>
      <w:tr w:rsidR="00544AD7" w:rsidRPr="00825DDC" w:rsidTr="00DC0D70">
        <w:trPr>
          <w:cantSplit/>
          <w:trHeight w:val="698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растягивание (выполняемые с максимальной амплитудой): активные с полной амплитудой (махи руками и ногами, рывки, наклоны) и пассивные упражнения, выполняемые с помощью партнёра. Подвижные игры</w:t>
            </w: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AD7" w:rsidRPr="00825DDC" w:rsidRDefault="004E6490" w:rsidP="004E649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Тест </w:t>
      </w:r>
      <w:r w:rsidR="00DC0D70"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к разделу </w:t>
      </w:r>
      <w:r w:rsidRPr="00825DDC">
        <w:rPr>
          <w:rFonts w:ascii="Times New Roman" w:eastAsia="Calibri" w:hAnsi="Times New Roman" w:cs="Times New Roman"/>
          <w:i/>
          <w:sz w:val="24"/>
          <w:szCs w:val="24"/>
        </w:rPr>
        <w:t>3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 «Физические качества</w:t>
      </w:r>
      <w:r w:rsidRPr="00825DD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08"/>
        <w:gridCol w:w="851"/>
        <w:gridCol w:w="850"/>
        <w:gridCol w:w="851"/>
        <w:gridCol w:w="709"/>
        <w:gridCol w:w="708"/>
        <w:gridCol w:w="851"/>
        <w:gridCol w:w="992"/>
        <w:gridCol w:w="1092"/>
      </w:tblGrid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  <w:u w:val="single"/>
        </w:rPr>
        <w:t>Примечание:</w:t>
      </w:r>
      <w:r w:rsidRPr="00825DDC">
        <w:rPr>
          <w:rFonts w:ascii="Times New Roman" w:eastAsia="Calibri" w:hAnsi="Times New Roman" w:cs="Times New Roman"/>
          <w:sz w:val="24"/>
          <w:szCs w:val="24"/>
        </w:rPr>
        <w:t xml:space="preserve"> обозначьте * в каждой колонке физическое качество, о котором идёт речь в следующих трактовках и характеристиках:</w:t>
      </w:r>
    </w:p>
    <w:p w:rsidR="00544AD7" w:rsidRPr="00825DDC" w:rsidRDefault="00544AD7" w:rsidP="00F00ED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1 – развитию данного качества способствуют упражнения повышенной координационной сложности, содержащие элемент новизны;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2 – данное качество характеризуется быстротой ответного движения на какой-либо раздражитель;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3 – определение данного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4 –данное качество является основой для проявления других качеств у старших дошкольников;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5 – ведущие методы развития данного качества у старших дошкольников и младших школьников: игровой, соревновательный, повторный;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6 – развитию какого качества у старших дошкольников способствуют: компьютерные игры, бег со старта из различных и.п., передвижения в разных стойках, подскоки со скакалкой;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7 – данное качество характеризуется функциональной устойчивостью нервных центров, координацией функций двигательного аппарата и внутренних органов;</w:t>
      </w:r>
    </w:p>
    <w:p w:rsidR="00544AD7" w:rsidRPr="00825DDC" w:rsidRDefault="00544AD7" w:rsidP="00F00ED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lastRenderedPageBreak/>
        <w:t>8 – выбранное Вами качество, развивается в процессе подвижных и спортивных игр, с внезапно меняющимися условиями (эффективность выбранных упражнений в них до тех пор, пока они не будут выполняться автоматически).</w:t>
      </w:r>
    </w:p>
    <w:p w:rsidR="00544AD7" w:rsidRPr="00825DDC" w:rsidRDefault="00544AD7" w:rsidP="00F00ED8">
      <w:pPr>
        <w:tabs>
          <w:tab w:val="left" w:pos="1276"/>
          <w:tab w:val="left" w:pos="21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E6490" w:rsidRPr="00825DDC" w:rsidRDefault="004E6490" w:rsidP="00F00E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Практическое задание к разделу 5</w:t>
      </w:r>
      <w:r w:rsidR="00544AD7" w:rsidRPr="00825D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Составьте  карточки-задания 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>с подвижными играми для детей 3-4 лет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Название подвижной игры: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5528"/>
        <w:gridCol w:w="2594"/>
      </w:tblGrid>
      <w:tr w:rsidR="00544AD7" w:rsidRPr="00825DDC" w:rsidTr="00544AD7">
        <w:trPr>
          <w:trHeight w:val="422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544AD7" w:rsidRPr="00825DDC" w:rsidTr="00544AD7">
        <w:trPr>
          <w:trHeight w:val="629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Название подвижной игры: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5528"/>
        <w:gridCol w:w="2594"/>
      </w:tblGrid>
      <w:tr w:rsidR="00544AD7" w:rsidRPr="00825DDC" w:rsidTr="00544AD7">
        <w:trPr>
          <w:trHeight w:val="422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544AD7" w:rsidRPr="00825DDC" w:rsidTr="00544AD7">
        <w:trPr>
          <w:trHeight w:val="1124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Практическое задание к разделу 6</w:t>
      </w:r>
      <w:r w:rsidR="00544AD7" w:rsidRPr="00825DDC">
        <w:rPr>
          <w:rFonts w:ascii="Times New Roman" w:hAnsi="Times New Roman" w:cs="Times New Roman"/>
          <w:i/>
          <w:sz w:val="24"/>
          <w:szCs w:val="24"/>
        </w:rPr>
        <w:t>.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 таблице «Сопоставительные нормы уровня развития физических качеств дошкольников 6,5-7 лет» заполните графу «физическое качество».</w:t>
      </w: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Сопоставительные нормы уровня развития физических качеств дошкольников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6,5-7 лет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680"/>
        <w:gridCol w:w="3600"/>
      </w:tblGrid>
      <w:tr w:rsidR="00544AD7" w:rsidRPr="00825DDC" w:rsidTr="00544AD7">
        <w:trPr>
          <w:trHeight w:val="51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</w:tr>
      <w:tr w:rsidR="00544AD7" w:rsidRPr="00825DDC" w:rsidTr="00544AD7">
        <w:trPr>
          <w:trHeight w:val="51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 места, см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5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 мин,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5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Метание мешочка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150 г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) правой рукой, левой рукой 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вниз из положения стоя на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гимнастической скамейке (наклон вперед из положения сед упор сзади)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pStyle w:val="afa"/>
        <w:spacing w:before="0" w:beforeAutospacing="0" w:after="0" w:afterAutospacing="0" w:line="240" w:lineRule="auto"/>
        <w:jc w:val="center"/>
        <w:rPr>
          <w:b/>
          <w:sz w:val="24"/>
        </w:rPr>
      </w:pP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4AD7" w:rsidRPr="00825DDC" w:rsidRDefault="004E6490" w:rsidP="004E64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Практическое задание к разделу 7. </w:t>
      </w:r>
    </w:p>
    <w:p w:rsidR="004E6490" w:rsidRPr="00825DDC" w:rsidRDefault="004E6490" w:rsidP="00F00E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1.Составить план-конспект физкультурного занятия с учетом предложенных задач.</w:t>
      </w:r>
    </w:p>
    <w:p w:rsidR="00544AD7" w:rsidRPr="00825DDC" w:rsidRDefault="004E6490" w:rsidP="00F00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 xml:space="preserve">НОД ОО </w:t>
      </w:r>
      <w:r w:rsidR="00544AD7" w:rsidRPr="00825DDC">
        <w:rPr>
          <w:rFonts w:ascii="Times New Roman" w:hAnsi="Times New Roman" w:cs="Times New Roman"/>
          <w:b/>
          <w:bCs/>
          <w:sz w:val="24"/>
          <w:szCs w:val="24"/>
        </w:rPr>
        <w:t>«Физическое развитие»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Младшая группа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502"/>
        <w:gridCol w:w="918"/>
        <w:gridCol w:w="3060"/>
        <w:gridCol w:w="1548"/>
      </w:tblGrid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    /    № занятия «тема»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 28 «Транспорт»</w:t>
            </w:r>
          </w:p>
        </w:tc>
        <w:tc>
          <w:tcPr>
            <w:tcW w:w="154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10/29«Транспорт»</w:t>
            </w:r>
          </w:p>
        </w:tc>
      </w:tr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1.Разучить технику ловли мяча (брошенного педагогом) с расстояния  70-100см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 Совершенствовать технику броска мяча вверх.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 Развивать глазомер, координацию,  ловкость при п/и с мячом.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 Воспитывать внимание, правильную осанку.</w:t>
            </w:r>
          </w:p>
        </w:tc>
        <w:tc>
          <w:tcPr>
            <w:tcW w:w="1548" w:type="dxa"/>
            <w:vMerge w:val="restart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на прогулке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4AD7" w:rsidRPr="00825DDC" w:rsidTr="00544AD7">
        <w:trPr>
          <w:trHeight w:val="211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Мячи по 2 шт. на каждого ребенка, натяжная сетка.</w:t>
            </w: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79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Части физкультурного занятия</w:t>
            </w: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ОМУ</w:t>
            </w:r>
          </w:p>
        </w:tc>
        <w:tc>
          <w:tcPr>
            <w:tcW w:w="1548" w:type="dxa"/>
            <w:vMerge w:val="restart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16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3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2.</w:t>
      </w:r>
      <w:r w:rsidR="00544AD7" w:rsidRPr="00825DDC">
        <w:rPr>
          <w:rFonts w:ascii="Times New Roman" w:hAnsi="Times New Roman" w:cs="Times New Roman"/>
          <w:bCs/>
          <w:sz w:val="24"/>
          <w:szCs w:val="24"/>
        </w:rPr>
        <w:t>Заполните карточку-задание с комплексом ОРУ для детей 3-4 лет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701"/>
        <w:gridCol w:w="3586"/>
      </w:tblGrid>
      <w:tr w:rsidR="00544AD7" w:rsidRPr="00825DDC" w:rsidTr="004E6490">
        <w:trPr>
          <w:trHeight w:val="420"/>
        </w:trPr>
        <w:tc>
          <w:tcPr>
            <w:tcW w:w="9682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1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ОРУ без предметов (можно в речитативе)</w:t>
            </w:r>
          </w:p>
        </w:tc>
      </w:tr>
      <w:tr w:rsidR="00544AD7" w:rsidRPr="00825DDC" w:rsidTr="004E6490">
        <w:trPr>
          <w:trHeight w:val="320"/>
        </w:trPr>
        <w:tc>
          <w:tcPr>
            <w:tcW w:w="4395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544AD7" w:rsidRPr="00825DDC" w:rsidRDefault="00544AD7" w:rsidP="00F00ED8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Дозировка</w:t>
            </w:r>
          </w:p>
        </w:tc>
        <w:tc>
          <w:tcPr>
            <w:tcW w:w="3586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544AD7" w:rsidRPr="00825DDC" w:rsidTr="004E6490">
        <w:trPr>
          <w:trHeight w:val="1028"/>
        </w:trPr>
        <w:tc>
          <w:tcPr>
            <w:tcW w:w="4395" w:type="dxa"/>
          </w:tcPr>
          <w:p w:rsidR="00544AD7" w:rsidRPr="00825DDC" w:rsidRDefault="00544AD7" w:rsidP="00F00ED8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4AD7" w:rsidRPr="00825DDC" w:rsidRDefault="00544AD7" w:rsidP="00F00ED8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90" w:rsidRPr="00825DDC" w:rsidRDefault="004E6490" w:rsidP="00F00E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4AD7" w:rsidRPr="00825DDC" w:rsidRDefault="00544AD7" w:rsidP="004E6490">
      <w:pPr>
        <w:pStyle w:val="aa"/>
        <w:numPr>
          <w:ilvl w:val="0"/>
          <w:numId w:val="30"/>
        </w:numPr>
        <w:spacing w:line="240" w:lineRule="auto"/>
        <w:rPr>
          <w:szCs w:val="24"/>
        </w:rPr>
      </w:pPr>
      <w:r w:rsidRPr="00825DDC">
        <w:rPr>
          <w:szCs w:val="24"/>
        </w:rPr>
        <w:t>Заполните содержание таблицы 1.</w:t>
      </w: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Физкультурное  занятие</w:t>
      </w: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701"/>
        <w:gridCol w:w="1701"/>
        <w:gridCol w:w="1701"/>
        <w:gridCol w:w="1428"/>
      </w:tblGrid>
      <w:tr w:rsidR="00544AD7" w:rsidRPr="00825DDC" w:rsidTr="00544A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Продолжи-тельность</w:t>
            </w: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занятия (мин.)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Подготови-тельная</w:t>
            </w: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часть  (мин.)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часть (мин.)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Заключ-я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(мин.)</w:t>
            </w: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2-я младшая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Младшие   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4AD7" w:rsidRPr="00825DDC" w:rsidRDefault="00544AD7" w:rsidP="004E6490">
      <w:pPr>
        <w:pStyle w:val="aa"/>
        <w:numPr>
          <w:ilvl w:val="0"/>
          <w:numId w:val="30"/>
        </w:numPr>
        <w:spacing w:line="240" w:lineRule="auto"/>
        <w:jc w:val="center"/>
        <w:rPr>
          <w:szCs w:val="24"/>
          <w:lang w:val="ru-RU"/>
        </w:rPr>
      </w:pPr>
      <w:r w:rsidRPr="00825DDC">
        <w:rPr>
          <w:szCs w:val="24"/>
          <w:lang w:val="ru-RU"/>
        </w:rPr>
        <w:t>Заполните содержание таблицы «Структура физкультурного занятия с дошкольниками.</w:t>
      </w:r>
    </w:p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Структура физкультурного занятия с дошкольниками</w:t>
      </w: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5"/>
        <w:gridCol w:w="3332"/>
        <w:gridCol w:w="2871"/>
      </w:tblGrid>
      <w:tr w:rsidR="00544AD7" w:rsidRPr="00825DDC" w:rsidTr="00544AD7"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1. Вводно-подготовительная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2. Основная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3. Заключительная</w:t>
            </w:r>
          </w:p>
        </w:tc>
      </w:tr>
      <w:tr w:rsidR="00544AD7" w:rsidRPr="00825DDC" w:rsidTr="00544AD7">
        <w:trPr>
          <w:trHeight w:val="3155"/>
        </w:trPr>
        <w:tc>
          <w:tcPr>
            <w:tcW w:w="33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 вводной части: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 подготовительной части: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183"/>
        </w:trPr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544AD7" w:rsidRPr="00CC3B82" w:rsidRDefault="00544AD7" w:rsidP="004E6490">
      <w:pPr>
        <w:pStyle w:val="1"/>
        <w:spacing w:before="0" w:after="0"/>
        <w:ind w:left="0"/>
        <w:rPr>
          <w:rStyle w:val="FontStyle20"/>
          <w:sz w:val="24"/>
          <w:szCs w:val="24"/>
        </w:rPr>
      </w:pPr>
    </w:p>
    <w:p w:rsidR="00E5496B" w:rsidRPr="00CC3B82" w:rsidRDefault="00E5496B" w:rsidP="00E5496B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CC3B8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E5496B" w:rsidRPr="00CC3B82" w:rsidRDefault="00E5496B" w:rsidP="00E5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B82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52" w:type="pct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446"/>
        <w:gridCol w:w="5074"/>
      </w:tblGrid>
      <w:tr w:rsidR="00DC0D70" w:rsidRPr="00CC3B82" w:rsidTr="008B47B3">
        <w:trPr>
          <w:trHeight w:val="611"/>
          <w:tblHeader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ПК- 2  - Готовность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DC0D70">
            <w:pPr>
              <w:pStyle w:val="af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CC3B82">
              <w:rPr>
                <w:sz w:val="24"/>
                <w:szCs w:val="24"/>
              </w:rPr>
              <w:t>формы организации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5DDC" w:rsidRPr="00CC3B82" w:rsidRDefault="00DC0D70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 </w:t>
            </w:r>
            <w:r w:rsidR="00825DDC" w:rsidRPr="00CC3B82">
              <w:rPr>
                <w:sz w:val="24"/>
              </w:rPr>
              <w:t xml:space="preserve">1. Самая продолжительная часть физкультурного занятия: 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вводная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заключительная 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основная</w:t>
            </w:r>
          </w:p>
          <w:p w:rsidR="00DC0D70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825DDC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2.Продолжительность физкультурного занятия в старшей группе: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20-25 мин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30-35 мин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25-30 мин</w:t>
            </w:r>
          </w:p>
          <w:p w:rsidR="00825DDC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15-20 мин</w:t>
            </w:r>
          </w:p>
          <w:p w:rsidR="00825DDC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Часть физкультурного занятия, задачи которой направлены на подготовку органов и систем к предстоящим физическим нагрузкам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lastRenderedPageBreak/>
              <w:t>А) основная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заключительная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заминка</w:t>
            </w:r>
          </w:p>
          <w:p w:rsidR="001B13CF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1B13CF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5. Разминка, основная часть, заминка – это структурные единицы: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УГГ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физкультурного занятия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тренировки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соревнования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6. Физкультурное занятие состоит из: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4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3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5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7. Основная задача УГГ: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формирование физической культуры детей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разучивание техники физического упражнения 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обучение основным движениям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8. Малые формы физкультурной деятельности дошкольников: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физкультурный праздник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физкультурная минутка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физкультурное занятие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специально-организованная деятельность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CC3B82">
              <w:t>- планировать ведущие формы физкультурной деятельности дошкольников с учётом перспективного, тематического и оперативного видов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сравнительный анализ </w:t>
            </w:r>
            <w:r w:rsidR="008B47B3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видов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физкультурной деятельности дошкольников. </w:t>
            </w:r>
          </w:p>
          <w:p w:rsidR="004E649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2. Составить план-конспект УГГ, физкультурного занятия НОД ОО «физическое развитие»</w:t>
            </w:r>
          </w:p>
        </w:tc>
      </w:tr>
      <w:tr w:rsidR="00DC0D70" w:rsidRPr="00CC3B82" w:rsidTr="008B47B3">
        <w:trPr>
          <w:trHeight w:val="164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DC0D7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ведущих форм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УГГ с детьми ДВ.</w:t>
            </w: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ПК-3 Способность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понятия: физкультурная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 физическое воспитание; физическое развитие; здоровьесберегающие технологии; физические качества; физическое упражнение; физическая готовность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8B47B3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1.ТиМФВ – это наука, изучающая: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методы физического воспитания 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8B47B3" w:rsidRPr="00CC3B82" w:rsidRDefault="008B47B3" w:rsidP="008B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  <w:p w:rsidR="00C02E55" w:rsidRPr="00CC3B82" w:rsidRDefault="00C02E55" w:rsidP="008B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Задача физического воспитания направленная на развитие физических и нравственно-волевых качеств: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упражнение – это: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особый вид двигательной деятельности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Физические качества развиваются в процессе: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физической культуры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физической подготовки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физической подготовленности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физкультурного движения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разучивания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совершенствования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ознакомления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закрепления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Классификация физических упражнений по историческому признаку: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гимнастика 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танцевальные упражнения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спортивные упражнения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простейший туризм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развитие» (в широком понимании) - это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педагогический процесс, направленный на развитие физических качеств и образование человека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специфическая деятельность человека, проявляющаяся в генетически обусловленной потребности человека в двигательной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активности, отвечающая психофизическим особенностям человека, которая решается в процессе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процесс изменения форм и функций организма человека и развития физических качеств  в процессе физического воспитания, посредствам физических упражнений</w:t>
            </w:r>
          </w:p>
          <w:p w:rsidR="00A57F90" w:rsidRPr="00CC3B82" w:rsidRDefault="00C02E55" w:rsidP="00A57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B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процесс, направленный на формирование потребностно-мотивационной сферы человека с широким спектром установок 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pStyle w:val="a"/>
              <w:numPr>
                <w:ilvl w:val="0"/>
                <w:numId w:val="0"/>
              </w:numPr>
              <w:tabs>
                <w:tab w:val="clear" w:pos="720"/>
              </w:tabs>
              <w:spacing w:line="240" w:lineRule="auto"/>
              <w:rPr>
                <w:highlight w:val="yellow"/>
              </w:rPr>
            </w:pPr>
            <w:r w:rsidRPr="00CC3B82">
              <w:t>проводить диагностику физической подготовленности детей дошкольного возраста и анализировать показатели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8B47B3" w:rsidP="009D6689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1.Представить тесты, определяющие уровни развития физических качеств детей ДВ.</w:t>
            </w:r>
            <w:r w:rsidR="00DC0D70" w:rsidRPr="00CC3B82">
              <w:rPr>
                <w:szCs w:val="24"/>
                <w:lang w:val="ru-RU"/>
              </w:rPr>
              <w:t xml:space="preserve"> </w:t>
            </w:r>
          </w:p>
          <w:p w:rsidR="00DC0D70" w:rsidRPr="00CC3B82" w:rsidRDefault="00DC0D70" w:rsidP="00C02E55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2.</w:t>
            </w:r>
            <w:r w:rsidR="008B47B3" w:rsidRPr="00CC3B82">
              <w:rPr>
                <w:szCs w:val="24"/>
                <w:lang w:val="ru-RU"/>
              </w:rPr>
              <w:t xml:space="preserve">Провести диагностику </w:t>
            </w:r>
            <w:r w:rsidR="00C02E55" w:rsidRPr="00CC3B82">
              <w:rPr>
                <w:szCs w:val="24"/>
                <w:lang w:val="ru-RU"/>
              </w:rPr>
              <w:t>1-2 физических качеств у ДДВ, определить уровень развития и дать рекомендации.</w:t>
            </w:r>
          </w:p>
        </w:tc>
      </w:tr>
      <w:tr w:rsidR="00DC0D70" w:rsidRPr="00CC3B82" w:rsidTr="008B47B3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развития физических качеств детей дошкольного возраста с учётом объема, интенсивно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B47B3" w:rsidRPr="00CC3B82" w:rsidRDefault="00DC0D70" w:rsidP="008B47B3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 xml:space="preserve">1.Разработать </w:t>
            </w:r>
            <w:r w:rsidR="00C02E55" w:rsidRPr="00CC3B82">
              <w:rPr>
                <w:szCs w:val="24"/>
                <w:lang w:val="ru-RU"/>
              </w:rPr>
              <w:t>комплекс физических упражнений на развитие определенных физических качеств у ДДВ.</w:t>
            </w:r>
          </w:p>
          <w:p w:rsidR="00DC0D70" w:rsidRPr="00CC3B82" w:rsidRDefault="00DC0D70" w:rsidP="009D6689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ПК-4   Способность обеспечивать соблюдение педагогических  условий  общения и развития дошкольников в соответствующих видах деятельности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виды современных здоровьесберегающих технологий, реализуемых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1.Показатели  физического развития дошкольников: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динамометрия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бег на 30 м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Типы здоровьесберегающих технологий, которые реализуются  в ДОУ на современном этапе:</w:t>
            </w:r>
          </w:p>
          <w:p w:rsidR="00070CA4" w:rsidRPr="00CC3B82" w:rsidRDefault="00070CA4" w:rsidP="0007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А) технологии сохранения и стимулирования здоровья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CA4" w:rsidRPr="00CC3B82" w:rsidRDefault="00070CA4" w:rsidP="0007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070CA4" w:rsidRPr="00CC3B82" w:rsidRDefault="00070CA4" w:rsidP="00070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710509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Здоровьесберегающие технологии, реализуемые в физкультурной деятельности дошкольников: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А) гимнастика ортопедическая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В) гимнастика бодрящая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биссероплетение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Упражнения, запрещённые и ограниченные к применению в дошкольных образовательных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учреждениях: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подлезание в туннель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CC3B82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Ведущие задачи физического воспитания, которые эффективно решаются в ОО «Физическое развитие»: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обучение технике основных движений, развитие физических качеств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Уровень физической подготовленности дошкольников определяет: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C3B82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перетягивание каната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планировать картотеку подвижных игр с учётом большой, средней, малой интенсивности и возраста детей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0509" w:rsidRPr="00CC3B82" w:rsidRDefault="00DC0D70" w:rsidP="007105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сравнительный анализ </w:t>
            </w:r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4 видов ЗСТ, реализуемых с ДДВ.</w:t>
            </w:r>
          </w:p>
          <w:p w:rsidR="00DC0D70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Дать характеристику одной из подвидов здоровьесберегающих технологий на сохранение и стимулирование здоровья ДДВ.</w:t>
            </w:r>
          </w:p>
        </w:tc>
      </w:tr>
      <w:tr w:rsidR="00DC0D70" w:rsidRPr="00CC3B82" w:rsidTr="008B47B3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3 подвижных игры для ДДВ (возраст на выбор) большой, средней, малой интенсивности.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CA4" w:rsidRPr="00CC3B82" w:rsidRDefault="00070CA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Разработать и провести 3-4 игры-эстафеты для детей 5-7 лет.</w:t>
            </w:r>
          </w:p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0D70" w:rsidRPr="00CC3B82" w:rsidRDefault="00DC0D70" w:rsidP="00DC0D70">
      <w:pPr>
        <w:pStyle w:val="1"/>
        <w:spacing w:before="0" w:after="0"/>
        <w:ind w:left="0" w:firstLine="567"/>
        <w:rPr>
          <w:rStyle w:val="FontStyle20"/>
          <w:sz w:val="24"/>
          <w:szCs w:val="24"/>
        </w:rPr>
      </w:pPr>
    </w:p>
    <w:p w:rsidR="00DC0D70" w:rsidRPr="00CC3B82" w:rsidRDefault="00DC0D70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4F0D94" w:rsidRPr="00CC3B82" w:rsidRDefault="004F0D94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4F0D94" w:rsidRPr="00CC3B82" w:rsidRDefault="004F0D94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E5496B" w:rsidRPr="00CC3B82" w:rsidRDefault="00E5496B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CC3B82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4F0D94" w:rsidRPr="00CC3B82" w:rsidRDefault="004F0D94" w:rsidP="004F0D9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82">
        <w:rPr>
          <w:rFonts w:ascii="Times New Roman" w:hAnsi="Times New Roman" w:cs="Times New Roman"/>
          <w:b/>
          <w:sz w:val="24"/>
          <w:szCs w:val="24"/>
        </w:rPr>
        <w:t>ТЕСТ 1. К РАЗДЕЛУ 1. ОБЩИЕ ВОПРОСЫ ТЕОРИИ ФИЗИЧЕСКОГО ВОСПИТАНИЯ И РАЗВИТИЯ ДЕТЕЙ ДОШКОЛЬНОГО ВОЗРАСТА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B82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(варианты) ответа: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5580"/>
      </w:tblGrid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Вопрос (определение)</w:t>
            </w:r>
          </w:p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ТиМФВ – это наука, изучающая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методы физического воспитания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Ведущие задачи физического воспитания детей дошкольного возраста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Задача физического воспитания направлена на развитие физических и нравственно-волевых качеств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образовательная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эстетическая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Г)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Физическое упражнение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приобретённые особенности человека в процессе жизнедеятельности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врождённые морфофункциональные особенности организма человека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основа двигательных способностей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 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(определение)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качества развиваются в процессе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физической культуры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физической подготовки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физической подготовленности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физкультурного движения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обучения, который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характеризуется выполнением двигательного действия автоматически без контроля сознания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уточнить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закрепить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ознакомления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закрепления</w:t>
            </w:r>
          </w:p>
        </w:tc>
      </w:tr>
    </w:tbl>
    <w:p w:rsidR="004F0D94" w:rsidRPr="00825DDC" w:rsidRDefault="004F0D94" w:rsidP="004F0D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2.  К  РАЗДЕЛУ 2. СРЕДСТВА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88"/>
        <w:gridCol w:w="5760"/>
      </w:tblGrid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(определение)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Классификации физических упражнений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значению для решения задач обучения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признаку преимущественного развития отдельных мышечных групп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 совокупности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историческому признаку сложившихся видов физкультурной деятельности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 сложившихся видов физкультурной деятельности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значению для решения задач обучения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дополнительные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подводящие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упражнение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соревновательная деятельность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как группа включает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подвижные игры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строевые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физических упражнений – это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оптимальный способ выполнения двигательного действия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неэффективный способ решения двигательной задачи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приобретённые особенности человека в процессе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 технике физических упражнений не выделяют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дополнительное звено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определяющее звено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Основа техники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наиболее важная и решающая часть двигательного действия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отдельные части двигательного действия, содействующие эффективному выполнению основ техники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оптимальный способ выполнения двигательного действия</w:t>
            </w:r>
          </w:p>
          <w:p w:rsidR="004F0D94" w:rsidRPr="00DC5F2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элементы упражнения, необходимые для решения двигательной задачи</w:t>
            </w:r>
          </w:p>
        </w:tc>
      </w:tr>
    </w:tbl>
    <w:p w:rsidR="004F0D94" w:rsidRPr="00825DDC" w:rsidRDefault="004F0D94" w:rsidP="004F0D94">
      <w:pPr>
        <w:rPr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3. К РАЗДЕЛУ 3.  МЕТОДЫ ФИЗИЧЕСКОГО ВОСПИТАНИЯ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 Методы, используемые в физическом воспитании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указания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развития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 xml:space="preserve">Г) организации 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 Методы развития физических качеств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игровой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 Повторный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отдыхом между отдельными упражнениями достаточным для полного восстановления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4.Методы организации физкультурной деятельности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переменный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5. Равномерный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6. Доминирующий метод развития физических качеств у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переменный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игровой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повторный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7. Переменный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8. Методы обучения физическим упражнениям: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расчленённый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целостный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В) информативный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репродуктивный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4.  К РАЗДЕЛУ 4.  ФОРМЫ ОРГАНИЗАЦИИ ФИЗКУЛЬТУРНОЙ ДЕЯТЕЛЬНОСТИ ДОШКОЛЬНИКОВ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tbl>
      <w:tblPr>
        <w:tblW w:w="5123" w:type="pct"/>
        <w:tblCellSpacing w:w="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23"/>
        <w:gridCol w:w="5507"/>
      </w:tblGrid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Вопрос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Варианты ответов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1. Самая продолжительная часть физкультурного занятия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заключительная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2.Продолжительность физкультурного занятия в старшей группе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А) </w:t>
            </w:r>
            <w:r w:rsidRPr="00825DDC">
              <w:rPr>
                <w:b/>
                <w:sz w:val="24"/>
              </w:rPr>
              <w:t>20</w:t>
            </w:r>
            <w:r w:rsidRPr="00825DDC">
              <w:rPr>
                <w:sz w:val="24"/>
              </w:rPr>
              <w:t>-25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</w:t>
            </w:r>
            <w:r w:rsidRPr="00825DDC">
              <w:rPr>
                <w:b/>
                <w:sz w:val="24"/>
              </w:rPr>
              <w:t>30</w:t>
            </w:r>
            <w:r w:rsidRPr="00825DDC">
              <w:rPr>
                <w:sz w:val="24"/>
              </w:rPr>
              <w:t>-35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</w:t>
            </w:r>
            <w:r w:rsidRPr="00825DDC">
              <w:rPr>
                <w:b/>
                <w:sz w:val="24"/>
              </w:rPr>
              <w:t xml:space="preserve"> 25</w:t>
            </w:r>
            <w:r w:rsidRPr="00825DDC">
              <w:rPr>
                <w:sz w:val="24"/>
              </w:rPr>
              <w:t>-30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</w:t>
            </w:r>
            <w:r w:rsidRPr="00825DDC">
              <w:rPr>
                <w:b/>
                <w:sz w:val="24"/>
              </w:rPr>
              <w:t xml:space="preserve"> 15</w:t>
            </w:r>
            <w:r w:rsidRPr="00825DDC">
              <w:rPr>
                <w:sz w:val="24"/>
              </w:rPr>
              <w:t>-20 мин</w:t>
            </w:r>
          </w:p>
        </w:tc>
      </w:tr>
      <w:tr w:rsidR="004F0D94" w:rsidRPr="00825DDC" w:rsidTr="009D6689">
        <w:trPr>
          <w:trHeight w:val="948"/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3. Часть физкультурного занятия, задачи которой направлены на приведение различных систем организма ребёнка в спокойное состояние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заключительная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заминка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4. Часть физкультурного занятия, задачи которой направлены на подготовку органов и систем к предстоящим физическим нагрузкам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разминка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5. Разминка, основная часть, заминка являются структурными единицами...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УГГ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тренировки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соревнования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6. Физкультурное занятие состоит из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2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4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3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5 частей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7. Задача УГГ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формирование физической культуры детей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разучивание техники физического упражнения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обучение основным движениям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8. Задачи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образовательная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подготовительная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lastRenderedPageBreak/>
              <w:t>В) воспитательная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оздоровительная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lastRenderedPageBreak/>
              <w:t>9. Малые формы физкультурной деятельности дошкольников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физкультурный праздник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физкультурная минутка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физкультурное занятие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Г) специально-организованная деятельность </w:t>
            </w:r>
          </w:p>
        </w:tc>
      </w:tr>
    </w:tbl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5. К РАЗДЕЛУ</w:t>
      </w:r>
      <w:r w:rsidRPr="00825DDC">
        <w:t xml:space="preserve"> </w:t>
      </w:r>
      <w:r w:rsidRPr="00825DDC">
        <w:rPr>
          <w:b/>
        </w:rPr>
        <w:t>5.</w:t>
      </w:r>
      <w:r w:rsidRPr="00825DDC">
        <w:t xml:space="preserve"> </w:t>
      </w:r>
      <w:r w:rsidRPr="00825DDC">
        <w:rPr>
          <w:b/>
        </w:rPr>
        <w:t>РАЗВИТИЕ ФИЗИЧЕСКИХ КАЧЕСТВ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«Характеристика физических качеств»</w:t>
      </w:r>
    </w:p>
    <w:p w:rsidR="004F0D94" w:rsidRPr="00825DDC" w:rsidRDefault="004F0D94" w:rsidP="004F0D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628"/>
        <w:gridCol w:w="720"/>
        <w:gridCol w:w="720"/>
        <w:gridCol w:w="720"/>
        <w:gridCol w:w="788"/>
        <w:gridCol w:w="787"/>
        <w:gridCol w:w="945"/>
        <w:gridCol w:w="900"/>
        <w:gridCol w:w="1080"/>
      </w:tblGrid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825DDC">
        <w:rPr>
          <w:rFonts w:ascii="Times New Roman" w:hAnsi="Times New Roman" w:cs="Times New Roman"/>
          <w:sz w:val="24"/>
          <w:szCs w:val="24"/>
        </w:rPr>
        <w:t xml:space="preserve"> обозначьте </w:t>
      </w:r>
      <w:r w:rsidRPr="00825DDC">
        <w:rPr>
          <w:rFonts w:ascii="Times New Roman" w:hAnsi="Times New Roman" w:cs="Times New Roman"/>
          <w:b/>
          <w:sz w:val="24"/>
          <w:szCs w:val="24"/>
        </w:rPr>
        <w:t>+</w:t>
      </w:r>
      <w:r w:rsidRPr="00825DDC">
        <w:rPr>
          <w:rFonts w:ascii="Times New Roman" w:hAnsi="Times New Roman" w:cs="Times New Roman"/>
          <w:sz w:val="24"/>
          <w:szCs w:val="24"/>
        </w:rPr>
        <w:t xml:space="preserve"> в каждой колонке физическое качество, о котором идёт речь в следующих трактовках и характеристиках: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 – развитию данного качества способствуют упражнения повышенной координационной сложности, содержащие элемент новизны;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2 – данное качество характеризуется быстротой ответного движения на какой-либо раздражитель;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3 – определение данного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4 – данное качество является основой для проявления других качеств у старших дошкольников;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 – равномерный </w:t>
      </w:r>
      <w:r w:rsidRPr="00825DDC">
        <w:rPr>
          <w:rFonts w:ascii="Times New Roman" w:hAnsi="Times New Roman" w:cs="Times New Roman"/>
          <w:spacing w:val="-4"/>
          <w:sz w:val="24"/>
          <w:szCs w:val="24"/>
        </w:rPr>
        <w:t>метод развития данного качества у дошкольников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6 – развитию данного качества у дошкольников способствуют: компьютерные игры, бег со старта из различных и.п., передвижения в разных стойках, подскоки со скакалкой;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 – данное качество характеризуется </w:t>
      </w:r>
      <w:r w:rsidRPr="00825DDC">
        <w:rPr>
          <w:rFonts w:ascii="Times New Roman" w:hAnsi="Times New Roman" w:cs="Times New Roman"/>
          <w:sz w:val="24"/>
          <w:szCs w:val="24"/>
          <w:lang w:eastAsia="ar-SA"/>
        </w:rPr>
        <w:t>максимальной амплитудой, с которой может быть выполнено движение, эластичностью мышц и связок</w:t>
      </w:r>
      <w:r w:rsidRPr="00825DDC">
        <w:rPr>
          <w:rFonts w:ascii="Times New Roman" w:hAnsi="Times New Roman" w:cs="Times New Roman"/>
          <w:sz w:val="24"/>
          <w:szCs w:val="24"/>
        </w:rPr>
        <w:t>;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8 – выбранное Вами качество, развивается в процессе подвижных и спортивных игр, с внезапно меняющимися условиями (эффективность выбранных упражнений в них до тех пор, пока они не будут выполняться автоматически).</w:t>
      </w: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  <w:r w:rsidRPr="00825DDC">
        <w:rPr>
          <w:b/>
          <w:spacing w:val="-4"/>
        </w:rPr>
        <w:t>ТЕСТ 6. К РАЗДЕЛУ</w:t>
      </w:r>
      <w:r w:rsidRPr="00825DDC">
        <w:rPr>
          <w:b/>
        </w:rPr>
        <w:t xml:space="preserve"> 6. ФИЗИЧЕСКАЯ ГОТОВНОСТЬ ДЕТЕЙ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К ОБУЧЕНИЮ В ШКОЛЕ</w:t>
      </w:r>
    </w:p>
    <w:p w:rsidR="004F0D94" w:rsidRPr="00825DDC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020"/>
      </w:tblGrid>
      <w:tr w:rsidR="004F0D94" w:rsidRPr="00825DDC" w:rsidTr="009D6689">
        <w:trPr>
          <w:cantSplit/>
          <w:trHeight w:val="581"/>
        </w:trPr>
        <w:tc>
          <w:tcPr>
            <w:tcW w:w="216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 физической готовности детей 6-7 лет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Тест</w:t>
            </w:r>
          </w:p>
        </w:tc>
      </w:tr>
      <w:tr w:rsidR="004F0D94" w:rsidRPr="00825DDC" w:rsidTr="009D6689">
        <w:trPr>
          <w:trHeight w:val="141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1. Быстрота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60 м</w:t>
              </w:r>
            </w:smartTag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2. Скоростно-силовые качества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метание мешочка вдаль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отжимания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перетягивание каната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прыжок в длину с места</w:t>
            </w:r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3. Выносливость 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500 м</w:t>
              </w:r>
            </w:smartTag>
          </w:p>
        </w:tc>
      </w:tr>
      <w:tr w:rsidR="004F0D94" w:rsidRPr="00825DDC" w:rsidTr="009D6689">
        <w:trPr>
          <w:trHeight w:val="20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4. Ловкость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прыжки в высоту с разбега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челночный бег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 кувырок вперёд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5. Гибкость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гимнастическое упражнение «мост»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назад, сидя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 кувырок назад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 Уровень физического развития определяет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А) динамометрия 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прыжок в длину с места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рост</w:t>
            </w:r>
          </w:p>
        </w:tc>
      </w:tr>
      <w:tr w:rsidR="004F0D94" w:rsidRPr="00825DDC" w:rsidTr="009D6689">
        <w:trPr>
          <w:trHeight w:val="8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7.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педагогический процесс, направленный на формирование потребностно-мотивационной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</w:tbl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tabs>
          <w:tab w:val="left" w:pos="4320"/>
        </w:tabs>
        <w:jc w:val="center"/>
        <w:rPr>
          <w:b/>
        </w:rPr>
      </w:pPr>
      <w:r w:rsidRPr="00825DDC">
        <w:rPr>
          <w:b/>
          <w:spacing w:val="-4"/>
        </w:rPr>
        <w:t xml:space="preserve">ТЕСТ 7. РАЗДЕЛ </w:t>
      </w:r>
      <w:r w:rsidRPr="00825DDC">
        <w:rPr>
          <w:b/>
        </w:rPr>
        <w:t xml:space="preserve">7. ПЛАНИРОВАНИЕ И УЧЁТ РАБОТЫ </w:t>
      </w:r>
    </w:p>
    <w:p w:rsidR="004F0D94" w:rsidRPr="00825DDC" w:rsidRDefault="004F0D94" w:rsidP="004F0D94">
      <w:pPr>
        <w:pStyle w:val="a8"/>
        <w:tabs>
          <w:tab w:val="left" w:pos="4320"/>
        </w:tabs>
        <w:jc w:val="center"/>
      </w:pPr>
      <w:r w:rsidRPr="00825DDC">
        <w:rPr>
          <w:b/>
        </w:rPr>
        <w:t>ПО ФИЗИЧЕСКОМУ ВОСПИТАНИЮ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1.Подчеркните виды планирования физкультурной деятельности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 xml:space="preserve">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А) блочное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оперативное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классическое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Г) перспективное</w:t>
      </w:r>
      <w:r w:rsidRPr="00825DDC">
        <w:rPr>
          <w:rFonts w:ascii="Times New Roman" w:hAnsi="Times New Roman" w:cs="Times New Roman"/>
          <w:i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2.Какими документами представлено перспективное планирование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3.Этапы обучения технике основных движений, выделенные в блочном планировании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закрепить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совершенствовать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разучить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4.Этапы обучения технике основных движений в планировании физкультурной деятельности дошкольников обозначены буквами: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З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</w:t>
      </w:r>
      <w:r w:rsidRPr="00825DDC">
        <w:rPr>
          <w:rFonts w:ascii="Times New Roman" w:hAnsi="Times New Roman" w:cs="Times New Roman"/>
          <w:i/>
          <w:sz w:val="24"/>
          <w:szCs w:val="24"/>
        </w:rPr>
        <w:t>Этап обучения технике физического упражнения, в ходе которого у детей формируется двигательное умение: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З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6.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образовательной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сделано?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что предстоит?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воспитательной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сделано??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делать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как сделать?</w:t>
      </w:r>
    </w:p>
    <w:p w:rsidR="00DC5F2C" w:rsidRDefault="00DC5F2C" w:rsidP="004F0D94">
      <w:pPr>
        <w:tabs>
          <w:tab w:val="left" w:pos="1276"/>
          <w:tab w:val="num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94" w:rsidRPr="00825DDC" w:rsidRDefault="004F0D94" w:rsidP="004F0D94">
      <w:pPr>
        <w:tabs>
          <w:tab w:val="left" w:pos="1276"/>
          <w:tab w:val="num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ТЕСТ 8. К РАЗДЕЛУ 8.ТЕХНОЛОГИИ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  <w:r w:rsidRPr="00825DDC">
        <w:rPr>
          <w:szCs w:val="24"/>
          <w:lang w:val="ru-RU"/>
        </w:rPr>
        <w:t>Подчеркните правильные варианты ответов на поставленные вопросы</w:t>
      </w: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7200"/>
      </w:tblGrid>
      <w:tr w:rsidR="004F0D94" w:rsidRPr="00825DDC" w:rsidTr="009D66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педагогический процесс, направленный на формирование потребностно-мотивационной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Тесты, определяющие уровень физического развития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А) динамометрия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4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Ведущие задачи физического воспитания, которые эффективно решаются в направлении «Физическая культура»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</w:tc>
      </w:tr>
      <w:tr w:rsidR="004F0D94" w:rsidRPr="00825DDC" w:rsidTr="009D6689">
        <w:trPr>
          <w:trHeight w:val="3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обучение технике основных движений, развитие физических качеств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Типы здоровьесберегающих технологий, которые реализуются  в ДОУ на современном этапе: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А) технологии сохранения и стимулирования здоровья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</w:tc>
      </w:tr>
      <w:tr w:rsidR="004F0D94" w:rsidRPr="00825DDC" w:rsidTr="009D6689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Здоровьесберегающие технологии реализуемые в физкультурной деятельности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</w:rPr>
            </w:pPr>
            <w:r w:rsidRPr="00825DDC">
              <w:rPr>
                <w:szCs w:val="24"/>
                <w:lang w:eastAsia="ru-RU"/>
              </w:rPr>
              <w:t xml:space="preserve">А) гимнастика ортопедическая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бумагопластика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eastAsia="ru-RU"/>
              </w:rPr>
            </w:pPr>
            <w:r w:rsidRPr="00825DDC">
              <w:rPr>
                <w:szCs w:val="24"/>
                <w:lang w:eastAsia="ru-RU"/>
              </w:rPr>
              <w:t>В) гимнастика бодрящая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биссероплетение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  <w:r w:rsidRPr="00825DDC">
              <w:rPr>
                <w:szCs w:val="24"/>
                <w:lang w:val="ru-RU"/>
              </w:rPr>
              <w:t>Технологии, реализуемые с детьми ежедневно в режиме дня дошкольников: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физкультурное занятие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утренняя гигиеническая гимнастика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гимнастика бодрящая</w:t>
            </w:r>
          </w:p>
        </w:tc>
      </w:tr>
      <w:tr w:rsidR="004F0D94" w:rsidRPr="00825DDC" w:rsidTr="009D6689">
        <w:trPr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танцевальная гимнастика</w:t>
            </w:r>
          </w:p>
        </w:tc>
      </w:tr>
      <w:tr w:rsidR="004F0D94" w:rsidRPr="00825DDC" w:rsidTr="009D6689">
        <w:trPr>
          <w:trHeight w:val="6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запрещённые и ограниченные к применению в дошкольных образовательных учреждениях</w:t>
            </w:r>
          </w:p>
          <w:p w:rsidR="004F0D94" w:rsidRPr="00825DDC" w:rsidRDefault="004F0D94" w:rsidP="009D668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подлезание в туннель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</w:tc>
      </w:tr>
    </w:tbl>
    <w:p w:rsidR="004F733D" w:rsidRPr="00825DD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733D" w:rsidRPr="00DC5F2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DC5F2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C5F2C">
        <w:rPr>
          <w:rFonts w:ascii="Times New Roman" w:hAnsi="Times New Roman" w:cs="Times New Roman"/>
          <w:b/>
          <w:bCs/>
          <w:sz w:val="24"/>
          <w:szCs w:val="24"/>
        </w:rPr>
        <w:t>Контрольная работа 1.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Дайте определение основным понятиям дисциплины: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b/>
                <w:bCs/>
                <w:sz w:val="24"/>
                <w:szCs w:val="24"/>
              </w:rPr>
              <w:t xml:space="preserve">Понятие 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b/>
                <w:bCs/>
                <w:sz w:val="24"/>
                <w:szCs w:val="24"/>
              </w:rPr>
              <w:t xml:space="preserve">Определение </w:t>
            </w: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упражнение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физические качества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jc w:val="both"/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физкультурная деятельность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физическая готовность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спорт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Разработайте 2  карточки 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>с подвижными играми: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1 вариант - для детей 2-3 лет; 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>2 вариант - для детей 6-7 лет.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1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>Сюжетная подвижная игра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на развитие быстроты и ловкости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4F733D">
        <w:trPr>
          <w:trHeight w:val="973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2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>Сюжетная подвижная игра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на развитие силы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629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 3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Составьте</w:t>
      </w:r>
      <w:r w:rsidRPr="00825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 3 карточки с подвижными играми разной интенсивности (большая, средняя, малая):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1 вариант - для детей 5-7 лет; 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>2 вариант - для детей 3-4лет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1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Название подвижной игры большой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778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2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средней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645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3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малой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4F733D">
        <w:trPr>
          <w:trHeight w:val="123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 4</w:t>
      </w:r>
      <w:r w:rsidRPr="00825D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Разработайте  комплекс  ОРУ: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- 1 вариант - с гимнастической палкой для детей  5-7 лет;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- 2 вариант – с кубиками для детей 3-4 лет и заполните карточку 1.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1620"/>
        <w:gridCol w:w="3240"/>
      </w:tblGrid>
      <w:tr w:rsidR="004F733D" w:rsidRPr="00825DDC" w:rsidTr="009D6689">
        <w:trPr>
          <w:trHeight w:val="420"/>
        </w:trPr>
        <w:tc>
          <w:tcPr>
            <w:tcW w:w="972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1</w:t>
            </w:r>
          </w:p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F733D" w:rsidRPr="00825DDC" w:rsidTr="009D6689">
        <w:trPr>
          <w:trHeight w:val="320"/>
        </w:trPr>
        <w:tc>
          <w:tcPr>
            <w:tcW w:w="486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Дозировка</w:t>
            </w: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4F733D" w:rsidRPr="00825DDC" w:rsidTr="009D6689">
        <w:trPr>
          <w:trHeight w:val="1068"/>
        </w:trPr>
        <w:tc>
          <w:tcPr>
            <w:tcW w:w="4860" w:type="dxa"/>
          </w:tcPr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Комплекс ОРУ ……</w:t>
            </w:r>
          </w:p>
          <w:p w:rsidR="004F733D" w:rsidRPr="00825DDC" w:rsidRDefault="004F733D" w:rsidP="009D668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1).  И.п.- стойка ноги врозь, палка вперед.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4F14" w:rsidRPr="00825DDC" w:rsidRDefault="004F733D" w:rsidP="00E5496B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Контрольная работа 2</w:t>
      </w:r>
    </w:p>
    <w:p w:rsidR="00734F14" w:rsidRPr="00825DDC" w:rsidRDefault="00734F14" w:rsidP="00734F14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Заполните содержание таблицы 1 «Средства, методы, формы физического воспитания детей дошкольного возраста»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Таблица 1 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Средства, методы, формы физического воспитания детей дошкольного возраста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687"/>
        <w:gridCol w:w="2713"/>
        <w:gridCol w:w="2610"/>
      </w:tblGrid>
      <w:tr w:rsidR="00734F14" w:rsidRPr="00825DDC" w:rsidTr="009D6689">
        <w:tc>
          <w:tcPr>
            <w:tcW w:w="1632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Средства физического воспитания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физического воспитания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F14" w:rsidRPr="00825DDC" w:rsidTr="009D6689">
        <w:tc>
          <w:tcPr>
            <w:tcW w:w="1632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организации физкультурного занятия</w:t>
            </w: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развития физических качеств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4F733D">
        <w:trPr>
          <w:trHeight w:val="83"/>
        </w:trPr>
        <w:tc>
          <w:tcPr>
            <w:tcW w:w="1632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F14" w:rsidRPr="00825DDC" w:rsidRDefault="00734F14" w:rsidP="004F0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F22FB4" w:rsidP="004F0D94">
      <w:pPr>
        <w:pStyle w:val="aa"/>
        <w:numPr>
          <w:ilvl w:val="0"/>
          <w:numId w:val="39"/>
        </w:numPr>
        <w:spacing w:line="240" w:lineRule="auto"/>
        <w:ind w:left="0"/>
        <w:rPr>
          <w:color w:val="000000"/>
          <w:szCs w:val="24"/>
        </w:rPr>
      </w:pPr>
      <w:r w:rsidRPr="00825DDC">
        <w:rPr>
          <w:color w:val="000000"/>
          <w:szCs w:val="24"/>
          <w:lang w:val="ru-RU"/>
        </w:rPr>
        <w:t>Представьте характеристику</w:t>
      </w:r>
      <w:r w:rsidR="004F0D94" w:rsidRPr="00825DDC">
        <w:rPr>
          <w:color w:val="000000"/>
          <w:szCs w:val="24"/>
        </w:rPr>
        <w:t xml:space="preserve">: 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1-вариант - 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(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ведения) физкультурного занятия; </w:t>
      </w:r>
    </w:p>
    <w:p w:rsidR="00734F1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t>2 вариант -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методов развития физических качеств детей ДВ.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3. Заполните содержание таблицы 2 «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Средства, методы развития физических качеств детей дошкольного возраста»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Таблица 2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Средства, методы развития физических качеств 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детей дошкольного возраста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56"/>
        <w:gridCol w:w="5004"/>
      </w:tblGrid>
      <w:tr w:rsidR="00734F14" w:rsidRPr="00825DDC" w:rsidTr="00F22FB4">
        <w:trPr>
          <w:cantSplit/>
          <w:trHeight w:val="638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Физическое качество</w:t>
            </w: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 развития</w:t>
            </w: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средства развития физических качеств у дошкольников 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Подтягивание в висе, отжимания в упоре, приседания. Упражнения на тренажёрах. Подвижные, спортивные  игры с правилами, определяющими задания на удержание, противодействия партнёров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116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содержащие элементы новизны: полоса препятствий, челночный бег. ОРУ динамического характера. Подвижные и спортивные игры с внезапно меняющимися условиями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Бег со старта из различных и.п., передвижения в разных стойках. Подскоки со скакалкой, через  неё. Ведение, ловля брошенного мяча партнёром. Прыжки через равномерно расставленные барьеры. Спортивные и подвижные игры; эстафеты; единоборства</w:t>
            </w:r>
          </w:p>
        </w:tc>
      </w:tr>
      <w:tr w:rsidR="00734F14" w:rsidRPr="00825DDC" w:rsidTr="00F22FB4">
        <w:trPr>
          <w:cantSplit/>
          <w:trHeight w:val="557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Медленный непрерывный бег (кросс), быстрая ходьба. Повторный бег на отрезках. Ходьба на лыжах, плавание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605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 на растягивание (выполняемые с максимальной амплитудой): активные с полной амплитудой (махи руками и ногами, рывки, наклоны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4. В содержании таблицы 3</w:t>
      </w:r>
      <w:r w:rsidRPr="00825DDC">
        <w:rPr>
          <w:rFonts w:ascii="Times New Roman" w:hAnsi="Times New Roman" w:cs="Times New Roman"/>
          <w:sz w:val="24"/>
          <w:szCs w:val="24"/>
        </w:rPr>
        <w:t xml:space="preserve"> «Сопоставительные нормы уровня развития физических качеств дошкольников 6,5-7 лет» заполните графу «физическое качество».</w:t>
      </w: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3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Сопоставительные нормы уровня развития физических качеств дошкольников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6,5-7 лет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5040"/>
        <w:gridCol w:w="3600"/>
      </w:tblGrid>
      <w:tr w:rsidR="00734F14" w:rsidRPr="00825DDC" w:rsidTr="009D6689">
        <w:trPr>
          <w:trHeight w:val="48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</w:tr>
      <w:tr w:rsidR="00734F14" w:rsidRPr="00825DDC" w:rsidTr="009D6689">
        <w:trPr>
          <w:trHeight w:val="48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 места, см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 мин,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Метание мешочка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150 г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) правой рукой, левой рукой 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бег, 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Наклон вниз из положения стоя на гимнастической скамейке (наклон вперед из положения сед упор сзади)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D94" w:rsidRPr="00825DDC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496B" w:rsidRPr="00825DDC" w:rsidRDefault="00E5496B" w:rsidP="00E549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E5496B" w:rsidRPr="00825DDC" w:rsidRDefault="00E5496B" w:rsidP="00E5496B">
      <w:pPr>
        <w:pStyle w:val="Style5"/>
        <w:widowControl/>
        <w:rPr>
          <w:color w:val="000000" w:themeColor="text1"/>
        </w:rPr>
      </w:pPr>
      <w:r w:rsidRPr="00825DDC">
        <w:rPr>
          <w:color w:val="000000" w:themeColor="text1"/>
        </w:rPr>
        <w:t>Промежуточная аттестация по дисциплине «</w:t>
      </w:r>
      <w:r w:rsidRPr="00825DDC">
        <w:rPr>
          <w:rStyle w:val="FontStyle21"/>
          <w:color w:val="000000" w:themeColor="text1"/>
          <w:sz w:val="24"/>
          <w:szCs w:val="24"/>
        </w:rPr>
        <w:t xml:space="preserve">Теории и технологии </w:t>
      </w:r>
      <w:r w:rsidR="004E6490" w:rsidRPr="00825DDC">
        <w:rPr>
          <w:rStyle w:val="FontStyle21"/>
          <w:color w:val="000000" w:themeColor="text1"/>
          <w:sz w:val="24"/>
          <w:szCs w:val="24"/>
        </w:rPr>
        <w:t xml:space="preserve">физического воспитания и развития </w:t>
      </w:r>
      <w:r w:rsidRPr="00825DDC">
        <w:rPr>
          <w:rStyle w:val="FontStyle21"/>
          <w:color w:val="000000" w:themeColor="text1"/>
          <w:sz w:val="24"/>
          <w:szCs w:val="24"/>
        </w:rPr>
        <w:t>детей дошкольного возраста</w:t>
      </w:r>
      <w:r w:rsidRPr="00825DDC">
        <w:rPr>
          <w:color w:val="000000" w:themeColor="text1"/>
        </w:rPr>
        <w:t>» проводится в форме экзамена. На итоговую оценку  влияет качество выполнения практических заданий на образовательном портале и выполнение тестовых заданий по каждому разделу и итогового теста. Экзаменационная оценка выставляется по итогам рейт</w:t>
      </w:r>
      <w:r w:rsidR="004E6490" w:rsidRPr="00825DDC">
        <w:rPr>
          <w:color w:val="000000" w:themeColor="text1"/>
        </w:rPr>
        <w:t>и</w:t>
      </w:r>
      <w:r w:rsidRPr="00825DDC">
        <w:rPr>
          <w:color w:val="000000" w:themeColor="text1"/>
        </w:rPr>
        <w:t xml:space="preserve">нга, определенных по СМКОД кафедры. Дополнительно обучающийся может ответить на экзаменационные вопросы в письменной форме. </w:t>
      </w:r>
    </w:p>
    <w:p w:rsidR="0047297A" w:rsidRPr="00825DDC" w:rsidRDefault="0047297A" w:rsidP="00E5496B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6490" w:rsidRPr="00825DDC" w:rsidRDefault="00E5496B" w:rsidP="00E5496B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 к экзамену</w:t>
      </w:r>
    </w:p>
    <w:p w:rsidR="008804F6" w:rsidRPr="00825DDC" w:rsidRDefault="008804F6" w:rsidP="008804F6">
      <w:pPr>
        <w:spacing w:after="0" w:line="240" w:lineRule="auto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1. Предмет ТиТФВ и развития детей дошкольного возраста как научная и учебная дисциплина.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прыжкам и лазанью.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2. Основные понятия ТФВ, их значение.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метанию и ходьбе.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3. Формы организации физкультурной деятельности 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бегу.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4. Своеобразие задач физического воспитания: оздоровительных, образовательных, воспитательных.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выносливости,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5. Средства физического воспитания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гибкости,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6. Методы физического воспитания дошкольников (общепедагогические, специфические, развития физических качеств , организационные).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ловкости,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7. Средства, методы, формы развития физических качеств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подвижных игр.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8. Нагрузка и отдых, их виды и характеристики.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силы,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9. Физкультурные занятия: задачи,  структура, содержание, способы организации. 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 Утренняя гимнастика: задачи, структура, содержание, способы организации.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10.Физкультминутки и физкультурные паузы в ДОУ.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физкультурного занятия.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11. </w:t>
      </w: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noProof/>
          <w:sz w:val="24"/>
          <w:szCs w:val="24"/>
        </w:rPr>
        <w:t>Утренняя гимнастика: задачи, содержание, способы организации.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Медико - педагогический контроль за проведением различных форм физического воспитания.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noProof/>
          <w:szCs w:val="24"/>
        </w:rPr>
        <w:t>12.</w:t>
      </w:r>
      <w:r w:rsidRPr="00825DDC">
        <w:rPr>
          <w:szCs w:val="24"/>
        </w:rPr>
        <w:t xml:space="preserve"> Классификация физических упражнений.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Физическое качество быстроты, методика ее развития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13. Техника физических упражнений. Циклические, ациклические движения.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14. Активный отдых детей. Физкультурные досуги и праздники. 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Формы работы с родителями.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Основные движения: общая характеристика. 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Методика обучения элементам игры в баскетбол.</w:t>
      </w:r>
    </w:p>
    <w:p w:rsidR="008804F6" w:rsidRPr="00825DDC" w:rsidRDefault="008804F6" w:rsidP="008804F6">
      <w:pPr>
        <w:spacing w:line="240" w:lineRule="auto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ИТОГОВЫЙ ТЕСТ ПО ДИСЦИПЛИНЕ </w:t>
      </w:r>
    </w:p>
    <w:p w:rsidR="0047297A" w:rsidRPr="00825DDC" w:rsidRDefault="0047297A" w:rsidP="00472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«ТЕОРИИ И ТЕХНОЛОГИИ ФИЗИЧЕСКОГО РАЗВИТИЯ ДЕТЕЙ ДОШКОЛЬНОГО ВОЗРАСТА»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1. Подчеркните основные задачи физического воспитания: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47297A" w:rsidRPr="00825DDC" w:rsidRDefault="0047297A" w:rsidP="0047297A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>Г) образовательная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2.Выделите задачи физического воспитания направленные на развитие физических и нравственно-волевых  качеств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47297A" w:rsidRPr="00825DDC" w:rsidRDefault="0047297A" w:rsidP="0047297A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Г) образовательная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3. Выберите основные средства физического воспитания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бег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естественные силы природы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физические упражнения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гигиенические факторы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4.  Как Вы считаете, физические качества – это: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приобретённые особенности человека в процессе жизнедеятельности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врождённые морфофункциональные особенности организма человека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основа физического упражнения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эффективно развивающиеся в процессе физического воспитания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посредствам физических упражнений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5.Методы организации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 переменный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6.Методы развития физических качеств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равномерный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посменный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7.Физические качества развиваются в процессе: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культуры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физической подготовки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подготовленности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физкультурного движения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8. Малые формы организации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физкультурная минутка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физкультурный досуг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специально-организованная деятельность на прогулке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физкультурный праздник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9.Отметьте виды планирования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оперативное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практическое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блочное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перспективное 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10.Какими документами представлено перспективное планирование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11. Физкультурное занятие не включает: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заключительную часть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lastRenderedPageBreak/>
        <w:t>Б) заминку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основную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вводно-подготовительную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12. В какой части физкультурного занятия проводится комплекс ОРУ: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основная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13. В какой части физкультурного занятия решаются образовательные задачи: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14. </w:t>
      </w:r>
      <w:r w:rsidRPr="00825DDC">
        <w:rPr>
          <w:rFonts w:ascii="Times New Roman" w:hAnsi="Times New Roman" w:cs="Times New Roman"/>
          <w:b/>
          <w:sz w:val="24"/>
          <w:szCs w:val="24"/>
        </w:rPr>
        <w:t>Определение данного физического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ловкость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быстрота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сила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выносливость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15. Виды здоровьесберегающих технологий, которые  реализуются в дошкольном учреждении: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А) эстетической направленности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сохранения и стимулирования здоровья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информационные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обучения здоровому образу жизни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16. Подчеркните упражнения, запрещённые и ограниченные к применению в дошкольных образовательных учреждениях: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A) наклоны головы назад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прыжок в длину с места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сидение на пятках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подлезание в туннель</w:t>
      </w:r>
    </w:p>
    <w:p w:rsidR="004E6490" w:rsidRPr="00825DDC" w:rsidRDefault="004E6490" w:rsidP="00E5496B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4E6490" w:rsidRPr="00825DDC" w:rsidRDefault="004E6490" w:rsidP="00E5496B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5E249B" w:rsidRPr="005E249B" w:rsidRDefault="005E249B" w:rsidP="005E249B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5E249B"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  <w:t xml:space="preserve">8. </w:t>
      </w:r>
      <w:r w:rsidRPr="005E249B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5E249B" w:rsidRPr="005E249B" w:rsidRDefault="005E249B" w:rsidP="005E24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E249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а) Основная 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0250BF" w:rsidRPr="000250BF" w:rsidTr="00416485">
        <w:trPr>
          <w:trHeight w:hRule="exact" w:val="50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Ильина, Г. В. Теории и технологии физического воспитания и развития детей дошкольного возраста : учебно-методическое пособие / Г. В. Ильина ; МГТУ. - Магнитогорск : МГТУ, 2015. - 1 электрон. опт. диск (CD-ROM). - Загл. с титул. экрана. - URL: </w:t>
            </w:r>
            <w:hyperlink r:id="rId8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https://magtu.informsystema.ru/uploader/fileUpload?name=1307.pdf&amp;show=dcatalogues/1/1123527/1307.pdf&amp;view=true</w:t>
              </w:r>
            </w:hyperlink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(дата обращения: 25.09.2020). - Макрообъект. - Текст : электронный. - Сведения доступны также на CD-ROM.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2.Ильина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Здоровьесберегающие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технологии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профессиональной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деятельности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[Электронный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ресурс]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учебно-методическое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пособие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Ильина,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Санникова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;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МГТУ.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Магнитогорск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МГТУ,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2017.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электрон.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опт.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диск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(CD-ROM).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Режим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доступа: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9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https://magtu.informsystema.ru/uploader/fileUpload?name=3360.pdf&amp;show=dcatalogues/1/1139105/3360.pdf&amp;view=true</w:t>
              </w:r>
            </w:hyperlink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Макрообъект.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ISBN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978-5-9967-0997-7.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3.Ильина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Практикум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здоровьесберегающим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технологиям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[Электронный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ресурс]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учебно-методическое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пособие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Ильина,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Санникова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;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МГТУ.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Магнитогорск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МГТУ,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2016.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электрон.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опт.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диск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(CD-ROM).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Режим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доступа: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0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https://magtu.informsystema.ru/uploader/fileUpload?name=2691.pdf&amp;show=dcatalogues/1/1131653/2691.pdf&amp;view=true</w:t>
              </w:r>
            </w:hyperlink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. 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Макрообъект.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250BF" w:rsidRPr="000250BF" w:rsidTr="00416485">
        <w:trPr>
          <w:trHeight w:hRule="exact" w:val="138"/>
        </w:trPr>
        <w:tc>
          <w:tcPr>
            <w:tcW w:w="9357" w:type="dxa"/>
          </w:tcPr>
          <w:p w:rsidR="000250BF" w:rsidRPr="000250BF" w:rsidRDefault="000250BF" w:rsidP="000250BF">
            <w:pPr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250BF" w:rsidRPr="000250BF" w:rsidTr="0041648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б)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Дополнительная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литература: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250BF" w:rsidRPr="000250BF" w:rsidTr="00416485">
        <w:trPr>
          <w:trHeight w:hRule="exact" w:val="9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1.Школа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физкультминуток.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Ковалько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В.И.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•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Издательство: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«ВАКО»,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2-е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изд.,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перераб.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издание: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2013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год: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224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стр.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ISBN: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78-5-408-00998-5. 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Режим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доступа: 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1" w:anchor="1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https://e.lanbook.com/reader/book/4771/?previewAccess=1#1</w:t>
              </w:r>
            </w:hyperlink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250BF" w:rsidRPr="000250BF" w:rsidRDefault="000250BF" w:rsidP="000250B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0"/>
          <w:szCs w:val="0"/>
          <w:lang w:eastAsia="ar-SA"/>
        </w:rPr>
      </w:pPr>
      <w:r w:rsidRPr="000250B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</w:tblGrid>
      <w:tr w:rsidR="000250BF" w:rsidRPr="000250BF" w:rsidTr="00416485">
        <w:trPr>
          <w:trHeight w:hRule="exact" w:val="258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2.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Валькова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Л.Л.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Школа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мяча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[Электронный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ресурс]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метод.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рекомендации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организации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кружковой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работы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детьми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старшего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дошкольного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возраста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Л.Л.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Валькова,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С.Е.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Шивринская;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под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общ.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ред.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В.А.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Касаткиной.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—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2-е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изд.,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стер.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—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М.: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ФЛИНТА,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2012.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—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78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с.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ISBN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978-5-9765-1533-8. 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Режим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доступа:  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2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https://e.lanbook.com/reader/book/13085/?previewAccess=1#1</w:t>
              </w:r>
            </w:hyperlink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0250BF" w:rsidRPr="000250BF" w:rsidRDefault="000250BF" w:rsidP="000250BF">
            <w:pPr>
              <w:suppressAutoHyphens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Полтавцева,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Н.В.Современные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здоровьесберегающие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технологии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в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дошкольном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образовании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[Электронный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ресурс]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Н.В.Полтавцева,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М.Ю.Стожарова.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–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Издательство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«ФЛИНТА»,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2011.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–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Режим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доступа: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hyperlink r:id="rId13" w:anchor="1" w:history="1">
              <w:r w:rsidRPr="000250BF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ar-SA"/>
                </w:rPr>
                <w:t>https://e.lanbook.com/reader/book/2425/?previewAccess=1#1</w:t>
              </w:r>
            </w:hyperlink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. -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ISBN: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0250B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978-5-9765-1142-2.</w:t>
            </w:r>
            <w:r w:rsidRPr="000250B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E249B" w:rsidRPr="005E249B" w:rsidRDefault="005E249B" w:rsidP="005E249B">
      <w:pPr>
        <w:pStyle w:val="Style8"/>
        <w:widowControl/>
        <w:tabs>
          <w:tab w:val="left" w:pos="993"/>
        </w:tabs>
        <w:ind w:firstLine="709"/>
        <w:rPr>
          <w:color w:val="000000" w:themeColor="text1"/>
          <w:shd w:val="clear" w:color="auto" w:fill="FFFFFF"/>
        </w:rPr>
      </w:pPr>
      <w:bookmarkStart w:id="0" w:name="_GoBack"/>
      <w:bookmarkEnd w:id="0"/>
    </w:p>
    <w:p w:rsidR="005E249B" w:rsidRPr="005E249B" w:rsidRDefault="005E249B" w:rsidP="005E249B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5E249B">
        <w:rPr>
          <w:rStyle w:val="FontStyle15"/>
          <w:color w:val="000000" w:themeColor="text1"/>
          <w:spacing w:val="40"/>
          <w:sz w:val="24"/>
          <w:szCs w:val="24"/>
        </w:rPr>
        <w:t>в)</w:t>
      </w:r>
      <w:r w:rsidRPr="005E249B">
        <w:rPr>
          <w:rStyle w:val="FontStyle15"/>
          <w:color w:val="000000" w:themeColor="text1"/>
          <w:sz w:val="24"/>
          <w:szCs w:val="24"/>
        </w:rPr>
        <w:t xml:space="preserve"> </w:t>
      </w:r>
      <w:r w:rsidRPr="005E249B">
        <w:rPr>
          <w:rStyle w:val="FontStyle21"/>
          <w:b/>
          <w:color w:val="000000" w:themeColor="text1"/>
          <w:sz w:val="24"/>
          <w:szCs w:val="24"/>
        </w:rPr>
        <w:t xml:space="preserve">Методические указания: </w:t>
      </w:r>
    </w:p>
    <w:p w:rsidR="005E249B" w:rsidRPr="005E249B" w:rsidRDefault="005E249B" w:rsidP="005E249B">
      <w:pPr>
        <w:pStyle w:val="Style8"/>
        <w:widowControl/>
        <w:ind w:firstLine="709"/>
        <w:rPr>
          <w:rStyle w:val="FontStyle21"/>
          <w:color w:val="000000" w:themeColor="text1"/>
          <w:sz w:val="24"/>
          <w:szCs w:val="24"/>
        </w:rPr>
      </w:pPr>
      <w:r w:rsidRPr="005E249B">
        <w:rPr>
          <w:rStyle w:val="FontStyle21"/>
          <w:color w:val="000000" w:themeColor="text1"/>
          <w:sz w:val="24"/>
          <w:szCs w:val="24"/>
        </w:rPr>
        <w:t xml:space="preserve">1. Методические рекомендации для студентов представлены в приложении </w:t>
      </w:r>
    </w:p>
    <w:p w:rsidR="005E249B" w:rsidRPr="005E249B" w:rsidRDefault="005E249B" w:rsidP="005E249B">
      <w:pPr>
        <w:tabs>
          <w:tab w:val="left" w:pos="851"/>
        </w:tabs>
        <w:spacing w:after="0" w:line="240" w:lineRule="auto"/>
        <w:ind w:firstLine="709"/>
        <w:jc w:val="both"/>
        <w:rPr>
          <w:rStyle w:val="FontStyle15"/>
          <w:b w:val="0"/>
          <w:bCs w:val="0"/>
          <w:i/>
          <w:color w:val="000000" w:themeColor="text1"/>
          <w:sz w:val="24"/>
          <w:szCs w:val="24"/>
        </w:rPr>
      </w:pPr>
    </w:p>
    <w:p w:rsidR="005E249B" w:rsidRPr="005E249B" w:rsidRDefault="005E249B" w:rsidP="005E249B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5E249B">
        <w:rPr>
          <w:rStyle w:val="FontStyle15"/>
          <w:color w:val="000000" w:themeColor="text1"/>
          <w:spacing w:val="40"/>
          <w:sz w:val="24"/>
          <w:szCs w:val="24"/>
        </w:rPr>
        <w:t>г)</w:t>
      </w:r>
      <w:r w:rsidRPr="005E249B">
        <w:rPr>
          <w:rStyle w:val="FontStyle15"/>
          <w:color w:val="000000" w:themeColor="text1"/>
          <w:sz w:val="24"/>
          <w:szCs w:val="24"/>
        </w:rPr>
        <w:t xml:space="preserve"> </w:t>
      </w:r>
      <w:r w:rsidRPr="005E249B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  <w:r w:rsidRPr="005E249B">
        <w:rPr>
          <w:rStyle w:val="FontStyle15"/>
          <w:color w:val="000000" w:themeColor="text1"/>
          <w:spacing w:val="40"/>
          <w:sz w:val="24"/>
          <w:szCs w:val="24"/>
        </w:rPr>
        <w:t>и</w:t>
      </w:r>
      <w:r w:rsidRPr="005E249B">
        <w:rPr>
          <w:rStyle w:val="FontStyle15"/>
          <w:color w:val="000000" w:themeColor="text1"/>
          <w:sz w:val="24"/>
          <w:szCs w:val="24"/>
        </w:rPr>
        <w:t xml:space="preserve"> </w:t>
      </w:r>
      <w:r w:rsidRPr="005E249B">
        <w:rPr>
          <w:rStyle w:val="FontStyle21"/>
          <w:b/>
          <w:color w:val="000000" w:themeColor="text1"/>
          <w:sz w:val="24"/>
          <w:szCs w:val="24"/>
        </w:rPr>
        <w:t>Интернет-ресурсы:</w:t>
      </w:r>
    </w:p>
    <w:p w:rsidR="005E249B" w:rsidRPr="005E249B" w:rsidRDefault="005E249B" w:rsidP="005E249B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</w:p>
    <w:p w:rsidR="005E249B" w:rsidRPr="005E249B" w:rsidRDefault="005E249B" w:rsidP="005E249B">
      <w:pPr>
        <w:pStyle w:val="Style8"/>
        <w:widowControl/>
        <w:ind w:firstLine="709"/>
        <w:rPr>
          <w:rStyle w:val="FontStyle21"/>
          <w:b/>
          <w:color w:val="000000" w:themeColor="text1"/>
          <w:sz w:val="24"/>
          <w:szCs w:val="24"/>
        </w:rPr>
      </w:pPr>
      <w:r w:rsidRPr="005E249B">
        <w:rPr>
          <w:rStyle w:val="FontStyle21"/>
          <w:b/>
          <w:color w:val="000000" w:themeColor="text1"/>
          <w:sz w:val="24"/>
          <w:szCs w:val="24"/>
        </w:rPr>
        <w:t xml:space="preserve">Программное обеспечение </w:t>
      </w:r>
    </w:p>
    <w:tbl>
      <w:tblPr>
        <w:tblStyle w:val="af0"/>
        <w:tblW w:w="0" w:type="auto"/>
        <w:tblInd w:w="817" w:type="dxa"/>
        <w:tblLook w:val="04A0" w:firstRow="1" w:lastRow="0" w:firstColumn="1" w:lastColumn="0" w:noHBand="0" w:noVBand="1"/>
      </w:tblPr>
      <w:tblGrid>
        <w:gridCol w:w="2882"/>
        <w:gridCol w:w="3061"/>
        <w:gridCol w:w="2810"/>
      </w:tblGrid>
      <w:tr w:rsidR="005E249B" w:rsidRPr="005E249B" w:rsidTr="009A5C13">
        <w:trPr>
          <w:trHeight w:val="537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№ договора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Срок действия лицензии</w:t>
            </w:r>
          </w:p>
        </w:tc>
      </w:tr>
      <w:tr w:rsidR="005E249B" w:rsidRPr="005E249B" w:rsidTr="009A5C13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Д-1227 от 08.10.2018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11.10.2021</w:t>
            </w:r>
          </w:p>
        </w:tc>
      </w:tr>
      <w:tr w:rsidR="005E249B" w:rsidRPr="005E249B" w:rsidTr="009A5C13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№ 135 от 17.09.2007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9A5C13" w:rsidRPr="005E249B" w:rsidTr="009A5C13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13" w:rsidRPr="009A5C13" w:rsidRDefault="009A5C13" w:rsidP="00DD762E">
            <w:pPr>
              <w:rPr>
                <w:sz w:val="24"/>
                <w:szCs w:val="24"/>
              </w:rPr>
            </w:pPr>
            <w:r w:rsidRPr="009A5C13">
              <w:rPr>
                <w:sz w:val="24"/>
                <w:szCs w:val="24"/>
              </w:rPr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13" w:rsidRPr="009A5C13" w:rsidRDefault="009A5C13" w:rsidP="00DD762E">
            <w:pPr>
              <w:rPr>
                <w:sz w:val="24"/>
                <w:szCs w:val="24"/>
              </w:rPr>
            </w:pPr>
            <w:r w:rsidRPr="009A5C1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13" w:rsidRPr="009A5C13" w:rsidRDefault="009A5C13" w:rsidP="00DD762E">
            <w:pPr>
              <w:rPr>
                <w:sz w:val="24"/>
                <w:szCs w:val="24"/>
              </w:rPr>
            </w:pPr>
            <w:r w:rsidRPr="009A5C13">
              <w:rPr>
                <w:sz w:val="24"/>
                <w:szCs w:val="24"/>
              </w:rPr>
              <w:t>бессрочно</w:t>
            </w:r>
          </w:p>
        </w:tc>
      </w:tr>
      <w:tr w:rsidR="005E249B" w:rsidRPr="005E249B" w:rsidTr="009A5C13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9B" w:rsidRPr="005E249B" w:rsidRDefault="005E249B" w:rsidP="001F3A3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E249B">
              <w:rPr>
                <w:color w:val="000000" w:themeColor="text1"/>
                <w:sz w:val="24"/>
                <w:szCs w:val="24"/>
              </w:rPr>
              <w:t>бессрочно</w:t>
            </w:r>
          </w:p>
        </w:tc>
      </w:tr>
    </w:tbl>
    <w:p w:rsidR="005E249B" w:rsidRPr="005E249B" w:rsidRDefault="005E249B" w:rsidP="005E249B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249B" w:rsidRPr="005E249B" w:rsidRDefault="005E249B" w:rsidP="005E249B">
      <w:pPr>
        <w:spacing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Style w:val="FontStyle21"/>
          <w:b/>
          <w:color w:val="000000" w:themeColor="text1"/>
          <w:sz w:val="24"/>
          <w:szCs w:val="24"/>
        </w:rPr>
        <w:t>Интернет-ресурсы</w:t>
      </w: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A5C13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9A5C13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Поисковая система Академия Google (Google Scholar) URL: https://scholar.google.ru/ 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9A5C13">
        <w:rPr>
          <w:rStyle w:val="FontStyle18"/>
          <w:b w:val="0"/>
          <w:sz w:val="24"/>
          <w:szCs w:val="28"/>
        </w:rPr>
        <w:tab/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9A5C13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9A5C13">
        <w:rPr>
          <w:rStyle w:val="FontStyle18"/>
          <w:b w:val="0"/>
          <w:sz w:val="24"/>
          <w:szCs w:val="28"/>
        </w:rPr>
        <w:tab/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9A5C13">
        <w:rPr>
          <w:rStyle w:val="FontStyle18"/>
          <w:b w:val="0"/>
          <w:sz w:val="24"/>
          <w:szCs w:val="28"/>
        </w:rPr>
        <w:tab/>
        <w:t xml:space="preserve">http://scopus.com </w:t>
      </w:r>
      <w:r w:rsidRPr="009A5C13">
        <w:rPr>
          <w:rStyle w:val="FontStyle18"/>
          <w:b w:val="0"/>
          <w:sz w:val="24"/>
          <w:szCs w:val="28"/>
        </w:rPr>
        <w:tab/>
      </w:r>
    </w:p>
    <w:p w:rsidR="009A5C13" w:rsidRPr="009A5C13" w:rsidRDefault="009A5C13" w:rsidP="009A5C13">
      <w:pPr>
        <w:pStyle w:val="Style10"/>
        <w:numPr>
          <w:ilvl w:val="0"/>
          <w:numId w:val="41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http://link.springer.com/ </w:t>
      </w:r>
    </w:p>
    <w:p w:rsidR="009A5C13" w:rsidRPr="009A5C13" w:rsidRDefault="009A5C13" w:rsidP="009A5C13">
      <w:pPr>
        <w:pStyle w:val="Style10"/>
        <w:widowControl/>
        <w:numPr>
          <w:ilvl w:val="0"/>
          <w:numId w:val="41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9A5C13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5E249B" w:rsidRPr="005E249B" w:rsidRDefault="005E249B" w:rsidP="005E249B">
      <w:pPr>
        <w:pStyle w:val="1"/>
        <w:spacing w:before="0" w:after="0"/>
        <w:ind w:left="0" w:firstLine="709"/>
        <w:rPr>
          <w:rStyle w:val="FontStyle14"/>
          <w:b/>
          <w:color w:val="000000" w:themeColor="text1"/>
          <w:sz w:val="24"/>
          <w:szCs w:val="24"/>
        </w:rPr>
      </w:pPr>
      <w:r w:rsidRPr="005E249B">
        <w:rPr>
          <w:rStyle w:val="FontStyle14"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5E249B" w:rsidRPr="005E249B" w:rsidRDefault="005E249B" w:rsidP="005E2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дисциплины включает:</w:t>
      </w:r>
    </w:p>
    <w:p w:rsidR="005E249B" w:rsidRPr="005E249B" w:rsidRDefault="005E249B" w:rsidP="005E2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7085"/>
      </w:tblGrid>
      <w:tr w:rsidR="005E249B" w:rsidRPr="005E249B" w:rsidTr="001F3A33">
        <w:tc>
          <w:tcPr>
            <w:tcW w:w="1198" w:type="pct"/>
          </w:tcPr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</w:t>
            </w: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3802" w:type="pct"/>
          </w:tcPr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Мультимедийные средства хранения, передачи  и представления </w:t>
            </w: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информации.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для проведения он-лайн занятий: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Настольный спикерфон PlantronocsCalistro 620 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 камера AverMediaAverVisionU15, Epson 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планшет WacomIntuosPTH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 Logitech HD Pro C920 Lod-960-000769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настольная акустическая GeniusSW-S2/1 200RMS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 купольная PraxisPP-2010L 4-9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Аудиосистема с петличным радиомикрофоном ArthurFortyU-960B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интерактивная SmartBoard480 (экран+проектор)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Поворотная веб-камера с потолочным подвесомLogitechBCC950 loG-960-000867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для передачи сигнала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 управления презентацией LogitechWirelessPresenterR400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Стереогарнитура (микрофон с шумоподавлением)</w:t>
            </w:r>
          </w:p>
          <w:p w:rsidR="005E249B" w:rsidRPr="005E249B" w:rsidRDefault="005E249B" w:rsidP="001F3A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5E249B" w:rsidRPr="005E249B" w:rsidTr="001F3A33">
        <w:tc>
          <w:tcPr>
            <w:tcW w:w="1198" w:type="pct"/>
          </w:tcPr>
          <w:p w:rsidR="005E249B" w:rsidRPr="005E249B" w:rsidRDefault="005E249B" w:rsidP="001F3A3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Помещения для самостоятельной работы обучающихся</w:t>
            </w:r>
          </w:p>
        </w:tc>
        <w:tc>
          <w:tcPr>
            <w:tcW w:w="3802" w:type="pct"/>
          </w:tcPr>
          <w:p w:rsidR="005E249B" w:rsidRPr="005E249B" w:rsidRDefault="005E249B" w:rsidP="001F3A3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E249B" w:rsidRPr="005E249B" w:rsidTr="001F3A33">
        <w:tc>
          <w:tcPr>
            <w:tcW w:w="1198" w:type="pct"/>
          </w:tcPr>
          <w:p w:rsidR="005E249B" w:rsidRPr="005E249B" w:rsidRDefault="005E249B" w:rsidP="001F3A3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802" w:type="pct"/>
          </w:tcPr>
          <w:p w:rsidR="005E249B" w:rsidRPr="005E249B" w:rsidRDefault="005E249B" w:rsidP="001F3A3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2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E249B" w:rsidRPr="005E249B" w:rsidRDefault="005E249B" w:rsidP="005E249B">
      <w:pPr>
        <w:spacing w:after="0" w:line="240" w:lineRule="auto"/>
        <w:ind w:firstLine="709"/>
        <w:jc w:val="both"/>
        <w:rPr>
          <w:rStyle w:val="FontStyle21"/>
          <w:b/>
          <w:i/>
          <w:color w:val="000000" w:themeColor="text1"/>
          <w:sz w:val="24"/>
          <w:szCs w:val="24"/>
        </w:rPr>
      </w:pPr>
    </w:p>
    <w:p w:rsidR="005E249B" w:rsidRPr="005E249B" w:rsidRDefault="005E249B" w:rsidP="005E249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E249B">
        <w:rPr>
          <w:rStyle w:val="FontStyle21"/>
          <w:i/>
          <w:color w:val="000000" w:themeColor="text1"/>
          <w:sz w:val="24"/>
          <w:szCs w:val="24"/>
        </w:rPr>
        <w:t>Прило</w:t>
      </w:r>
      <w:r w:rsidRPr="005E249B">
        <w:rPr>
          <w:rStyle w:val="FontStyle21"/>
          <w:b/>
          <w:i/>
          <w:color w:val="000000" w:themeColor="text1"/>
          <w:sz w:val="24"/>
          <w:szCs w:val="24"/>
        </w:rPr>
        <w:t xml:space="preserve">жение </w:t>
      </w:r>
    </w:p>
    <w:p w:rsidR="005E249B" w:rsidRPr="005E249B" w:rsidRDefault="005E249B" w:rsidP="005E249B">
      <w:pPr>
        <w:spacing w:after="0" w:line="240" w:lineRule="auto"/>
        <w:ind w:firstLine="709"/>
        <w:jc w:val="center"/>
        <w:rPr>
          <w:rStyle w:val="FontStyle21"/>
          <w:b/>
          <w:color w:val="000000" w:themeColor="text1"/>
          <w:sz w:val="24"/>
          <w:szCs w:val="24"/>
        </w:rPr>
      </w:pPr>
      <w:r w:rsidRPr="005E249B">
        <w:rPr>
          <w:rStyle w:val="FontStyle21"/>
          <w:b/>
          <w:color w:val="000000" w:themeColor="text1"/>
          <w:sz w:val="24"/>
          <w:szCs w:val="24"/>
        </w:rPr>
        <w:t>Методические рекомендации для студентов</w:t>
      </w:r>
    </w:p>
    <w:p w:rsidR="005E249B" w:rsidRPr="005E249B" w:rsidRDefault="005E249B" w:rsidP="005E2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Методические рекомендации к выполнению самостоятельной работы:</w:t>
      </w: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5E249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5E249B" w:rsidRPr="005E249B" w:rsidRDefault="005E249B" w:rsidP="005E2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оформлению материалов практической работы:</w:t>
      </w:r>
    </w:p>
    <w:p w:rsidR="005E249B" w:rsidRPr="005E249B" w:rsidRDefault="005E249B" w:rsidP="005E249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Указать тему, номер и формулировку выполняемого задания.</w:t>
      </w:r>
    </w:p>
    <w:p w:rsidR="005E249B" w:rsidRPr="005E249B" w:rsidRDefault="005E249B" w:rsidP="005E249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5E249B" w:rsidRPr="005E249B" w:rsidRDefault="005E249B" w:rsidP="005E249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Критерии оценки выполнения программы самостоятельной работы: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1 балл – программа выполнена формально, не в полном объеме;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баллов – программа не выполнена.</w:t>
      </w:r>
    </w:p>
    <w:p w:rsidR="005E249B" w:rsidRPr="005E249B" w:rsidRDefault="005E249B" w:rsidP="005E2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оформлению материалов контрольной работы:</w:t>
      </w:r>
    </w:p>
    <w:p w:rsidR="005E249B" w:rsidRPr="005E249B" w:rsidRDefault="005E249B" w:rsidP="005E249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Указать номер и формулировку выполняемого задания.</w:t>
      </w:r>
    </w:p>
    <w:p w:rsidR="005E249B" w:rsidRPr="005E249B" w:rsidRDefault="005E249B" w:rsidP="005E249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5E249B" w:rsidRPr="005E249B" w:rsidRDefault="005E249B" w:rsidP="005E249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Критерии оценки выполнения программы контрольной работы: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>1 балл – программа выполнена формально, не в полном объеме;</w:t>
      </w:r>
    </w:p>
    <w:p w:rsidR="005E249B" w:rsidRPr="005E249B" w:rsidRDefault="005E249B" w:rsidP="005E249B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баллов – программа не выполнена.</w:t>
      </w:r>
    </w:p>
    <w:p w:rsidR="00E5496B" w:rsidRPr="00825DDC" w:rsidRDefault="00E5496B" w:rsidP="00E5496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15"/>
          <w:b w:val="0"/>
          <w:bCs w:val="0"/>
          <w:i/>
          <w:color w:val="FF0000"/>
          <w:sz w:val="24"/>
          <w:szCs w:val="24"/>
        </w:rPr>
      </w:pPr>
    </w:p>
    <w:sectPr w:rsidR="00E5496B" w:rsidRPr="00825DDC" w:rsidSect="00E549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2" w15:restartNumberingAfterBreak="0">
    <w:nsid w:val="013036B2"/>
    <w:multiLevelType w:val="hybridMultilevel"/>
    <w:tmpl w:val="1CAEC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6016F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1FD"/>
    <w:multiLevelType w:val="multilevel"/>
    <w:tmpl w:val="0E4C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421E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D1727"/>
    <w:multiLevelType w:val="multilevel"/>
    <w:tmpl w:val="C7E4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7228A"/>
    <w:multiLevelType w:val="hybridMultilevel"/>
    <w:tmpl w:val="826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07EFB"/>
    <w:multiLevelType w:val="hybridMultilevel"/>
    <w:tmpl w:val="0660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C0829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579BF"/>
    <w:multiLevelType w:val="multilevel"/>
    <w:tmpl w:val="CA3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A7E62"/>
    <w:multiLevelType w:val="hybridMultilevel"/>
    <w:tmpl w:val="30E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E2A62"/>
    <w:multiLevelType w:val="hybridMultilevel"/>
    <w:tmpl w:val="2E4CA2BA"/>
    <w:name w:val="WW8Num26"/>
    <w:lvl w:ilvl="0" w:tplc="4296E0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33B616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5AD2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A69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AEA5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E95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207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44B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3A2C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C3804"/>
    <w:multiLevelType w:val="multilevel"/>
    <w:tmpl w:val="6840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66B6B"/>
    <w:multiLevelType w:val="hybridMultilevel"/>
    <w:tmpl w:val="56428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AE00D1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65381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558E3"/>
    <w:multiLevelType w:val="hybridMultilevel"/>
    <w:tmpl w:val="090C87BE"/>
    <w:lvl w:ilvl="0" w:tplc="072C77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107147"/>
    <w:multiLevelType w:val="hybridMultilevel"/>
    <w:tmpl w:val="DDDA8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76DE2"/>
    <w:multiLevelType w:val="hybridMultilevel"/>
    <w:tmpl w:val="A956BCAC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D4B74"/>
    <w:multiLevelType w:val="hybridMultilevel"/>
    <w:tmpl w:val="D854C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034F9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F7C08"/>
    <w:multiLevelType w:val="hybridMultilevel"/>
    <w:tmpl w:val="253841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667A37"/>
    <w:multiLevelType w:val="hybridMultilevel"/>
    <w:tmpl w:val="E07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B7B"/>
    <w:multiLevelType w:val="multilevel"/>
    <w:tmpl w:val="3294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F86000"/>
    <w:multiLevelType w:val="multilevel"/>
    <w:tmpl w:val="009CAA8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33" w15:restartNumberingAfterBreak="0">
    <w:nsid w:val="65D727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12708A"/>
    <w:multiLevelType w:val="multilevel"/>
    <w:tmpl w:val="4C2E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756EF"/>
    <w:multiLevelType w:val="hybridMultilevel"/>
    <w:tmpl w:val="2C66BBD4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B230F"/>
    <w:multiLevelType w:val="hybridMultilevel"/>
    <w:tmpl w:val="72A6C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3D45F6"/>
    <w:multiLevelType w:val="hybridMultilevel"/>
    <w:tmpl w:val="122C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D1B9E"/>
    <w:multiLevelType w:val="multilevel"/>
    <w:tmpl w:val="6C02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905AD"/>
    <w:multiLevelType w:val="hybridMultilevel"/>
    <w:tmpl w:val="3800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A408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523AA1"/>
    <w:multiLevelType w:val="hybridMultilevel"/>
    <w:tmpl w:val="3356D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8"/>
  </w:num>
  <w:num w:numId="5">
    <w:abstractNumId w:val="31"/>
  </w:num>
  <w:num w:numId="6">
    <w:abstractNumId w:val="13"/>
  </w:num>
  <w:num w:numId="7">
    <w:abstractNumId w:val="38"/>
  </w:num>
  <w:num w:numId="8">
    <w:abstractNumId w:val="34"/>
  </w:num>
  <w:num w:numId="9">
    <w:abstractNumId w:val="8"/>
  </w:num>
  <w:num w:numId="10">
    <w:abstractNumId w:val="7"/>
  </w:num>
  <w:num w:numId="11">
    <w:abstractNumId w:val="14"/>
  </w:num>
  <w:num w:numId="12">
    <w:abstractNumId w:val="36"/>
  </w:num>
  <w:num w:numId="13">
    <w:abstractNumId w:val="40"/>
  </w:num>
  <w:num w:numId="14">
    <w:abstractNumId w:val="39"/>
  </w:num>
  <w:num w:numId="15">
    <w:abstractNumId w:val="16"/>
  </w:num>
  <w:num w:numId="16">
    <w:abstractNumId w:val="29"/>
  </w:num>
  <w:num w:numId="17">
    <w:abstractNumId w:val="6"/>
  </w:num>
  <w:num w:numId="18">
    <w:abstractNumId w:val="15"/>
  </w:num>
  <w:num w:numId="19">
    <w:abstractNumId w:val="32"/>
  </w:num>
  <w:num w:numId="20">
    <w:abstractNumId w:val="24"/>
  </w:num>
  <w:num w:numId="21">
    <w:abstractNumId w:val="26"/>
  </w:num>
  <w:num w:numId="22">
    <w:abstractNumId w:val="5"/>
  </w:num>
  <w:num w:numId="23">
    <w:abstractNumId w:val="1"/>
  </w:num>
  <w:num w:numId="24">
    <w:abstractNumId w:val="28"/>
  </w:num>
  <w:num w:numId="25">
    <w:abstractNumId w:val="23"/>
  </w:num>
  <w:num w:numId="26">
    <w:abstractNumId w:val="3"/>
  </w:num>
  <w:num w:numId="27">
    <w:abstractNumId w:val="12"/>
  </w:num>
  <w:num w:numId="28">
    <w:abstractNumId w:val="37"/>
  </w:num>
  <w:num w:numId="29">
    <w:abstractNumId w:val="9"/>
  </w:num>
  <w:num w:numId="30">
    <w:abstractNumId w:val="35"/>
  </w:num>
  <w:num w:numId="31">
    <w:abstractNumId w:val="2"/>
  </w:num>
  <w:num w:numId="32">
    <w:abstractNumId w:val="22"/>
  </w:num>
  <w:num w:numId="33">
    <w:abstractNumId w:val="19"/>
  </w:num>
  <w:num w:numId="34">
    <w:abstractNumId w:val="25"/>
  </w:num>
  <w:num w:numId="35">
    <w:abstractNumId w:val="30"/>
  </w:num>
  <w:num w:numId="36">
    <w:abstractNumId w:val="21"/>
  </w:num>
  <w:num w:numId="37">
    <w:abstractNumId w:val="27"/>
  </w:num>
  <w:num w:numId="38">
    <w:abstractNumId w:val="33"/>
  </w:num>
  <w:num w:numId="39">
    <w:abstractNumId w:val="11"/>
  </w:num>
  <w:num w:numId="40">
    <w:abstractNumId w:val="2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2632"/>
    <w:rsid w:val="000250BF"/>
    <w:rsid w:val="000300F0"/>
    <w:rsid w:val="0006378B"/>
    <w:rsid w:val="00070CA4"/>
    <w:rsid w:val="000B6C51"/>
    <w:rsid w:val="000F16DF"/>
    <w:rsid w:val="00153F1B"/>
    <w:rsid w:val="001731A1"/>
    <w:rsid w:val="001B13CF"/>
    <w:rsid w:val="00241435"/>
    <w:rsid w:val="002A0D4C"/>
    <w:rsid w:val="002A3D0F"/>
    <w:rsid w:val="002F7CF8"/>
    <w:rsid w:val="0032503A"/>
    <w:rsid w:val="00420D6E"/>
    <w:rsid w:val="0047297A"/>
    <w:rsid w:val="004E6490"/>
    <w:rsid w:val="004F0556"/>
    <w:rsid w:val="004F0D94"/>
    <w:rsid w:val="004F733D"/>
    <w:rsid w:val="00544AD7"/>
    <w:rsid w:val="005A71F3"/>
    <w:rsid w:val="005E249B"/>
    <w:rsid w:val="006113FB"/>
    <w:rsid w:val="00710509"/>
    <w:rsid w:val="00710DBB"/>
    <w:rsid w:val="007273CC"/>
    <w:rsid w:val="00734F14"/>
    <w:rsid w:val="007775B3"/>
    <w:rsid w:val="008031C8"/>
    <w:rsid w:val="00825DDC"/>
    <w:rsid w:val="008804F6"/>
    <w:rsid w:val="008B47B3"/>
    <w:rsid w:val="008F2632"/>
    <w:rsid w:val="0091022B"/>
    <w:rsid w:val="0091199F"/>
    <w:rsid w:val="009A5C13"/>
    <w:rsid w:val="009D6689"/>
    <w:rsid w:val="00A25E30"/>
    <w:rsid w:val="00A57F90"/>
    <w:rsid w:val="00A942FD"/>
    <w:rsid w:val="00B45D94"/>
    <w:rsid w:val="00BD281D"/>
    <w:rsid w:val="00C02E55"/>
    <w:rsid w:val="00CA05F1"/>
    <w:rsid w:val="00CC3B82"/>
    <w:rsid w:val="00CF6292"/>
    <w:rsid w:val="00D8394E"/>
    <w:rsid w:val="00DA5EC7"/>
    <w:rsid w:val="00DB634D"/>
    <w:rsid w:val="00DC0D70"/>
    <w:rsid w:val="00DC5F2C"/>
    <w:rsid w:val="00E00FF9"/>
    <w:rsid w:val="00E5496B"/>
    <w:rsid w:val="00E94059"/>
    <w:rsid w:val="00EB237D"/>
    <w:rsid w:val="00EE0084"/>
    <w:rsid w:val="00F00ED8"/>
    <w:rsid w:val="00F22FB4"/>
    <w:rsid w:val="00FA5AEE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39BFBA"/>
  <w15:docId w15:val="{C9F0C653-AEA3-448B-9A6C-7F7D3D7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378B"/>
  </w:style>
  <w:style w:type="paragraph" w:styleId="1">
    <w:name w:val="heading 1"/>
    <w:basedOn w:val="a0"/>
    <w:next w:val="a0"/>
    <w:link w:val="10"/>
    <w:qFormat/>
    <w:rsid w:val="0091022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8F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8F2632"/>
    <w:rPr>
      <w:rFonts w:ascii="Tahoma" w:hAnsi="Tahoma" w:cs="Tahoma"/>
      <w:sz w:val="16"/>
      <w:szCs w:val="16"/>
    </w:rPr>
  </w:style>
  <w:style w:type="paragraph" w:styleId="a6">
    <w:name w:val="header"/>
    <w:aliases w:val="Знак, Знак"/>
    <w:basedOn w:val="a0"/>
    <w:link w:val="a7"/>
    <w:uiPriority w:val="99"/>
    <w:rsid w:val="008F2632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Знак Знак, Знак Знак"/>
    <w:basedOn w:val="a1"/>
    <w:link w:val="a6"/>
    <w:uiPriority w:val="99"/>
    <w:rsid w:val="008F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8F26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1"/>
    <w:rsid w:val="008F2632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basedOn w:val="a1"/>
    <w:rsid w:val="008F2632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0"/>
    <w:link w:val="a9"/>
    <w:rsid w:val="008F26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8F26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List Paragraph"/>
    <w:basedOn w:val="a0"/>
    <w:qFormat/>
    <w:rsid w:val="008F263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10">
    <w:name w:val="Заголовок 1 Знак"/>
    <w:basedOn w:val="a1"/>
    <w:link w:val="1"/>
    <w:rsid w:val="0091022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91022B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E5496B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5496B"/>
  </w:style>
  <w:style w:type="paragraph" w:customStyle="1" w:styleId="Style8">
    <w:name w:val="Style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2"/>
    <w:basedOn w:val="a0"/>
    <w:link w:val="22"/>
    <w:unhideWhenUsed/>
    <w:rsid w:val="00E549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5496B"/>
  </w:style>
  <w:style w:type="character" w:customStyle="1" w:styleId="20">
    <w:name w:val="Заголовок 2 Знак"/>
    <w:basedOn w:val="a1"/>
    <w:link w:val="2"/>
    <w:rsid w:val="00E5496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E5496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E5496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E5496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E549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E5496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E5496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E5496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E5496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E5496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E5496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E5496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E5496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E5496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E5496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E5496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E5496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E5496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E5496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E5496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E5496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E5496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E5496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footer"/>
    <w:basedOn w:val="a0"/>
    <w:link w:val="ae"/>
    <w:rsid w:val="00E549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E5496B"/>
  </w:style>
  <w:style w:type="table" w:styleId="af0">
    <w:name w:val="Table Grid"/>
    <w:basedOn w:val="a2"/>
    <w:uiPriority w:val="59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2"/>
    <w:basedOn w:val="a0"/>
    <w:next w:val="a0"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E5496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E5496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E549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E5496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E5496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Emphasis"/>
    <w:basedOn w:val="a1"/>
    <w:qFormat/>
    <w:rsid w:val="00E5496B"/>
    <w:rPr>
      <w:i/>
      <w:iCs/>
    </w:rPr>
  </w:style>
  <w:style w:type="character" w:styleId="af2">
    <w:name w:val="annotation reference"/>
    <w:basedOn w:val="a1"/>
    <w:rsid w:val="00E5496B"/>
    <w:rPr>
      <w:sz w:val="16"/>
      <w:szCs w:val="16"/>
    </w:rPr>
  </w:style>
  <w:style w:type="paragraph" w:styleId="af3">
    <w:name w:val="annotation text"/>
    <w:basedOn w:val="a0"/>
    <w:link w:val="af4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5496B"/>
    <w:rPr>
      <w:b/>
      <w:bCs/>
    </w:rPr>
  </w:style>
  <w:style w:type="character" w:customStyle="1" w:styleId="af6">
    <w:name w:val="Тема примечания Знак"/>
    <w:basedOn w:val="af4"/>
    <w:link w:val="af5"/>
    <w:rsid w:val="00E54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footnote text"/>
    <w:basedOn w:val="a0"/>
    <w:link w:val="af8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rsid w:val="00E5496B"/>
    <w:rPr>
      <w:vertAlign w:val="superscript"/>
    </w:rPr>
  </w:style>
  <w:style w:type="paragraph" w:customStyle="1" w:styleId="11">
    <w:name w:val="Обычный1"/>
    <w:rsid w:val="00E5496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4">
    <w:name w:val="Body Text Indent 2"/>
    <w:basedOn w:val="a0"/>
    <w:link w:val="25"/>
    <w:rsid w:val="00E5496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0"/>
    <w:rsid w:val="00E5496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Subtitle"/>
    <w:basedOn w:val="a0"/>
    <w:link w:val="afc"/>
    <w:qFormat/>
    <w:rsid w:val="00E5496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c">
    <w:name w:val="Подзаголовок Знак"/>
    <w:basedOn w:val="a1"/>
    <w:link w:val="afb"/>
    <w:rsid w:val="00E549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1"/>
    <w:rsid w:val="00E5496B"/>
  </w:style>
  <w:style w:type="character" w:customStyle="1" w:styleId="butback">
    <w:name w:val="butback"/>
    <w:basedOn w:val="a1"/>
    <w:rsid w:val="00E5496B"/>
  </w:style>
  <w:style w:type="character" w:customStyle="1" w:styleId="submenu-table">
    <w:name w:val="submenu-table"/>
    <w:basedOn w:val="a1"/>
    <w:rsid w:val="00E5496B"/>
  </w:style>
  <w:style w:type="paragraph" w:styleId="3">
    <w:name w:val="Body Text Indent 3"/>
    <w:basedOn w:val="a0"/>
    <w:link w:val="30"/>
    <w:rsid w:val="00E5496B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E549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Hyperlink"/>
    <w:basedOn w:val="a1"/>
    <w:rsid w:val="00E5496B"/>
    <w:rPr>
      <w:color w:val="0000FF"/>
      <w:u w:val="single"/>
    </w:rPr>
  </w:style>
  <w:style w:type="character" w:customStyle="1" w:styleId="highlight">
    <w:name w:val="highlight"/>
    <w:basedOn w:val="a1"/>
    <w:rsid w:val="00E5496B"/>
  </w:style>
  <w:style w:type="paragraph" w:customStyle="1" w:styleId="220">
    <w:name w:val="Основной текст с отступом 22"/>
    <w:basedOn w:val="a0"/>
    <w:rsid w:val="004E649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">
    <w:name w:val="text"/>
    <w:basedOn w:val="a1"/>
    <w:rsid w:val="0091199F"/>
  </w:style>
  <w:style w:type="character" w:customStyle="1" w:styleId="afe">
    <w:name w:val="Основной текст + Полужирный"/>
    <w:aliases w:val="Интервал 0 pt,Основной текст (2) + 12,5 pt,Не полужирный"/>
    <w:rsid w:val="001B13CF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307.pdf&amp;show=dcatalogues/1/1123527/1307.pdf&amp;view=true" TargetMode="External"/><Relationship Id="rId13" Type="http://schemas.openxmlformats.org/officeDocument/2006/relationships/hyperlink" Target="https://e.lanbook.com/reader/book/2425/?previewAccess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.lanbook.com/reader/book/13085/?previewAccess=1#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.lanbook.com/reader/book/4771/?previewAccess=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2691.pdf&amp;show=dcatalogues/1/1131653/2691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0.pdf&amp;show=dcatalogues/1/1139105/3360.pdf&amp;view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10691</Words>
  <Characters>60943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2020-10-01T08:52:00Z</dcterms:created>
  <dcterms:modified xsi:type="dcterms:W3CDTF">2020-11-09T09:09:00Z</dcterms:modified>
</cp:coreProperties>
</file>