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DE" w:rsidRDefault="00C142DA" w:rsidP="003724F2">
      <w:pPr>
        <w:ind w:firstLine="540"/>
        <w:jc w:val="center"/>
      </w:pPr>
      <w:r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626.25pt">
            <v:imagedata r:id="rId7" o:title="2 002"/>
          </v:shape>
        </w:pict>
      </w:r>
      <w:r>
        <w:lastRenderedPageBreak/>
        <w:pict>
          <v:shape id="_x0000_i1026" type="#_x0000_t75" style="width:469.5pt;height:644.25pt">
            <v:imagedata r:id="rId8" o:title="2 001"/>
          </v:shape>
        </w:pict>
      </w:r>
    </w:p>
    <w:p w:rsidR="00E465DE" w:rsidRDefault="00E465DE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Default="003D71A7" w:rsidP="003724F2">
      <w:pPr>
        <w:ind w:firstLine="540"/>
        <w:jc w:val="center"/>
        <w:rPr>
          <w:lang w:val="en-US"/>
        </w:rPr>
      </w:pPr>
    </w:p>
    <w:p w:rsidR="003D71A7" w:rsidRPr="003D71A7" w:rsidRDefault="003D71A7" w:rsidP="003724F2">
      <w:pPr>
        <w:ind w:firstLine="540"/>
        <w:jc w:val="center"/>
        <w:rPr>
          <w:lang w:val="en-US"/>
        </w:rPr>
      </w:pPr>
    </w:p>
    <w:p w:rsidR="00624925" w:rsidRPr="006C3E25" w:rsidRDefault="007D4231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 w:rsidRPr="007D4231">
        <w:rPr>
          <w:noProof/>
        </w:rPr>
        <w:drawing>
          <wp:inline distT="0" distB="0" distL="0" distR="0">
            <wp:extent cx="5940425" cy="8153400"/>
            <wp:effectExtent l="19050" t="0" r="3175" b="0"/>
            <wp:docPr id="49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917">
        <w:br w:type="page"/>
      </w:r>
      <w:r w:rsidR="00624925" w:rsidRPr="006C3E2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00CD5"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  <w:szCs w:val="24"/>
        </w:rPr>
        <w:t xml:space="preserve"> освоения дисциплины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Pr="006C3E25">
        <w:rPr>
          <w:rFonts w:eastAsia="Times New Roman"/>
        </w:rPr>
        <w:t>планирование, организация и управление</w:t>
      </w:r>
      <w:r>
        <w:rPr>
          <w:rFonts w:eastAsia="Times New Roman"/>
        </w:rPr>
        <w:t xml:space="preserve"> </w:t>
      </w:r>
      <w:r w:rsidRPr="006C3E25">
        <w:rPr>
          <w:rFonts w:eastAsia="Times New Roman"/>
        </w:rPr>
        <w:t xml:space="preserve">проектной деятельностью </w:t>
      </w:r>
      <w:r>
        <w:rPr>
          <w:rFonts w:eastAsia="Times New Roman"/>
        </w:rPr>
        <w:t>студентов</w:t>
      </w:r>
      <w:r w:rsidRPr="006C3E25">
        <w:rPr>
          <w:rFonts w:eastAsia="Times New Roman"/>
        </w:rPr>
        <w:t>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научить самостоятельному достижению намеченной цели;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научить предвидеть мини-проблемы, которые предстоит при этом решить;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умение работать с информацией, находить источники, из которых ее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можно почерпнуть;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умения проводить исследования, передавать и презентовать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полученные знания и опыт;</w:t>
      </w:r>
    </w:p>
    <w:p w:rsidR="00624925" w:rsidRDefault="00624925" w:rsidP="00624925">
      <w:pPr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навыки совместной работы и делового общения в группе.</w:t>
      </w:r>
    </w:p>
    <w:p w:rsidR="00624925" w:rsidRPr="00600CD5" w:rsidRDefault="00624925" w:rsidP="00624925">
      <w:pPr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 xml:space="preserve">подготовки </w:t>
      </w:r>
      <w:r w:rsidR="00EB4B6B">
        <w:rPr>
          <w:rStyle w:val="FontStyle21"/>
          <w:sz w:val="24"/>
          <w:szCs w:val="24"/>
        </w:rPr>
        <w:t>бакалавра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входит в </w:t>
      </w:r>
      <w:r>
        <w:rPr>
          <w:rStyle w:val="FontStyle16"/>
          <w:b w:val="0"/>
          <w:bCs w:val="0"/>
          <w:sz w:val="24"/>
          <w:szCs w:val="24"/>
        </w:rPr>
        <w:t xml:space="preserve">вариативную часть </w:t>
      </w:r>
      <w:r w:rsidRPr="00600CD5">
        <w:rPr>
          <w:rStyle w:val="FontStyle16"/>
          <w:b w:val="0"/>
          <w:bCs w:val="0"/>
          <w:sz w:val="24"/>
          <w:szCs w:val="24"/>
        </w:rPr>
        <w:t>образовательной программы</w:t>
      </w:r>
      <w:r>
        <w:rPr>
          <w:rStyle w:val="FontStyle16"/>
          <w:b w:val="0"/>
          <w:bCs w:val="0"/>
          <w:sz w:val="24"/>
          <w:szCs w:val="24"/>
        </w:rPr>
        <w:t>, является обязательной дисциплиной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 в дошкольном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Информационные технологии в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Продвижение научной продукции</w:t>
      </w:r>
      <w:r w:rsidRPr="00600CD5">
        <w:rPr>
          <w:rStyle w:val="FontStyle16"/>
          <w:b w:val="0"/>
          <w:bCs w:val="0"/>
          <w:sz w:val="24"/>
          <w:szCs w:val="24"/>
        </w:rPr>
        <w:t>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</w:t>
      </w:r>
      <w:r w:rsidR="00C142DA">
        <w:rPr>
          <w:rStyle w:val="FontStyle16"/>
          <w:b w:val="0"/>
          <w:bCs w:val="0"/>
          <w:sz w:val="24"/>
          <w:szCs w:val="24"/>
        </w:rPr>
        <w:t>те освоения дисциплины (модуля)</w:t>
      </w:r>
      <w:r w:rsidRPr="00600CD5">
        <w:rPr>
          <w:rStyle w:val="FontStyle16"/>
          <w:b w:val="0"/>
          <w:bCs w:val="0"/>
          <w:sz w:val="24"/>
          <w:szCs w:val="24"/>
        </w:rPr>
        <w:t xml:space="preserve">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FF6960" w:rsidRPr="00C640B4" w:rsidTr="00D73E5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141CBF" w:rsidRDefault="00456EB8" w:rsidP="0063022C">
            <w:pPr>
              <w:ind w:firstLine="0"/>
              <w:rPr>
                <w:color w:val="C00000"/>
                <w:highlight w:val="yellow"/>
              </w:rPr>
            </w:pPr>
            <w:r>
              <w:rPr>
                <w:iCs/>
                <w:color w:val="000000"/>
              </w:rPr>
              <w:t>О</w:t>
            </w:r>
            <w:r w:rsidR="00FF6960" w:rsidRPr="00141CBF">
              <w:rPr>
                <w:iCs/>
                <w:color w:val="000000"/>
              </w:rPr>
              <w:t>П</w:t>
            </w:r>
            <w:r w:rsidR="00FF6960">
              <w:rPr>
                <w:iCs/>
                <w:color w:val="000000"/>
              </w:rPr>
              <w:t>К-1</w:t>
            </w:r>
            <w:r w:rsidR="00FF6960" w:rsidRPr="00141CBF">
              <w:rPr>
                <w:iCs/>
                <w:color w:val="000000"/>
              </w:rPr>
              <w:t xml:space="preserve"> - </w:t>
            </w:r>
            <w:r>
              <w:rPr>
                <w:iCs/>
                <w:color w:val="000000"/>
              </w:rPr>
              <w:t>готовность</w:t>
            </w:r>
            <w:r w:rsidRPr="00456EB8">
              <w:rPr>
                <w:iCs/>
                <w:color w:val="000000"/>
              </w:rPr>
              <w:t xml:space="preserve"> использовать знание различных теорий обучения, воспитания и развития, основных образовательных программ для обучающихся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63022C" w:rsidRPr="0063022C" w:rsidRDefault="0063022C" w:rsidP="0063022C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самостоятельно </w:t>
            </w:r>
            <w:r>
              <w:t>организовывать предпроектную деятельность;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>планировать работу над проектом</w:t>
            </w:r>
            <w:r w:rsidRPr="0029504A">
              <w:t>.</w:t>
            </w:r>
          </w:p>
          <w:p w:rsidR="00FF6960" w:rsidRPr="004A1070" w:rsidRDefault="00FF6960" w:rsidP="00D73E5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</w:t>
            </w:r>
            <w:r w:rsidRPr="0029504A">
              <w:t xml:space="preserve"> </w:t>
            </w:r>
            <w:r>
              <w:t>основами осуществления этапа обобщения;</w:t>
            </w:r>
          </w:p>
          <w:p w:rsidR="00FF6960" w:rsidRPr="00141CBF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456EB8" w:rsidP="0063022C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О</w:t>
            </w:r>
            <w:r w:rsidR="00F87675" w:rsidRPr="00F87675">
              <w:rPr>
                <w:color w:val="000000"/>
              </w:rPr>
              <w:t>ПК-6</w:t>
            </w:r>
            <w:r>
              <w:rPr>
                <w:color w:val="000000"/>
              </w:rPr>
              <w:t xml:space="preserve"> способность</w:t>
            </w:r>
            <w:r w:rsidRPr="00456EB8">
              <w:rPr>
                <w:color w:val="000000"/>
              </w:rPr>
              <w:t xml:space="preserve"> организовать совместную деятельность и межличностное взаимодействие субъектов образовательной среды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29504A" w:rsidRDefault="00F87675" w:rsidP="00F87675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F87675" w:rsidRPr="00E577FB" w:rsidRDefault="00F87675" w:rsidP="00F87675">
            <w:pPr>
              <w:pStyle w:val="Default"/>
              <w:widowControl w:val="0"/>
              <w:jc w:val="both"/>
            </w:pPr>
            <w:r>
              <w:t xml:space="preserve">- </w:t>
            </w:r>
            <w:r w:rsidRPr="009F3FBA">
              <w:t xml:space="preserve"> </w:t>
            </w:r>
            <w:r>
              <w:t>о сущности и ценности образовательных проектов;</w:t>
            </w:r>
          </w:p>
          <w:p w:rsidR="00CD3E0A" w:rsidRPr="00F87675" w:rsidRDefault="00F87675" w:rsidP="00F87675">
            <w:pPr>
              <w:ind w:firstLine="0"/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коммуникацию с родителями воспитанников;</w:t>
            </w:r>
          </w:p>
          <w:p w:rsidR="00FF6960" w:rsidRPr="005F17FC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9F3FBA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>проектной деятельности в ДОУ</w:t>
            </w:r>
            <w:r w:rsidRPr="009F3FBA">
              <w:t>;</w:t>
            </w:r>
          </w:p>
          <w:p w:rsidR="00CD3E0A" w:rsidRPr="004B4FEB" w:rsidRDefault="00F87675" w:rsidP="00F8767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>
              <w:t xml:space="preserve">проектной деятельности в </w:t>
            </w:r>
            <w:r>
              <w:lastRenderedPageBreak/>
              <w:t>ДОУ</w:t>
            </w:r>
            <w:r w:rsidRPr="009F3FBA">
              <w:t>.</w:t>
            </w:r>
          </w:p>
        </w:tc>
      </w:tr>
      <w:tr w:rsidR="00456EB8" w:rsidRPr="00C640B4" w:rsidTr="00456EB8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Default="00456EB8" w:rsidP="00F87675">
            <w:pPr>
              <w:ind w:firstLine="0"/>
            </w:pPr>
            <w:r>
              <w:lastRenderedPageBreak/>
              <w:t>ПК-2 готовность</w:t>
            </w:r>
            <w:r w:rsidRPr="00456EB8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F5057E" w:rsidRDefault="00456EB8" w:rsidP="003D71A7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знать профессиональные задачи;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4B4FEB" w:rsidRDefault="00456EB8" w:rsidP="003D71A7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решать профессиональные задачи;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4B4FEB" w:rsidRDefault="00456EB8" w:rsidP="003D71A7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навыками проектирования решения профессиональных задач.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CD3E0A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F87675">
        <w:rPr>
          <w:rStyle w:val="FontStyle18"/>
          <w:b w:val="0"/>
          <w:sz w:val="24"/>
          <w:szCs w:val="24"/>
        </w:rPr>
        <w:t>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F9137C">
        <w:rPr>
          <w:rStyle w:val="FontStyle18"/>
          <w:b w:val="0"/>
          <w:sz w:val="24"/>
          <w:szCs w:val="24"/>
        </w:rPr>
        <w:t>288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56EB8">
        <w:rPr>
          <w:rStyle w:val="FontStyle18"/>
          <w:b w:val="0"/>
          <w:sz w:val="24"/>
          <w:szCs w:val="24"/>
        </w:rPr>
        <w:t>8,8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456EB8">
        <w:rPr>
          <w:rStyle w:val="FontStyle18"/>
          <w:b w:val="0"/>
          <w:sz w:val="24"/>
          <w:szCs w:val="24"/>
        </w:rPr>
        <w:t>8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F87675">
        <w:rPr>
          <w:rStyle w:val="FontStyle18"/>
          <w:b w:val="0"/>
          <w:sz w:val="24"/>
          <w:szCs w:val="24"/>
        </w:rPr>
        <w:t>0</w:t>
      </w:r>
      <w:r w:rsidR="00F87675" w:rsidRPr="00F9137C">
        <w:rPr>
          <w:rStyle w:val="FontStyle18"/>
          <w:b w:val="0"/>
          <w:sz w:val="24"/>
          <w:szCs w:val="24"/>
        </w:rPr>
        <w:t>,</w:t>
      </w:r>
      <w:r w:rsidR="00456EB8">
        <w:rPr>
          <w:rStyle w:val="FontStyle18"/>
          <w:b w:val="0"/>
          <w:sz w:val="24"/>
          <w:szCs w:val="24"/>
        </w:rPr>
        <w:t>8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9137C">
        <w:rPr>
          <w:rStyle w:val="FontStyle18"/>
          <w:b w:val="0"/>
          <w:sz w:val="24"/>
          <w:szCs w:val="24"/>
        </w:rPr>
        <w:t>2</w:t>
      </w:r>
      <w:r w:rsidR="00456EB8">
        <w:rPr>
          <w:rStyle w:val="FontStyle18"/>
          <w:b w:val="0"/>
          <w:sz w:val="24"/>
          <w:szCs w:val="24"/>
        </w:rPr>
        <w:t>71</w:t>
      </w:r>
      <w:r w:rsidR="00F9137C" w:rsidRPr="00F9137C">
        <w:rPr>
          <w:rStyle w:val="FontStyle18"/>
          <w:b w:val="0"/>
          <w:sz w:val="24"/>
          <w:szCs w:val="24"/>
        </w:rPr>
        <w:t>,</w:t>
      </w:r>
      <w:r w:rsidR="00F9137C">
        <w:rPr>
          <w:rStyle w:val="FontStyle18"/>
          <w:b w:val="0"/>
          <w:sz w:val="24"/>
          <w:szCs w:val="24"/>
        </w:rPr>
        <w:t xml:space="preserve"> </w:t>
      </w:r>
      <w:r w:rsidR="00456EB8">
        <w:rPr>
          <w:rStyle w:val="FontStyle18"/>
          <w:b w:val="0"/>
          <w:sz w:val="24"/>
          <w:szCs w:val="24"/>
        </w:rPr>
        <w:t>4</w:t>
      </w:r>
      <w:r w:rsidR="00F9137C"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456EB8" w:rsidRPr="00441EA7" w:rsidRDefault="00456EB8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контроль- 7,8 часа</w:t>
      </w:r>
    </w:p>
    <w:p w:rsidR="00CD3E0A" w:rsidRPr="00C17915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477"/>
        <w:gridCol w:w="370"/>
        <w:gridCol w:w="655"/>
        <w:gridCol w:w="398"/>
        <w:gridCol w:w="696"/>
        <w:gridCol w:w="1889"/>
        <w:gridCol w:w="1825"/>
        <w:gridCol w:w="1145"/>
      </w:tblGrid>
      <w:tr w:rsidR="00CD3E0A" w:rsidRPr="00C17915" w:rsidTr="004642E7">
        <w:trPr>
          <w:cantSplit/>
          <w:trHeight w:val="1156"/>
          <w:tblHeader/>
        </w:trPr>
        <w:tc>
          <w:tcPr>
            <w:tcW w:w="1049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CD3E0A" w:rsidRPr="00C07920" w:rsidRDefault="00456EB8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54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01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607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4642E7">
        <w:trPr>
          <w:cantSplit/>
          <w:trHeight w:val="1134"/>
          <w:tblHeader/>
        </w:trPr>
        <w:tc>
          <w:tcPr>
            <w:tcW w:w="1049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53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11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69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01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607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4642E7">
        <w:trPr>
          <w:trHeight w:val="268"/>
        </w:trPr>
        <w:tc>
          <w:tcPr>
            <w:tcW w:w="1049" w:type="pct"/>
          </w:tcPr>
          <w:p w:rsidR="00F9137C" w:rsidRPr="0029504A" w:rsidRDefault="00F9137C" w:rsidP="00A164CA">
            <w:pPr>
              <w:pStyle w:val="Style14"/>
              <w:tabs>
                <w:tab w:val="left" w:pos="435"/>
              </w:tabs>
              <w:ind w:firstLine="0"/>
            </w:pPr>
            <w:r w:rsidRPr="0029504A">
              <w:t xml:space="preserve">1. Раздел: Сущность </w:t>
            </w:r>
            <w:r>
              <w:t xml:space="preserve">и  значение проектной деятельности </w:t>
            </w:r>
          </w:p>
        </w:tc>
        <w:tc>
          <w:tcPr>
            <w:tcW w:w="253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1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F9137C" w:rsidRPr="000C2583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01" w:type="pct"/>
          </w:tcPr>
          <w:p w:rsidR="00F9137C" w:rsidRPr="00A519B7" w:rsidRDefault="00A519B7" w:rsidP="00441EA7">
            <w:pPr>
              <w:pStyle w:val="Style14"/>
              <w:widowControl/>
              <w:ind w:firstLine="0"/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 на занятии</w:t>
            </w:r>
            <w:r w:rsidRPr="00F9137C">
              <w:t>,</w:t>
            </w:r>
            <w:r>
              <w:t xml:space="preserve"> проверка выполненных заданий на образова</w:t>
            </w:r>
            <w:r w:rsidR="00A519B7">
              <w:t>тельном портале</w:t>
            </w:r>
          </w:p>
        </w:tc>
        <w:tc>
          <w:tcPr>
            <w:tcW w:w="60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F9137C" w:rsidRPr="00C17915" w:rsidTr="004642E7">
        <w:trPr>
          <w:trHeight w:val="422"/>
        </w:trPr>
        <w:tc>
          <w:tcPr>
            <w:tcW w:w="1049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1.1. Тема: </w:t>
            </w:r>
            <w:r>
              <w:t>Особенности проектной деятельности и критерии оценки</w:t>
            </w:r>
          </w:p>
        </w:tc>
        <w:tc>
          <w:tcPr>
            <w:tcW w:w="253" w:type="pct"/>
          </w:tcPr>
          <w:p w:rsidR="00F9137C" w:rsidRPr="00F9137C" w:rsidRDefault="00456EB8" w:rsidP="00441EA7">
            <w:r>
              <w:t>33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F9137C" w:rsidRPr="000C2583" w:rsidRDefault="000C2583" w:rsidP="00BC7D0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C258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pct"/>
          </w:tcPr>
          <w:p w:rsidR="00F9137C" w:rsidRPr="00952F4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4642E7">
        <w:trPr>
          <w:trHeight w:val="422"/>
        </w:trPr>
        <w:tc>
          <w:tcPr>
            <w:tcW w:w="1049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1.2. Тема: </w:t>
            </w:r>
            <w:r>
              <w:t>Научное обоснование проектной деятельности</w:t>
            </w:r>
          </w:p>
        </w:tc>
        <w:tc>
          <w:tcPr>
            <w:tcW w:w="253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F9137C" w:rsidRPr="000C2583" w:rsidRDefault="000C2583" w:rsidP="00BC7D0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C258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pct"/>
          </w:tcPr>
          <w:p w:rsidR="00F9137C" w:rsidRPr="00C45CAB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C17915" w:rsidRDefault="00A519B7" w:rsidP="00D73E5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4642E7">
        <w:trPr>
          <w:trHeight w:val="422"/>
        </w:trPr>
        <w:tc>
          <w:tcPr>
            <w:tcW w:w="1049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1.3. </w:t>
            </w:r>
            <w:r>
              <w:t>Методы, способы и приемы организации проектной деятельности</w:t>
            </w:r>
          </w:p>
        </w:tc>
        <w:tc>
          <w:tcPr>
            <w:tcW w:w="253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F9137C" w:rsidRPr="000C2583" w:rsidRDefault="000C2583" w:rsidP="009925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C258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4642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01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4642E7">
        <w:trPr>
          <w:trHeight w:val="499"/>
        </w:trPr>
        <w:tc>
          <w:tcPr>
            <w:tcW w:w="1049" w:type="pct"/>
          </w:tcPr>
          <w:p w:rsidR="00F9137C" w:rsidRPr="00F9137C" w:rsidRDefault="00F9137C" w:rsidP="00A164CA">
            <w:pPr>
              <w:pStyle w:val="Style14"/>
              <w:ind w:firstLine="0"/>
              <w:rPr>
                <w:b/>
                <w:bCs/>
              </w:rPr>
            </w:pPr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53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F9137C" w:rsidRPr="000C2583" w:rsidRDefault="004642E7" w:rsidP="0099255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1001" w:type="pct"/>
          </w:tcPr>
          <w:p w:rsidR="00F9137C" w:rsidRPr="006B6F6B" w:rsidRDefault="00A519B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F9137C" w:rsidRPr="00441EA7" w:rsidRDefault="00F9137C" w:rsidP="00D73E53">
            <w:pPr>
              <w:ind w:firstLine="0"/>
            </w:pPr>
            <w:r>
              <w:t>Тестирование</w:t>
            </w:r>
          </w:p>
        </w:tc>
        <w:tc>
          <w:tcPr>
            <w:tcW w:w="607" w:type="pct"/>
          </w:tcPr>
          <w:p w:rsidR="00F9137C" w:rsidRPr="00441EA7" w:rsidRDefault="00F9137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583" w:rsidRPr="00C17915" w:rsidTr="004642E7">
        <w:trPr>
          <w:trHeight w:val="499"/>
        </w:trPr>
        <w:tc>
          <w:tcPr>
            <w:tcW w:w="1049" w:type="pct"/>
          </w:tcPr>
          <w:p w:rsidR="000C2583" w:rsidRPr="0029504A" w:rsidRDefault="000C2583" w:rsidP="000C2583">
            <w:pPr>
              <w:pStyle w:val="Style14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 за семестр</w:t>
            </w:r>
          </w:p>
        </w:tc>
        <w:tc>
          <w:tcPr>
            <w:tcW w:w="253" w:type="pct"/>
          </w:tcPr>
          <w:p w:rsidR="000C2583" w:rsidRPr="000C2583" w:rsidRDefault="000C2583" w:rsidP="000C2583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0C2583">
              <w:rPr>
                <w:b/>
                <w:bCs/>
              </w:rPr>
              <w:t>3</w:t>
            </w:r>
          </w:p>
        </w:tc>
        <w:tc>
          <w:tcPr>
            <w:tcW w:w="196" w:type="pct"/>
          </w:tcPr>
          <w:p w:rsidR="000C2583" w:rsidRPr="000C2583" w:rsidRDefault="000C2583" w:rsidP="000C2583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0C2583"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0C2583" w:rsidRPr="000C2583" w:rsidRDefault="000C2583" w:rsidP="000C2583">
            <w:pPr>
              <w:pStyle w:val="Style14"/>
              <w:widowControl/>
              <w:ind w:firstLine="0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211" w:type="pct"/>
          </w:tcPr>
          <w:p w:rsidR="000C2583" w:rsidRPr="000C2583" w:rsidRDefault="000C2583" w:rsidP="000C2583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69" w:type="pct"/>
          </w:tcPr>
          <w:p w:rsidR="000C2583" w:rsidRPr="004642E7" w:rsidRDefault="004642E7" w:rsidP="000C258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2E7">
              <w:rPr>
                <w:b/>
                <w:bCs/>
              </w:rPr>
              <w:t>33,7</w:t>
            </w:r>
          </w:p>
        </w:tc>
        <w:tc>
          <w:tcPr>
            <w:tcW w:w="1001" w:type="pct"/>
          </w:tcPr>
          <w:p w:rsidR="000C2583" w:rsidRPr="00A519B7" w:rsidRDefault="000C2583" w:rsidP="000C258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0C2583" w:rsidRDefault="000C2583" w:rsidP="000C2583">
            <w:pPr>
              <w:ind w:firstLine="0"/>
            </w:pPr>
            <w:r>
              <w:t>Зачет</w:t>
            </w:r>
          </w:p>
        </w:tc>
        <w:tc>
          <w:tcPr>
            <w:tcW w:w="607" w:type="pct"/>
          </w:tcPr>
          <w:p w:rsidR="000C2583" w:rsidRPr="00441EA7" w:rsidRDefault="000C2583" w:rsidP="000C258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4642E7">
        <w:trPr>
          <w:trHeight w:val="499"/>
        </w:trPr>
        <w:tc>
          <w:tcPr>
            <w:tcW w:w="1049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2. Раздел: </w:t>
            </w:r>
            <w:r>
              <w:t>Проблемы и способы организации проектной деятельности</w:t>
            </w:r>
          </w:p>
        </w:tc>
        <w:tc>
          <w:tcPr>
            <w:tcW w:w="253" w:type="pct"/>
          </w:tcPr>
          <w:p w:rsidR="00F9137C" w:rsidRPr="0029504A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29504A" w:rsidRDefault="00F9137C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69" w:type="pct"/>
          </w:tcPr>
          <w:p w:rsidR="00F9137C" w:rsidRPr="00E56BC2" w:rsidRDefault="00F9137C" w:rsidP="00D73E53">
            <w:pPr>
              <w:ind w:firstLine="0"/>
              <w:jc w:val="center"/>
              <w:rPr>
                <w:rStyle w:val="FontStyle31"/>
                <w:color w:val="C00000"/>
              </w:rPr>
            </w:pPr>
          </w:p>
        </w:tc>
        <w:tc>
          <w:tcPr>
            <w:tcW w:w="1001" w:type="pct"/>
          </w:tcPr>
          <w:p w:rsidR="00F9137C" w:rsidRPr="00C45CAB" w:rsidRDefault="00F9137C" w:rsidP="00D73E53">
            <w:pPr>
              <w:ind w:firstLine="0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F9137C" w:rsidRPr="00C17915" w:rsidRDefault="00F9137C" w:rsidP="00D73E53">
            <w:pPr>
              <w:ind w:firstLine="0"/>
              <w:rPr>
                <w:color w:val="C00000"/>
              </w:rPr>
            </w:pPr>
          </w:p>
        </w:tc>
        <w:tc>
          <w:tcPr>
            <w:tcW w:w="607" w:type="pct"/>
          </w:tcPr>
          <w:p w:rsidR="00F9137C" w:rsidRPr="00C17915" w:rsidRDefault="00F9137C" w:rsidP="00D73E53">
            <w:pPr>
              <w:ind w:firstLine="0"/>
              <w:rPr>
                <w:rStyle w:val="FontStyle31"/>
              </w:rPr>
            </w:pPr>
          </w:p>
        </w:tc>
      </w:tr>
      <w:tr w:rsidR="00A519B7" w:rsidRPr="00C4657C" w:rsidTr="004642E7">
        <w:trPr>
          <w:trHeight w:val="499"/>
        </w:trPr>
        <w:tc>
          <w:tcPr>
            <w:tcW w:w="1049" w:type="pct"/>
          </w:tcPr>
          <w:p w:rsidR="00A519B7" w:rsidRPr="009F5A51" w:rsidRDefault="00A519B7" w:rsidP="00A164CA">
            <w:r w:rsidRPr="0029504A">
              <w:t xml:space="preserve">2.1. Тема: </w:t>
            </w:r>
            <w:r w:rsidRPr="009F5A51">
              <w:t xml:space="preserve">Основные этапы метода проектов. </w:t>
            </w:r>
            <w:r>
              <w:t>Предпроект.</w:t>
            </w:r>
          </w:p>
          <w:p w:rsidR="00A519B7" w:rsidRPr="0029504A" w:rsidRDefault="00A519B7" w:rsidP="00A164CA">
            <w:pPr>
              <w:pStyle w:val="Style14"/>
              <w:ind w:firstLine="0"/>
            </w:pPr>
          </w:p>
        </w:tc>
        <w:tc>
          <w:tcPr>
            <w:tcW w:w="253" w:type="pct"/>
          </w:tcPr>
          <w:p w:rsidR="00A519B7" w:rsidRPr="006B6F6B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1" w:type="pct"/>
          </w:tcPr>
          <w:p w:rsidR="00A519B7" w:rsidRPr="006B6F6B" w:rsidRDefault="00456EB8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9" w:type="pct"/>
          </w:tcPr>
          <w:p w:rsidR="00A519B7" w:rsidRPr="00A519B7" w:rsidRDefault="000C2583" w:rsidP="009925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31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4F39A3" w:rsidTr="004642E7">
        <w:trPr>
          <w:trHeight w:val="499"/>
        </w:trPr>
        <w:tc>
          <w:tcPr>
            <w:tcW w:w="1049" w:type="pct"/>
          </w:tcPr>
          <w:p w:rsidR="00A519B7" w:rsidRPr="0029504A" w:rsidRDefault="00A519B7" w:rsidP="00A164CA">
            <w:r>
              <w:t>2.2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Планирование проекта и анализ проектной деятельности</w:t>
            </w:r>
          </w:p>
        </w:tc>
        <w:tc>
          <w:tcPr>
            <w:tcW w:w="253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1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A519B7" w:rsidRPr="006B6F6B" w:rsidRDefault="000C2583" w:rsidP="009925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31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4642E7">
        <w:trPr>
          <w:trHeight w:val="268"/>
        </w:trPr>
        <w:tc>
          <w:tcPr>
            <w:tcW w:w="1049" w:type="pct"/>
          </w:tcPr>
          <w:p w:rsidR="00A519B7" w:rsidRDefault="00A519B7" w:rsidP="00A164CA">
            <w:r>
              <w:t>2.3. Тема: Этап обобщения и презентация полученных результатов</w:t>
            </w:r>
          </w:p>
        </w:tc>
        <w:tc>
          <w:tcPr>
            <w:tcW w:w="253" w:type="pct"/>
          </w:tcPr>
          <w:p w:rsidR="00A519B7" w:rsidRPr="006B6F6B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1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A519B7" w:rsidRPr="006B6F6B" w:rsidRDefault="000C258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0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4642E7">
        <w:trPr>
          <w:trHeight w:val="422"/>
        </w:trPr>
        <w:tc>
          <w:tcPr>
            <w:tcW w:w="1049" w:type="pct"/>
          </w:tcPr>
          <w:p w:rsidR="00A519B7" w:rsidRDefault="00A519B7" w:rsidP="00A164CA"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53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A519B7" w:rsidRPr="00A519B7" w:rsidRDefault="00456EB8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" w:type="pct"/>
          </w:tcPr>
          <w:p w:rsidR="00A519B7" w:rsidRPr="00A519B7" w:rsidRDefault="000C2583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b/>
                <w:sz w:val="24"/>
                <w:szCs w:val="24"/>
              </w:rPr>
              <w:t>02</w:t>
            </w:r>
          </w:p>
        </w:tc>
        <w:tc>
          <w:tcPr>
            <w:tcW w:w="100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4642E7">
        <w:trPr>
          <w:trHeight w:val="422"/>
        </w:trPr>
        <w:tc>
          <w:tcPr>
            <w:tcW w:w="1049" w:type="pct"/>
          </w:tcPr>
          <w:p w:rsidR="00A519B7" w:rsidRPr="0029504A" w:rsidRDefault="00A519B7" w:rsidP="00A164C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253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3D71A7" w:rsidRDefault="00A519B7" w:rsidP="00D73E53">
            <w:pPr>
              <w:pStyle w:val="Style14"/>
              <w:ind w:firstLine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A519B7" w:rsidRPr="003D71A7" w:rsidRDefault="003D71A7" w:rsidP="00D73E5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9" w:type="pct"/>
          </w:tcPr>
          <w:p w:rsidR="00A519B7" w:rsidRPr="00A519B7" w:rsidRDefault="000C2583" w:rsidP="007F61D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b/>
                <w:sz w:val="24"/>
                <w:szCs w:val="24"/>
              </w:rPr>
              <w:t>02</w:t>
            </w:r>
          </w:p>
        </w:tc>
        <w:tc>
          <w:tcPr>
            <w:tcW w:w="100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3D71A7" w:rsidRPr="00C17915" w:rsidTr="004642E7">
        <w:trPr>
          <w:trHeight w:val="422"/>
        </w:trPr>
        <w:tc>
          <w:tcPr>
            <w:tcW w:w="1049" w:type="pct"/>
          </w:tcPr>
          <w:p w:rsidR="003D71A7" w:rsidRPr="003D71A7" w:rsidRDefault="003D71A7" w:rsidP="00A164CA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</w:t>
            </w:r>
          </w:p>
        </w:tc>
        <w:tc>
          <w:tcPr>
            <w:tcW w:w="253" w:type="pct"/>
          </w:tcPr>
          <w:p w:rsidR="003D71A7" w:rsidRDefault="003D71A7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3D71A7" w:rsidRDefault="003D71A7" w:rsidP="00D73E53">
            <w:pPr>
              <w:pStyle w:val="Style14"/>
              <w:ind w:firstLine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pct"/>
          </w:tcPr>
          <w:p w:rsidR="003D71A7" w:rsidRPr="00A519B7" w:rsidRDefault="003D71A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3D71A7" w:rsidRDefault="003D71A7" w:rsidP="00D73E5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369" w:type="pct"/>
          </w:tcPr>
          <w:p w:rsidR="003D71A7" w:rsidRDefault="003D71A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</w:tcPr>
          <w:p w:rsidR="003D71A7" w:rsidRPr="00A519B7" w:rsidRDefault="003D71A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3D71A7" w:rsidRDefault="003D71A7" w:rsidP="00A164CA">
            <w:pPr>
              <w:ind w:firstLine="0"/>
            </w:pPr>
          </w:p>
        </w:tc>
        <w:tc>
          <w:tcPr>
            <w:tcW w:w="607" w:type="pct"/>
          </w:tcPr>
          <w:p w:rsidR="003D71A7" w:rsidRPr="003D71A7" w:rsidRDefault="003D71A7" w:rsidP="00A164CA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D71A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3,9 часа</w:t>
            </w:r>
          </w:p>
        </w:tc>
      </w:tr>
      <w:tr w:rsidR="00A519B7" w:rsidRPr="00C17915" w:rsidTr="004642E7">
        <w:trPr>
          <w:trHeight w:val="422"/>
        </w:trPr>
        <w:tc>
          <w:tcPr>
            <w:tcW w:w="1049" w:type="pct"/>
          </w:tcPr>
          <w:p w:rsidR="00A519B7" w:rsidRPr="009F5A51" w:rsidRDefault="00A519B7" w:rsidP="00A164CA">
            <w:pPr>
              <w:rPr>
                <w:bCs/>
              </w:rPr>
            </w:pPr>
            <w:r w:rsidRPr="009F5A51">
              <w:rPr>
                <w:bCs/>
              </w:rPr>
              <w:t>3. Раздел</w:t>
            </w:r>
            <w:r>
              <w:rPr>
                <w:bCs/>
              </w:rPr>
              <w:t>:  Образовательный потенциал проектной деятельности</w:t>
            </w:r>
          </w:p>
        </w:tc>
        <w:tc>
          <w:tcPr>
            <w:tcW w:w="253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A519B7" w:rsidRPr="00C07920" w:rsidRDefault="00A519B7" w:rsidP="00C07920">
            <w:pPr>
              <w:pStyle w:val="Style14"/>
              <w:widowControl/>
              <w:ind w:firstLine="0"/>
            </w:pPr>
          </w:p>
        </w:tc>
        <w:tc>
          <w:tcPr>
            <w:tcW w:w="60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4657C" w:rsidTr="004642E7">
        <w:trPr>
          <w:trHeight w:val="499"/>
        </w:trPr>
        <w:tc>
          <w:tcPr>
            <w:tcW w:w="1049" w:type="pct"/>
          </w:tcPr>
          <w:p w:rsidR="00A519B7" w:rsidRPr="009F5A51" w:rsidRDefault="00A519B7" w:rsidP="00A164CA">
            <w:pPr>
              <w:ind w:firstLine="0"/>
              <w:rPr>
                <w:bCs/>
              </w:rPr>
            </w:pPr>
            <w:r>
              <w:t>3.1</w:t>
            </w:r>
            <w:r w:rsidRPr="009F5A51">
              <w:t>. 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Структура проектной деятельности</w:t>
            </w:r>
            <w:r w:rsidRPr="009F5A51">
              <w:rPr>
                <w:bCs/>
              </w:rPr>
              <w:t>.</w:t>
            </w:r>
          </w:p>
          <w:p w:rsidR="00A519B7" w:rsidRDefault="00A519B7" w:rsidP="00A164CA">
            <w:pPr>
              <w:ind w:firstLine="0"/>
            </w:pPr>
          </w:p>
        </w:tc>
        <w:tc>
          <w:tcPr>
            <w:tcW w:w="253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A519B7" w:rsidRPr="00BC0101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A519B7" w:rsidRPr="000C2583" w:rsidRDefault="000C2583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C258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4642E7">
        <w:trPr>
          <w:trHeight w:val="70"/>
        </w:trPr>
        <w:tc>
          <w:tcPr>
            <w:tcW w:w="1049" w:type="pct"/>
          </w:tcPr>
          <w:p w:rsidR="00A519B7" w:rsidRDefault="00A519B7" w:rsidP="00A164CA">
            <w:pPr>
              <w:ind w:firstLine="0"/>
            </w:pPr>
            <w:r>
              <w:t xml:space="preserve">3.2. 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</w:rPr>
              <w:t xml:space="preserve">Особенности организации проектной </w:t>
            </w:r>
            <w:r>
              <w:rPr>
                <w:bCs/>
              </w:rPr>
              <w:lastRenderedPageBreak/>
              <w:t>деятельности в группе</w:t>
            </w:r>
          </w:p>
        </w:tc>
        <w:tc>
          <w:tcPr>
            <w:tcW w:w="253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196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A519B7" w:rsidRPr="000C2583" w:rsidRDefault="000C2583" w:rsidP="00D73E53">
            <w:pPr>
              <w:pStyle w:val="Style14"/>
              <w:widowControl/>
              <w:ind w:firstLine="0"/>
              <w:jc w:val="center"/>
            </w:pPr>
            <w:r w:rsidRPr="000C2583">
              <w:t>10</w:t>
            </w:r>
          </w:p>
        </w:tc>
        <w:tc>
          <w:tcPr>
            <w:tcW w:w="100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</w:t>
            </w:r>
            <w:r>
              <w:lastRenderedPageBreak/>
              <w:t>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lastRenderedPageBreak/>
              <w:t>Устный опрос</w:t>
            </w:r>
            <w:r w:rsidRPr="00F9137C">
              <w:t>,</w:t>
            </w:r>
            <w:r>
              <w:t xml:space="preserve"> проверка выполненных заданий на </w:t>
            </w:r>
            <w:r>
              <w:lastRenderedPageBreak/>
              <w:t>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</w:tr>
      <w:tr w:rsidR="00A519B7" w:rsidRPr="00C17915" w:rsidTr="004642E7">
        <w:trPr>
          <w:trHeight w:val="499"/>
        </w:trPr>
        <w:tc>
          <w:tcPr>
            <w:tcW w:w="1049" w:type="pct"/>
          </w:tcPr>
          <w:p w:rsidR="00A519B7" w:rsidRPr="009F5A51" w:rsidRDefault="00A519B7" w:rsidP="00A164CA">
            <w:pPr>
              <w:ind w:firstLine="0"/>
            </w:pPr>
            <w:r>
              <w:t>3.3.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 xml:space="preserve">Практика разработки </w:t>
            </w:r>
            <w:r w:rsidRPr="009F5A51">
              <w:rPr>
                <w:bCs/>
              </w:rPr>
              <w:t>ролево-игровых  проектов. Практика разработки творческого проекта.</w:t>
            </w:r>
          </w:p>
          <w:p w:rsidR="00A519B7" w:rsidRPr="009F5A51" w:rsidRDefault="00A519B7" w:rsidP="00A164CA"/>
          <w:p w:rsidR="00A519B7" w:rsidRPr="009F5A51" w:rsidRDefault="00A519B7" w:rsidP="00A164CA"/>
        </w:tc>
        <w:tc>
          <w:tcPr>
            <w:tcW w:w="253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A519B7" w:rsidRPr="000C2583" w:rsidRDefault="004642E7" w:rsidP="0099255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00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4642E7">
        <w:trPr>
          <w:trHeight w:val="499"/>
        </w:trPr>
        <w:tc>
          <w:tcPr>
            <w:tcW w:w="1049" w:type="pct"/>
          </w:tcPr>
          <w:p w:rsidR="00A519B7" w:rsidRPr="0029504A" w:rsidRDefault="00A519B7" w:rsidP="00A164CA">
            <w:pPr>
              <w:pStyle w:val="Style14"/>
              <w:ind w:firstLine="0"/>
            </w:pPr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53" w:type="pct"/>
          </w:tcPr>
          <w:p w:rsidR="00A519B7" w:rsidRPr="00C07920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" w:type="pct"/>
          </w:tcPr>
          <w:p w:rsidR="00A519B7" w:rsidRPr="00C07920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A519B7" w:rsidRPr="000C2583" w:rsidRDefault="000C2583" w:rsidP="0099255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C258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642E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642E7">
              <w:rPr>
                <w:rStyle w:val="FontStyle31"/>
                <w:b/>
                <w:sz w:val="24"/>
                <w:szCs w:val="24"/>
              </w:rPr>
              <w:t>,7</w:t>
            </w:r>
          </w:p>
        </w:tc>
        <w:tc>
          <w:tcPr>
            <w:tcW w:w="100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60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4657C" w:rsidTr="004642E7">
        <w:trPr>
          <w:trHeight w:val="499"/>
        </w:trPr>
        <w:tc>
          <w:tcPr>
            <w:tcW w:w="1049" w:type="pct"/>
          </w:tcPr>
          <w:p w:rsidR="00A519B7" w:rsidRPr="007B2E9F" w:rsidRDefault="00A519B7" w:rsidP="00A164CA">
            <w:pPr>
              <w:pStyle w:val="Style14"/>
              <w:ind w:firstLine="0"/>
              <w:rPr>
                <w:bCs/>
              </w:rPr>
            </w:pPr>
            <w:r w:rsidRPr="007B2E9F">
              <w:rPr>
                <w:bCs/>
              </w:rPr>
              <w:t xml:space="preserve">4. Раздел: Подготовка </w:t>
            </w:r>
            <w:r>
              <w:rPr>
                <w:bCs/>
              </w:rPr>
              <w:t>и презентация проекта</w:t>
            </w:r>
          </w:p>
        </w:tc>
        <w:tc>
          <w:tcPr>
            <w:tcW w:w="253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11" w:type="pct"/>
          </w:tcPr>
          <w:p w:rsidR="00A519B7" w:rsidRPr="00043CD5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9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</w:rPr>
            </w:pPr>
          </w:p>
        </w:tc>
        <w:tc>
          <w:tcPr>
            <w:tcW w:w="1001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60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>
              <w:rPr>
                <w:bCs/>
              </w:rPr>
              <w:t>4.</w:t>
            </w:r>
            <w:r w:rsidRPr="007B2E9F">
              <w:rPr>
                <w:bCs/>
              </w:rPr>
              <w:t xml:space="preserve">1. </w:t>
            </w:r>
            <w:r w:rsidRPr="007B2E9F">
              <w:rPr>
                <w:rFonts w:eastAsia="Times New Roman"/>
              </w:rPr>
              <w:t>Проект «Города - герои</w:t>
            </w:r>
          </w:p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 w:rsidRPr="007B2E9F">
              <w:rPr>
                <w:rFonts w:eastAsia="Times New Roman"/>
              </w:rPr>
              <w:t>Великой Отечественной</w:t>
            </w:r>
          </w:p>
          <w:p w:rsidR="00620BDA" w:rsidRPr="007B2E9F" w:rsidRDefault="00620BDA" w:rsidP="00A164CA">
            <w:pPr>
              <w:pStyle w:val="Style14"/>
              <w:ind w:firstLine="0"/>
              <w:rPr>
                <w:bCs/>
              </w:rPr>
            </w:pPr>
            <w:r w:rsidRPr="007B2E9F">
              <w:t>войны»</w:t>
            </w:r>
          </w:p>
        </w:tc>
        <w:tc>
          <w:tcPr>
            <w:tcW w:w="253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620BDA" w:rsidRPr="004642E7" w:rsidRDefault="004642E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642E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1" w:type="pct"/>
          </w:tcPr>
          <w:p w:rsidR="00620BDA" w:rsidRPr="00952F4C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F9137C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bCs/>
              </w:rPr>
              <w:t>4.2.</w:t>
            </w:r>
            <w:r w:rsidRPr="007B2E9F">
              <w:rPr>
                <w:rFonts w:eastAsia="Times New Roman"/>
                <w:color w:val="000000"/>
              </w:rPr>
              <w:t xml:space="preserve"> Проект «Образы</w:t>
            </w:r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>защитников Отечества в</w:t>
            </w:r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>музыке, изобразительном</w:t>
            </w:r>
          </w:p>
          <w:p w:rsidR="00620BDA" w:rsidRPr="007B2E9F" w:rsidRDefault="00620BDA" w:rsidP="00A164CA">
            <w:pPr>
              <w:widowControl/>
              <w:ind w:firstLine="0"/>
              <w:rPr>
                <w:bCs/>
              </w:rPr>
            </w:pPr>
            <w:r w:rsidRPr="007B2E9F">
              <w:rPr>
                <w:rFonts w:eastAsia="Times New Roman"/>
                <w:color w:val="000000"/>
              </w:rPr>
              <w:t>искусстве, литературе»</w:t>
            </w:r>
            <w:r w:rsidRPr="007B2E9F">
              <w:rPr>
                <w:rFonts w:eastAsia="Times New Roman"/>
                <w:color w:val="0000FF"/>
              </w:rPr>
              <w:t>.</w:t>
            </w:r>
          </w:p>
        </w:tc>
        <w:tc>
          <w:tcPr>
            <w:tcW w:w="253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Pr="00CC5E39" w:rsidRDefault="00456EB8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" w:type="pct"/>
          </w:tcPr>
          <w:p w:rsidR="00620BDA" w:rsidRPr="004642E7" w:rsidRDefault="004642E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642E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1" w:type="pct"/>
          </w:tcPr>
          <w:p w:rsidR="00620BDA" w:rsidRPr="00C45CAB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C17915" w:rsidRDefault="00620BDA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bCs/>
              </w:rPr>
            </w:pPr>
            <w:r>
              <w:rPr>
                <w:bCs/>
              </w:rPr>
              <w:t>4.3. Проект «Экологические перспективы России»</w:t>
            </w:r>
          </w:p>
        </w:tc>
        <w:tc>
          <w:tcPr>
            <w:tcW w:w="253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620BDA" w:rsidRPr="004642E7" w:rsidRDefault="004642E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642E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01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60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разделу</w:t>
            </w:r>
          </w:p>
        </w:tc>
        <w:tc>
          <w:tcPr>
            <w:tcW w:w="253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Default="00456EB8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" w:type="pct"/>
          </w:tcPr>
          <w:p w:rsidR="00620BDA" w:rsidRPr="004642E7" w:rsidRDefault="004642E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642E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0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60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за семестр</w:t>
            </w:r>
          </w:p>
        </w:tc>
        <w:tc>
          <w:tcPr>
            <w:tcW w:w="253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Default="00456EB8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" w:type="pct"/>
          </w:tcPr>
          <w:p w:rsidR="00992551" w:rsidRDefault="004642E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b/>
                <w:sz w:val="24"/>
                <w:szCs w:val="24"/>
              </w:rPr>
              <w:t>02</w:t>
            </w:r>
          </w:p>
          <w:p w:rsidR="00992551" w:rsidRPr="00CC5E39" w:rsidRDefault="00992551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60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992551" w:rsidRPr="00C4657C" w:rsidTr="004642E7">
        <w:trPr>
          <w:trHeight w:val="499"/>
        </w:trPr>
        <w:tc>
          <w:tcPr>
            <w:tcW w:w="1049" w:type="pct"/>
          </w:tcPr>
          <w:p w:rsidR="00992551" w:rsidRPr="00620BDA" w:rsidRDefault="00992551" w:rsidP="00A164CA">
            <w:pPr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контроль</w:t>
            </w:r>
          </w:p>
        </w:tc>
        <w:tc>
          <w:tcPr>
            <w:tcW w:w="253" w:type="pct"/>
          </w:tcPr>
          <w:p w:rsidR="00992551" w:rsidRDefault="00992551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992551" w:rsidRDefault="00992551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992551" w:rsidRPr="00CC5E39" w:rsidRDefault="00992551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992551" w:rsidRDefault="00992551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992551" w:rsidRDefault="00992551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</w:tcPr>
          <w:p w:rsidR="00992551" w:rsidRPr="00A519B7" w:rsidRDefault="00992551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992551" w:rsidRDefault="00992551" w:rsidP="00A164CA">
            <w:pPr>
              <w:ind w:firstLine="0"/>
            </w:pPr>
          </w:p>
        </w:tc>
        <w:tc>
          <w:tcPr>
            <w:tcW w:w="607" w:type="pct"/>
          </w:tcPr>
          <w:p w:rsidR="00992551" w:rsidRPr="00992551" w:rsidRDefault="00992551" w:rsidP="00A164CA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9255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3,9 часа</w:t>
            </w:r>
          </w:p>
        </w:tc>
      </w:tr>
      <w:tr w:rsidR="00620BDA" w:rsidRPr="00C4657C" w:rsidTr="004642E7">
        <w:trPr>
          <w:trHeight w:val="499"/>
        </w:trPr>
        <w:tc>
          <w:tcPr>
            <w:tcW w:w="1049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дисциплине</w:t>
            </w:r>
          </w:p>
        </w:tc>
        <w:tc>
          <w:tcPr>
            <w:tcW w:w="253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11" w:type="pct"/>
          </w:tcPr>
          <w:p w:rsidR="00620BDA" w:rsidRDefault="00456EB8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pct"/>
          </w:tcPr>
          <w:p w:rsidR="00620BDA" w:rsidRPr="00CC5E39" w:rsidRDefault="00BC7D02" w:rsidP="009925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255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1001" w:type="pct"/>
          </w:tcPr>
          <w:p w:rsidR="00620BDA" w:rsidRPr="00952F4C" w:rsidRDefault="00620BDA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967" w:type="pct"/>
          </w:tcPr>
          <w:p w:rsidR="00620BDA" w:rsidRPr="00992551" w:rsidRDefault="00620BDA" w:rsidP="00D73E5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607" w:type="pct"/>
          </w:tcPr>
          <w:p w:rsidR="00620BDA" w:rsidRPr="00992551" w:rsidRDefault="007F61DD" w:rsidP="00D73E5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Контроль </w:t>
            </w:r>
            <w:r w:rsidR="00992551" w:rsidRPr="00992551">
              <w:rPr>
                <w:b/>
              </w:rPr>
              <w:t>7,8</w:t>
            </w: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3724F2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CD3E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3724F2">
        <w:t>проектная деятельность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Default="00CD3E0A" w:rsidP="003724F2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>представление продукта проектной деятельности.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>
        <w:t>Проектная деяте</w:t>
      </w:r>
      <w:r w:rsidR="00620BDA">
        <w:t>льность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Pr="003724F2" w:rsidRDefault="003724F2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Pr="002D6AA0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825917" w:rsidRPr="002D6AA0" w:rsidRDefault="00825917" w:rsidP="00825917">
      <w:pPr>
        <w:jc w:val="center"/>
        <w:rPr>
          <w:b/>
          <w:bCs/>
          <w:i/>
          <w:iCs/>
        </w:rPr>
      </w:pPr>
    </w:p>
    <w:p w:rsidR="00620BDA" w:rsidRPr="00AA38FE" w:rsidRDefault="00620BDA" w:rsidP="00620BDA">
      <w:pPr>
        <w:rPr>
          <w:b/>
          <w:sz w:val="28"/>
          <w:szCs w:val="28"/>
        </w:rPr>
      </w:pPr>
      <w:r w:rsidRPr="00AA38FE">
        <w:rPr>
          <w:b/>
        </w:rPr>
        <w:t>1.1. Тема: Особенности проектной деятельности и критерии оценки</w:t>
      </w:r>
    </w:p>
    <w:p w:rsidR="00620BDA" w:rsidRPr="009827F9" w:rsidRDefault="00620BDA" w:rsidP="00620BDA">
      <w:pPr>
        <w:rPr>
          <w:b/>
          <w:sz w:val="28"/>
          <w:szCs w:val="28"/>
        </w:rPr>
      </w:pPr>
      <w:r w:rsidRPr="009827F9">
        <w:rPr>
          <w:b/>
          <w:sz w:val="28"/>
          <w:szCs w:val="28"/>
        </w:rPr>
        <w:t>Задания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Раскрыть актуальность проектного метода;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Работа с методической документацией по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Критерии оценки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>
      <w:pPr>
        <w:ind w:firstLine="0"/>
      </w:pP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Гончарова Е.В. Формирование познавательной компетенции дошкольников, как основы для подготовки к учебной деятельности на этапе предшкольного образования. - Народное образование. Педагогика 2010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Евдокимова Е.С. Технология проектирования в ДОУ. – М., 2006. 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Евдокимова Е.С. Проект как мотивация к познанию: Проектная деятельность </w:t>
      </w:r>
      <w:r w:rsidRPr="00AC1455">
        <w:rPr>
          <w:rFonts w:eastAsia="Times New Roman"/>
        </w:rPr>
        <w:lastRenderedPageBreak/>
        <w:t>дошкольников.  Дошкольное воспитание № 3, 2003,  с.20-24.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620BDA" w:rsidRPr="00AC1455" w:rsidRDefault="00620BDA" w:rsidP="00620BDA">
      <w:pPr>
        <w:jc w:val="center"/>
        <w:rPr>
          <w:b/>
        </w:rPr>
      </w:pP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 xml:space="preserve">1.2. Тема: Научное обоснование проектной деятельности 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Задания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Исследователи и ученые о проектной деятельности.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Перспективы проектной деятельности в России.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Пути совершенствования проектной деятельности.</w:t>
      </w:r>
    </w:p>
    <w:p w:rsidR="00620BDA" w:rsidRPr="00AC1455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rPr>
          <w:sz w:val="28"/>
          <w:szCs w:val="28"/>
        </w:rPr>
      </w:pP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>Кулюткин Ю.Н., Сухобская Г.С. Мотивация познавательной деятельности. СПб., 2002.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>Майер  А.А. Проекты во взаимодействии ДОУ и семьи. Управление ДОУ. – 2008. № 3.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 xml:space="preserve">Тебенева, Т.Н. Проектная культура как часть профессионализма педагогов ДОУ. Управление ДОУ.– 2007. № 1. 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 xml:space="preserve">Проект для детей среденей группы ДОУ «В гостях у сказки» </w:t>
      </w:r>
      <w:r w:rsidRPr="00AA38FE">
        <w:rPr>
          <w:rFonts w:eastAsia="Times New Roman"/>
          <w:lang w:val="en-US"/>
        </w:rPr>
        <w:t>http</w:t>
      </w:r>
      <w:r w:rsidRPr="00AA38FE">
        <w:rPr>
          <w:rFonts w:eastAsia="Times New Roman"/>
        </w:rPr>
        <w:t>://</w:t>
      </w:r>
      <w:r w:rsidRPr="00AA38FE">
        <w:rPr>
          <w:rFonts w:eastAsia="Times New Roman"/>
          <w:lang w:val="en-US"/>
        </w:rPr>
        <w:t>ped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kopilka</w:t>
      </w:r>
      <w:r w:rsidRPr="00AA38FE">
        <w:rPr>
          <w:rFonts w:eastAsia="Times New Roman"/>
        </w:rPr>
        <w:t>.</w:t>
      </w:r>
      <w:r w:rsidRPr="00AA38FE">
        <w:rPr>
          <w:rFonts w:eastAsia="Times New Roman"/>
          <w:lang w:val="en-US"/>
        </w:rPr>
        <w:t>ru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blogs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votinceva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lyudmila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proekt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v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gostjah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u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skazki</w:t>
      </w:r>
      <w:r w:rsidRPr="00AA38FE">
        <w:rPr>
          <w:rFonts w:eastAsia="Times New Roman"/>
        </w:rPr>
        <w:t>.</w:t>
      </w:r>
      <w:r w:rsidRPr="00AA38FE">
        <w:rPr>
          <w:rFonts w:eastAsia="Times New Roman"/>
          <w:lang w:val="en-US"/>
        </w:rPr>
        <w:t>html</w:t>
      </w:r>
      <w:r w:rsidRPr="00AA38FE">
        <w:rPr>
          <w:rFonts w:eastAsia="Times New Roman"/>
        </w:rPr>
        <w:t xml:space="preserve"> </w:t>
      </w:r>
    </w:p>
    <w:p w:rsidR="00620BDA" w:rsidRDefault="00620BDA" w:rsidP="00620BDA">
      <w:pPr>
        <w:jc w:val="center"/>
        <w:rPr>
          <w:b/>
          <w:sz w:val="28"/>
          <w:szCs w:val="28"/>
        </w:rPr>
      </w:pPr>
    </w:p>
    <w:p w:rsidR="00620BDA" w:rsidRPr="00AA38FE" w:rsidRDefault="00620BDA" w:rsidP="00620BDA">
      <w:pPr>
        <w:ind w:firstLine="0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1.3. Методы, способы и приемы организации проектной деятельности</w:t>
      </w: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Задания</w:t>
      </w:r>
    </w:p>
    <w:p w:rsidR="00620BDA" w:rsidRPr="004F2A21" w:rsidRDefault="00620BDA" w:rsidP="00620BDA">
      <w:pPr>
        <w:rPr>
          <w:b/>
        </w:rPr>
      </w:pP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620BDA" w:rsidRPr="004F2A21" w:rsidRDefault="00620BDA" w:rsidP="00620BDA">
      <w:pPr>
        <w:ind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Новые педагогические и информационные технологии в системе образованияд/ Под ред. Е.С.Полат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rStyle w:val="aa"/>
          <w:rFonts w:eastAsia="Calibri"/>
          <w:lang w:val="ru-RU"/>
        </w:rPr>
        <w:t xml:space="preserve">Ясвин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Проектная деятельность в начальной школе/авт.-сост. М.К Господникова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метод. работы. Дайджест журнала “Методист”./ Сост. Пахомова. Науч. Ред. Э.М.Никишин. – М.: АМК и ПРО, 2004.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color w:val="000000"/>
          <w:lang w:val="ru-RU"/>
        </w:rPr>
        <w:t>Сиденко А.С. Метод проектов: история и практика применения. //Завуч. – 2003. - №6.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267677" w:rsidRDefault="00267677" w:rsidP="00620BDA">
      <w:pPr>
        <w:jc w:val="center"/>
        <w:rPr>
          <w:b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lastRenderedPageBreak/>
        <w:t>2.1. Тема: Основные этапы метода проектов. Предпроект.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Разработайте примерный проект, который бы включал все этапы проектирования.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Значение и сущность предпроектной деятельности.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Подготовьте план предпроектной деятельности для детей дошкольного возраста и начальной школы.</w:t>
      </w:r>
    </w:p>
    <w:p w:rsidR="00620BDA" w:rsidRPr="00AC1455" w:rsidRDefault="00620BDA" w:rsidP="00620BDA"/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jc w:val="center"/>
        <w:rPr>
          <w:b/>
        </w:rPr>
      </w:pPr>
      <w:r w:rsidRPr="00AC1455">
        <w:rPr>
          <w:b/>
        </w:rPr>
        <w:t>2.2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Планирование проекта и анализ проектной деятельности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jc w:val="center"/>
        <w:rPr>
          <w:b/>
          <w:sz w:val="28"/>
          <w:szCs w:val="28"/>
        </w:rPr>
      </w:pP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и значение планирования.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Особенность планирования проектной деятельности для детей дошкольного возраста и начальной школы.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анализа. Значение анализа.</w:t>
      </w:r>
    </w:p>
    <w:p w:rsidR="00620BDA" w:rsidRDefault="00620BDA" w:rsidP="00620BDA">
      <w:pPr>
        <w:rPr>
          <w:b/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241230" w:rsidP="00620BDA">
      <w:pPr>
        <w:pStyle w:val="a8"/>
        <w:numPr>
          <w:ilvl w:val="0"/>
          <w:numId w:val="6"/>
        </w:numPr>
        <w:spacing w:line="240" w:lineRule="auto"/>
        <w:contextualSpacing/>
        <w:outlineLvl w:val="1"/>
        <w:rPr>
          <w:bCs/>
          <w:lang w:val="ru-RU" w:eastAsia="ru-RU"/>
        </w:rPr>
      </w:pPr>
      <w:hyperlink r:id="rId10" w:tooltip="Виды и типы творческих работ и проектов" w:history="1">
        <w:r w:rsidR="00620BDA" w:rsidRPr="00AC1455">
          <w:rPr>
            <w:bCs/>
            <w:lang w:val="ru-RU" w:eastAsia="ru-RU"/>
          </w:rPr>
          <w:t>Виды и типы творческих работ и проектов</w:t>
        </w:r>
      </w:hyperlink>
      <w:r w:rsidR="00620BDA" w:rsidRPr="00AC1455">
        <w:rPr>
          <w:bCs/>
          <w:lang w:val="ru-RU" w:eastAsia="ru-RU"/>
        </w:rPr>
        <w:t xml:space="preserve"> </w:t>
      </w:r>
      <w:r w:rsidR="00620BDA" w:rsidRPr="00AC1455">
        <w:rPr>
          <w:bCs/>
          <w:lang w:eastAsia="ru-RU"/>
        </w:rPr>
        <w:t>http</w:t>
      </w:r>
      <w:r w:rsidR="00620BDA" w:rsidRPr="00AC1455">
        <w:rPr>
          <w:bCs/>
          <w:lang w:val="ru-RU" w:eastAsia="ru-RU"/>
        </w:rPr>
        <w:t>://</w:t>
      </w:r>
      <w:r w:rsidR="00620BDA" w:rsidRPr="00AC1455">
        <w:rPr>
          <w:bCs/>
          <w:lang w:eastAsia="ru-RU"/>
        </w:rPr>
        <w:t>tvorcheskieproekty</w:t>
      </w:r>
      <w:r w:rsidR="00620BDA" w:rsidRPr="00AC1455">
        <w:rPr>
          <w:bCs/>
          <w:lang w:val="ru-RU" w:eastAsia="ru-RU"/>
        </w:rPr>
        <w:t>.</w:t>
      </w:r>
      <w:r w:rsidR="00620BDA" w:rsidRPr="00AC1455">
        <w:rPr>
          <w:bCs/>
          <w:lang w:eastAsia="ru-RU"/>
        </w:rPr>
        <w:t>ru</w:t>
      </w:r>
      <w:r w:rsidR="00620BDA" w:rsidRPr="00AC1455">
        <w:rPr>
          <w:bCs/>
          <w:lang w:val="ru-RU" w:eastAsia="ru-RU"/>
        </w:rPr>
        <w:t>/</w:t>
      </w:r>
      <w:r w:rsidR="00620BDA" w:rsidRPr="00AC1455">
        <w:rPr>
          <w:bCs/>
          <w:lang w:eastAsia="ru-RU"/>
        </w:rPr>
        <w:t>node</w:t>
      </w:r>
      <w:r w:rsidR="00620BDA" w:rsidRPr="00AC1455">
        <w:rPr>
          <w:bCs/>
          <w:lang w:val="ru-RU" w:eastAsia="ru-RU"/>
        </w:rPr>
        <w:t>/7</w:t>
      </w:r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Исследовательско-творческий проект «От песчинки к песку» </w:t>
      </w:r>
      <w:hyperlink r:id="rId11" w:history="1">
        <w:r w:rsidRPr="00AC1455">
          <w:rPr>
            <w:rStyle w:val="ab"/>
          </w:rPr>
          <w:t>http</w:t>
        </w:r>
        <w:r w:rsidRPr="00AC1455">
          <w:rPr>
            <w:rStyle w:val="ab"/>
            <w:lang w:val="ru-RU"/>
          </w:rPr>
          <w:t>://</w:t>
        </w:r>
        <w:r w:rsidRPr="00AC1455">
          <w:rPr>
            <w:rStyle w:val="ab"/>
          </w:rPr>
          <w:t>www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maam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ru</w:t>
        </w:r>
        <w:r w:rsidRPr="00AC1455">
          <w:rPr>
            <w:rStyle w:val="ab"/>
            <w:lang w:val="ru-RU"/>
          </w:rPr>
          <w:t>/</w:t>
        </w:r>
        <w:r w:rsidRPr="00AC1455">
          <w:rPr>
            <w:rStyle w:val="ab"/>
          </w:rPr>
          <w:t>detskijsad</w:t>
        </w:r>
        <w:r w:rsidRPr="00AC1455">
          <w:rPr>
            <w:rStyle w:val="ab"/>
            <w:lang w:val="ru-RU"/>
          </w:rPr>
          <w:t>/</w:t>
        </w:r>
        <w:r w:rsidRPr="00AC1455">
          <w:rPr>
            <w:rStyle w:val="ab"/>
          </w:rPr>
          <w:t>isledovatelsko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tvorcheskii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proekt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ot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peschinki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k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pesku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html</w:t>
        </w:r>
      </w:hyperlink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Ролевые (игровые) проекты </w:t>
      </w:r>
      <w:r w:rsidRPr="00AC1455">
        <w:t>http</w:t>
      </w:r>
      <w:r w:rsidRPr="00AC1455">
        <w:rPr>
          <w:lang w:val="ru-RU"/>
        </w:rPr>
        <w:t>://</w:t>
      </w:r>
      <w:r w:rsidRPr="00AC1455">
        <w:t>pandia</w:t>
      </w:r>
      <w:r w:rsidRPr="00AC1455">
        <w:rPr>
          <w:lang w:val="ru-RU"/>
        </w:rPr>
        <w:t>.</w:t>
      </w:r>
      <w:r w:rsidRPr="00AC1455">
        <w:t>ru</w:t>
      </w:r>
      <w:r w:rsidRPr="00AC1455">
        <w:rPr>
          <w:lang w:val="ru-RU"/>
        </w:rPr>
        <w:t>/</w:t>
      </w:r>
      <w:r w:rsidRPr="00AC1455">
        <w:t>text</w:t>
      </w:r>
      <w:r w:rsidRPr="00AC1455">
        <w:rPr>
          <w:lang w:val="ru-RU"/>
        </w:rPr>
        <w:t>/78/609/82880.</w:t>
      </w:r>
      <w:r w:rsidRPr="00AC1455">
        <w:t>php</w:t>
      </w:r>
    </w:p>
    <w:p w:rsidR="00620BDA" w:rsidRPr="009F5A51" w:rsidRDefault="00620BDA" w:rsidP="00620BDA">
      <w:pPr>
        <w:pStyle w:val="a8"/>
        <w:ind w:firstLine="0"/>
        <w:rPr>
          <w:sz w:val="28"/>
          <w:szCs w:val="28"/>
          <w:lang w:val="ru-RU"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t>2.3. Тема: Этап обобщения и презентация полученных результатов</w:t>
      </w:r>
    </w:p>
    <w:p w:rsidR="00620BDA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Default="00620BDA" w:rsidP="00620BDA">
      <w:pPr>
        <w:rPr>
          <w:b/>
          <w:sz w:val="28"/>
          <w:szCs w:val="28"/>
        </w:rPr>
      </w:pP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Охарактеризуйте этап обобщения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Определите взаимосвязь этапа обобщения с этапами планирования и анализа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Значение этапа обобщения. Обобщение и рефлексия.</w:t>
      </w:r>
    </w:p>
    <w:p w:rsidR="00620BDA" w:rsidRPr="00AC1455" w:rsidRDefault="00620BDA" w:rsidP="00620BDA">
      <w:pPr>
        <w:rPr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lastRenderedPageBreak/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Pr="00AC1455" w:rsidRDefault="00620BDA" w:rsidP="00620BDA">
      <w:pPr>
        <w:rPr>
          <w:b/>
          <w:bCs/>
        </w:rPr>
      </w:pPr>
      <w:r w:rsidRPr="00AC1455">
        <w:rPr>
          <w:b/>
        </w:rPr>
        <w:t>3.2. 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  <w:bCs/>
        </w:rPr>
        <w:t>Особенности организации проектной деятельности в группе</w:t>
      </w:r>
    </w:p>
    <w:p w:rsidR="00620BDA" w:rsidRPr="00AC1455" w:rsidRDefault="00620BDA" w:rsidP="00620BDA">
      <w:pPr>
        <w:rPr>
          <w:b/>
          <w:bCs/>
        </w:rPr>
      </w:pPr>
    </w:p>
    <w:p w:rsidR="00620BDA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numPr>
          <w:ilvl w:val="0"/>
          <w:numId w:val="26"/>
        </w:numPr>
        <w:rPr>
          <w:b/>
        </w:rPr>
      </w:pPr>
      <w:r w:rsidRPr="00AC1455">
        <w:t>Особенности организации проектной деятельности с детьми младшего и старшего дошкольного возраста.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Особенности организации проектной деятельности с учениками начальной школы.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Изучите статьи по проблеме организации проектной деятельности.</w:t>
      </w:r>
    </w:p>
    <w:p w:rsidR="00620BDA" w:rsidRDefault="00620BDA" w:rsidP="00620BDA">
      <w:pPr>
        <w:numPr>
          <w:ilvl w:val="0"/>
          <w:numId w:val="26"/>
        </w:numPr>
      </w:pPr>
      <w:r w:rsidRPr="00AC1455">
        <w:t>Место проектной деятельности в структуре образовательного процесса.</w:t>
      </w:r>
    </w:p>
    <w:p w:rsidR="00620BDA" w:rsidRPr="00AC1455" w:rsidRDefault="00620BDA" w:rsidP="00620BDA">
      <w:pPr>
        <w:ind w:left="720"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Новые педагогические и информационные технологии в системе образованияд/ Под ред. Е.С.Полат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rStyle w:val="aa"/>
          <w:rFonts w:eastAsia="Calibri"/>
          <w:lang w:val="ru-RU"/>
        </w:rPr>
        <w:t xml:space="preserve">Ясвин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Проектная деятельность в начальной школе/авт.-сост. М.К Господникова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метод. работы. Дайджест журнала “Методист”./ Сост. Пахомова. Науч. Ред. Э.М.Никишин. – М.: АМК и ПРО, 2004.</w:t>
      </w:r>
    </w:p>
    <w:p w:rsidR="00620BDA" w:rsidRDefault="00620BDA" w:rsidP="00620BDA">
      <w:pPr>
        <w:widowControl/>
        <w:ind w:firstLine="0"/>
        <w:jc w:val="center"/>
        <w:rPr>
          <w:b/>
        </w:rPr>
      </w:pPr>
      <w:r w:rsidRPr="00396E7E">
        <w:rPr>
          <w:b/>
          <w:bCs/>
        </w:rPr>
        <w:t xml:space="preserve">4.1. </w:t>
      </w:r>
      <w:r w:rsidRPr="00396E7E">
        <w:rPr>
          <w:rFonts w:eastAsia="Times New Roman"/>
          <w:b/>
        </w:rPr>
        <w:t>Проект «Города – герои Великой Отечественной</w:t>
      </w:r>
      <w:r>
        <w:rPr>
          <w:rFonts w:eastAsia="Times New Roman"/>
          <w:b/>
        </w:rPr>
        <w:t xml:space="preserve"> </w:t>
      </w:r>
      <w:r w:rsidRPr="00396E7E">
        <w:rPr>
          <w:b/>
        </w:rPr>
        <w:t>войны»</w:t>
      </w:r>
    </w:p>
    <w:p w:rsidR="00620BDA" w:rsidRDefault="00620BDA" w:rsidP="00620BDA">
      <w:pPr>
        <w:widowControl/>
        <w:ind w:firstLine="0"/>
        <w:jc w:val="center"/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</w:pP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widowControl/>
        <w:ind w:firstLine="0"/>
        <w:jc w:val="center"/>
        <w:rPr>
          <w:rFonts w:eastAsia="Times New Roman"/>
          <w:b/>
          <w:color w:val="0000FF"/>
        </w:rPr>
      </w:pPr>
      <w:r w:rsidRPr="00396E7E">
        <w:rPr>
          <w:b/>
          <w:bCs/>
        </w:rPr>
        <w:t>4.2.</w:t>
      </w:r>
      <w:r w:rsidRPr="00396E7E">
        <w:rPr>
          <w:rFonts w:eastAsia="Times New Roman"/>
          <w:b/>
          <w:color w:val="000000"/>
        </w:rPr>
        <w:t xml:space="preserve"> Проект «Образы защитников Отечества в музыке, изобразительном искусстве, литературе»</w:t>
      </w:r>
      <w:r w:rsidRPr="00396E7E">
        <w:rPr>
          <w:rFonts w:eastAsia="Times New Roman"/>
          <w:b/>
          <w:color w:val="0000FF"/>
        </w:rPr>
        <w:t>.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widowControl/>
        <w:ind w:firstLine="0"/>
        <w:jc w:val="center"/>
        <w:rPr>
          <w:b/>
          <w:bCs/>
        </w:rPr>
      </w:pPr>
      <w:r>
        <w:rPr>
          <w:bCs/>
        </w:rPr>
        <w:lastRenderedPageBreak/>
        <w:t>4</w:t>
      </w:r>
      <w:r w:rsidRPr="00396E7E">
        <w:rPr>
          <w:b/>
          <w:bCs/>
        </w:rPr>
        <w:t>.3. Проект «Экологические перспективы России»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324402" w:rsidRDefault="00324402" w:rsidP="00324402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491225" w:rsidRPr="00491225" w:rsidRDefault="00491225" w:rsidP="00491225">
      <w:pPr>
        <w:rPr>
          <w:rFonts w:eastAsia="Times New Roman"/>
          <w:b/>
        </w:rPr>
      </w:pPr>
      <w:r w:rsidRPr="00491225">
        <w:rPr>
          <w:rFonts w:eastAsia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324402" w:rsidRPr="00457C1A" w:rsidTr="00934B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E433F3" w:rsidRDefault="00E433F3" w:rsidP="00A345A7">
            <w:pPr>
              <w:ind w:firstLine="0"/>
              <w:jc w:val="left"/>
              <w:rPr>
                <w:i/>
                <w:color w:val="C00000"/>
                <w:highlight w:val="yellow"/>
              </w:rPr>
            </w:pPr>
            <w:r w:rsidRPr="00E433F3">
              <w:rPr>
                <w:i/>
                <w:iCs/>
                <w:color w:val="000000"/>
              </w:rPr>
              <w:t>ОПК-1 - готовность использовать знание различных теорий обучения, воспитания и развития, основных образовательных программ для обучающихся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324402" w:rsidRPr="008B6A38" w:rsidRDefault="00324402" w:rsidP="00324402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4B07" w:rsidRDefault="00934B07" w:rsidP="00934B07">
            <w:pPr>
              <w:ind w:left="360" w:firstLine="0"/>
            </w:pPr>
            <w:r>
              <w:t>Вопросы к зачету: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Проектная деятельность: сущность и значение.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и методы проектирования.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Этапы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Планирование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Организация и анализ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Характеристика этапа обобщения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презентации проекта. Продукт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Социальное партнерство в проектной деятельности.</w:t>
            </w:r>
          </w:p>
          <w:p w:rsidR="00324402" w:rsidRPr="00457C1A" w:rsidRDefault="00324402" w:rsidP="00531596">
            <w:pPr>
              <w:ind w:left="360"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324402" w:rsidRPr="00457C1A" w:rsidTr="00934B07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>-самостоятельно организовывать предпроектную деятельность;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>планировать работу над проектом</w:t>
            </w:r>
            <w:r w:rsidRPr="0029504A">
              <w:t>.</w:t>
            </w:r>
          </w:p>
          <w:p w:rsidR="00324402" w:rsidRPr="00457C1A" w:rsidRDefault="00324402" w:rsidP="00A345A7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324402" w:rsidRDefault="00934B07" w:rsidP="00A345A7">
            <w:pPr>
              <w:ind w:firstLine="0"/>
              <w:rPr>
                <w:highlight w:val="yellow"/>
              </w:rPr>
            </w:pPr>
            <w:r w:rsidRPr="00934B07">
              <w:t>Разработка проектов и организация предпроектной деятельности. Проверка выполненных заданий на образовательном портале.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</w:t>
            </w:r>
            <w:r w:rsidRPr="0029504A">
              <w:t xml:space="preserve"> </w:t>
            </w:r>
            <w:r>
              <w:t>основами осуществления этапа обобщения;</w:t>
            </w:r>
          </w:p>
          <w:p w:rsidR="00324402" w:rsidRPr="00DD0E04" w:rsidRDefault="00934B07" w:rsidP="00934B07">
            <w:pPr>
              <w:ind w:firstLine="0"/>
              <w:jc w:val="left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Default="0095238C" w:rsidP="00A345A7">
            <w:pPr>
              <w:ind w:firstLine="0"/>
            </w:pPr>
            <w:r w:rsidRPr="0095238C">
              <w:t>Тест: из предложенных вариантов ответа выбрать один правильный: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Задание 1. Проект – это: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Б) общественное представление чего-либо нового, недавно появившегося, созданного;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В) это развернутое устное изложение какой-либо темы, сделанное публично;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Г) способ извлечения коммерческой выгоды.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2. </w:t>
            </w:r>
            <w:r w:rsidRPr="006538B6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актуальность;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Б)  тематика;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>
              <w:t xml:space="preserve">В) </w:t>
            </w:r>
            <w:r w:rsidRPr="006538B6">
              <w:t>исследование</w:t>
            </w:r>
            <w:r>
              <w:t>;</w:t>
            </w:r>
          </w:p>
          <w:p w:rsidR="0035011F" w:rsidRDefault="0035011F" w:rsidP="0035011F">
            <w:r>
              <w:t xml:space="preserve">Г) </w:t>
            </w:r>
            <w:r w:rsidRPr="006538B6">
              <w:t>выбор методики исследования.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3. </w:t>
            </w:r>
            <w:r w:rsidRPr="006538B6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сбор информации о каком-нибудь объекте, явлении;</w:t>
            </w:r>
          </w:p>
          <w:p w:rsidR="0035011F" w:rsidRPr="006538B6" w:rsidRDefault="0035011F" w:rsidP="0035011F">
            <w:r w:rsidRPr="006538B6">
              <w:t>Б) доказательство или опровержение гипотезы;</w:t>
            </w:r>
          </w:p>
          <w:p w:rsidR="0035011F" w:rsidRPr="006538B6" w:rsidRDefault="0035011F" w:rsidP="0035011F">
            <w:r w:rsidRPr="006538B6">
              <w:t>В) решение практических задач заказчика проекта;</w:t>
            </w:r>
          </w:p>
          <w:p w:rsidR="0035011F" w:rsidRDefault="0035011F" w:rsidP="0035011F">
            <w:r w:rsidRPr="006538B6">
              <w:t>Г) прикладная направленность решения проблемы.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538B6">
              <w:t xml:space="preserve">Задание 4. </w:t>
            </w:r>
            <w:r w:rsidRPr="006538B6">
              <w:rPr>
                <w:shd w:val="clear" w:color="auto" w:fill="FFFFFF"/>
              </w:rPr>
              <w:t>Продукт информационного проекта: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>
              <w:t xml:space="preserve">А) </w:t>
            </w:r>
            <w:r w:rsidRPr="006538B6">
              <w:t>статистические данные, результаты опросов общественного мнения, обобщение высказываний различных авторов по какому-либо вопросу</w:t>
            </w:r>
            <w:r>
              <w:t>;</w:t>
            </w:r>
          </w:p>
          <w:p w:rsidR="0035011F" w:rsidRPr="006538B6" w:rsidRDefault="0035011F" w:rsidP="0035011F">
            <w:pPr>
              <w:ind w:firstLine="0"/>
            </w:pPr>
            <w:r>
              <w:t xml:space="preserve">Б) </w:t>
            </w:r>
            <w:r w:rsidRPr="006538B6">
              <w:t>результат исследования, оформленный установленным образом</w:t>
            </w:r>
            <w:r>
              <w:t>;</w:t>
            </w:r>
          </w:p>
          <w:p w:rsidR="0035011F" w:rsidRPr="006538B6" w:rsidRDefault="0035011F" w:rsidP="0035011F">
            <w:r>
              <w:t xml:space="preserve">В) </w:t>
            </w:r>
            <w:r w:rsidRPr="006538B6">
              <w:t>учебные пособия, инструкции, памятки, сборники задач, модели, рекомендации, сценарии мероприятия</w:t>
            </w:r>
            <w:r>
              <w:t>;</w:t>
            </w:r>
          </w:p>
          <w:p w:rsidR="0035011F" w:rsidRDefault="0035011F" w:rsidP="0035011F">
            <w:r>
              <w:t xml:space="preserve">Г) </w:t>
            </w:r>
            <w:r w:rsidRPr="006538B6">
              <w:t>доклад на мероприятии научного характера.</w:t>
            </w:r>
          </w:p>
          <w:p w:rsidR="0035011F" w:rsidRPr="00C67C4D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C67C4D">
              <w:t xml:space="preserve">Задание 5. </w:t>
            </w:r>
            <w:r w:rsidRPr="00C67C4D">
              <w:rPr>
                <w:color w:val="000000"/>
              </w:rPr>
              <w:t>Укажите  связь между целью проекта и про</w:t>
            </w:r>
            <w:r w:rsidRPr="00C67C4D">
              <w:rPr>
                <w:color w:val="000000"/>
              </w:rPr>
              <w:softHyphen/>
              <w:t>ектным продуктом?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цель и проектный продукт - это одно и то же;</w:t>
            </w:r>
          </w:p>
          <w:p w:rsidR="0035011F" w:rsidRPr="00C67C4D" w:rsidRDefault="0035011F" w:rsidP="0035011F">
            <w:pPr>
              <w:ind w:firstLine="0"/>
            </w:pPr>
            <w:r w:rsidRPr="00C67C4D">
              <w:t>Б) проектный продукт - это способ воплощения цели проекта;</w:t>
            </w:r>
          </w:p>
          <w:p w:rsidR="0035011F" w:rsidRPr="00C67C4D" w:rsidRDefault="0035011F" w:rsidP="0035011F">
            <w:r w:rsidRPr="00C67C4D">
              <w:t>В) цель и проектный продукт в некоторых случаях не связаны между собой;</w:t>
            </w:r>
          </w:p>
          <w:p w:rsidR="0035011F" w:rsidRDefault="0035011F" w:rsidP="0035011F">
            <w:r w:rsidRPr="00C67C4D">
              <w:t>Г) продукт – результат проектной деятельности.</w:t>
            </w:r>
          </w:p>
          <w:p w:rsidR="0035011F" w:rsidRPr="00C67C4D" w:rsidRDefault="0035011F" w:rsidP="0035011F">
            <w:r w:rsidRPr="00C67C4D">
              <w:t xml:space="preserve">Задание. 6 Выберите задачи проекта: </w:t>
            </w:r>
          </w:p>
          <w:p w:rsidR="0035011F" w:rsidRPr="00C67C4D" w:rsidRDefault="0035011F" w:rsidP="0035011F">
            <w:r w:rsidRPr="00C67C4D">
              <w:t xml:space="preserve">А)шаги, которые необходимо сделать для </w:t>
            </w:r>
            <w:r w:rsidRPr="00C67C4D">
              <w:lastRenderedPageBreak/>
              <w:t xml:space="preserve">достижения цели; </w:t>
            </w:r>
          </w:p>
          <w:p w:rsidR="0035011F" w:rsidRPr="00C67C4D" w:rsidRDefault="0035011F" w:rsidP="0035011F">
            <w:r w:rsidRPr="00C67C4D">
              <w:t>Б) цели проекта;</w:t>
            </w:r>
          </w:p>
          <w:p w:rsidR="0035011F" w:rsidRPr="00C67C4D" w:rsidRDefault="0035011F" w:rsidP="0035011F">
            <w:r w:rsidRPr="00C67C4D">
              <w:t>В)  результат проекта;</w:t>
            </w:r>
          </w:p>
          <w:p w:rsidR="0035011F" w:rsidRDefault="0035011F" w:rsidP="0035011F">
            <w:r w:rsidRPr="00C67C4D">
              <w:t>Г) путь создания проектной папки.</w:t>
            </w:r>
          </w:p>
          <w:p w:rsidR="0095238C" w:rsidRPr="0095238C" w:rsidRDefault="0095238C" w:rsidP="00531596"/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E433F3" w:rsidP="00324402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lastRenderedPageBreak/>
              <w:t>О</w:t>
            </w:r>
            <w:r w:rsidRPr="00F87675">
              <w:rPr>
                <w:color w:val="000000"/>
              </w:rPr>
              <w:t>ПК-6</w:t>
            </w:r>
            <w:r>
              <w:rPr>
                <w:color w:val="000000"/>
              </w:rPr>
              <w:t xml:space="preserve"> способность</w:t>
            </w:r>
            <w:r w:rsidRPr="00456EB8">
              <w:rPr>
                <w:color w:val="000000"/>
              </w:rPr>
              <w:t xml:space="preserve"> организовать совместную деятельность и межличностное взаимодействие субъектов образовательной среды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934B07" w:rsidRPr="00E577FB" w:rsidRDefault="00934B07" w:rsidP="00934B07">
            <w:pPr>
              <w:pStyle w:val="Default"/>
              <w:widowControl w:val="0"/>
              <w:jc w:val="both"/>
            </w:pPr>
            <w:r>
              <w:t xml:space="preserve">- </w:t>
            </w:r>
            <w:r w:rsidRPr="009F3FBA">
              <w:t xml:space="preserve"> </w:t>
            </w:r>
            <w:r>
              <w:t>о сущности и ценности образовательных проектов;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11F" w:rsidRDefault="0035011F" w:rsidP="0035011F">
            <w:r>
              <w:t>Вопросы к зачету:</w:t>
            </w:r>
          </w:p>
          <w:p w:rsidR="0035011F" w:rsidRDefault="0035011F" w:rsidP="0035011F">
            <w:pPr>
              <w:numPr>
                <w:ilvl w:val="0"/>
                <w:numId w:val="34"/>
              </w:numPr>
            </w:pPr>
            <w:r>
              <w:t>Сущность и ценность образовательных проектов.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Способы организации методической работы в ДОУ по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Способы и методы вовлечения родителей в осуществление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Сотрудничество и сотворчество в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Роль коммуникации в организации проектной деятельности.</w:t>
            </w:r>
          </w:p>
          <w:p w:rsidR="00324402" w:rsidRPr="00531596" w:rsidRDefault="0035011F" w:rsidP="00531596">
            <w:pPr>
              <w:numPr>
                <w:ilvl w:val="0"/>
                <w:numId w:val="34"/>
              </w:numPr>
              <w:ind w:left="1287"/>
            </w:pPr>
            <w:r>
              <w:t>Мотивация дошкольников к осуществлению проектной деятельности.</w:t>
            </w:r>
          </w:p>
        </w:tc>
      </w:tr>
      <w:tr w:rsidR="00324402" w:rsidRPr="00457C1A" w:rsidTr="00934B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коммуникацию с родителями воспитанников;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7C2EA5" w:rsidRDefault="0035011F" w:rsidP="00A345A7">
            <w:pPr>
              <w:ind w:firstLine="0"/>
              <w:rPr>
                <w:highlight w:val="yellow"/>
              </w:rPr>
            </w:pPr>
            <w:r w:rsidRPr="0035011F">
              <w:t>Организовывать проектную деятельность совместно с другими участниками образовательных отношений. Разработанные проекты представляются и защищаются на занятии.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9F3FBA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 xml:space="preserve">проектной деятельности в </w:t>
            </w:r>
            <w:r w:rsidR="0035011F">
              <w:t>ДОО</w:t>
            </w:r>
            <w:r w:rsidRPr="009F3FBA">
              <w:t>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 w:rsidR="0035011F">
              <w:t>проектной деятельности в ДОО</w:t>
            </w:r>
            <w:r w:rsidRPr="009F3FB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bCs/>
                <w:color w:val="000000"/>
              </w:rPr>
              <w:t>Задание 1. Назовите типовую ошибку при формулировании цели проекта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цель включает много задач;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Б)  цель не предполагает результат;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цель не содержит научных терминов;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цель не конкретна.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2F7">
              <w:rPr>
                <w:color w:val="000000"/>
              </w:rPr>
              <w:t xml:space="preserve">Задание 2. </w:t>
            </w:r>
            <w:r w:rsidRPr="00AB72F7">
              <w:rPr>
                <w:bCs/>
                <w:color w:val="000000"/>
              </w:rPr>
              <w:t>Целью научного познания является: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добывать новые знания и предсказывать изменения в мире;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 xml:space="preserve">Б) исследовать внеземные цивилизации; 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составлять описание событий прошлых лет;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описать события прошлого и настоящего с целью прогнозирования будущего.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color w:val="000000"/>
              </w:rPr>
              <w:t>Задание 3.</w:t>
            </w:r>
            <w:r w:rsidRPr="00AB72F7">
              <w:rPr>
                <w:bCs/>
                <w:color w:val="212121"/>
              </w:rPr>
              <w:t xml:space="preserve"> Проектная работа — это: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lastRenderedPageBreak/>
              <w:t>А) вид деятельности, связанный с решением заданий с заранее известным результатом и направленный на получение новых знаний;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Б) вид организации учебного процесса, в рамках которого предполагается разный уровень усвоения учебного материала;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В) вид деятельности, направленный на получение материального продукта, соответствующего заранее спланированному образцу;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Г) вид деятельности, результаты которой носят абстрактный характер.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4. Выберите, какой вид работы относится к проектной деятельности: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учебный 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Б) макропроект;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В) мегапроект;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5. Что может стать результатом проекта: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видеоролики;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Б) сценарии, игры, танцы и постановки;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В) книга;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</w:p>
          <w:p w:rsidR="00272C5C" w:rsidRPr="007C2EA5" w:rsidRDefault="00272C5C" w:rsidP="00A345A7">
            <w:pPr>
              <w:ind w:firstLine="0"/>
              <w:rPr>
                <w:highlight w:val="yellow"/>
              </w:rPr>
            </w:pPr>
          </w:p>
        </w:tc>
      </w:tr>
      <w:tr w:rsidR="00E433F3" w:rsidRPr="00457C1A" w:rsidTr="00E433F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3F3" w:rsidRPr="00AB72F7" w:rsidRDefault="00E433F3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  <w:r>
              <w:lastRenderedPageBreak/>
              <w:t>ПК-2 готовность</w:t>
            </w:r>
            <w:r w:rsidRPr="00456EB8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F5057E" w:rsidRDefault="00531596" w:rsidP="003D71A7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3D71A7">
            <w:pPr>
              <w:ind w:firstLine="0"/>
            </w:pPr>
            <w:r>
              <w:t>- знать профессиональные задачи;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Default="00531596" w:rsidP="00531596">
            <w:pPr>
              <w:ind w:firstLine="0"/>
            </w:pPr>
            <w:r>
              <w:t>Вопросы к зачету:</w:t>
            </w:r>
          </w:p>
          <w:p w:rsidR="00531596" w:rsidRDefault="00531596" w:rsidP="00531596">
            <w:pPr>
              <w:ind w:firstLine="0"/>
            </w:pPr>
            <w:r>
              <w:t>Толерантность при организации проектной деятельности.</w:t>
            </w:r>
          </w:p>
          <w:p w:rsidR="00531596" w:rsidRDefault="00531596" w:rsidP="00531596">
            <w:pPr>
              <w:ind w:firstLine="0"/>
            </w:pPr>
            <w:r>
              <w:t>Значение диалога при организации проектной деятельности.</w:t>
            </w:r>
          </w:p>
          <w:p w:rsidR="00531596" w:rsidRPr="00531596" w:rsidRDefault="00531596" w:rsidP="00531596">
            <w:pPr>
              <w:ind w:firstLine="0"/>
            </w:pPr>
            <w:r>
              <w:t>Особенности организации индивидуальной и групповой работы над проектом.</w:t>
            </w: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B4FEB" w:rsidRDefault="00531596" w:rsidP="003D71A7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3D71A7">
            <w:pPr>
              <w:ind w:firstLine="0"/>
            </w:pPr>
            <w:r>
              <w:t>- решать профессиональные задачи;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Default="00531596" w:rsidP="00E433F3">
            <w:pPr>
              <w:ind w:left="720" w:firstLine="0"/>
            </w:pPr>
            <w:r>
              <w:t>Практические вопросы к зачету:</w:t>
            </w:r>
          </w:p>
          <w:p w:rsidR="00531596" w:rsidRDefault="00531596" w:rsidP="00E433F3">
            <w:pPr>
              <w:numPr>
                <w:ilvl w:val="0"/>
                <w:numId w:val="36"/>
              </w:numPr>
            </w:pPr>
            <w:r>
              <w:t>Презентация проекта гражданско-патриотического направления.</w:t>
            </w:r>
          </w:p>
          <w:p w:rsidR="00531596" w:rsidRDefault="00531596" w:rsidP="00E433F3">
            <w:pPr>
              <w:numPr>
                <w:ilvl w:val="0"/>
                <w:numId w:val="36"/>
              </w:numPr>
            </w:pPr>
            <w:r>
              <w:t>Презентация проекта нравственно-культурного проекта.</w:t>
            </w:r>
          </w:p>
          <w:p w:rsidR="00531596" w:rsidRPr="00C92682" w:rsidRDefault="00531596" w:rsidP="00E433F3">
            <w:pPr>
              <w:numPr>
                <w:ilvl w:val="0"/>
                <w:numId w:val="36"/>
              </w:numPr>
            </w:pPr>
            <w:r>
              <w:t>Презентация экологического проекта.</w:t>
            </w:r>
          </w:p>
          <w:p w:rsidR="00531596" w:rsidRPr="00AB72F7" w:rsidRDefault="00531596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B4FEB" w:rsidRDefault="00531596" w:rsidP="003D71A7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3D71A7">
            <w:pPr>
              <w:ind w:firstLine="0"/>
            </w:pPr>
            <w:r>
              <w:t>- навыками проектирования решения профессиональных задач.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bCs/>
                <w:color w:val="212121"/>
              </w:rPr>
              <w:t xml:space="preserve">Задание </w:t>
            </w:r>
            <w:r>
              <w:rPr>
                <w:bCs/>
                <w:color w:val="212121"/>
              </w:rPr>
              <w:t>1</w:t>
            </w:r>
            <w:r w:rsidRPr="00041A9F">
              <w:rPr>
                <w:bCs/>
                <w:color w:val="212121"/>
              </w:rPr>
              <w:t xml:space="preserve">. 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В чем отличие исследовательского метода от проектного: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А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в исследовательском методе нет заранее известного результата, этот результат находится в процессе исследования;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Б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требует меньше затрат по времени и ресурсам;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В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не нуждается в участии учителя;</w:t>
            </w:r>
          </w:p>
          <w:p w:rsidR="00531596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>
              <w:rPr>
                <w:bCs/>
                <w:color w:val="212121"/>
              </w:rPr>
              <w:lastRenderedPageBreak/>
              <w:t>Г) исследовательский метод требует материальных затрат.</w:t>
            </w:r>
          </w:p>
          <w:p w:rsidR="00531596" w:rsidRPr="00252653" w:rsidRDefault="00531596" w:rsidP="00531596">
            <w:pPr>
              <w:ind w:firstLine="0"/>
            </w:pPr>
            <w:r>
              <w:t>Задание 2</w:t>
            </w:r>
            <w:r w:rsidRPr="00252653">
              <w:t>. Что является ключевым при оценке проекта:</w:t>
            </w:r>
          </w:p>
          <w:p w:rsidR="00531596" w:rsidRPr="00252653" w:rsidRDefault="00531596" w:rsidP="00531596">
            <w:r w:rsidRPr="00252653">
              <w:t>А)  выявленная актуальная проблема;</w:t>
            </w:r>
          </w:p>
          <w:p w:rsidR="00531596" w:rsidRPr="00252653" w:rsidRDefault="00531596" w:rsidP="00531596">
            <w:r w:rsidRPr="00252653">
              <w:t>Б)  конкретный полученный продукт;</w:t>
            </w:r>
          </w:p>
          <w:p w:rsidR="00531596" w:rsidRPr="00252653" w:rsidRDefault="00531596" w:rsidP="00531596">
            <w:r w:rsidRPr="00252653">
              <w:t>В) проверенные источники информации;</w:t>
            </w:r>
          </w:p>
          <w:p w:rsidR="00531596" w:rsidRPr="00252653" w:rsidRDefault="00531596" w:rsidP="00531596">
            <w:pPr>
              <w:widowControl/>
              <w:autoSpaceDE/>
              <w:autoSpaceDN/>
              <w:adjustRightInd/>
              <w:ind w:firstLine="0"/>
            </w:pPr>
            <w:r w:rsidRPr="00252653">
              <w:t>Г) тщательно продуманный план.</w:t>
            </w:r>
          </w:p>
          <w:p w:rsidR="00531596" w:rsidRPr="00252653" w:rsidRDefault="00531596" w:rsidP="00531596">
            <w:pPr>
              <w:ind w:firstLine="0"/>
            </w:pPr>
            <w:r w:rsidRPr="00252653">
              <w:t xml:space="preserve">Задание </w:t>
            </w:r>
            <w:r>
              <w:t>3</w:t>
            </w:r>
            <w:r w:rsidRPr="00252653">
              <w:t>. Выберите лишнее. Типы проектов по продолжительности:</w:t>
            </w:r>
          </w:p>
          <w:p w:rsidR="00531596" w:rsidRPr="00252653" w:rsidRDefault="00531596" w:rsidP="00531596">
            <w:r w:rsidRPr="00252653">
              <w:t>А) смешанные;</w:t>
            </w:r>
          </w:p>
          <w:p w:rsidR="00531596" w:rsidRPr="00252653" w:rsidRDefault="00531596" w:rsidP="00531596">
            <w:r w:rsidRPr="00252653">
              <w:t xml:space="preserve">Б)краткосрочные; </w:t>
            </w:r>
          </w:p>
          <w:p w:rsidR="00531596" w:rsidRPr="00252653" w:rsidRDefault="00531596" w:rsidP="00531596">
            <w:r w:rsidRPr="00252653">
              <w:t>В) годичные;</w:t>
            </w:r>
          </w:p>
          <w:p w:rsidR="00531596" w:rsidRDefault="00531596" w:rsidP="00531596">
            <w:r w:rsidRPr="00252653">
              <w:t>Г) мини-проекты.</w:t>
            </w:r>
          </w:p>
          <w:p w:rsidR="00531596" w:rsidRPr="00252653" w:rsidRDefault="00531596" w:rsidP="00531596">
            <w:pPr>
              <w:ind w:firstLine="0"/>
            </w:pPr>
            <w:r w:rsidRPr="00252653">
              <w:t xml:space="preserve">Задание </w:t>
            </w:r>
            <w:r>
              <w:t>4</w:t>
            </w:r>
            <w:r w:rsidRPr="00252653">
              <w:t xml:space="preserve">.  Результатами (результатом) осуществления проекта является (являются): </w:t>
            </w:r>
          </w:p>
          <w:p w:rsidR="00531596" w:rsidRPr="00252653" w:rsidRDefault="00531596" w:rsidP="00531596">
            <w:r w:rsidRPr="00252653">
              <w:t>а) формирование специфических умений и навыков проектирования;</w:t>
            </w:r>
          </w:p>
          <w:p w:rsidR="00531596" w:rsidRPr="00252653" w:rsidRDefault="00531596" w:rsidP="00531596">
            <w:r w:rsidRPr="00252653">
              <w:t>б)  личностное развитие обучающихся (проектантов);</w:t>
            </w:r>
          </w:p>
          <w:p w:rsidR="00531596" w:rsidRPr="00252653" w:rsidRDefault="00531596" w:rsidP="00531596">
            <w:r w:rsidRPr="00252653">
              <w:t>в)  подготовленный продукт работы над проектом;</w:t>
            </w:r>
          </w:p>
          <w:p w:rsidR="00531596" w:rsidRDefault="00531596" w:rsidP="00531596">
            <w:r w:rsidRPr="00252653">
              <w:t xml:space="preserve">г) </w:t>
            </w:r>
            <w:r>
              <w:t> все вышеназванные варианты.</w:t>
            </w:r>
          </w:p>
          <w:p w:rsidR="00922E4E" w:rsidRDefault="00922E4E" w:rsidP="00531596"/>
          <w:p w:rsidR="00922E4E" w:rsidRDefault="00922E4E" w:rsidP="00531596">
            <w:r>
              <w:t>3. Представление проекта.</w:t>
            </w:r>
          </w:p>
          <w:p w:rsidR="00531596" w:rsidRPr="00AB72F7" w:rsidRDefault="00531596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6D2377" w:rsidRPr="00821BC7" w:rsidRDefault="006D2377" w:rsidP="006D2377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6D2377" w:rsidRPr="00EC7DA4" w:rsidRDefault="006D2377" w:rsidP="006D2377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6D2377" w:rsidRPr="00EC7DA4" w:rsidRDefault="006D2377" w:rsidP="006D2377">
      <w:r w:rsidRPr="00EC7DA4">
        <w:t>Промежут</w:t>
      </w:r>
      <w:r w:rsidR="00491225">
        <w:t>очная аттестация по дисциплине</w:t>
      </w:r>
      <w:r w:rsidRPr="00EC7DA4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6D2377" w:rsidRPr="006D2377" w:rsidRDefault="006D2377" w:rsidP="006D2377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6D2377">
        <w:rPr>
          <w:b/>
          <w:i/>
        </w:rPr>
        <w:t xml:space="preserve"> «зачтено»</w:t>
      </w:r>
      <w:r w:rsidRPr="006D2377">
        <w:rPr>
          <w:b/>
        </w:rPr>
        <w:t xml:space="preserve"> </w:t>
      </w: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</w:t>
      </w:r>
      <w:r w:rsidR="00C142DA">
        <w:t xml:space="preserve"> задания. Отметка «не зачтено» </w:t>
      </w:r>
      <w:bookmarkStart w:id="0" w:name="_GoBack"/>
      <w:bookmarkEnd w:id="0"/>
      <w:r w:rsidRPr="006D2377">
        <w:t xml:space="preserve">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642E7" w:rsidRPr="00405531" w:rsidRDefault="004642E7" w:rsidP="004642E7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</w:t>
      </w:r>
      <w:r w:rsidRPr="00FE12FF">
        <w:rPr>
          <w:rStyle w:val="FontStyle18"/>
          <w:sz w:val="24"/>
          <w:szCs w:val="24"/>
        </w:rPr>
        <w:t xml:space="preserve">Основная </w:t>
      </w:r>
      <w:r w:rsidRPr="00FE12FF">
        <w:rPr>
          <w:rStyle w:val="FontStyle22"/>
          <w:b/>
          <w:bCs/>
          <w:sz w:val="24"/>
          <w:szCs w:val="24"/>
        </w:rPr>
        <w:t>литература:</w:t>
      </w:r>
      <w:r w:rsidRPr="00405531">
        <w:rPr>
          <w:rStyle w:val="FontStyle22"/>
        </w:rPr>
        <w:t xml:space="preserve"> </w:t>
      </w:r>
    </w:p>
    <w:p w:rsidR="00EB4B6B" w:rsidRDefault="004642E7" w:rsidP="004642E7">
      <w:pPr>
        <w:numPr>
          <w:ilvl w:val="0"/>
          <w:numId w:val="41"/>
        </w:numPr>
      </w:pPr>
      <w:r w:rsidRPr="00FE12FF">
        <w:t xml:space="preserve">Великанова С. С. Основы проектной деятельности [Электронный ресурс] : учебное пособие / С. С. Великанова ; МГТУ. - Магнитогорск : МГТУ, 2017. - 1 электрон. опт. диск (CD-ROM). - Режим доступа: </w:t>
      </w:r>
      <w:hyperlink r:id="rId12" w:history="1">
        <w:r w:rsidR="00EB4B6B" w:rsidRPr="001D54FC">
          <w:rPr>
            <w:rStyle w:val="ab"/>
          </w:rPr>
          <w:t>https://magtu.informsystema.ru/uploader/fileUpload?name=9.pdf&amp;show=dcatalogues/1/1132874/9.pdf&amp;view=true</w:t>
        </w:r>
      </w:hyperlink>
    </w:p>
    <w:p w:rsidR="004642E7" w:rsidRPr="00FE12FF" w:rsidRDefault="004642E7" w:rsidP="00EB4B6B">
      <w:pPr>
        <w:ind w:left="360" w:firstLine="0"/>
      </w:pPr>
      <w:r w:rsidRPr="00FE12FF">
        <w:t>. - Макрообъект.</w:t>
      </w:r>
    </w:p>
    <w:p w:rsidR="00EB4B6B" w:rsidRDefault="004642E7" w:rsidP="004642E7">
      <w:pPr>
        <w:numPr>
          <w:ilvl w:val="0"/>
          <w:numId w:val="41"/>
        </w:numPr>
      </w:pPr>
      <w:r w:rsidRPr="00FE12FF">
        <w:t xml:space="preserve">Проектирование: сущность, структура, функции [Электронный ресурс] : монография / Т. В. Усатая, Д. Ю. Усатый, Л. В. Дерябина и др. ; МГТУ. - Магнитогорск : МГТУ, 2017. - 1 электрон. опт. диск (CD-ROM). - Режим доступа: </w:t>
      </w:r>
      <w:hyperlink r:id="rId13" w:history="1">
        <w:r w:rsidR="00EB4B6B" w:rsidRPr="001D54FC">
          <w:rPr>
            <w:rStyle w:val="ab"/>
          </w:rPr>
          <w:t>https://magtu.informsystema.ru/uploader/fileUpload?name=55.pdf&amp;show=dcatalogues/1/1136753/55.pdf&amp;view=true</w:t>
        </w:r>
      </w:hyperlink>
    </w:p>
    <w:p w:rsidR="004642E7" w:rsidRDefault="004642E7" w:rsidP="00EB4B6B">
      <w:pPr>
        <w:ind w:left="360" w:firstLine="0"/>
      </w:pPr>
      <w:r w:rsidRPr="00FE12FF">
        <w:t>. - Макрообъект.</w:t>
      </w:r>
    </w:p>
    <w:p w:rsidR="00EB4B6B" w:rsidRDefault="004642E7" w:rsidP="004642E7">
      <w:pPr>
        <w:numPr>
          <w:ilvl w:val="0"/>
          <w:numId w:val="41"/>
        </w:numPr>
      </w:pPr>
      <w:r w:rsidRPr="005E6F3F">
        <w:t xml:space="preserve">Оринина, Л. В. Технология развития творческого потенциала у студентов в рамках изучения курса "Проектная деятельность в образовании" : учебно-методическое пособие / Л. В. Оринина ; МГТУ. - Магнитогорск : МГТУ, 2017. - 1 электрон. опт. диск (CD-ROM). - Загл. с титул. экрана. - URL: </w:t>
      </w:r>
      <w:hyperlink r:id="rId14" w:history="1">
        <w:r w:rsidR="00EB4B6B" w:rsidRPr="001D54FC">
          <w:rPr>
            <w:rStyle w:val="ab"/>
          </w:rPr>
          <w:t>https://magtu.informsystema.ru/uploader/fileUpload?name=43.pdf&amp;show=dcatalogues/1/1139180/43.pdf&amp;view=true</w:t>
        </w:r>
      </w:hyperlink>
      <w:r w:rsidRPr="005E6F3F">
        <w:t xml:space="preserve"> </w:t>
      </w:r>
    </w:p>
    <w:p w:rsidR="004642E7" w:rsidRPr="00405531" w:rsidRDefault="004642E7" w:rsidP="00EB4B6B">
      <w:pPr>
        <w:ind w:left="360" w:firstLine="0"/>
      </w:pPr>
      <w:r w:rsidRPr="005E6F3F">
        <w:t>. - Макрообъект. - Текст : электронный. - ISBN 978-5-9967-0993-9. - Сведения доступны также на CD-ROM.</w:t>
      </w:r>
    </w:p>
    <w:p w:rsidR="004642E7" w:rsidRPr="00323FE7" w:rsidRDefault="004642E7" w:rsidP="004642E7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EB4B6B" w:rsidRPr="00EB4B6B" w:rsidRDefault="004642E7" w:rsidP="004642E7">
      <w:pPr>
        <w:pStyle w:val="Style8"/>
        <w:widowControl/>
        <w:numPr>
          <w:ilvl w:val="0"/>
          <w:numId w:val="39"/>
        </w:numPr>
        <w:tabs>
          <w:tab w:val="left" w:pos="993"/>
        </w:tabs>
        <w:rPr>
          <w:b/>
          <w:bCs/>
        </w:rPr>
      </w:pPr>
      <w:r w:rsidRPr="0074311A">
        <w:rPr>
          <w:rFonts w:eastAsia="Calibri"/>
        </w:rPr>
        <w:t xml:space="preserve">Новикова Т. Б. Управление проектами в социальных и экономических системах [Электронный ресурс] : учебное пособие / Т. Б. Новикова ; МГТУ. - Магнитогорск : МГТУ, 2017. - 1 электрон. опт. диск (CD-ROM). - Режим доступа: </w:t>
      </w:r>
      <w:hyperlink r:id="rId15" w:history="1">
        <w:r w:rsidR="00EB4B6B" w:rsidRPr="001D54FC">
          <w:rPr>
            <w:rStyle w:val="ab"/>
            <w:rFonts w:eastAsia="Calibri"/>
          </w:rPr>
          <w:t>https://magtu.informsystema.ru/uploader/fileUpload?name=2920.pdf&amp;show=dcatalogues/1/1134530/2920.pdf&amp;view=true</w:t>
        </w:r>
      </w:hyperlink>
    </w:p>
    <w:p w:rsidR="004642E7" w:rsidRDefault="004642E7" w:rsidP="00EB4B6B">
      <w:pPr>
        <w:pStyle w:val="Style8"/>
        <w:widowControl/>
        <w:tabs>
          <w:tab w:val="left" w:pos="993"/>
        </w:tabs>
        <w:ind w:left="720" w:firstLine="0"/>
        <w:rPr>
          <w:b/>
          <w:bCs/>
        </w:rPr>
      </w:pPr>
      <w:r w:rsidRPr="0074311A">
        <w:rPr>
          <w:rFonts w:eastAsia="Calibri"/>
        </w:rPr>
        <w:t>. - Макрообъект.</w:t>
      </w:r>
    </w:p>
    <w:p w:rsidR="00EB4B6B" w:rsidRPr="00EB4B6B" w:rsidRDefault="004642E7" w:rsidP="004642E7">
      <w:pPr>
        <w:pStyle w:val="Style8"/>
        <w:widowControl/>
        <w:numPr>
          <w:ilvl w:val="0"/>
          <w:numId w:val="39"/>
        </w:numPr>
        <w:tabs>
          <w:tab w:val="left" w:pos="993"/>
        </w:tabs>
        <w:rPr>
          <w:b/>
          <w:bCs/>
        </w:rPr>
      </w:pPr>
      <w:r w:rsidRPr="005E6F3F">
        <w:t xml:space="preserve">Курзаева, Л. В. Методические и технологические особенности проектирования систем поддержки принятия решений для формального и неформального образования : монография / Л. В. Курзаева, Д. С. Конькова, Э. Ф. Мустафина ; МГТУ. - Магнитогорск : МГТУ, 2018. - 1 электрон. опт. диск (CD-ROM). - Загл. с титул. экрана. - URL: </w:t>
      </w:r>
      <w:hyperlink r:id="rId16" w:history="1">
        <w:r w:rsidR="00EB4B6B" w:rsidRPr="001D54FC">
          <w:rPr>
            <w:rStyle w:val="ab"/>
          </w:rPr>
          <w:t>https://magtu.informsystema.ru/uploader/fileUpload?name=3548.pdf&amp;show=dcatalogues/1/1515065/3548.pdf&amp;view=true</w:t>
        </w:r>
      </w:hyperlink>
    </w:p>
    <w:p w:rsidR="004642E7" w:rsidRPr="005E6F3F" w:rsidRDefault="004642E7" w:rsidP="00EB4B6B">
      <w:pPr>
        <w:pStyle w:val="Style8"/>
        <w:widowControl/>
        <w:tabs>
          <w:tab w:val="left" w:pos="993"/>
        </w:tabs>
        <w:ind w:left="720" w:firstLine="0"/>
        <w:rPr>
          <w:b/>
          <w:bCs/>
        </w:rPr>
      </w:pPr>
      <w:r w:rsidRPr="005E6F3F">
        <w:t>. - Макрообъект. - Текст : электронный. - ISBN 978-5-9967-1199-4. - Сведения доступны также на CD-ROM.</w:t>
      </w:r>
    </w:p>
    <w:p w:rsidR="00EB4B6B" w:rsidRDefault="004642E7" w:rsidP="004642E7">
      <w:pPr>
        <w:pStyle w:val="Style8"/>
        <w:widowControl/>
        <w:numPr>
          <w:ilvl w:val="0"/>
          <w:numId w:val="39"/>
        </w:numPr>
        <w:tabs>
          <w:tab w:val="left" w:pos="993"/>
        </w:tabs>
      </w:pPr>
      <w:r w:rsidRPr="005E6F3F">
        <w:t xml:space="preserve">Мельник, М. А. Менеджмент культуры и реализация культурных проектов. Конспект лекций : учебное пособие / М. А. Мельник ; МГТУ. - Магнитогорск : [МГТУ], 2017. - 82 с. - URL: </w:t>
      </w:r>
      <w:hyperlink r:id="rId17" w:history="1">
        <w:r w:rsidR="00EB4B6B" w:rsidRPr="001D54FC">
          <w:rPr>
            <w:rStyle w:val="ab"/>
          </w:rPr>
          <w:t>https://magtu.informsystema.ru/uploader/fileUpload?name=3455.pdf&amp;show=dcatalogues/1/1514283/3455.pdf&amp;view=true</w:t>
        </w:r>
      </w:hyperlink>
    </w:p>
    <w:p w:rsidR="004642E7" w:rsidRPr="005E6F3F" w:rsidRDefault="004642E7" w:rsidP="00EB4B6B">
      <w:pPr>
        <w:pStyle w:val="Style8"/>
        <w:widowControl/>
        <w:tabs>
          <w:tab w:val="left" w:pos="993"/>
        </w:tabs>
        <w:ind w:left="720" w:firstLine="0"/>
      </w:pPr>
      <w:r w:rsidRPr="005E6F3F">
        <w:t>. - Макрообъект. - Текст : электронный. - Имеется печатный аналог.</w:t>
      </w:r>
    </w:p>
    <w:p w:rsidR="00794AE8" w:rsidRPr="00C92682" w:rsidRDefault="00794AE8" w:rsidP="00794AE8">
      <w:pPr>
        <w:pStyle w:val="Style8"/>
        <w:widowControl/>
        <w:tabs>
          <w:tab w:val="left" w:pos="993"/>
        </w:tabs>
        <w:ind w:left="720" w:firstLine="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794AE8" w:rsidRPr="00C92682" w:rsidRDefault="00794AE8" w:rsidP="00794AE8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Pr="00995A7A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591"/>
        <w:gridCol w:w="3061"/>
        <w:gridCol w:w="2810"/>
      </w:tblGrid>
      <w:tr w:rsidR="00794AE8" w:rsidTr="00794AE8">
        <w:trPr>
          <w:trHeight w:val="537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794AE8" w:rsidTr="00794AE8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</w:tr>
      <w:tr w:rsidR="00794AE8" w:rsidTr="00794AE8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D4231" w:rsidTr="00794AE8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31" w:rsidRPr="007D4231" w:rsidRDefault="007D4231" w:rsidP="007D42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31" w:rsidRPr="007D4231" w:rsidRDefault="007D4231" w:rsidP="007D42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231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31" w:rsidRPr="007D4231" w:rsidRDefault="007D4231" w:rsidP="007D42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23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94AE8" w:rsidTr="00794AE8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E8" w:rsidRPr="00794AE8" w:rsidRDefault="00794AE8" w:rsidP="000C258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A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D4231">
        <w:rPr>
          <w:rStyle w:val="FontStyle18"/>
          <w:b w:val="0"/>
          <w:sz w:val="24"/>
          <w:szCs w:val="28"/>
        </w:rPr>
        <w:tab/>
        <w:t xml:space="preserve">URL: </w:t>
      </w:r>
      <w:hyperlink r:id="rId18" w:history="1">
        <w:r w:rsidR="00EB4B6B" w:rsidRPr="001D54FC">
          <w:rPr>
            <w:rStyle w:val="ab"/>
            <w:szCs w:val="28"/>
          </w:rPr>
          <w:t>https://elibrary.ru/project_risc.asp</w:t>
        </w:r>
      </w:hyperlink>
    </w:p>
    <w:p w:rsidR="007D4231" w:rsidRPr="007D4231" w:rsidRDefault="007D4231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7D4231">
        <w:rPr>
          <w:rStyle w:val="FontStyle18"/>
          <w:b w:val="0"/>
          <w:sz w:val="24"/>
          <w:szCs w:val="28"/>
        </w:rPr>
        <w:tab/>
      </w:r>
      <w:hyperlink r:id="rId19" w:history="1">
        <w:r w:rsidR="00EB4B6B" w:rsidRPr="001D54FC">
          <w:rPr>
            <w:rStyle w:val="ab"/>
            <w:szCs w:val="28"/>
          </w:rPr>
          <w:t>https://dlib.eastview.com/</w:t>
        </w:r>
      </w:hyperlink>
    </w:p>
    <w:p w:rsidR="007D4231" w:rsidRPr="007D4231" w:rsidRDefault="007D4231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Поисковая система Академия Google (Google Scholar) URL: </w:t>
      </w:r>
      <w:hyperlink r:id="rId20" w:history="1">
        <w:r w:rsidR="00EB4B6B" w:rsidRPr="001D54FC">
          <w:rPr>
            <w:rStyle w:val="ab"/>
            <w:szCs w:val="28"/>
          </w:rPr>
          <w:t>https://scholar.google.ru/</w:t>
        </w:r>
      </w:hyperlink>
    </w:p>
    <w:p w:rsidR="007D4231" w:rsidRPr="007D4231" w:rsidRDefault="007D4231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7D4231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>Информационная система - Единое окно доступа к информационным ресур</w:t>
      </w:r>
      <w:r w:rsidR="00EB4B6B">
        <w:rPr>
          <w:rStyle w:val="FontStyle18"/>
          <w:b w:val="0"/>
          <w:sz w:val="24"/>
          <w:szCs w:val="28"/>
        </w:rPr>
        <w:t xml:space="preserve">сам URL: </w:t>
      </w:r>
      <w:hyperlink r:id="rId21" w:history="1">
        <w:r w:rsidR="00EB4B6B" w:rsidRPr="001D54FC">
          <w:rPr>
            <w:rStyle w:val="ab"/>
            <w:szCs w:val="28"/>
          </w:rPr>
          <w:t>http://window.edu.ru/</w:t>
        </w:r>
      </w:hyperlink>
    </w:p>
    <w:p w:rsidR="00EB4B6B" w:rsidRPr="007D4231" w:rsidRDefault="00EB4B6B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7D4231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22" w:history="1">
        <w:r w:rsidR="00EB4B6B" w:rsidRPr="001D54FC">
          <w:rPr>
            <w:rStyle w:val="ab"/>
            <w:szCs w:val="28"/>
          </w:rPr>
          <w:t>https://www.rsl.ru/ru/4readers/catalogues/</w:t>
        </w:r>
      </w:hyperlink>
    </w:p>
    <w:p w:rsidR="00EB4B6B" w:rsidRPr="007D4231" w:rsidRDefault="00EB4B6B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23" w:history="1">
        <w:r w:rsidR="00EB4B6B" w:rsidRPr="001D54FC">
          <w:rPr>
            <w:rStyle w:val="ab"/>
            <w:szCs w:val="28"/>
          </w:rPr>
          <w:t>http://magtu.ru:8085/marcweb2/Default.asp</w:t>
        </w:r>
      </w:hyperlink>
    </w:p>
    <w:p w:rsidR="007D4231" w:rsidRPr="007D4231" w:rsidRDefault="007D4231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</w:t>
      </w:r>
      <w:hyperlink r:id="rId24" w:history="1">
        <w:r w:rsidR="00EB4B6B" w:rsidRPr="001D54FC">
          <w:rPr>
            <w:rStyle w:val="ab"/>
            <w:szCs w:val="28"/>
          </w:rPr>
          <w:t>https://uisrussia.msu.ru</w:t>
        </w:r>
      </w:hyperlink>
    </w:p>
    <w:p w:rsidR="007D4231" w:rsidRPr="007D4231" w:rsidRDefault="007D4231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7D4231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>Международная наукометрическая реферативная и полнотекстовая база данных научных изданий «Web of sci</w:t>
      </w:r>
      <w:r w:rsidR="00EB4B6B">
        <w:rPr>
          <w:rStyle w:val="FontStyle18"/>
          <w:b w:val="0"/>
          <w:sz w:val="24"/>
          <w:szCs w:val="28"/>
        </w:rPr>
        <w:t xml:space="preserve">ence» </w:t>
      </w:r>
      <w:r w:rsidR="00EB4B6B">
        <w:rPr>
          <w:rStyle w:val="FontStyle18"/>
          <w:b w:val="0"/>
          <w:sz w:val="24"/>
          <w:szCs w:val="28"/>
        </w:rPr>
        <w:tab/>
      </w:r>
      <w:hyperlink r:id="rId25" w:history="1">
        <w:r w:rsidR="00EB4B6B" w:rsidRPr="001D54FC">
          <w:rPr>
            <w:rStyle w:val="ab"/>
            <w:szCs w:val="28"/>
          </w:rPr>
          <w:t>http://webofscience.com</w:t>
        </w:r>
      </w:hyperlink>
    </w:p>
    <w:p w:rsidR="00EB4B6B" w:rsidRPr="007D4231" w:rsidRDefault="00EB4B6B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7D4231" w:rsidRDefault="007D4231" w:rsidP="007D4231">
      <w:pPr>
        <w:pStyle w:val="Style10"/>
        <w:numPr>
          <w:ilvl w:val="0"/>
          <w:numId w:val="4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</w:t>
      </w:r>
      <w:r w:rsidR="00EB4B6B">
        <w:rPr>
          <w:rStyle w:val="FontStyle18"/>
          <w:b w:val="0"/>
          <w:sz w:val="24"/>
          <w:szCs w:val="28"/>
        </w:rPr>
        <w:t xml:space="preserve">ий «Scopus» </w:t>
      </w:r>
      <w:r w:rsidR="00EB4B6B">
        <w:rPr>
          <w:rStyle w:val="FontStyle18"/>
          <w:b w:val="0"/>
          <w:sz w:val="24"/>
          <w:szCs w:val="28"/>
        </w:rPr>
        <w:tab/>
      </w:r>
      <w:hyperlink r:id="rId26" w:history="1">
        <w:r w:rsidR="00EB4B6B" w:rsidRPr="001D54FC">
          <w:rPr>
            <w:rStyle w:val="ab"/>
            <w:szCs w:val="28"/>
          </w:rPr>
          <w:t>http://scopus.com</w:t>
        </w:r>
      </w:hyperlink>
    </w:p>
    <w:p w:rsidR="00EB4B6B" w:rsidRPr="007D4231" w:rsidRDefault="00EB4B6B" w:rsidP="00EB4B6B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EB4B6B" w:rsidRDefault="007D4231" w:rsidP="007D4231">
      <w:pPr>
        <w:pStyle w:val="Style10"/>
        <w:numPr>
          <w:ilvl w:val="0"/>
          <w:numId w:val="4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</w:t>
      </w:r>
      <w:hyperlink r:id="rId27" w:history="1">
        <w:r w:rsidR="00EB4B6B" w:rsidRPr="001D54FC">
          <w:rPr>
            <w:rStyle w:val="ab"/>
            <w:szCs w:val="28"/>
          </w:rPr>
          <w:t>http://link.springer.com/</w:t>
        </w:r>
      </w:hyperlink>
    </w:p>
    <w:p w:rsidR="007D4231" w:rsidRPr="007D4231" w:rsidRDefault="007D4231" w:rsidP="00EB4B6B">
      <w:pPr>
        <w:pStyle w:val="Style10"/>
        <w:tabs>
          <w:tab w:val="left" w:pos="851"/>
          <w:tab w:val="left" w:pos="993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EB4B6B" w:rsidRDefault="007D4231" w:rsidP="007D4231">
      <w:pPr>
        <w:pStyle w:val="Style10"/>
        <w:widowControl/>
        <w:numPr>
          <w:ilvl w:val="0"/>
          <w:numId w:val="4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</w:t>
      </w:r>
      <w:hyperlink r:id="rId28" w:history="1">
        <w:r w:rsidR="00EB4B6B" w:rsidRPr="001D54FC">
          <w:rPr>
            <w:rStyle w:val="ab"/>
            <w:szCs w:val="28"/>
          </w:rPr>
          <w:t>http://www.springer.com/references</w:t>
        </w:r>
      </w:hyperlink>
    </w:p>
    <w:p w:rsidR="007D4231" w:rsidRPr="007D4231" w:rsidRDefault="007D4231" w:rsidP="00EB4B6B">
      <w:pPr>
        <w:pStyle w:val="Style10"/>
        <w:widowControl/>
        <w:tabs>
          <w:tab w:val="left" w:pos="851"/>
          <w:tab w:val="left" w:pos="1134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7D4231">
        <w:rPr>
          <w:rStyle w:val="FontStyle18"/>
          <w:b w:val="0"/>
          <w:sz w:val="24"/>
          <w:szCs w:val="28"/>
        </w:rPr>
        <w:t xml:space="preserve"> </w:t>
      </w:r>
    </w:p>
    <w:p w:rsidR="00825917" w:rsidRPr="007D4231" w:rsidRDefault="00D905D6" w:rsidP="007D4231">
      <w:pPr>
        <w:pStyle w:val="Style10"/>
        <w:widowControl/>
        <w:ind w:left="567" w:firstLine="0"/>
        <w:contextualSpacing/>
        <w:rPr>
          <w:rStyle w:val="ab"/>
          <w:iCs/>
        </w:rPr>
      </w:pPr>
      <w:r>
        <w:fldChar w:fldCharType="begin"/>
      </w:r>
      <w:r w:rsidR="004642E7">
        <w:instrText xml:space="preserve"> HYPERLINK "http://window.edu.ru/" </w:instrText>
      </w:r>
      <w:r>
        <w:fldChar w:fldCharType="separate"/>
      </w:r>
    </w:p>
    <w:p w:rsidR="00825917" w:rsidRPr="00405531" w:rsidRDefault="00825917" w:rsidP="00825917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  <w:r w:rsidRPr="004642E7">
        <w:rPr>
          <w:rStyle w:val="ab"/>
        </w:rPr>
        <w:t>9 М</w:t>
      </w:r>
      <w:r w:rsidR="00D905D6">
        <w:rPr>
          <w:rFonts w:eastAsia="Calibri"/>
          <w:b w:val="0"/>
          <w:bCs w:val="0"/>
        </w:rPr>
        <w:fldChar w:fldCharType="end"/>
      </w:r>
      <w:r w:rsidRPr="00405531">
        <w:rPr>
          <w:rStyle w:val="FontStyle14"/>
          <w:b/>
          <w:bCs/>
          <w:sz w:val="24"/>
          <w:szCs w:val="24"/>
        </w:rPr>
        <w:t>атериально-техническое обеспечение дисциплины (модуля)</w:t>
      </w:r>
    </w:p>
    <w:p w:rsidR="00825917" w:rsidRPr="00405531" w:rsidRDefault="00825917" w:rsidP="00825917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2"/>
      </w:tblGrid>
      <w:tr w:rsidR="00794AE8" w:rsidRPr="00A41244" w:rsidTr="000C2583">
        <w:tc>
          <w:tcPr>
            <w:tcW w:w="1561" w:type="pct"/>
          </w:tcPr>
          <w:p w:rsidR="00794AE8" w:rsidRPr="00F52AC5" w:rsidRDefault="00794AE8" w:rsidP="000C2583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794AE8" w:rsidRPr="00F52AC5" w:rsidRDefault="00794AE8" w:rsidP="000C2583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Настольный спикерфон PlantronocsCalistro 620 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r w:rsidRPr="00F52AC5">
              <w:t>Epson 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Графический планшет WacomIntuosPTH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Веб-камера Logitech HD Pro C920 Lod-960-000769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lastRenderedPageBreak/>
              <w:t>Система настольная акустическая GeniusSW-S2/1 200RMS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Видеокамера купольная PraxisPP-2010L 4-9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Система интерактивная SmartBoard480 (экран+проектор)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Комплект для передачи сигнала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Стереогарнитура (микрофон с шумоподавлением)</w:t>
            </w:r>
          </w:p>
          <w:p w:rsidR="00794AE8" w:rsidRPr="00F52AC5" w:rsidRDefault="00794AE8" w:rsidP="000C2583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794AE8" w:rsidRPr="00A41244" w:rsidTr="000C2583">
        <w:tc>
          <w:tcPr>
            <w:tcW w:w="1561" w:type="pct"/>
          </w:tcPr>
          <w:p w:rsidR="00794AE8" w:rsidRPr="00F52AC5" w:rsidRDefault="00794AE8" w:rsidP="000C2583">
            <w:pPr>
              <w:ind w:firstLine="0"/>
              <w:contextualSpacing/>
            </w:pPr>
            <w:r w:rsidRPr="00F52AC5"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794AE8" w:rsidRPr="00F52AC5" w:rsidRDefault="00794AE8" w:rsidP="000C2583">
            <w:pPr>
              <w:ind w:firstLine="0"/>
              <w:contextualSpacing/>
            </w:pPr>
            <w:r w:rsidRPr="00F52AC5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794AE8" w:rsidRPr="00A41244" w:rsidTr="000C2583">
        <w:tc>
          <w:tcPr>
            <w:tcW w:w="1561" w:type="pct"/>
          </w:tcPr>
          <w:p w:rsidR="00794AE8" w:rsidRPr="00F52AC5" w:rsidRDefault="00794AE8" w:rsidP="000C2583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794AE8" w:rsidRPr="00F52AC5" w:rsidRDefault="00794AE8" w:rsidP="000C2583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5917" w:rsidRPr="004B6AC9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825917" w:rsidRPr="00366456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 w:rsidR="00A2115B">
        <w:t xml:space="preserve">лекционные,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FA23D0" w:rsidRDefault="006D2377" w:rsidP="006D2377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415DF7">
        <w:rPr>
          <w:b/>
          <w:sz w:val="24"/>
        </w:rPr>
        <w:lastRenderedPageBreak/>
        <w:t>Зачет по</w:t>
      </w:r>
      <w: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Default="006D2377" w:rsidP="006D2377">
      <w:pPr>
        <w:rPr>
          <w:b/>
        </w:rPr>
      </w:pPr>
    </w:p>
    <w:p w:rsidR="006D2377" w:rsidRDefault="006D2377" w:rsidP="006D2377"/>
    <w:p w:rsidR="006D2377" w:rsidRPr="006763BC" w:rsidRDefault="006D2377" w:rsidP="006D2377">
      <w:pPr>
        <w:pStyle w:val="1"/>
        <w:rPr>
          <w:rStyle w:val="FontStyle15"/>
          <w:b/>
          <w:color w:val="C00000"/>
        </w:rPr>
      </w:pPr>
    </w:p>
    <w:p w:rsidR="006D2377" w:rsidRPr="00C17915" w:rsidRDefault="006D2377" w:rsidP="006D2377">
      <w:pPr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30" w:rsidRDefault="00241230" w:rsidP="00825917">
      <w:r>
        <w:separator/>
      </w:r>
    </w:p>
  </w:endnote>
  <w:endnote w:type="continuationSeparator" w:id="0">
    <w:p w:rsidR="00241230" w:rsidRDefault="00241230" w:rsidP="008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30" w:rsidRDefault="00241230" w:rsidP="00825917">
      <w:r>
        <w:separator/>
      </w:r>
    </w:p>
  </w:footnote>
  <w:footnote w:type="continuationSeparator" w:id="0">
    <w:p w:rsidR="00241230" w:rsidRDefault="00241230" w:rsidP="0082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4B9"/>
    <w:multiLevelType w:val="hybridMultilevel"/>
    <w:tmpl w:val="581E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AB2"/>
    <w:multiLevelType w:val="hybridMultilevel"/>
    <w:tmpl w:val="F01A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096"/>
    <w:multiLevelType w:val="hybridMultilevel"/>
    <w:tmpl w:val="C7F2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520B"/>
    <w:multiLevelType w:val="hybridMultilevel"/>
    <w:tmpl w:val="77B8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3C2"/>
    <w:multiLevelType w:val="hybridMultilevel"/>
    <w:tmpl w:val="939A1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F1F3B"/>
    <w:multiLevelType w:val="hybridMultilevel"/>
    <w:tmpl w:val="801E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569E1"/>
    <w:multiLevelType w:val="hybridMultilevel"/>
    <w:tmpl w:val="748C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66AB5"/>
    <w:multiLevelType w:val="hybridMultilevel"/>
    <w:tmpl w:val="F2FAF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F25E9"/>
    <w:multiLevelType w:val="multilevel"/>
    <w:tmpl w:val="209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60CE8"/>
    <w:multiLevelType w:val="hybridMultilevel"/>
    <w:tmpl w:val="8FD8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02D1F"/>
    <w:multiLevelType w:val="hybridMultilevel"/>
    <w:tmpl w:val="6284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B53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66EDD"/>
    <w:multiLevelType w:val="multilevel"/>
    <w:tmpl w:val="D778CA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0" w15:restartNumberingAfterBreak="0">
    <w:nsid w:val="44117E2C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66330"/>
    <w:multiLevelType w:val="hybridMultilevel"/>
    <w:tmpl w:val="BA7E1DBC"/>
    <w:lvl w:ilvl="0" w:tplc="02EC5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CB"/>
    <w:multiLevelType w:val="hybridMultilevel"/>
    <w:tmpl w:val="25103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165003"/>
    <w:multiLevelType w:val="hybridMultilevel"/>
    <w:tmpl w:val="99EA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323B5"/>
    <w:multiLevelType w:val="hybridMultilevel"/>
    <w:tmpl w:val="42563D58"/>
    <w:lvl w:ilvl="0" w:tplc="BD14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60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A8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02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E2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4F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E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87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D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1C1DAA"/>
    <w:multiLevelType w:val="hybridMultilevel"/>
    <w:tmpl w:val="7EB0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3B6D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5A60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E6101"/>
    <w:multiLevelType w:val="hybridMultilevel"/>
    <w:tmpl w:val="50F0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03E50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22278"/>
    <w:multiLevelType w:val="hybridMultilevel"/>
    <w:tmpl w:val="366A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B0E07"/>
    <w:multiLevelType w:val="multilevel"/>
    <w:tmpl w:val="6F0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5"/>
  </w:num>
  <w:num w:numId="5">
    <w:abstractNumId w:val="22"/>
  </w:num>
  <w:num w:numId="6">
    <w:abstractNumId w:val="5"/>
  </w:num>
  <w:num w:numId="7">
    <w:abstractNumId w:val="10"/>
  </w:num>
  <w:num w:numId="8">
    <w:abstractNumId w:val="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9"/>
  </w:num>
  <w:num w:numId="12">
    <w:abstractNumId w:val="15"/>
  </w:num>
  <w:num w:numId="13">
    <w:abstractNumId w:val="0"/>
  </w:num>
  <w:num w:numId="14">
    <w:abstractNumId w:val="19"/>
  </w:num>
  <w:num w:numId="15">
    <w:abstractNumId w:val="40"/>
  </w:num>
  <w:num w:numId="16">
    <w:abstractNumId w:val="18"/>
  </w:num>
  <w:num w:numId="17">
    <w:abstractNumId w:val="34"/>
  </w:num>
  <w:num w:numId="18">
    <w:abstractNumId w:val="35"/>
  </w:num>
  <w:num w:numId="19">
    <w:abstractNumId w:val="30"/>
  </w:num>
  <w:num w:numId="20">
    <w:abstractNumId w:val="28"/>
  </w:num>
  <w:num w:numId="21">
    <w:abstractNumId w:val="6"/>
  </w:num>
  <w:num w:numId="22">
    <w:abstractNumId w:val="33"/>
  </w:num>
  <w:num w:numId="23">
    <w:abstractNumId w:val="39"/>
  </w:num>
  <w:num w:numId="24">
    <w:abstractNumId w:val="24"/>
  </w:num>
  <w:num w:numId="25">
    <w:abstractNumId w:val="38"/>
  </w:num>
  <w:num w:numId="26">
    <w:abstractNumId w:val="13"/>
  </w:num>
  <w:num w:numId="27">
    <w:abstractNumId w:val="1"/>
  </w:num>
  <w:num w:numId="28">
    <w:abstractNumId w:val="26"/>
  </w:num>
  <w:num w:numId="29">
    <w:abstractNumId w:val="4"/>
  </w:num>
  <w:num w:numId="30">
    <w:abstractNumId w:val="31"/>
  </w:num>
  <w:num w:numId="31">
    <w:abstractNumId w:val="37"/>
  </w:num>
  <w:num w:numId="32">
    <w:abstractNumId w:val="41"/>
  </w:num>
  <w:num w:numId="33">
    <w:abstractNumId w:val="12"/>
  </w:num>
  <w:num w:numId="34">
    <w:abstractNumId w:val="23"/>
  </w:num>
  <w:num w:numId="35">
    <w:abstractNumId w:val="36"/>
  </w:num>
  <w:num w:numId="36">
    <w:abstractNumId w:val="17"/>
  </w:num>
  <w:num w:numId="37">
    <w:abstractNumId w:val="32"/>
  </w:num>
  <w:num w:numId="38">
    <w:abstractNumId w:val="2"/>
  </w:num>
  <w:num w:numId="39">
    <w:abstractNumId w:val="21"/>
  </w:num>
  <w:num w:numId="40">
    <w:abstractNumId w:val="16"/>
  </w:num>
  <w:num w:numId="41">
    <w:abstractNumId w:val="11"/>
  </w:num>
  <w:num w:numId="4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701B"/>
    <w:rsid w:val="00022337"/>
    <w:rsid w:val="00081316"/>
    <w:rsid w:val="00086153"/>
    <w:rsid w:val="00086EC3"/>
    <w:rsid w:val="000C22F8"/>
    <w:rsid w:val="000C2583"/>
    <w:rsid w:val="000C701B"/>
    <w:rsid w:val="00126651"/>
    <w:rsid w:val="00146EAD"/>
    <w:rsid w:val="00156749"/>
    <w:rsid w:val="001A1506"/>
    <w:rsid w:val="001A745F"/>
    <w:rsid w:val="001D25A9"/>
    <w:rsid w:val="00206ADC"/>
    <w:rsid w:val="00212DB4"/>
    <w:rsid w:val="00214812"/>
    <w:rsid w:val="00241230"/>
    <w:rsid w:val="002462F1"/>
    <w:rsid w:val="002522E4"/>
    <w:rsid w:val="00267677"/>
    <w:rsid w:val="00272C5C"/>
    <w:rsid w:val="002A66A0"/>
    <w:rsid w:val="002D6AA0"/>
    <w:rsid w:val="00323FE7"/>
    <w:rsid w:val="00324402"/>
    <w:rsid w:val="0035011F"/>
    <w:rsid w:val="00364996"/>
    <w:rsid w:val="00366456"/>
    <w:rsid w:val="003724F2"/>
    <w:rsid w:val="00383400"/>
    <w:rsid w:val="003956E9"/>
    <w:rsid w:val="003B6F8D"/>
    <w:rsid w:val="003C17D9"/>
    <w:rsid w:val="003D71A7"/>
    <w:rsid w:val="003F00B2"/>
    <w:rsid w:val="004167DE"/>
    <w:rsid w:val="00431107"/>
    <w:rsid w:val="00441EA7"/>
    <w:rsid w:val="00456EB8"/>
    <w:rsid w:val="004642E7"/>
    <w:rsid w:val="00466C05"/>
    <w:rsid w:val="00491225"/>
    <w:rsid w:val="004C5E9F"/>
    <w:rsid w:val="004F262C"/>
    <w:rsid w:val="00531596"/>
    <w:rsid w:val="00572C20"/>
    <w:rsid w:val="005921E3"/>
    <w:rsid w:val="00597C84"/>
    <w:rsid w:val="005C1E02"/>
    <w:rsid w:val="005C40A6"/>
    <w:rsid w:val="005C4A9E"/>
    <w:rsid w:val="005D1306"/>
    <w:rsid w:val="00620BDA"/>
    <w:rsid w:val="00624925"/>
    <w:rsid w:val="0063022C"/>
    <w:rsid w:val="00670BDE"/>
    <w:rsid w:val="006B6F6B"/>
    <w:rsid w:val="006D205D"/>
    <w:rsid w:val="006D2377"/>
    <w:rsid w:val="006E4DB4"/>
    <w:rsid w:val="006F645C"/>
    <w:rsid w:val="00794AE8"/>
    <w:rsid w:val="007D4231"/>
    <w:rsid w:val="007E3AD7"/>
    <w:rsid w:val="007F61DD"/>
    <w:rsid w:val="00825917"/>
    <w:rsid w:val="00825FAF"/>
    <w:rsid w:val="00847AD3"/>
    <w:rsid w:val="00860190"/>
    <w:rsid w:val="008954D1"/>
    <w:rsid w:val="008C3D47"/>
    <w:rsid w:val="008E450A"/>
    <w:rsid w:val="008E7ECE"/>
    <w:rsid w:val="008F299A"/>
    <w:rsid w:val="0090031D"/>
    <w:rsid w:val="00922E4E"/>
    <w:rsid w:val="00925D61"/>
    <w:rsid w:val="00934B07"/>
    <w:rsid w:val="0094089F"/>
    <w:rsid w:val="0095096D"/>
    <w:rsid w:val="0095238C"/>
    <w:rsid w:val="0099254F"/>
    <w:rsid w:val="00992551"/>
    <w:rsid w:val="00995A7A"/>
    <w:rsid w:val="009C01DD"/>
    <w:rsid w:val="009D6F8D"/>
    <w:rsid w:val="009E6508"/>
    <w:rsid w:val="00A00FA4"/>
    <w:rsid w:val="00A164CA"/>
    <w:rsid w:val="00A2115B"/>
    <w:rsid w:val="00A322CE"/>
    <w:rsid w:val="00A33A92"/>
    <w:rsid w:val="00A345A7"/>
    <w:rsid w:val="00A519B7"/>
    <w:rsid w:val="00AF07F3"/>
    <w:rsid w:val="00B907A7"/>
    <w:rsid w:val="00BA3518"/>
    <w:rsid w:val="00BB0994"/>
    <w:rsid w:val="00BC7D02"/>
    <w:rsid w:val="00C07920"/>
    <w:rsid w:val="00C142DA"/>
    <w:rsid w:val="00C24E84"/>
    <w:rsid w:val="00CC5E39"/>
    <w:rsid w:val="00CC73D3"/>
    <w:rsid w:val="00CD3E0A"/>
    <w:rsid w:val="00D02E8F"/>
    <w:rsid w:val="00D73E53"/>
    <w:rsid w:val="00D905D6"/>
    <w:rsid w:val="00DB0A7E"/>
    <w:rsid w:val="00DB55C8"/>
    <w:rsid w:val="00DC4589"/>
    <w:rsid w:val="00DD53D6"/>
    <w:rsid w:val="00DF236E"/>
    <w:rsid w:val="00E433F3"/>
    <w:rsid w:val="00E465DE"/>
    <w:rsid w:val="00E726C8"/>
    <w:rsid w:val="00E9591B"/>
    <w:rsid w:val="00EB4B6B"/>
    <w:rsid w:val="00F524EF"/>
    <w:rsid w:val="00F713BC"/>
    <w:rsid w:val="00F87675"/>
    <w:rsid w:val="00F9137C"/>
    <w:rsid w:val="00FA1C8E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7EC828-7AC4-4D4B-82E6-92F4BE14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basedOn w:val="a0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basedOn w:val="a0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basedOn w:val="a0"/>
    <w:qFormat/>
    <w:rsid w:val="00825917"/>
    <w:rPr>
      <w:b/>
      <w:bCs/>
    </w:rPr>
  </w:style>
  <w:style w:type="character" w:styleId="ab">
    <w:name w:val="Hyperlink"/>
    <w:basedOn w:val="a0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basedOn w:val="a0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basedOn w:val="a0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basedOn w:val="a0"/>
    <w:link w:val="2"/>
    <w:semiHidden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basedOn w:val="a0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paragraph" w:styleId="af1">
    <w:name w:val="header"/>
    <w:aliases w:val=" Знак"/>
    <w:basedOn w:val="a"/>
    <w:link w:val="af2"/>
    <w:uiPriority w:val="99"/>
    <w:rsid w:val="003B6F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3B6F8D"/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466C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466C05"/>
    <w:rPr>
      <w:rFonts w:ascii="Tahoma" w:eastAsia="Calibri" w:hAnsi="Tahoma" w:cs="Tahoma"/>
      <w:sz w:val="16"/>
      <w:szCs w:val="16"/>
    </w:rPr>
  </w:style>
  <w:style w:type="table" w:styleId="af5">
    <w:name w:val="Table Grid"/>
    <w:basedOn w:val="a1"/>
    <w:uiPriority w:val="59"/>
    <w:rsid w:val="00794AE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64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55.pdf&amp;show=dcatalogues/1/1136753/55.pdf&amp;view=true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9.pdf&amp;show=dcatalogues/1/1132874/9.pdf&amp;view=true" TargetMode="External"/><Relationship Id="rId17" Type="http://schemas.openxmlformats.org/officeDocument/2006/relationships/hyperlink" Target="https://magtu.informsystema.ru/uploader/fileUpload?name=3455.pdf&amp;show=dcatalogues/1/1514283/3455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548.pdf&amp;show=dcatalogues/1/1515065/3548.pdf&amp;view=true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am.ru/detskijsad/isledovatelsko-tvorcheskii-proekt-ot-peschinki-k-pesku.html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920.pdf&amp;show=dcatalogues/1/1134530/2920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www.springer.com/references" TargetMode="External"/><Relationship Id="rId10" Type="http://schemas.openxmlformats.org/officeDocument/2006/relationships/hyperlink" Target="http://tvorcheskie-proekty.ru/node/70" TargetMode="External"/><Relationship Id="rId19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3.pdf&amp;show=dcatalogues/1/1139180/43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5357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35821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Den</cp:lastModifiedBy>
  <cp:revision>7</cp:revision>
  <cp:lastPrinted>2018-11-13T10:41:00Z</cp:lastPrinted>
  <dcterms:created xsi:type="dcterms:W3CDTF">2020-10-01T09:19:00Z</dcterms:created>
  <dcterms:modified xsi:type="dcterms:W3CDTF">2020-11-04T13:39:00Z</dcterms:modified>
</cp:coreProperties>
</file>