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3" w:rsidRDefault="00E11583" w:rsidP="00B06221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НАУКИ И ВЫСШЕГО ОБРАЗОВАНИЯ </w:t>
      </w:r>
    </w:p>
    <w:p w:rsidR="00E11583" w:rsidRDefault="00E11583" w:rsidP="00B06221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E11583" w:rsidRDefault="00E11583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E11583" w:rsidRDefault="00E11583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E11583" w:rsidRDefault="00E11583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E11583" w:rsidRDefault="00E11583" w:rsidP="00B06221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11583" w:rsidRDefault="00E11583" w:rsidP="00B06221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E11583" w:rsidRDefault="00B22F6D" w:rsidP="00B06221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  <w:r w:rsidRPr="00B22F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1" stroked="f">
            <v:textbox style="mso-next-textbox:#_x0000_s1026;mso-fit-shape-to-text:t">
              <w:txbxContent>
                <w:p w:rsidR="00E11583" w:rsidRDefault="00E11583" w:rsidP="00B06221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E11583" w:rsidRDefault="00B22F6D" w:rsidP="00B06221">
      <w:pPr>
        <w:pStyle w:val="Style13"/>
        <w:widowControl/>
        <w:jc w:val="right"/>
        <w:rPr>
          <w:rStyle w:val="FontStyle23"/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17.75pt">
            <v:imagedata r:id="rId7" o:title="" croptop="10408f" cropbottom="44709f" cropleft="36896f" cropright="9027f"/>
          </v:shape>
        </w:pict>
      </w:r>
    </w:p>
    <w:p w:rsidR="00E11583" w:rsidRDefault="00E11583" w:rsidP="00B06221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E11583" w:rsidRPr="00B06221" w:rsidRDefault="00E11583" w:rsidP="00B06221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E11583" w:rsidRPr="00B06221" w:rsidRDefault="00E11583" w:rsidP="00B06221">
      <w:pPr>
        <w:pStyle w:val="Style11"/>
        <w:widowControl/>
        <w:jc w:val="center"/>
        <w:rPr>
          <w:rStyle w:val="FontStyle21"/>
          <w:b/>
          <w:sz w:val="24"/>
        </w:rPr>
      </w:pPr>
      <w:r w:rsidRPr="00B06221">
        <w:rPr>
          <w:rStyle w:val="FontStyle21"/>
          <w:b/>
          <w:sz w:val="24"/>
        </w:rPr>
        <w:t xml:space="preserve">РАБОЧАЯ ПРОГРАММА </w:t>
      </w:r>
    </w:p>
    <w:p w:rsidR="00E11583" w:rsidRPr="00B06221" w:rsidRDefault="00E11583" w:rsidP="00B06221">
      <w:pPr>
        <w:pStyle w:val="Style11"/>
        <w:widowControl/>
        <w:ind w:firstLine="0"/>
        <w:jc w:val="center"/>
        <w:rPr>
          <w:rStyle w:val="FontStyle21"/>
          <w:b/>
          <w:sz w:val="24"/>
        </w:rPr>
      </w:pPr>
      <w:r w:rsidRPr="00B06221">
        <w:rPr>
          <w:rStyle w:val="FontStyle21"/>
          <w:b/>
          <w:sz w:val="24"/>
        </w:rPr>
        <w:t xml:space="preserve">производственной </w:t>
      </w:r>
      <w:r>
        <w:rPr>
          <w:rStyle w:val="FontStyle21"/>
          <w:b/>
          <w:sz w:val="24"/>
        </w:rPr>
        <w:t>–</w:t>
      </w:r>
      <w:r w:rsidRPr="00B06221">
        <w:rPr>
          <w:rStyle w:val="FontStyle21"/>
          <w:b/>
          <w:sz w:val="24"/>
        </w:rPr>
        <w:t xml:space="preserve"> </w:t>
      </w:r>
      <w:r>
        <w:rPr>
          <w:rStyle w:val="FontStyle21"/>
          <w:b/>
          <w:sz w:val="24"/>
        </w:rPr>
        <w:t xml:space="preserve">преддипломной </w:t>
      </w:r>
      <w:r w:rsidRPr="00B06221">
        <w:rPr>
          <w:rStyle w:val="FontStyle21"/>
          <w:b/>
          <w:sz w:val="24"/>
        </w:rPr>
        <w:t xml:space="preserve">практики </w:t>
      </w:r>
    </w:p>
    <w:p w:rsidR="00E11583" w:rsidRPr="00B06221" w:rsidRDefault="00E11583" w:rsidP="00B06221">
      <w:pPr>
        <w:pStyle w:val="Style11"/>
        <w:widowControl/>
        <w:ind w:firstLine="0"/>
        <w:jc w:val="center"/>
        <w:rPr>
          <w:rStyle w:val="FontStyle16"/>
          <w:sz w:val="24"/>
        </w:rPr>
      </w:pP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</w:rPr>
      </w:pP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 w:rsidRPr="006B5951">
        <w:rPr>
          <w:rStyle w:val="FontStyle16"/>
          <w:b w:val="0"/>
          <w:sz w:val="24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sz w:val="24"/>
          <w:u w:val="single"/>
        </w:rPr>
        <w:t xml:space="preserve"> </w:t>
      </w: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E11583" w:rsidRDefault="00E11583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E11583" w:rsidRDefault="00E11583" w:rsidP="00B0622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E11583" w:rsidRDefault="00E11583" w:rsidP="00B06221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E11583" w:rsidRDefault="00E11583" w:rsidP="00B06221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E11583" w:rsidRDefault="00E11583" w:rsidP="00B06221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E11583" w:rsidRDefault="00E11583" w:rsidP="00B06221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E11583" w:rsidRDefault="00E11583" w:rsidP="00B06221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E11583" w:rsidRDefault="00E11583" w:rsidP="00B06221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11583" w:rsidRDefault="00E11583" w:rsidP="00B06221">
      <w:pPr>
        <w:pStyle w:val="Style1"/>
        <w:widowControl/>
        <w:jc w:val="center"/>
        <w:rPr>
          <w:rStyle w:val="FontStyle17"/>
          <w:b w:val="0"/>
        </w:rPr>
      </w:pPr>
    </w:p>
    <w:p w:rsidR="00E11583" w:rsidRDefault="00E11583" w:rsidP="00B06221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E11583" w:rsidTr="00B06221">
        <w:tc>
          <w:tcPr>
            <w:tcW w:w="3045" w:type="dxa"/>
          </w:tcPr>
          <w:p w:rsidR="00E11583" w:rsidRDefault="00E1158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</w:rPr>
              <w:t xml:space="preserve">Факультет </w:t>
            </w:r>
          </w:p>
        </w:tc>
        <w:tc>
          <w:tcPr>
            <w:tcW w:w="6243" w:type="dxa"/>
          </w:tcPr>
          <w:p w:rsidR="00E11583" w:rsidRDefault="00E1158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Физической культуры и спортивного мастерства</w:t>
            </w:r>
          </w:p>
        </w:tc>
      </w:tr>
      <w:tr w:rsidR="00E11583" w:rsidTr="00B06221">
        <w:tc>
          <w:tcPr>
            <w:tcW w:w="3045" w:type="dxa"/>
          </w:tcPr>
          <w:p w:rsidR="00E11583" w:rsidRDefault="00E1158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Кафедра</w:t>
            </w:r>
          </w:p>
        </w:tc>
        <w:tc>
          <w:tcPr>
            <w:tcW w:w="6243" w:type="dxa"/>
          </w:tcPr>
          <w:p w:rsidR="00E11583" w:rsidRDefault="00E1158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Спортивного совершенствования</w:t>
            </w:r>
          </w:p>
        </w:tc>
      </w:tr>
      <w:tr w:rsidR="00E11583" w:rsidTr="00B06221">
        <w:tc>
          <w:tcPr>
            <w:tcW w:w="3045" w:type="dxa"/>
          </w:tcPr>
          <w:p w:rsidR="00E11583" w:rsidRDefault="00E1158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Курс</w:t>
            </w:r>
          </w:p>
        </w:tc>
        <w:tc>
          <w:tcPr>
            <w:tcW w:w="6243" w:type="dxa"/>
          </w:tcPr>
          <w:p w:rsidR="00E11583" w:rsidRDefault="00E1158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lang w:val="en-US"/>
              </w:rPr>
              <w:t xml:space="preserve">V </w:t>
            </w:r>
          </w:p>
        </w:tc>
      </w:tr>
    </w:tbl>
    <w:p w:rsidR="00E11583" w:rsidRDefault="00E11583" w:rsidP="00B06221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11583" w:rsidRDefault="00E11583" w:rsidP="00B06221">
      <w:pPr>
        <w:pStyle w:val="Style1"/>
        <w:widowControl/>
        <w:jc w:val="center"/>
        <w:rPr>
          <w:rStyle w:val="FontStyle17"/>
          <w:b w:val="0"/>
        </w:rPr>
      </w:pPr>
    </w:p>
    <w:p w:rsidR="00E11583" w:rsidRDefault="00E11583" w:rsidP="00B06221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E11583" w:rsidRDefault="00E11583" w:rsidP="00B06221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2018 г.</w:t>
      </w:r>
    </w:p>
    <w:p w:rsidR="00E11583" w:rsidRDefault="00E11583" w:rsidP="00B06221">
      <w:pPr>
        <w:rPr>
          <w:bCs/>
        </w:rPr>
      </w:pPr>
    </w:p>
    <w:p w:rsidR="00E11583" w:rsidRDefault="00E11583" w:rsidP="00B06221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 w:rsidR="009452E6" w:rsidRPr="00B22F6D">
        <w:rPr>
          <w:bCs/>
        </w:rPr>
        <w:lastRenderedPageBreak/>
        <w:pict>
          <v:shape id="_x0000_i1026" type="#_x0000_t75" style="width:447pt;height:613.5pt">
            <v:imagedata r:id="rId8" o:title=""/>
          </v:shape>
        </w:pict>
      </w:r>
    </w:p>
    <w:p w:rsidR="00E11583" w:rsidRDefault="00E11583" w:rsidP="00B06221">
      <w:pPr>
        <w:spacing w:after="200"/>
        <w:rPr>
          <w:b/>
        </w:rPr>
      </w:pPr>
      <w:r>
        <w:rPr>
          <w:b/>
        </w:rPr>
        <w:br w:type="page"/>
      </w:r>
    </w:p>
    <w:p w:rsidR="00E11583" w:rsidRPr="00EC3D19" w:rsidRDefault="009452E6" w:rsidP="00B06221">
      <w:pPr>
        <w:rPr>
          <w:b/>
        </w:rPr>
      </w:pPr>
      <w:r w:rsidRPr="00B22F6D">
        <w:rPr>
          <w:rStyle w:val="FontStyle16"/>
          <w:b w:val="0"/>
        </w:rPr>
        <w:pict>
          <v:shape id="_x0000_i1027" type="#_x0000_t75" style="width:367.5pt;height:7in">
            <v:imagedata r:id="rId9" o:title=""/>
          </v:shape>
        </w:pict>
      </w:r>
      <w:r w:rsidR="00E11583" w:rsidRPr="00EC3D19">
        <w:rPr>
          <w:bCs/>
        </w:rPr>
        <w:br w:type="page"/>
      </w:r>
    </w:p>
    <w:p w:rsidR="00E11583" w:rsidRPr="00EC3D19" w:rsidRDefault="00E11583" w:rsidP="004625C0">
      <w:pPr>
        <w:pStyle w:val="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производственной – преддипломной</w:t>
      </w:r>
      <w:r>
        <w:t xml:space="preserve"> практики </w:t>
      </w:r>
    </w:p>
    <w:p w:rsidR="00E11583" w:rsidRPr="00684B27" w:rsidRDefault="00E11583" w:rsidP="00684B27">
      <w:r w:rsidRPr="00684B27">
        <w:t>Целью освоения производственной</w:t>
      </w:r>
      <w:r w:rsidRPr="00684B27">
        <w:rPr>
          <w:bCs/>
        </w:rPr>
        <w:t xml:space="preserve">-преддипломной </w:t>
      </w:r>
      <w:r w:rsidRPr="00684B27">
        <w:t>практики</w:t>
      </w:r>
      <w:r>
        <w:t xml:space="preserve"> </w:t>
      </w:r>
      <w:r w:rsidRPr="00684B27">
        <w:t xml:space="preserve">является: </w:t>
      </w:r>
    </w:p>
    <w:p w:rsidR="00E11583" w:rsidRPr="00355AD6" w:rsidRDefault="00E11583" w:rsidP="00684B27">
      <w:pPr>
        <w:pStyle w:val="af5"/>
        <w:widowControl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 xml:space="preserve">закрепление и дальнейшее совершенствование профессиональных знаний, умений и навыков </w:t>
      </w:r>
      <w:r w:rsidRPr="00355AD6">
        <w:rPr>
          <w:bCs/>
        </w:rPr>
        <w:t>организационно-методической</w:t>
      </w:r>
      <w:r>
        <w:rPr>
          <w:bCs/>
        </w:rPr>
        <w:t>, научно-исследовательской</w:t>
      </w:r>
      <w:r w:rsidRPr="00355AD6">
        <w:rPr>
          <w:bCs/>
        </w:rPr>
        <w:t xml:space="preserve"> работ</w:t>
      </w:r>
      <w:r>
        <w:rPr>
          <w:bCs/>
        </w:rPr>
        <w:t xml:space="preserve">ы в </w:t>
      </w:r>
      <w:r w:rsidRPr="00355AD6">
        <w:rPr>
          <w:bCs/>
        </w:rPr>
        <w:t>учебно-воспитательно</w:t>
      </w:r>
      <w:r>
        <w:rPr>
          <w:bCs/>
        </w:rPr>
        <w:t xml:space="preserve">м, тренировочном </w:t>
      </w:r>
      <w:r w:rsidRPr="00355AD6">
        <w:rPr>
          <w:bCs/>
        </w:rPr>
        <w:t xml:space="preserve"> процесс</w:t>
      </w:r>
      <w:r>
        <w:rPr>
          <w:bCs/>
        </w:rPr>
        <w:t>е сферы физической культуры и спорта</w:t>
      </w:r>
      <w:r w:rsidRPr="00355AD6">
        <w:rPr>
          <w:bCs/>
        </w:rPr>
        <w:t>.</w:t>
      </w:r>
    </w:p>
    <w:p w:rsidR="00E11583" w:rsidRPr="000E7D13" w:rsidRDefault="00E11583" w:rsidP="000E7D13">
      <w:pPr>
        <w:rPr>
          <w:b/>
          <w:bCs/>
        </w:rPr>
      </w:pPr>
    </w:p>
    <w:p w:rsidR="00E11583" w:rsidRPr="000E7D13" w:rsidRDefault="00E11583" w:rsidP="004625C0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t xml:space="preserve"> </w:t>
      </w:r>
      <w:r w:rsidRPr="000E7D13">
        <w:rPr>
          <w:rStyle w:val="FontStyle16"/>
          <w:bCs/>
          <w:sz w:val="24"/>
        </w:rPr>
        <w:t xml:space="preserve">производственной – </w:t>
      </w:r>
      <w:r w:rsidRPr="004625C0">
        <w:rPr>
          <w:rStyle w:val="FontStyle16"/>
          <w:sz w:val="24"/>
        </w:rPr>
        <w:t>преддипломной</w:t>
      </w:r>
      <w:r w:rsidRPr="000E7D13">
        <w:rPr>
          <w:b/>
          <w:bCs/>
        </w:rPr>
        <w:t xml:space="preserve"> практики</w:t>
      </w:r>
    </w:p>
    <w:p w:rsidR="00E11583" w:rsidRPr="00C54BDD" w:rsidRDefault="00E11583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E11583" w:rsidRPr="00C54BDD" w:rsidRDefault="00E11583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E11583" w:rsidRPr="00C54BDD" w:rsidRDefault="00E11583" w:rsidP="00AA7081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учреждениях, тренера по избранному виду спорта</w:t>
      </w:r>
      <w:r w:rsidRPr="00C54BDD">
        <w:rPr>
          <w:bCs/>
        </w:rPr>
        <w:t xml:space="preserve">; </w:t>
      </w:r>
    </w:p>
    <w:p w:rsidR="00E11583" w:rsidRPr="00C54BDD" w:rsidRDefault="00E11583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педагога, тренера</w:t>
      </w:r>
      <w:r w:rsidRPr="00C54BDD">
        <w:rPr>
          <w:bCs/>
        </w:rPr>
        <w:t xml:space="preserve">; </w:t>
      </w:r>
    </w:p>
    <w:p w:rsidR="00E11583" w:rsidRPr="00C54BDD" w:rsidRDefault="00E11583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E11583" w:rsidRPr="00C54BDD" w:rsidRDefault="00E11583" w:rsidP="00684B27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изучение опыта работы по физическому воспитанию</w:t>
      </w:r>
      <w:r>
        <w:rPr>
          <w:bCs/>
        </w:rPr>
        <w:t>, тренировочному процессу</w:t>
      </w:r>
      <w:r w:rsidRPr="00C54BDD">
        <w:rPr>
          <w:bCs/>
        </w:rPr>
        <w:t xml:space="preserve">; </w:t>
      </w:r>
    </w:p>
    <w:p w:rsidR="00E11583" w:rsidRPr="00C54BDD" w:rsidRDefault="00E11583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</w:t>
      </w:r>
      <w:r>
        <w:rPr>
          <w:bCs/>
        </w:rPr>
        <w:t>, тренерской</w:t>
      </w:r>
      <w:r w:rsidRPr="00C54BDD">
        <w:rPr>
          <w:bCs/>
        </w:rPr>
        <w:t xml:space="preserve"> деятельности.</w:t>
      </w:r>
    </w:p>
    <w:p w:rsidR="00E11583" w:rsidRPr="00EC3D19" w:rsidRDefault="00E11583" w:rsidP="004625C0">
      <w:pPr>
        <w:pStyle w:val="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– </w:t>
      </w:r>
      <w:r>
        <w:rPr>
          <w:rStyle w:val="FontStyle16"/>
          <w:b/>
          <w:sz w:val="24"/>
          <w:szCs w:val="24"/>
        </w:rPr>
        <w:t>преддипломной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E11583" w:rsidRPr="00684B27" w:rsidRDefault="00E11583" w:rsidP="00684B27">
      <w:pPr>
        <w:ind w:firstLine="709"/>
      </w:pPr>
      <w:r>
        <w:t xml:space="preserve">Производственной-преддипломной </w:t>
      </w:r>
      <w:r w:rsidRPr="00433EB4">
        <w:t>практик</w:t>
      </w:r>
      <w:r>
        <w:t xml:space="preserve">е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>, которые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обучающимся сформировать целостное представление об учебно-воспитательном, тренировочном процессе в образовательных учреждениях и организациях сферы физической культуры и спорта. Производственная практика </w:t>
      </w:r>
      <w:r w:rsidRPr="00684B27">
        <w:t>входит в блок Б2 образовательной программы.</w:t>
      </w:r>
    </w:p>
    <w:p w:rsidR="00E11583" w:rsidRPr="00684B27" w:rsidRDefault="00E11583" w:rsidP="00684B27">
      <w:pPr>
        <w:ind w:firstLine="709"/>
      </w:pPr>
      <w:r>
        <w:t xml:space="preserve">Производственная-преддипломная </w:t>
      </w:r>
      <w:r w:rsidRPr="00433EB4">
        <w:t>практик</w:t>
      </w:r>
      <w:r>
        <w:t xml:space="preserve">а является завершающим этапом в профессиональной подготовке обучающихся по данному профилю. </w:t>
      </w:r>
      <w:r w:rsidRPr="00684B27">
        <w:t xml:space="preserve"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 и государственной аттестации. </w:t>
      </w:r>
    </w:p>
    <w:p w:rsidR="00E11583" w:rsidRPr="000E7D13" w:rsidRDefault="00E11583" w:rsidP="00F92C08">
      <w:r w:rsidRPr="000E7D13">
        <w:t>.</w:t>
      </w:r>
    </w:p>
    <w:p w:rsidR="00E11583" w:rsidRPr="00EC3D19" w:rsidRDefault="00E11583" w:rsidP="00791571">
      <w:pPr>
        <w:pStyle w:val="2"/>
      </w:pPr>
      <w:r w:rsidRPr="00EC3D19">
        <w:t>4 Место проведения практики</w:t>
      </w:r>
    </w:p>
    <w:p w:rsidR="00E11583" w:rsidRDefault="00E11583" w:rsidP="006B5951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преддипломная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спорта, а также в сфере образования</w:t>
      </w:r>
      <w:r>
        <w:rPr>
          <w:sz w:val="28"/>
          <w:szCs w:val="28"/>
        </w:rPr>
        <w:t xml:space="preserve">. </w:t>
      </w:r>
    </w:p>
    <w:p w:rsidR="00E11583" w:rsidRPr="00EC3D19" w:rsidRDefault="00E11583" w:rsidP="00B06221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стационарная, выездная, по месту работы студентов</w:t>
      </w:r>
    </w:p>
    <w:p w:rsidR="00E11583" w:rsidRPr="00FA31B8" w:rsidRDefault="00E11583" w:rsidP="008D431B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преддипломная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>
        <w:t>непрерывно.</w:t>
      </w:r>
    </w:p>
    <w:p w:rsidR="00E11583" w:rsidRPr="00EC3D19" w:rsidRDefault="00E11583" w:rsidP="0088345F">
      <w:pPr>
        <w:pStyle w:val="2"/>
        <w:jc w:val="both"/>
      </w:pPr>
      <w:r w:rsidRPr="00EC3D19">
        <w:lastRenderedPageBreak/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</w:t>
      </w:r>
      <w:r>
        <w:rPr>
          <w:rStyle w:val="FontStyle16"/>
          <w:b/>
          <w:sz w:val="24"/>
          <w:szCs w:val="24"/>
        </w:rPr>
        <w:t>преддипломной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E11583" w:rsidRDefault="00E11583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E11583" w:rsidRDefault="00E11583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E11583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1583" w:rsidRPr="00C640B4" w:rsidRDefault="00E11583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1583" w:rsidRPr="00C640B4" w:rsidRDefault="00E11583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E11583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E11583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640B4" w:rsidRDefault="00E11583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E11583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640B4" w:rsidRDefault="00E11583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E11583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640B4" w:rsidRDefault="00E11583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E11583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E11583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E11583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E11583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83F86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E11583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640B4" w:rsidRDefault="00E11583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E11583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</w:t>
            </w:r>
          </w:p>
        </w:tc>
      </w:tr>
      <w:tr w:rsidR="00E11583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9D3B1C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9D3B1C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F52FB7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E11583" w:rsidRPr="009A02C5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человека;</w:t>
            </w:r>
          </w:p>
          <w:p w:rsidR="00E11583" w:rsidRPr="00E7716A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</w:t>
            </w:r>
            <w:r>
              <w:t xml:space="preserve"> человека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5C1F5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</w:t>
            </w:r>
            <w:r>
              <w:t xml:space="preserve"> интереса к физической культуре</w:t>
            </w:r>
            <w:r w:rsidRPr="005C1F56">
              <w:t>;</w:t>
            </w:r>
          </w:p>
          <w:p w:rsidR="00E11583" w:rsidRPr="005C1F5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и пропаганды активного и здорового образа жизни </w:t>
            </w:r>
          </w:p>
          <w:p w:rsidR="00E11583" w:rsidRPr="009A02C5" w:rsidRDefault="00E11583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E11583" w:rsidRPr="00FF1D9E" w:rsidRDefault="00E11583" w:rsidP="00E15924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FF1D9E">
              <w:rPr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E11583" w:rsidRPr="00E7716A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val="ru-RU" w:eastAsia="ru-RU"/>
              </w:rPr>
            </w:pPr>
            <w:r w:rsidRPr="00FF1D9E">
              <w:rPr>
                <w:szCs w:val="24"/>
                <w:lang w:val="ru-RU"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val="ru-RU" w:eastAsia="ru-RU"/>
              </w:rPr>
            </w:pPr>
            <w:r w:rsidRPr="00FF1D9E">
              <w:rPr>
                <w:szCs w:val="24"/>
                <w:lang w:val="ru-RU" w:eastAsia="ru-RU"/>
              </w:rPr>
              <w:t>навыками планирования и организации занятий и мероприятий по физической культуре;</w:t>
            </w:r>
          </w:p>
          <w:p w:rsidR="00E11583" w:rsidRPr="009A02C5" w:rsidRDefault="00E11583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E11583" w:rsidRPr="00E7716A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E718D4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культуре;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особенностей;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E11583" w:rsidRPr="00E718D4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E718D4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E11583" w:rsidRPr="00E718D4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E11583" w:rsidRPr="00E718D4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</w:t>
            </w:r>
            <w:r>
              <w:t>;</w:t>
            </w:r>
          </w:p>
          <w:p w:rsidR="00E11583" w:rsidRPr="001D5BA8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E45FA1" w:rsidRDefault="00E11583" w:rsidP="00E15924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4E7AC6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4E7AC6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4A656D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1D5BA8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воспитания; 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lastRenderedPageBreak/>
              <w:t xml:space="preserve">структурные компоненты учебной программы, объем и специфику содержательного компонента, </w:t>
            </w:r>
          </w:p>
          <w:p w:rsidR="00E11583" w:rsidRPr="001D5BA8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</w:t>
            </w:r>
            <w:r w:rsidRPr="001D5BA8">
              <w:t>,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E11583" w:rsidRPr="001D5BA8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E11583" w:rsidRPr="00B85390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E11583" w:rsidRPr="00B85390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B85390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E11583" w:rsidRPr="00B85390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E11583" w:rsidRPr="00B85390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5276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5276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5276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684B2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ПК-4 – </w:t>
            </w:r>
            <w:r w:rsidRPr="00684B27">
              <w:rPr>
                <w:rStyle w:val="FontStyle16"/>
                <w:b w:val="0"/>
                <w:bCs/>
                <w:sz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содержание, структуру, особенности использования педагогами и</w:t>
            </w:r>
          </w:p>
          <w:p w:rsidR="00E11583" w:rsidRPr="00C272A6" w:rsidRDefault="00E11583" w:rsidP="00E15924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обучающимися образовательной среды образовательной организации; </w:t>
            </w:r>
          </w:p>
          <w:p w:rsidR="00E11583" w:rsidRPr="0037413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способами планирования и осуществления педагогических действий сиспользованиемресурсовобразовательнойсреды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684B2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ПК-5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современные технологии работы с  обучающимися с целью социализации и профессионального самоопределения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применять современные методики и использовать результаты в профессиональной деятельности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E45FA1" w:rsidRDefault="00E11583" w:rsidP="00E15924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0F5E39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684B2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ПК-7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val="ru-RU" w:eastAsia="ru-RU"/>
              </w:rPr>
            </w:pPr>
            <w:r w:rsidRPr="00FF1D9E">
              <w:rPr>
                <w:sz w:val="20"/>
                <w:lang w:val="ru-RU" w:eastAsia="ru-RU"/>
              </w:rPr>
              <w:t>требования к планированию и проведению физкультурно-массовой работы;</w:t>
            </w:r>
          </w:p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val="ru-RU" w:eastAsia="ru-RU"/>
              </w:rPr>
            </w:pPr>
            <w:r w:rsidRPr="00FF1D9E">
              <w:rPr>
                <w:sz w:val="20"/>
                <w:lang w:val="ru-RU" w:eastAsia="ru-RU"/>
              </w:rPr>
              <w:t>формы, методы организации сотрудничества обучающихся;</w:t>
            </w:r>
          </w:p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val="ru-RU" w:eastAsia="ru-RU"/>
              </w:rPr>
            </w:pPr>
            <w:r w:rsidRPr="00FF1D9E">
              <w:rPr>
                <w:sz w:val="20"/>
                <w:lang w:val="ru-RU" w:eastAsia="ru-RU"/>
              </w:rPr>
              <w:t>методы развития творческих способностей.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E11583" w:rsidRPr="00C272A6" w:rsidRDefault="00E11583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вовлекать учащихся  в систематические занятия физической культурой и спортом.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FF1D9E" w:rsidRDefault="00E11583" w:rsidP="00E1592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val="ru-RU" w:eastAsia="ru-RU"/>
              </w:rPr>
            </w:pPr>
            <w:r w:rsidRPr="00FF1D9E">
              <w:rPr>
                <w:sz w:val="20"/>
                <w:lang w:val="ru-RU"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FF1D9E">
              <w:rPr>
                <w:sz w:val="20"/>
                <w:lang w:val="ru-RU" w:eastAsia="ru-RU"/>
              </w:rPr>
              <w:t>;</w:t>
            </w:r>
          </w:p>
          <w:p w:rsidR="00E11583" w:rsidRPr="00C272A6" w:rsidRDefault="00E11583" w:rsidP="00E159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272A6">
              <w:rPr>
                <w:sz w:val="20"/>
                <w:szCs w:val="20"/>
              </w:rPr>
              <w:t>навыками организа</w:t>
            </w:r>
            <w:r>
              <w:rPr>
                <w:sz w:val="20"/>
                <w:szCs w:val="20"/>
              </w:rPr>
              <w:t>ции и проведения спортивных мероприятий;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684B2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ПК-11 -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систематизации теоретических и практических знаний для решения исследовательских задач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систематизировать теоретические и практические знания для решения исследовательских задач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систематизации теоретических и практических знаний для решения исследовательских задач</w:t>
            </w:r>
          </w:p>
        </w:tc>
      </w:tr>
      <w:tr w:rsidR="00E11583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684B27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ПК-12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способы руководства учебно-исследовательской деятельностью обучающихся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руководить учебно-исследовательской деятельностью обучающихся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C272A6" w:rsidRDefault="00E11583" w:rsidP="00E15924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способами руководства учебно-исследовательской деятельностью обучающихся </w:t>
            </w:r>
          </w:p>
        </w:tc>
      </w:tr>
      <w:tr w:rsidR="00E11583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Pr="00D94A6F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583" w:rsidRDefault="00E11583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</w:tbl>
    <w:p w:rsidR="00E11583" w:rsidRPr="00EC3D19" w:rsidRDefault="00E11583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E11583" w:rsidRPr="00EC3D19" w:rsidRDefault="00E11583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E11583" w:rsidRPr="00E85F29" w:rsidRDefault="00E11583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E11583" w:rsidRPr="00EC3D19" w:rsidRDefault="00E11583" w:rsidP="00373F2F">
      <w:pPr>
        <w:pStyle w:val="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E11583" w:rsidRPr="00FA31B8" w:rsidRDefault="00E11583" w:rsidP="000660DC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 xml:space="preserve">акад. часов, в том </w:t>
      </w:r>
      <w:r w:rsidRPr="00FA31B8">
        <w:lastRenderedPageBreak/>
        <w:t>числе:</w:t>
      </w:r>
    </w:p>
    <w:p w:rsidR="00E11583" w:rsidRPr="00FA31B8" w:rsidRDefault="00E11583" w:rsidP="00B06221">
      <w:pPr>
        <w:spacing w:line="240" w:lineRule="auto"/>
      </w:pPr>
      <w:r>
        <w:t xml:space="preserve">–контактная работа 0,2 </w:t>
      </w:r>
      <w:r w:rsidRPr="00FA31B8">
        <w:t>акад. часов;</w:t>
      </w:r>
    </w:p>
    <w:p w:rsidR="00E11583" w:rsidRPr="008F2C95" w:rsidRDefault="00E11583" w:rsidP="00B06221">
      <w:pPr>
        <w:spacing w:line="240" w:lineRule="auto"/>
        <w:rPr>
          <w:highlight w:val="yellow"/>
        </w:rPr>
      </w:pPr>
      <w:r>
        <w:t>– самостоятельная работа _103,9</w:t>
      </w:r>
      <w:r w:rsidRPr="00FA31B8">
        <w:t>__ акад. часов.</w:t>
      </w:r>
    </w:p>
    <w:p w:rsidR="00E11583" w:rsidRPr="00E3761D" w:rsidRDefault="00E11583" w:rsidP="0085119C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E11583" w:rsidRPr="00EC3D19" w:rsidRDefault="00E11583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E11583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E11583" w:rsidRPr="00EC3D19" w:rsidRDefault="00E1158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E11583" w:rsidRPr="00EC3D19" w:rsidRDefault="00E1158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11583" w:rsidRPr="00EC3D19" w:rsidRDefault="00E1158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E11583" w:rsidRPr="00EC3D19" w:rsidRDefault="00E1158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E11583" w:rsidRPr="00EC3D19" w:rsidRDefault="00E1158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11583" w:rsidRPr="00EC3D19" w:rsidTr="00D94A6F">
        <w:tc>
          <w:tcPr>
            <w:tcW w:w="292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E11583" w:rsidRPr="008E64C3" w:rsidRDefault="00E1158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E11583" w:rsidRDefault="00E11583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E11583" w:rsidRPr="00B94A88" w:rsidRDefault="00E1158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E11583" w:rsidRPr="00E85F29" w:rsidRDefault="00E11583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E11583" w:rsidRPr="00EC3D19" w:rsidTr="00D94A6F">
        <w:tc>
          <w:tcPr>
            <w:tcW w:w="292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E11583" w:rsidRPr="008E64C3" w:rsidRDefault="00E1158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.  </w:t>
            </w:r>
          </w:p>
        </w:tc>
        <w:tc>
          <w:tcPr>
            <w:tcW w:w="1361" w:type="pct"/>
          </w:tcPr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E11583" w:rsidRPr="00B94A88" w:rsidRDefault="00E1158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E11583" w:rsidRPr="00EC3D19" w:rsidRDefault="00E11583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E11583" w:rsidRPr="00EC3D19" w:rsidTr="00D94A6F">
        <w:tc>
          <w:tcPr>
            <w:tcW w:w="292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E11583" w:rsidRPr="008E64C3" w:rsidRDefault="00E11583" w:rsidP="00AB7C85">
            <w:pPr>
              <w:ind w:firstLine="0"/>
              <w:rPr>
                <w:bCs/>
              </w:rPr>
            </w:pPr>
            <w:r w:rsidRPr="00DB3D7E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000" w:type="pct"/>
          </w:tcPr>
          <w:p w:rsidR="00E11583" w:rsidRPr="008E64C3" w:rsidRDefault="00E11583" w:rsidP="00AB7C85">
            <w:pPr>
              <w:ind w:firstLine="0"/>
              <w:rPr>
                <w:bCs/>
              </w:rPr>
            </w:pPr>
            <w:r>
              <w:rPr>
                <w:sz w:val="20"/>
                <w:szCs w:val="20"/>
              </w:rPr>
              <w:t>анализ результатов внедрения комплекса упражнений и применения методик, направленных на повышение уровня физической подготовленности обучающихся</w:t>
            </w:r>
          </w:p>
        </w:tc>
        <w:tc>
          <w:tcPr>
            <w:tcW w:w="1361" w:type="pct"/>
          </w:tcPr>
          <w:p w:rsidR="00E11583" w:rsidRPr="00C93AC2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C93AC2">
              <w:rPr>
                <w:i/>
              </w:rPr>
              <w:t>ОК-5; ОК-6; ОК-7; ОПК-1; ОПК-2; ОПК-5; ОПК-6; ПК-1; ПК-2; ПК-3; ПК-4; ПК-5; ПК-6; ПК-7; ПК-11; ПК-12</w:t>
            </w:r>
          </w:p>
        </w:tc>
      </w:tr>
      <w:tr w:rsidR="00E11583" w:rsidRPr="00EC3D19" w:rsidTr="00D94A6F">
        <w:tc>
          <w:tcPr>
            <w:tcW w:w="292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E11583" w:rsidRPr="008E64C3" w:rsidRDefault="00E11583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E11583" w:rsidRPr="008E64C3" w:rsidRDefault="00E11583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E11583" w:rsidRPr="008E64C3" w:rsidRDefault="00E11583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E11583" w:rsidRDefault="00E11583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E11583" w:rsidRPr="00B94A88" w:rsidRDefault="00E11583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E11583" w:rsidRPr="00EC3D19" w:rsidRDefault="00E11583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E11583" w:rsidRPr="00EC3D19" w:rsidTr="00D94A6F">
        <w:tc>
          <w:tcPr>
            <w:tcW w:w="292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E11583" w:rsidRPr="008E64C3" w:rsidRDefault="00E11583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E11583" w:rsidRPr="00EC3D19" w:rsidRDefault="00E11583" w:rsidP="00D94A6F">
            <w:pPr>
              <w:spacing w:line="240" w:lineRule="auto"/>
              <w:ind w:right="-80" w:firstLine="0"/>
            </w:pPr>
          </w:p>
        </w:tc>
      </w:tr>
    </w:tbl>
    <w:p w:rsidR="00E11583" w:rsidRDefault="00E11583" w:rsidP="009A13C3">
      <w:pPr>
        <w:spacing w:before="120" w:line="240" w:lineRule="auto"/>
        <w:rPr>
          <w:i/>
          <w:color w:val="C00000"/>
        </w:rPr>
      </w:pPr>
    </w:p>
    <w:p w:rsidR="00E11583" w:rsidRPr="00D32051" w:rsidRDefault="00E11583" w:rsidP="00D94A6F"/>
    <w:p w:rsidR="00E11583" w:rsidRDefault="00E11583" w:rsidP="009A13C3">
      <w:pPr>
        <w:spacing w:before="120" w:line="240" w:lineRule="auto"/>
        <w:rPr>
          <w:i/>
          <w:color w:val="C00000"/>
        </w:rPr>
      </w:pPr>
    </w:p>
    <w:p w:rsidR="00E11583" w:rsidRPr="00EC3D19" w:rsidRDefault="00E11583" w:rsidP="00391E38">
      <w:pPr>
        <w:pStyle w:val="2"/>
        <w:jc w:val="both"/>
      </w:pPr>
      <w:r w:rsidRPr="00EC3D19">
        <w:rPr>
          <w:rStyle w:val="20"/>
          <w:b/>
          <w:sz w:val="24"/>
        </w:rPr>
        <w:lastRenderedPageBreak/>
        <w:t>7</w:t>
      </w:r>
      <w:r>
        <w:rPr>
          <w:rStyle w:val="20"/>
          <w:b/>
          <w:sz w:val="24"/>
        </w:rPr>
        <w:t xml:space="preserve">. </w:t>
      </w:r>
      <w:r w:rsidRPr="00EC3D19">
        <w:rPr>
          <w:rStyle w:val="20"/>
          <w:b/>
          <w:sz w:val="24"/>
        </w:rPr>
        <w:t>Оценочные средства для проведения промежуточной аттестации по</w:t>
      </w:r>
      <w:r>
        <w:rPr>
          <w:rStyle w:val="20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E11583" w:rsidRPr="00AB7C85" w:rsidRDefault="00E1158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E11583" w:rsidRPr="00AB7C85" w:rsidRDefault="00E11583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E11583" w:rsidRPr="00AB7C85" w:rsidRDefault="00E1158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E11583" w:rsidRPr="00AB7C85" w:rsidRDefault="00E11583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E11583" w:rsidRPr="00AB7C85" w:rsidRDefault="00E11583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11583" w:rsidRPr="00AB7C85" w:rsidRDefault="00E11583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11583" w:rsidRPr="00AB7C85" w:rsidRDefault="00E11583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E11583" w:rsidRPr="00AB7C85" w:rsidRDefault="00E11583" w:rsidP="007327DE">
      <w:pPr>
        <w:spacing w:line="240" w:lineRule="auto"/>
      </w:pPr>
    </w:p>
    <w:p w:rsidR="00E11583" w:rsidRPr="00AB7C85" w:rsidRDefault="00E11583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E11583" w:rsidRPr="00AB7C85" w:rsidRDefault="00E11583" w:rsidP="00AB7C85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E11583" w:rsidRPr="00AB7C85" w:rsidRDefault="00E11583" w:rsidP="00C93AC2">
      <w:pPr>
        <w:spacing w:line="240" w:lineRule="auto"/>
      </w:pPr>
      <w:r>
        <w:t xml:space="preserve">внедрение разработанных комплексов упражнений, методик, способствующих совершенствованию тренировочного, учебно-воспитательного процесса, проверка его эффективности, обобщение результатов исследования. . </w:t>
      </w:r>
      <w:bookmarkEnd w:id="0"/>
      <w:bookmarkEnd w:id="1"/>
    </w:p>
    <w:p w:rsidR="00E11583" w:rsidRDefault="00E11583" w:rsidP="00391E38">
      <w:pPr>
        <w:ind w:firstLine="709"/>
        <w:rPr>
          <w:bCs/>
        </w:rPr>
      </w:pPr>
    </w:p>
    <w:p w:rsidR="00E11583" w:rsidRDefault="00E11583" w:rsidP="00C93AC2">
      <w:pPr>
        <w:ind w:firstLine="709"/>
        <w:rPr>
          <w:bCs/>
        </w:rPr>
      </w:pPr>
      <w:r w:rsidRPr="00AD5951">
        <w:rPr>
          <w:bCs/>
        </w:rPr>
        <w:t>Практика включает ряд заданий, выполняемых в определенной последовательности</w:t>
      </w:r>
      <w:r>
        <w:rPr>
          <w:bCs/>
        </w:rPr>
        <w:t xml:space="preserve">: проведение контрольных испытаний на завершающем этапе эксперимента, обобщение результатов исследование, формулирование выводов. </w:t>
      </w:r>
    </w:p>
    <w:p w:rsidR="00E11583" w:rsidRPr="00AB7C85" w:rsidRDefault="00E11583" w:rsidP="007327DE">
      <w:pPr>
        <w:spacing w:line="240" w:lineRule="auto"/>
      </w:pPr>
      <w:r w:rsidRPr="00AB7C85">
        <w:t>Показатели и критерии оценивания:</w:t>
      </w:r>
    </w:p>
    <w:p w:rsidR="00E11583" w:rsidRPr="00AB7C85" w:rsidRDefault="00E11583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E11583" w:rsidRDefault="00E11583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11583" w:rsidRPr="00AB7C85" w:rsidRDefault="00E11583" w:rsidP="00AB7C85">
      <w:pPr>
        <w:spacing w:line="240" w:lineRule="auto"/>
      </w:pPr>
      <w:r w:rsidRPr="00AB7C85">
        <w:lastRenderedPageBreak/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E11583" w:rsidRPr="00AB7C85" w:rsidRDefault="00E11583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11583" w:rsidRPr="00AB7C85" w:rsidRDefault="00E11583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11583" w:rsidRPr="00AB7C85" w:rsidRDefault="00E11583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11583" w:rsidRPr="00AB7C85" w:rsidRDefault="00E11583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E11583" w:rsidRPr="00AB7C85" w:rsidRDefault="00E11583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11583" w:rsidRPr="00AB7C85" w:rsidRDefault="00E11583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E11583" w:rsidRDefault="00E11583" w:rsidP="006E6734">
      <w:pPr>
        <w:pStyle w:val="2"/>
        <w:jc w:val="both"/>
      </w:pPr>
      <w:r>
        <w:t>8 Учебно-методическое и информационное обеспечение практики и планируемые результаты обучения</w:t>
      </w:r>
    </w:p>
    <w:p w:rsidR="00E11583" w:rsidRDefault="00E11583" w:rsidP="006E6734">
      <w:pPr>
        <w:pStyle w:val="Style10"/>
        <w:widowControl/>
        <w:rPr>
          <w:rStyle w:val="FontStyle22"/>
          <w:szCs w:val="20"/>
        </w:rPr>
      </w:pPr>
      <w:r>
        <w:rPr>
          <w:rStyle w:val="FontStyle18"/>
          <w:bCs/>
        </w:rPr>
        <w:t>а) Основная</w:t>
      </w:r>
      <w:r>
        <w:rPr>
          <w:rStyle w:val="FontStyle18"/>
          <w:bCs/>
          <w:szCs w:val="10"/>
        </w:rPr>
        <w:t xml:space="preserve"> </w:t>
      </w:r>
      <w:r>
        <w:rPr>
          <w:rStyle w:val="FontStyle22"/>
          <w:b/>
          <w:szCs w:val="20"/>
        </w:rPr>
        <w:t>литература:</w:t>
      </w:r>
    </w:p>
    <w:p w:rsidR="00E11583" w:rsidRDefault="00E11583" w:rsidP="006E6734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a4"/>
          </w:rPr>
          <w:t>https://urait.ru/bcode/457206</w:t>
        </w:r>
      </w:hyperlink>
      <w:r>
        <w:t xml:space="preserve"> </w:t>
      </w:r>
    </w:p>
    <w:p w:rsidR="00E11583" w:rsidRDefault="00E11583" w:rsidP="006E6734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a4"/>
          </w:rPr>
          <w:t>https://urait.ru/bcode/454804</w:t>
        </w:r>
      </w:hyperlink>
    </w:p>
    <w:p w:rsidR="00E11583" w:rsidRDefault="00E11583" w:rsidP="006E6734">
      <w:r>
        <w:t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</w:t>
      </w:r>
      <w:r>
        <w:lastRenderedPageBreak/>
        <w:t xml:space="preserve">534-07551-9. — Текст : электронный // ЭБС Юрайт [сайт]. — URL: </w:t>
      </w:r>
      <w:hyperlink r:id="rId12" w:history="1">
        <w:r>
          <w:rPr>
            <w:rStyle w:val="a4"/>
          </w:rPr>
          <w:t>https://urait.ru/bcode/454001</w:t>
        </w:r>
      </w:hyperlink>
      <w:r>
        <w:t xml:space="preserve"> </w:t>
      </w:r>
    </w:p>
    <w:p w:rsidR="00E11583" w:rsidRDefault="00E11583" w:rsidP="006E6734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E11583" w:rsidRDefault="00E11583" w:rsidP="006E6734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E11583" w:rsidRDefault="00E11583" w:rsidP="006E6734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a4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E11583" w:rsidRDefault="00E11583" w:rsidP="006E6734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a4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E11583" w:rsidRDefault="00E11583" w:rsidP="006E6734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a4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E11583" w:rsidRDefault="00E11583" w:rsidP="006E6734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a4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E11583" w:rsidRDefault="00E11583" w:rsidP="006E6734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a4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E11583" w:rsidRDefault="00E11583" w:rsidP="006E6734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a4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E11583" w:rsidRDefault="00E11583" w:rsidP="006E6734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a4"/>
        </w:rPr>
        <w:t>URL: </w:t>
      </w:r>
      <w:hyperlink r:id="rId19" w:tgtFrame="_blank" w:history="1">
        <w:r>
          <w:rPr>
            <w:rStyle w:val="a4"/>
          </w:rPr>
          <w:t>https://urait.ru/bcode/456948</w:t>
        </w:r>
      </w:hyperlink>
      <w:r>
        <w:t xml:space="preserve">  </w:t>
      </w:r>
    </w:p>
    <w:p w:rsidR="00E11583" w:rsidRDefault="00E11583" w:rsidP="006E6734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a4"/>
          </w:rPr>
          <w:t>https://urait.ru/bcode/455159</w:t>
        </w:r>
      </w:hyperlink>
      <w:r>
        <w:rPr>
          <w:rStyle w:val="a4"/>
        </w:rPr>
        <w:t> </w:t>
      </w:r>
      <w:r>
        <w:t xml:space="preserve"> (</w:t>
      </w:r>
    </w:p>
    <w:p w:rsidR="00E11583" w:rsidRDefault="00E11583" w:rsidP="006E6734">
      <w:r>
        <w:t xml:space="preserve"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</w:t>
      </w:r>
      <w:r>
        <w:lastRenderedPageBreak/>
        <w:t>URL: </w:t>
      </w:r>
      <w:hyperlink r:id="rId21" w:tgtFrame="_blank" w:history="1">
        <w:r>
          <w:rPr>
            <w:rStyle w:val="a4"/>
          </w:rPr>
          <w:t>https://urait.ru/bcode/455860</w:t>
        </w:r>
      </w:hyperlink>
      <w:r>
        <w:t xml:space="preserve">  </w:t>
      </w:r>
    </w:p>
    <w:p w:rsidR="00E11583" w:rsidRDefault="00E11583" w:rsidP="006E6734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a4"/>
          </w:rPr>
          <w:t>https://urait.ru/bcode/456710</w:t>
        </w:r>
      </w:hyperlink>
      <w:r>
        <w:t xml:space="preserve">  </w:t>
      </w:r>
    </w:p>
    <w:p w:rsidR="00E11583" w:rsidRDefault="00E11583" w:rsidP="006E6734">
      <w:pPr>
        <w:rPr>
          <w:rStyle w:val="a4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a4"/>
          </w:rPr>
          <w:t>https://urait.ru/bcode/453952</w:t>
        </w:r>
      </w:hyperlink>
      <w:r>
        <w:rPr>
          <w:rStyle w:val="a4"/>
        </w:rPr>
        <w:t xml:space="preserve">  </w:t>
      </w:r>
    </w:p>
    <w:p w:rsidR="00E11583" w:rsidRDefault="00E11583" w:rsidP="006E6734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a4"/>
          </w:rPr>
          <w:t>https://urait.ru/bcode/453927</w:t>
        </w:r>
      </w:hyperlink>
      <w:r>
        <w:rPr>
          <w:rStyle w:val="a4"/>
        </w:rPr>
        <w:t> </w:t>
      </w:r>
    </w:p>
    <w:p w:rsidR="00E11583" w:rsidRDefault="00E11583" w:rsidP="006E6734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a4"/>
          </w:rPr>
          <w:t>https://urait.ru/bcode/453727</w:t>
        </w:r>
      </w:hyperlink>
      <w:r>
        <w:rPr>
          <w:rStyle w:val="a4"/>
        </w:rPr>
        <w:t> </w:t>
      </w:r>
    </w:p>
    <w:p w:rsidR="00E11583" w:rsidRDefault="00E11583" w:rsidP="006E6734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a4"/>
          </w:rPr>
          <w:t>https://urait.ru/bcode/452807</w:t>
        </w:r>
      </w:hyperlink>
      <w:r>
        <w:t> </w:t>
      </w:r>
    </w:p>
    <w:p w:rsidR="00E11583" w:rsidRDefault="00E11583" w:rsidP="006E6734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a4"/>
          </w:rPr>
          <w:t>https://urait.ru/bcode/454033</w:t>
        </w:r>
      </w:hyperlink>
      <w:r>
        <w:t> </w:t>
      </w:r>
    </w:p>
    <w:p w:rsidR="00E11583" w:rsidRDefault="00E11583" w:rsidP="006E6734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a4"/>
          </w:rPr>
          <w:t>https://urait.ru/bcode/454058</w:t>
        </w:r>
      </w:hyperlink>
      <w:r>
        <w:rPr>
          <w:rStyle w:val="a4"/>
        </w:rPr>
        <w:t> </w:t>
      </w:r>
    </w:p>
    <w:p w:rsidR="00E11583" w:rsidRDefault="00E11583" w:rsidP="006E6734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a4"/>
          </w:rPr>
          <w:t>https://urait.ru/bcode/454107</w:t>
        </w:r>
      </w:hyperlink>
      <w:r>
        <w:t> </w:t>
      </w:r>
    </w:p>
    <w:p w:rsidR="00E11583" w:rsidRDefault="00E11583" w:rsidP="006E6734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a4"/>
          </w:rPr>
          <w:t>https://urait.ru/bcode/454060</w:t>
        </w:r>
      </w:hyperlink>
      <w:r>
        <w:t> </w:t>
      </w:r>
    </w:p>
    <w:p w:rsidR="00E11583" w:rsidRDefault="00E11583" w:rsidP="006E6734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E11583" w:rsidTr="006E6734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11583" w:rsidRDefault="00E1158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E11583" w:rsidTr="006E6734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11583" w:rsidRDefault="00E11583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E11583" w:rsidTr="006E6734">
        <w:trPr>
          <w:trHeight w:val="138"/>
        </w:trPr>
        <w:tc>
          <w:tcPr>
            <w:tcW w:w="9370" w:type="dxa"/>
          </w:tcPr>
          <w:p w:rsidR="00E11583" w:rsidRDefault="00E11583"/>
        </w:tc>
      </w:tr>
      <w:tr w:rsidR="00E11583" w:rsidTr="006E6734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11583" w:rsidRDefault="00E1158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E11583" w:rsidRDefault="00E11583" w:rsidP="006E6734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0"/>
        <w:gridCol w:w="3438"/>
        <w:gridCol w:w="2821"/>
        <w:gridCol w:w="3120"/>
        <w:gridCol w:w="14"/>
      </w:tblGrid>
      <w:tr w:rsidR="00E11583" w:rsidTr="006E6734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11583" w:rsidRDefault="00E1158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48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285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826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285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138"/>
        </w:trPr>
        <w:tc>
          <w:tcPr>
            <w:tcW w:w="250" w:type="dxa"/>
          </w:tcPr>
          <w:p w:rsidR="00E11583" w:rsidRDefault="00E11583"/>
        </w:tc>
        <w:tc>
          <w:tcPr>
            <w:tcW w:w="1865" w:type="dxa"/>
          </w:tcPr>
          <w:p w:rsidR="00E11583" w:rsidRDefault="00E11583"/>
        </w:tc>
        <w:tc>
          <w:tcPr>
            <w:tcW w:w="2940" w:type="dxa"/>
          </w:tcPr>
          <w:p w:rsidR="00E11583" w:rsidRDefault="00E11583"/>
        </w:tc>
        <w:tc>
          <w:tcPr>
            <w:tcW w:w="4281" w:type="dxa"/>
          </w:tcPr>
          <w:p w:rsidR="00E11583" w:rsidRDefault="00E11583"/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11583" w:rsidRDefault="00E1158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E11583" w:rsidTr="006E6734">
        <w:trPr>
          <w:trHeight w:hRule="exact" w:val="270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14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B22F6D">
            <w:pPr>
              <w:spacing w:line="240" w:lineRule="auto"/>
            </w:pPr>
            <w:hyperlink r:id="rId31" w:history="1">
              <w:r w:rsidR="00E11583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40"/>
        </w:trPr>
        <w:tc>
          <w:tcPr>
            <w:tcW w:w="250" w:type="dxa"/>
          </w:tcPr>
          <w:p w:rsidR="00E11583" w:rsidRDefault="00E11583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583" w:rsidRDefault="00E11583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583" w:rsidRDefault="00E11583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826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elibrary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project</w:t>
              </w:r>
              <w:r>
                <w:rPr>
                  <w:rStyle w:val="a4"/>
                </w:rPr>
                <w:t>_</w:t>
              </w:r>
              <w:r>
                <w:rPr>
                  <w:rStyle w:val="a4"/>
                  <w:lang w:val="en-US"/>
                </w:rPr>
                <w:t>risc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scholar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window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B22F6D">
            <w:pPr>
              <w:spacing w:line="240" w:lineRule="auto"/>
            </w:pPr>
            <w:hyperlink r:id="rId35" w:history="1">
              <w:r w:rsidR="00E11583">
                <w:rPr>
                  <w:rStyle w:val="a4"/>
                </w:rPr>
                <w:t>https://www.rsl.ru/ru/4readers/catalogues</w:t>
              </w:r>
            </w:hyperlink>
            <w:r w:rsidR="00E11583"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B22F6D">
            <w:pPr>
              <w:spacing w:line="240" w:lineRule="auto"/>
            </w:pPr>
            <w:hyperlink r:id="rId36" w:history="1">
              <w:r w:rsidR="00E11583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  <w:tr w:rsidR="00E11583" w:rsidTr="006E6734">
        <w:trPr>
          <w:trHeight w:hRule="exact" w:val="555"/>
        </w:trPr>
        <w:tc>
          <w:tcPr>
            <w:tcW w:w="250" w:type="dxa"/>
          </w:tcPr>
          <w:p w:rsidR="00E11583" w:rsidRDefault="00E115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E11583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11583" w:rsidRDefault="00B22F6D">
            <w:pPr>
              <w:spacing w:line="240" w:lineRule="auto"/>
            </w:pPr>
            <w:hyperlink r:id="rId37" w:history="1">
              <w:r w:rsidR="00E11583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E11583" w:rsidRDefault="00E11583"/>
        </w:tc>
      </w:tr>
    </w:tbl>
    <w:p w:rsidR="00E11583" w:rsidRDefault="00E11583" w:rsidP="006E6734">
      <w:pPr>
        <w:pStyle w:val="2"/>
        <w:jc w:val="both"/>
        <w:rPr>
          <w:rStyle w:val="FontStyle14"/>
          <w:b/>
          <w:sz w:val="24"/>
          <w:szCs w:val="24"/>
        </w:rPr>
      </w:pPr>
    </w:p>
    <w:p w:rsidR="00E11583" w:rsidRDefault="00E11583" w:rsidP="006E6734">
      <w:pPr>
        <w:pStyle w:val="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E11583" w:rsidRDefault="00E11583" w:rsidP="006E6734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E11583" w:rsidRDefault="00E11583" w:rsidP="006E67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E11583" w:rsidTr="006E6734">
        <w:trPr>
          <w:tblHeader/>
        </w:trPr>
        <w:tc>
          <w:tcPr>
            <w:tcW w:w="1928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E11583" w:rsidTr="006E6734">
        <w:trPr>
          <w:tblHeader/>
        </w:trPr>
        <w:tc>
          <w:tcPr>
            <w:tcW w:w="1928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E11583" w:rsidTr="006E6734">
        <w:trPr>
          <w:tblHeader/>
        </w:trPr>
        <w:tc>
          <w:tcPr>
            <w:tcW w:w="1928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E11583" w:rsidRDefault="00E11583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11583" w:rsidRDefault="00E11583" w:rsidP="006E6734"/>
    <w:p w:rsidR="00E11583" w:rsidRDefault="00E11583" w:rsidP="006E6734"/>
    <w:p w:rsidR="00E11583" w:rsidRDefault="00E11583" w:rsidP="006E6734"/>
    <w:p w:rsidR="00E11583" w:rsidRDefault="00E11583" w:rsidP="006E6734">
      <w:pPr>
        <w:widowControl/>
        <w:spacing w:line="240" w:lineRule="auto"/>
        <w:ind w:firstLine="0"/>
        <w:jc w:val="left"/>
        <w:sectPr w:rsidR="00E11583">
          <w:pgSz w:w="11907" w:h="16840"/>
          <w:pgMar w:top="1134" w:right="851" w:bottom="1134" w:left="1701" w:header="720" w:footer="720" w:gutter="0"/>
          <w:cols w:space="720"/>
        </w:sectPr>
      </w:pPr>
    </w:p>
    <w:p w:rsidR="00E11583" w:rsidRDefault="00E11583" w:rsidP="006E6734">
      <w:pPr>
        <w:pStyle w:val="Style8"/>
        <w:widowControl/>
        <w:tabs>
          <w:tab w:val="left" w:pos="993"/>
        </w:tabs>
        <w:jc w:val="right"/>
      </w:pPr>
      <w:r>
        <w:lastRenderedPageBreak/>
        <w:t>Приложение2</w:t>
      </w:r>
    </w:p>
    <w:p w:rsidR="00E11583" w:rsidRDefault="00E11583" w:rsidP="006E6734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E11583" w:rsidRDefault="00E11583" w:rsidP="00FF37F6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учреждениях города и по месту жительства и работы студентов.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E11583" w:rsidRDefault="00E11583" w:rsidP="006E6734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E11583" w:rsidRDefault="00E11583" w:rsidP="006E6734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E11583" w:rsidRDefault="00E11583" w:rsidP="006E6734">
      <w:pPr>
        <w:spacing w:line="240" w:lineRule="auto"/>
        <w:ind w:firstLine="709"/>
      </w:pPr>
    </w:p>
    <w:p w:rsidR="00E11583" w:rsidRDefault="00E11583" w:rsidP="006E6734">
      <w:pPr>
        <w:spacing w:line="240" w:lineRule="auto"/>
      </w:pPr>
      <w:r>
        <w:t>Отчетная документация студентов по практике</w:t>
      </w:r>
    </w:p>
    <w:p w:rsidR="00E11583" w:rsidRDefault="00E11583" w:rsidP="006E6734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E11583" w:rsidRDefault="00E11583" w:rsidP="006E6734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E11583" w:rsidRDefault="00E11583" w:rsidP="006E6734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E11583" w:rsidRDefault="00E11583" w:rsidP="006E6734">
      <w:pPr>
        <w:spacing w:line="240" w:lineRule="auto"/>
        <w:ind w:firstLine="540"/>
      </w:pPr>
      <w:r>
        <w:t>- точности и краткости формулировок;</w:t>
      </w:r>
    </w:p>
    <w:p w:rsidR="00E11583" w:rsidRDefault="00E11583" w:rsidP="006E6734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E11583" w:rsidRDefault="00E11583" w:rsidP="006E6734">
      <w:pPr>
        <w:spacing w:line="240" w:lineRule="auto"/>
        <w:ind w:firstLine="540"/>
      </w:pPr>
      <w:r>
        <w:t>- аргументированности выводов;</w:t>
      </w:r>
    </w:p>
    <w:p w:rsidR="00E11583" w:rsidRDefault="00E11583" w:rsidP="006E6734">
      <w:pPr>
        <w:spacing w:line="240" w:lineRule="auto"/>
        <w:ind w:firstLine="540"/>
      </w:pPr>
      <w:r>
        <w:t>- логической последовательности в тексте;</w:t>
      </w:r>
    </w:p>
    <w:p w:rsidR="00E11583" w:rsidRDefault="00E11583" w:rsidP="006E6734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E11583" w:rsidRDefault="00E11583" w:rsidP="006E6734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E11583" w:rsidRDefault="00E11583" w:rsidP="006E6734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E11583" w:rsidRDefault="00E11583" w:rsidP="006E6734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E11583" w:rsidRDefault="00E11583" w:rsidP="00FF37F6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E11583" w:rsidRDefault="00E11583" w:rsidP="00FF37F6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E11583" w:rsidRDefault="00E11583" w:rsidP="006E6734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E11583" w:rsidRDefault="00E11583" w:rsidP="006E6734">
      <w:pPr>
        <w:spacing w:line="240" w:lineRule="auto"/>
        <w:ind w:firstLine="720"/>
      </w:pPr>
    </w:p>
    <w:p w:rsidR="00E11583" w:rsidRDefault="00E11583" w:rsidP="006E6734">
      <w:pPr>
        <w:spacing w:line="240" w:lineRule="auto"/>
        <w:ind w:firstLine="720"/>
      </w:pPr>
      <w:r>
        <w:t>ТРЕБОВАНИЯ К ОФОРМЛЕНИЮ ОТЧЕТА</w:t>
      </w:r>
    </w:p>
    <w:p w:rsidR="00E11583" w:rsidRDefault="00E11583" w:rsidP="006E6734">
      <w:pPr>
        <w:spacing w:line="240" w:lineRule="auto"/>
        <w:ind w:firstLine="720"/>
      </w:pPr>
      <w:r>
        <w:t>Текст отчета печатается на одной стороне листа стандартного формата размером А-</w:t>
      </w:r>
      <w:r>
        <w:lastRenderedPageBreak/>
        <w:t xml:space="preserve">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E11583" w:rsidRDefault="00E11583" w:rsidP="006E6734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E11583" w:rsidRDefault="00E11583" w:rsidP="006E6734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E11583" w:rsidRDefault="00E11583" w:rsidP="006E6734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E11583" w:rsidRDefault="00E11583" w:rsidP="006E6734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E11583" w:rsidRDefault="00E11583" w:rsidP="006E6734">
      <w:pPr>
        <w:spacing w:line="240" w:lineRule="auto"/>
        <w:ind w:firstLine="720"/>
      </w:pPr>
      <w:r>
        <w:t>Пример оформления литературы</w:t>
      </w:r>
    </w:p>
    <w:p w:rsidR="00E11583" w:rsidRDefault="00E11583" w:rsidP="006E6734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E11583" w:rsidRDefault="00E11583" w:rsidP="006E6734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E11583" w:rsidRDefault="00E11583" w:rsidP="006E6734">
      <w:pPr>
        <w:spacing w:line="240" w:lineRule="auto"/>
        <w:ind w:firstLine="720"/>
      </w:pPr>
      <w:r>
        <w:t>Статьи из журналов и сборников трудов</w:t>
      </w:r>
    </w:p>
    <w:p w:rsidR="00E11583" w:rsidRDefault="00E11583" w:rsidP="006E6734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E11583" w:rsidRDefault="00E11583" w:rsidP="006E6734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E11583" w:rsidRDefault="00E11583" w:rsidP="006E6734">
      <w:pPr>
        <w:spacing w:line="240" w:lineRule="auto"/>
        <w:ind w:firstLine="720"/>
      </w:pPr>
      <w:r>
        <w:t xml:space="preserve">ЭЛЕКТРОННЫЕ РЕСУРСЫ </w:t>
      </w:r>
    </w:p>
    <w:p w:rsidR="00E11583" w:rsidRDefault="00E11583" w:rsidP="006E6734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E11583" w:rsidRDefault="00E11583" w:rsidP="006E6734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8" w:history="1">
        <w:r>
          <w:rPr>
            <w:rStyle w:val="a4"/>
          </w:rPr>
          <w:t>http://www.cbr.ru/analytics/</w:t>
        </w:r>
      </w:hyperlink>
    </w:p>
    <w:p w:rsidR="00E11583" w:rsidRDefault="00E11583" w:rsidP="006E6734">
      <w:pPr>
        <w:spacing w:line="240" w:lineRule="auto"/>
        <w:ind w:firstLine="720"/>
      </w:pPr>
    </w:p>
    <w:p w:rsidR="00E11583" w:rsidRDefault="00E11583" w:rsidP="006E6734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E11583" w:rsidRDefault="00E11583" w:rsidP="006E6734">
      <w:pPr>
        <w:spacing w:line="240" w:lineRule="auto"/>
        <w:ind w:firstLine="720"/>
      </w:pPr>
    </w:p>
    <w:p w:rsidR="00E11583" w:rsidRDefault="00E11583" w:rsidP="006E6734">
      <w:pPr>
        <w:spacing w:line="240" w:lineRule="auto"/>
        <w:ind w:firstLine="720"/>
      </w:pPr>
      <w:r>
        <w:t>Таблица __________ -____________________________</w:t>
      </w:r>
    </w:p>
    <w:p w:rsidR="00E11583" w:rsidRDefault="00E11583" w:rsidP="006E6734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E11583" w:rsidTr="006E6734"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</w:tr>
      <w:tr w:rsidR="00E11583" w:rsidTr="006E6734"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E11583" w:rsidRDefault="00E11583">
            <w:pPr>
              <w:spacing w:line="240" w:lineRule="auto"/>
              <w:ind w:firstLine="720"/>
            </w:pPr>
          </w:p>
        </w:tc>
      </w:tr>
    </w:tbl>
    <w:p w:rsidR="00E11583" w:rsidRDefault="00E11583" w:rsidP="006E6734">
      <w:pPr>
        <w:spacing w:line="240" w:lineRule="auto"/>
        <w:ind w:firstLine="720"/>
      </w:pPr>
      <w:r>
        <w:lastRenderedPageBreak/>
        <w:t xml:space="preserve">Рисунок 1 – Пример оформления таблицы </w:t>
      </w:r>
    </w:p>
    <w:p w:rsidR="00E11583" w:rsidRDefault="00E11583" w:rsidP="006E6734">
      <w:pPr>
        <w:pStyle w:val="Style10"/>
        <w:widowControl/>
      </w:pPr>
    </w:p>
    <w:p w:rsidR="00E11583" w:rsidRPr="00AB7C85" w:rsidRDefault="00E11583" w:rsidP="006E6734">
      <w:pPr>
        <w:pStyle w:val="Style10"/>
        <w:widowControl/>
      </w:pPr>
    </w:p>
    <w:sectPr w:rsidR="00E11583" w:rsidRPr="00AB7C85" w:rsidSect="00372E43">
      <w:footerReference w:type="default" r:id="rId3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9E" w:rsidRDefault="00FF1D9E">
      <w:r>
        <w:separator/>
      </w:r>
    </w:p>
  </w:endnote>
  <w:endnote w:type="continuationSeparator" w:id="0">
    <w:p w:rsidR="00FF1D9E" w:rsidRDefault="00FF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83" w:rsidRDefault="00B22F6D">
    <w:pPr>
      <w:pStyle w:val="ae"/>
      <w:jc w:val="right"/>
    </w:pPr>
    <w:r>
      <w:rPr>
        <w:noProof/>
      </w:rPr>
      <w:fldChar w:fldCharType="begin"/>
    </w:r>
    <w:r w:rsidR="00E11583">
      <w:rPr>
        <w:noProof/>
      </w:rPr>
      <w:instrText xml:space="preserve"> PAGE   \* MERGEFORMAT </w:instrText>
    </w:r>
    <w:r>
      <w:rPr>
        <w:noProof/>
      </w:rPr>
      <w:fldChar w:fldCharType="separate"/>
    </w:r>
    <w:r w:rsidR="009452E6">
      <w:rPr>
        <w:noProof/>
      </w:rPr>
      <w:t>17</w:t>
    </w:r>
    <w:r>
      <w:rPr>
        <w:noProof/>
      </w:rPr>
      <w:fldChar w:fldCharType="end"/>
    </w:r>
  </w:p>
  <w:p w:rsidR="00E11583" w:rsidRDefault="00E11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9E" w:rsidRDefault="00FF1D9E">
      <w:r>
        <w:separator/>
      </w:r>
    </w:p>
  </w:footnote>
  <w:footnote w:type="continuationSeparator" w:id="0">
    <w:p w:rsidR="00FF1D9E" w:rsidRDefault="00FF1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080A0F"/>
    <w:multiLevelType w:val="hybridMultilevel"/>
    <w:tmpl w:val="4A6801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3A60"/>
    <w:multiLevelType w:val="hybridMultilevel"/>
    <w:tmpl w:val="8E78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27"/>
  </w:num>
  <w:num w:numId="5">
    <w:abstractNumId w:val="1"/>
  </w:num>
  <w:num w:numId="6">
    <w:abstractNumId w:val="20"/>
  </w:num>
  <w:num w:numId="7">
    <w:abstractNumId w:val="14"/>
  </w:num>
  <w:num w:numId="8">
    <w:abstractNumId w:val="8"/>
  </w:num>
  <w:num w:numId="9">
    <w:abstractNumId w:val="23"/>
  </w:num>
  <w:num w:numId="10">
    <w:abstractNumId w:val="12"/>
  </w:num>
  <w:num w:numId="11">
    <w:abstractNumId w:val="34"/>
  </w:num>
  <w:num w:numId="12">
    <w:abstractNumId w:val="11"/>
  </w:num>
  <w:num w:numId="13">
    <w:abstractNumId w:val="10"/>
  </w:num>
  <w:num w:numId="14">
    <w:abstractNumId w:val="16"/>
  </w:num>
  <w:num w:numId="15">
    <w:abstractNumId w:val="33"/>
  </w:num>
  <w:num w:numId="16">
    <w:abstractNumId w:val="30"/>
  </w:num>
  <w:num w:numId="17">
    <w:abstractNumId w:val="9"/>
  </w:num>
  <w:num w:numId="18">
    <w:abstractNumId w:val="2"/>
  </w:num>
  <w:num w:numId="19">
    <w:abstractNumId w:val="7"/>
  </w:num>
  <w:num w:numId="20">
    <w:abstractNumId w:val="25"/>
  </w:num>
  <w:num w:numId="21">
    <w:abstractNumId w:val="37"/>
  </w:num>
  <w:num w:numId="22">
    <w:abstractNumId w:val="38"/>
  </w:num>
  <w:num w:numId="23">
    <w:abstractNumId w:val="22"/>
  </w:num>
  <w:num w:numId="24">
    <w:abstractNumId w:val="28"/>
  </w:num>
  <w:num w:numId="25">
    <w:abstractNumId w:val="15"/>
  </w:num>
  <w:num w:numId="26">
    <w:abstractNumId w:val="6"/>
  </w:num>
  <w:num w:numId="27">
    <w:abstractNumId w:val="21"/>
  </w:num>
  <w:num w:numId="28">
    <w:abstractNumId w:val="17"/>
  </w:num>
  <w:num w:numId="29">
    <w:abstractNumId w:val="36"/>
  </w:num>
  <w:num w:numId="30">
    <w:abstractNumId w:val="13"/>
  </w:num>
  <w:num w:numId="31">
    <w:abstractNumId w:val="26"/>
  </w:num>
  <w:num w:numId="32">
    <w:abstractNumId w:val="18"/>
  </w:num>
  <w:num w:numId="33">
    <w:abstractNumId w:val="4"/>
  </w:num>
  <w:num w:numId="34">
    <w:abstractNumId w:val="24"/>
  </w:num>
  <w:num w:numId="35">
    <w:abstractNumId w:val="0"/>
  </w:num>
  <w:num w:numId="36">
    <w:abstractNumId w:val="29"/>
  </w:num>
  <w:num w:numId="37">
    <w:abstractNumId w:val="3"/>
  </w:num>
  <w:num w:numId="38">
    <w:abstractNumId w:val="5"/>
  </w:num>
  <w:num w:numId="39">
    <w:abstractNumId w:val="3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57B"/>
    <w:rsid w:val="00055756"/>
    <w:rsid w:val="00062280"/>
    <w:rsid w:val="00063DD9"/>
    <w:rsid w:val="000660DC"/>
    <w:rsid w:val="0008152B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51DA"/>
    <w:rsid w:val="000E7D13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4F06"/>
    <w:rsid w:val="00197A40"/>
    <w:rsid w:val="001A0A49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0A9A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4D09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0E1A"/>
    <w:rsid w:val="00283805"/>
    <w:rsid w:val="002858BC"/>
    <w:rsid w:val="00286F67"/>
    <w:rsid w:val="002A05E3"/>
    <w:rsid w:val="002A1BFE"/>
    <w:rsid w:val="002A5A17"/>
    <w:rsid w:val="002A720F"/>
    <w:rsid w:val="002A7D32"/>
    <w:rsid w:val="002B1C9A"/>
    <w:rsid w:val="002B5777"/>
    <w:rsid w:val="002C28CC"/>
    <w:rsid w:val="002C2EBA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3154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45989"/>
    <w:rsid w:val="00350A10"/>
    <w:rsid w:val="003532E5"/>
    <w:rsid w:val="00353D21"/>
    <w:rsid w:val="0035492E"/>
    <w:rsid w:val="003558C2"/>
    <w:rsid w:val="00355AD6"/>
    <w:rsid w:val="00356DB1"/>
    <w:rsid w:val="0036791A"/>
    <w:rsid w:val="00371158"/>
    <w:rsid w:val="00372E43"/>
    <w:rsid w:val="00373F2F"/>
    <w:rsid w:val="0037413F"/>
    <w:rsid w:val="003755A7"/>
    <w:rsid w:val="0038013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17653"/>
    <w:rsid w:val="00420ED1"/>
    <w:rsid w:val="004262EB"/>
    <w:rsid w:val="00426CAF"/>
    <w:rsid w:val="004312E2"/>
    <w:rsid w:val="00433EB4"/>
    <w:rsid w:val="00437137"/>
    <w:rsid w:val="00437404"/>
    <w:rsid w:val="004469C8"/>
    <w:rsid w:val="00447264"/>
    <w:rsid w:val="0045079B"/>
    <w:rsid w:val="00452BF7"/>
    <w:rsid w:val="00457C1A"/>
    <w:rsid w:val="004625C0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6693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23B3"/>
    <w:rsid w:val="005E5340"/>
    <w:rsid w:val="005E536A"/>
    <w:rsid w:val="005F0533"/>
    <w:rsid w:val="005F6D39"/>
    <w:rsid w:val="006007B5"/>
    <w:rsid w:val="00601E36"/>
    <w:rsid w:val="006038AA"/>
    <w:rsid w:val="00611D60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84B27"/>
    <w:rsid w:val="006901CF"/>
    <w:rsid w:val="006966E9"/>
    <w:rsid w:val="006A0F7E"/>
    <w:rsid w:val="006A31CB"/>
    <w:rsid w:val="006B233E"/>
    <w:rsid w:val="006B5951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E6734"/>
    <w:rsid w:val="006F70E4"/>
    <w:rsid w:val="006F7A00"/>
    <w:rsid w:val="00700F0B"/>
    <w:rsid w:val="00713167"/>
    <w:rsid w:val="00722ADE"/>
    <w:rsid w:val="007327DE"/>
    <w:rsid w:val="00733D70"/>
    <w:rsid w:val="00741253"/>
    <w:rsid w:val="00751AA9"/>
    <w:rsid w:val="00751DB0"/>
    <w:rsid w:val="00755206"/>
    <w:rsid w:val="007579CE"/>
    <w:rsid w:val="007606AC"/>
    <w:rsid w:val="007635F8"/>
    <w:rsid w:val="00765191"/>
    <w:rsid w:val="00770D21"/>
    <w:rsid w:val="00771E75"/>
    <w:rsid w:val="00772EDC"/>
    <w:rsid w:val="00777972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0B0A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5119C"/>
    <w:rsid w:val="00860237"/>
    <w:rsid w:val="008650A3"/>
    <w:rsid w:val="008656C6"/>
    <w:rsid w:val="00866138"/>
    <w:rsid w:val="0086711F"/>
    <w:rsid w:val="0087369B"/>
    <w:rsid w:val="0088345F"/>
    <w:rsid w:val="00886961"/>
    <w:rsid w:val="00887244"/>
    <w:rsid w:val="00891ECB"/>
    <w:rsid w:val="008961E6"/>
    <w:rsid w:val="00896A86"/>
    <w:rsid w:val="00897931"/>
    <w:rsid w:val="008A279A"/>
    <w:rsid w:val="008A620D"/>
    <w:rsid w:val="008A6E52"/>
    <w:rsid w:val="008B252E"/>
    <w:rsid w:val="008B26DE"/>
    <w:rsid w:val="008C3275"/>
    <w:rsid w:val="008C4C68"/>
    <w:rsid w:val="008C4CD4"/>
    <w:rsid w:val="008C76CD"/>
    <w:rsid w:val="008D431B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866"/>
    <w:rsid w:val="00915A50"/>
    <w:rsid w:val="00922B88"/>
    <w:rsid w:val="00923F93"/>
    <w:rsid w:val="00932266"/>
    <w:rsid w:val="00940693"/>
    <w:rsid w:val="00941519"/>
    <w:rsid w:val="00941D24"/>
    <w:rsid w:val="00943580"/>
    <w:rsid w:val="009452E6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6C7B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A7081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21"/>
    <w:rsid w:val="00AE6B16"/>
    <w:rsid w:val="00AF2BB2"/>
    <w:rsid w:val="00AF41D8"/>
    <w:rsid w:val="00B037EA"/>
    <w:rsid w:val="00B06221"/>
    <w:rsid w:val="00B117BC"/>
    <w:rsid w:val="00B15D3D"/>
    <w:rsid w:val="00B178B0"/>
    <w:rsid w:val="00B208BB"/>
    <w:rsid w:val="00B22F6D"/>
    <w:rsid w:val="00B24FBA"/>
    <w:rsid w:val="00B30C8F"/>
    <w:rsid w:val="00B43135"/>
    <w:rsid w:val="00B46430"/>
    <w:rsid w:val="00B66200"/>
    <w:rsid w:val="00B70710"/>
    <w:rsid w:val="00B73D24"/>
    <w:rsid w:val="00B81BF5"/>
    <w:rsid w:val="00B85390"/>
    <w:rsid w:val="00B864F1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B12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159D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272A6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3AC2"/>
    <w:rsid w:val="00C9559B"/>
    <w:rsid w:val="00C95E10"/>
    <w:rsid w:val="00C977E7"/>
    <w:rsid w:val="00CA4AEC"/>
    <w:rsid w:val="00CA6340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3F35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3D7E"/>
    <w:rsid w:val="00DB4324"/>
    <w:rsid w:val="00DB7954"/>
    <w:rsid w:val="00DC395E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583"/>
    <w:rsid w:val="00E11D1B"/>
    <w:rsid w:val="00E15924"/>
    <w:rsid w:val="00E17529"/>
    <w:rsid w:val="00E20B20"/>
    <w:rsid w:val="00E21875"/>
    <w:rsid w:val="00E21B82"/>
    <w:rsid w:val="00E325F5"/>
    <w:rsid w:val="00E33C96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57F44"/>
    <w:rsid w:val="00E615F6"/>
    <w:rsid w:val="00E6418D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F6F41"/>
    <w:rsid w:val="00F04450"/>
    <w:rsid w:val="00F053AE"/>
    <w:rsid w:val="00F05ED6"/>
    <w:rsid w:val="00F078C9"/>
    <w:rsid w:val="00F10D12"/>
    <w:rsid w:val="00F124F2"/>
    <w:rsid w:val="00F12DC6"/>
    <w:rsid w:val="00F1576E"/>
    <w:rsid w:val="00F1669C"/>
    <w:rsid w:val="00F23D5E"/>
    <w:rsid w:val="00F3373D"/>
    <w:rsid w:val="00F35914"/>
    <w:rsid w:val="00F414D2"/>
    <w:rsid w:val="00F52FB7"/>
    <w:rsid w:val="00F53698"/>
    <w:rsid w:val="00F60BC3"/>
    <w:rsid w:val="00F660AD"/>
    <w:rsid w:val="00F66B0B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1615"/>
    <w:rsid w:val="00FD4945"/>
    <w:rsid w:val="00FD5D5A"/>
    <w:rsid w:val="00FD72BB"/>
    <w:rsid w:val="00FE51AA"/>
    <w:rsid w:val="00FE5771"/>
    <w:rsid w:val="00FF1D9E"/>
    <w:rsid w:val="00FF37F6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0"/>
    <w:uiPriority w:val="99"/>
    <w:locked/>
    <w:rsid w:val="00C93AC2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a1"/>
    <w:link w:val="2"/>
    <w:uiPriority w:val="99"/>
    <w:locked/>
    <w:rsid w:val="00C93AC2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DC395E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6"/>
    <w:uiPriority w:val="99"/>
    <w:semiHidden/>
    <w:locked/>
    <w:rsid w:val="00C93AC2"/>
    <w:rPr>
      <w:rFonts w:ascii="Tahoma" w:hAnsi="Tahoma" w:cs="Times New Roman"/>
      <w:sz w:val="16"/>
      <w:lang w:eastAsia="ru-RU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/>
    </w:rPr>
  </w:style>
  <w:style w:type="character" w:customStyle="1" w:styleId="FootnoteTextChar">
    <w:name w:val="Footnote Text Char"/>
    <w:basedOn w:val="a1"/>
    <w:link w:val="a9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/>
    </w:rPr>
  </w:style>
  <w:style w:type="character" w:customStyle="1" w:styleId="HeaderChar">
    <w:name w:val="Header Char"/>
    <w:aliases w:val="Знак Char"/>
    <w:basedOn w:val="a1"/>
    <w:link w:val="ac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/>
    </w:rPr>
  </w:style>
  <w:style w:type="character" w:customStyle="1" w:styleId="FooterChar">
    <w:name w:val="Footer Char"/>
    <w:basedOn w:val="a1"/>
    <w:link w:val="ae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basedOn w:val="a1"/>
    <w:link w:val="af1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af2"/>
    <w:link w:val="af3"/>
    <w:uiPriority w:val="99"/>
    <w:locked/>
    <w:rsid w:val="00C93AC2"/>
    <w:rPr>
      <w:rFonts w:cs="Times New Roman"/>
      <w:b/>
      <w:sz w:val="20"/>
      <w:lang w:eastAsia="ru-RU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1"/>
    <w:link w:val="af6"/>
    <w:uiPriority w:val="99"/>
    <w:locked/>
    <w:rsid w:val="00C93AC2"/>
    <w:rPr>
      <w:rFonts w:ascii="Times New Roman" w:hAnsi="Times New Roman" w:cs="Times New Roman"/>
      <w:i/>
      <w:sz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basedOn w:val="a1"/>
    <w:link w:val="21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basedOn w:val="a1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3">
    <w:name w:val="Основной текст с отступом1"/>
    <w:basedOn w:val="a0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pboth">
    <w:name w:val="pboth"/>
    <w:basedOn w:val="a0"/>
    <w:uiPriority w:val="99"/>
    <w:rsid w:val="000660DC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C93AC2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93AC2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C93AC2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C93AC2"/>
    <w:rPr>
      <w:rFonts w:ascii="Times New Roman" w:hAnsi="Times New Roman"/>
      <w:b/>
      <w:sz w:val="10"/>
    </w:rPr>
  </w:style>
  <w:style w:type="paragraph" w:customStyle="1" w:styleId="Style16">
    <w:name w:val="Style1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C93AC2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C93AC2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C93AC2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C93AC2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C93AC2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C93AC2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C93AC2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C93AC2"/>
    <w:rPr>
      <w:rFonts w:ascii="Tahoma" w:hAnsi="Tahoma"/>
      <w:sz w:val="22"/>
    </w:rPr>
  </w:style>
  <w:style w:type="character" w:customStyle="1" w:styleId="FontStyle42">
    <w:name w:val="Font Style42"/>
    <w:uiPriority w:val="99"/>
    <w:rsid w:val="00C93AC2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C93AC2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C93AC2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C93AC2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C93AC2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C93AC2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C93AC2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C93AC2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C93AC2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C93AC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C93AC2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C93AC2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C93AC2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C93AC2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C93AC2"/>
    <w:rPr>
      <w:rFonts w:ascii="Times New Roman" w:hAnsi="Times New Roman"/>
      <w:b/>
      <w:i/>
      <w:sz w:val="18"/>
    </w:rPr>
  </w:style>
  <w:style w:type="character" w:styleId="afc">
    <w:name w:val="page number"/>
    <w:basedOn w:val="a1"/>
    <w:uiPriority w:val="99"/>
    <w:rsid w:val="00C93AC2"/>
    <w:rPr>
      <w:rFonts w:cs="Times New Roman"/>
    </w:rPr>
  </w:style>
  <w:style w:type="paragraph" w:customStyle="1" w:styleId="23">
    <w:name w:val="заголовок 2"/>
    <w:basedOn w:val="a0"/>
    <w:next w:val="a0"/>
    <w:uiPriority w:val="99"/>
    <w:rsid w:val="00C93AC2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C93AC2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a0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C93AC2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C93AC2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C93AC2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C93AC2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C93AC2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C93AC2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C93AC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4">
    <w:name w:val="Обычный1"/>
    <w:uiPriority w:val="99"/>
    <w:rsid w:val="00C93AC2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 w:val="22"/>
    </w:rPr>
  </w:style>
  <w:style w:type="paragraph" w:customStyle="1" w:styleId="afd">
    <w:name w:val="Знак Знак Знак Знак"/>
    <w:basedOn w:val="a0"/>
    <w:uiPriority w:val="99"/>
    <w:rsid w:val="00C93AC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Без интервала2"/>
    <w:uiPriority w:val="99"/>
    <w:rsid w:val="00C93AC2"/>
    <w:rPr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777972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A3372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1741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2654617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5511</Words>
  <Characters>31416</Characters>
  <Application>Microsoft Office Word</Application>
  <DocSecurity>0</DocSecurity>
  <Lines>261</Lines>
  <Paragraphs>73</Paragraphs>
  <ScaleCrop>false</ScaleCrop>
  <Company>CSTV</Company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d.postolov</cp:lastModifiedBy>
  <cp:revision>12</cp:revision>
  <cp:lastPrinted>2019-01-14T03:36:00Z</cp:lastPrinted>
  <dcterms:created xsi:type="dcterms:W3CDTF">2019-10-13T14:40:00Z</dcterms:created>
  <dcterms:modified xsi:type="dcterms:W3CDTF">2020-11-12T09:36:00Z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